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6C3" w:rsidRPr="006E783D" w:rsidRDefault="001F26C3" w:rsidP="001F26C3">
      <w:pPr>
        <w:pStyle w:val="a3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1F26C3" w:rsidRPr="006E783D" w:rsidRDefault="001F26C3" w:rsidP="001F26C3">
      <w:pPr>
        <w:pStyle w:val="a3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1F26C3" w:rsidRPr="006E783D" w:rsidRDefault="001F26C3" w:rsidP="001F26C3">
      <w:pPr>
        <w:pStyle w:val="a3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tbl>
      <w:tblPr>
        <w:tblStyle w:val="a5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1F26C3" w:rsidRPr="006E783D" w:rsidTr="0012350B">
        <w:tc>
          <w:tcPr>
            <w:tcW w:w="6804" w:type="dxa"/>
          </w:tcPr>
          <w:p w:rsidR="001F26C3" w:rsidRPr="006E783D" w:rsidRDefault="001F26C3" w:rsidP="0012350B">
            <w:pPr>
              <w:pStyle w:val="a3"/>
              <w:rPr>
                <w:sz w:val="28"/>
              </w:rPr>
            </w:pPr>
          </w:p>
        </w:tc>
        <w:tc>
          <w:tcPr>
            <w:tcW w:w="5953" w:type="dxa"/>
          </w:tcPr>
          <w:p w:rsidR="001F26C3" w:rsidRPr="006E783D" w:rsidRDefault="001F26C3" w:rsidP="0012350B">
            <w:pPr>
              <w:pStyle w:val="a3"/>
              <w:rPr>
                <w:sz w:val="28"/>
              </w:rPr>
            </w:pPr>
          </w:p>
        </w:tc>
      </w:tr>
      <w:tr w:rsidR="004F76FE" w:rsidRPr="00477D03" w:rsidTr="004F76FE">
        <w:tc>
          <w:tcPr>
            <w:tcW w:w="6804" w:type="dxa"/>
            <w:hideMark/>
          </w:tcPr>
          <w:p w:rsidR="004F76FE" w:rsidRPr="00477D03" w:rsidRDefault="004F76FE">
            <w:pPr>
              <w:pStyle w:val="a3"/>
              <w:rPr>
                <w:sz w:val="28"/>
              </w:rPr>
            </w:pPr>
            <w:r w:rsidRPr="00477D03"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4F76FE" w:rsidRPr="00477D03" w:rsidRDefault="004F76FE" w:rsidP="00477D03">
            <w:pPr>
              <w:pStyle w:val="a3"/>
              <w:rPr>
                <w:sz w:val="28"/>
              </w:rPr>
            </w:pPr>
            <w:r w:rsidRPr="00477D03">
              <w:rPr>
                <w:sz w:val="28"/>
              </w:rPr>
              <w:t xml:space="preserve">Протокол № </w:t>
            </w:r>
            <w:r w:rsidR="00477D03" w:rsidRPr="00477D03">
              <w:rPr>
                <w:sz w:val="28"/>
              </w:rPr>
              <w:t>7</w:t>
            </w:r>
            <w:r w:rsidRPr="00477D03">
              <w:rPr>
                <w:sz w:val="28"/>
              </w:rPr>
              <w:t xml:space="preserve"> от 2</w:t>
            </w:r>
            <w:r w:rsidR="00477D03" w:rsidRPr="00477D03">
              <w:rPr>
                <w:sz w:val="28"/>
              </w:rPr>
              <w:t>5</w:t>
            </w:r>
            <w:r w:rsidRPr="00477D03">
              <w:rPr>
                <w:sz w:val="28"/>
              </w:rPr>
              <w:t>. 08. 20</w:t>
            </w:r>
            <w:r w:rsidR="00477D03" w:rsidRPr="00477D03">
              <w:rPr>
                <w:sz w:val="28"/>
              </w:rPr>
              <w:t>20</w:t>
            </w:r>
            <w:r w:rsidRPr="00477D03"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4F76FE" w:rsidRPr="00477D03" w:rsidRDefault="004F76FE">
            <w:pPr>
              <w:pStyle w:val="a3"/>
              <w:rPr>
                <w:sz w:val="28"/>
              </w:rPr>
            </w:pPr>
            <w:r w:rsidRPr="00477D03">
              <w:rPr>
                <w:sz w:val="28"/>
              </w:rPr>
              <w:t xml:space="preserve">Утверждаю </w:t>
            </w:r>
          </w:p>
          <w:p w:rsidR="004F76FE" w:rsidRPr="00477D03" w:rsidRDefault="004F76FE">
            <w:pPr>
              <w:pStyle w:val="a3"/>
              <w:rPr>
                <w:sz w:val="28"/>
              </w:rPr>
            </w:pPr>
            <w:r w:rsidRPr="00477D03">
              <w:rPr>
                <w:sz w:val="28"/>
              </w:rPr>
              <w:t>Директор школы__________(Т.Ф.Калужина)</w:t>
            </w:r>
          </w:p>
          <w:p w:rsidR="004F76FE" w:rsidRPr="00477D03" w:rsidRDefault="004F76FE" w:rsidP="00477D03">
            <w:pPr>
              <w:pStyle w:val="a3"/>
              <w:rPr>
                <w:sz w:val="28"/>
              </w:rPr>
            </w:pPr>
            <w:r w:rsidRPr="00477D03">
              <w:rPr>
                <w:sz w:val="28"/>
              </w:rPr>
              <w:t>Приказ №</w:t>
            </w:r>
            <w:r w:rsidR="00477D03" w:rsidRPr="00477D03">
              <w:rPr>
                <w:sz w:val="28"/>
              </w:rPr>
              <w:t>73</w:t>
            </w:r>
            <w:r w:rsidRPr="00477D03">
              <w:rPr>
                <w:sz w:val="28"/>
              </w:rPr>
              <w:t xml:space="preserve"> 31. 08. 20</w:t>
            </w:r>
            <w:r w:rsidR="00477D03" w:rsidRPr="00477D03">
              <w:rPr>
                <w:sz w:val="28"/>
              </w:rPr>
              <w:t>20</w:t>
            </w:r>
            <w:r w:rsidRPr="00477D03">
              <w:rPr>
                <w:sz w:val="28"/>
              </w:rPr>
              <w:t xml:space="preserve">  г.</w:t>
            </w:r>
          </w:p>
        </w:tc>
      </w:tr>
    </w:tbl>
    <w:p w:rsidR="004F76FE" w:rsidRPr="00477D03" w:rsidRDefault="004F76FE" w:rsidP="004F76FE">
      <w:pPr>
        <w:pStyle w:val="a3"/>
        <w:jc w:val="center"/>
        <w:rPr>
          <w:sz w:val="28"/>
        </w:rPr>
      </w:pPr>
    </w:p>
    <w:p w:rsidR="004F76FE" w:rsidRDefault="004F76FE" w:rsidP="004F76FE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1F26C3" w:rsidRPr="006E783D" w:rsidRDefault="001F26C3" w:rsidP="001F26C3">
      <w:pPr>
        <w:pStyle w:val="a3"/>
        <w:jc w:val="center"/>
        <w:rPr>
          <w:sz w:val="28"/>
        </w:rPr>
      </w:pPr>
      <w:r w:rsidRPr="006E783D">
        <w:rPr>
          <w:sz w:val="28"/>
        </w:rPr>
        <w:t xml:space="preserve">по </w:t>
      </w:r>
      <w:r>
        <w:rPr>
          <w:sz w:val="28"/>
        </w:rPr>
        <w:t>английскому языку</w:t>
      </w:r>
    </w:p>
    <w:p w:rsidR="001F26C3" w:rsidRPr="006E783D" w:rsidRDefault="00B05F99" w:rsidP="001F26C3">
      <w:pPr>
        <w:pStyle w:val="a3"/>
        <w:jc w:val="center"/>
        <w:rPr>
          <w:sz w:val="28"/>
        </w:rPr>
      </w:pPr>
      <w:r w:rsidRPr="004F76FE">
        <w:rPr>
          <w:sz w:val="28"/>
        </w:rPr>
        <w:t>8</w:t>
      </w:r>
      <w:r w:rsidR="001F26C3" w:rsidRPr="006E783D">
        <w:rPr>
          <w:sz w:val="28"/>
        </w:rPr>
        <w:t xml:space="preserve"> класс</w:t>
      </w: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Default="001F26C3" w:rsidP="001F26C3">
      <w:pPr>
        <w:pStyle w:val="a3"/>
        <w:jc w:val="center"/>
        <w:rPr>
          <w:sz w:val="28"/>
        </w:rPr>
      </w:pPr>
      <w:r>
        <w:rPr>
          <w:sz w:val="28"/>
        </w:rPr>
        <w:t>Карпуш</w:t>
      </w:r>
      <w:r w:rsidR="004F76FE">
        <w:rPr>
          <w:sz w:val="28"/>
        </w:rPr>
        <w:t>кина Н. В.,  учитель иностранного языка</w:t>
      </w:r>
    </w:p>
    <w:p w:rsidR="001F26C3" w:rsidRPr="001F26C3" w:rsidRDefault="00B05F99" w:rsidP="001F26C3">
      <w:pPr>
        <w:pStyle w:val="a3"/>
        <w:rPr>
          <w:sz w:val="28"/>
        </w:rPr>
      </w:pPr>
      <w:r>
        <w:rPr>
          <w:sz w:val="28"/>
        </w:rPr>
        <w:t xml:space="preserve">                                  </w:t>
      </w:r>
      <w:r w:rsidR="004F76FE">
        <w:rPr>
          <w:sz w:val="28"/>
        </w:rPr>
        <w:t xml:space="preserve">                           Кузнецова  М. Н</w:t>
      </w:r>
      <w:r>
        <w:rPr>
          <w:sz w:val="28"/>
        </w:rPr>
        <w:t>.</w:t>
      </w:r>
      <w:r w:rsidR="004F76FE">
        <w:rPr>
          <w:sz w:val="28"/>
        </w:rPr>
        <w:t>, учитель иностранного</w:t>
      </w:r>
      <w:r w:rsidR="001F26C3">
        <w:rPr>
          <w:sz w:val="28"/>
        </w:rPr>
        <w:t xml:space="preserve"> языка</w:t>
      </w:r>
    </w:p>
    <w:p w:rsidR="001F26C3" w:rsidRDefault="001F26C3" w:rsidP="00766D36">
      <w:pPr>
        <w:pStyle w:val="a3"/>
        <w:rPr>
          <w:sz w:val="28"/>
        </w:rPr>
      </w:pPr>
      <w:r>
        <w:rPr>
          <w:sz w:val="28"/>
        </w:rPr>
        <w:t xml:space="preserve">                                                         </w:t>
      </w:r>
      <w:r w:rsidR="004F76FE">
        <w:rPr>
          <w:sz w:val="28"/>
        </w:rPr>
        <w:t xml:space="preserve">    </w:t>
      </w:r>
    </w:p>
    <w:p w:rsidR="00766D36" w:rsidRPr="006E783D" w:rsidRDefault="00766D36" w:rsidP="00766D36">
      <w:pPr>
        <w:pStyle w:val="a3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</w:p>
    <w:p w:rsidR="001F26C3" w:rsidRPr="006E783D" w:rsidRDefault="001F26C3" w:rsidP="001F26C3">
      <w:pPr>
        <w:pStyle w:val="a3"/>
        <w:jc w:val="center"/>
        <w:rPr>
          <w:sz w:val="28"/>
        </w:rPr>
      </w:pPr>
      <w:r>
        <w:rPr>
          <w:sz w:val="28"/>
        </w:rPr>
        <w:t xml:space="preserve">Тюменцево, </w:t>
      </w:r>
      <w:r w:rsidR="000938EA">
        <w:rPr>
          <w:sz w:val="28"/>
        </w:rPr>
        <w:t>20</w:t>
      </w:r>
      <w:r w:rsidR="00766D36">
        <w:rPr>
          <w:sz w:val="28"/>
        </w:rPr>
        <w:t>20</w:t>
      </w:r>
      <w:r w:rsidRPr="006E783D">
        <w:rPr>
          <w:sz w:val="28"/>
        </w:rPr>
        <w:t>г.</w:t>
      </w:r>
    </w:p>
    <w:p w:rsidR="00E2245B" w:rsidRPr="006A174F" w:rsidRDefault="00E2245B" w:rsidP="00E2245B">
      <w:pPr>
        <w:pStyle w:val="a3"/>
        <w:numPr>
          <w:ilvl w:val="0"/>
          <w:numId w:val="1"/>
        </w:numPr>
        <w:jc w:val="center"/>
        <w:rPr>
          <w:b/>
        </w:rPr>
      </w:pPr>
      <w:r w:rsidRPr="006A174F">
        <w:rPr>
          <w:b/>
        </w:rPr>
        <w:lastRenderedPageBreak/>
        <w:t>Пояснительная записка</w:t>
      </w:r>
    </w:p>
    <w:p w:rsidR="00E2245B" w:rsidRPr="006A174F" w:rsidRDefault="00E2245B" w:rsidP="00E2245B">
      <w:pPr>
        <w:pStyle w:val="a3"/>
      </w:pPr>
    </w:p>
    <w:p w:rsidR="00E2245B" w:rsidRDefault="00E2245B" w:rsidP="00E2245B">
      <w:pPr>
        <w:pStyle w:val="a3"/>
        <w:numPr>
          <w:ilvl w:val="1"/>
          <w:numId w:val="1"/>
        </w:numPr>
        <w:ind w:left="0" w:firstLine="993"/>
        <w:rPr>
          <w:b/>
        </w:rPr>
      </w:pPr>
      <w:r w:rsidRPr="006A174F">
        <w:rPr>
          <w:b/>
        </w:rPr>
        <w:t>Нормативные акты и учебно-методические документы, на основании которы</w:t>
      </w:r>
      <w:r>
        <w:rPr>
          <w:b/>
        </w:rPr>
        <w:t>х разработана рабочая программа.</w:t>
      </w:r>
    </w:p>
    <w:p w:rsidR="00E2245B" w:rsidRDefault="00E2245B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49AB">
        <w:rPr>
          <w:rFonts w:ascii="Times New Roman" w:hAnsi="Times New Roman" w:cs="Times New Roman"/>
          <w:sz w:val="24"/>
          <w:szCs w:val="24"/>
        </w:rPr>
        <w:t>Рабочая программа по английскому языку составлена  на основе Федерального государственного образовательного стандарта основного общего образования, Примерной программы основного общего образ</w:t>
      </w:r>
      <w:r>
        <w:rPr>
          <w:rFonts w:ascii="Times New Roman" w:hAnsi="Times New Roman" w:cs="Times New Roman"/>
          <w:sz w:val="24"/>
          <w:szCs w:val="24"/>
        </w:rPr>
        <w:t xml:space="preserve">ования по английскому языку и </w:t>
      </w:r>
      <w:r w:rsidRPr="00D47B79">
        <w:rPr>
          <w:rFonts w:ascii="Times New Roman" w:hAnsi="Times New Roman" w:cs="Times New Roman"/>
          <w:sz w:val="24"/>
          <w:szCs w:val="24"/>
        </w:rPr>
        <w:t xml:space="preserve">Примерной рабочей программы </w:t>
      </w:r>
      <w:proofErr w:type="spellStart"/>
      <w:r w:rsidRPr="00D47B79">
        <w:rPr>
          <w:rFonts w:ascii="Times New Roman" w:hAnsi="Times New Roman" w:cs="Times New Roman"/>
          <w:sz w:val="24"/>
          <w:szCs w:val="24"/>
        </w:rPr>
        <w:t>поучебному</w:t>
      </w:r>
      <w:proofErr w:type="spellEnd"/>
      <w:r w:rsidRPr="00D47B79">
        <w:rPr>
          <w:rFonts w:ascii="Times New Roman" w:hAnsi="Times New Roman" w:cs="Times New Roman"/>
          <w:sz w:val="24"/>
          <w:szCs w:val="24"/>
        </w:rPr>
        <w:t xml:space="preserve"> предмету</w:t>
      </w:r>
      <w:r>
        <w:rPr>
          <w:rFonts w:ascii="Times New Roman" w:hAnsi="Times New Roman" w:cs="Times New Roman"/>
          <w:sz w:val="24"/>
          <w:szCs w:val="24"/>
        </w:rPr>
        <w:t xml:space="preserve"> «Английский язык» для </w:t>
      </w:r>
      <w:r w:rsidRPr="00D47B79">
        <w:rPr>
          <w:rFonts w:ascii="Times New Roman" w:hAnsi="Times New Roman" w:cs="Times New Roman"/>
          <w:sz w:val="24"/>
          <w:szCs w:val="24"/>
        </w:rPr>
        <w:t xml:space="preserve">2–9 кл.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47B79">
        <w:rPr>
          <w:rFonts w:ascii="Times New Roman" w:hAnsi="Times New Roman" w:cs="Times New Roman"/>
          <w:sz w:val="24"/>
          <w:szCs w:val="24"/>
        </w:rPr>
        <w:t xml:space="preserve">учебно-методическое пособие / Е.Н. Соловова. – </w:t>
      </w:r>
      <w:proofErr w:type="spellStart"/>
      <w:r w:rsidRPr="00D47B79">
        <w:rPr>
          <w:rFonts w:ascii="Times New Roman" w:hAnsi="Times New Roman" w:cs="Times New Roman"/>
          <w:sz w:val="24"/>
          <w:szCs w:val="24"/>
        </w:rPr>
        <w:t>М.Академкнига</w:t>
      </w:r>
      <w:proofErr w:type="spellEnd"/>
      <w:r w:rsidRPr="00D47B79">
        <w:rPr>
          <w:rFonts w:ascii="Times New Roman" w:hAnsi="Times New Roman" w:cs="Times New Roman"/>
          <w:sz w:val="24"/>
          <w:szCs w:val="24"/>
        </w:rPr>
        <w:t>/Учебник</w:t>
      </w:r>
      <w:r>
        <w:rPr>
          <w:rFonts w:ascii="Times New Roman" w:hAnsi="Times New Roman" w:cs="Times New Roman"/>
          <w:sz w:val="24"/>
          <w:szCs w:val="24"/>
        </w:rPr>
        <w:t>, 2015).</w:t>
      </w:r>
    </w:p>
    <w:p w:rsidR="009321B7" w:rsidRDefault="009321B7"/>
    <w:p w:rsidR="00E2245B" w:rsidRPr="00113E0F" w:rsidRDefault="00E2245B" w:rsidP="00E2245B">
      <w:pPr>
        <w:pStyle w:val="a3"/>
        <w:ind w:left="993"/>
        <w:jc w:val="both"/>
      </w:pPr>
      <w:r>
        <w:rPr>
          <w:b/>
        </w:rPr>
        <w:t xml:space="preserve">1.2.  </w:t>
      </w:r>
      <w:r w:rsidRPr="00113E0F">
        <w:rPr>
          <w:b/>
        </w:rPr>
        <w:t>Общие цели учебного предмета</w:t>
      </w:r>
    </w:p>
    <w:p w:rsidR="00E2245B" w:rsidRPr="00C70474" w:rsidRDefault="00E2245B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sz w:val="24"/>
          <w:szCs w:val="24"/>
        </w:rPr>
        <w:t>Изучение английского языка на ступени основного общего образования направлено на достижение следующих целей:</w:t>
      </w:r>
    </w:p>
    <w:p w:rsidR="00E2245B" w:rsidRPr="00C70474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sz w:val="24"/>
          <w:szCs w:val="24"/>
        </w:rPr>
        <w:t xml:space="preserve">• развитие и воспитание понимания у школьников </w:t>
      </w:r>
      <w:r w:rsidRPr="00C70474">
        <w:rPr>
          <w:rFonts w:ascii="Times New Roman" w:hAnsi="Times New Roman" w:cs="Times New Roman"/>
          <w:b/>
          <w:bCs/>
          <w:sz w:val="24"/>
          <w:szCs w:val="24"/>
        </w:rPr>
        <w:t xml:space="preserve">важности </w:t>
      </w:r>
      <w:r w:rsidRPr="00C70474">
        <w:rPr>
          <w:rFonts w:ascii="Times New Roman" w:hAnsi="Times New Roman" w:cs="Times New Roman"/>
          <w:sz w:val="24"/>
          <w:szCs w:val="24"/>
        </w:rPr>
        <w:t xml:space="preserve">изучения иностранного языка в современном мире и </w:t>
      </w:r>
      <w:r w:rsidRPr="00C70474">
        <w:rPr>
          <w:rFonts w:ascii="Times New Roman" w:hAnsi="Times New Roman" w:cs="Times New Roman"/>
          <w:b/>
          <w:bCs/>
          <w:sz w:val="24"/>
          <w:szCs w:val="24"/>
        </w:rPr>
        <w:t xml:space="preserve">потребности </w:t>
      </w:r>
      <w:r w:rsidRPr="00C70474">
        <w:rPr>
          <w:rFonts w:ascii="Times New Roman" w:hAnsi="Times New Roman" w:cs="Times New Roman"/>
          <w:sz w:val="24"/>
          <w:szCs w:val="24"/>
        </w:rPr>
        <w:t>пользоваться им как средством общения, познания, самореализации и социальной адаптации;</w:t>
      </w:r>
    </w:p>
    <w:p w:rsidR="00E2245B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sz w:val="24"/>
          <w:szCs w:val="24"/>
        </w:rPr>
        <w:t xml:space="preserve">• воспитание качеств </w:t>
      </w:r>
      <w:r w:rsidRPr="00C70474">
        <w:rPr>
          <w:rFonts w:ascii="Times New Roman" w:hAnsi="Times New Roman" w:cs="Times New Roman"/>
          <w:b/>
          <w:bCs/>
          <w:sz w:val="24"/>
          <w:szCs w:val="24"/>
        </w:rPr>
        <w:t>гражданина и патриота</w:t>
      </w:r>
      <w:r w:rsidRPr="00C70474">
        <w:rPr>
          <w:rFonts w:ascii="Times New Roman" w:hAnsi="Times New Roman" w:cs="Times New Roman"/>
          <w:sz w:val="24"/>
          <w:szCs w:val="24"/>
        </w:rPr>
        <w:t xml:space="preserve">, развитие национального самосознания, стремления к взаимопониманию между людьми разных сообществ, </w:t>
      </w:r>
      <w:r w:rsidRPr="00C70474">
        <w:rPr>
          <w:rFonts w:ascii="Times New Roman" w:hAnsi="Times New Roman" w:cs="Times New Roman"/>
          <w:b/>
          <w:bCs/>
          <w:sz w:val="24"/>
          <w:szCs w:val="24"/>
        </w:rPr>
        <w:t xml:space="preserve">толерантного отношения </w:t>
      </w:r>
      <w:r>
        <w:rPr>
          <w:rFonts w:ascii="Times New Roman" w:hAnsi="Times New Roman" w:cs="Times New Roman"/>
          <w:sz w:val="24"/>
          <w:szCs w:val="24"/>
        </w:rPr>
        <w:t>к проявлениям иной культуры;</w:t>
      </w:r>
    </w:p>
    <w:p w:rsidR="00E2245B" w:rsidRPr="00C70474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sz w:val="24"/>
          <w:szCs w:val="24"/>
        </w:rPr>
        <w:t xml:space="preserve">• развитие иноязычной </w:t>
      </w:r>
      <w:r w:rsidRPr="00C70474">
        <w:rPr>
          <w:rFonts w:ascii="Times New Roman" w:hAnsi="Times New Roman" w:cs="Times New Roman"/>
          <w:b/>
          <w:bCs/>
          <w:sz w:val="24"/>
          <w:szCs w:val="24"/>
        </w:rPr>
        <w:t xml:space="preserve">коммуникативной компетенции </w:t>
      </w:r>
      <w:r w:rsidRPr="00C70474">
        <w:rPr>
          <w:rFonts w:ascii="Times New Roman" w:hAnsi="Times New Roman" w:cs="Times New Roman"/>
          <w:sz w:val="24"/>
          <w:szCs w:val="24"/>
        </w:rPr>
        <w:t>в совокупности ее составляющих: речевой, языковой, социокультурной, компен</w:t>
      </w:r>
      <w:r>
        <w:rPr>
          <w:rFonts w:ascii="Times New Roman" w:hAnsi="Times New Roman" w:cs="Times New Roman"/>
          <w:sz w:val="24"/>
          <w:szCs w:val="24"/>
        </w:rPr>
        <w:t>саторной, учебно-познавательной.</w:t>
      </w:r>
    </w:p>
    <w:p w:rsidR="00E2245B" w:rsidRPr="00C70474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i/>
          <w:iCs/>
          <w:sz w:val="24"/>
          <w:szCs w:val="24"/>
        </w:rPr>
        <w:t xml:space="preserve">Речевая компетенция </w:t>
      </w:r>
      <w:r w:rsidRPr="00C70474">
        <w:rPr>
          <w:rFonts w:ascii="Times New Roman" w:hAnsi="Times New Roman" w:cs="Times New Roman"/>
          <w:sz w:val="24"/>
          <w:szCs w:val="24"/>
        </w:rPr>
        <w:t>предполагает развитие коммуникативных умений в четырех основных видах речевой деятельности: говорении, аудировании, чтении, письме.</w:t>
      </w:r>
    </w:p>
    <w:p w:rsidR="00E2245B" w:rsidRPr="00C70474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i/>
          <w:iCs/>
          <w:sz w:val="24"/>
          <w:szCs w:val="24"/>
        </w:rPr>
        <w:t xml:space="preserve">Языковая компетенция </w:t>
      </w:r>
      <w:r w:rsidRPr="00C70474">
        <w:rPr>
          <w:rFonts w:ascii="Times New Roman" w:hAnsi="Times New Roman" w:cs="Times New Roman"/>
          <w:sz w:val="24"/>
          <w:szCs w:val="24"/>
        </w:rPr>
        <w:t>предполагает овладение новыми языковыми средствами общения (фонетическими, лексическими, грамматическими, орфографическими) в соответствии с тематикой, проблематикой и ситуациями общения, отобранными для основной школы, а также освоение базовых знаний о системе изучаемого языка, разных способах выражения мысли на родном и английском языке.</w:t>
      </w:r>
    </w:p>
    <w:p w:rsidR="00E2245B" w:rsidRPr="00C70474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i/>
          <w:iCs/>
          <w:sz w:val="24"/>
          <w:szCs w:val="24"/>
        </w:rPr>
        <w:t xml:space="preserve">Социокультурная компетенция </w:t>
      </w:r>
      <w:r w:rsidRPr="00C70474">
        <w:rPr>
          <w:rFonts w:ascii="Times New Roman" w:hAnsi="Times New Roman" w:cs="Times New Roman"/>
          <w:sz w:val="24"/>
          <w:szCs w:val="24"/>
        </w:rPr>
        <w:t>предполагает приобщение учащихся к культуре, традициям и реалиям стран изучаемого языка в рамках тем, сфер и ситуаций общения, отвечающих опыту, интересам, психологическим особенностям учащихся основной школы на разных ее этапах (5—7 и 8—9 классы); формирование умения представлять свою родную культуру в условиях иноязычного межкультурного общения.</w:t>
      </w:r>
    </w:p>
    <w:p w:rsidR="00E2245B" w:rsidRPr="00C70474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i/>
          <w:iCs/>
          <w:sz w:val="24"/>
          <w:szCs w:val="24"/>
        </w:rPr>
        <w:t xml:space="preserve">Компенсаторная компетенция </w:t>
      </w:r>
      <w:r w:rsidRPr="00C70474">
        <w:rPr>
          <w:rFonts w:ascii="Times New Roman" w:hAnsi="Times New Roman" w:cs="Times New Roman"/>
          <w:sz w:val="24"/>
          <w:szCs w:val="24"/>
        </w:rPr>
        <w:t>предполагает развитие умений выходить из положения в условиях дефицита языковых и речевых средств при получении и передаче информации.</w:t>
      </w:r>
    </w:p>
    <w:p w:rsidR="00E2245B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i/>
          <w:iCs/>
          <w:sz w:val="24"/>
          <w:szCs w:val="24"/>
        </w:rPr>
        <w:t xml:space="preserve">Учебно-познавательная компетенция </w:t>
      </w:r>
      <w:r w:rsidRPr="00C70474">
        <w:rPr>
          <w:rFonts w:ascii="Times New Roman" w:hAnsi="Times New Roman" w:cs="Times New Roman"/>
          <w:sz w:val="24"/>
          <w:szCs w:val="24"/>
        </w:rPr>
        <w:t>предполагает дальнейшее развитие общих и специальных учебных умений, ознакомление учащихся с рациональными способами и приемами самостоятельного изучения языков и культур, в том числе и с использованием новых информационных технологий.</w:t>
      </w:r>
    </w:p>
    <w:p w:rsidR="00E2245B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45B" w:rsidRDefault="00E2245B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26C3" w:rsidRDefault="001F26C3" w:rsidP="00E2245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45B" w:rsidRPr="00E2245B" w:rsidRDefault="00E2245B" w:rsidP="00E2245B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1.3.</w:t>
      </w:r>
      <w:r w:rsidRPr="00E2245B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плане.</w:t>
      </w:r>
    </w:p>
    <w:p w:rsidR="00D16077" w:rsidRPr="0081567E" w:rsidRDefault="00E2245B" w:rsidP="00D1607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246098">
        <w:rPr>
          <w:rFonts w:ascii="Times New Roman" w:hAnsi="Times New Roman" w:cs="Times New Roman"/>
          <w:sz w:val="24"/>
          <w:szCs w:val="24"/>
        </w:rPr>
        <w:t>Программа рассчитана на 105 часов</w:t>
      </w:r>
      <w:r w:rsidR="000938EA" w:rsidRPr="00246098">
        <w:rPr>
          <w:rFonts w:ascii="Times New Roman" w:hAnsi="Times New Roman" w:cs="Times New Roman"/>
          <w:sz w:val="24"/>
          <w:szCs w:val="24"/>
        </w:rPr>
        <w:t xml:space="preserve"> </w:t>
      </w:r>
      <w:r w:rsidRPr="00246098">
        <w:rPr>
          <w:rFonts w:ascii="Times New Roman" w:hAnsi="Times New Roman" w:cs="Times New Roman"/>
          <w:sz w:val="24"/>
          <w:szCs w:val="24"/>
        </w:rPr>
        <w:t>(</w:t>
      </w:r>
      <w:r w:rsidR="00BD046D" w:rsidRPr="00246098">
        <w:rPr>
          <w:rFonts w:ascii="Times New Roman" w:hAnsi="Times New Roman" w:cs="Times New Roman"/>
          <w:sz w:val="24"/>
          <w:szCs w:val="24"/>
        </w:rPr>
        <w:t>из расчёта 3 часа в неделю), и</w:t>
      </w:r>
      <w:r w:rsidRPr="00246098">
        <w:rPr>
          <w:rFonts w:ascii="Times New Roman" w:eastAsia="Newton-Regular" w:hAnsi="Times New Roman" w:cs="Times New Roman"/>
          <w:sz w:val="24"/>
          <w:szCs w:val="24"/>
        </w:rPr>
        <w:t xml:space="preserve">з них </w:t>
      </w:r>
      <w:r w:rsidR="005602EB" w:rsidRPr="00246098">
        <w:rPr>
          <w:rFonts w:ascii="Times New Roman" w:eastAsia="Newton-Regular" w:hAnsi="Times New Roman" w:cs="Times New Roman"/>
          <w:sz w:val="24"/>
          <w:szCs w:val="24"/>
        </w:rPr>
        <w:t>6</w:t>
      </w:r>
      <w:r w:rsidRPr="00246098">
        <w:rPr>
          <w:rFonts w:ascii="Times New Roman" w:eastAsia="Newton-Regular" w:hAnsi="Times New Roman" w:cs="Times New Roman"/>
          <w:sz w:val="24"/>
          <w:szCs w:val="24"/>
        </w:rPr>
        <w:t xml:space="preserve"> уроков отводится на контроль знаний</w:t>
      </w:r>
      <w:r w:rsidR="000938EA" w:rsidRPr="00246098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246098">
        <w:rPr>
          <w:rFonts w:ascii="Times New Roman" w:eastAsia="Newton-Regular" w:hAnsi="Times New Roman" w:cs="Times New Roman"/>
          <w:sz w:val="24"/>
          <w:szCs w:val="24"/>
        </w:rPr>
        <w:t>и умени</w:t>
      </w:r>
      <w:r w:rsidR="00246098" w:rsidRPr="00246098">
        <w:rPr>
          <w:rFonts w:ascii="Times New Roman" w:eastAsia="Newton-Regular" w:hAnsi="Times New Roman" w:cs="Times New Roman"/>
          <w:sz w:val="24"/>
          <w:szCs w:val="24"/>
        </w:rPr>
        <w:t>й учащихся по изученной теме</w:t>
      </w:r>
      <w:r w:rsidR="007A4DD6" w:rsidRPr="007A4DD6">
        <w:rPr>
          <w:rFonts w:ascii="Times New Roman" w:eastAsia="Newton-Regular" w:hAnsi="Times New Roman" w:cs="Times New Roman"/>
          <w:sz w:val="24"/>
          <w:szCs w:val="24"/>
        </w:rPr>
        <w:t xml:space="preserve"> (</w:t>
      </w:r>
      <w:r w:rsidR="007A4DD6">
        <w:rPr>
          <w:rFonts w:ascii="Times New Roman" w:eastAsia="Newton-Regular" w:hAnsi="Times New Roman" w:cs="Times New Roman"/>
          <w:sz w:val="24"/>
          <w:szCs w:val="24"/>
          <w:lang w:val="en-US"/>
        </w:rPr>
        <w:t>Test</w:t>
      </w:r>
      <w:r w:rsidR="007A4DD6" w:rsidRPr="007A4DD6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7A4DD6">
        <w:rPr>
          <w:rFonts w:ascii="Times New Roman" w:eastAsia="Newton-Regular" w:hAnsi="Times New Roman" w:cs="Times New Roman"/>
          <w:sz w:val="24"/>
          <w:szCs w:val="24"/>
          <w:lang w:val="en-US"/>
        </w:rPr>
        <w:t>yourself</w:t>
      </w:r>
      <w:r w:rsidR="007A4DD6" w:rsidRPr="007A4DD6">
        <w:rPr>
          <w:rFonts w:ascii="Times New Roman" w:eastAsia="Newton-Regular" w:hAnsi="Times New Roman" w:cs="Times New Roman"/>
          <w:sz w:val="24"/>
          <w:szCs w:val="24"/>
        </w:rPr>
        <w:t>)</w:t>
      </w:r>
      <w:r w:rsidR="00246098" w:rsidRPr="00246098">
        <w:rPr>
          <w:rFonts w:ascii="Times New Roman" w:eastAsia="Newton-Regular" w:hAnsi="Times New Roman" w:cs="Times New Roman"/>
          <w:sz w:val="24"/>
          <w:szCs w:val="24"/>
        </w:rPr>
        <w:t>, 11</w:t>
      </w:r>
      <w:r w:rsidRPr="00246098">
        <w:rPr>
          <w:rFonts w:ascii="Times New Roman" w:eastAsia="Newton-Regular" w:hAnsi="Times New Roman" w:cs="Times New Roman"/>
          <w:sz w:val="24"/>
          <w:szCs w:val="24"/>
        </w:rPr>
        <w:t xml:space="preserve"> уроков домашнего чтения,</w:t>
      </w:r>
      <w:r w:rsidR="000938EA" w:rsidRPr="00246098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246098">
        <w:rPr>
          <w:rFonts w:ascii="Times New Roman" w:eastAsia="Newton-Regular" w:hAnsi="Times New Roman" w:cs="Times New Roman"/>
          <w:sz w:val="24"/>
          <w:szCs w:val="24"/>
        </w:rPr>
        <w:t>предназначенных для работы с Книгой для чтения</w:t>
      </w:r>
      <w:r w:rsidR="00246098" w:rsidRPr="00246098">
        <w:rPr>
          <w:rFonts w:ascii="Times New Roman" w:eastAsia="Newton-Regular" w:hAnsi="Times New Roman" w:cs="Times New Roman"/>
          <w:sz w:val="24"/>
          <w:szCs w:val="24"/>
        </w:rPr>
        <w:t>, 3 урока</w:t>
      </w:r>
      <w:r w:rsidR="009F1FEA" w:rsidRPr="00246098">
        <w:rPr>
          <w:rFonts w:ascii="Times New Roman" w:eastAsia="Newton-Regular" w:hAnsi="Times New Roman" w:cs="Times New Roman"/>
          <w:sz w:val="24"/>
          <w:szCs w:val="24"/>
        </w:rPr>
        <w:t xml:space="preserve"> – резервные, </w:t>
      </w:r>
      <w:r w:rsidR="00D16077">
        <w:rPr>
          <w:rFonts w:ascii="Times New Roman" w:eastAsia="Newton-Regular" w:hAnsi="Times New Roman" w:cs="Times New Roman"/>
          <w:sz w:val="24"/>
          <w:szCs w:val="24"/>
        </w:rPr>
        <w:t xml:space="preserve">которые распределяются </w:t>
      </w:r>
      <w:r w:rsidR="00D16077" w:rsidRPr="00A13161">
        <w:rPr>
          <w:rFonts w:ascii="Times New Roman" w:eastAsia="Newton-Regular" w:hAnsi="Times New Roman" w:cs="Times New Roman"/>
          <w:sz w:val="24"/>
          <w:szCs w:val="24"/>
        </w:rPr>
        <w:t xml:space="preserve">учителем </w:t>
      </w:r>
      <w:r w:rsidR="00D16077">
        <w:rPr>
          <w:rFonts w:ascii="Times New Roman" w:eastAsia="Newton-Regular" w:hAnsi="Times New Roman" w:cs="Times New Roman"/>
          <w:sz w:val="24"/>
          <w:szCs w:val="24"/>
        </w:rPr>
        <w:t>на повторение и обобщение изученных тем.</w:t>
      </w:r>
    </w:p>
    <w:p w:rsidR="00E2245B" w:rsidRPr="00246098" w:rsidRDefault="00E2245B" w:rsidP="00D1607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245B" w:rsidRPr="0019341E" w:rsidRDefault="00E2245B" w:rsidP="00E2245B">
      <w:pPr>
        <w:pStyle w:val="a3"/>
        <w:ind w:left="993"/>
        <w:jc w:val="both"/>
        <w:rPr>
          <w:b/>
        </w:rPr>
      </w:pPr>
      <w:r>
        <w:rPr>
          <w:b/>
        </w:rPr>
        <w:t>1.4.</w:t>
      </w:r>
      <w:r w:rsidRPr="0019341E">
        <w:rPr>
          <w:b/>
        </w:rPr>
        <w:t>УМК.</w:t>
      </w:r>
    </w:p>
    <w:p w:rsidR="00E2245B" w:rsidRDefault="00E2245B" w:rsidP="00E2245B">
      <w:pPr>
        <w:pStyle w:val="a3"/>
        <w:ind w:firstLine="709"/>
        <w:jc w:val="both"/>
        <w:rPr>
          <w:b/>
        </w:rPr>
      </w:pPr>
      <w:r w:rsidRPr="00657EAD">
        <w:rPr>
          <w:b/>
        </w:rPr>
        <w:t xml:space="preserve">УМК для учителя: </w:t>
      </w:r>
    </w:p>
    <w:p w:rsidR="00E2245B" w:rsidRPr="00B05F99" w:rsidRDefault="00E2245B" w:rsidP="00E2245B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223AE">
        <w:rPr>
          <w:rFonts w:ascii="Times New Roman" w:hAnsi="Times New Roman" w:cs="Times New Roman"/>
          <w:sz w:val="24"/>
          <w:szCs w:val="24"/>
        </w:rPr>
        <w:t>С.Г. Тер-Минасова, Л.М.Узунова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4223AE">
        <w:rPr>
          <w:rFonts w:ascii="Times New Roman" w:hAnsi="Times New Roman" w:cs="Times New Roman"/>
          <w:sz w:val="24"/>
          <w:szCs w:val="24"/>
        </w:rPr>
        <w:t xml:space="preserve">. Английский </w:t>
      </w:r>
      <w:r w:rsidR="00B05F99">
        <w:rPr>
          <w:rFonts w:ascii="Times New Roman" w:hAnsi="Times New Roman" w:cs="Times New Roman"/>
          <w:sz w:val="24"/>
          <w:szCs w:val="24"/>
        </w:rPr>
        <w:t>язык. 8</w:t>
      </w:r>
      <w:r w:rsidRPr="004223AE">
        <w:rPr>
          <w:rFonts w:ascii="Times New Roman" w:hAnsi="Times New Roman" w:cs="Times New Roman"/>
          <w:sz w:val="24"/>
          <w:szCs w:val="24"/>
        </w:rPr>
        <w:t xml:space="preserve"> класс: в 2 частях. Часть</w:t>
      </w:r>
      <w:r>
        <w:rPr>
          <w:rFonts w:ascii="Times New Roman" w:hAnsi="Times New Roman" w:cs="Times New Roman"/>
          <w:sz w:val="24"/>
          <w:szCs w:val="24"/>
        </w:rPr>
        <w:t xml:space="preserve"> 1: учебник</w:t>
      </w:r>
      <w:r w:rsidRPr="004223AE">
        <w:rPr>
          <w:rFonts w:ascii="Times New Roman" w:hAnsi="Times New Roman" w:cs="Times New Roman"/>
          <w:sz w:val="24"/>
          <w:szCs w:val="24"/>
        </w:rPr>
        <w:t xml:space="preserve">. – М.: Академкнига/Учебник, </w:t>
      </w:r>
      <w:r w:rsidRPr="00246098">
        <w:rPr>
          <w:rFonts w:ascii="Times New Roman" w:hAnsi="Times New Roman" w:cs="Times New Roman"/>
          <w:sz w:val="24"/>
          <w:szCs w:val="24"/>
        </w:rPr>
        <w:t>201</w:t>
      </w:r>
      <w:r w:rsidR="00246098" w:rsidRPr="00246098">
        <w:rPr>
          <w:rFonts w:ascii="Times New Roman" w:hAnsi="Times New Roman" w:cs="Times New Roman"/>
          <w:sz w:val="24"/>
          <w:szCs w:val="24"/>
        </w:rPr>
        <w:t>8</w:t>
      </w:r>
      <w:r w:rsidRPr="00246098">
        <w:rPr>
          <w:rFonts w:ascii="Times New Roman" w:hAnsi="Times New Roman" w:cs="Times New Roman"/>
          <w:sz w:val="24"/>
          <w:szCs w:val="24"/>
        </w:rPr>
        <w:t>.</w:t>
      </w:r>
    </w:p>
    <w:p w:rsidR="00E2245B" w:rsidRPr="004223AE" w:rsidRDefault="00E2245B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223AE">
        <w:rPr>
          <w:rFonts w:ascii="Times New Roman" w:hAnsi="Times New Roman" w:cs="Times New Roman"/>
          <w:sz w:val="24"/>
          <w:szCs w:val="24"/>
        </w:rPr>
        <w:t>С.Г. Тер-Минасова, Л.М.Узунова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4223AE">
        <w:rPr>
          <w:rFonts w:ascii="Times New Roman" w:hAnsi="Times New Roman" w:cs="Times New Roman"/>
          <w:sz w:val="24"/>
          <w:szCs w:val="24"/>
        </w:rPr>
        <w:t>. Английский язык</w:t>
      </w:r>
      <w:r w:rsidR="00B05F99">
        <w:rPr>
          <w:rFonts w:ascii="Times New Roman" w:hAnsi="Times New Roman" w:cs="Times New Roman"/>
          <w:sz w:val="24"/>
          <w:szCs w:val="24"/>
        </w:rPr>
        <w:t xml:space="preserve">. 8 </w:t>
      </w:r>
      <w:r w:rsidRPr="004223AE">
        <w:rPr>
          <w:rFonts w:ascii="Times New Roman" w:hAnsi="Times New Roman" w:cs="Times New Roman"/>
          <w:sz w:val="24"/>
          <w:szCs w:val="24"/>
        </w:rPr>
        <w:t>класс: в 2 частях. Часть 2: учебник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23AE">
        <w:rPr>
          <w:rFonts w:ascii="Times New Roman" w:hAnsi="Times New Roman" w:cs="Times New Roman"/>
          <w:sz w:val="24"/>
          <w:szCs w:val="24"/>
        </w:rPr>
        <w:t xml:space="preserve"> – М.: Академкнига/Учебник, </w:t>
      </w:r>
      <w:r w:rsidRPr="00246098">
        <w:rPr>
          <w:rFonts w:ascii="Times New Roman" w:hAnsi="Times New Roman" w:cs="Times New Roman"/>
          <w:sz w:val="24"/>
          <w:szCs w:val="24"/>
        </w:rPr>
        <w:t>201</w:t>
      </w:r>
      <w:r w:rsidR="00246098" w:rsidRPr="00246098">
        <w:rPr>
          <w:rFonts w:ascii="Times New Roman" w:hAnsi="Times New Roman" w:cs="Times New Roman"/>
          <w:sz w:val="24"/>
          <w:szCs w:val="24"/>
        </w:rPr>
        <w:t>8</w:t>
      </w:r>
      <w:r w:rsidRPr="00246098">
        <w:rPr>
          <w:rFonts w:ascii="Times New Roman" w:hAnsi="Times New Roman" w:cs="Times New Roman"/>
          <w:sz w:val="24"/>
          <w:szCs w:val="24"/>
        </w:rPr>
        <w:t>.</w:t>
      </w:r>
    </w:p>
    <w:p w:rsidR="00E2245B" w:rsidRPr="004223AE" w:rsidRDefault="00E2245B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С. Г. Тер-Минасова</w:t>
      </w:r>
      <w:r w:rsidRPr="004223AE">
        <w:rPr>
          <w:rFonts w:ascii="Times New Roman" w:hAnsi="Times New Roman" w:cs="Times New Roman"/>
          <w:sz w:val="24"/>
          <w:szCs w:val="24"/>
        </w:rPr>
        <w:t>. Английский язык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05F99">
        <w:rPr>
          <w:rFonts w:ascii="Times New Roman" w:hAnsi="Times New Roman" w:cs="Times New Roman"/>
          <w:sz w:val="24"/>
          <w:szCs w:val="24"/>
        </w:rPr>
        <w:t xml:space="preserve">8 </w:t>
      </w:r>
      <w:r w:rsidRPr="004223AE">
        <w:rPr>
          <w:rFonts w:ascii="Times New Roman" w:hAnsi="Times New Roman" w:cs="Times New Roman"/>
          <w:sz w:val="24"/>
          <w:szCs w:val="24"/>
        </w:rPr>
        <w:t>класс: рабочая тетрадь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23AE">
        <w:rPr>
          <w:rFonts w:ascii="Times New Roman" w:hAnsi="Times New Roman" w:cs="Times New Roman"/>
          <w:sz w:val="24"/>
          <w:szCs w:val="24"/>
        </w:rPr>
        <w:t xml:space="preserve">– М.: Академкнига/Учебник, </w:t>
      </w:r>
      <w:r w:rsidRPr="007A4DD6">
        <w:rPr>
          <w:rFonts w:ascii="Times New Roman" w:hAnsi="Times New Roman" w:cs="Times New Roman"/>
          <w:sz w:val="24"/>
          <w:szCs w:val="24"/>
        </w:rPr>
        <w:t>201</w:t>
      </w:r>
      <w:r w:rsidR="007A4DD6" w:rsidRPr="007A4DD6">
        <w:rPr>
          <w:rFonts w:ascii="Times New Roman" w:hAnsi="Times New Roman" w:cs="Times New Roman"/>
          <w:sz w:val="24"/>
          <w:szCs w:val="24"/>
        </w:rPr>
        <w:t>8</w:t>
      </w:r>
      <w:r w:rsidRPr="007A4DD6">
        <w:rPr>
          <w:rFonts w:ascii="Times New Roman" w:hAnsi="Times New Roman" w:cs="Times New Roman"/>
          <w:sz w:val="24"/>
          <w:szCs w:val="24"/>
        </w:rPr>
        <w:t>.</w:t>
      </w:r>
    </w:p>
    <w:p w:rsidR="00E2245B" w:rsidRPr="004223AE" w:rsidRDefault="007A4DD6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D6">
        <w:rPr>
          <w:rFonts w:ascii="Times New Roman" w:hAnsi="Times New Roman" w:cs="Times New Roman"/>
          <w:sz w:val="24"/>
          <w:szCs w:val="24"/>
        </w:rPr>
        <w:t>4</w:t>
      </w:r>
      <w:r w:rsidR="00E2245B">
        <w:rPr>
          <w:rFonts w:ascii="Times New Roman" w:hAnsi="Times New Roman" w:cs="Times New Roman"/>
          <w:sz w:val="24"/>
          <w:szCs w:val="24"/>
        </w:rPr>
        <w:t>. С. Г. Тер-Минасова</w:t>
      </w:r>
      <w:r w:rsidR="00E2245B" w:rsidRPr="004223AE">
        <w:rPr>
          <w:rFonts w:ascii="Times New Roman" w:hAnsi="Times New Roman" w:cs="Times New Roman"/>
          <w:sz w:val="24"/>
          <w:szCs w:val="24"/>
        </w:rPr>
        <w:t>. Книга для учителя к учебнику для общеобразовательных учреждений: Методическое</w:t>
      </w:r>
      <w:r w:rsidRPr="007A4DD6">
        <w:rPr>
          <w:rFonts w:ascii="Times New Roman" w:hAnsi="Times New Roman" w:cs="Times New Roman"/>
          <w:sz w:val="24"/>
          <w:szCs w:val="24"/>
        </w:rPr>
        <w:t xml:space="preserve"> </w:t>
      </w:r>
      <w:r w:rsidR="00E2245B" w:rsidRPr="004223AE">
        <w:rPr>
          <w:rFonts w:ascii="Times New Roman" w:hAnsi="Times New Roman" w:cs="Times New Roman"/>
          <w:sz w:val="24"/>
          <w:szCs w:val="24"/>
        </w:rPr>
        <w:t>пособие</w:t>
      </w:r>
      <w:r w:rsidR="00B05F99">
        <w:rPr>
          <w:rFonts w:ascii="Times New Roman" w:hAnsi="Times New Roman" w:cs="Times New Roman"/>
          <w:sz w:val="24"/>
          <w:szCs w:val="24"/>
        </w:rPr>
        <w:t>: 8</w:t>
      </w:r>
      <w:r w:rsidR="00E2245B" w:rsidRPr="004223AE">
        <w:rPr>
          <w:rFonts w:ascii="Times New Roman" w:hAnsi="Times New Roman" w:cs="Times New Roman"/>
          <w:sz w:val="24"/>
          <w:szCs w:val="24"/>
        </w:rPr>
        <w:t xml:space="preserve"> класс. – М.:Академкнига/Учебник, </w:t>
      </w:r>
      <w:r w:rsidRPr="007A4DD6">
        <w:rPr>
          <w:rFonts w:ascii="Times New Roman" w:hAnsi="Times New Roman" w:cs="Times New Roman"/>
          <w:sz w:val="24"/>
          <w:szCs w:val="24"/>
        </w:rPr>
        <w:t>2018</w:t>
      </w:r>
      <w:r w:rsidR="00E2245B" w:rsidRPr="007A4DD6">
        <w:rPr>
          <w:rFonts w:ascii="Times New Roman" w:hAnsi="Times New Roman" w:cs="Times New Roman"/>
          <w:sz w:val="24"/>
          <w:szCs w:val="24"/>
        </w:rPr>
        <w:t>.</w:t>
      </w:r>
    </w:p>
    <w:p w:rsidR="00E2245B" w:rsidRPr="00AA4C02" w:rsidRDefault="007A4DD6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077">
        <w:rPr>
          <w:rFonts w:ascii="Times New Roman" w:hAnsi="Times New Roman" w:cs="Times New Roman"/>
          <w:sz w:val="24"/>
          <w:szCs w:val="24"/>
        </w:rPr>
        <w:t>5</w:t>
      </w:r>
      <w:r w:rsidR="00E2245B" w:rsidRPr="00AA4C02">
        <w:rPr>
          <w:rFonts w:ascii="Times New Roman" w:hAnsi="Times New Roman" w:cs="Times New Roman"/>
          <w:sz w:val="24"/>
          <w:szCs w:val="24"/>
        </w:rPr>
        <w:t>. С. Г. Тер-Минасова. Английский язык</w:t>
      </w:r>
      <w:r w:rsidR="00B05F99" w:rsidRPr="00AA4C02">
        <w:rPr>
          <w:rFonts w:ascii="Times New Roman" w:hAnsi="Times New Roman" w:cs="Times New Roman"/>
          <w:sz w:val="24"/>
          <w:szCs w:val="24"/>
        </w:rPr>
        <w:t>. 8</w:t>
      </w:r>
      <w:r w:rsidR="00E2245B" w:rsidRPr="00AA4C02">
        <w:rPr>
          <w:rFonts w:ascii="Times New Roman" w:hAnsi="Times New Roman" w:cs="Times New Roman"/>
          <w:sz w:val="24"/>
          <w:szCs w:val="24"/>
        </w:rPr>
        <w:t xml:space="preserve"> класс: Звуковое пособие к учебнику и рабочей тетради (</w:t>
      </w:r>
      <w:r w:rsidR="009F1FEA" w:rsidRPr="00AA4C02">
        <w:rPr>
          <w:rFonts w:ascii="Times New Roman" w:hAnsi="Times New Roman" w:cs="Times New Roman"/>
          <w:sz w:val="24"/>
          <w:szCs w:val="24"/>
        </w:rPr>
        <w:t>CD MP3</w:t>
      </w:r>
      <w:r w:rsidR="00E2245B" w:rsidRPr="00AA4C02">
        <w:rPr>
          <w:rFonts w:ascii="Times New Roman" w:hAnsi="Times New Roman" w:cs="Times New Roman"/>
          <w:sz w:val="24"/>
          <w:szCs w:val="24"/>
        </w:rPr>
        <w:t>).</w:t>
      </w:r>
    </w:p>
    <w:p w:rsidR="0045274F" w:rsidRPr="00AA4C02" w:rsidRDefault="007A4DD6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D6">
        <w:rPr>
          <w:rFonts w:ascii="Times New Roman" w:hAnsi="Times New Roman" w:cs="Times New Roman"/>
          <w:sz w:val="24"/>
          <w:szCs w:val="24"/>
        </w:rPr>
        <w:t>6</w:t>
      </w:r>
      <w:r w:rsidR="0045274F" w:rsidRPr="00AA4C02">
        <w:rPr>
          <w:rFonts w:ascii="Times New Roman" w:hAnsi="Times New Roman" w:cs="Times New Roman"/>
          <w:sz w:val="24"/>
          <w:szCs w:val="24"/>
        </w:rPr>
        <w:t>. Электронное приложение к учебнику (интерактивный диск).</w:t>
      </w:r>
    </w:p>
    <w:p w:rsidR="00E2245B" w:rsidRPr="00AA4C02" w:rsidRDefault="00E2245B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245B" w:rsidRPr="004223AE" w:rsidRDefault="00E2245B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23AE">
        <w:rPr>
          <w:rFonts w:ascii="Times New Roman" w:hAnsi="Times New Roman" w:cs="Times New Roman"/>
          <w:b/>
          <w:sz w:val="24"/>
          <w:szCs w:val="24"/>
        </w:rPr>
        <w:t>УМК для учащихся:</w:t>
      </w:r>
    </w:p>
    <w:p w:rsidR="00E2245B" w:rsidRPr="00246098" w:rsidRDefault="00E2245B" w:rsidP="00E2245B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3AE">
        <w:rPr>
          <w:rFonts w:ascii="Times New Roman" w:hAnsi="Times New Roman" w:cs="Times New Roman"/>
          <w:sz w:val="24"/>
          <w:szCs w:val="24"/>
        </w:rPr>
        <w:t>С.Г. Тер-Минасова, Л.М.Узунова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4223AE">
        <w:rPr>
          <w:rFonts w:ascii="Times New Roman" w:hAnsi="Times New Roman" w:cs="Times New Roman"/>
          <w:sz w:val="24"/>
          <w:szCs w:val="24"/>
        </w:rPr>
        <w:t xml:space="preserve">. Английский </w:t>
      </w:r>
      <w:r w:rsidR="003B19C4">
        <w:rPr>
          <w:rFonts w:ascii="Times New Roman" w:hAnsi="Times New Roman" w:cs="Times New Roman"/>
          <w:sz w:val="24"/>
          <w:szCs w:val="24"/>
        </w:rPr>
        <w:t>язык. 8</w:t>
      </w:r>
      <w:r w:rsidRPr="004223AE">
        <w:rPr>
          <w:rFonts w:ascii="Times New Roman" w:hAnsi="Times New Roman" w:cs="Times New Roman"/>
          <w:sz w:val="24"/>
          <w:szCs w:val="24"/>
        </w:rPr>
        <w:t xml:space="preserve"> класс: в 2 частях. Часть</w:t>
      </w:r>
      <w:r>
        <w:rPr>
          <w:rFonts w:ascii="Times New Roman" w:hAnsi="Times New Roman" w:cs="Times New Roman"/>
          <w:sz w:val="24"/>
          <w:szCs w:val="24"/>
        </w:rPr>
        <w:t xml:space="preserve"> 1: учебник</w:t>
      </w:r>
      <w:r w:rsidRPr="004223AE">
        <w:rPr>
          <w:rFonts w:ascii="Times New Roman" w:hAnsi="Times New Roman" w:cs="Times New Roman"/>
          <w:sz w:val="24"/>
          <w:szCs w:val="24"/>
        </w:rPr>
        <w:t xml:space="preserve">. – М.: Академкнига/Учебник, </w:t>
      </w:r>
      <w:r w:rsidRPr="00246098">
        <w:rPr>
          <w:rFonts w:ascii="Times New Roman" w:hAnsi="Times New Roman" w:cs="Times New Roman"/>
          <w:sz w:val="24"/>
          <w:szCs w:val="24"/>
        </w:rPr>
        <w:t>201</w:t>
      </w:r>
      <w:r w:rsidR="00246098" w:rsidRPr="00246098">
        <w:rPr>
          <w:rFonts w:ascii="Times New Roman" w:hAnsi="Times New Roman" w:cs="Times New Roman"/>
          <w:sz w:val="24"/>
          <w:szCs w:val="24"/>
        </w:rPr>
        <w:t>8</w:t>
      </w:r>
      <w:r w:rsidRPr="00246098">
        <w:rPr>
          <w:rFonts w:ascii="Times New Roman" w:hAnsi="Times New Roman" w:cs="Times New Roman"/>
          <w:sz w:val="24"/>
          <w:szCs w:val="24"/>
        </w:rPr>
        <w:t>.</w:t>
      </w:r>
    </w:p>
    <w:p w:rsidR="00E2245B" w:rsidRPr="00246098" w:rsidRDefault="00E2245B" w:rsidP="00E2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098">
        <w:rPr>
          <w:rFonts w:ascii="Times New Roman" w:hAnsi="Times New Roman" w:cs="Times New Roman"/>
          <w:sz w:val="24"/>
          <w:szCs w:val="24"/>
        </w:rPr>
        <w:t xml:space="preserve">2. С.Г. Тер-Минасова, Л.М.Узунова и др.. Английский язык. </w:t>
      </w:r>
      <w:r w:rsidR="003B19C4" w:rsidRPr="00246098">
        <w:rPr>
          <w:rFonts w:ascii="Times New Roman" w:hAnsi="Times New Roman" w:cs="Times New Roman"/>
          <w:sz w:val="24"/>
          <w:szCs w:val="24"/>
        </w:rPr>
        <w:t>8</w:t>
      </w:r>
      <w:r w:rsidRPr="00246098">
        <w:rPr>
          <w:rFonts w:ascii="Times New Roman" w:hAnsi="Times New Roman" w:cs="Times New Roman"/>
          <w:sz w:val="24"/>
          <w:szCs w:val="24"/>
        </w:rPr>
        <w:t xml:space="preserve"> класс: в 2 частях. Часть 2: учебник. – М.: Академкнига/Учебник, 201</w:t>
      </w:r>
      <w:r w:rsidR="00246098" w:rsidRPr="00246098">
        <w:rPr>
          <w:rFonts w:ascii="Times New Roman" w:hAnsi="Times New Roman" w:cs="Times New Roman"/>
          <w:sz w:val="24"/>
          <w:szCs w:val="24"/>
        </w:rPr>
        <w:t>8</w:t>
      </w:r>
      <w:r w:rsidRPr="00246098">
        <w:rPr>
          <w:rFonts w:ascii="Times New Roman" w:hAnsi="Times New Roman" w:cs="Times New Roman"/>
          <w:sz w:val="24"/>
          <w:szCs w:val="24"/>
        </w:rPr>
        <w:t>.</w:t>
      </w:r>
    </w:p>
    <w:p w:rsidR="00E2245B" w:rsidRPr="00246098" w:rsidRDefault="00E2245B" w:rsidP="00E2245B">
      <w:pPr>
        <w:pStyle w:val="a3"/>
        <w:jc w:val="both"/>
        <w:rPr>
          <w:b/>
        </w:rPr>
      </w:pPr>
    </w:p>
    <w:p w:rsidR="00626ED3" w:rsidRPr="00CA63AE" w:rsidRDefault="00626ED3" w:rsidP="00626ED3">
      <w:pPr>
        <w:pStyle w:val="a3"/>
        <w:numPr>
          <w:ilvl w:val="0"/>
          <w:numId w:val="5"/>
        </w:numPr>
        <w:jc w:val="both"/>
        <w:rPr>
          <w:b/>
          <w:color w:val="000000" w:themeColor="text1"/>
        </w:rPr>
      </w:pPr>
      <w:r w:rsidRPr="00CA63AE">
        <w:rPr>
          <w:b/>
          <w:color w:val="000000" w:themeColor="text1"/>
        </w:rPr>
        <w:t>Планируемые результаты образования.</w:t>
      </w:r>
    </w:p>
    <w:tbl>
      <w:tblPr>
        <w:tblStyle w:val="a5"/>
        <w:tblW w:w="0" w:type="auto"/>
        <w:tblLook w:val="04A0"/>
      </w:tblPr>
      <w:tblGrid>
        <w:gridCol w:w="2660"/>
        <w:gridCol w:w="12126"/>
      </w:tblGrid>
      <w:tr w:rsidR="00626ED3" w:rsidTr="009321B7">
        <w:tc>
          <w:tcPr>
            <w:tcW w:w="2660" w:type="dxa"/>
          </w:tcPr>
          <w:p w:rsidR="00626ED3" w:rsidRDefault="00626ED3" w:rsidP="009321B7">
            <w:pPr>
              <w:pStyle w:val="2"/>
              <w:ind w:left="0"/>
              <w:jc w:val="both"/>
              <w:rPr>
                <w:b/>
                <w:bCs/>
              </w:rPr>
            </w:pPr>
          </w:p>
        </w:tc>
        <w:tc>
          <w:tcPr>
            <w:tcW w:w="12126" w:type="dxa"/>
          </w:tcPr>
          <w:p w:rsidR="00626ED3" w:rsidRPr="00195EF1" w:rsidRDefault="00626ED3" w:rsidP="009321B7">
            <w:pPr>
              <w:pStyle w:val="2"/>
              <w:ind w:left="0"/>
              <w:jc w:val="center"/>
              <w:rPr>
                <w:b/>
                <w:bCs/>
              </w:rPr>
            </w:pPr>
            <w:r w:rsidRPr="00195EF1">
              <w:t>Планируемые результаты реализации программы</w:t>
            </w:r>
          </w:p>
        </w:tc>
      </w:tr>
      <w:tr w:rsidR="00626ED3" w:rsidTr="009321B7">
        <w:tc>
          <w:tcPr>
            <w:tcW w:w="2660" w:type="dxa"/>
          </w:tcPr>
          <w:p w:rsidR="00626ED3" w:rsidRPr="00195EF1" w:rsidRDefault="00626ED3" w:rsidP="009321B7">
            <w:pPr>
              <w:pStyle w:val="2"/>
              <w:ind w:left="0"/>
              <w:jc w:val="center"/>
              <w:rPr>
                <w:b/>
                <w:bCs/>
                <w:i/>
              </w:rPr>
            </w:pPr>
            <w:r w:rsidRPr="00195EF1">
              <w:rPr>
                <w:b/>
                <w:bCs/>
                <w:i/>
                <w:color w:val="000000"/>
              </w:rPr>
              <w:t>Личностные результаты</w:t>
            </w:r>
          </w:p>
        </w:tc>
        <w:tc>
          <w:tcPr>
            <w:tcW w:w="12126" w:type="dxa"/>
          </w:tcPr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Изучение английского языка в основной школе направлено на развитие: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устойчивой мотивации к изучению иностранных языков, стремлению самостоятельно совершенствовать свои навыки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умения в данной предметной области, осознание возможностей использования иностранного языка как средства саморазвития и самореализации;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стремления к изучению культуры своего народа, готовности и потребности знакомить с ней представителей других стран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народов;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волевых качеств личности, таких как целеустремленность, трудолюбие, самодисциплина;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эмоциональной сферы, включая способности к сопереживанию, толерантности, а также развитие интеллектуальных и креативных способностей, инициативы, способности работать в команде;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• гражданской сознательности и патриотизма, понимание своей общекультурной и этнической идентичности, ответственности за сохранение национальных и общекультурных ценностей, готовности их отстаивать, проявляя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свою гражданскую позицию;</w:t>
            </w:r>
          </w:p>
          <w:p w:rsidR="00626ED3" w:rsidRPr="00626ED3" w:rsidRDefault="00BD046D" w:rsidP="00BD046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1028">
              <w:rPr>
                <w:rFonts w:ascii="Times New Roman" w:hAnsi="Times New Roman"/>
                <w:sz w:val="24"/>
                <w:szCs w:val="24"/>
              </w:rPr>
              <w:t>• стремления к образованию через всю жизнь.</w:t>
            </w:r>
          </w:p>
        </w:tc>
      </w:tr>
      <w:tr w:rsidR="00626ED3" w:rsidTr="009321B7">
        <w:tc>
          <w:tcPr>
            <w:tcW w:w="2660" w:type="dxa"/>
          </w:tcPr>
          <w:p w:rsidR="00626ED3" w:rsidRPr="00FC3474" w:rsidRDefault="00626ED3" w:rsidP="009321B7">
            <w:pPr>
              <w:pStyle w:val="2"/>
              <w:ind w:left="0"/>
              <w:jc w:val="center"/>
              <w:rPr>
                <w:b/>
                <w:bCs/>
                <w:i/>
              </w:rPr>
            </w:pPr>
            <w:r w:rsidRPr="00FC3474">
              <w:rPr>
                <w:b/>
                <w:bCs/>
                <w:i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Предмет «Английский язык» в основной школе направлен на развитие следующих умений: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планировать свое речевое и неречевое поведение;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осуществлять взаимодействие с окружающими в различных сферах общения с учетом реальных или возможных речевых ситуаций и социальных ролей, приемлемых для школьников данного возраста;</w:t>
            </w:r>
          </w:p>
          <w:p w:rsidR="00BD046D" w:rsidRDefault="00BD046D" w:rsidP="00BD046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осуществлять учебную и исследовательскую деятельность, включая умение находить нужную информацию, фиксировать,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систематизировать, обобщать и использовать ее с учетом поставленных целей;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•работать с текстами разных стилей и жанров;</w:t>
            </w:r>
          </w:p>
          <w:p w:rsidR="00626ED3" w:rsidRPr="00626ED3" w:rsidRDefault="00BD046D" w:rsidP="00BD046D">
            <w:pPr>
              <w:autoSpaceDE w:val="0"/>
              <w:autoSpaceDN w:val="0"/>
              <w:adjustRightInd w:val="0"/>
              <w:ind w:left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регулировать собственную деятельность, осуществлять самонаблюдение, самоконтроль и самооценку в процессе коммуникативной и познавательной деятельности.</w:t>
            </w:r>
          </w:p>
        </w:tc>
      </w:tr>
      <w:tr w:rsidR="00626ED3" w:rsidRPr="00B91028" w:rsidTr="009321B7">
        <w:tc>
          <w:tcPr>
            <w:tcW w:w="2660" w:type="dxa"/>
          </w:tcPr>
          <w:p w:rsidR="00626ED3" w:rsidRPr="00B91028" w:rsidRDefault="00626ED3" w:rsidP="009321B7">
            <w:pPr>
              <w:pStyle w:val="2"/>
              <w:ind w:left="0"/>
              <w:jc w:val="center"/>
              <w:rPr>
                <w:b/>
                <w:bCs/>
                <w:i/>
              </w:rPr>
            </w:pPr>
            <w:r w:rsidRPr="00B91028">
              <w:rPr>
                <w:b/>
                <w:bCs/>
                <w:i/>
              </w:rPr>
              <w:t>Предметные результаты</w:t>
            </w:r>
          </w:p>
        </w:tc>
        <w:tc>
          <w:tcPr>
            <w:tcW w:w="12126" w:type="dxa"/>
          </w:tcPr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 освоения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остранного языка в ос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новной школе включают: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А. В коммуникативной сфере: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1. Формирование речевой компетенции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 различных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речевой деятельности.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говорении: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начинать, вести/поддерживать и заканчивать различные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виды диалогов в стандартных ситуациях общения, соблюдая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нормы речевого этикета, при необходимости переспрашивая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уточняя;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расспрашивать собеседник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отвечать на его вопросы, вы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сказывать свое мнение, просьбу,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просьбы и предложе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ния согласием или отказом (в пределах изученно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тематики обще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ния с использованием изученных речевых и языковых средств);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рассказывать о себе, о всей семье и друзьях, интересах,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планах на будущее;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делать краткие сообщения о своем городе/селе, о своей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стране и странах изучаемого языка;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описывать события/явл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ения, передавать основное содер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жание/ мысль прочитанного или услышанного, выражать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отношение к прочитанному/ 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лышанному, давать краткую харак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теристику персонажей.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аудировании: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воспринимать на слух и понимать речь учителя и соучеников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на иностранном языке;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• воспринимать на слух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понимать основное содержание не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сложных аутентичных аудио-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видеотекстов (сообщений, интер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вью, рассказов и т. д.);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воспринимать на слух 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ыборочно понимать нужную/ запра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шиваемую информацию в несложных аутентичных прагматических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аудио- и видео текстах с опорой на языковую догадку и контекст.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чтении: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читать аутентичные тексты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разных жанров и стилей, преиму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щественно с пониманием основного содержания;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читать аутентичные и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ми-аутентичные тексты с выбороч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ным пониманием нужной/ запрашиваемой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читать несложные аутентичные тексты разных жанров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стилей с полным и точным пониманием и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различных приемов смысловой переработки текста (языковой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догадки, выборочного перевода и т. д.), а также справочных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материалов;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уметь оценивать полученную информацию.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письменной речи: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заполнять анкеты и формуляры;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писать поздравления, личные письма с опорой на образец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 употреблением формул речевого этикета, принятых в странах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изучаемого языка;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составлять план, тезисы устных и письменных сообщений;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кратко излагать результаты проектной деятельности.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 Формирование языковой компетенции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, включая: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применение правил орфографии при написании изученных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слов;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правильное произношение и различение на слух всех звуков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английского языка, соблюден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правил ударения и интонирова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основных значений изученных слов и правильное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употребление в речи различных лексических единиц, 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слова, словосочетания, реплики-клише и т. д.;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знание основных способов словообразования (аффиксации,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конверсии, словосложения);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распознавание речи и правильное употребление основных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морфологических форм и синтаксических конструкций; знание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признаков изученных грамматических явлений (видовременных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форм глаголов, модальных глаголов, артиклей, существительных,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степеней сравнения прилагательных и наречий, местоимений,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числительных, предлогов);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знание основных различий систем русского и английского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языков.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 Формирование социокультурной компетенции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, включающей: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знание национальных особенностей речевого и неречевого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 в родной стране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странах изучаемого языка; приме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нение этих знаний в различны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ситуациях формального и нефор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мального межличностного и межкультурного общения;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основных норм речевого этикета в устной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письменной речи;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фоновой лексики и реалий стран изучаемого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языка, известных образцов фольклора (поговорок, стихов, песен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 т. д.);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знакомство с образца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художественной, публицистиче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ской и научно-популярной литературы;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представление о сходств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и различиях, особенностях об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раза жизни, быта, традиций стран изучаемого языка и родной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страны;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понимание роли владения иностранным языком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овре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менном мире.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 Формирование компенсаторной компетенции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включая: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выходить из 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дных ситуаций в условиях дефици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та информации, языковых и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чевых средств, за счет использо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вания языковой догадки, переспросов, замен, мимики, жестов,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иных стратегий речевого и неречевого поведения.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Б. В познавательной сфере: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сравнивать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овые и культурные явления в род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ном и английском языке;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владение эффективными стратегиями чтения и аудирования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 учетом специфики коммуникативной задачи;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действовать по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азцу или по аналогии, в том чис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ле при составлении собственных текстов в устной и письменной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речи в пределах изучаемой тематики;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готовность осуществлять индивидуальную и совместную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проектную работу;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• умение пользоваться различными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справочными материала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ми (разными типами словаре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 справочниками, мультимедийны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ми средствами).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В. В ценностно-ориентационной сфере: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роли языка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выражения чувств, эмо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ций, основы мышления, самореализации и социализации;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представление о целостн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мира, при всей его многопо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лярности, поликультурности и многоязычии;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установление контактов,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взаимопонимания в процессе меж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личностного и межкультурного общения в устной и письменной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форме с учетом специфики 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раста и возможных контекстов де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ятельности школьников данного возраста;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приобщение к ценностям мировой культуры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иностранного языка как средс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 познания, получения информа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ции, а также через участие в школьных образовательных обменах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(очных и дистанционных), форумах, в познавательных поездках.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Г. В эстетической сфере: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владение элементарными средствами выражения чувств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эмоций на иностранном языке;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развитие чувства прекрасного, стремление знакомиться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образцами художественного творчества, обсуждать тенденции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развития музыки, живописи, кинематографии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иностранного языка.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Д. В трудовой сфере: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рационально плани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ровать свой учебный труд, соблю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дать намеченные планы и сроки выполнения поставленных задач.</w:t>
            </w:r>
          </w:p>
          <w:p w:rsidR="00BD046D" w:rsidRPr="00B91028" w:rsidRDefault="00BD046D" w:rsidP="00BD0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Е. В физической сфере:</w:t>
            </w:r>
          </w:p>
          <w:p w:rsidR="00626ED3" w:rsidRPr="00B91028" w:rsidRDefault="00BD046D" w:rsidP="00BD046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стремление вести здоровый образ жизни, соблюдать 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труда и отдыха, правильно питаться, заниматься физкультурой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спортом, поддерживать себя в хорошей физический форме.</w:t>
            </w:r>
          </w:p>
        </w:tc>
      </w:tr>
    </w:tbl>
    <w:p w:rsidR="00D04FF2" w:rsidRDefault="00D04FF2" w:rsidP="00D04FF2">
      <w:pPr>
        <w:pStyle w:val="a3"/>
        <w:numPr>
          <w:ilvl w:val="0"/>
          <w:numId w:val="5"/>
        </w:numPr>
        <w:jc w:val="both"/>
        <w:rPr>
          <w:b/>
        </w:rPr>
      </w:pPr>
      <w:r w:rsidRPr="00B91028">
        <w:rPr>
          <w:b/>
        </w:rPr>
        <w:lastRenderedPageBreak/>
        <w:t>Содержание учебного предмета, курса.</w:t>
      </w:r>
    </w:p>
    <w:p w:rsidR="003C4238" w:rsidRDefault="003C4238" w:rsidP="003C4238">
      <w:pPr>
        <w:pStyle w:val="a3"/>
        <w:numPr>
          <w:ilvl w:val="1"/>
          <w:numId w:val="5"/>
        </w:numPr>
        <w:jc w:val="both"/>
        <w:rPr>
          <w:b/>
        </w:rPr>
      </w:pPr>
      <w:r w:rsidRPr="005950D7">
        <w:rPr>
          <w:b/>
          <w:i/>
        </w:rPr>
        <w:t>Речевая компетенция. Предметное</w:t>
      </w:r>
      <w:r w:rsidR="001F26C3">
        <w:rPr>
          <w:b/>
          <w:i/>
        </w:rPr>
        <w:t xml:space="preserve"> </w:t>
      </w:r>
      <w:r w:rsidRPr="005950D7">
        <w:rPr>
          <w:b/>
          <w:i/>
        </w:rPr>
        <w:t>содержание устной</w:t>
      </w:r>
      <w:r w:rsidR="001F26C3">
        <w:rPr>
          <w:b/>
          <w:i/>
        </w:rPr>
        <w:t xml:space="preserve"> </w:t>
      </w:r>
      <w:r w:rsidRPr="005950D7">
        <w:rPr>
          <w:b/>
          <w:i/>
        </w:rPr>
        <w:t>и письменной речи.</w:t>
      </w:r>
    </w:p>
    <w:p w:rsidR="00D04FF2" w:rsidRPr="0094052D" w:rsidRDefault="00D04FF2" w:rsidP="0094052D">
      <w:pPr>
        <w:pStyle w:val="a3"/>
        <w:ind w:firstLine="709"/>
        <w:jc w:val="both"/>
      </w:pPr>
      <w:r w:rsidRPr="0094052D">
        <w:t xml:space="preserve">В соответствии с ФГОС и Программой основного общего образования в </w:t>
      </w:r>
      <w:r w:rsidR="0094052D" w:rsidRPr="0094052D">
        <w:t>восьмом</w:t>
      </w:r>
      <w:r w:rsidRPr="0094052D">
        <w:t xml:space="preserve"> классе продолжается развитие основных речевых и коммуникативных навыков и умений. Содержание отвечает задачам обучения и воспитания обучающихся на основе базовых национальных ценностей: патриотизм, гражданственность, семья, труд и творчество, искусство и литература, природа.  Предметное содержание речи в учебнике </w:t>
      </w:r>
      <w:r w:rsidR="0094052D" w:rsidRPr="0094052D">
        <w:t>8</w:t>
      </w:r>
      <w:r w:rsidRPr="0094052D">
        <w:t xml:space="preserve"> класса представлено следующими ситуациями общения: </w:t>
      </w:r>
    </w:p>
    <w:p w:rsidR="0094052D" w:rsidRPr="0094052D" w:rsidRDefault="0094052D" w:rsidP="00940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2D">
        <w:rPr>
          <w:rFonts w:ascii="Times New Roman" w:eastAsia="Times New Roman" w:hAnsi="Times New Roman" w:cs="Times New Roman"/>
          <w:sz w:val="24"/>
          <w:szCs w:val="24"/>
        </w:rPr>
        <w:t>Holidays with a Difference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Каникулы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различное время года; транс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порт; погода; путешествия; известные путешественники)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052D" w:rsidRPr="0094052D" w:rsidRDefault="0094052D" w:rsidP="00940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There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Royal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Road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Learning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(Школьное образование; школьная жизнь, изучаемые предметы и о</w:t>
      </w:r>
      <w:r>
        <w:rPr>
          <w:rFonts w:ascii="Times New Roman" w:eastAsia="Times New Roman" w:hAnsi="Times New Roman" w:cs="Times New Roman"/>
          <w:sz w:val="24"/>
          <w:szCs w:val="24"/>
        </w:rPr>
        <w:t>тношение к ним; приемы эффектив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ного учения; межличностные отношения)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052D" w:rsidRPr="0094052D" w:rsidRDefault="0094052D" w:rsidP="00940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2D">
        <w:rPr>
          <w:rFonts w:ascii="Times New Roman" w:eastAsia="Times New Roman" w:hAnsi="Times New Roman" w:cs="Times New Roman"/>
          <w:sz w:val="24"/>
          <w:szCs w:val="24"/>
        </w:rPr>
        <w:t>Seeing Is Believing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(Средства массовой информации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и коммуникации: телевидение, Интернет)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052D" w:rsidRPr="0094052D" w:rsidRDefault="0094052D" w:rsidP="00940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Nature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Hates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All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Sudden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Changes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(Вселенная и человек: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проблемы эко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логии; защита окружающей среды</w:t>
      </w:r>
      <w:r>
        <w:rPr>
          <w:rFonts w:ascii="Times New Roman" w:eastAsia="Times New Roman" w:hAnsi="Times New Roman" w:cs="Times New Roman"/>
          <w:sz w:val="24"/>
          <w:szCs w:val="24"/>
        </w:rPr>
        <w:t>; климат, погода; условия прожи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вания в городской/сельской местности)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052D" w:rsidRPr="0094052D" w:rsidRDefault="0094052D" w:rsidP="00940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Man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Cannot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Live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Bread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  <w:lang w:val="en-US"/>
        </w:rPr>
        <w:t>Alone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(Досуг и увлечения: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чтение, кино, му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зей, тематические парки)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052D" w:rsidRPr="0094052D" w:rsidRDefault="0094052D" w:rsidP="00940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2D">
        <w:rPr>
          <w:rFonts w:ascii="Times New Roman" w:eastAsia="Times New Roman" w:hAnsi="Times New Roman" w:cs="Times New Roman"/>
          <w:sz w:val="24"/>
          <w:szCs w:val="24"/>
        </w:rPr>
        <w:t>In Doing We Learn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(Мир профессий: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проблемы выбора профессии; не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обходимые качества для различн</w:t>
      </w:r>
      <w:r>
        <w:rPr>
          <w:rFonts w:ascii="Times New Roman" w:eastAsia="Times New Roman" w:hAnsi="Times New Roman" w:cs="Times New Roman"/>
          <w:sz w:val="24"/>
          <w:szCs w:val="24"/>
        </w:rPr>
        <w:t>ых профессий; известные предста</w:t>
      </w:r>
      <w:r w:rsidR="007A4DD6">
        <w:rPr>
          <w:rFonts w:ascii="Times New Roman" w:eastAsia="Times New Roman" w:hAnsi="Times New Roman" w:cs="Times New Roman"/>
          <w:sz w:val="24"/>
          <w:szCs w:val="24"/>
        </w:rPr>
        <w:t>вители разных профессий</w:t>
      </w:r>
      <w:r w:rsidRPr="0094052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4238" w:rsidRPr="003C4238" w:rsidRDefault="003C4238" w:rsidP="00D04FF2">
      <w:pPr>
        <w:pStyle w:val="a3"/>
        <w:jc w:val="both"/>
      </w:pPr>
    </w:p>
    <w:p w:rsidR="003C4238" w:rsidRPr="0073052E" w:rsidRDefault="003C4238" w:rsidP="0073052E">
      <w:pPr>
        <w:pStyle w:val="a4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052E">
        <w:rPr>
          <w:rFonts w:ascii="Times New Roman" w:hAnsi="Times New Roman" w:cs="Times New Roman"/>
          <w:b/>
          <w:bCs/>
          <w:sz w:val="24"/>
          <w:szCs w:val="24"/>
        </w:rPr>
        <w:t>Коммуникативные умения в различных видах речевой деятельности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3C4238" w:rsidTr="009321B7">
        <w:tc>
          <w:tcPr>
            <w:tcW w:w="3652" w:type="dxa"/>
          </w:tcPr>
          <w:p w:rsidR="003C4238" w:rsidRPr="006D270A" w:rsidRDefault="003C4238" w:rsidP="009321B7">
            <w:pPr>
              <w:pStyle w:val="a3"/>
              <w:rPr>
                <w:i/>
              </w:rPr>
            </w:pPr>
            <w:r w:rsidRPr="006D270A">
              <w:rPr>
                <w:i/>
              </w:rPr>
              <w:t>Умения диалогической речи</w:t>
            </w:r>
          </w:p>
        </w:tc>
        <w:tc>
          <w:tcPr>
            <w:tcW w:w="11134" w:type="dxa"/>
          </w:tcPr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В основной школе продолжается развитие таких речевых умений, как умение вести диалог этикетного характера, диалог-расспрос, диалог-побуждение к действию, комбинированные диалоги, полилог. По сравнению с начальной школой, на второй ступени обучения: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усложняется предметное содержание речи в соответствии с тематикой и проблематикой общения;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увеличивается количество реплик в диалоге со стороны каждого из участников общения;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расширяется репертуар языковых средств и речевых моделей общения.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Диалог этикетного характера </w:t>
            </w:r>
            <w:r w:rsidRPr="009E1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8—9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классы — до 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-х реплик со стороны каждого участника общения) предполагает умения: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начать, поддержать и завершить разговор;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поздравить, выразить благодарность;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пожелание / согласие / несогласие / отказ и отреагировать на них;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вежливо переспросить собеседника.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Диалог-расспрос </w:t>
            </w:r>
            <w:r w:rsidRPr="009E19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объем диалога в 8—9 классах — до 6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реплик со стороны каждого участника общения) предполагает умения: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запрашивать / сообщать фактическую информацию. (Кто? Где? Когда? Куда? С кем? Почему?);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переходить с позиции спрашивающего на позицию отвечающего.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Диалог-побуждение к действию 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(объем диалога в 8—9 классах — до 4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-х реплик со стороны каждого участника общения) предполагает умения: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обратиться с просьбой и выразить готовность / отказ ее выполнить;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дать совет и принять / не принять его;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пригласить к действию / взаимодействию и согласиться /отказаться принять участие в нем, объяснить причину.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Диалог-обмен мнениями </w:t>
            </w:r>
            <w:r w:rsidRPr="009E19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объем диалога в 8—9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классах — 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от 5 до 7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реплик со стороны каждого участника общения) предполагает умения: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свою точку зрения и понять точку зрения собеседника, согласиться или не согласиться с ней;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сомнение;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выражать чувства и эмоции (радость, удивление, огорчение, поддержку и т. д.);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эмоциональную поддержку партнера, в том числе и с помощью комплиментов.</w:t>
            </w:r>
          </w:p>
          <w:p w:rsidR="00EB0E3B" w:rsidRPr="003C4238" w:rsidRDefault="00197B06" w:rsidP="00197B06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17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Комбинированные диалоги 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(с сочетанием выше перечисленных разновидностей и их речевых функций).</w:t>
            </w:r>
          </w:p>
        </w:tc>
      </w:tr>
      <w:tr w:rsidR="003C4238" w:rsidRPr="00AC5596" w:rsidTr="009321B7">
        <w:tc>
          <w:tcPr>
            <w:tcW w:w="3652" w:type="dxa"/>
          </w:tcPr>
          <w:p w:rsidR="003C4238" w:rsidRPr="00AC5596" w:rsidRDefault="003C4238" w:rsidP="009321B7">
            <w:pPr>
              <w:pStyle w:val="a3"/>
              <w:rPr>
                <w:i/>
              </w:rPr>
            </w:pPr>
            <w:r w:rsidRPr="00AC5596">
              <w:rPr>
                <w:i/>
              </w:rPr>
              <w:lastRenderedPageBreak/>
              <w:t>Умения монологической речи</w:t>
            </w:r>
          </w:p>
        </w:tc>
        <w:tc>
          <w:tcPr>
            <w:tcW w:w="11134" w:type="dxa"/>
          </w:tcPr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При овладении монологической речью в основной школе дети учатся: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кратко высказываться о фактах, событиях, используя такие типы речи как описание, повествование, сообщение, а также эмоциональные и оценочные суждения;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передавать содержание/основную мысль прочитанного с опорой на текст;</w:t>
            </w:r>
          </w:p>
          <w:p w:rsidR="00197B06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делать сообщения в связи с прочитанным/прослушанным текстом.</w:t>
            </w:r>
          </w:p>
          <w:p w:rsidR="003C4238" w:rsidRPr="009E1954" w:rsidRDefault="00197B06" w:rsidP="00197B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монологического высказывания в 8—9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классах — </w:t>
            </w:r>
            <w:r w:rsidRPr="003B19C4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r w:rsidR="003B19C4" w:rsidRPr="003B19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</w:t>
            </w:r>
            <w:r w:rsidRPr="009E1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фраз</w:t>
            </w:r>
            <w:r>
              <w:rPr>
                <w:rFonts w:ascii="PragmaticaC" w:hAnsi="PragmaticaC" w:cs="PragmaticaC"/>
                <w:sz w:val="20"/>
                <w:szCs w:val="20"/>
              </w:rPr>
              <w:t>.</w:t>
            </w:r>
          </w:p>
        </w:tc>
      </w:tr>
      <w:tr w:rsidR="003C4238" w:rsidRPr="00AC5596" w:rsidTr="009321B7">
        <w:tc>
          <w:tcPr>
            <w:tcW w:w="3652" w:type="dxa"/>
          </w:tcPr>
          <w:p w:rsidR="003C4238" w:rsidRPr="00AC5596" w:rsidRDefault="003C4238" w:rsidP="009321B7">
            <w:pPr>
              <w:pStyle w:val="a3"/>
              <w:rPr>
                <w:i/>
              </w:rPr>
            </w:pPr>
            <w:r w:rsidRPr="00AC5596">
              <w:rPr>
                <w:i/>
              </w:rPr>
              <w:t>Умения письменной речи</w:t>
            </w:r>
          </w:p>
        </w:tc>
        <w:tc>
          <w:tcPr>
            <w:tcW w:w="11134" w:type="dxa"/>
          </w:tcPr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письма как средства обучения в основной школе предполагает дальнейшее развитие </w:t>
            </w:r>
            <w:r w:rsidRPr="00880C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орфографических навыков 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на основе написания нового языкового и речевого материала, использования данных навыков в ходе выполнения лексико-грамматических упражнений, различных видах диктантов.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 xml:space="preserve">Особое внимание на втором этапе обучения уделяется развитию различных </w:t>
            </w:r>
            <w:r w:rsidRPr="00880C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форм записи, 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а именно умениям: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сокращать исходный текст, убирая второстепенные детали, избыточные факты / повторы, сокращая придаточные предложения, второстепенные члены предложения, прилагательные, наречия и т. д.;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расширять текст, используя прилагательные, наречия, однокоренные члены предложения, придаточные предложения и т. д.;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завершать начатые предложения / тексты, с опорой на ранее полученные знания по тематике общения;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делать выписки из текста (выписывать ключевые слова, интересные мысли, факты, цитаты, другую нужную информацию);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составлять тезисы на основе прочитанного / прослушанного текста;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выполнять письменные задания на трансформацию текста, с опорой на образец;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заполнять таблицы, основываясь на информации печатных / аудиотекстов.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</w:t>
            </w:r>
            <w:r w:rsidRPr="00880C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письменной речью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, письмом как целью обучения в основной школе предусматривает развитие у учащихся следующих умений: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писать короткие поздравления с днем рождения, другими праздниками, выражать пожелания (объем 30—40 слов, включая адрес);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заполнять формуляры и бланки (указывать имя, фамилию, возраст, пол, гражданство, адрес);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писать личное письмо с опорой и без опоры на образец (расспрашивать адресата о его жизни, делах, сообщать аналогичную информацию о себе, выражать благодарность, просьбы).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 личного письма — около 100—110 слов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, включая адрес;</w:t>
            </w:r>
          </w:p>
          <w:p w:rsidR="00197B06" w:rsidRPr="00880C89" w:rsidRDefault="00197B06" w:rsidP="00197B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составлять план, тезисы устного выступления или письменного сообщения, кратко излагать результаты проектной деятельности;</w:t>
            </w:r>
          </w:p>
          <w:p w:rsidR="003C4238" w:rsidRPr="008C6603" w:rsidRDefault="00197B06" w:rsidP="00197B06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выполнять письменные проекты (индивидуально и в группе) по тематике общения.</w:t>
            </w:r>
          </w:p>
        </w:tc>
      </w:tr>
    </w:tbl>
    <w:p w:rsidR="008C6603" w:rsidRPr="00D47B69" w:rsidRDefault="008C6603" w:rsidP="0073052E">
      <w:pPr>
        <w:pStyle w:val="a3"/>
        <w:ind w:left="1069"/>
        <w:rPr>
          <w:b/>
          <w:i/>
        </w:rPr>
      </w:pPr>
      <w:r w:rsidRPr="00D47B69">
        <w:rPr>
          <w:b/>
          <w:i/>
        </w:rPr>
        <w:lastRenderedPageBreak/>
        <w:t>Рецептивные речевые умения.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8C6603" w:rsidTr="009321B7">
        <w:tc>
          <w:tcPr>
            <w:tcW w:w="3652" w:type="dxa"/>
          </w:tcPr>
          <w:p w:rsidR="008C6603" w:rsidRPr="00AC5596" w:rsidRDefault="008C6603" w:rsidP="009321B7">
            <w:pPr>
              <w:pStyle w:val="a3"/>
              <w:rPr>
                <w:i/>
              </w:rPr>
            </w:pPr>
            <w:r w:rsidRPr="00AC5596">
              <w:rPr>
                <w:i/>
              </w:rPr>
              <w:t>Умения аудирования</w:t>
            </w:r>
          </w:p>
        </w:tc>
        <w:tc>
          <w:tcPr>
            <w:tcW w:w="11134" w:type="dxa"/>
          </w:tcPr>
          <w:p w:rsidR="00D82BCB" w:rsidRPr="0001369F" w:rsidRDefault="00D82BCB" w:rsidP="00D82B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Владение умениями аудирования предполагает понимание несложных текстов с разной глубиной проникновения в их содержание (с пониманием основного содержания текста, с выборочным и полным пониманием текста) в зависимости от коммуникативной задачи и функционального типа текста.</w:t>
            </w:r>
          </w:p>
          <w:p w:rsidR="00D82BCB" w:rsidRPr="0001369F" w:rsidRDefault="00D82BCB" w:rsidP="00D82B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Аудирование в основной школе предполагает развитие умений:</w:t>
            </w:r>
          </w:p>
          <w:p w:rsidR="00D82BCB" w:rsidRPr="0001369F" w:rsidRDefault="00D82BCB" w:rsidP="00D82B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выделять основную мысль в воспринимаемом тексте;</w:t>
            </w:r>
          </w:p>
          <w:p w:rsidR="00D82BCB" w:rsidRPr="0001369F" w:rsidRDefault="00D82BCB" w:rsidP="00D82B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выбирать главные и опускать второстепенные факты;</w:t>
            </w:r>
          </w:p>
          <w:p w:rsidR="00D82BCB" w:rsidRPr="0001369F" w:rsidRDefault="00D82BCB" w:rsidP="00D82B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игнорировать незнакомый языковой материал, не мешающий выполнению речевой задачи;</w:t>
            </w:r>
          </w:p>
          <w:p w:rsidR="00D82BCB" w:rsidRPr="0001369F" w:rsidRDefault="00D82BCB" w:rsidP="00D82B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понимать необходимую информацию в сообщениях прагматического характера с опорой на языковую догадку или контекст.</w:t>
            </w:r>
          </w:p>
          <w:p w:rsidR="008C6603" w:rsidRPr="00AC5596" w:rsidRDefault="00D82BCB" w:rsidP="00D82BCB">
            <w:pPr>
              <w:autoSpaceDE w:val="0"/>
              <w:autoSpaceDN w:val="0"/>
              <w:adjustRightInd w:val="0"/>
              <w:jc w:val="both"/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текстов должно соответствовать возрастным особенностям и интересам учащихся основной школы, иметь образовательную и воспитательную ценность.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Время звучания текстов – до 1 минуты</w:t>
            </w: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8C6603" w:rsidRPr="00860729" w:rsidTr="009321B7">
        <w:tc>
          <w:tcPr>
            <w:tcW w:w="3652" w:type="dxa"/>
          </w:tcPr>
          <w:p w:rsidR="008C6603" w:rsidRPr="00860729" w:rsidRDefault="008C6603" w:rsidP="009321B7">
            <w:pPr>
              <w:pStyle w:val="a3"/>
              <w:rPr>
                <w:i/>
              </w:rPr>
            </w:pPr>
            <w:r w:rsidRPr="00860729">
              <w:rPr>
                <w:i/>
              </w:rPr>
              <w:t>Умения чтения</w:t>
            </w:r>
          </w:p>
        </w:tc>
        <w:tc>
          <w:tcPr>
            <w:tcW w:w="11134" w:type="dxa"/>
          </w:tcPr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В основной школе дети учатся читать и понимать аутентичные тексты с различной глубиной и точностью проникновения в их содержание (в зависимости от вида чтения): с пониманием основного содержания  (</w:t>
            </w: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ознакомительное чтение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); с полным пониманием содержания (</w:t>
            </w: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изучающее чтение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); с выборочным пониманием нужной или интересующей/ запрашиваемой информации (</w:t>
            </w: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просмотровое/ поисковое чтение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Содержание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Чтение с пониманием основного содержания </w:t>
            </w:r>
            <w:r w:rsidR="003B19C4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 xml:space="preserve">ся на аутентичных текстах, отражающих 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культуры стран изучаемого языка с учетом культурной вариативности. Для данного вида чтения необходимы умения: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определять тему и прогнозировать содержание текста по заголовку и другим вербальным и невербальным опорам;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выделять основную мысль;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отделять главные факты от второстепенных.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 текста — до 600—700 слов.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Чтение с выборочным пониманием информации 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строится на аутентичных текстах, в том числе на текстах из СМИ, Интернет сайтов и т. д. и предполагает умение: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просмотреть аутентичный текст и выбрать нужную / запрашиваемую информацию;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игнорировать незнакомые языковые и речевые средства, не влияющие на ход выполнения задания.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 текста — около 350 слов.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Чтение с полным пониманием содержания 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осуществляется на адаптированных аутентичных текстах разных жанров и предполагает умения: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полно и точно понимать содержание текста на основе его информационной переработки (использование языковой и смысловой догадки, выборочного перевода, использование страноведческих комментариев и т.д.);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устанавливать логическую последовательность основных фактов/ событий в тексте, явные причинно-следственные явления;</w:t>
            </w:r>
          </w:p>
          <w:p w:rsidR="0012350B" w:rsidRPr="0001369F" w:rsidRDefault="0012350B" w:rsidP="001235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оценивать полученную информацию и формировать на ее основе мнения и суждения.</w:t>
            </w:r>
          </w:p>
          <w:p w:rsidR="002604AF" w:rsidRPr="00860729" w:rsidRDefault="0012350B" w:rsidP="0012350B">
            <w:pPr>
              <w:pStyle w:val="a3"/>
              <w:numPr>
                <w:ilvl w:val="0"/>
                <w:numId w:val="11"/>
              </w:numPr>
              <w:jc w:val="both"/>
            </w:pPr>
            <w:r w:rsidRPr="0001369F">
              <w:rPr>
                <w:i/>
                <w:iCs/>
              </w:rPr>
              <w:t>Объем текста — до 500 слов.</w:t>
            </w:r>
          </w:p>
        </w:tc>
      </w:tr>
    </w:tbl>
    <w:p w:rsidR="002604AF" w:rsidRPr="00E6264F" w:rsidRDefault="002604AF" w:rsidP="0073052E">
      <w:pPr>
        <w:pStyle w:val="a3"/>
        <w:numPr>
          <w:ilvl w:val="1"/>
          <w:numId w:val="5"/>
        </w:numPr>
        <w:jc w:val="both"/>
        <w:rPr>
          <w:b/>
          <w:i/>
        </w:rPr>
      </w:pPr>
      <w:r w:rsidRPr="00E6264F">
        <w:rPr>
          <w:b/>
          <w:i/>
        </w:rPr>
        <w:lastRenderedPageBreak/>
        <w:t xml:space="preserve">Социокультурная компетенция. </w:t>
      </w:r>
    </w:p>
    <w:p w:rsidR="002604AF" w:rsidRPr="00AA4C02" w:rsidRDefault="003B19C4" w:rsidP="00AA4C02">
      <w:pPr>
        <w:pStyle w:val="a3"/>
        <w:ind w:firstLine="709"/>
      </w:pPr>
      <w:r w:rsidRPr="00AA4C02">
        <w:t>Учебник 8</w:t>
      </w:r>
      <w:r w:rsidR="002604AF" w:rsidRPr="00AA4C02">
        <w:t xml:space="preserve"> класса знакомит учащихся с разнообразной и интересной социокультурной информацией о России и странах изучаемого языка. В ходе работы над учебны</w:t>
      </w:r>
      <w:r w:rsidR="0045274F" w:rsidRPr="00AA4C02">
        <w:t>ми ситуациями учащиеся узнают о:</w:t>
      </w:r>
    </w:p>
    <w:p w:rsidR="002604AF" w:rsidRPr="00AA4C02" w:rsidRDefault="002604AF" w:rsidP="002604AF">
      <w:pPr>
        <w:pStyle w:val="a3"/>
      </w:pPr>
      <w:r w:rsidRPr="00AA4C02">
        <w:t>■ достопримечательностях российских городов Великий Новгород, Архангельск;</w:t>
      </w:r>
    </w:p>
    <w:p w:rsidR="008C6603" w:rsidRPr="00AA4C02" w:rsidRDefault="002604AF" w:rsidP="002604AF">
      <w:pPr>
        <w:pStyle w:val="a3"/>
      </w:pPr>
      <w:r w:rsidRPr="00AA4C02">
        <w:t>■ достопримечательностях Москвы;</w:t>
      </w:r>
    </w:p>
    <w:p w:rsidR="002604AF" w:rsidRPr="00AA4C02" w:rsidRDefault="002604AF" w:rsidP="002604AF">
      <w:pPr>
        <w:pStyle w:val="a3"/>
      </w:pPr>
      <w:r w:rsidRPr="00AA4C02">
        <w:t>■ крупнейших театрах России (Большой Драматический театр им. Г.А.Товстоногова, Пермский Академический театр, Центральный театр кукол им. С.В.Образцова, Новосибирский театр оперы и балета);</w:t>
      </w:r>
    </w:p>
    <w:p w:rsidR="002604AF" w:rsidRPr="00AA4C02" w:rsidRDefault="002604AF" w:rsidP="002604AF">
      <w:pPr>
        <w:pStyle w:val="a3"/>
      </w:pPr>
      <w:r w:rsidRPr="00AA4C02">
        <w:t xml:space="preserve"> ■ истории театрального музея им. А.Бахрушина;</w:t>
      </w:r>
    </w:p>
    <w:p w:rsidR="002604AF" w:rsidRPr="00AA4C02" w:rsidRDefault="002604AF" w:rsidP="002604AF">
      <w:pPr>
        <w:pStyle w:val="a3"/>
      </w:pPr>
      <w:r w:rsidRPr="00AA4C02">
        <w:t xml:space="preserve"> ■ необычных памятниках в России;</w:t>
      </w:r>
    </w:p>
    <w:p w:rsidR="002604AF" w:rsidRPr="00AA4C02" w:rsidRDefault="002604AF" w:rsidP="002604AF">
      <w:pPr>
        <w:pStyle w:val="a3"/>
      </w:pPr>
      <w:r w:rsidRPr="00AA4C02">
        <w:t xml:space="preserve"> ■ истории и достопримечательностях Санкт-Петербурга; </w:t>
      </w:r>
    </w:p>
    <w:p w:rsidR="002604AF" w:rsidRPr="00AA4C02" w:rsidRDefault="002604AF" w:rsidP="002604AF">
      <w:pPr>
        <w:pStyle w:val="a3"/>
      </w:pPr>
      <w:r w:rsidRPr="00AA4C02">
        <w:t>■ ремеслах в России (резьба по дереву, вышивка, художественное литьё);</w:t>
      </w:r>
    </w:p>
    <w:p w:rsidR="002604AF" w:rsidRPr="00AA4C02" w:rsidRDefault="002604AF" w:rsidP="002604AF">
      <w:pPr>
        <w:pStyle w:val="a3"/>
      </w:pPr>
      <w:r w:rsidRPr="00AA4C02">
        <w:t>■ природных красотах России (Урал, Сибирь, Командорские о-ва);</w:t>
      </w:r>
    </w:p>
    <w:p w:rsidR="002604AF" w:rsidRPr="00AA4C02" w:rsidRDefault="002604AF" w:rsidP="002604AF">
      <w:pPr>
        <w:pStyle w:val="a3"/>
      </w:pPr>
      <w:r w:rsidRPr="00AA4C02">
        <w:lastRenderedPageBreak/>
        <w:t xml:space="preserve"> ■ истории словарей, познакомятся с творчеством В. Даля;</w:t>
      </w:r>
    </w:p>
    <w:p w:rsidR="002604AF" w:rsidRPr="00AA4C02" w:rsidRDefault="002604AF" w:rsidP="002604AF">
      <w:pPr>
        <w:pStyle w:val="a3"/>
      </w:pPr>
      <w:r w:rsidRPr="00AA4C02">
        <w:t xml:space="preserve">■ истории марок, как в нашей стране, так и за рубежом; </w:t>
      </w:r>
    </w:p>
    <w:p w:rsidR="002604AF" w:rsidRPr="00AA4C02" w:rsidRDefault="002604AF" w:rsidP="002604AF">
      <w:pPr>
        <w:pStyle w:val="a3"/>
      </w:pPr>
      <w:r w:rsidRPr="00AA4C02">
        <w:t>■ истории метро в Москве и Лондоне;</w:t>
      </w:r>
    </w:p>
    <w:p w:rsidR="002604AF" w:rsidRPr="00AA4C02" w:rsidRDefault="002604AF" w:rsidP="002604AF">
      <w:pPr>
        <w:pStyle w:val="a3"/>
      </w:pPr>
      <w:r w:rsidRPr="00AA4C02">
        <w:t xml:space="preserve"> ■ истории Голливуда и Мосфильма;</w:t>
      </w:r>
    </w:p>
    <w:p w:rsidR="002604AF" w:rsidRPr="00AA4C02" w:rsidRDefault="002604AF" w:rsidP="002604AF">
      <w:pPr>
        <w:pStyle w:val="a3"/>
      </w:pPr>
      <w:r w:rsidRPr="00AA4C02">
        <w:t xml:space="preserve"> ■ кинопремиях Оскар и Ника;</w:t>
      </w:r>
    </w:p>
    <w:p w:rsidR="002604AF" w:rsidRPr="00AA4C02" w:rsidRDefault="002604AF" w:rsidP="002604AF">
      <w:pPr>
        <w:pStyle w:val="a3"/>
      </w:pPr>
      <w:r w:rsidRPr="00AA4C02">
        <w:t xml:space="preserve"> ■ традициях закаливания;</w:t>
      </w:r>
    </w:p>
    <w:p w:rsidR="002604AF" w:rsidRPr="00AA4C02" w:rsidRDefault="002604AF" w:rsidP="002604AF">
      <w:pPr>
        <w:pStyle w:val="a3"/>
      </w:pPr>
      <w:r w:rsidRPr="00AA4C02">
        <w:t xml:space="preserve"> ■ выдающихся русских и британских врачах (Кронин, Рошаль, Иллизаров);</w:t>
      </w:r>
    </w:p>
    <w:p w:rsidR="002604AF" w:rsidRPr="00AA4C02" w:rsidRDefault="002604AF" w:rsidP="002604AF">
      <w:pPr>
        <w:pStyle w:val="a3"/>
      </w:pPr>
      <w:r w:rsidRPr="00AA4C02">
        <w:t>■ достопримечательностях Лондона;</w:t>
      </w:r>
    </w:p>
    <w:p w:rsidR="002604AF" w:rsidRPr="00AA4C02" w:rsidRDefault="002604AF" w:rsidP="002604AF">
      <w:pPr>
        <w:pStyle w:val="a3"/>
      </w:pPr>
      <w:r w:rsidRPr="00AA4C02">
        <w:t xml:space="preserve"> ■ Лондонском Театре Глобус;</w:t>
      </w:r>
    </w:p>
    <w:p w:rsidR="002604AF" w:rsidRPr="00AA4C02" w:rsidRDefault="002604AF" w:rsidP="002604AF">
      <w:pPr>
        <w:pStyle w:val="a3"/>
      </w:pPr>
      <w:r w:rsidRPr="00AA4C02">
        <w:t xml:space="preserve"> ■ истории Англии в период правления королевы Елизаветы I и королевы Виктории;</w:t>
      </w:r>
    </w:p>
    <w:p w:rsidR="002604AF" w:rsidRPr="00AA4C02" w:rsidRDefault="002604AF" w:rsidP="002604AF">
      <w:pPr>
        <w:pStyle w:val="a3"/>
      </w:pPr>
      <w:r w:rsidRPr="00AA4C02">
        <w:t>■ развитии спорта в Британии;</w:t>
      </w:r>
    </w:p>
    <w:p w:rsidR="002604AF" w:rsidRPr="00AA4C02" w:rsidRDefault="002604AF" w:rsidP="002604AF">
      <w:pPr>
        <w:pStyle w:val="a3"/>
      </w:pPr>
      <w:r w:rsidRPr="00AA4C02">
        <w:t xml:space="preserve"> ■ истории старейшего коллежа в Англии – Итона;</w:t>
      </w:r>
    </w:p>
    <w:p w:rsidR="002604AF" w:rsidRPr="00AA4C02" w:rsidRDefault="002604AF" w:rsidP="002604AF">
      <w:pPr>
        <w:rPr>
          <w:rFonts w:ascii="Times New Roman" w:hAnsi="Times New Roman" w:cs="Times New Roman"/>
          <w:sz w:val="24"/>
          <w:szCs w:val="24"/>
        </w:rPr>
      </w:pPr>
      <w:r w:rsidRPr="00AA4C02">
        <w:rPr>
          <w:rFonts w:ascii="Times New Roman" w:hAnsi="Times New Roman" w:cs="Times New Roman"/>
          <w:sz w:val="24"/>
          <w:szCs w:val="24"/>
        </w:rPr>
        <w:t xml:space="preserve"> ■ истории столицы Австралии – Канберре выдающихся людях стран изучаемого языка творчестве английских и американских писателей (О.Генри, Дж.Толкиен, Дж.Остин, Ф.Бёрнетт, Л.Кэрролл, Л.Монтгомери, А.Милн, Р.Бёрнс, Э.Хемингуэй, В.Шекспир, Дж.Лондон, С.Ликок, А.Конан</w:t>
      </w:r>
      <w:r w:rsidR="004F76FE">
        <w:rPr>
          <w:rFonts w:ascii="Times New Roman" w:hAnsi="Times New Roman" w:cs="Times New Roman"/>
          <w:sz w:val="24"/>
          <w:szCs w:val="24"/>
        </w:rPr>
        <w:t xml:space="preserve"> </w:t>
      </w:r>
      <w:r w:rsidRPr="00AA4C02">
        <w:rPr>
          <w:rFonts w:ascii="Times New Roman" w:hAnsi="Times New Roman" w:cs="Times New Roman"/>
          <w:sz w:val="24"/>
          <w:szCs w:val="24"/>
        </w:rPr>
        <w:t>Дойль).</w:t>
      </w:r>
    </w:p>
    <w:p w:rsidR="002604AF" w:rsidRDefault="002604AF" w:rsidP="00260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3</w:t>
      </w:r>
      <w:r w:rsidRPr="004D6D3D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8D2C19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4D6D3D">
        <w:rPr>
          <w:rFonts w:ascii="Times New Roman" w:hAnsi="Times New Roman" w:cs="Times New Roman"/>
          <w:b/>
          <w:i/>
          <w:sz w:val="24"/>
          <w:szCs w:val="24"/>
        </w:rPr>
        <w:t>Компенсаторная компетенция.</w:t>
      </w:r>
    </w:p>
    <w:p w:rsidR="008D2C19" w:rsidRDefault="008D2C19" w:rsidP="00260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>В ходе работы над тематическими ситуациями совершенствуются умения:</w:t>
      </w:r>
    </w:p>
    <w:p w:rsidR="008D2C19" w:rsidRDefault="008D2C19" w:rsidP="008D2C19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 xml:space="preserve">переспрашивать, просить повторить, уточняя значение незнакомых слов; </w:t>
      </w:r>
    </w:p>
    <w:p w:rsidR="008D2C19" w:rsidRDefault="008D2C19" w:rsidP="008D2C19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 xml:space="preserve">использовать в качестве опоры при порождении собственных высказываний ключевые слова, план к тексту; </w:t>
      </w:r>
    </w:p>
    <w:p w:rsidR="008D2C19" w:rsidRDefault="008D2C19" w:rsidP="008D2C19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>прогнозировать содержание текста на основе заголовка, предварительно поставленных вопросов;</w:t>
      </w:r>
    </w:p>
    <w:p w:rsidR="008D2C19" w:rsidRDefault="008D2C19" w:rsidP="008D2C19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 xml:space="preserve">догадываться о значении незнакомых слов по контексту; </w:t>
      </w:r>
    </w:p>
    <w:p w:rsidR="008D2C19" w:rsidRDefault="008D2C19" w:rsidP="008D2C19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>использовать синонимы, антонимы, описания понятия при дефиците языковых средств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38EA" w:rsidRDefault="000938EA" w:rsidP="008D2C19">
      <w:pPr>
        <w:pStyle w:val="a3"/>
        <w:rPr>
          <w:b/>
          <w:i/>
        </w:rPr>
      </w:pPr>
    </w:p>
    <w:p w:rsidR="008D2C19" w:rsidRDefault="008D2C19" w:rsidP="0073052E">
      <w:pPr>
        <w:pStyle w:val="a3"/>
        <w:numPr>
          <w:ilvl w:val="1"/>
          <w:numId w:val="18"/>
        </w:numPr>
        <w:rPr>
          <w:b/>
          <w:i/>
        </w:rPr>
      </w:pPr>
      <w:r w:rsidRPr="008D2C19">
        <w:rPr>
          <w:b/>
          <w:i/>
        </w:rPr>
        <w:t>Языковая компетенция.</w:t>
      </w:r>
    </w:p>
    <w:p w:rsidR="0012350B" w:rsidRPr="00017993" w:rsidRDefault="0012350B" w:rsidP="0073052E">
      <w:pPr>
        <w:pStyle w:val="a3"/>
        <w:tabs>
          <w:tab w:val="left" w:pos="709"/>
        </w:tabs>
        <w:ind w:left="360"/>
        <w:jc w:val="both"/>
        <w:rPr>
          <w:b/>
          <w:i/>
        </w:rPr>
      </w:pPr>
      <w:r w:rsidRPr="00017993">
        <w:rPr>
          <w:b/>
          <w:i/>
        </w:rPr>
        <w:t xml:space="preserve"> Произносительная</w:t>
      </w:r>
      <w:r w:rsidRPr="00017993">
        <w:t xml:space="preserve"> </w:t>
      </w:r>
      <w:r w:rsidRPr="00017993">
        <w:rPr>
          <w:b/>
          <w:i/>
        </w:rPr>
        <w:t>сторона речи.</w:t>
      </w:r>
      <w:r w:rsidRPr="00017993">
        <w:t xml:space="preserve"> </w:t>
      </w:r>
      <w:r w:rsidRPr="00017993">
        <w:rPr>
          <w:b/>
          <w:i/>
        </w:rPr>
        <w:t>Графика и орфография.</w:t>
      </w:r>
    </w:p>
    <w:p w:rsidR="0012350B" w:rsidRPr="0073052E" w:rsidRDefault="0012350B" w:rsidP="00730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052E">
        <w:rPr>
          <w:rFonts w:ascii="Times New Roman" w:hAnsi="Times New Roman" w:cs="Times New Roman"/>
          <w:b/>
          <w:bCs/>
          <w:sz w:val="24"/>
          <w:szCs w:val="24"/>
        </w:rPr>
        <w:t>Орфография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Знание правил написания новых слов в пределах изучаемой тематики и проблематики общения, применение знаний в процессе изучения английского языка на уроке и самостоятельно.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2350B">
        <w:rPr>
          <w:rFonts w:ascii="Times New Roman" w:hAnsi="Times New Roman" w:cs="Times New Roman"/>
          <w:b/>
          <w:bCs/>
          <w:sz w:val="24"/>
          <w:szCs w:val="24"/>
        </w:rPr>
        <w:t>Фонетичекая</w:t>
      </w:r>
      <w:proofErr w:type="spellEnd"/>
      <w:r w:rsidRPr="0012350B">
        <w:rPr>
          <w:rFonts w:ascii="Times New Roman" w:hAnsi="Times New Roman" w:cs="Times New Roman"/>
          <w:b/>
          <w:bCs/>
          <w:sz w:val="24"/>
          <w:szCs w:val="24"/>
        </w:rPr>
        <w:t xml:space="preserve"> сторона речи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Навыки адекватного произношения и различения на слух всех звуков английского языка. Соблюдение правильного ударения в словах и фразах. Членение предложений на смысловые группы. Соблюдение правильной интонации в различных типах предложений.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 xml:space="preserve">Дальнейшее совершенствование </w:t>
      </w:r>
      <w:r w:rsidR="004F76FE" w:rsidRPr="0012350B">
        <w:rPr>
          <w:rFonts w:ascii="Times New Roman" w:hAnsi="Times New Roman" w:cs="Times New Roman"/>
          <w:sz w:val="24"/>
          <w:szCs w:val="24"/>
        </w:rPr>
        <w:t>слухопроизносительных</w:t>
      </w:r>
      <w:r w:rsidRPr="0012350B">
        <w:rPr>
          <w:rFonts w:ascii="Times New Roman" w:hAnsi="Times New Roman" w:cs="Times New Roman"/>
          <w:sz w:val="24"/>
          <w:szCs w:val="24"/>
        </w:rPr>
        <w:t xml:space="preserve"> навыков, применительно к новому языковому и речевому материалу.</w:t>
      </w:r>
    </w:p>
    <w:p w:rsidR="0073052E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lastRenderedPageBreak/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Овладение новыми моделями интонирования с опорой на фонетическую разметку текста и звучащий текст монологического и диалогического характера.</w:t>
      </w:r>
    </w:p>
    <w:p w:rsidR="0012350B" w:rsidRPr="0073052E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3052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Лексическая сторона речи</w:t>
      </w:r>
    </w:p>
    <w:p w:rsidR="0012350B" w:rsidRPr="0073052E" w:rsidRDefault="0012350B" w:rsidP="00730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52E">
        <w:rPr>
          <w:rFonts w:ascii="Times New Roman" w:eastAsia="MS Mincho" w:hAnsi="Times New Roman" w:cs="Times New Roman"/>
          <w:sz w:val="24"/>
          <w:szCs w:val="24"/>
        </w:rPr>
        <w:t></w:t>
      </w:r>
      <w:r w:rsidRPr="0073052E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73052E">
        <w:rPr>
          <w:rFonts w:ascii="Times New Roman" w:hAnsi="Times New Roman" w:cs="Times New Roman"/>
          <w:sz w:val="24"/>
          <w:szCs w:val="24"/>
        </w:rPr>
        <w:t xml:space="preserve">Расширение объема продуктивного и рецептивного лексического минимума за счет лексических средств, обслуживающих новые темы, проблемы, ситуации общения. К концу изучения английского языка в 9 классе выпускники основной школы должны овладеть лексическим запасом </w:t>
      </w:r>
      <w:r w:rsidRPr="0073052E">
        <w:rPr>
          <w:rFonts w:ascii="Times New Roman" w:hAnsi="Times New Roman" w:cs="Times New Roman"/>
          <w:i/>
          <w:iCs/>
          <w:sz w:val="24"/>
          <w:szCs w:val="24"/>
        </w:rPr>
        <w:t>в объеме 1200 лексических единиц</w:t>
      </w:r>
      <w:r w:rsidRPr="0073052E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наиболее распространенными устойчивыми словосочетаниями;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оценочной лексикой,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репликами-клише речевого этикета,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наиболее частотными фразовыми глаголами по тематике общения.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Расширение потенциального словаря идет за счет интернациональной лексики и за счет овладения новыми способами словообразования:</w:t>
      </w:r>
    </w:p>
    <w:p w:rsidR="0012350B" w:rsidRPr="0073052E" w:rsidRDefault="0012350B" w:rsidP="00730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52E">
        <w:rPr>
          <w:rFonts w:ascii="Times New Roman" w:hAnsi="Times New Roman" w:cs="Times New Roman"/>
          <w:sz w:val="24"/>
          <w:szCs w:val="24"/>
        </w:rPr>
        <w:t>а) аффиксацией (с использованием префиксов и суффиксов):</w:t>
      </w:r>
    </w:p>
    <w:p w:rsidR="0012350B" w:rsidRPr="0073052E" w:rsidRDefault="0012350B" w:rsidP="00730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73052E">
        <w:rPr>
          <w:rFonts w:ascii="Times New Roman" w:hAnsi="Times New Roman" w:cs="Times New Roman"/>
          <w:i/>
          <w:iCs/>
          <w:sz w:val="24"/>
          <w:szCs w:val="24"/>
        </w:rPr>
        <w:t>глаголов</w:t>
      </w:r>
      <w:r w:rsidRPr="0073052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: </w:t>
      </w:r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re- (rewrite); 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dis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-(disappear), 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-( misunderstand/-use), 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ize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>-/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>- (revise);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существительных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: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ness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(kindness); -ship (friendship); -ist (journalist);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(meeting);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sion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>/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tion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 impression/ information);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ance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ence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(performance/influence);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ment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(development);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ity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(reality/possibility).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прилагательных</w:t>
      </w:r>
      <w:r w:rsidRPr="001235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-y (lazy);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(lovely);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ful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(helpful); -al (musical);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(fantastic);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ian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>/an (Russian);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(boring);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ous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(famous); un- (unusual);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/in (impolite/informal); -able / 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ible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(sociable/possible); -less (tasteless);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ive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(creative); inter- (international).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наречий</w:t>
      </w:r>
      <w:r w:rsidRPr="001235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2350B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quickly)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числительных</w:t>
      </w:r>
      <w:r w:rsidRPr="001235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-teen (nineteen);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ty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(ninety).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б) словосложением: существительное + существительное (football); прилагательное + прилагательное (well-known); прилагательное + существительное (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blackboard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>);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в) конверсией: образование существительных от неопределенной формы глагола (to change — change); образование прилагательных от существительных (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соld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cold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winter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>).</w:t>
      </w:r>
    </w:p>
    <w:p w:rsidR="0012350B" w:rsidRPr="0012350B" w:rsidRDefault="0012350B" w:rsidP="00851E20">
      <w:pPr>
        <w:pStyle w:val="a4"/>
        <w:autoSpaceDE w:val="0"/>
        <w:autoSpaceDN w:val="0"/>
        <w:adjustRightInd w:val="0"/>
        <w:spacing w:after="0" w:line="240" w:lineRule="auto"/>
        <w:ind w:left="360" w:firstLine="491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Грамматическая сторона речи</w:t>
      </w:r>
    </w:p>
    <w:p w:rsidR="0012350B" w:rsidRPr="00851E20" w:rsidRDefault="0012350B" w:rsidP="00851E20">
      <w:pPr>
        <w:pStyle w:val="a4"/>
        <w:autoSpaceDE w:val="0"/>
        <w:autoSpaceDN w:val="0"/>
        <w:adjustRightInd w:val="0"/>
        <w:spacing w:after="0" w:line="240" w:lineRule="auto"/>
        <w:ind w:left="360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>Овладение грамматической стороной речи у учащихся основной школы предполагает расширение объема значений грамматических явлений, изученных в начальной школе и овладение новыми грамматическими явлениями.</w:t>
      </w:r>
    </w:p>
    <w:p w:rsidR="0012350B" w:rsidRPr="00851E20" w:rsidRDefault="0012350B" w:rsidP="00851E20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hanging="87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>Знание признаков и навыки распознавания и употребления в речи:</w:t>
      </w:r>
    </w:p>
    <w:p w:rsidR="00AA4C02" w:rsidRPr="00851E20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а) 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всех типов простых предложений, изученных ранее, а также предложений с конструкциями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AA4C02" w:rsidRPr="00851E20">
        <w:rPr>
          <w:rFonts w:ascii="Times New Roman" w:hAnsi="Times New Roman" w:cs="Times New Roman"/>
          <w:sz w:val="24"/>
          <w:szCs w:val="24"/>
        </w:rPr>
        <w:t>…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AA4C02" w:rsidRPr="00851E20">
        <w:rPr>
          <w:rFonts w:ascii="Times New Roman" w:hAnsi="Times New Roman" w:cs="Times New Roman"/>
          <w:sz w:val="24"/>
          <w:szCs w:val="24"/>
        </w:rPr>
        <w:t>…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either</w:t>
      </w:r>
      <w:r w:rsidR="00AA4C02" w:rsidRPr="00851E20">
        <w:rPr>
          <w:rFonts w:ascii="Times New Roman" w:hAnsi="Times New Roman" w:cs="Times New Roman"/>
          <w:sz w:val="24"/>
          <w:szCs w:val="24"/>
        </w:rPr>
        <w:t>…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neither</w:t>
      </w:r>
      <w:r w:rsidR="00AA4C02" w:rsidRPr="00851E20">
        <w:rPr>
          <w:rFonts w:ascii="Times New Roman" w:hAnsi="Times New Roman" w:cs="Times New Roman"/>
          <w:sz w:val="24"/>
          <w:szCs w:val="24"/>
        </w:rPr>
        <w:t>…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AA4C02" w:rsidRPr="00851E20">
        <w:rPr>
          <w:rFonts w:ascii="Times New Roman" w:hAnsi="Times New Roman" w:cs="Times New Roman"/>
          <w:sz w:val="24"/>
          <w:szCs w:val="24"/>
        </w:rPr>
        <w:t>;</w:t>
      </w:r>
    </w:p>
    <w:p w:rsidR="00AA4C02" w:rsidRPr="00851E20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• </w:t>
      </w:r>
      <w:r w:rsidR="00AA4C02" w:rsidRPr="00851E20">
        <w:rPr>
          <w:rFonts w:ascii="Times New Roman" w:hAnsi="Times New Roman" w:cs="Times New Roman"/>
          <w:sz w:val="24"/>
          <w:szCs w:val="24"/>
        </w:rPr>
        <w:t>условных предложений реального и нереального характера (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Conditional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AA4C02"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="00AA4C02" w:rsidRPr="00851E2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A4C02" w:rsidRPr="00851E20">
        <w:rPr>
          <w:rFonts w:ascii="Times New Roman" w:hAnsi="Times New Roman" w:cs="Times New Roman"/>
          <w:sz w:val="24"/>
          <w:szCs w:val="24"/>
        </w:rPr>
        <w:t>),</w:t>
      </w:r>
    </w:p>
    <w:p w:rsidR="00AA4C02" w:rsidRPr="00851E20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• </w:t>
      </w:r>
      <w:r w:rsidR="00AA4C02" w:rsidRPr="00851E20">
        <w:rPr>
          <w:rFonts w:ascii="Times New Roman" w:hAnsi="Times New Roman" w:cs="Times New Roman"/>
          <w:sz w:val="24"/>
          <w:szCs w:val="24"/>
        </w:rPr>
        <w:t>сложноподчинённых предложений с придаточными:</w:t>
      </w:r>
    </w:p>
    <w:p w:rsidR="00AA4C02" w:rsidRPr="00851E20" w:rsidRDefault="00AA4C02" w:rsidP="00AA4C0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времени с союзами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since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during</w:t>
      </w:r>
      <w:r w:rsidRPr="00851E20">
        <w:rPr>
          <w:rFonts w:ascii="Times New Roman" w:hAnsi="Times New Roman" w:cs="Times New Roman"/>
          <w:sz w:val="24"/>
          <w:szCs w:val="24"/>
        </w:rPr>
        <w:t>;</w:t>
      </w:r>
    </w:p>
    <w:p w:rsidR="00AA4C02" w:rsidRPr="00851E20" w:rsidRDefault="00AA4C02" w:rsidP="00AA4C0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цели с союзом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851E20">
        <w:rPr>
          <w:rFonts w:ascii="Times New Roman" w:hAnsi="Times New Roman" w:cs="Times New Roman"/>
          <w:sz w:val="24"/>
          <w:szCs w:val="24"/>
        </w:rPr>
        <w:t>;</w:t>
      </w:r>
    </w:p>
    <w:p w:rsidR="00AA4C02" w:rsidRPr="00851E20" w:rsidRDefault="00851E20" w:rsidP="00AA4C0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lastRenderedPageBreak/>
        <w:t xml:space="preserve">условия с союзом </w:t>
      </w:r>
      <w:r w:rsidR="003E14F8" w:rsidRPr="00851E20">
        <w:rPr>
          <w:rFonts w:ascii="Times New Roman" w:hAnsi="Times New Roman" w:cs="Times New Roman"/>
          <w:sz w:val="24"/>
          <w:szCs w:val="24"/>
          <w:lang w:val="en-US"/>
        </w:rPr>
        <w:t>unless</w:t>
      </w:r>
      <w:r w:rsidR="003E14F8" w:rsidRPr="00851E20">
        <w:rPr>
          <w:rFonts w:ascii="Times New Roman" w:hAnsi="Times New Roman" w:cs="Times New Roman"/>
          <w:sz w:val="24"/>
          <w:szCs w:val="24"/>
        </w:rPr>
        <w:t>;</w:t>
      </w:r>
    </w:p>
    <w:p w:rsidR="00851E20" w:rsidRDefault="00851E20" w:rsidP="00AA4C0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определительными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851E20">
        <w:rPr>
          <w:rFonts w:ascii="Times New Roman" w:hAnsi="Times New Roman" w:cs="Times New Roman"/>
          <w:sz w:val="24"/>
          <w:szCs w:val="24"/>
        </w:rPr>
        <w:t>.</w:t>
      </w:r>
    </w:p>
    <w:p w:rsidR="00851E20" w:rsidRDefault="00851E20" w:rsidP="00851E20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Понимание при чтении сложноподчинённых предложений с союзами </w:t>
      </w:r>
      <w:r>
        <w:rPr>
          <w:rFonts w:ascii="Times New Roman" w:hAnsi="Times New Roman" w:cs="Times New Roman"/>
          <w:sz w:val="24"/>
          <w:szCs w:val="24"/>
          <w:lang w:val="en-US"/>
        </w:rPr>
        <w:t>whoever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whatever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Pr="00851E2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условных предложений нереального характера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Conditional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If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Pete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reviewed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grammar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would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written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better</w:t>
      </w:r>
      <w:r w:rsidRPr="00851E20">
        <w:rPr>
          <w:rFonts w:ascii="Times New Roman" w:hAnsi="Times New Roman" w:cs="Times New Roman"/>
          <w:sz w:val="24"/>
          <w:szCs w:val="24"/>
        </w:rPr>
        <w:t xml:space="preserve">.); </w:t>
      </w:r>
      <w:r>
        <w:rPr>
          <w:rFonts w:ascii="Times New Roman" w:hAnsi="Times New Roman" w:cs="Times New Roman"/>
          <w:sz w:val="24"/>
          <w:szCs w:val="24"/>
        </w:rPr>
        <w:t xml:space="preserve">конструкций с инфинитивом типа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saw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Peter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cross</w:t>
      </w:r>
      <w:r w:rsidRPr="00851E2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crossing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street</w:t>
      </w:r>
      <w:r w:rsidRPr="00851E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seems to be a good pupil. I want you to meet me at the station tomorrow; </w:t>
      </w:r>
      <w:r>
        <w:rPr>
          <w:rFonts w:ascii="Times New Roman" w:hAnsi="Times New Roman" w:cs="Times New Roman"/>
          <w:sz w:val="24"/>
          <w:szCs w:val="24"/>
        </w:rPr>
        <w:t>конструкций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/get used to something; be/get used to </w:t>
      </w:r>
      <w:r w:rsidR="006E22E2">
        <w:rPr>
          <w:rFonts w:ascii="Times New Roman" w:hAnsi="Times New Roman" w:cs="Times New Roman"/>
          <w:sz w:val="24"/>
          <w:szCs w:val="24"/>
          <w:lang w:val="en-US"/>
        </w:rPr>
        <w:t xml:space="preserve">doing </w:t>
      </w:r>
      <w:r>
        <w:rPr>
          <w:rFonts w:ascii="Times New Roman" w:hAnsi="Times New Roman" w:cs="Times New Roman"/>
          <w:sz w:val="24"/>
          <w:szCs w:val="24"/>
          <w:lang w:val="en-US"/>
        </w:rPr>
        <w:t>something</w:t>
      </w:r>
      <w:r w:rsidR="006E22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E22E2" w:rsidRDefault="006E22E2" w:rsidP="006E22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глаголов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новых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данного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этапа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обучения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видовременных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формах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действительного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(Past Continuous, Past Perfect, Present Perfect Continuous, Future-in-the-Past) 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22E2">
        <w:rPr>
          <w:rFonts w:ascii="Times New Roman" w:hAnsi="Times New Roman" w:cs="Times New Roman"/>
          <w:sz w:val="24"/>
          <w:szCs w:val="24"/>
        </w:rPr>
        <w:t>страдательного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(Present, Past, Future  Simple in Passive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Voice) </w:t>
      </w:r>
      <w:r>
        <w:rPr>
          <w:rFonts w:ascii="Times New Roman" w:hAnsi="Times New Roman" w:cs="Times New Roman"/>
          <w:sz w:val="24"/>
          <w:szCs w:val="24"/>
        </w:rPr>
        <w:t>залогов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E22E2" w:rsidRPr="006E22E2" w:rsidRDefault="006E22E2" w:rsidP="006E22E2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модальных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глаголов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need, shall, could, might, would, should);</w:t>
      </w:r>
    </w:p>
    <w:p w:rsidR="006E22E2" w:rsidRPr="006E22E2" w:rsidRDefault="006E22E2" w:rsidP="006E22E2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косвенной речи в утвердительных и вопросительных предложениях в настоящем и прошедшем времени;</w:t>
      </w:r>
    </w:p>
    <w:p w:rsidR="006E22E2" w:rsidRDefault="006E22E2" w:rsidP="006E22E2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навыков согласования времен в рамках сложного предложения в плане настоящего и прошлого.</w:t>
      </w:r>
    </w:p>
    <w:p w:rsidR="006E22E2" w:rsidRDefault="006E22E2" w:rsidP="006E22E2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Навыки распознавания и понимания при чтении глагольных форм в </w:t>
      </w:r>
      <w:r>
        <w:rPr>
          <w:rFonts w:ascii="Times New Roman" w:hAnsi="Times New Roman" w:cs="Times New Roman"/>
          <w:sz w:val="24"/>
          <w:szCs w:val="24"/>
          <w:lang w:val="en-US"/>
        </w:rPr>
        <w:t>Future</w:t>
      </w:r>
      <w:r w:rsidRPr="006E22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Continuous</w:t>
      </w:r>
      <w:r w:rsidRPr="006E22E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6E22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Perfect</w:t>
      </w:r>
      <w:r w:rsidRPr="006E22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Passive</w:t>
      </w:r>
      <w:r w:rsidRPr="006E22E2">
        <w:rPr>
          <w:rFonts w:ascii="Times New Roman" w:hAnsi="Times New Roman" w:cs="Times New Roman"/>
          <w:sz w:val="24"/>
          <w:szCs w:val="24"/>
        </w:rPr>
        <w:t xml:space="preserve">; </w:t>
      </w:r>
      <w:r w:rsidR="001519A0">
        <w:rPr>
          <w:rFonts w:ascii="Times New Roman" w:hAnsi="Times New Roman" w:cs="Times New Roman"/>
          <w:sz w:val="24"/>
          <w:szCs w:val="24"/>
        </w:rPr>
        <w:t>неличных форм глагола (герундия, причастия настоящего и прошедшего времени);</w:t>
      </w:r>
    </w:p>
    <w:p w:rsidR="001519A0" w:rsidRDefault="001519A0" w:rsidP="001519A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определённого, неопределённого и нулевого артиклей (в том числе и с географическими названиями);</w:t>
      </w:r>
    </w:p>
    <w:p w:rsidR="001519A0" w:rsidRPr="001519A0" w:rsidRDefault="001519A0" w:rsidP="001519A0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возвратных местоимений, неопределённых местоимений и их производных (</w:t>
      </w:r>
      <w:r>
        <w:rPr>
          <w:rFonts w:ascii="Times New Roman" w:hAnsi="Times New Roman" w:cs="Times New Roman"/>
          <w:sz w:val="24"/>
          <w:szCs w:val="24"/>
          <w:lang w:val="en-US"/>
        </w:rPr>
        <w:t>somebody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anything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nobody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everything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etc</w:t>
      </w:r>
      <w:r w:rsidRPr="001519A0">
        <w:rPr>
          <w:rFonts w:ascii="Times New Roman" w:hAnsi="Times New Roman" w:cs="Times New Roman"/>
          <w:sz w:val="24"/>
          <w:szCs w:val="24"/>
        </w:rPr>
        <w:t>.);</w:t>
      </w:r>
    </w:p>
    <w:p w:rsidR="001519A0" w:rsidRDefault="001519A0" w:rsidP="001519A0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устойчивых словоформ в функции наречия типа </w:t>
      </w:r>
      <w:r>
        <w:rPr>
          <w:rFonts w:ascii="Times New Roman" w:hAnsi="Times New Roman" w:cs="Times New Roman"/>
          <w:sz w:val="24"/>
          <w:szCs w:val="24"/>
          <w:lang w:val="en-US"/>
        </w:rPr>
        <w:t>sometimes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151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last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151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least</w:t>
      </w:r>
      <w:r w:rsidRPr="00151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т.д.; числительных для обозначения дат и больших чисел.</w:t>
      </w:r>
    </w:p>
    <w:p w:rsidR="001519A0" w:rsidRPr="001519A0" w:rsidRDefault="001519A0" w:rsidP="001519A0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Навыки распознавания по формальным признакам и понимания значений слов и словосочетаний с формами</w:t>
      </w:r>
      <w:r w:rsidR="006C7FB1">
        <w:rPr>
          <w:rFonts w:ascii="Times New Roman" w:hAnsi="Times New Roman" w:cs="Times New Roman"/>
          <w:sz w:val="24"/>
          <w:szCs w:val="24"/>
        </w:rPr>
        <w:t xml:space="preserve"> на </w:t>
      </w:r>
      <w:r w:rsidR="006C7FB1" w:rsidRPr="006C7FB1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6C7FB1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="006C7FB1" w:rsidRPr="006C7FB1">
        <w:rPr>
          <w:rFonts w:ascii="Times New Roman" w:hAnsi="Times New Roman" w:cs="Times New Roman"/>
          <w:sz w:val="24"/>
          <w:szCs w:val="24"/>
        </w:rPr>
        <w:t xml:space="preserve"> </w:t>
      </w:r>
      <w:r w:rsidR="006C7FB1">
        <w:rPr>
          <w:rFonts w:ascii="Times New Roman" w:hAnsi="Times New Roman" w:cs="Times New Roman"/>
          <w:sz w:val="24"/>
          <w:szCs w:val="24"/>
        </w:rPr>
        <w:t>без различения их функций (герундий,</w:t>
      </w:r>
      <w:r w:rsidR="006C7FB1" w:rsidRPr="006C7FB1">
        <w:rPr>
          <w:rFonts w:ascii="Times New Roman" w:hAnsi="Times New Roman" w:cs="Times New Roman"/>
          <w:sz w:val="24"/>
          <w:szCs w:val="24"/>
        </w:rPr>
        <w:t xml:space="preserve"> </w:t>
      </w:r>
      <w:r w:rsidR="006C7FB1">
        <w:rPr>
          <w:rFonts w:ascii="Times New Roman" w:hAnsi="Times New Roman" w:cs="Times New Roman"/>
          <w:sz w:val="24"/>
          <w:szCs w:val="24"/>
        </w:rPr>
        <w:t>причастие настоящего времени,</w:t>
      </w:r>
      <w:r w:rsidR="006C7FB1" w:rsidRPr="006C7FB1">
        <w:rPr>
          <w:rFonts w:ascii="Times New Roman" w:hAnsi="Times New Roman" w:cs="Times New Roman"/>
          <w:sz w:val="24"/>
          <w:szCs w:val="24"/>
        </w:rPr>
        <w:t xml:space="preserve"> </w:t>
      </w:r>
      <w:r w:rsidR="006C7FB1">
        <w:rPr>
          <w:rFonts w:ascii="Times New Roman" w:hAnsi="Times New Roman" w:cs="Times New Roman"/>
          <w:sz w:val="24"/>
          <w:szCs w:val="24"/>
        </w:rPr>
        <w:t>отглагольное существительное).</w:t>
      </w:r>
    </w:p>
    <w:p w:rsidR="0012350B" w:rsidRPr="0012350B" w:rsidRDefault="0012350B" w:rsidP="006C7FB1">
      <w:pPr>
        <w:pStyle w:val="a4"/>
        <w:autoSpaceDE w:val="0"/>
        <w:autoSpaceDN w:val="0"/>
        <w:adjustRightInd w:val="0"/>
        <w:spacing w:after="0" w:line="240" w:lineRule="auto"/>
        <w:ind w:left="360" w:firstLine="491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i/>
          <w:sz w:val="24"/>
          <w:szCs w:val="24"/>
        </w:rPr>
        <w:t>Общеучебные умения и универсальные способы деятельности.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Использовать разные стратегии чтения и аудирования (направленные на понимание основной или запрашиваемой информации, детальное и точное понимание текста);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работать с информацией (сокращать, расширять исходный текст, заполнять таблицы и создавать собственные тексты на основе прочитанного/услышанного);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работать с разными источниками на иностранном языке, включая электронные;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планировать и осуществлять учебно-исследовательскую работу (выбирать тему и проблему исследования, составлять план работы, использовать разные методы, включая наблюдение, анкетирование, сопоставительный анализ и т.д.) готовить презентации и представлять результаты проектной работы устно или письменно; участвовать в долгосрочном проекте;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работать самостоятельно, осуществляя саморегуляцию и самоконтроль.</w:t>
      </w:r>
    </w:p>
    <w:p w:rsidR="0012350B" w:rsidRPr="0012350B" w:rsidRDefault="0012350B" w:rsidP="006C7FB1">
      <w:pPr>
        <w:pStyle w:val="a4"/>
        <w:autoSpaceDE w:val="0"/>
        <w:autoSpaceDN w:val="0"/>
        <w:adjustRightInd w:val="0"/>
        <w:spacing w:after="0" w:line="240" w:lineRule="auto"/>
        <w:ind w:left="360" w:firstLine="63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Специальные учебные умения.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Определять ключевые слова и социокультурные реалии в тексте;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догадываться о значении слова по контексту;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пользоваться разными словарями и глоссариями;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осуществлять словообразовательный анализ слова;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lastRenderedPageBreak/>
        <w:t>• выборочно использовать перевод;</w:t>
      </w:r>
    </w:p>
    <w:p w:rsidR="0012350B" w:rsidRPr="0012350B" w:rsidRDefault="0012350B" w:rsidP="0073052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участвовать в проектной деятельности межпредметного характера.</w:t>
      </w:r>
    </w:p>
    <w:p w:rsidR="0012350B" w:rsidRPr="008D2C19" w:rsidRDefault="0012350B" w:rsidP="0012350B">
      <w:pPr>
        <w:pStyle w:val="a3"/>
        <w:ind w:left="1069"/>
        <w:rPr>
          <w:b/>
          <w:i/>
        </w:rPr>
      </w:pPr>
    </w:p>
    <w:p w:rsidR="009321B7" w:rsidRPr="00AA4C02" w:rsidRDefault="009321B7" w:rsidP="0073052E">
      <w:pPr>
        <w:pStyle w:val="a3"/>
        <w:numPr>
          <w:ilvl w:val="0"/>
          <w:numId w:val="18"/>
        </w:numPr>
        <w:jc w:val="center"/>
        <w:rPr>
          <w:b/>
        </w:rPr>
      </w:pPr>
      <w:r w:rsidRPr="00AA4C02">
        <w:rPr>
          <w:b/>
        </w:rPr>
        <w:t>Тематическое поурочное планирование</w:t>
      </w:r>
    </w:p>
    <w:p w:rsidR="009321B7" w:rsidRPr="00AA4C02" w:rsidRDefault="009321B7" w:rsidP="009321B7">
      <w:pPr>
        <w:pStyle w:val="a3"/>
        <w:ind w:left="720"/>
        <w:jc w:val="both"/>
        <w:rPr>
          <w:b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9321B7" w:rsidRPr="00AA4C02" w:rsidTr="009321B7">
        <w:trPr>
          <w:cantSplit/>
          <w:trHeight w:val="550"/>
        </w:trPr>
        <w:tc>
          <w:tcPr>
            <w:tcW w:w="817" w:type="dxa"/>
          </w:tcPr>
          <w:p w:rsidR="009321B7" w:rsidRPr="00AA4C02" w:rsidRDefault="009321B7" w:rsidP="00932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321B7" w:rsidRPr="00AA4C02" w:rsidRDefault="009321B7" w:rsidP="00932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057" w:type="dxa"/>
          </w:tcPr>
          <w:p w:rsidR="009321B7" w:rsidRPr="00AA4C02" w:rsidRDefault="009321B7" w:rsidP="00932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9321B7" w:rsidRPr="00AA4C02" w:rsidRDefault="009321B7" w:rsidP="00932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9321B7" w:rsidRPr="00AA4C02" w:rsidRDefault="009321B7" w:rsidP="00932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9321B7" w:rsidRPr="00AA4C02" w:rsidTr="009321B7">
        <w:trPr>
          <w:cantSplit/>
          <w:trHeight w:val="193"/>
        </w:trPr>
        <w:tc>
          <w:tcPr>
            <w:tcW w:w="14850" w:type="dxa"/>
            <w:gridSpan w:val="3"/>
          </w:tcPr>
          <w:p w:rsidR="009321B7" w:rsidRPr="00AA4C02" w:rsidRDefault="009321B7" w:rsidP="00C0238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</w:t>
            </w:r>
            <w:r w:rsidR="009405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052D" w:rsidRPr="00C023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Кани</w:t>
            </w:r>
            <w:r w:rsidR="00712F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кулы в различное время года. (17</w:t>
            </w:r>
            <w:r w:rsidR="0094052D" w:rsidRPr="00C023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321B7" w:rsidRPr="00AA4C02" w:rsidTr="009321B7">
        <w:trPr>
          <w:cantSplit/>
          <w:trHeight w:val="334"/>
        </w:trPr>
        <w:tc>
          <w:tcPr>
            <w:tcW w:w="817" w:type="dxa"/>
          </w:tcPr>
          <w:p w:rsidR="009321B7" w:rsidRPr="00AA4C02" w:rsidRDefault="009321B7" w:rsidP="000938EA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9321B7" w:rsidRPr="00275632" w:rsidRDefault="00C0238E" w:rsidP="00C02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C023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азные виды </w:t>
            </w:r>
            <w:r w:rsidRP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0238E">
              <w:rPr>
                <w:rFonts w:ascii="Times New Roman" w:eastAsia="Times New Roman" w:hAnsi="Times New Roman" w:cs="Times New Roman"/>
                <w:sz w:val="24"/>
                <w:szCs w:val="24"/>
              </w:rPr>
              <w:t>тдыха</w:t>
            </w:r>
            <w:r w:rsidRP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321B7" w:rsidRPr="00AA4C02" w:rsidRDefault="009321B7" w:rsidP="000938EA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238E" w:rsidRPr="00AA4C02" w:rsidTr="003B76BF">
        <w:trPr>
          <w:cantSplit/>
          <w:trHeight w:val="259"/>
        </w:trPr>
        <w:tc>
          <w:tcPr>
            <w:tcW w:w="817" w:type="dxa"/>
          </w:tcPr>
          <w:p w:rsidR="00C0238E" w:rsidRPr="00AA4C02" w:rsidRDefault="00C0238E" w:rsidP="000938EA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  <w:vAlign w:val="bottom"/>
          </w:tcPr>
          <w:p w:rsidR="00C0238E" w:rsidRPr="00275632" w:rsidRDefault="00C0238E" w:rsidP="00275632">
            <w:pPr>
              <w:spacing w:after="0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>Джером</w:t>
            </w:r>
            <w:r w:rsid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>К. Джером</w:t>
            </w:r>
            <w:r w:rsid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50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C0238E" w:rsidRPr="00275632" w:rsidRDefault="00C0238E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Погода в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Великобритании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53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C0238E" w:rsidRPr="00275632" w:rsidRDefault="00C0238E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Транспорт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 Великобритании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58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C0238E" w:rsidRPr="00275632" w:rsidRDefault="00C0238E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Страны-столицы-народы;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путешественники: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Ибн Батута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47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C0238E" w:rsidRPr="00275632" w:rsidRDefault="00C0238E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Путешественники: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Афанасий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Никитин;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Николай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Миклухо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Маклай;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Васко да Гама;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Марко Поло;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Тур Хейердал;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экспедиция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7A4DD6" w:rsidRPr="007A4DD6">
              <w:rPr>
                <w:rFonts w:ascii="Cambria Math" w:eastAsia="Newton-Regular" w:hAnsi="Cambria Math" w:cs="Cambria Math"/>
                <w:sz w:val="24"/>
                <w:szCs w:val="24"/>
                <w:lang w:eastAsia="en-US"/>
              </w:rPr>
              <w:t xml:space="preserve"> </w:t>
            </w:r>
            <w:r w:rsidR="007A4DD6">
              <w:rPr>
                <w:rFonts w:ascii="Cambria Math" w:eastAsia="Newton-Regular" w:hAnsi="Cambria Math" w:cs="Cambria Math"/>
                <w:sz w:val="24"/>
                <w:szCs w:val="24"/>
                <w:lang w:eastAsia="en-US"/>
              </w:rPr>
              <w:t>«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Кон-Тики</w:t>
            </w:r>
            <w:r w:rsidR="007A4DD6">
              <w:rPr>
                <w:rFonts w:ascii="Cambria Math" w:eastAsia="Newton-Regular" w:hAnsi="Cambria Math" w:cs="Cambria Math"/>
                <w:sz w:val="24"/>
                <w:szCs w:val="24"/>
                <w:lang w:eastAsia="en-US"/>
              </w:rPr>
              <w:t>»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52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C0238E" w:rsidRPr="00275632" w:rsidRDefault="00C0238E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Пословицы о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путешествиях;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Освоение Сибири, Ермак;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История транспорта: вокзал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41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C0238E" w:rsidRPr="00275632" w:rsidRDefault="00C0238E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Герберт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Уэльс ― писатель-фантаст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46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C0238E" w:rsidRPr="00275632" w:rsidRDefault="00275632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люди: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Николай Коперник, Бенжамин Франклин,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Чарльз Дарвин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49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057" w:type="dxa"/>
          </w:tcPr>
          <w:p w:rsidR="00C0238E" w:rsidRPr="00275632" w:rsidRDefault="00275632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люди: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0238E"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Дмитрий Менделеев, Юрий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0238E"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Гагарин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40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057" w:type="dxa"/>
          </w:tcPr>
          <w:p w:rsidR="00C0238E" w:rsidRPr="00275632" w:rsidRDefault="00C0238E" w:rsidP="0027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Ко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нтроль знаний учащихся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по теме </w:t>
            </w:r>
            <w:r w:rsidR="00275632"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"</w:t>
            </w:r>
            <w:r w:rsidR="00275632" w:rsidRPr="00275632">
              <w:rPr>
                <w:rFonts w:ascii="Times New Roman" w:eastAsia="Times New Roman" w:hAnsi="Times New Roman" w:cs="Times New Roman"/>
                <w:sz w:val="24"/>
                <w:szCs w:val="24"/>
              </w:rPr>
              <w:t>Каникулы в различное время года".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5632" w:rsidRPr="00AA4C02" w:rsidTr="009321B7">
        <w:trPr>
          <w:cantSplit/>
          <w:trHeight w:val="243"/>
        </w:trPr>
        <w:tc>
          <w:tcPr>
            <w:tcW w:w="817" w:type="dxa"/>
          </w:tcPr>
          <w:p w:rsidR="00275632" w:rsidRPr="00AA4C02" w:rsidRDefault="00275632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57" w:type="dxa"/>
          </w:tcPr>
          <w:p w:rsidR="00275632" w:rsidRPr="00275632" w:rsidRDefault="00275632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Защита индивидуальных и групповых проектов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275632" w:rsidRPr="00AA4C02" w:rsidRDefault="00275632" w:rsidP="009321B7">
            <w:pPr>
              <w:pStyle w:val="a6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275632" w:rsidRPr="00AA4C02" w:rsidTr="009321B7">
        <w:trPr>
          <w:cantSplit/>
          <w:trHeight w:val="234"/>
        </w:trPr>
        <w:tc>
          <w:tcPr>
            <w:tcW w:w="817" w:type="dxa"/>
          </w:tcPr>
          <w:p w:rsidR="00275632" w:rsidRPr="00AA4C02" w:rsidRDefault="00275632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057" w:type="dxa"/>
          </w:tcPr>
          <w:p w:rsidR="00275632" w:rsidRPr="00275632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Подготовка к ОГЭ</w:t>
            </w:r>
            <w:r w:rsidR="00275632"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аудирование и чтение</w:t>
            </w:r>
            <w:r w:rsid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275632" w:rsidRPr="00AA4C02" w:rsidRDefault="00275632" w:rsidP="009321B7">
            <w:pPr>
              <w:pStyle w:val="a6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275632" w:rsidRPr="00AA4C02" w:rsidTr="009321B7">
        <w:trPr>
          <w:cantSplit/>
          <w:trHeight w:val="237"/>
        </w:trPr>
        <w:tc>
          <w:tcPr>
            <w:tcW w:w="817" w:type="dxa"/>
          </w:tcPr>
          <w:p w:rsidR="00275632" w:rsidRPr="00AA4C02" w:rsidRDefault="00275632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057" w:type="dxa"/>
          </w:tcPr>
          <w:p w:rsidR="00275632" w:rsidRPr="00275632" w:rsidRDefault="00275632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Подготовка к </w:t>
            </w:r>
            <w:r w:rsidR="00712F3D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письмо и</w:t>
            </w:r>
            <w:r w:rsidR="00712F3D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языковой материал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275632" w:rsidRPr="00AA4C02" w:rsidRDefault="00275632" w:rsidP="009321B7">
            <w:pPr>
              <w:pStyle w:val="a6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C0238E" w:rsidRPr="00AA4C02" w:rsidTr="009321B7">
        <w:trPr>
          <w:cantSplit/>
          <w:trHeight w:val="228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057" w:type="dxa"/>
          </w:tcPr>
          <w:p w:rsidR="00C0238E" w:rsidRPr="00275632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Подготовка к ОГЭ</w:t>
            </w:r>
            <w:r w:rsidR="00275632"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говорение.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17"/>
        </w:trPr>
        <w:tc>
          <w:tcPr>
            <w:tcW w:w="817" w:type="dxa"/>
          </w:tcPr>
          <w:p w:rsidR="00C0238E" w:rsidRPr="00AA4C02" w:rsidRDefault="00C0238E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057" w:type="dxa"/>
          </w:tcPr>
          <w:p w:rsidR="00C0238E" w:rsidRPr="00275632" w:rsidRDefault="00275632" w:rsidP="009F1F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Домашнее чтение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C0238E" w:rsidRPr="00AA4C02" w:rsidRDefault="00C0238E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7"/>
        </w:trPr>
        <w:tc>
          <w:tcPr>
            <w:tcW w:w="817" w:type="dxa"/>
          </w:tcPr>
          <w:p w:rsidR="00712F3D" w:rsidRPr="00AA4C02" w:rsidRDefault="00712F3D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057" w:type="dxa"/>
          </w:tcPr>
          <w:p w:rsidR="00712F3D" w:rsidRPr="00275632" w:rsidRDefault="00712F3D" w:rsidP="009F1FEA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Домашнее чтение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38E" w:rsidRPr="00AA4C02" w:rsidTr="009321B7">
        <w:trPr>
          <w:cantSplit/>
          <w:trHeight w:val="222"/>
        </w:trPr>
        <w:tc>
          <w:tcPr>
            <w:tcW w:w="14850" w:type="dxa"/>
            <w:gridSpan w:val="3"/>
          </w:tcPr>
          <w:p w:rsidR="00C0238E" w:rsidRPr="00AA4C02" w:rsidRDefault="00C0238E" w:rsidP="00940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</w:t>
            </w:r>
            <w:r w:rsidRPr="00275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Школьное образование. </w:t>
            </w:r>
            <w:r w:rsidR="00275632" w:rsidRPr="00275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 ч)</w:t>
            </w:r>
          </w:p>
        </w:tc>
      </w:tr>
      <w:tr w:rsidR="00712F3D" w:rsidRPr="00AA4C02" w:rsidTr="009321B7">
        <w:trPr>
          <w:cantSplit/>
          <w:trHeight w:val="21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057" w:type="dxa"/>
          </w:tcPr>
          <w:p w:rsidR="00712F3D" w:rsidRPr="00273600" w:rsidRDefault="00712F3D" w:rsidP="00273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Бернард Шоу ― великий ирландский драматург.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057" w:type="dxa"/>
          </w:tcPr>
          <w:p w:rsidR="00712F3D" w:rsidRPr="00273600" w:rsidRDefault="00712F3D" w:rsidP="00273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Легенда «Пигмалион»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057" w:type="dxa"/>
          </w:tcPr>
          <w:p w:rsidR="00712F3D" w:rsidRPr="00273600" w:rsidRDefault="00712F3D" w:rsidP="0027563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Легенда «Пигмалион»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4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057" w:type="dxa"/>
          </w:tcPr>
          <w:p w:rsidR="00712F3D" w:rsidRPr="00273600" w:rsidRDefault="00712F3D" w:rsidP="00273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Семейные традиции в США.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057" w:type="dxa"/>
          </w:tcPr>
          <w:p w:rsidR="00712F3D" w:rsidRPr="00273600" w:rsidRDefault="00712F3D" w:rsidP="009321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Семейные традиции в США.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0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1057" w:type="dxa"/>
          </w:tcPr>
          <w:p w:rsidR="00712F3D" w:rsidRPr="00273600" w:rsidRDefault="00712F3D" w:rsidP="00273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O.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Генри ― американский писатель-юморист.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2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057" w:type="dxa"/>
          </w:tcPr>
          <w:p w:rsidR="00712F3D" w:rsidRPr="00273600" w:rsidRDefault="00712F3D" w:rsidP="00273600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O.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Генри ― американский писатель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273600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057" w:type="dxa"/>
          </w:tcPr>
          <w:p w:rsidR="00712F3D" w:rsidRPr="00273600" w:rsidRDefault="00712F3D" w:rsidP="00273600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O.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Генри ― американский писатель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273600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057" w:type="dxa"/>
          </w:tcPr>
          <w:p w:rsidR="00712F3D" w:rsidRPr="00273600" w:rsidRDefault="00712F3D" w:rsidP="00273600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O.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Генри ― американский писатель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273600">
            <w:pPr>
              <w:pStyle w:val="a6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057" w:type="dxa"/>
          </w:tcPr>
          <w:p w:rsidR="00712F3D" w:rsidRPr="00273600" w:rsidRDefault="00712F3D" w:rsidP="003B22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Контроль знаний учащихся по теме "</w:t>
            </w:r>
            <w:r w:rsidRPr="00273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Школьное образование".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Подготовка к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аудирование и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Подготовка к 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: письмо и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языковой материал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Подготовка к 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говорение.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057" w:type="dxa"/>
          </w:tcPr>
          <w:p w:rsidR="00712F3D" w:rsidRPr="00273600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Домашнее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273600" w:rsidRPr="00AA4C02" w:rsidTr="009321B7">
        <w:trPr>
          <w:cantSplit/>
          <w:trHeight w:val="267"/>
        </w:trPr>
        <w:tc>
          <w:tcPr>
            <w:tcW w:w="817" w:type="dxa"/>
          </w:tcPr>
          <w:p w:rsidR="00273600" w:rsidRPr="00AA4C02" w:rsidRDefault="00712F3D" w:rsidP="009321B7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057" w:type="dxa"/>
          </w:tcPr>
          <w:p w:rsidR="00273600" w:rsidRPr="00273600" w:rsidRDefault="00273600" w:rsidP="002736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Домашнее чтение.</w:t>
            </w:r>
          </w:p>
        </w:tc>
        <w:tc>
          <w:tcPr>
            <w:tcW w:w="2976" w:type="dxa"/>
          </w:tcPr>
          <w:p w:rsidR="00273600" w:rsidRPr="00AA4C02" w:rsidRDefault="00273600" w:rsidP="009321B7">
            <w:pPr>
              <w:pStyle w:val="a6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38E" w:rsidRPr="00AA4C02" w:rsidTr="009321B7">
        <w:trPr>
          <w:cantSplit/>
          <w:trHeight w:val="267"/>
        </w:trPr>
        <w:tc>
          <w:tcPr>
            <w:tcW w:w="14850" w:type="dxa"/>
            <w:gridSpan w:val="3"/>
          </w:tcPr>
          <w:p w:rsidR="00C0238E" w:rsidRPr="00AA4C02" w:rsidRDefault="00C0238E" w:rsidP="009321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 </w:t>
            </w:r>
            <w:r w:rsidRPr="002736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Средства массовой информации и коммуникации.</w:t>
            </w:r>
            <w:r w:rsidR="00273600" w:rsidRPr="002736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(18 ч)</w:t>
            </w:r>
          </w:p>
        </w:tc>
      </w:tr>
      <w:tr w:rsidR="00712F3D" w:rsidRPr="00AA4C02" w:rsidTr="009321B7">
        <w:trPr>
          <w:cantSplit/>
          <w:trHeight w:val="25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История развития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СМИ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2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Жанры ТВ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программ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Обсуждение ТВ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 чатах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Первые выборы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 США с теледебатами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Страницы с Интернет-форума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4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 Math" w:eastAsia="Newton-Regular" w:hAnsi="Cambria Math" w:cs="Times New Roman"/>
                <w:sz w:val="24"/>
                <w:szCs w:val="24"/>
                <w:lang w:eastAsia="en-US"/>
              </w:rPr>
              <w:t>«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Аватар</w:t>
            </w:r>
            <w:r>
              <w:rPr>
                <w:rFonts w:ascii="Cambria Math" w:eastAsia="Newton-Regular" w:hAnsi="Cambria Math" w:cs="Times New Roman"/>
                <w:sz w:val="24"/>
                <w:szCs w:val="24"/>
                <w:lang w:eastAsia="en-US"/>
              </w:rPr>
              <w:t>»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― первый фильм в 4G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44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Ведущие ТВ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каналы мира;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“Coach potato”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33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История изобретения Интернета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3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Преимущества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и недостатки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Интернета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35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Алгоритм работы над презентацией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Рей Бредбери ―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величайший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фантаст современности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057" w:type="dxa"/>
          </w:tcPr>
          <w:p w:rsidR="00712F3D" w:rsidRPr="0063511E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@ ― в разных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странах;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Первый компьютер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057" w:type="dxa"/>
          </w:tcPr>
          <w:p w:rsidR="00712F3D" w:rsidRPr="00273600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Контроль знаний учащихся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 теме "</w:t>
            </w:r>
            <w:r w:rsidRPr="00635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Средства массовой информации и коммуникации ".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Подготовка к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аудирование и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Подготовка к 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письмо и лексика-грамматика.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Подготовка к 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говорение.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057" w:type="dxa"/>
          </w:tcPr>
          <w:p w:rsidR="00712F3D" w:rsidRPr="00273600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Домашнее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11E" w:rsidRPr="00AA4C02" w:rsidTr="009321B7">
        <w:trPr>
          <w:cantSplit/>
          <w:trHeight w:val="229"/>
        </w:trPr>
        <w:tc>
          <w:tcPr>
            <w:tcW w:w="817" w:type="dxa"/>
          </w:tcPr>
          <w:p w:rsidR="0063511E" w:rsidRPr="00712F3D" w:rsidRDefault="00712F3D" w:rsidP="003B76BF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2F3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57" w:type="dxa"/>
          </w:tcPr>
          <w:p w:rsidR="0063511E" w:rsidRPr="00273600" w:rsidRDefault="0063511E" w:rsidP="003B76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Домашнее чтение.</w:t>
            </w:r>
          </w:p>
        </w:tc>
        <w:tc>
          <w:tcPr>
            <w:tcW w:w="2976" w:type="dxa"/>
          </w:tcPr>
          <w:p w:rsidR="0063511E" w:rsidRPr="00AA4C02" w:rsidRDefault="0063511E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29"/>
        </w:trPr>
        <w:tc>
          <w:tcPr>
            <w:tcW w:w="14850" w:type="dxa"/>
            <w:gridSpan w:val="3"/>
          </w:tcPr>
          <w:p w:rsidR="00C0238E" w:rsidRPr="00AA4C02" w:rsidRDefault="00C0238E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4C02">
              <w:rPr>
                <w:rFonts w:ascii="Times New Roman" w:hAnsi="Times New Roman"/>
                <w:b/>
                <w:sz w:val="24"/>
                <w:szCs w:val="24"/>
              </w:rPr>
              <w:t xml:space="preserve"> Тема 4.  </w:t>
            </w:r>
            <w:r w:rsidRPr="0063511E">
              <w:rPr>
                <w:rFonts w:ascii="Times New Roman" w:hAnsi="Times New Roman"/>
                <w:b/>
                <w:sz w:val="24"/>
                <w:szCs w:val="24"/>
              </w:rPr>
              <w:t>Вселенная и человек.</w:t>
            </w:r>
            <w:r w:rsidR="00273600" w:rsidRPr="0063511E">
              <w:rPr>
                <w:rFonts w:ascii="Times New Roman" w:hAnsi="Times New Roman"/>
                <w:b/>
                <w:sz w:val="24"/>
                <w:szCs w:val="24"/>
              </w:rPr>
              <w:t xml:space="preserve"> (19 ч)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057" w:type="dxa"/>
          </w:tcPr>
          <w:p w:rsidR="00712F3D" w:rsidRPr="00885A0A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Глобальные проблемы современности.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1057" w:type="dxa"/>
          </w:tcPr>
          <w:p w:rsidR="00712F3D" w:rsidRPr="00885A0A" w:rsidRDefault="00712F3D" w:rsidP="007A4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Понятия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7A4DD6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«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 xml:space="preserve"> to go green</w:t>
            </w:r>
            <w:r w:rsidRPr="007A4DD6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»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r w:rsidRPr="007A4DD6">
              <w:rPr>
                <w:rFonts w:ascii="Cambria Math" w:eastAsia="Newton-Regular" w:hAnsi="Cambria Math" w:cs="Cambria Math"/>
                <w:sz w:val="24"/>
                <w:szCs w:val="24"/>
                <w:lang w:val="en-US" w:eastAsia="en-US"/>
              </w:rPr>
              <w:t>«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3R</w:t>
            </w:r>
            <w:r w:rsidRPr="007A4DD6">
              <w:rPr>
                <w:rFonts w:ascii="Cambria Math" w:eastAsia="Newton-Regular" w:hAnsi="Cambria Math" w:cs="Cambria Math"/>
                <w:sz w:val="24"/>
                <w:szCs w:val="24"/>
                <w:lang w:val="en-US" w:eastAsia="en-US"/>
              </w:rPr>
              <w:t>»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057" w:type="dxa"/>
          </w:tcPr>
          <w:p w:rsidR="00712F3D" w:rsidRPr="00885A0A" w:rsidRDefault="00712F3D" w:rsidP="007A4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Понятия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7A4DD6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«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to go green</w:t>
            </w:r>
            <w:r w:rsidRPr="007A4DD6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»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r w:rsidRPr="007A4DD6">
              <w:rPr>
                <w:rFonts w:ascii="Cambria Math" w:eastAsia="Newton-Regular" w:hAnsi="Cambria Math" w:cs="Cambria Math"/>
                <w:sz w:val="24"/>
                <w:szCs w:val="24"/>
                <w:lang w:val="en-US" w:eastAsia="en-US"/>
              </w:rPr>
              <w:t>«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3R</w:t>
            </w:r>
            <w:r w:rsidRPr="007A4DD6">
              <w:rPr>
                <w:rFonts w:ascii="Cambria Math" w:eastAsia="Newton-Regular" w:hAnsi="Cambria Math" w:cs="Cambria Math"/>
                <w:sz w:val="24"/>
                <w:szCs w:val="24"/>
                <w:lang w:val="en-US" w:eastAsia="en-US"/>
              </w:rPr>
              <w:t>»</w:t>
            </w: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2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57" w:type="dxa"/>
          </w:tcPr>
          <w:p w:rsidR="00712F3D" w:rsidRPr="00885A0A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Творчество Джона Стейнбека.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2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057" w:type="dxa"/>
          </w:tcPr>
          <w:p w:rsidR="00712F3D" w:rsidRPr="00885A0A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Творчество Джона Стейнбека.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ind w:right="-119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1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057" w:type="dxa"/>
          </w:tcPr>
          <w:p w:rsidR="00712F3D" w:rsidRPr="00885A0A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Творчество Джона Стейнбека.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05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057" w:type="dxa"/>
          </w:tcPr>
          <w:p w:rsidR="00712F3D" w:rsidRPr="00885A0A" w:rsidRDefault="00712F3D" w:rsidP="0088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Международные организации по защите окружающей среды.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19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057" w:type="dxa"/>
          </w:tcPr>
          <w:p w:rsidR="00712F3D" w:rsidRPr="00885A0A" w:rsidRDefault="00712F3D" w:rsidP="0088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Международные организации по защите окружающей среды.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057" w:type="dxa"/>
          </w:tcPr>
          <w:p w:rsidR="00712F3D" w:rsidRPr="00885A0A" w:rsidRDefault="00712F3D" w:rsidP="0088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Международные организации по защите окружающей среды.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057" w:type="dxa"/>
          </w:tcPr>
          <w:p w:rsidR="00712F3D" w:rsidRPr="00885A0A" w:rsidRDefault="00712F3D" w:rsidP="0088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Международные организации по защите окружающей среды.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057" w:type="dxa"/>
          </w:tcPr>
          <w:p w:rsidR="00712F3D" w:rsidRPr="00885A0A" w:rsidRDefault="00712F3D" w:rsidP="0088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Понятие suburb в Великобритании. Проблемы города и села.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057" w:type="dxa"/>
          </w:tcPr>
          <w:p w:rsidR="00712F3D" w:rsidRPr="00885A0A" w:rsidRDefault="00712F3D" w:rsidP="00635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Понятие suburb в Великобритании. Проблемы города и села.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057" w:type="dxa"/>
          </w:tcPr>
          <w:p w:rsidR="00712F3D" w:rsidRPr="00885A0A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Защита индивидуальных и групповых проектов.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057" w:type="dxa"/>
          </w:tcPr>
          <w:p w:rsidR="00712F3D" w:rsidRPr="00273600" w:rsidRDefault="00712F3D" w:rsidP="006351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Контроль знаний учащихся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 теме "</w:t>
            </w:r>
            <w:r w:rsidRPr="00635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Вселенная и человек ".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Подготовка к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аудирование и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Подготовка к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: письмо и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языковой материал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Подготовка к 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говорение.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057" w:type="dxa"/>
          </w:tcPr>
          <w:p w:rsidR="00712F3D" w:rsidRPr="00273600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Домашнее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11E" w:rsidRPr="00AA4C02" w:rsidTr="009321B7">
        <w:trPr>
          <w:cantSplit/>
          <w:trHeight w:val="270"/>
        </w:trPr>
        <w:tc>
          <w:tcPr>
            <w:tcW w:w="817" w:type="dxa"/>
          </w:tcPr>
          <w:p w:rsidR="0063511E" w:rsidRPr="00AA4C02" w:rsidRDefault="00712F3D" w:rsidP="003B76BF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057" w:type="dxa"/>
          </w:tcPr>
          <w:p w:rsidR="0063511E" w:rsidRPr="00273600" w:rsidRDefault="0063511E" w:rsidP="003B76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Домашнее чтение.</w:t>
            </w:r>
          </w:p>
        </w:tc>
        <w:tc>
          <w:tcPr>
            <w:tcW w:w="2976" w:type="dxa"/>
          </w:tcPr>
          <w:p w:rsidR="0063511E" w:rsidRPr="00AA4C02" w:rsidRDefault="00885A0A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67"/>
        </w:trPr>
        <w:tc>
          <w:tcPr>
            <w:tcW w:w="14850" w:type="dxa"/>
            <w:gridSpan w:val="3"/>
          </w:tcPr>
          <w:p w:rsidR="00C0238E" w:rsidRPr="00AA4C02" w:rsidRDefault="00C0238E" w:rsidP="009321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</w:t>
            </w:r>
            <w:r w:rsidRPr="003B7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Досуг и увлечения.</w:t>
            </w:r>
            <w:r w:rsidR="00273600" w:rsidRPr="003B7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(17 ч)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книги человечества.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1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книги человечества.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4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книги человечества.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3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книги человечества.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Великие музеи мира.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11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Правила посещения музея.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2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Знаменитые музеи США.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5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Знаменитые музеи США.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Знаменитые актеры.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057" w:type="dxa"/>
          </w:tcPr>
          <w:p w:rsidR="00712F3D" w:rsidRPr="003B76BF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3B76BF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Знаменитые актеры.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057" w:type="dxa"/>
          </w:tcPr>
          <w:p w:rsidR="00712F3D" w:rsidRPr="00885A0A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Защита индивидуальных и групповых проектов.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057" w:type="dxa"/>
          </w:tcPr>
          <w:p w:rsidR="00712F3D" w:rsidRPr="00273600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Контроль знаний учащихся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 теме "</w:t>
            </w:r>
            <w:r w:rsidRPr="00635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6BF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</w:t>
            </w:r>
            <w:r w:rsidRPr="00635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Подготовка к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аудирование и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Подготовка к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: письмо и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языковой материал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Подготовка к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говорение.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057" w:type="dxa"/>
          </w:tcPr>
          <w:p w:rsidR="00712F3D" w:rsidRPr="00273600" w:rsidRDefault="00712F3D" w:rsidP="003B7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Домашнее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B76BF" w:rsidRPr="00AA4C02" w:rsidTr="009321B7">
        <w:trPr>
          <w:cantSplit/>
          <w:trHeight w:val="250"/>
        </w:trPr>
        <w:tc>
          <w:tcPr>
            <w:tcW w:w="817" w:type="dxa"/>
          </w:tcPr>
          <w:p w:rsidR="003B76BF" w:rsidRPr="00AA4C02" w:rsidRDefault="00712F3D" w:rsidP="003B76BF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057" w:type="dxa"/>
          </w:tcPr>
          <w:p w:rsidR="003B76BF" w:rsidRPr="00273600" w:rsidRDefault="003B76BF" w:rsidP="003B76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Домашнее чтение.</w:t>
            </w:r>
          </w:p>
        </w:tc>
        <w:tc>
          <w:tcPr>
            <w:tcW w:w="2976" w:type="dxa"/>
          </w:tcPr>
          <w:p w:rsidR="003B76BF" w:rsidRPr="00AA4C02" w:rsidRDefault="005602EB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0238E" w:rsidRPr="00AA4C02" w:rsidTr="009321B7">
        <w:trPr>
          <w:cantSplit/>
          <w:trHeight w:val="227"/>
        </w:trPr>
        <w:tc>
          <w:tcPr>
            <w:tcW w:w="14850" w:type="dxa"/>
            <w:gridSpan w:val="3"/>
          </w:tcPr>
          <w:p w:rsidR="00C0238E" w:rsidRPr="00AA4C02" w:rsidRDefault="00C0238E" w:rsidP="009321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C02">
              <w:rPr>
                <w:rFonts w:ascii="Times New Roman" w:hAnsi="Times New Roman" w:cs="Times New Roman"/>
                <w:b/>
                <w:sz w:val="24"/>
                <w:szCs w:val="24"/>
              </w:rPr>
              <w:t>Тема 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5602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профессий.</w:t>
            </w:r>
            <w:r w:rsidR="005602EB" w:rsidRPr="005602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(20 ч)</w:t>
            </w:r>
          </w:p>
        </w:tc>
      </w:tr>
      <w:tr w:rsidR="00712F3D" w:rsidRPr="00AA4C02" w:rsidTr="009321B7">
        <w:trPr>
          <w:cantSplit/>
          <w:trHeight w:val="22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Этикет написания личного письма.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9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Этикет написания личного письма.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0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057" w:type="dxa"/>
            <w:shd w:val="clear" w:color="auto" w:fill="auto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Этикет написания личного письма.</w:t>
            </w:r>
          </w:p>
        </w:tc>
        <w:tc>
          <w:tcPr>
            <w:tcW w:w="2976" w:type="dxa"/>
            <w:shd w:val="clear" w:color="auto" w:fill="auto"/>
          </w:tcPr>
          <w:p w:rsidR="00712F3D" w:rsidRPr="00AA4C02" w:rsidRDefault="00712F3D" w:rsidP="00932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3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Творчество Джона Голсуорси.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2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Творчество Джона Голсуорси.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3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Творчество Арчибальда Кронина.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Творчество Арчибальда Кронина.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Знаменитые люди: Боткин, Салк, Рентген.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Знаменитые люди: Боткин, Салк, Рентген.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8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057" w:type="dxa"/>
          </w:tcPr>
          <w:p w:rsidR="00712F3D" w:rsidRPr="005602EB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Знаменитые люди: Стив Джобс.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057" w:type="dxa"/>
          </w:tcPr>
          <w:p w:rsidR="00712F3D" w:rsidRPr="00885A0A" w:rsidRDefault="00712F3D" w:rsidP="00D1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885A0A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Защита индивидуальных и групповых проектов.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56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057" w:type="dxa"/>
          </w:tcPr>
          <w:p w:rsidR="00712F3D" w:rsidRPr="00273600" w:rsidRDefault="00712F3D" w:rsidP="00560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Контроль знаний учащихся </w:t>
            </w:r>
            <w:r w:rsidRPr="0063511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по теме </w:t>
            </w: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"</w:t>
            </w:r>
            <w:r w:rsidRPr="0056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 профессий ".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057" w:type="dxa"/>
          </w:tcPr>
          <w:p w:rsidR="00712F3D" w:rsidRPr="00273600" w:rsidRDefault="00F460BE" w:rsidP="00F460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Подготовка к ОГЭ</w:t>
            </w:r>
            <w:r w:rsidR="00712F3D"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аудирование и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57" w:type="dxa"/>
          </w:tcPr>
          <w:p w:rsidR="00712F3D" w:rsidRPr="00273600" w:rsidRDefault="00712F3D" w:rsidP="00F460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Подготовка к </w:t>
            </w:r>
            <w:r w:rsidR="00F460B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ОГЭ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: письмо и </w:t>
            </w:r>
            <w:r w:rsidR="00F460BE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языковой материал</w:t>
            </w: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1057" w:type="dxa"/>
          </w:tcPr>
          <w:p w:rsidR="00712F3D" w:rsidRPr="00273600" w:rsidRDefault="00F460BE" w:rsidP="00F460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Подготовка к ОГЭ</w:t>
            </w:r>
            <w:r w:rsidR="00712F3D"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: говорение.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C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7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Домашнее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1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1057" w:type="dxa"/>
          </w:tcPr>
          <w:p w:rsidR="00712F3D" w:rsidRPr="00273600" w:rsidRDefault="00712F3D" w:rsidP="00712F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Домашнее чтение.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74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1057" w:type="dxa"/>
          </w:tcPr>
          <w:p w:rsidR="00712F3D" w:rsidRPr="005602EB" w:rsidRDefault="00F460BE" w:rsidP="00712F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Транспорт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632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в Великобритании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2F3D" w:rsidRPr="00AA4C02" w:rsidTr="009321B7">
        <w:trPr>
          <w:cantSplit/>
          <w:trHeight w:val="263"/>
        </w:trPr>
        <w:tc>
          <w:tcPr>
            <w:tcW w:w="817" w:type="dxa"/>
          </w:tcPr>
          <w:p w:rsidR="00712F3D" w:rsidRPr="00AA4C02" w:rsidRDefault="00712F3D" w:rsidP="00712F3D">
            <w:pPr>
              <w:pStyle w:val="a6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1057" w:type="dxa"/>
          </w:tcPr>
          <w:p w:rsidR="00712F3D" w:rsidRPr="005602EB" w:rsidRDefault="00F460BE" w:rsidP="00712F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Этикет написания личного письма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»</w:t>
            </w:r>
            <w:r w:rsidRPr="005602EB">
              <w:rPr>
                <w:rFonts w:ascii="Times New Roman" w:eastAsia="Newton-Regular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</w:tcPr>
          <w:p w:rsidR="00712F3D" w:rsidRPr="00AA4C02" w:rsidRDefault="00712F3D" w:rsidP="009321B7">
            <w:pPr>
              <w:pStyle w:val="a6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A4C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9321B7" w:rsidRPr="00AA4C02" w:rsidRDefault="009321B7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0938EA" w:rsidRDefault="000938EA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7A4DD6" w:rsidRDefault="007A4DD6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7A4DD6" w:rsidRDefault="007A4DD6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7A4DD6" w:rsidRDefault="007A4DD6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7A4DD6" w:rsidRPr="00AA4C02" w:rsidRDefault="007A4DD6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0938EA" w:rsidRPr="00AA4C02" w:rsidRDefault="000938EA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0938EA" w:rsidRPr="000938EA" w:rsidRDefault="000938EA" w:rsidP="0073052E">
      <w:pPr>
        <w:pStyle w:val="a4"/>
        <w:numPr>
          <w:ilvl w:val="0"/>
          <w:numId w:val="18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EA">
        <w:rPr>
          <w:rFonts w:ascii="Times New Roman" w:hAnsi="Times New Roman" w:cs="Times New Roman"/>
          <w:b/>
          <w:sz w:val="24"/>
          <w:szCs w:val="24"/>
        </w:rPr>
        <w:lastRenderedPageBreak/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938EA" w:rsidRPr="006F6D67" w:rsidRDefault="000938EA" w:rsidP="00123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EA" w:rsidRPr="006F6D67" w:rsidTr="0012350B">
        <w:tc>
          <w:tcPr>
            <w:tcW w:w="959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0938EA" w:rsidRPr="006F6D67" w:rsidRDefault="000938EA" w:rsidP="00123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8EA" w:rsidRPr="009321B7" w:rsidRDefault="000938EA" w:rsidP="009321B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sectPr w:rsidR="000938EA" w:rsidRPr="009321B7" w:rsidSect="00E224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F0000" w:usb2="00000010" w:usb3="00000000" w:csb0="00120000" w:csb1="00000000"/>
  </w:font>
  <w:font w:name="Pragmatica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53813"/>
    <w:multiLevelType w:val="hybridMultilevel"/>
    <w:tmpl w:val="33825D64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3427EEA"/>
    <w:multiLevelType w:val="multilevel"/>
    <w:tmpl w:val="9AB815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149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i w:val="0"/>
      </w:rPr>
    </w:lvl>
  </w:abstractNum>
  <w:abstractNum w:abstractNumId="2">
    <w:nsid w:val="18AF1A0E"/>
    <w:multiLevelType w:val="hybridMultilevel"/>
    <w:tmpl w:val="7C681F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FC02F2"/>
    <w:multiLevelType w:val="hybridMultilevel"/>
    <w:tmpl w:val="AFF867A6"/>
    <w:lvl w:ilvl="0" w:tplc="CC16012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C81E4A"/>
    <w:multiLevelType w:val="hybridMultilevel"/>
    <w:tmpl w:val="74344B1A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463711"/>
    <w:multiLevelType w:val="multilevel"/>
    <w:tmpl w:val="F176DC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i/>
      </w:rPr>
    </w:lvl>
  </w:abstractNum>
  <w:abstractNum w:abstractNumId="6">
    <w:nsid w:val="376B4B92"/>
    <w:multiLevelType w:val="hybridMultilevel"/>
    <w:tmpl w:val="B036B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D6A03"/>
    <w:multiLevelType w:val="hybridMultilevel"/>
    <w:tmpl w:val="A18260A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CC47B55"/>
    <w:multiLevelType w:val="hybridMultilevel"/>
    <w:tmpl w:val="9B32751C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F40E6F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0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1">
    <w:nsid w:val="4D3D6E4E"/>
    <w:multiLevelType w:val="hybridMultilevel"/>
    <w:tmpl w:val="FE7A4A70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B42975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13">
    <w:nsid w:val="4EF2706C"/>
    <w:multiLevelType w:val="multilevel"/>
    <w:tmpl w:val="46D829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50A33827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15">
    <w:nsid w:val="53B45671"/>
    <w:multiLevelType w:val="hybridMultilevel"/>
    <w:tmpl w:val="F18C11D8"/>
    <w:lvl w:ilvl="0" w:tplc="87CAC0AC">
      <w:start w:val="65535"/>
      <w:numFmt w:val="bullet"/>
      <w:lvlText w:val="•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582C5473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7">
    <w:nsid w:val="5CC840D1"/>
    <w:multiLevelType w:val="hybridMultilevel"/>
    <w:tmpl w:val="BD7A72EA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3928B0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19">
    <w:nsid w:val="766D09DC"/>
    <w:multiLevelType w:val="hybridMultilevel"/>
    <w:tmpl w:val="FB22F32E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8D054B"/>
    <w:multiLevelType w:val="hybridMultilevel"/>
    <w:tmpl w:val="BF6ADA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9255B79"/>
    <w:multiLevelType w:val="multilevel"/>
    <w:tmpl w:val="058C2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6"/>
  </w:num>
  <w:num w:numId="4">
    <w:abstractNumId w:val="5"/>
  </w:num>
  <w:num w:numId="5">
    <w:abstractNumId w:val="12"/>
  </w:num>
  <w:num w:numId="6">
    <w:abstractNumId w:val="18"/>
  </w:num>
  <w:num w:numId="7">
    <w:abstractNumId w:val="17"/>
  </w:num>
  <w:num w:numId="8">
    <w:abstractNumId w:val="4"/>
  </w:num>
  <w:num w:numId="9">
    <w:abstractNumId w:val="0"/>
  </w:num>
  <w:num w:numId="10">
    <w:abstractNumId w:val="1"/>
  </w:num>
  <w:num w:numId="11">
    <w:abstractNumId w:val="8"/>
  </w:num>
  <w:num w:numId="12">
    <w:abstractNumId w:val="19"/>
  </w:num>
  <w:num w:numId="13">
    <w:abstractNumId w:val="6"/>
  </w:num>
  <w:num w:numId="14">
    <w:abstractNumId w:val="14"/>
  </w:num>
  <w:num w:numId="15">
    <w:abstractNumId w:val="21"/>
  </w:num>
  <w:num w:numId="16">
    <w:abstractNumId w:val="2"/>
  </w:num>
  <w:num w:numId="17">
    <w:abstractNumId w:val="3"/>
  </w:num>
  <w:num w:numId="18">
    <w:abstractNumId w:val="13"/>
  </w:num>
  <w:num w:numId="19">
    <w:abstractNumId w:val="20"/>
  </w:num>
  <w:num w:numId="20">
    <w:abstractNumId w:val="7"/>
  </w:num>
  <w:num w:numId="21">
    <w:abstractNumId w:val="11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B331A"/>
    <w:rsid w:val="0000334C"/>
    <w:rsid w:val="00055090"/>
    <w:rsid w:val="000938EA"/>
    <w:rsid w:val="000B331A"/>
    <w:rsid w:val="0012350B"/>
    <w:rsid w:val="001519A0"/>
    <w:rsid w:val="00197B06"/>
    <w:rsid w:val="001F1DCD"/>
    <w:rsid w:val="001F26C3"/>
    <w:rsid w:val="00246098"/>
    <w:rsid w:val="002604AF"/>
    <w:rsid w:val="00273600"/>
    <w:rsid w:val="00275632"/>
    <w:rsid w:val="00276714"/>
    <w:rsid w:val="002A52FC"/>
    <w:rsid w:val="003B19C4"/>
    <w:rsid w:val="003B22FF"/>
    <w:rsid w:val="003B76BF"/>
    <w:rsid w:val="003C4238"/>
    <w:rsid w:val="003E14F8"/>
    <w:rsid w:val="0045274F"/>
    <w:rsid w:val="00477D03"/>
    <w:rsid w:val="00484809"/>
    <w:rsid w:val="004B29D8"/>
    <w:rsid w:val="004D12D9"/>
    <w:rsid w:val="004F76FE"/>
    <w:rsid w:val="00504ED7"/>
    <w:rsid w:val="005602EB"/>
    <w:rsid w:val="005B7B82"/>
    <w:rsid w:val="00626ED3"/>
    <w:rsid w:val="0063511E"/>
    <w:rsid w:val="006B3AD8"/>
    <w:rsid w:val="006C7FB1"/>
    <w:rsid w:val="006E22E2"/>
    <w:rsid w:val="00712F3D"/>
    <w:rsid w:val="0073052E"/>
    <w:rsid w:val="007541BE"/>
    <w:rsid w:val="00766D36"/>
    <w:rsid w:val="007A4DD6"/>
    <w:rsid w:val="007E45E0"/>
    <w:rsid w:val="00851E20"/>
    <w:rsid w:val="00885A0A"/>
    <w:rsid w:val="008C6603"/>
    <w:rsid w:val="008D2C19"/>
    <w:rsid w:val="00914CC2"/>
    <w:rsid w:val="009321B7"/>
    <w:rsid w:val="0094052D"/>
    <w:rsid w:val="009A2C87"/>
    <w:rsid w:val="009B62D6"/>
    <w:rsid w:val="009C1D96"/>
    <w:rsid w:val="009F1FEA"/>
    <w:rsid w:val="00A21A6C"/>
    <w:rsid w:val="00AA4C02"/>
    <w:rsid w:val="00AD3FE6"/>
    <w:rsid w:val="00B05F99"/>
    <w:rsid w:val="00BD046D"/>
    <w:rsid w:val="00C0237F"/>
    <w:rsid w:val="00C0238E"/>
    <w:rsid w:val="00C3598F"/>
    <w:rsid w:val="00C83A2F"/>
    <w:rsid w:val="00D04FF2"/>
    <w:rsid w:val="00D16077"/>
    <w:rsid w:val="00D21940"/>
    <w:rsid w:val="00D82BCB"/>
    <w:rsid w:val="00D97945"/>
    <w:rsid w:val="00DE6CA2"/>
    <w:rsid w:val="00DE79D9"/>
    <w:rsid w:val="00E2245B"/>
    <w:rsid w:val="00E33137"/>
    <w:rsid w:val="00EB0E3B"/>
    <w:rsid w:val="00EE4A66"/>
    <w:rsid w:val="00F17A29"/>
    <w:rsid w:val="00F460BE"/>
    <w:rsid w:val="00F86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4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E2245B"/>
    <w:pPr>
      <w:ind w:left="720"/>
      <w:contextualSpacing/>
    </w:pPr>
  </w:style>
  <w:style w:type="table" w:styleId="a5">
    <w:name w:val="Table Grid"/>
    <w:basedOn w:val="a1"/>
    <w:rsid w:val="00626ED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626ED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9321B7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character" w:styleId="a7">
    <w:name w:val="Strong"/>
    <w:basedOn w:val="a0"/>
    <w:qFormat/>
    <w:rsid w:val="00197B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4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E2245B"/>
    <w:pPr>
      <w:ind w:left="720"/>
      <w:contextualSpacing/>
    </w:pPr>
  </w:style>
  <w:style w:type="table" w:styleId="a5">
    <w:name w:val="Table Grid"/>
    <w:basedOn w:val="a1"/>
    <w:rsid w:val="00626E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Абзац списка2"/>
    <w:basedOn w:val="a"/>
    <w:rsid w:val="00626ED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9321B7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DE518-608E-45FA-BA75-7BF859757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18</Pages>
  <Words>5112</Words>
  <Characters>29139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Костя</cp:lastModifiedBy>
  <cp:revision>32</cp:revision>
  <dcterms:created xsi:type="dcterms:W3CDTF">2018-06-05T08:47:00Z</dcterms:created>
  <dcterms:modified xsi:type="dcterms:W3CDTF">2020-09-06T11:35:00Z</dcterms:modified>
</cp:coreProperties>
</file>