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422EA5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D75A3A" w:rsidRPr="006E783D" w:rsidRDefault="00D75A3A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tbl>
      <w:tblPr>
        <w:tblStyle w:val="a5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D75A3A" w:rsidRPr="00924088" w:rsidTr="00D75A3A">
        <w:tc>
          <w:tcPr>
            <w:tcW w:w="6804" w:type="dxa"/>
            <w:hideMark/>
          </w:tcPr>
          <w:p w:rsidR="00D75A3A" w:rsidRPr="00924088" w:rsidRDefault="00D75A3A">
            <w:pPr>
              <w:pStyle w:val="a3"/>
              <w:rPr>
                <w:sz w:val="28"/>
              </w:rPr>
            </w:pPr>
            <w:r w:rsidRPr="00924088"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D75A3A" w:rsidRPr="00924088" w:rsidRDefault="00D75A3A" w:rsidP="00924088">
            <w:pPr>
              <w:pStyle w:val="a3"/>
              <w:rPr>
                <w:sz w:val="28"/>
              </w:rPr>
            </w:pPr>
            <w:r w:rsidRPr="00924088">
              <w:rPr>
                <w:sz w:val="28"/>
              </w:rPr>
              <w:t xml:space="preserve">Протокол № </w:t>
            </w:r>
            <w:r w:rsidR="00924088" w:rsidRPr="00924088">
              <w:rPr>
                <w:sz w:val="28"/>
              </w:rPr>
              <w:t>7 от 25</w:t>
            </w:r>
            <w:r w:rsidR="00F27323" w:rsidRPr="00924088">
              <w:rPr>
                <w:sz w:val="28"/>
              </w:rPr>
              <w:t>. 08. 20</w:t>
            </w:r>
            <w:r w:rsidR="00924088" w:rsidRPr="00924088">
              <w:rPr>
                <w:sz w:val="28"/>
              </w:rPr>
              <w:t>20</w:t>
            </w:r>
            <w:r w:rsidRPr="00924088"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  <w:hideMark/>
          </w:tcPr>
          <w:p w:rsidR="00D75A3A" w:rsidRPr="00924088" w:rsidRDefault="00D75A3A">
            <w:pPr>
              <w:pStyle w:val="a3"/>
              <w:rPr>
                <w:sz w:val="28"/>
              </w:rPr>
            </w:pPr>
            <w:r w:rsidRPr="00924088">
              <w:rPr>
                <w:sz w:val="28"/>
              </w:rPr>
              <w:t xml:space="preserve">Утверждаю </w:t>
            </w:r>
          </w:p>
          <w:p w:rsidR="00D75A3A" w:rsidRPr="00924088" w:rsidRDefault="00D75A3A">
            <w:pPr>
              <w:pStyle w:val="a3"/>
              <w:rPr>
                <w:sz w:val="28"/>
              </w:rPr>
            </w:pPr>
            <w:r w:rsidRPr="00924088">
              <w:rPr>
                <w:sz w:val="28"/>
              </w:rPr>
              <w:t>Директор школы__________(Т.Ф.Калужина)</w:t>
            </w:r>
          </w:p>
          <w:p w:rsidR="00D75A3A" w:rsidRPr="00924088" w:rsidRDefault="00F27323" w:rsidP="00924088">
            <w:pPr>
              <w:pStyle w:val="a3"/>
              <w:rPr>
                <w:sz w:val="28"/>
              </w:rPr>
            </w:pPr>
            <w:r w:rsidRPr="00924088">
              <w:rPr>
                <w:sz w:val="28"/>
              </w:rPr>
              <w:t xml:space="preserve">Приказ № </w:t>
            </w:r>
            <w:r w:rsidR="00924088" w:rsidRPr="00924088">
              <w:rPr>
                <w:sz w:val="28"/>
              </w:rPr>
              <w:t>73</w:t>
            </w:r>
            <w:r w:rsidR="00D75A3A" w:rsidRPr="00924088">
              <w:rPr>
                <w:sz w:val="28"/>
              </w:rPr>
              <w:t xml:space="preserve"> </w:t>
            </w:r>
            <w:r w:rsidR="00F26589" w:rsidRPr="00924088">
              <w:rPr>
                <w:sz w:val="28"/>
              </w:rPr>
              <w:t xml:space="preserve"> от </w:t>
            </w:r>
            <w:r w:rsidR="00924088" w:rsidRPr="00924088">
              <w:rPr>
                <w:sz w:val="28"/>
              </w:rPr>
              <w:t>31. 08. 2020</w:t>
            </w:r>
            <w:r w:rsidR="00D75A3A" w:rsidRPr="00924088">
              <w:rPr>
                <w:sz w:val="28"/>
              </w:rPr>
              <w:t xml:space="preserve">  г.</w:t>
            </w:r>
          </w:p>
        </w:tc>
      </w:tr>
    </w:tbl>
    <w:p w:rsidR="00D75A3A" w:rsidRPr="00924088" w:rsidRDefault="00D75A3A" w:rsidP="00D75A3A">
      <w:pPr>
        <w:pStyle w:val="a3"/>
        <w:jc w:val="center"/>
        <w:rPr>
          <w:sz w:val="28"/>
        </w:rPr>
      </w:pPr>
    </w:p>
    <w:p w:rsidR="00D75A3A" w:rsidRDefault="00D75A3A" w:rsidP="00D75A3A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tbl>
      <w:tblPr>
        <w:tblStyle w:val="a5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422EA5" w:rsidRPr="006E783D" w:rsidTr="00422EA5">
        <w:tc>
          <w:tcPr>
            <w:tcW w:w="6804" w:type="dxa"/>
          </w:tcPr>
          <w:p w:rsidR="00422EA5" w:rsidRPr="006E783D" w:rsidRDefault="00422EA5" w:rsidP="00422EA5">
            <w:pPr>
              <w:pStyle w:val="a3"/>
              <w:rPr>
                <w:sz w:val="28"/>
              </w:rPr>
            </w:pPr>
          </w:p>
        </w:tc>
        <w:tc>
          <w:tcPr>
            <w:tcW w:w="5953" w:type="dxa"/>
          </w:tcPr>
          <w:p w:rsidR="00422EA5" w:rsidRPr="006E783D" w:rsidRDefault="00422EA5" w:rsidP="00422EA5">
            <w:pPr>
              <w:pStyle w:val="a3"/>
              <w:rPr>
                <w:sz w:val="28"/>
              </w:rPr>
            </w:pPr>
          </w:p>
        </w:tc>
      </w:tr>
    </w:tbl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 xml:space="preserve">по </w:t>
      </w:r>
      <w:r>
        <w:rPr>
          <w:sz w:val="28"/>
        </w:rPr>
        <w:t>английскому языку</w:t>
      </w:r>
    </w:p>
    <w:p w:rsidR="00422EA5" w:rsidRPr="006E783D" w:rsidRDefault="006C5460" w:rsidP="00422EA5">
      <w:pPr>
        <w:pStyle w:val="a3"/>
        <w:jc w:val="center"/>
        <w:rPr>
          <w:sz w:val="28"/>
        </w:rPr>
      </w:pPr>
      <w:r>
        <w:rPr>
          <w:sz w:val="28"/>
        </w:rPr>
        <w:t>1</w:t>
      </w:r>
      <w:r w:rsidR="004B254F" w:rsidRPr="00261914">
        <w:rPr>
          <w:sz w:val="28"/>
        </w:rPr>
        <w:t>1</w:t>
      </w:r>
      <w:r w:rsidR="00422EA5" w:rsidRPr="006E783D">
        <w:rPr>
          <w:sz w:val="28"/>
        </w:rPr>
        <w:t xml:space="preserve"> класс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Default="00422EA5" w:rsidP="00422EA5">
      <w:pPr>
        <w:pStyle w:val="a3"/>
        <w:jc w:val="center"/>
        <w:rPr>
          <w:sz w:val="28"/>
        </w:rPr>
      </w:pPr>
      <w:r>
        <w:rPr>
          <w:sz w:val="28"/>
        </w:rPr>
        <w:t>Карпушк</w:t>
      </w:r>
      <w:r w:rsidR="00D75A3A">
        <w:rPr>
          <w:sz w:val="28"/>
        </w:rPr>
        <w:t>ина Н. В.,  учитель иностранного языка</w:t>
      </w:r>
    </w:p>
    <w:p w:rsidR="00422EA5" w:rsidRPr="006E783D" w:rsidRDefault="00422EA5" w:rsidP="00422EA5">
      <w:pPr>
        <w:pStyle w:val="a3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F27323" w:rsidP="00422EA5">
      <w:pPr>
        <w:pStyle w:val="a3"/>
        <w:jc w:val="center"/>
        <w:rPr>
          <w:sz w:val="28"/>
        </w:rPr>
      </w:pPr>
      <w:r>
        <w:rPr>
          <w:sz w:val="28"/>
        </w:rPr>
        <w:t>Тюменцево, 20</w:t>
      </w:r>
      <w:r w:rsidR="00DA35A2">
        <w:rPr>
          <w:sz w:val="28"/>
        </w:rPr>
        <w:t>20</w:t>
      </w:r>
      <w:r w:rsidR="00422EA5" w:rsidRPr="006E783D">
        <w:rPr>
          <w:sz w:val="28"/>
        </w:rPr>
        <w:t>г.</w:t>
      </w:r>
    </w:p>
    <w:p w:rsidR="00422EA5" w:rsidRDefault="00422EA5" w:rsidP="003B4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5B13" w:rsidRPr="00335B13" w:rsidRDefault="00335B13" w:rsidP="003B423C">
      <w:pPr>
        <w:numPr>
          <w:ilvl w:val="0"/>
          <w:numId w:val="1"/>
        </w:numPr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335B13" w:rsidRPr="00335B13" w:rsidRDefault="00335B13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B423C">
      <w:pPr>
        <w:numPr>
          <w:ilvl w:val="1"/>
          <w:numId w:val="1"/>
        </w:numPr>
        <w:spacing w:after="0" w:line="240" w:lineRule="auto"/>
        <w:ind w:hanging="50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Нормативные акты и учебно-методические документы, на основании которых разработана рабочая программа.</w:t>
      </w:r>
    </w:p>
    <w:p w:rsidR="0026315B" w:rsidRPr="0026315B" w:rsidRDefault="0026315B" w:rsidP="002631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315B">
        <w:rPr>
          <w:rFonts w:ascii="Times New Roman" w:hAnsi="Times New Roman" w:cs="Times New Roman"/>
          <w:sz w:val="24"/>
          <w:szCs w:val="24"/>
        </w:rPr>
        <w:t>Рабочая программа по английскому языку составлена  на основе Федерального государственного образовательного стандарта среднего общего образования, Примерной программы среднего общего образования по английскому языку и Программы общеобразовательных учреждений по английскому языку для 10-11 класса (В. Г. Апальков – М., Просвещение, 2010).</w:t>
      </w:r>
    </w:p>
    <w:p w:rsidR="00335B13" w:rsidRPr="00335B13" w:rsidRDefault="00335B13" w:rsidP="00335B13">
      <w:pPr>
        <w:rPr>
          <w:rFonts w:eastAsiaTheme="minorEastAsia"/>
          <w:lang w:eastAsia="ru-RU"/>
        </w:rPr>
      </w:pPr>
    </w:p>
    <w:p w:rsidR="00335B13" w:rsidRPr="00335B13" w:rsidRDefault="00335B13" w:rsidP="003B42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 Общие цели учебного предмета</w:t>
      </w:r>
    </w:p>
    <w:p w:rsidR="006C5460" w:rsidRPr="008E3B1A" w:rsidRDefault="006C5460" w:rsidP="008E3B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sz w:val="24"/>
          <w:szCs w:val="24"/>
        </w:rPr>
        <w:t>В процессе изучения английского языка реализуются следующие цели:</w:t>
      </w:r>
    </w:p>
    <w:p w:rsidR="006C5460" w:rsidRPr="008E3B1A" w:rsidRDefault="006C5460" w:rsidP="008E3B1A">
      <w:pPr>
        <w:numPr>
          <w:ilvl w:val="0"/>
          <w:numId w:val="26"/>
        </w:numPr>
        <w:tabs>
          <w:tab w:val="clear" w:pos="860"/>
          <w:tab w:val="num" w:pos="500"/>
        </w:tabs>
        <w:spacing w:after="0" w:line="240" w:lineRule="auto"/>
        <w:ind w:left="500"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b/>
          <w:sz w:val="24"/>
          <w:szCs w:val="24"/>
        </w:rPr>
        <w:t xml:space="preserve">дальнейшее развитие </w:t>
      </w:r>
      <w:r w:rsidRPr="008E3B1A">
        <w:rPr>
          <w:rFonts w:ascii="Times New Roman" w:hAnsi="Times New Roman" w:cs="Times New Roman"/>
          <w:sz w:val="24"/>
          <w:szCs w:val="24"/>
        </w:rPr>
        <w:t>иноязычной коммуникативной компетенции (речевой, языковой, социокультурной, компенсаторной, учебно-познавательной):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речевая компетенция</w:t>
      </w:r>
      <w:r w:rsidRPr="008E3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3B1A">
        <w:rPr>
          <w:rFonts w:ascii="Times New Roman" w:hAnsi="Times New Roman" w:cs="Times New Roman"/>
          <w:sz w:val="24"/>
          <w:szCs w:val="24"/>
        </w:rPr>
        <w:t>– совершенствование коммуникативных умений в четырех основных видах речевой деятельности (говорении, аудировании, чтении, письме);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языковая компетенция</w:t>
      </w:r>
      <w:r w:rsidRPr="008E3B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3B1A">
        <w:rPr>
          <w:rFonts w:ascii="Times New Roman" w:hAnsi="Times New Roman" w:cs="Times New Roman"/>
          <w:sz w:val="24"/>
          <w:szCs w:val="24"/>
        </w:rPr>
        <w:t>– систематизация ранее изученного материала, овладение новыми языковыми средствами в соответствии с отобранными темами и сферами общения: увеличение объёма используемых лексических единиц; развитие навыка оперирования языковыми единицами в коммуникативных целях;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социокультурная компетенция</w:t>
      </w:r>
      <w:r w:rsidRPr="008E3B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3B1A">
        <w:rPr>
          <w:rFonts w:ascii="Times New Roman" w:hAnsi="Times New Roman" w:cs="Times New Roman"/>
          <w:sz w:val="24"/>
          <w:szCs w:val="24"/>
        </w:rPr>
        <w:t>– увеличение объёма знаний о социокультурной специфике страны/стран изучаемого языка, совершенствование умений строить своё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компенсаторная компетенция</w:t>
      </w:r>
      <w:r w:rsidRPr="008E3B1A">
        <w:rPr>
          <w:rFonts w:ascii="Times New Roman" w:hAnsi="Times New Roman" w:cs="Times New Roman"/>
          <w:sz w:val="24"/>
          <w:szCs w:val="24"/>
        </w:rPr>
        <w:t xml:space="preserve"> – дальнейшее развитие умений выходить из положения в условиях дефицита языковых средств при получении и передаче иноязычной информации;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учебно-познавательная компетенция</w:t>
      </w:r>
      <w:r w:rsidRPr="008E3B1A">
        <w:rPr>
          <w:rFonts w:ascii="Times New Roman" w:hAnsi="Times New Roman" w:cs="Times New Roman"/>
          <w:sz w:val="24"/>
          <w:szCs w:val="24"/>
        </w:rPr>
        <w:t xml:space="preserve">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знаний;</w:t>
      </w:r>
    </w:p>
    <w:p w:rsidR="006C5460" w:rsidRPr="008E3B1A" w:rsidRDefault="006C5460" w:rsidP="008E3B1A">
      <w:pPr>
        <w:numPr>
          <w:ilvl w:val="0"/>
          <w:numId w:val="26"/>
        </w:numPr>
        <w:tabs>
          <w:tab w:val="clear" w:pos="860"/>
          <w:tab w:val="num" w:pos="500"/>
        </w:tabs>
        <w:spacing w:after="0" w:line="240" w:lineRule="auto"/>
        <w:ind w:left="500"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b/>
          <w:sz w:val="24"/>
          <w:szCs w:val="24"/>
        </w:rPr>
        <w:t xml:space="preserve">развитие и воспитание </w:t>
      </w:r>
      <w:r w:rsidRPr="008E3B1A">
        <w:rPr>
          <w:rFonts w:ascii="Times New Roman" w:hAnsi="Times New Roman" w:cs="Times New Roman"/>
          <w:sz w:val="24"/>
          <w:szCs w:val="24"/>
        </w:rPr>
        <w:t>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языках, личностному самоопределению учащихся в отношении их будущей профессии; социальная адаптация учащихся, формирование качеств гражданина и патриота.</w:t>
      </w:r>
    </w:p>
    <w:p w:rsidR="00335B13" w:rsidRDefault="00335B13" w:rsidP="008E3B1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A5" w:rsidRDefault="00422EA5" w:rsidP="008E3B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E3B1A" w:rsidRDefault="008E3B1A" w:rsidP="008E3B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E3B1A" w:rsidRDefault="008E3B1A" w:rsidP="008E3B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261914">
      <w:pPr>
        <w:autoSpaceDE w:val="0"/>
        <w:autoSpaceDN w:val="0"/>
        <w:adjustRightInd w:val="0"/>
        <w:spacing w:after="0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1.3.Описание места учебного предмета в учебном плане.</w:t>
      </w:r>
    </w:p>
    <w:p w:rsidR="00335B13" w:rsidRPr="0081567E" w:rsidRDefault="00422EA5" w:rsidP="002619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 w:rsidRPr="00422E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Программа рассчитана на 10</w:t>
      </w:r>
      <w:r w:rsidR="004B254F" w:rsidRPr="004B254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 </w:t>
      </w:r>
      <w:r w:rsidRPr="00422EA5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час</w:t>
      </w:r>
      <w:r w:rsidR="004B254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ов</w:t>
      </w:r>
      <w:r w:rsidR="00A1316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A13161" w:rsidRPr="00246098">
        <w:rPr>
          <w:rFonts w:ascii="Times New Roman" w:hAnsi="Times New Roman" w:cs="Times New Roman"/>
          <w:sz w:val="24"/>
          <w:szCs w:val="24"/>
        </w:rPr>
        <w:t>(из расчёта 3 часа в неделю)</w:t>
      </w:r>
      <w:r w:rsidR="008E3B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335B13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Из них </w:t>
      </w:r>
      <w:r w:rsidR="00A13161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>8</w:t>
      </w:r>
      <w:r w:rsidR="00456303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335B13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>уроков отводится на контроль знаний и умений</w:t>
      </w:r>
      <w:r w:rsidR="00A13161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учащихся по изученной теме</w:t>
      </w:r>
      <w:r w:rsidR="00F26589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(</w:t>
      </w:r>
      <w:r w:rsidR="00F26589">
        <w:rPr>
          <w:rFonts w:ascii="Times New Roman" w:eastAsia="Newton-Regular" w:hAnsi="Times New Roman" w:cs="Times New Roman"/>
          <w:sz w:val="24"/>
          <w:szCs w:val="24"/>
          <w:lang w:val="en-US" w:eastAsia="ru-RU"/>
        </w:rPr>
        <w:t>Progress</w:t>
      </w:r>
      <w:r w:rsidR="00F26589" w:rsidRPr="00F26589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F26589">
        <w:rPr>
          <w:rFonts w:ascii="Times New Roman" w:eastAsia="Newton-Regular" w:hAnsi="Times New Roman" w:cs="Times New Roman"/>
          <w:sz w:val="24"/>
          <w:szCs w:val="24"/>
          <w:lang w:val="en-US" w:eastAsia="ru-RU"/>
        </w:rPr>
        <w:t>Check</w:t>
      </w:r>
      <w:r w:rsidR="00F26589" w:rsidRPr="00F26589">
        <w:rPr>
          <w:rFonts w:ascii="Times New Roman" w:eastAsia="Newton-Regular" w:hAnsi="Times New Roman" w:cs="Times New Roman"/>
          <w:sz w:val="24"/>
          <w:szCs w:val="24"/>
          <w:lang w:eastAsia="ru-RU"/>
        </w:rPr>
        <w:t>)</w:t>
      </w:r>
      <w:r w:rsidR="00A13161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</w:t>
      </w:r>
      <w:r w:rsidR="00CC4D63" w:rsidRPr="00F26589">
        <w:rPr>
          <w:rFonts w:ascii="Times New Roman" w:eastAsia="Newton-Regular" w:hAnsi="Times New Roman" w:cs="Times New Roman"/>
          <w:sz w:val="24"/>
          <w:szCs w:val="24"/>
          <w:lang w:eastAsia="ru-RU"/>
        </w:rPr>
        <w:t>8</w:t>
      </w:r>
      <w:r w:rsidR="00A13161" w:rsidRPr="00F26589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уроков</w:t>
      </w:r>
      <w:r w:rsidR="00447FE5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— резервные, </w:t>
      </w:r>
      <w:r w:rsidR="0081567E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которые распределяются </w:t>
      </w:r>
      <w:r w:rsidR="00447FE5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учителем </w:t>
      </w:r>
      <w:r w:rsidR="0081567E">
        <w:rPr>
          <w:rFonts w:ascii="Times New Roman" w:eastAsia="Newton-Regular" w:hAnsi="Times New Roman" w:cs="Times New Roman"/>
          <w:sz w:val="24"/>
          <w:szCs w:val="24"/>
          <w:lang w:eastAsia="ru-RU"/>
        </w:rPr>
        <w:t>на повторение и обобщение изученных тем.</w:t>
      </w:r>
    </w:p>
    <w:p w:rsidR="00335B13" w:rsidRPr="00A13161" w:rsidRDefault="00335B13" w:rsidP="002619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2619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26191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1.4.УМК.</w:t>
      </w:r>
    </w:p>
    <w:p w:rsidR="00335B13" w:rsidRDefault="00335B13" w:rsidP="0026191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УМК для учителя: </w:t>
      </w:r>
    </w:p>
    <w:p w:rsidR="00D70BA5" w:rsidRPr="008F4D25" w:rsidRDefault="00D70BA5" w:rsidP="0026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 Учебник</w:t>
      </w:r>
      <w:r w:rsidR="004B2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«Английский в фокусе» для 11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класса/ О.В. Афанасьева, Дж. Дули, И.В. Михеева и др. – М.: Просвещен</w:t>
      </w:r>
      <w:r w:rsidR="004B254F">
        <w:rPr>
          <w:rFonts w:ascii="Times New Roman" w:eastAsia="Times New Roman" w:hAnsi="Times New Roman" w:cs="Times New Roman"/>
          <w:sz w:val="24"/>
          <w:szCs w:val="24"/>
          <w:lang w:eastAsia="ru-RU"/>
        </w:rPr>
        <w:t>ие; UK: Express Publishing, 201</w:t>
      </w:r>
      <w:r w:rsidR="00261914" w:rsidRPr="0026191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0BA5" w:rsidRPr="008F4D25" w:rsidRDefault="00D70BA5" w:rsidP="0026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>. Spotlight 10.</w:t>
      </w:r>
      <w:r w:rsidR="004B254F">
        <w:rPr>
          <w:rFonts w:ascii="Times New Roman" w:eastAsia="Times New Roman" w:hAnsi="Times New Roman" w:cs="Times New Roman"/>
          <w:sz w:val="24"/>
          <w:szCs w:val="24"/>
          <w:lang w:eastAsia="ru-RU"/>
        </w:rPr>
        <w:t>Test Booklet. Английский язык 11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класс. Контрольные задания. – М.: Просвещение; UK: Express Publishing, </w:t>
      </w:r>
      <w:r w:rsidRPr="00F26589">
        <w:rPr>
          <w:rFonts w:ascii="Times New Roman" w:eastAsia="Times New Roman" w:hAnsi="Times New Roman" w:cs="Times New Roman"/>
          <w:sz w:val="24"/>
          <w:szCs w:val="24"/>
          <w:lang w:eastAsia="ru-RU"/>
        </w:rPr>
        <w:t>2010.</w:t>
      </w:r>
    </w:p>
    <w:p w:rsidR="00D70BA5" w:rsidRPr="008F4D25" w:rsidRDefault="00D70BA5" w:rsidP="0026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Рабочая тетрадь. </w:t>
      </w:r>
      <w:r w:rsidR="004B254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УМК «Английский в фокусе» для 11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класса/ О.В. Афанасьева, Дж. Дули, И.В. Михеева и др. – М.: Просвещение; UK: Express Publishing, </w:t>
      </w:r>
      <w:r w:rsidRPr="00F26589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5357FE" w:rsidRPr="00F2658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265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3B1A" w:rsidRPr="008E3B1A" w:rsidRDefault="0081567E" w:rsidP="00261914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  <w:r w:rsidRPr="0081567E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8E3B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Книга для учителя к учебнику О. В. Афанасьевой, Дж. Дули, И. В. Михеевой и др. "Английский в фокусе". - М.: Просвещение, </w:t>
      </w:r>
      <w:r w:rsidR="008E3B1A" w:rsidRPr="00F26589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2013.</w:t>
      </w:r>
    </w:p>
    <w:p w:rsidR="00335B13" w:rsidRPr="00335B13" w:rsidRDefault="00335B13" w:rsidP="002619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УМК для учащихся:</w:t>
      </w:r>
    </w:p>
    <w:p w:rsidR="00D70BA5" w:rsidRPr="00261914" w:rsidRDefault="00D70BA5" w:rsidP="00261914">
      <w:pPr>
        <w:pStyle w:val="a4"/>
        <w:numPr>
          <w:ilvl w:val="0"/>
          <w:numId w:val="43"/>
        </w:numPr>
        <w:spacing w:after="0"/>
        <w:ind w:left="0" w:firstLine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1914">
        <w:rPr>
          <w:rFonts w:ascii="Times New Roman" w:eastAsia="Times New Roman" w:hAnsi="Times New Roman" w:cs="Times New Roman"/>
          <w:sz w:val="24"/>
          <w:szCs w:val="24"/>
        </w:rPr>
        <w:t>Учебник</w:t>
      </w:r>
      <w:r w:rsidR="004B254F" w:rsidRPr="00261914">
        <w:rPr>
          <w:rFonts w:ascii="Times New Roman" w:eastAsia="Times New Roman" w:hAnsi="Times New Roman" w:cs="Times New Roman"/>
          <w:sz w:val="24"/>
          <w:szCs w:val="24"/>
        </w:rPr>
        <w:t xml:space="preserve"> «Английский в фокусе» для 11</w:t>
      </w:r>
      <w:r w:rsidRPr="00261914">
        <w:rPr>
          <w:rFonts w:ascii="Times New Roman" w:eastAsia="Times New Roman" w:hAnsi="Times New Roman" w:cs="Times New Roman"/>
          <w:sz w:val="24"/>
          <w:szCs w:val="24"/>
        </w:rPr>
        <w:t xml:space="preserve"> класса/ О.В. Афанасьева, Дж. Дули, И.В. Михеева и др. – М.: Просвещение; UK: Express Publishing, 201</w:t>
      </w:r>
      <w:r w:rsidR="00261914" w:rsidRPr="0026191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619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44D72" w:rsidRPr="00744D72" w:rsidRDefault="00744D72" w:rsidP="002619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5B13" w:rsidRDefault="00335B13" w:rsidP="00261914">
      <w:pPr>
        <w:pStyle w:val="a4"/>
        <w:numPr>
          <w:ilvl w:val="0"/>
          <w:numId w:val="4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4D72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образования.</w:t>
      </w:r>
    </w:p>
    <w:tbl>
      <w:tblPr>
        <w:tblStyle w:val="a5"/>
        <w:tblW w:w="0" w:type="auto"/>
        <w:tblLook w:val="04A0"/>
      </w:tblPr>
      <w:tblGrid>
        <w:gridCol w:w="2660"/>
        <w:gridCol w:w="12126"/>
      </w:tblGrid>
      <w:tr w:rsidR="00C81123" w:rsidRPr="00A376D3" w:rsidTr="00F03700">
        <w:tc>
          <w:tcPr>
            <w:tcW w:w="2660" w:type="dxa"/>
          </w:tcPr>
          <w:p w:rsidR="00C81123" w:rsidRPr="00A376D3" w:rsidRDefault="00C81123" w:rsidP="00F03700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126" w:type="dxa"/>
          </w:tcPr>
          <w:p w:rsidR="00C81123" w:rsidRPr="00A376D3" w:rsidRDefault="00C81123" w:rsidP="00F0370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76D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Планируемые результаты реализации программы</w:t>
            </w:r>
          </w:p>
        </w:tc>
      </w:tr>
      <w:tr w:rsidR="00C81123" w:rsidRPr="00A376D3" w:rsidTr="00F03700">
        <w:tc>
          <w:tcPr>
            <w:tcW w:w="2660" w:type="dxa"/>
          </w:tcPr>
          <w:p w:rsidR="00C81123" w:rsidRPr="00A376D3" w:rsidRDefault="00C81123" w:rsidP="00F0370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A376D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Личностные результаты</w:t>
            </w:r>
          </w:p>
        </w:tc>
        <w:tc>
          <w:tcPr>
            <w:tcW w:w="12126" w:type="dxa"/>
          </w:tcPr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Изуч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английского языка в старшей</w:t>
            </w: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 xml:space="preserve"> школе направлено на развитие: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устойчивой мотивации к изучению иностранных языков, стремлению самостоятельно совершенствовать свои навыки и умения в данной предметной области, осознание возможностей использования иностранного языка как средства саморазвития и самореализации;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стремления к изучению культуры своего народа, готовности и потребности знакомить с ней представителей других стран и народов;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волевых качеств личности, таких как целеустремленность, трудолюбие, самодисциплина;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эмоциональной сферы, включая способности к сопереживанию, толерантности, а также развитие интеллектуальных и креативных способностей, инициативы, способности работать в команде;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 xml:space="preserve">• гражданской сознательности и патриотизма, понимание своей общекультурной и этнической идентичности, </w:t>
            </w:r>
            <w:r w:rsidRPr="00A37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ответственности за сохранение национальных и общекультурных ценностей, готовности их отстаивать, проявляя свою гражданскую позицию;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76D3">
              <w:rPr>
                <w:rFonts w:ascii="Times New Roman" w:hAnsi="Times New Roman"/>
                <w:sz w:val="24"/>
                <w:szCs w:val="24"/>
              </w:rPr>
              <w:t>• стремления к образованию через всю жизнь.</w:t>
            </w:r>
          </w:p>
        </w:tc>
      </w:tr>
      <w:tr w:rsidR="00C81123" w:rsidRPr="00A376D3" w:rsidTr="00F03700">
        <w:tc>
          <w:tcPr>
            <w:tcW w:w="2660" w:type="dxa"/>
          </w:tcPr>
          <w:p w:rsidR="00C81123" w:rsidRPr="00A376D3" w:rsidRDefault="00C81123" w:rsidP="00F0370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A376D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lastRenderedPageBreak/>
              <w:t>Метапредметные результаты</w:t>
            </w:r>
          </w:p>
        </w:tc>
        <w:tc>
          <w:tcPr>
            <w:tcW w:w="12126" w:type="dxa"/>
          </w:tcPr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«Английский язык» в старшей</w:t>
            </w: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 xml:space="preserve"> школе направлен на развитие следующих умений: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планировать свое речевое и неречевое поведение;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осуществлять взаимодействие с окружающими в различных сферах общения с учетом реальных или возможных речевых ситуаций и социальных ролей, приемлемых для школьников данного возраста;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осуществлять учебную и исследовательскую деятельность, включая умение находить нужную информацию, фиксировать, систематизировать, обобщать и использовать ее с учетом поставленных целей;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•работать с текстами разных стилей и жанров;</w:t>
            </w:r>
          </w:p>
          <w:p w:rsidR="00C81123" w:rsidRPr="00A376D3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регулировать собственную деятельность, осуществлять самонаблюдение, самоконтроль и самооценку в процессе коммуникативной и познавательной деятельности.</w:t>
            </w:r>
          </w:p>
        </w:tc>
      </w:tr>
      <w:tr w:rsidR="00C81123" w:rsidRPr="00CD4850" w:rsidTr="00F03700">
        <w:tc>
          <w:tcPr>
            <w:tcW w:w="2660" w:type="dxa"/>
          </w:tcPr>
          <w:p w:rsidR="00C81123" w:rsidRPr="00A376D3" w:rsidRDefault="00C81123" w:rsidP="00F0370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A376D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Предметные результаты</w:t>
            </w:r>
          </w:p>
        </w:tc>
        <w:tc>
          <w:tcPr>
            <w:tcW w:w="12126" w:type="dxa"/>
          </w:tcPr>
          <w:p w:rsidR="00C81123" w:rsidRPr="00036062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62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 освоения иностранного языка в основной школе включают:</w:t>
            </w:r>
          </w:p>
          <w:p w:rsidR="00C81123" w:rsidRPr="00036062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62">
              <w:rPr>
                <w:rFonts w:ascii="Times New Roman" w:hAnsi="Times New Roman" w:cs="Times New Roman"/>
                <w:sz w:val="24"/>
                <w:szCs w:val="24"/>
              </w:rPr>
              <w:t>А. В коммуникативной сфере:</w:t>
            </w:r>
          </w:p>
          <w:p w:rsidR="00C81123" w:rsidRPr="00036062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1. Формирование речевой компетенции </w:t>
            </w:r>
            <w:r w:rsidRPr="00036062">
              <w:rPr>
                <w:rFonts w:ascii="Times New Roman" w:hAnsi="Times New Roman" w:cs="Times New Roman"/>
                <w:sz w:val="24"/>
                <w:szCs w:val="24"/>
              </w:rPr>
              <w:t>в различных видах речевой деятельности.</w:t>
            </w:r>
          </w:p>
          <w:p w:rsidR="00C81123" w:rsidRPr="00FD33F3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3F3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FD33F3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FD3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говорении:</w:t>
            </w:r>
          </w:p>
          <w:p w:rsidR="00C81123" w:rsidRPr="00FD33F3" w:rsidRDefault="00C81123" w:rsidP="00F03700">
            <w:pPr>
              <w:pStyle w:val="ab"/>
              <w:numPr>
                <w:ilvl w:val="0"/>
                <w:numId w:val="41"/>
              </w:numPr>
              <w:shd w:val="clear" w:color="auto" w:fill="FFFFFF"/>
              <w:snapToGrid w:val="0"/>
              <w:spacing w:before="60" w:after="0"/>
              <w:ind w:right="-2"/>
              <w:jc w:val="both"/>
            </w:pPr>
            <w:r w:rsidRPr="00FD33F3">
              <w:t xml:space="preserve"> вести диалог, используя оценочные суждения, в ситуациях официального и неофициального общения (в рамках изученной тематики); рассказывать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      </w:r>
          </w:p>
          <w:p w:rsidR="00C81123" w:rsidRPr="00FD33F3" w:rsidRDefault="00C81123" w:rsidP="00F03700">
            <w:pPr>
              <w:pStyle w:val="ab"/>
              <w:numPr>
                <w:ilvl w:val="0"/>
                <w:numId w:val="41"/>
              </w:numPr>
              <w:shd w:val="clear" w:color="auto" w:fill="FFFFFF"/>
              <w:snapToGrid w:val="0"/>
              <w:spacing w:before="60" w:after="0"/>
              <w:ind w:right="-2"/>
              <w:jc w:val="both"/>
              <w:rPr>
                <w:b/>
              </w:rPr>
            </w:pPr>
            <w:r w:rsidRPr="00FD33F3">
              <w:t>рассказывать о своём окружении, рассуждать в рамках изученной тематики и проблематики; представлять социокультурный портрет своей страны и страны/стран изучаемого язы</w:t>
            </w:r>
            <w:r>
              <w:t>ка.</w:t>
            </w:r>
          </w:p>
          <w:p w:rsidR="00C81123" w:rsidRPr="00FD33F3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3F3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FD33F3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FD3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аудировании:</w:t>
            </w:r>
          </w:p>
          <w:p w:rsidR="00C81123" w:rsidRPr="00FD33F3" w:rsidRDefault="00C81123" w:rsidP="00F03700">
            <w:pPr>
              <w:pStyle w:val="ab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before="60" w:after="0"/>
              <w:ind w:right="-2"/>
              <w:jc w:val="both"/>
              <w:rPr>
                <w:color w:val="FF0000"/>
              </w:rPr>
            </w:pPr>
            <w:r w:rsidRPr="00FD33F3">
              <w:t>относительно полно и точно понимать высказывания собеседника в распространённых стандартных ситуациях повседневного общения, понимать основное содержание и извлекать необходимую информацию из различных аудио- и видеоматериалов: прагматических (объявления, прогноз погоды), публицистических (интервью, репортаж), соответствующих тематике дан</w:t>
            </w:r>
            <w:r>
              <w:t>ной ступени обучения.</w:t>
            </w:r>
          </w:p>
          <w:p w:rsidR="00C81123" w:rsidRPr="00FD33F3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3F3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FD33F3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FD3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чтении:</w:t>
            </w:r>
          </w:p>
          <w:p w:rsidR="00C81123" w:rsidRPr="00FD33F3" w:rsidRDefault="00C81123" w:rsidP="00F03700">
            <w:pPr>
              <w:pStyle w:val="ab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before="60" w:after="0"/>
              <w:ind w:right="140"/>
              <w:jc w:val="both"/>
              <w:rPr>
                <w:color w:val="FF0000"/>
              </w:rPr>
            </w:pPr>
            <w:r w:rsidRPr="00FD33F3">
      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</w:t>
            </w:r>
            <w:r>
              <w:t>чи.</w:t>
            </w:r>
          </w:p>
          <w:p w:rsidR="00C81123" w:rsidRPr="00FD33F3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3F3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FD33F3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FD3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письменной речи:</w:t>
            </w:r>
          </w:p>
          <w:p w:rsidR="00C81123" w:rsidRPr="00FD33F3" w:rsidRDefault="00C81123" w:rsidP="00F03700">
            <w:pPr>
              <w:pStyle w:val="ab"/>
              <w:numPr>
                <w:ilvl w:val="0"/>
                <w:numId w:val="41"/>
              </w:numPr>
              <w:shd w:val="clear" w:color="auto" w:fill="FFFFFF"/>
              <w:snapToGrid w:val="0"/>
              <w:spacing w:before="60" w:after="0"/>
              <w:ind w:right="-2"/>
              <w:jc w:val="both"/>
            </w:pPr>
            <w:r w:rsidRPr="00FD33F3">
              <w:t xml:space="preserve">писать личное письмо, заполнять анкету, письменно излагать сведения о себе в форме, принятой в </w:t>
            </w:r>
            <w:r w:rsidRPr="00FD33F3">
              <w:lastRenderedPageBreak/>
              <w:t>стране/странах изучаемого языка, делат</w:t>
            </w:r>
            <w:r>
              <w:t>ь выписки из иноязычного текста.</w:t>
            </w:r>
          </w:p>
          <w:p w:rsidR="00C81123" w:rsidRPr="00FD33F3" w:rsidRDefault="00C81123" w:rsidP="00F03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3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 Формирование социокультурной компетенции</w:t>
            </w:r>
            <w:r w:rsidRPr="00FD33F3">
              <w:rPr>
                <w:rFonts w:ascii="Times New Roman" w:hAnsi="Times New Roman" w:cs="Times New Roman"/>
                <w:sz w:val="24"/>
                <w:szCs w:val="24"/>
              </w:rPr>
              <w:t>, включающей:</w:t>
            </w:r>
          </w:p>
          <w:p w:rsidR="00C81123" w:rsidRPr="00FD33F3" w:rsidRDefault="00C81123" w:rsidP="00F03700">
            <w:pPr>
              <w:pStyle w:val="ab"/>
              <w:numPr>
                <w:ilvl w:val="0"/>
                <w:numId w:val="42"/>
              </w:numPr>
              <w:shd w:val="clear" w:color="auto" w:fill="FFFFFF"/>
              <w:snapToGrid w:val="0"/>
              <w:spacing w:before="60" w:after="0"/>
              <w:jc w:val="both"/>
            </w:pPr>
            <w:r w:rsidRPr="00FD33F3">
              <w:t>общение с представителями других стран, ориентации в современном поликультурном мире;</w:t>
            </w:r>
          </w:p>
          <w:p w:rsidR="00C81123" w:rsidRPr="00FD33F3" w:rsidRDefault="00C81123" w:rsidP="00F03700">
            <w:pPr>
              <w:pStyle w:val="ab"/>
              <w:numPr>
                <w:ilvl w:val="0"/>
                <w:numId w:val="42"/>
              </w:numPr>
              <w:shd w:val="clear" w:color="auto" w:fill="FFFFFF"/>
              <w:snapToGrid w:val="0"/>
              <w:spacing w:before="60" w:after="0"/>
              <w:jc w:val="both"/>
            </w:pPr>
            <w:r w:rsidRPr="00FD33F3">
              <w:t>получение сведений из иноязычных источников информации (в том числе через Интернет), необходимых в целях образования и самообразования;</w:t>
            </w:r>
          </w:p>
          <w:p w:rsidR="00C81123" w:rsidRPr="00FD33F3" w:rsidRDefault="00C81123" w:rsidP="00F03700">
            <w:pPr>
              <w:pStyle w:val="ab"/>
              <w:numPr>
                <w:ilvl w:val="0"/>
                <w:numId w:val="42"/>
              </w:numPr>
              <w:shd w:val="clear" w:color="auto" w:fill="FFFFFF"/>
              <w:snapToGrid w:val="0"/>
              <w:spacing w:before="60" w:after="0"/>
              <w:jc w:val="both"/>
            </w:pPr>
            <w:r w:rsidRPr="00FD33F3">
              <w:t>расширение возможностей в выборе будущей профессиональной деятельности;</w:t>
            </w:r>
          </w:p>
          <w:p w:rsidR="00C81123" w:rsidRPr="00CD4850" w:rsidRDefault="00C81123" w:rsidP="00F03700">
            <w:pPr>
              <w:pStyle w:val="ab"/>
              <w:numPr>
                <w:ilvl w:val="0"/>
                <w:numId w:val="42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before="60" w:after="0"/>
              <w:ind w:right="-2" w:firstLine="454"/>
              <w:jc w:val="both"/>
              <w:rPr>
                <w:rFonts w:eastAsia="Newton-Regular"/>
                <w:i/>
                <w:iCs/>
                <w:color w:val="FF0000"/>
              </w:rPr>
            </w:pPr>
            <w:r w:rsidRPr="00FD33F3">
              <w:t>изучение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      </w:r>
          </w:p>
        </w:tc>
      </w:tr>
    </w:tbl>
    <w:p w:rsidR="00C81123" w:rsidRPr="00C81123" w:rsidRDefault="00C81123" w:rsidP="00C8112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5B13" w:rsidRPr="00261914" w:rsidRDefault="00335B13" w:rsidP="00261914">
      <w:pPr>
        <w:pStyle w:val="a4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1914">
        <w:rPr>
          <w:rFonts w:ascii="Times New Roman" w:eastAsia="Times New Roman" w:hAnsi="Times New Roman" w:cs="Times New Roman"/>
          <w:b/>
          <w:sz w:val="24"/>
          <w:szCs w:val="24"/>
        </w:rPr>
        <w:t>Содержание учебного предмета, курса.</w:t>
      </w:r>
    </w:p>
    <w:p w:rsidR="00335B13" w:rsidRPr="00261914" w:rsidRDefault="00335B13" w:rsidP="00261914">
      <w:pPr>
        <w:pStyle w:val="a4"/>
        <w:numPr>
          <w:ilvl w:val="1"/>
          <w:numId w:val="20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1914">
        <w:rPr>
          <w:rFonts w:ascii="Times New Roman" w:eastAsia="Times New Roman" w:hAnsi="Times New Roman" w:cs="Times New Roman"/>
          <w:b/>
          <w:i/>
          <w:sz w:val="24"/>
          <w:szCs w:val="24"/>
        </w:rPr>
        <w:t>Речевая компетенция. Предметное</w:t>
      </w:r>
      <w:r w:rsidR="00FD33F3" w:rsidRPr="0026191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261914">
        <w:rPr>
          <w:rFonts w:ascii="Times New Roman" w:eastAsia="Times New Roman" w:hAnsi="Times New Roman" w:cs="Times New Roman"/>
          <w:b/>
          <w:i/>
          <w:sz w:val="24"/>
          <w:szCs w:val="24"/>
        </w:rPr>
        <w:t>содержание устной</w:t>
      </w:r>
      <w:r w:rsidR="00FD33F3" w:rsidRPr="0026191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261914">
        <w:rPr>
          <w:rFonts w:ascii="Times New Roman" w:eastAsia="Times New Roman" w:hAnsi="Times New Roman" w:cs="Times New Roman"/>
          <w:b/>
          <w:i/>
          <w:sz w:val="24"/>
          <w:szCs w:val="24"/>
        </w:rPr>
        <w:t>и письменной речи.</w:t>
      </w:r>
    </w:p>
    <w:p w:rsidR="00744D72" w:rsidRPr="00261914" w:rsidRDefault="00744D72" w:rsidP="0026191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4D72" w:rsidRPr="00261914" w:rsidRDefault="00744D72" w:rsidP="00261914">
      <w:pPr>
        <w:keepNext/>
        <w:keepLines/>
        <w:suppressAutoHyphens/>
        <w:spacing w:after="0"/>
        <w:ind w:right="300" w:firstLine="851"/>
        <w:jc w:val="both"/>
        <w:outlineLvl w:val="0"/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</w:pPr>
      <w:r w:rsidRPr="00261914">
        <w:rPr>
          <w:rFonts w:ascii="Times New Roman" w:eastAsia="Lucida Sans Unicode" w:hAnsi="Times New Roman" w:cs="Times New Roman"/>
          <w:b/>
          <w:i/>
          <w:iCs/>
          <w:sz w:val="24"/>
          <w:szCs w:val="24"/>
          <w:u w:val="single"/>
          <w:shd w:val="clear" w:color="auto" w:fill="FFFFFF"/>
          <w:lang w:eastAsia="ru-RU"/>
        </w:rPr>
        <w:t>Социально-бытовая сфера</w:t>
      </w:r>
    </w:p>
    <w:p w:rsidR="00744D72" w:rsidRPr="00261914" w:rsidRDefault="00744D72" w:rsidP="00261914">
      <w:pPr>
        <w:suppressAutoHyphens/>
        <w:spacing w:after="0"/>
        <w:ind w:right="300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61914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Повседневная жизнь семьи, её доход, жилищные и бытовые условия проживания в городской квартире или в доме/коттедже в сельской местности. Распределение домашних обязанностей в семье. Общение в семье и в школе, межличностные отношения с друзьями и знакомыми. Здоровье и забота о нём, самочувствие, медицинские услуги.</w:t>
      </w:r>
    </w:p>
    <w:p w:rsidR="00744D72" w:rsidRPr="00261914" w:rsidRDefault="00744D72" w:rsidP="00261914">
      <w:pPr>
        <w:suppressAutoHyphens/>
        <w:spacing w:after="0"/>
        <w:ind w:firstLine="851"/>
        <w:contextualSpacing/>
        <w:jc w:val="both"/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ru-RU"/>
        </w:rPr>
      </w:pPr>
      <w:r w:rsidRPr="00261914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Социально-культурная сфера</w:t>
      </w:r>
    </w:p>
    <w:p w:rsidR="00744D72" w:rsidRPr="00261914" w:rsidRDefault="00744D72" w:rsidP="00261914">
      <w:pPr>
        <w:suppressAutoHyphens/>
        <w:spacing w:after="0"/>
        <w:ind w:right="300" w:firstLine="851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61914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Молодёжь в современном обществе. Досуг молодёжи: посещение кружков, спортивных секций и клубов по интересам. Страна/страны изучаемого языка, их культурные достопримечательности. Путешествие по своей стране и за рубежом, его планирование и организация, места и условия проживания туристов, осмотр достопримечательностей. Природа и экология, научно-технический прогресс.</w:t>
      </w:r>
    </w:p>
    <w:p w:rsidR="00744D72" w:rsidRPr="00261914" w:rsidRDefault="00744D72" w:rsidP="00261914">
      <w:pPr>
        <w:suppressAutoHyphens/>
        <w:spacing w:after="0"/>
        <w:ind w:right="300" w:firstLine="851"/>
        <w:contextualSpacing/>
        <w:jc w:val="both"/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ru-RU"/>
        </w:rPr>
      </w:pPr>
      <w:r w:rsidRPr="00261914">
        <w:rPr>
          <w:rFonts w:ascii="Times New Roman" w:eastAsia="Palatino Linotype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>Учебно-трудовая сфера</w:t>
      </w:r>
    </w:p>
    <w:p w:rsidR="00744D72" w:rsidRPr="00261914" w:rsidRDefault="00744D72" w:rsidP="00261914">
      <w:pPr>
        <w:suppressAutoHyphens/>
        <w:spacing w:after="0"/>
        <w:ind w:right="20" w:firstLine="851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261914">
        <w:rPr>
          <w:rFonts w:ascii="Times New Roman" w:eastAsia="Tahoma" w:hAnsi="Times New Roman" w:cs="Times New Roman"/>
          <w:sz w:val="24"/>
          <w:szCs w:val="24"/>
          <w:lang w:eastAsia="ru-RU"/>
        </w:rPr>
        <w:t>Современный мир профессий. Возможности продолжения образования в высшей школе. Проблемы выбора будущей сферы трудовой и профессиональной деятельности, профессии, планы на ближайшее будущее. Языки международного общения и их роль при выборе профессии в современном мире.</w:t>
      </w:r>
    </w:p>
    <w:p w:rsidR="00044F5A" w:rsidRPr="00261914" w:rsidRDefault="00044F5A" w:rsidP="00261914">
      <w:pPr>
        <w:suppressAutoHyphens/>
        <w:spacing w:after="0"/>
        <w:ind w:right="20" w:firstLine="851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</w:p>
    <w:p w:rsidR="00044F5A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914">
        <w:rPr>
          <w:rFonts w:ascii="Times New Roman" w:hAnsi="Times New Roman" w:cs="Times New Roman"/>
          <w:bCs/>
          <w:sz w:val="24"/>
          <w:szCs w:val="24"/>
        </w:rPr>
        <w:t>1. Взаимоотношения. (Семья, общение в семье). Родственные узы, семья. Взаимоотношения. Видовременные формы глагола в настоящем, будущем, прошедшем времени. О.Уайлд «Преданный друг». Описание внешности человека. Многонациональная Британия. Охрана окружающей среды. Практикум по выполнению заданий формата ЕГЭ.</w:t>
      </w:r>
    </w:p>
    <w:p w:rsidR="00044F5A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914">
        <w:rPr>
          <w:rFonts w:ascii="Times New Roman" w:hAnsi="Times New Roman" w:cs="Times New Roman"/>
          <w:bCs/>
          <w:sz w:val="24"/>
          <w:szCs w:val="24"/>
        </w:rPr>
        <w:lastRenderedPageBreak/>
        <w:t>2. Если есть желание, то найдется возможность. (Межличностные отношения с друзьями. ЗОЖ). Стресс и здоровье. Межличностные отношения с друзьями Придаточные определительные предложения. Ш.Бронте. «Джейн Эйер». Неофициальные письма. Электронные письма. Телефон доверия. Упаковка. Практикум по выполнению заданий формата ЕГЭ.</w:t>
      </w:r>
    </w:p>
    <w:p w:rsidR="00044F5A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914">
        <w:rPr>
          <w:rFonts w:ascii="Times New Roman" w:hAnsi="Times New Roman" w:cs="Times New Roman"/>
          <w:bCs/>
          <w:sz w:val="24"/>
          <w:szCs w:val="24"/>
        </w:rPr>
        <w:t>3. Ответственность. (Повседневная жизнь. Преступления и наказания. Права и обязанности). Жертвы преступлений. Права и обязанности. Инфинитив. Герундий. Ч. Диккенс. «Большие надежды». Эссе «Своё мнение». «Статуя Свободы». «Мои права». Заботишься ли ты об охране окружающей среды? Практикум по выполнению заданий формата ЕГЭ.</w:t>
      </w:r>
    </w:p>
    <w:p w:rsidR="00044F5A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914">
        <w:rPr>
          <w:rFonts w:ascii="Times New Roman" w:hAnsi="Times New Roman" w:cs="Times New Roman"/>
          <w:bCs/>
          <w:sz w:val="24"/>
          <w:szCs w:val="24"/>
        </w:rPr>
        <w:t>4. Опасность. (Досуг молодежи. Здоровье и забота о нем). Несмотря ни на что. Болезни. Страдательный залог. М. Твен «Приключения Т. Сойера». Рассказы. «Ф. Найтингейл». Загрязнение воды. Практикум по выполнению заданий формата ЕГЭ.</w:t>
      </w:r>
    </w:p>
    <w:p w:rsidR="00044F5A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914">
        <w:rPr>
          <w:rFonts w:ascii="Times New Roman" w:hAnsi="Times New Roman" w:cs="Times New Roman"/>
          <w:bCs/>
          <w:sz w:val="24"/>
          <w:szCs w:val="24"/>
        </w:rPr>
        <w:t>5. Кто ты? (Повседневная жизнь семьи. Условия проживания в городе. Проблемы современного города). Жизнь на улице. Проблемы взаимоотношений с соседями. Модальные глаголы. Т.Харди «Тесс из рода Д‘Эрбервиль». Письма-предложения, рекомендации. «Дом». Зелёные пояса. Практикум по выполнению заданий формата ЕГЭ.</w:t>
      </w:r>
    </w:p>
    <w:p w:rsidR="00044F5A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914">
        <w:rPr>
          <w:rFonts w:ascii="Times New Roman" w:hAnsi="Times New Roman" w:cs="Times New Roman"/>
          <w:bCs/>
          <w:sz w:val="24"/>
          <w:szCs w:val="24"/>
        </w:rPr>
        <w:t>6. Общение. (СМИ). В космосе. СМИ. Косвенная речь. Д. Лондон «Белый Клык». Эссе «За и против». Языки Британских островов. Загрязнение океана. Практикум по выполнению заданий формата ЕГЭ.</w:t>
      </w:r>
    </w:p>
    <w:p w:rsidR="00044F5A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914">
        <w:rPr>
          <w:rFonts w:ascii="Times New Roman" w:hAnsi="Times New Roman" w:cs="Times New Roman"/>
          <w:bCs/>
          <w:sz w:val="24"/>
          <w:szCs w:val="24"/>
        </w:rPr>
        <w:t>7. И наступит завтра.(Планы на будущее). У меня есть мечта. Образование и обучение. Условные предложения. Р. Киплинг «Если…». Официальные письма /Электронные письма. Студенческая жизнь. Диана Фоссей. Практикум по выполнению заданий формата ЕГЭ.</w:t>
      </w:r>
    </w:p>
    <w:p w:rsidR="00744D72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914">
        <w:rPr>
          <w:rFonts w:ascii="Times New Roman" w:hAnsi="Times New Roman" w:cs="Times New Roman"/>
          <w:bCs/>
          <w:sz w:val="24"/>
          <w:szCs w:val="24"/>
        </w:rPr>
        <w:t>8. Путешествия. (Путешествия по своей стране и за рубежом. Осмотр достопримечательностей). Загадочные таинственные места. Аэропорты и Воздушные путешествия. Инверсия. Существительные, Наречия. Д. Свифт «Путешествия Гулливера». Любимые места. Статья. США. Заповедные места планеты. Практикум по выполнению заданий формата ЕГЭ.</w:t>
      </w:r>
    </w:p>
    <w:p w:rsidR="00044F5A" w:rsidRPr="00261914" w:rsidRDefault="00044F5A" w:rsidP="00261914">
      <w:pPr>
        <w:spacing w:after="0"/>
        <w:ind w:firstLine="99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61914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61914">
        <w:rPr>
          <w:rFonts w:ascii="Times New Roman" w:hAnsi="Times New Roman" w:cs="Times New Roman"/>
          <w:b/>
          <w:i/>
          <w:sz w:val="24"/>
          <w:szCs w:val="24"/>
        </w:rPr>
        <w:t xml:space="preserve"> Коммуникативные умения по видам речевой деятельности.</w:t>
      </w:r>
    </w:p>
    <w:tbl>
      <w:tblPr>
        <w:tblStyle w:val="a5"/>
        <w:tblW w:w="0" w:type="auto"/>
        <w:tblLook w:val="04A0"/>
      </w:tblPr>
      <w:tblGrid>
        <w:gridCol w:w="3652"/>
        <w:gridCol w:w="11134"/>
      </w:tblGrid>
      <w:tr w:rsidR="00044F5A" w:rsidRPr="00261914" w:rsidTr="00044F5A">
        <w:tc>
          <w:tcPr>
            <w:tcW w:w="3652" w:type="dxa"/>
          </w:tcPr>
          <w:p w:rsidR="00044F5A" w:rsidRPr="00261914" w:rsidRDefault="00044F5A" w:rsidP="00261914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619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диалогической речи</w:t>
            </w:r>
          </w:p>
        </w:tc>
        <w:tc>
          <w:tcPr>
            <w:tcW w:w="11134" w:type="dxa"/>
          </w:tcPr>
          <w:p w:rsidR="00044F5A" w:rsidRPr="00261914" w:rsidRDefault="00044F5A" w:rsidP="00261914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по предложенному проблемному сообщению/тексту, и запрос информации, и просьба уточнить/разъяснить информацию, и выражение собственного отношения к проблеме/ситуации. При целенаправленном обучении диалогической речи в разделе </w:t>
            </w:r>
            <w:r w:rsidRPr="0026191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Listening</w:t>
            </w:r>
            <w:r w:rsidRPr="002619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&amp; </w:t>
            </w:r>
            <w:r w:rsidRPr="0026191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Speaking</w:t>
            </w:r>
            <w:r w:rsidRPr="002619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6191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Skills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 учащимся предлагается диалог-образец, на основе которого учащиеся и выстраивают собственную беседу, а также фразы-клише. Кроме того, учащиеся могут участвовать в диалоге в связи с прочитанным или прослушанным текстом. Совершенствование умений участвовать в диалогах этикетного характера, диалогах-расспросах, диалогах – побуждениях к действию, диалогах – обменах информацией, а также в диалогах смешанного типа, включающих элементы разных типов диалогов на основе новой тематики, в тематических ситуациях официального и неофициального повседневного общения.</w:t>
            </w:r>
          </w:p>
          <w:p w:rsidR="00044F5A" w:rsidRPr="00261914" w:rsidRDefault="00044F5A" w:rsidP="00261914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умений:</w:t>
            </w:r>
          </w:p>
          <w:p w:rsidR="00044F5A" w:rsidRPr="00261914" w:rsidRDefault="00044F5A" w:rsidP="00261914">
            <w:pPr>
              <w:numPr>
                <w:ilvl w:val="0"/>
                <w:numId w:val="29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участвовать в беседе/дискуссии на знакомую тему;</w:t>
            </w:r>
          </w:p>
          <w:p w:rsidR="00044F5A" w:rsidRPr="00261914" w:rsidRDefault="00044F5A" w:rsidP="00261914">
            <w:pPr>
              <w:numPr>
                <w:ilvl w:val="0"/>
                <w:numId w:val="29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осуществлять запрос информации;</w:t>
            </w:r>
          </w:p>
          <w:p w:rsidR="00044F5A" w:rsidRPr="00261914" w:rsidRDefault="00044F5A" w:rsidP="00261914">
            <w:pPr>
              <w:numPr>
                <w:ilvl w:val="0"/>
                <w:numId w:val="29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обращаться за разъяснениями;</w:t>
            </w:r>
          </w:p>
          <w:p w:rsidR="00044F5A" w:rsidRPr="00261914" w:rsidRDefault="00044F5A" w:rsidP="00261914">
            <w:pPr>
              <w:numPr>
                <w:ilvl w:val="0"/>
                <w:numId w:val="29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выражать своё отношение к высказыванию партнёра, своё мнение по обсуждаемой теме.</w:t>
            </w:r>
          </w:p>
          <w:p w:rsidR="00044F5A" w:rsidRPr="00261914" w:rsidRDefault="00044F5A" w:rsidP="00261914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Объем диалогов – до 6–7 реплик со стороны каждого учащегося.</w:t>
            </w:r>
          </w:p>
        </w:tc>
      </w:tr>
      <w:tr w:rsidR="00044F5A" w:rsidRPr="00261914" w:rsidTr="00044F5A">
        <w:tc>
          <w:tcPr>
            <w:tcW w:w="3652" w:type="dxa"/>
          </w:tcPr>
          <w:p w:rsidR="00044F5A" w:rsidRPr="00261914" w:rsidRDefault="00044F5A" w:rsidP="00261914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619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Умения монологической речи</w:t>
            </w:r>
          </w:p>
        </w:tc>
        <w:tc>
          <w:tcPr>
            <w:tcW w:w="11134" w:type="dxa"/>
          </w:tcPr>
          <w:p w:rsidR="00044F5A" w:rsidRPr="00261914" w:rsidRDefault="00044F5A" w:rsidP="00261914">
            <w:pPr>
              <w:pStyle w:val="3"/>
              <w:spacing w:after="0" w:line="276" w:lineRule="auto"/>
              <w:ind w:firstLine="720"/>
              <w:jc w:val="both"/>
              <w:rPr>
                <w:sz w:val="24"/>
                <w:szCs w:val="24"/>
              </w:rPr>
            </w:pPr>
            <w:r w:rsidRPr="00261914">
              <w:rPr>
                <w:sz w:val="24"/>
                <w:szCs w:val="24"/>
              </w:rPr>
              <w:t>На основе текста-опоры, проблемного вопроса/ситуации учащиеся составляют рассказы о себе, о друге, о семье, о режиме дня, о доме; описывают людей, животных, персонажей литературных произведений, представляют себя авторами известных произведений и предлагают свои варианты развития событий; предлагают пути решения экологических проблем и т. д. Совершенствование умений выступать с устными сообщениями в связи с увиденным/прочитанным, по результатам работы над иноязычным проектом.</w:t>
            </w:r>
          </w:p>
          <w:p w:rsidR="00044F5A" w:rsidRPr="00261914" w:rsidRDefault="00044F5A" w:rsidP="00261914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Развитие умений:</w:t>
            </w:r>
          </w:p>
          <w:p w:rsidR="00044F5A" w:rsidRPr="00261914" w:rsidRDefault="00044F5A" w:rsidP="00261914">
            <w:pPr>
              <w:numPr>
                <w:ilvl w:val="0"/>
                <w:numId w:val="30"/>
              </w:numPr>
              <w:tabs>
                <w:tab w:val="left" w:pos="1134"/>
              </w:tabs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делать сообщения, содержащие наиболее важную информацию по теме/проблеме; </w:t>
            </w:r>
          </w:p>
          <w:p w:rsidR="00044F5A" w:rsidRPr="00261914" w:rsidRDefault="00044F5A" w:rsidP="00261914">
            <w:pPr>
              <w:numPr>
                <w:ilvl w:val="0"/>
                <w:numId w:val="30"/>
              </w:numPr>
              <w:tabs>
                <w:tab w:val="left" w:pos="1134"/>
              </w:tabs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кратко передавать содержание полученной информации;</w:t>
            </w:r>
          </w:p>
          <w:p w:rsidR="00044F5A" w:rsidRPr="00261914" w:rsidRDefault="00044F5A" w:rsidP="00261914">
            <w:pPr>
              <w:numPr>
                <w:ilvl w:val="0"/>
                <w:numId w:val="30"/>
              </w:numPr>
              <w:tabs>
                <w:tab w:val="left" w:pos="1134"/>
              </w:tabs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рассказывать о себе, своём окружении, своих планах, обосновывая свои намерения/поступки;</w:t>
            </w:r>
          </w:p>
          <w:p w:rsidR="00044F5A" w:rsidRPr="00261914" w:rsidRDefault="00044F5A" w:rsidP="00261914">
            <w:pPr>
              <w:numPr>
                <w:ilvl w:val="0"/>
                <w:numId w:val="30"/>
              </w:numPr>
              <w:tabs>
                <w:tab w:val="left" w:pos="1134"/>
              </w:tabs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рассуждать о фактах/событиях, приводя примеры, аргументы, делая выводы; </w:t>
            </w:r>
          </w:p>
          <w:p w:rsidR="00044F5A" w:rsidRPr="00261914" w:rsidRDefault="00044F5A" w:rsidP="00261914">
            <w:pPr>
              <w:numPr>
                <w:ilvl w:val="0"/>
                <w:numId w:val="30"/>
              </w:numPr>
              <w:tabs>
                <w:tab w:val="left" w:pos="1134"/>
              </w:tabs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описывать особенности жизни и культуры своей страны и страны/стран изучаемого</w:t>
            </w:r>
            <w:r w:rsidRPr="002619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языка.</w:t>
            </w:r>
          </w:p>
          <w:p w:rsidR="00044F5A" w:rsidRPr="00261914" w:rsidRDefault="00044F5A" w:rsidP="00261914">
            <w:pPr>
              <w:shd w:val="clear" w:color="auto" w:fill="FFFFFF"/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Объем монологического высказывания – 12–15 фраз.</w:t>
            </w:r>
          </w:p>
        </w:tc>
      </w:tr>
      <w:tr w:rsidR="00044F5A" w:rsidRPr="00261914" w:rsidTr="00044F5A">
        <w:tc>
          <w:tcPr>
            <w:tcW w:w="3652" w:type="dxa"/>
          </w:tcPr>
          <w:p w:rsidR="00044F5A" w:rsidRPr="00261914" w:rsidRDefault="00044F5A" w:rsidP="00261914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619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письменной речи</w:t>
            </w:r>
          </w:p>
        </w:tc>
        <w:tc>
          <w:tcPr>
            <w:tcW w:w="11134" w:type="dxa"/>
          </w:tcPr>
          <w:p w:rsidR="00044F5A" w:rsidRPr="00261914" w:rsidRDefault="00044F5A" w:rsidP="00261914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Отличительной чертой данного УМК является то, что учащиеся последовательно обучаются письму как виду речевой деятельности. Каждый пятый урок модуля имеет своей целью развитие и совершенствование навыков и умений в письменной речи, а осуществляется такое целенаправленное обучение письму во взаимосвязи с остальными видами речевой деятельности – говорением, аудированием и чтением. В этом уроке учащимся предлагается ознакомиться со стилистически маркированной лексикой, вводными словами, союзами и союзными словами и выполнить ряд упражнений как в самом учебнике, так и в рабочей тетради для закрепления и активного употребления нового лексико-грамматического материала. Для подробного анализа-изучения предлагается образец письменного текста, на основе которого и осуществляется обучение письму. В конце урока учащиеся в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группе или в режиме парной работы выполняют письменное задание и заканчивают его дома. Развитие умений:</w:t>
            </w:r>
          </w:p>
          <w:p w:rsidR="00044F5A" w:rsidRPr="00261914" w:rsidRDefault="00044F5A" w:rsidP="00261914">
            <w:pPr>
              <w:numPr>
                <w:ilvl w:val="0"/>
                <w:numId w:val="35"/>
              </w:numPr>
              <w:spacing w:line="276" w:lineRule="auto"/>
              <w:ind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писать личное письмо, заполнять анкеты, бланки; излагать сведения о себе в форме, принятой в англоязычных странах (автобиография/резюме);</w:t>
            </w:r>
          </w:p>
          <w:p w:rsidR="00044F5A" w:rsidRPr="00261914" w:rsidRDefault="00044F5A" w:rsidP="00261914">
            <w:pPr>
              <w:numPr>
                <w:ilvl w:val="0"/>
                <w:numId w:val="35"/>
              </w:numPr>
              <w:spacing w:line="276" w:lineRule="auto"/>
              <w:ind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план, тезисы устного/письменного сообщения, в том числе на основе выписок из текста; </w:t>
            </w:r>
          </w:p>
          <w:p w:rsidR="00044F5A" w:rsidRPr="00261914" w:rsidRDefault="00044F5A" w:rsidP="00261914">
            <w:pPr>
              <w:numPr>
                <w:ilvl w:val="0"/>
                <w:numId w:val="35"/>
              </w:numPr>
              <w:spacing w:line="276" w:lineRule="auto"/>
              <w:ind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расспрашивать в личном письме о новостях и сообщать их; </w:t>
            </w:r>
          </w:p>
          <w:p w:rsidR="00044F5A" w:rsidRPr="00261914" w:rsidRDefault="00044F5A" w:rsidP="00261914">
            <w:pPr>
              <w:numPr>
                <w:ilvl w:val="0"/>
                <w:numId w:val="35"/>
              </w:numPr>
              <w:spacing w:line="276" w:lineRule="auto"/>
              <w:ind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рассказывать об отдельных фактах/событиях своей жизни, выражая свои суждения и чувства; </w:t>
            </w:r>
          </w:p>
          <w:p w:rsidR="00044F5A" w:rsidRPr="00261914" w:rsidRDefault="00044F5A" w:rsidP="00261914">
            <w:pPr>
              <w:numPr>
                <w:ilvl w:val="0"/>
                <w:numId w:val="35"/>
              </w:numPr>
              <w:spacing w:line="276" w:lineRule="auto"/>
              <w:ind w:hanging="69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описывать свои планы на будущее.</w:t>
            </w:r>
          </w:p>
        </w:tc>
      </w:tr>
    </w:tbl>
    <w:p w:rsidR="00044F5A" w:rsidRPr="00261914" w:rsidRDefault="00044F5A" w:rsidP="00261914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619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Рецептивные речевые умения.</w:t>
      </w:r>
    </w:p>
    <w:tbl>
      <w:tblPr>
        <w:tblStyle w:val="a5"/>
        <w:tblW w:w="0" w:type="auto"/>
        <w:tblLook w:val="04A0"/>
      </w:tblPr>
      <w:tblGrid>
        <w:gridCol w:w="3652"/>
        <w:gridCol w:w="11134"/>
      </w:tblGrid>
      <w:tr w:rsidR="00044F5A" w:rsidRPr="00261914" w:rsidTr="00044F5A">
        <w:tc>
          <w:tcPr>
            <w:tcW w:w="3652" w:type="dxa"/>
          </w:tcPr>
          <w:p w:rsidR="00044F5A" w:rsidRPr="00261914" w:rsidRDefault="00044F5A" w:rsidP="00261914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619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аудирования</w:t>
            </w:r>
          </w:p>
        </w:tc>
        <w:tc>
          <w:tcPr>
            <w:tcW w:w="11134" w:type="dxa"/>
          </w:tcPr>
          <w:p w:rsidR="00044F5A" w:rsidRPr="00261914" w:rsidRDefault="00044F5A" w:rsidP="00261914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261914">
              <w:rPr>
                <w:sz w:val="24"/>
                <w:szCs w:val="24"/>
              </w:rPr>
              <w:t xml:space="preserve">В учебниках этой серии для 10–11 классов уделяется большое внимание </w:t>
            </w:r>
            <w:proofErr w:type="spellStart"/>
            <w:r w:rsidRPr="00261914">
              <w:rPr>
                <w:sz w:val="24"/>
                <w:szCs w:val="24"/>
              </w:rPr>
              <w:t>аудированию</w:t>
            </w:r>
            <w:proofErr w:type="spellEnd"/>
            <w:r w:rsidRPr="00261914">
              <w:rPr>
                <w:sz w:val="24"/>
                <w:szCs w:val="24"/>
              </w:rPr>
              <w:t xml:space="preserve">. Учащиеся регулярно работают с аудиозаписями на уроке и дома. Они постоянно слышат речь носителей языка, что должно способствовать формированию адекватного произношения. Слушая, а иногда и повторяя за носителями языка, учащиеся обучаются воспринимать информацию либо полностью, либо частично, либо в целом, а также имитируют интонации и звуки и легко усваивают материал, тем самым корректируя раннее сформированные произносительные навыки, уделяя внимание ритмико-интонационным особенностям английской речи. </w:t>
            </w:r>
          </w:p>
          <w:p w:rsidR="00044F5A" w:rsidRPr="00261914" w:rsidRDefault="00044F5A" w:rsidP="00261914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261914">
              <w:rPr>
                <w:sz w:val="24"/>
                <w:szCs w:val="24"/>
              </w:rPr>
              <w:t xml:space="preserve">Учащиеся воспринимают и понимают речь учителя и его чёткие инструкции в ходе урока; понимают собеседника при диалогическом общении и монологические тематические высказывания и сообщения одноклассников, построенные на изученном материале. Во время аудирования ученики используют опорные тексты и языковую догадку. </w:t>
            </w:r>
          </w:p>
          <w:p w:rsidR="00044F5A" w:rsidRPr="00261914" w:rsidRDefault="00044F5A" w:rsidP="00261914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261914">
              <w:rPr>
                <w:sz w:val="24"/>
                <w:szCs w:val="24"/>
              </w:rPr>
              <w:t xml:space="preserve">В УМК прослеживается целенаправленное обучение восприятию речи на слух. Учащимся предлагаются различного рода тексты: диалоги, интервью, монологи, радиопередачи. </w:t>
            </w:r>
          </w:p>
          <w:p w:rsidR="00044F5A" w:rsidRPr="00261914" w:rsidRDefault="00044F5A" w:rsidP="00261914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Помимо вышеперечисленных умений, УМК содержит задания, направленные на развитие умений отделять главную информацию от второстепенной, выявлять наиболее значимые факты, определять своё отношение к информации, а также извлекать из </w:t>
            </w:r>
            <w:proofErr w:type="spellStart"/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аудиотекста</w:t>
            </w:r>
            <w:proofErr w:type="spellEnd"/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 интересующую их информацию. </w:t>
            </w:r>
            <w:r w:rsidR="00AF3693"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Дальнейшее развитие понимания на слух (с различной степенью полноты и точности) высказываний собеседников в процессе общения, а также содержания аутентичных аудио- и видеоматериалов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жанров и длительности звучания до 3 минут:</w:t>
            </w:r>
          </w:p>
          <w:p w:rsidR="00044F5A" w:rsidRPr="00261914" w:rsidRDefault="00044F5A" w:rsidP="00261914">
            <w:pPr>
              <w:numPr>
                <w:ilvl w:val="0"/>
                <w:numId w:val="32"/>
              </w:numPr>
              <w:tabs>
                <w:tab w:val="clear" w:pos="567"/>
                <w:tab w:val="num" w:pos="851"/>
              </w:tabs>
              <w:spacing w:line="276" w:lineRule="auto"/>
              <w:ind w:left="8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понимания основного содержания несложных звучащих текстов монологического и диалогического характера: теле- и радиопередач в рамках изучаемых тем; </w:t>
            </w:r>
          </w:p>
          <w:p w:rsidR="00044F5A" w:rsidRPr="00261914" w:rsidRDefault="00044F5A" w:rsidP="00261914">
            <w:pPr>
              <w:numPr>
                <w:ilvl w:val="0"/>
                <w:numId w:val="32"/>
              </w:numPr>
              <w:tabs>
                <w:tab w:val="clear" w:pos="567"/>
                <w:tab w:val="num" w:pos="851"/>
              </w:tabs>
              <w:spacing w:line="276" w:lineRule="auto"/>
              <w:ind w:left="851" w:right="10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выборочного понимания необходимой информации в объявлениях и информационной рекламе;</w:t>
            </w:r>
          </w:p>
          <w:p w:rsidR="00044F5A" w:rsidRPr="00261914" w:rsidRDefault="00044F5A" w:rsidP="00261914">
            <w:pPr>
              <w:numPr>
                <w:ilvl w:val="0"/>
                <w:numId w:val="32"/>
              </w:numPr>
              <w:tabs>
                <w:tab w:val="clear" w:pos="567"/>
                <w:tab w:val="num" w:pos="851"/>
              </w:tabs>
              <w:spacing w:line="276" w:lineRule="auto"/>
              <w:ind w:left="8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относительно полного понимания высказываний собеседника в наиболее распространённых стандартных ситуациях повседневного общения.</w:t>
            </w:r>
          </w:p>
          <w:p w:rsidR="00044F5A" w:rsidRPr="00261914" w:rsidRDefault="00044F5A" w:rsidP="00261914">
            <w:pPr>
              <w:pStyle w:val="22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умений: </w:t>
            </w:r>
          </w:p>
          <w:p w:rsidR="00044F5A" w:rsidRPr="00261914" w:rsidRDefault="00044F5A" w:rsidP="00261914">
            <w:pPr>
              <w:pStyle w:val="22"/>
              <w:numPr>
                <w:ilvl w:val="0"/>
                <w:numId w:val="31"/>
              </w:numPr>
              <w:spacing w:after="0"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отделять главную информацию от второстепенной; </w:t>
            </w:r>
          </w:p>
          <w:p w:rsidR="00044F5A" w:rsidRPr="00261914" w:rsidRDefault="00044F5A" w:rsidP="00261914">
            <w:pPr>
              <w:pStyle w:val="22"/>
              <w:numPr>
                <w:ilvl w:val="0"/>
                <w:numId w:val="31"/>
              </w:numPr>
              <w:spacing w:after="0"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выявлять наиболее значимые факты;</w:t>
            </w:r>
          </w:p>
          <w:p w:rsidR="00044F5A" w:rsidRPr="00261914" w:rsidRDefault="00044F5A" w:rsidP="00261914">
            <w:pPr>
              <w:pStyle w:val="22"/>
              <w:numPr>
                <w:ilvl w:val="0"/>
                <w:numId w:val="31"/>
              </w:numPr>
              <w:spacing w:after="0" w:line="276" w:lineRule="auto"/>
              <w:ind w:left="0" w:firstLine="7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своё отношение к ним, извлекать из </w:t>
            </w:r>
            <w:proofErr w:type="spellStart"/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аудиотекста</w:t>
            </w:r>
            <w:proofErr w:type="spellEnd"/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необходимую/интересующую информацию. </w:t>
            </w:r>
          </w:p>
        </w:tc>
      </w:tr>
      <w:tr w:rsidR="00044F5A" w:rsidRPr="00261914" w:rsidTr="00044F5A">
        <w:tc>
          <w:tcPr>
            <w:tcW w:w="3652" w:type="dxa"/>
          </w:tcPr>
          <w:p w:rsidR="00044F5A" w:rsidRPr="00261914" w:rsidRDefault="00044F5A" w:rsidP="00261914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619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Умения чтения</w:t>
            </w:r>
          </w:p>
        </w:tc>
        <w:tc>
          <w:tcPr>
            <w:tcW w:w="11134" w:type="dxa"/>
          </w:tcPr>
          <w:p w:rsidR="00044F5A" w:rsidRPr="00261914" w:rsidRDefault="00044F5A" w:rsidP="00261914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261914">
              <w:rPr>
                <w:sz w:val="24"/>
                <w:szCs w:val="24"/>
              </w:rPr>
              <w:t xml:space="preserve">В УМК «Английский в фокусе» на основе текстов различных стилей (это и отрывки из литературных произведений, и поэзия, и газетные статьи, и различного рода документы, тексты из разных областей знаний и диалоги) ведётся дальнейшее развитие умений во всех видах чтения аутентичных текстов: ознакомительное чтение, изучающее, поисковое/просмотровое. В каждом модуле представлен ситуативно-обусловленный диалог, с помощью которого учащиеся знакомятся с узуальным употреблением нового лексико-грамматического материала. </w:t>
            </w:r>
          </w:p>
          <w:p w:rsidR="00044F5A" w:rsidRPr="00261914" w:rsidRDefault="00044F5A" w:rsidP="00261914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261914">
              <w:rPr>
                <w:sz w:val="24"/>
                <w:szCs w:val="24"/>
              </w:rPr>
              <w:t xml:space="preserve">В учебниках также представлены тексты </w:t>
            </w:r>
            <w:proofErr w:type="spellStart"/>
            <w:r w:rsidRPr="00261914">
              <w:rPr>
                <w:sz w:val="24"/>
                <w:szCs w:val="24"/>
              </w:rPr>
              <w:t>социокультурного</w:t>
            </w:r>
            <w:proofErr w:type="spellEnd"/>
            <w:r w:rsidRPr="00261914">
              <w:rPr>
                <w:sz w:val="24"/>
                <w:szCs w:val="24"/>
              </w:rPr>
              <w:t xml:space="preserve"> характера, которые построены таким образом, чтобы учащиеся могли прочитать их самостоятельно и извлечь необходимую информацию. В них включено небольшое количество новых слов, которые объясняются учителем и расширяют словарный запас учащихся. Кроме того, развивается языковая догадка. Учащиеся также демонстрируют умение пользоваться двуязычным словарём учебника или одноязычным (толковым) словарём. </w:t>
            </w:r>
          </w:p>
          <w:p w:rsidR="00044F5A" w:rsidRPr="00261914" w:rsidRDefault="00044F5A" w:rsidP="00261914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Дальнейшее развитие всех основных видов чтения аутентичных текстов различных стилей: публицистических, научно-популярных, художественных, прагматических, а также текстов из разных областей знания (с учётом межпредметных связей):</w:t>
            </w:r>
          </w:p>
          <w:p w:rsidR="00044F5A" w:rsidRPr="00261914" w:rsidRDefault="00044F5A" w:rsidP="00261914">
            <w:pPr>
              <w:numPr>
                <w:ilvl w:val="0"/>
                <w:numId w:val="34"/>
              </w:numPr>
              <w:tabs>
                <w:tab w:val="clear" w:pos="567"/>
                <w:tab w:val="num" w:pos="1276"/>
              </w:tabs>
              <w:spacing w:line="276" w:lineRule="auto"/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ознакомительное чтение – с целью понимания основного содержания сообщений, репортажей, отрывков из произведений художественной литературы, несложных публикаций научно-познавательного характера;</w:t>
            </w:r>
          </w:p>
          <w:p w:rsidR="00044F5A" w:rsidRPr="00261914" w:rsidRDefault="00044F5A" w:rsidP="00261914">
            <w:pPr>
              <w:numPr>
                <w:ilvl w:val="0"/>
                <w:numId w:val="34"/>
              </w:numPr>
              <w:tabs>
                <w:tab w:val="clear" w:pos="567"/>
                <w:tab w:val="num" w:pos="1276"/>
              </w:tabs>
              <w:spacing w:line="276" w:lineRule="auto"/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изучающее чтение – с целью полного и точного понимания информации прагматических текстов (инструкций, рецептов, статистических данных);</w:t>
            </w:r>
          </w:p>
          <w:p w:rsidR="00044F5A" w:rsidRPr="00261914" w:rsidRDefault="00044F5A" w:rsidP="00261914">
            <w:pPr>
              <w:numPr>
                <w:ilvl w:val="0"/>
                <w:numId w:val="34"/>
              </w:numPr>
              <w:tabs>
                <w:tab w:val="clear" w:pos="567"/>
                <w:tab w:val="num" w:pos="1276"/>
              </w:tabs>
              <w:spacing w:line="276" w:lineRule="auto"/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просмотровое/поисковое чтение – с целью выборочного понимания необходимой/интересующей информации из текста статьи, проспекта.</w:t>
            </w:r>
          </w:p>
          <w:p w:rsidR="00044F5A" w:rsidRPr="00261914" w:rsidRDefault="00044F5A" w:rsidP="00261914">
            <w:pPr>
              <w:pStyle w:val="31"/>
              <w:spacing w:after="0" w:line="276" w:lineRule="auto"/>
              <w:jc w:val="both"/>
              <w:rPr>
                <w:sz w:val="24"/>
                <w:szCs w:val="24"/>
              </w:rPr>
            </w:pPr>
            <w:r w:rsidRPr="00261914">
              <w:rPr>
                <w:sz w:val="24"/>
                <w:szCs w:val="24"/>
              </w:rPr>
              <w:t>Развитие умений:</w:t>
            </w:r>
          </w:p>
          <w:p w:rsidR="00044F5A" w:rsidRPr="00261914" w:rsidRDefault="00044F5A" w:rsidP="00261914">
            <w:pPr>
              <w:numPr>
                <w:ilvl w:val="0"/>
                <w:numId w:val="33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основные факты; </w:t>
            </w:r>
          </w:p>
          <w:p w:rsidR="00044F5A" w:rsidRPr="00261914" w:rsidRDefault="00044F5A" w:rsidP="00261914">
            <w:pPr>
              <w:numPr>
                <w:ilvl w:val="0"/>
                <w:numId w:val="33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отделять главную информацию от второстепенной;</w:t>
            </w:r>
          </w:p>
          <w:p w:rsidR="00044F5A" w:rsidRPr="00261914" w:rsidRDefault="00044F5A" w:rsidP="00261914">
            <w:pPr>
              <w:numPr>
                <w:ilvl w:val="0"/>
                <w:numId w:val="33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предвосхищать возможные события/факты;</w:t>
            </w:r>
          </w:p>
          <w:p w:rsidR="00044F5A" w:rsidRPr="00261914" w:rsidRDefault="00044F5A" w:rsidP="00261914">
            <w:pPr>
              <w:numPr>
                <w:ilvl w:val="0"/>
                <w:numId w:val="33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раскрывать причинно-следственные связи между фактами;</w:t>
            </w:r>
          </w:p>
          <w:p w:rsidR="00044F5A" w:rsidRPr="00261914" w:rsidRDefault="00044F5A" w:rsidP="00261914">
            <w:pPr>
              <w:numPr>
                <w:ilvl w:val="0"/>
                <w:numId w:val="33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аргументацию; </w:t>
            </w:r>
          </w:p>
          <w:p w:rsidR="00044F5A" w:rsidRPr="00261914" w:rsidRDefault="00044F5A" w:rsidP="00261914">
            <w:pPr>
              <w:numPr>
                <w:ilvl w:val="0"/>
                <w:numId w:val="33"/>
              </w:numPr>
              <w:spacing w:line="276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извлекать необходимую/интересующую информацию; </w:t>
            </w:r>
          </w:p>
          <w:p w:rsidR="00044F5A" w:rsidRPr="00261914" w:rsidRDefault="00044F5A" w:rsidP="00261914">
            <w:pPr>
              <w:numPr>
                <w:ilvl w:val="0"/>
                <w:numId w:val="33"/>
              </w:numPr>
              <w:spacing w:line="276" w:lineRule="auto"/>
              <w:ind w:left="0"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определять своё отношение к прочитанному.</w:t>
            </w:r>
          </w:p>
        </w:tc>
      </w:tr>
    </w:tbl>
    <w:p w:rsidR="00044F5A" w:rsidRPr="00261914" w:rsidRDefault="00044F5A" w:rsidP="00261914">
      <w:pPr>
        <w:pStyle w:val="a4"/>
        <w:spacing w:after="0"/>
        <w:ind w:left="180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:rsidR="00044F5A" w:rsidRPr="00261914" w:rsidRDefault="00AF3693" w:rsidP="00261914">
      <w:pPr>
        <w:spacing w:after="0"/>
        <w:ind w:left="144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1914">
        <w:rPr>
          <w:rFonts w:ascii="Times New Roman" w:eastAsia="Times New Roman" w:hAnsi="Times New Roman" w:cs="Times New Roman"/>
          <w:b/>
          <w:i/>
          <w:sz w:val="24"/>
          <w:szCs w:val="24"/>
        </w:rPr>
        <w:t>3.3. Социокультурные знания и умения</w:t>
      </w:r>
      <w:r w:rsidR="00044F5A" w:rsidRPr="0026191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</w:p>
    <w:p w:rsidR="00044F5A" w:rsidRPr="00261914" w:rsidRDefault="00044F5A" w:rsidP="00261914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>Дальнейшее развитие социокультурной компетенции происходит за счёт углубления:</w:t>
      </w:r>
    </w:p>
    <w:p w:rsidR="00044F5A" w:rsidRPr="00261914" w:rsidRDefault="00044F5A" w:rsidP="00261914">
      <w:pPr>
        <w:numPr>
          <w:ilvl w:val="0"/>
          <w:numId w:val="39"/>
        </w:numPr>
        <w:shd w:val="clear" w:color="auto" w:fill="FFFFFF"/>
        <w:spacing w:after="0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 xml:space="preserve">социокультурных знаний о правилах вежливого поведения в стандартных ситуациях социально-бытовой, социально-культурной и учебно-трудовой сфер общения в иноязычной среде (включая этикет поведения при проживании в зарубежной семье, при приглашении в гости, а также этикет поведения в гостях); о языковых средствах, которые могут использоваться в ситуациях официального и неофициального характера; </w:t>
      </w:r>
    </w:p>
    <w:p w:rsidR="00044F5A" w:rsidRPr="00261914" w:rsidRDefault="00044F5A" w:rsidP="00261914">
      <w:pPr>
        <w:numPr>
          <w:ilvl w:val="0"/>
          <w:numId w:val="39"/>
        </w:numPr>
        <w:shd w:val="clear" w:color="auto" w:fill="FFFFFF"/>
        <w:spacing w:after="0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>межпредметных знаний о культурном наследии страны/стран, говорящих на английском языке, об условиях жизни разных слоёв общества в ней/них, возможностях получения образования и трудоустройства, их ценностных ориентирах; этническом составе и религиозных особенностях стран.</w:t>
      </w:r>
    </w:p>
    <w:p w:rsidR="00044F5A" w:rsidRPr="00261914" w:rsidRDefault="00044F5A" w:rsidP="00261914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>Дальнейшее развитие социокультурных умений использовать:</w:t>
      </w:r>
    </w:p>
    <w:p w:rsidR="00044F5A" w:rsidRPr="00261914" w:rsidRDefault="00044F5A" w:rsidP="00261914">
      <w:pPr>
        <w:numPr>
          <w:ilvl w:val="0"/>
          <w:numId w:val="40"/>
        </w:numPr>
        <w:shd w:val="clear" w:color="auto" w:fill="FFFFFF"/>
        <w:spacing w:after="0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>необходимые языковые средства для выражения мнений (согласия/несогласия, отказа) в некатегоричной и неагрессивной форме, проявляя уважение к взглядам других;</w:t>
      </w:r>
    </w:p>
    <w:p w:rsidR="00044F5A" w:rsidRPr="00261914" w:rsidRDefault="00044F5A" w:rsidP="00261914">
      <w:pPr>
        <w:numPr>
          <w:ilvl w:val="0"/>
          <w:numId w:val="40"/>
        </w:numPr>
        <w:shd w:val="clear" w:color="auto" w:fill="FFFFFF"/>
        <w:spacing w:after="0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 xml:space="preserve">необходимые языковые средства, с помощью которых возможно представить родную страну и культуру в иноязычной среде, оказать помощь зарубежным гостям в ситуациях повседневного общения; </w:t>
      </w:r>
    </w:p>
    <w:p w:rsidR="00044F5A" w:rsidRPr="00261914" w:rsidRDefault="00044F5A" w:rsidP="00261914">
      <w:pPr>
        <w:numPr>
          <w:ilvl w:val="0"/>
          <w:numId w:val="40"/>
        </w:numPr>
        <w:shd w:val="clear" w:color="auto" w:fill="FFFFFF"/>
        <w:spacing w:after="0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>формулы речевого этикета в рамках стандартных ситуаций общения.</w:t>
      </w:r>
    </w:p>
    <w:p w:rsidR="00044F5A" w:rsidRPr="00261914" w:rsidRDefault="00044F5A" w:rsidP="00261914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 w:rsidRPr="00261914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lastRenderedPageBreak/>
        <w:t xml:space="preserve">    </w:t>
      </w:r>
      <w:r w:rsidR="00AF3693" w:rsidRPr="00261914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 3. 3. Компенсаторные умения</w:t>
      </w:r>
      <w:r w:rsidRPr="00261914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>.</w:t>
      </w:r>
    </w:p>
    <w:p w:rsidR="00044F5A" w:rsidRPr="00261914" w:rsidRDefault="00044F5A" w:rsidP="00261914">
      <w:pPr>
        <w:pStyle w:val="ab"/>
        <w:spacing w:after="0" w:line="276" w:lineRule="auto"/>
        <w:ind w:firstLine="720"/>
        <w:jc w:val="both"/>
      </w:pPr>
      <w:r w:rsidRPr="00261914">
        <w:t xml:space="preserve">Совершенствование следующих умений: </w:t>
      </w:r>
    </w:p>
    <w:p w:rsidR="00044F5A" w:rsidRPr="00261914" w:rsidRDefault="00044F5A" w:rsidP="00261914">
      <w:pPr>
        <w:pStyle w:val="ab"/>
        <w:numPr>
          <w:ilvl w:val="0"/>
          <w:numId w:val="36"/>
        </w:numPr>
        <w:spacing w:after="0" w:line="276" w:lineRule="auto"/>
        <w:ind w:hanging="731"/>
        <w:jc w:val="both"/>
      </w:pPr>
      <w:r w:rsidRPr="00261914">
        <w:t xml:space="preserve">пользоваться языковой и контекстуальной догадкой при чтении и аудировании; </w:t>
      </w:r>
    </w:p>
    <w:p w:rsidR="00044F5A" w:rsidRPr="00261914" w:rsidRDefault="00044F5A" w:rsidP="00261914">
      <w:pPr>
        <w:pStyle w:val="ab"/>
        <w:numPr>
          <w:ilvl w:val="0"/>
          <w:numId w:val="36"/>
        </w:numPr>
        <w:spacing w:after="0" w:line="276" w:lineRule="auto"/>
        <w:ind w:hanging="731"/>
        <w:jc w:val="both"/>
      </w:pPr>
      <w:r w:rsidRPr="00261914">
        <w:t xml:space="preserve">прогнозировать содержание текста по заголовку/началу текста, использовать текстовые опоры различного рода (подзаголовки, таблицы, графики, шрифтовые выделения, комментарии, сноски); </w:t>
      </w:r>
    </w:p>
    <w:p w:rsidR="00044F5A" w:rsidRPr="00261914" w:rsidRDefault="00044F5A" w:rsidP="00261914">
      <w:pPr>
        <w:pStyle w:val="ab"/>
        <w:numPr>
          <w:ilvl w:val="0"/>
          <w:numId w:val="36"/>
        </w:numPr>
        <w:spacing w:after="0" w:line="276" w:lineRule="auto"/>
        <w:ind w:hanging="731"/>
        <w:jc w:val="both"/>
      </w:pPr>
      <w:r w:rsidRPr="00261914">
        <w:t>игнорировать лексические и смысловые трудности, не влияющие на понимание основного содержания текста, использовать переспрос и словарные замены в процессе устного речевого общения; мимику, жесты.</w:t>
      </w:r>
    </w:p>
    <w:p w:rsidR="00044F5A" w:rsidRPr="00261914" w:rsidRDefault="00044F5A" w:rsidP="002619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44F5A" w:rsidRPr="00261914" w:rsidRDefault="00044F5A" w:rsidP="00261914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619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3.4. Языковая компетенция.</w:t>
      </w:r>
    </w:p>
    <w:p w:rsidR="00044F5A" w:rsidRPr="00261914" w:rsidRDefault="00044F5A" w:rsidP="00261914">
      <w:pPr>
        <w:pStyle w:val="a3"/>
        <w:tabs>
          <w:tab w:val="left" w:pos="709"/>
        </w:tabs>
        <w:spacing w:line="276" w:lineRule="auto"/>
        <w:ind w:left="360"/>
        <w:jc w:val="both"/>
        <w:rPr>
          <w:b/>
          <w:i/>
        </w:rPr>
      </w:pPr>
      <w:r w:rsidRPr="00261914">
        <w:rPr>
          <w:b/>
          <w:i/>
        </w:rPr>
        <w:t>Произносительная</w:t>
      </w:r>
      <w:r w:rsidRPr="00261914">
        <w:t xml:space="preserve"> </w:t>
      </w:r>
      <w:r w:rsidRPr="00261914">
        <w:rPr>
          <w:b/>
          <w:i/>
        </w:rPr>
        <w:t>сторона речи.</w:t>
      </w:r>
      <w:r w:rsidRPr="00261914">
        <w:t xml:space="preserve"> </w:t>
      </w:r>
      <w:r w:rsidRPr="00261914">
        <w:rPr>
          <w:b/>
          <w:i/>
        </w:rPr>
        <w:t>Графика и орфография.</w:t>
      </w:r>
    </w:p>
    <w:p w:rsidR="00044F5A" w:rsidRPr="00261914" w:rsidRDefault="00044F5A" w:rsidP="002619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61914">
        <w:rPr>
          <w:rFonts w:ascii="Times New Roman" w:hAnsi="Times New Roman" w:cs="Times New Roman"/>
          <w:b/>
          <w:bCs/>
          <w:i/>
          <w:sz w:val="24"/>
          <w:szCs w:val="24"/>
        </w:rPr>
        <w:t>Орфография</w:t>
      </w:r>
    </w:p>
    <w:p w:rsidR="00044F5A" w:rsidRPr="00261914" w:rsidRDefault="00044F5A" w:rsidP="00261914">
      <w:pPr>
        <w:pStyle w:val="a7"/>
        <w:spacing w:line="276" w:lineRule="auto"/>
        <w:ind w:firstLine="709"/>
        <w:rPr>
          <w:sz w:val="24"/>
          <w:szCs w:val="24"/>
        </w:rPr>
      </w:pPr>
      <w:r w:rsidRPr="00261914">
        <w:rPr>
          <w:sz w:val="24"/>
          <w:szCs w:val="24"/>
        </w:rPr>
        <w:t>Совершенствование орфографических навыков, в том числе применительно к новому языковому материалу, входящему в лексико-грамматический минимум базового уровня.</w:t>
      </w:r>
    </w:p>
    <w:p w:rsidR="00044F5A" w:rsidRPr="00261914" w:rsidRDefault="00044F5A" w:rsidP="00261914">
      <w:pPr>
        <w:pStyle w:val="a7"/>
        <w:spacing w:line="276" w:lineRule="auto"/>
        <w:ind w:firstLine="709"/>
        <w:rPr>
          <w:i/>
          <w:sz w:val="24"/>
          <w:szCs w:val="24"/>
        </w:rPr>
      </w:pPr>
      <w:r w:rsidRPr="00261914">
        <w:rPr>
          <w:b/>
          <w:bCs/>
          <w:i/>
          <w:sz w:val="24"/>
          <w:szCs w:val="24"/>
        </w:rPr>
        <w:t>Фонетическая сторона речи</w:t>
      </w:r>
    </w:p>
    <w:p w:rsidR="00044F5A" w:rsidRPr="00261914" w:rsidRDefault="00044F5A" w:rsidP="002619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>Совершенствование слухопроизносительных навыков, в том числе применительно к новому языковому материалу,</w:t>
      </w:r>
      <w:r w:rsidRPr="002619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1914">
        <w:rPr>
          <w:rFonts w:ascii="Times New Roman" w:hAnsi="Times New Roman" w:cs="Times New Roman"/>
          <w:sz w:val="24"/>
          <w:szCs w:val="24"/>
        </w:rPr>
        <w:t>навыков правильного произношения; соблюдение ударения и интонации в английских словах и фразах; совершенствование ритмико-интонационных навыков оформления различных типов предложений.</w:t>
      </w:r>
    </w:p>
    <w:p w:rsidR="00044F5A" w:rsidRPr="00261914" w:rsidRDefault="00044F5A" w:rsidP="00261914">
      <w:pPr>
        <w:pStyle w:val="a4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Лексическая сторона речи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 xml:space="preserve">Систематизация лексических единиц, изученных во 2–9 и 5–9 классах; овладение лексическими средствами, обслуживающими новые темы, проблемы и ситуации устного и письменного общения. Лексический минимум выпускника полной средней школы составляет 1400 лексических единиц. 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>Расширение потенциального словаря за счёт овладения интернациональной лексикой, новыми значениями известных и новых слов, образованных на основе продуктивных способов словообразования. Развитие навыков распознавания и употребления в речи лексических единиц, обслуживающих ситуации в рамках тематики основной и старшей школы, наиболее распространённых устойчивых словосочетаний, реплик-клише речевого этикета, характерных для культуры англоязычных стран; навыков использования словарей.</w:t>
      </w:r>
    </w:p>
    <w:p w:rsidR="00044F5A" w:rsidRPr="00261914" w:rsidRDefault="00044F5A" w:rsidP="00261914">
      <w:pPr>
        <w:pStyle w:val="a4"/>
        <w:autoSpaceDE w:val="0"/>
        <w:autoSpaceDN w:val="0"/>
        <w:adjustRightInd w:val="0"/>
        <w:spacing w:after="0"/>
        <w:ind w:left="360" w:firstLine="491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6191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Грамматическая сторона речи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 xml:space="preserve">Продуктивное овладение грамматическими явлениями, которые ранее были усвоены рецептивно, и коммуникативно-ориентированная систематизация грамматического материала, усвоенного в основной школе. 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lastRenderedPageBreak/>
        <w:t>Совершенствование навыков распознавания и употребления в речи изученных ранее коммуникативных и структурных типов предложений; систематизация знаний о сложносочинённых и сложноподчинённых предложениях, в том числе условных предложениях с разной степенью вероятности: вероятных, маловероятных и невероятных (</w:t>
      </w:r>
      <w:r w:rsidRPr="00261914">
        <w:rPr>
          <w:i/>
          <w:sz w:val="24"/>
          <w:szCs w:val="24"/>
          <w:lang w:val="en-US"/>
        </w:rPr>
        <w:t>Conditional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I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II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III</w:t>
      </w:r>
      <w:r w:rsidRPr="00261914">
        <w:rPr>
          <w:sz w:val="24"/>
          <w:szCs w:val="24"/>
        </w:rPr>
        <w:t>).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  <w:lang w:val="en-US"/>
        </w:rPr>
      </w:pPr>
      <w:r w:rsidRPr="00261914">
        <w:rPr>
          <w:sz w:val="24"/>
          <w:szCs w:val="24"/>
        </w:rPr>
        <w:t xml:space="preserve">Формирование навыков распознавания и употребления в речи предложений с конструкцией </w:t>
      </w:r>
      <w:r w:rsidRPr="00261914">
        <w:rPr>
          <w:i/>
          <w:sz w:val="24"/>
          <w:szCs w:val="24"/>
          <w:lang w:val="en-US"/>
        </w:rPr>
        <w:t>I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wish</w:t>
      </w:r>
      <w:r w:rsidRPr="00261914">
        <w:rPr>
          <w:i/>
          <w:sz w:val="24"/>
          <w:szCs w:val="24"/>
        </w:rPr>
        <w:t xml:space="preserve"> … </w:t>
      </w:r>
      <w:r w:rsidRPr="00261914">
        <w:rPr>
          <w:i/>
          <w:sz w:val="24"/>
          <w:szCs w:val="24"/>
          <w:lang w:val="en-US"/>
        </w:rPr>
        <w:t>(I wish I had my own room.)</w:t>
      </w:r>
      <w:r w:rsidRPr="00261914">
        <w:rPr>
          <w:sz w:val="24"/>
          <w:szCs w:val="24"/>
          <w:lang w:val="en-US"/>
        </w:rPr>
        <w:t xml:space="preserve">, </w:t>
      </w:r>
      <w:r w:rsidRPr="00261914">
        <w:rPr>
          <w:sz w:val="24"/>
          <w:szCs w:val="24"/>
        </w:rPr>
        <w:t>с</w:t>
      </w:r>
      <w:r w:rsidRPr="00261914">
        <w:rPr>
          <w:sz w:val="24"/>
          <w:szCs w:val="24"/>
          <w:lang w:val="en-US"/>
        </w:rPr>
        <w:t xml:space="preserve"> </w:t>
      </w:r>
      <w:r w:rsidRPr="00261914">
        <w:rPr>
          <w:sz w:val="24"/>
          <w:szCs w:val="24"/>
        </w:rPr>
        <w:t>конструкцией</w:t>
      </w:r>
      <w:r w:rsidRPr="00261914">
        <w:rPr>
          <w:sz w:val="24"/>
          <w:szCs w:val="24"/>
          <w:lang w:val="en-US"/>
        </w:rPr>
        <w:t xml:space="preserve"> </w:t>
      </w:r>
      <w:r w:rsidRPr="00261914">
        <w:rPr>
          <w:i/>
          <w:sz w:val="24"/>
          <w:szCs w:val="24"/>
          <w:lang w:val="en-US"/>
        </w:rPr>
        <w:t>so/such + that (I was so busy that forgot to phone my parents.)</w:t>
      </w:r>
      <w:r w:rsidRPr="00261914">
        <w:rPr>
          <w:sz w:val="24"/>
          <w:szCs w:val="24"/>
          <w:lang w:val="en-US"/>
        </w:rPr>
        <w:t xml:space="preserve">, эмфатических конструкций типа </w:t>
      </w:r>
      <w:r w:rsidRPr="00261914">
        <w:rPr>
          <w:i/>
          <w:sz w:val="24"/>
          <w:szCs w:val="24"/>
          <w:lang w:val="en-US"/>
        </w:rPr>
        <w:t xml:space="preserve">It’s him who …, It’s time you did </w:t>
      </w:r>
      <w:proofErr w:type="spellStart"/>
      <w:r w:rsidRPr="00261914">
        <w:rPr>
          <w:i/>
          <w:sz w:val="24"/>
          <w:szCs w:val="24"/>
          <w:lang w:val="en-US"/>
        </w:rPr>
        <w:t>sth</w:t>
      </w:r>
      <w:proofErr w:type="spellEnd"/>
      <w:r w:rsidRPr="00261914">
        <w:rPr>
          <w:i/>
          <w:sz w:val="24"/>
          <w:szCs w:val="24"/>
          <w:lang w:val="en-US"/>
        </w:rPr>
        <w:t>.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 xml:space="preserve">Совершенствование навыков распознавания и употребления в речи глаголов в наиболее употребительных временных формах действительного залога: </w:t>
      </w:r>
      <w:r w:rsidRPr="00261914">
        <w:rPr>
          <w:i/>
          <w:sz w:val="24"/>
          <w:szCs w:val="24"/>
          <w:lang w:val="en-US"/>
        </w:rPr>
        <w:t>Present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Simple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Future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Simple</w:t>
      </w:r>
      <w:r w:rsidRPr="00261914">
        <w:rPr>
          <w:sz w:val="24"/>
          <w:szCs w:val="24"/>
        </w:rPr>
        <w:t xml:space="preserve"> и </w:t>
      </w:r>
      <w:r w:rsidRPr="00261914">
        <w:rPr>
          <w:i/>
          <w:sz w:val="24"/>
          <w:szCs w:val="24"/>
          <w:lang w:val="en-US"/>
        </w:rPr>
        <w:t>Past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Simple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Present</w:t>
      </w:r>
      <w:r w:rsidRPr="00261914">
        <w:rPr>
          <w:sz w:val="24"/>
          <w:szCs w:val="24"/>
        </w:rPr>
        <w:t xml:space="preserve"> и </w:t>
      </w:r>
      <w:r w:rsidRPr="00261914">
        <w:rPr>
          <w:i/>
          <w:sz w:val="24"/>
          <w:szCs w:val="24"/>
          <w:lang w:val="en-US"/>
        </w:rPr>
        <w:t>Past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Continuous</w:t>
      </w:r>
      <w:r w:rsidRPr="00261914">
        <w:rPr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Present</w:t>
      </w:r>
      <w:r w:rsidRPr="00261914">
        <w:rPr>
          <w:sz w:val="24"/>
          <w:szCs w:val="24"/>
        </w:rPr>
        <w:t xml:space="preserve"> и </w:t>
      </w:r>
      <w:r w:rsidRPr="00261914">
        <w:rPr>
          <w:i/>
          <w:sz w:val="24"/>
          <w:szCs w:val="24"/>
          <w:lang w:val="en-US"/>
        </w:rPr>
        <w:t>Past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Perfect</w:t>
      </w:r>
      <w:r w:rsidRPr="00261914">
        <w:rPr>
          <w:sz w:val="24"/>
          <w:szCs w:val="24"/>
        </w:rPr>
        <w:t>; модальных глаголов и их эквивалентов.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 xml:space="preserve">Знание признаков формирование и навыков распознавания и употребления в речи глаголов в следующих формах действительного залога: </w:t>
      </w:r>
      <w:r w:rsidRPr="00261914">
        <w:rPr>
          <w:i/>
          <w:sz w:val="24"/>
          <w:szCs w:val="24"/>
          <w:lang w:val="en-US"/>
        </w:rPr>
        <w:t>Present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Perfect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Continuous</w:t>
      </w:r>
      <w:r w:rsidRPr="00261914">
        <w:rPr>
          <w:sz w:val="24"/>
          <w:szCs w:val="24"/>
        </w:rPr>
        <w:t xml:space="preserve"> и </w:t>
      </w:r>
      <w:r w:rsidRPr="00261914">
        <w:rPr>
          <w:i/>
          <w:sz w:val="24"/>
          <w:szCs w:val="24"/>
          <w:lang w:val="en-US"/>
        </w:rPr>
        <w:t>Past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Perfect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Continuous</w:t>
      </w:r>
      <w:r w:rsidRPr="00261914">
        <w:rPr>
          <w:sz w:val="24"/>
          <w:szCs w:val="24"/>
        </w:rPr>
        <w:t xml:space="preserve"> и страдательного залога: </w:t>
      </w:r>
      <w:r w:rsidRPr="00261914">
        <w:rPr>
          <w:i/>
          <w:sz w:val="24"/>
          <w:szCs w:val="24"/>
          <w:lang w:val="en-US"/>
        </w:rPr>
        <w:t>Present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Simple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Passive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Future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Simple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Passive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Past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Simple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Passive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Present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Perfect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Passive</w:t>
      </w:r>
      <w:r w:rsidRPr="00261914">
        <w:rPr>
          <w:sz w:val="24"/>
          <w:szCs w:val="24"/>
        </w:rPr>
        <w:t>.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 xml:space="preserve">Знание признаков и навыки распознавания при чтении глаголов в </w:t>
      </w:r>
      <w:r w:rsidRPr="00261914">
        <w:rPr>
          <w:i/>
          <w:sz w:val="24"/>
          <w:szCs w:val="24"/>
          <w:lang w:val="en-US"/>
        </w:rPr>
        <w:t>Past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Perfect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Passive</w:t>
      </w:r>
      <w:r w:rsidRPr="00261914">
        <w:rPr>
          <w:sz w:val="24"/>
          <w:szCs w:val="24"/>
        </w:rPr>
        <w:t xml:space="preserve"> и </w:t>
      </w:r>
      <w:r w:rsidRPr="00261914">
        <w:rPr>
          <w:i/>
          <w:sz w:val="24"/>
          <w:szCs w:val="24"/>
          <w:lang w:val="en-US"/>
        </w:rPr>
        <w:t>Future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Perfect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Passive</w:t>
      </w:r>
      <w:r w:rsidRPr="00261914">
        <w:rPr>
          <w:sz w:val="24"/>
          <w:szCs w:val="24"/>
        </w:rPr>
        <w:t xml:space="preserve"> и неличных форм глагола (</w:t>
      </w:r>
      <w:r w:rsidRPr="00261914">
        <w:rPr>
          <w:i/>
          <w:sz w:val="24"/>
          <w:szCs w:val="24"/>
          <w:lang w:val="en-US"/>
        </w:rPr>
        <w:t>Infinitive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Participle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I</w:t>
      </w:r>
      <w:r w:rsidRPr="00261914">
        <w:rPr>
          <w:sz w:val="24"/>
          <w:szCs w:val="24"/>
        </w:rPr>
        <w:t xml:space="preserve"> и </w:t>
      </w:r>
      <w:r w:rsidRPr="00261914">
        <w:rPr>
          <w:i/>
          <w:sz w:val="24"/>
          <w:szCs w:val="24"/>
          <w:lang w:val="en-US"/>
        </w:rPr>
        <w:t>Gerund</w:t>
      </w:r>
      <w:r w:rsidRPr="00261914">
        <w:rPr>
          <w:sz w:val="24"/>
          <w:szCs w:val="24"/>
        </w:rPr>
        <w:t xml:space="preserve">) без различения их функций. 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 xml:space="preserve">Формирование навыков распознавания и употребления в речи различных грамматических средств для выражения будущего времени: </w:t>
      </w:r>
      <w:r w:rsidRPr="00261914">
        <w:rPr>
          <w:i/>
          <w:sz w:val="24"/>
          <w:szCs w:val="24"/>
          <w:lang w:val="en-US"/>
        </w:rPr>
        <w:t>Simple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Future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Present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Continuous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to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be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going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to</w:t>
      </w:r>
      <w:r w:rsidRPr="00261914">
        <w:rPr>
          <w:sz w:val="24"/>
          <w:szCs w:val="24"/>
        </w:rPr>
        <w:t>.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>Совершенствование навыков употребления определённого/неопределённого/нулевого артиклей, имён существительных в единственном и множественном числе (в том числе исключения).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>Совершенствование навыков распознавания и употребления в речи личных, притяжательных, указательных, неопределённых, относительных, вопросительных местоимений; прилагательных и наречий, в том числе наречий, выражающих количество (</w:t>
      </w:r>
      <w:r w:rsidRPr="00261914">
        <w:rPr>
          <w:i/>
          <w:sz w:val="24"/>
          <w:szCs w:val="24"/>
          <w:lang w:val="en-US"/>
        </w:rPr>
        <w:t>many</w:t>
      </w:r>
      <w:r w:rsidRPr="00261914">
        <w:rPr>
          <w:i/>
          <w:sz w:val="24"/>
          <w:szCs w:val="24"/>
        </w:rPr>
        <w:t>/</w:t>
      </w:r>
      <w:r w:rsidRPr="00261914">
        <w:rPr>
          <w:i/>
          <w:sz w:val="24"/>
          <w:szCs w:val="24"/>
          <w:lang w:val="en-US"/>
        </w:rPr>
        <w:t>much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few</w:t>
      </w:r>
      <w:r w:rsidRPr="00261914">
        <w:rPr>
          <w:i/>
          <w:sz w:val="24"/>
          <w:szCs w:val="24"/>
        </w:rPr>
        <w:t>/</w:t>
      </w:r>
      <w:r w:rsidRPr="00261914">
        <w:rPr>
          <w:i/>
          <w:sz w:val="24"/>
          <w:szCs w:val="24"/>
          <w:lang w:val="en-US"/>
        </w:rPr>
        <w:t>a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few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little</w:t>
      </w:r>
      <w:r w:rsidRPr="00261914">
        <w:rPr>
          <w:i/>
          <w:sz w:val="24"/>
          <w:szCs w:val="24"/>
        </w:rPr>
        <w:t>/</w:t>
      </w:r>
      <w:r w:rsidRPr="00261914">
        <w:rPr>
          <w:i/>
          <w:sz w:val="24"/>
          <w:szCs w:val="24"/>
          <w:lang w:val="en-US"/>
        </w:rPr>
        <w:t>a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little</w:t>
      </w:r>
      <w:r w:rsidRPr="00261914">
        <w:rPr>
          <w:sz w:val="24"/>
          <w:szCs w:val="24"/>
        </w:rPr>
        <w:t>); количественных и порядковых числительных.</w:t>
      </w:r>
    </w:p>
    <w:p w:rsidR="00044F5A" w:rsidRPr="00261914" w:rsidRDefault="00044F5A" w:rsidP="00261914">
      <w:pPr>
        <w:pStyle w:val="a7"/>
        <w:spacing w:line="276" w:lineRule="auto"/>
        <w:rPr>
          <w:sz w:val="24"/>
          <w:szCs w:val="24"/>
        </w:rPr>
      </w:pPr>
      <w:r w:rsidRPr="00261914">
        <w:rPr>
          <w:sz w:val="24"/>
          <w:szCs w:val="24"/>
        </w:rPr>
        <w:t>Систематизация знаний о функциональной значимости предлогов и совершенствование навыков их употребления: предлоги во фразах, выражающих направление, время, место действия; о разных средствах связи в тексте для обеспечения его целостности, например наречий (</w:t>
      </w:r>
      <w:r w:rsidRPr="00261914">
        <w:rPr>
          <w:i/>
          <w:sz w:val="24"/>
          <w:szCs w:val="24"/>
          <w:lang w:val="en-US"/>
        </w:rPr>
        <w:t>firstly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finally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at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last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in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the</w:t>
      </w:r>
      <w:r w:rsidRPr="00261914">
        <w:rPr>
          <w:i/>
          <w:sz w:val="24"/>
          <w:szCs w:val="24"/>
        </w:rPr>
        <w:t xml:space="preserve"> </w:t>
      </w:r>
      <w:r w:rsidRPr="00261914">
        <w:rPr>
          <w:i/>
          <w:sz w:val="24"/>
          <w:szCs w:val="24"/>
          <w:lang w:val="en-US"/>
        </w:rPr>
        <w:t>end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however</w:t>
      </w:r>
      <w:r w:rsidRPr="00261914">
        <w:rPr>
          <w:i/>
          <w:sz w:val="24"/>
          <w:szCs w:val="24"/>
        </w:rPr>
        <w:t xml:space="preserve">, </w:t>
      </w:r>
      <w:r w:rsidRPr="00261914">
        <w:rPr>
          <w:i/>
          <w:sz w:val="24"/>
          <w:szCs w:val="24"/>
          <w:lang w:val="en-US"/>
        </w:rPr>
        <w:t>etc</w:t>
      </w:r>
      <w:r w:rsidRPr="00261914">
        <w:rPr>
          <w:i/>
          <w:sz w:val="24"/>
          <w:szCs w:val="24"/>
        </w:rPr>
        <w:t>.</w:t>
      </w:r>
      <w:r w:rsidRPr="00261914">
        <w:rPr>
          <w:sz w:val="24"/>
          <w:szCs w:val="24"/>
        </w:rPr>
        <w:t>).</w:t>
      </w:r>
    </w:p>
    <w:p w:rsidR="00044F5A" w:rsidRPr="00261914" w:rsidRDefault="00044F5A" w:rsidP="00261914">
      <w:pPr>
        <w:pStyle w:val="a4"/>
        <w:autoSpaceDE w:val="0"/>
        <w:autoSpaceDN w:val="0"/>
        <w:adjustRightInd w:val="0"/>
        <w:spacing w:after="0"/>
        <w:ind w:left="360" w:firstLine="34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61914">
        <w:rPr>
          <w:rFonts w:ascii="Times New Roman" w:hAnsi="Times New Roman" w:cs="Times New Roman"/>
          <w:b/>
          <w:bCs/>
          <w:i/>
          <w:sz w:val="24"/>
          <w:szCs w:val="24"/>
        </w:rPr>
        <w:t>Общеучебные умения и универсальные способы деятельности.</w:t>
      </w:r>
    </w:p>
    <w:p w:rsidR="00044F5A" w:rsidRPr="00261914" w:rsidRDefault="00044F5A" w:rsidP="00261914">
      <w:pPr>
        <w:pStyle w:val="ab"/>
        <w:spacing w:after="0" w:line="276" w:lineRule="auto"/>
        <w:ind w:firstLine="720"/>
        <w:jc w:val="both"/>
      </w:pPr>
      <w:r w:rsidRPr="00261914">
        <w:t xml:space="preserve">Дальнейшее развитие общеучебных умений, связанных с приёмами самостоятельного приобретения знаний: </w:t>
      </w:r>
    </w:p>
    <w:p w:rsidR="00044F5A" w:rsidRPr="00261914" w:rsidRDefault="00044F5A" w:rsidP="00261914">
      <w:pPr>
        <w:pStyle w:val="ab"/>
        <w:numPr>
          <w:ilvl w:val="0"/>
          <w:numId w:val="38"/>
        </w:numPr>
        <w:spacing w:after="0" w:line="276" w:lineRule="auto"/>
        <w:ind w:hanging="731"/>
        <w:jc w:val="both"/>
      </w:pPr>
      <w:r w:rsidRPr="00261914">
        <w:t xml:space="preserve">использовать двуязычный и одноязычный (толковый) словари и другую справочную литературу, в том числе лингвострановедческую; </w:t>
      </w:r>
    </w:p>
    <w:p w:rsidR="00044F5A" w:rsidRPr="00261914" w:rsidRDefault="00044F5A" w:rsidP="00261914">
      <w:pPr>
        <w:pStyle w:val="ab"/>
        <w:numPr>
          <w:ilvl w:val="0"/>
          <w:numId w:val="38"/>
        </w:numPr>
        <w:spacing w:after="0" w:line="276" w:lineRule="auto"/>
        <w:ind w:hanging="731"/>
        <w:jc w:val="both"/>
      </w:pPr>
      <w:r w:rsidRPr="00261914">
        <w:lastRenderedPageBreak/>
        <w:t>ориентироваться в письменном и аудиотексте на английском языке, обобщать информацию, фиксировать содержание сообщений, выделять нужную/основную информацию из различных источников на английском языке.</w:t>
      </w:r>
    </w:p>
    <w:p w:rsidR="00044F5A" w:rsidRPr="00261914" w:rsidRDefault="00044F5A" w:rsidP="00261914">
      <w:pPr>
        <w:pStyle w:val="a4"/>
        <w:autoSpaceDE w:val="0"/>
        <w:autoSpaceDN w:val="0"/>
        <w:adjustRightInd w:val="0"/>
        <w:spacing w:after="0"/>
        <w:ind w:left="360" w:firstLine="34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61914">
        <w:rPr>
          <w:rFonts w:ascii="Times New Roman" w:hAnsi="Times New Roman" w:cs="Times New Roman"/>
          <w:b/>
          <w:bCs/>
          <w:i/>
          <w:sz w:val="24"/>
          <w:szCs w:val="24"/>
        </w:rPr>
        <w:t>Специальные учебные умения.</w:t>
      </w:r>
    </w:p>
    <w:p w:rsidR="00044F5A" w:rsidRPr="00261914" w:rsidRDefault="00044F5A" w:rsidP="00261914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914">
        <w:rPr>
          <w:rFonts w:ascii="Times New Roman" w:hAnsi="Times New Roman" w:cs="Times New Roman"/>
          <w:sz w:val="24"/>
          <w:szCs w:val="24"/>
        </w:rPr>
        <w:t>интерпретировать языковые средства, отражающие особенности иной культуры, использовать выборочный перевод для уточнения понимания текста на английском языке.</w:t>
      </w:r>
    </w:p>
    <w:p w:rsidR="00AF3693" w:rsidRPr="00261914" w:rsidRDefault="00AF3693" w:rsidP="002619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3693" w:rsidRDefault="00AF3693" w:rsidP="00261914">
      <w:pPr>
        <w:pStyle w:val="a4"/>
        <w:spacing w:after="0"/>
        <w:ind w:left="8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1914">
        <w:rPr>
          <w:rFonts w:ascii="Times New Roman" w:eastAsia="Times New Roman" w:hAnsi="Times New Roman" w:cs="Times New Roman"/>
          <w:b/>
          <w:sz w:val="24"/>
          <w:szCs w:val="24"/>
        </w:rPr>
        <w:t>4. Тематическое поуро</w:t>
      </w:r>
      <w:r w:rsidRPr="00624F7C">
        <w:rPr>
          <w:rFonts w:ascii="Times New Roman" w:eastAsia="Times New Roman" w:hAnsi="Times New Roman" w:cs="Times New Roman"/>
          <w:b/>
          <w:sz w:val="24"/>
          <w:szCs w:val="24"/>
        </w:rPr>
        <w:t>чное планирование</w:t>
      </w:r>
    </w:p>
    <w:p w:rsidR="00AF3693" w:rsidRDefault="00AF3693" w:rsidP="00AF3693">
      <w:pPr>
        <w:pStyle w:val="a4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"/>
        <w:gridCol w:w="817"/>
        <w:gridCol w:w="11057"/>
        <w:gridCol w:w="2804"/>
        <w:gridCol w:w="172"/>
      </w:tblGrid>
      <w:tr w:rsidR="00AF3693" w:rsidRPr="00624F7C" w:rsidTr="00052BCD">
        <w:trPr>
          <w:gridBefore w:val="1"/>
          <w:wBefore w:w="34" w:type="dxa"/>
          <w:cantSplit/>
          <w:trHeight w:val="550"/>
        </w:trPr>
        <w:tc>
          <w:tcPr>
            <w:tcW w:w="817" w:type="dxa"/>
          </w:tcPr>
          <w:p w:rsidR="00AF3693" w:rsidRPr="00624F7C" w:rsidRDefault="00AF3693" w:rsidP="0026191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AF3693" w:rsidRPr="00624F7C" w:rsidRDefault="00AF3693" w:rsidP="0026191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1057" w:type="dxa"/>
          </w:tcPr>
          <w:p w:rsidR="00AF3693" w:rsidRPr="00624F7C" w:rsidRDefault="00AF3693" w:rsidP="0026191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раздела программы, тем уроков</w:t>
            </w:r>
          </w:p>
        </w:tc>
        <w:tc>
          <w:tcPr>
            <w:tcW w:w="2976" w:type="dxa"/>
            <w:gridSpan w:val="2"/>
          </w:tcPr>
          <w:p w:rsidR="00AF3693" w:rsidRPr="00624F7C" w:rsidRDefault="00AF3693" w:rsidP="0026191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AF3693" w:rsidRPr="00624F7C" w:rsidRDefault="00AF3693" w:rsidP="0026191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AF3693" w:rsidRPr="00CD4850" w:rsidTr="00052BCD">
        <w:trPr>
          <w:gridBefore w:val="1"/>
          <w:wBefore w:w="34" w:type="dxa"/>
          <w:cantSplit/>
          <w:trHeight w:val="193"/>
        </w:trPr>
        <w:tc>
          <w:tcPr>
            <w:tcW w:w="14850" w:type="dxa"/>
            <w:gridSpan w:val="4"/>
          </w:tcPr>
          <w:p w:rsidR="00AF3693" w:rsidRPr="00CD4850" w:rsidRDefault="00AF3693" w:rsidP="00AF3693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МОДУЛЬ 1</w:t>
            </w:r>
            <w:r w:rsidRPr="00AF3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36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Взаимоотношения</w:t>
            </w:r>
            <w:r w:rsidRPr="00AF3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3693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3693">
              <w:rPr>
                <w:rFonts w:ascii="Times New Roman" w:hAnsi="Times New Roman" w:cs="Times New Roman"/>
                <w:b/>
                <w:sz w:val="24"/>
                <w:szCs w:val="24"/>
              </w:rPr>
              <w:t>(13 ч)</w:t>
            </w:r>
            <w:r w:rsidRPr="00624F7C">
              <w:rPr>
                <w:rStyle w:val="ff3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F3693" w:rsidRPr="00624F7C" w:rsidTr="00052BCD">
        <w:trPr>
          <w:gridBefore w:val="1"/>
          <w:wBefore w:w="34" w:type="dxa"/>
          <w:cantSplit/>
          <w:trHeight w:val="334"/>
        </w:trPr>
        <w:tc>
          <w:tcPr>
            <w:tcW w:w="817" w:type="dxa"/>
          </w:tcPr>
          <w:p w:rsidR="00AF3693" w:rsidRPr="00624F7C" w:rsidRDefault="00AF3693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057" w:type="dxa"/>
          </w:tcPr>
          <w:p w:rsidR="00AF3693" w:rsidRPr="00AF27F4" w:rsidRDefault="00AF3693" w:rsidP="00AF27F4">
            <w:pPr>
              <w:spacing w:after="0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7F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Чтение и лексика. </w:t>
            </w:r>
            <w:r w:rsidRPr="00AF27F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Родственные узы, семья.</w:t>
            </w:r>
            <w:r w:rsidR="00EA74C0" w:rsidRPr="00AF27F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Введение лексики и ее первичная отработка. Знакомство с мнением подростков разных стран мира о семейных традициях.</w:t>
            </w:r>
          </w:p>
        </w:tc>
        <w:tc>
          <w:tcPr>
            <w:tcW w:w="2976" w:type="dxa"/>
            <w:gridSpan w:val="2"/>
          </w:tcPr>
          <w:p w:rsidR="00AF3693" w:rsidRPr="00624F7C" w:rsidRDefault="00AF3693" w:rsidP="00AF27F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A74C0" w:rsidRPr="00624F7C" w:rsidTr="00052BCD">
        <w:trPr>
          <w:gridBefore w:val="1"/>
          <w:wBefore w:w="34" w:type="dxa"/>
          <w:cantSplit/>
          <w:trHeight w:val="259"/>
        </w:trPr>
        <w:tc>
          <w:tcPr>
            <w:tcW w:w="817" w:type="dxa"/>
          </w:tcPr>
          <w:p w:rsidR="00EA74C0" w:rsidRPr="00624F7C" w:rsidRDefault="00EA74C0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057" w:type="dxa"/>
          </w:tcPr>
          <w:p w:rsidR="00EA74C0" w:rsidRPr="00AF27F4" w:rsidRDefault="00EA74C0" w:rsidP="00261914">
            <w:pPr>
              <w:spacing w:after="0"/>
              <w:ind w:right="-5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F27F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Аудирование и устная речь.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F27F4">
              <w:rPr>
                <w:rFonts w:ascii="Times New Roman" w:hAnsi="Times New Roman" w:cs="Times New Roman"/>
                <w:sz w:val="24"/>
                <w:szCs w:val="24"/>
              </w:rPr>
              <w:t>Взаимоотношения в семье и с соседями. Жалобы и извинения.</w:t>
            </w:r>
          </w:p>
        </w:tc>
        <w:tc>
          <w:tcPr>
            <w:tcW w:w="2976" w:type="dxa"/>
            <w:gridSpan w:val="2"/>
          </w:tcPr>
          <w:p w:rsidR="00EA74C0" w:rsidRPr="00624F7C" w:rsidRDefault="00EA74C0" w:rsidP="00AF2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A74C0" w:rsidRPr="00624F7C" w:rsidTr="00052BCD">
        <w:trPr>
          <w:gridBefore w:val="1"/>
          <w:wBefore w:w="34" w:type="dxa"/>
          <w:cantSplit/>
          <w:trHeight w:val="250"/>
        </w:trPr>
        <w:tc>
          <w:tcPr>
            <w:tcW w:w="817" w:type="dxa"/>
          </w:tcPr>
          <w:p w:rsidR="00EA74C0" w:rsidRPr="00624F7C" w:rsidRDefault="00EA74C0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057" w:type="dxa"/>
          </w:tcPr>
          <w:p w:rsidR="00EA74C0" w:rsidRPr="00AF27F4" w:rsidRDefault="00EA74C0" w:rsidP="0026191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Грамматика. Видо-временные формы глагола в </w:t>
            </w:r>
            <w:r w:rsidRPr="00AF27F4">
              <w:rPr>
                <w:rFonts w:ascii="Times New Roman" w:hAnsi="Times New Roman" w:cs="Times New Roman"/>
                <w:iCs/>
                <w:sz w:val="24"/>
                <w:szCs w:val="24"/>
              </w:rPr>
              <w:t>настоящем, будущем, прошедшем времени.</w:t>
            </w:r>
          </w:p>
        </w:tc>
        <w:tc>
          <w:tcPr>
            <w:tcW w:w="2976" w:type="dxa"/>
            <w:gridSpan w:val="2"/>
          </w:tcPr>
          <w:p w:rsidR="00EA74C0" w:rsidRPr="00624F7C" w:rsidRDefault="00EA74C0" w:rsidP="00AF2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A74C0" w:rsidRPr="00624F7C" w:rsidTr="00052BCD">
        <w:trPr>
          <w:gridBefore w:val="1"/>
          <w:wBefore w:w="34" w:type="dxa"/>
          <w:cantSplit/>
          <w:trHeight w:val="253"/>
        </w:trPr>
        <w:tc>
          <w:tcPr>
            <w:tcW w:w="817" w:type="dxa"/>
          </w:tcPr>
          <w:p w:rsidR="00EA74C0" w:rsidRPr="00624F7C" w:rsidRDefault="00EA74C0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057" w:type="dxa"/>
          </w:tcPr>
          <w:p w:rsidR="00EA74C0" w:rsidRPr="00AF27F4" w:rsidRDefault="00EA74C0" w:rsidP="0026191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F27F4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видо-временных форм глагола в настоящем, будущем.</w:t>
            </w:r>
          </w:p>
        </w:tc>
        <w:tc>
          <w:tcPr>
            <w:tcW w:w="2976" w:type="dxa"/>
            <w:gridSpan w:val="2"/>
          </w:tcPr>
          <w:p w:rsidR="00EA74C0" w:rsidRPr="00624F7C" w:rsidRDefault="00EA74C0" w:rsidP="00AF27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A74C0" w:rsidRPr="00624F7C" w:rsidTr="00052BCD">
        <w:trPr>
          <w:gridBefore w:val="1"/>
          <w:wBefore w:w="34" w:type="dxa"/>
          <w:cantSplit/>
          <w:trHeight w:val="258"/>
        </w:trPr>
        <w:tc>
          <w:tcPr>
            <w:tcW w:w="817" w:type="dxa"/>
          </w:tcPr>
          <w:p w:rsidR="00EA74C0" w:rsidRPr="00624F7C" w:rsidRDefault="00EA74C0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057" w:type="dxa"/>
          </w:tcPr>
          <w:p w:rsidR="00EA74C0" w:rsidRPr="00AF27F4" w:rsidRDefault="00EA74C0" w:rsidP="0026191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  <w:r w:rsidRPr="00AF27F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О. Уайлд «Преданный друг». </w:t>
            </w:r>
            <w:r w:rsidRPr="00AF27F4">
              <w:rPr>
                <w:rFonts w:ascii="Times New Roman" w:hAnsi="Times New Roman" w:cs="Times New Roman"/>
                <w:sz w:val="24"/>
                <w:szCs w:val="24"/>
              </w:rPr>
              <w:t>Чтение с полным пониманием прочитанного. Аудирование с извлечением основной информации.</w:t>
            </w:r>
          </w:p>
        </w:tc>
        <w:tc>
          <w:tcPr>
            <w:tcW w:w="2976" w:type="dxa"/>
            <w:gridSpan w:val="2"/>
          </w:tcPr>
          <w:p w:rsidR="00EA74C0" w:rsidRPr="00624F7C" w:rsidRDefault="00EA74C0" w:rsidP="00AF27F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A74C0" w:rsidRPr="00624F7C" w:rsidTr="00052BCD">
        <w:trPr>
          <w:gridBefore w:val="1"/>
          <w:wBefore w:w="34" w:type="dxa"/>
          <w:cantSplit/>
          <w:trHeight w:val="247"/>
        </w:trPr>
        <w:tc>
          <w:tcPr>
            <w:tcW w:w="817" w:type="dxa"/>
          </w:tcPr>
          <w:p w:rsidR="00EA74C0" w:rsidRPr="00624F7C" w:rsidRDefault="00EA74C0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057" w:type="dxa"/>
          </w:tcPr>
          <w:p w:rsidR="00EA74C0" w:rsidRPr="00AF27F4" w:rsidRDefault="00EA74C0" w:rsidP="002619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>Письмо.</w:t>
            </w:r>
            <w:r w:rsidRPr="00AF27F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Описание внешности человека.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F27F4">
              <w:rPr>
                <w:rFonts w:ascii="Times New Roman" w:hAnsi="Times New Roman" w:cs="Times New Roman"/>
                <w:sz w:val="24"/>
                <w:szCs w:val="24"/>
              </w:rPr>
              <w:t>Анализ официального/неофициального стилей. Написание коротких писем.</w:t>
            </w:r>
          </w:p>
        </w:tc>
        <w:tc>
          <w:tcPr>
            <w:tcW w:w="2976" w:type="dxa"/>
            <w:gridSpan w:val="2"/>
          </w:tcPr>
          <w:p w:rsidR="00EA74C0" w:rsidRPr="00624F7C" w:rsidRDefault="00EA74C0" w:rsidP="00AF27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624F7C" w:rsidTr="00052BCD">
        <w:trPr>
          <w:gridBefore w:val="1"/>
          <w:wBefore w:w="34" w:type="dxa"/>
          <w:cantSplit/>
          <w:trHeight w:val="252"/>
        </w:trPr>
        <w:tc>
          <w:tcPr>
            <w:tcW w:w="817" w:type="dxa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057" w:type="dxa"/>
          </w:tcPr>
          <w:p w:rsidR="005C34BE" w:rsidRPr="00AF27F4" w:rsidRDefault="005C34BE" w:rsidP="002619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Культуроведение.</w:t>
            </w:r>
            <w:r w:rsidRPr="00AF27F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Многонациональная Британия.</w:t>
            </w:r>
          </w:p>
        </w:tc>
        <w:tc>
          <w:tcPr>
            <w:tcW w:w="2976" w:type="dxa"/>
            <w:gridSpan w:val="2"/>
          </w:tcPr>
          <w:p w:rsidR="005C34BE" w:rsidRPr="00624F7C" w:rsidRDefault="005C34BE" w:rsidP="00AF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624F7C" w:rsidTr="00052BCD">
        <w:trPr>
          <w:gridBefore w:val="1"/>
          <w:wBefore w:w="34" w:type="dxa"/>
          <w:cantSplit/>
          <w:trHeight w:val="241"/>
        </w:trPr>
        <w:tc>
          <w:tcPr>
            <w:tcW w:w="817" w:type="dxa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057" w:type="dxa"/>
          </w:tcPr>
          <w:p w:rsidR="005C34BE" w:rsidRPr="00AF27F4" w:rsidRDefault="005C34BE" w:rsidP="0026191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Межпредметные связи. </w:t>
            </w:r>
            <w:r w:rsidRPr="00AF27F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История. </w:t>
            </w:r>
            <w:r w:rsidRPr="00AF27F4">
              <w:rPr>
                <w:rFonts w:ascii="Times New Roman" w:hAnsi="Times New Roman" w:cs="Times New Roman"/>
                <w:sz w:val="24"/>
                <w:szCs w:val="24"/>
              </w:rPr>
              <w:t>Чтение текста с извлечением нужной информации, использование языковой догадки, аудирование. Подготовка проекта «Моя семья».</w:t>
            </w:r>
          </w:p>
        </w:tc>
        <w:tc>
          <w:tcPr>
            <w:tcW w:w="2976" w:type="dxa"/>
            <w:gridSpan w:val="2"/>
          </w:tcPr>
          <w:p w:rsidR="005C34BE" w:rsidRPr="00624F7C" w:rsidRDefault="005C34BE" w:rsidP="00AF2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624F7C" w:rsidTr="00052BCD">
        <w:trPr>
          <w:gridBefore w:val="1"/>
          <w:wBefore w:w="34" w:type="dxa"/>
          <w:cantSplit/>
          <w:trHeight w:val="246"/>
        </w:trPr>
        <w:tc>
          <w:tcPr>
            <w:tcW w:w="817" w:type="dxa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 xml:space="preserve"> «Фокус на Россию»: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стиль жизни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624F7C" w:rsidTr="00052BCD">
        <w:trPr>
          <w:gridBefore w:val="1"/>
          <w:wBefore w:w="34" w:type="dxa"/>
          <w:cantSplit/>
          <w:trHeight w:val="249"/>
        </w:trPr>
        <w:tc>
          <w:tcPr>
            <w:tcW w:w="817" w:type="dxa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57" w:type="dxa"/>
          </w:tcPr>
          <w:p w:rsidR="005C34BE" w:rsidRPr="00AF27F4" w:rsidRDefault="005C34BE" w:rsidP="00AF2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Экология </w:t>
            </w:r>
            <w:r w:rsidR="00052B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F27F4">
              <w:rPr>
                <w:rFonts w:ascii="Times New Roman" w:hAnsi="Times New Roman" w:cs="Times New Roman"/>
                <w:iCs/>
                <w:sz w:val="24"/>
                <w:szCs w:val="24"/>
              </w:rPr>
              <w:t>Охрана окружающей среды.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F27F4">
              <w:rPr>
                <w:rFonts w:ascii="Times New Roman" w:hAnsi="Times New Roman" w:cs="Times New Roman"/>
                <w:sz w:val="24"/>
                <w:szCs w:val="24"/>
              </w:rPr>
              <w:t>Чтение текста с извлечением нужной информации, использование языковой догадки. Написание короткой статьи в журнал (проект).</w:t>
            </w:r>
          </w:p>
        </w:tc>
        <w:tc>
          <w:tcPr>
            <w:tcW w:w="2976" w:type="dxa"/>
            <w:gridSpan w:val="2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624F7C" w:rsidTr="00052BCD">
        <w:trPr>
          <w:gridBefore w:val="1"/>
          <w:wBefore w:w="34" w:type="dxa"/>
          <w:cantSplit/>
          <w:trHeight w:val="240"/>
        </w:trPr>
        <w:tc>
          <w:tcPr>
            <w:tcW w:w="817" w:type="dxa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057" w:type="dxa"/>
          </w:tcPr>
          <w:p w:rsidR="005C34BE" w:rsidRPr="00AF27F4" w:rsidRDefault="005C34BE" w:rsidP="00AF2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>ЕГЭ в фокусе 1. Практикум по выполнению заданий формата</w:t>
            </w:r>
            <w:r w:rsidRPr="00AF27F4">
              <w:rPr>
                <w:rFonts w:ascii="Times New Roman" w:hAnsi="Times New Roman" w:cs="Times New Roman"/>
                <w:sz w:val="24"/>
                <w:szCs w:val="24"/>
              </w:rPr>
              <w:t xml:space="preserve"> ЕГЭ.</w:t>
            </w:r>
          </w:p>
        </w:tc>
        <w:tc>
          <w:tcPr>
            <w:tcW w:w="2976" w:type="dxa"/>
            <w:gridSpan w:val="2"/>
          </w:tcPr>
          <w:p w:rsidR="005C34BE" w:rsidRPr="00624F7C" w:rsidRDefault="005C34BE" w:rsidP="00AF2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624F7C" w:rsidTr="00052BCD">
        <w:trPr>
          <w:gridBefore w:val="1"/>
          <w:wBefore w:w="34" w:type="dxa"/>
          <w:cantSplit/>
          <w:trHeight w:val="243"/>
        </w:trPr>
        <w:tc>
          <w:tcPr>
            <w:tcW w:w="817" w:type="dxa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057" w:type="dxa"/>
          </w:tcPr>
          <w:p w:rsidR="005C34BE" w:rsidRPr="00AF27F4" w:rsidRDefault="005C34BE" w:rsidP="00AF2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Проверочная работа по теме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«Взаимоотношения</w:t>
            </w:r>
            <w:r w:rsidRPr="00AF27F4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976" w:type="dxa"/>
            <w:gridSpan w:val="2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5C34BE" w:rsidRPr="00624F7C" w:rsidTr="00052BCD">
        <w:trPr>
          <w:gridBefore w:val="1"/>
          <w:wBefore w:w="34" w:type="dxa"/>
          <w:cantSplit/>
          <w:trHeight w:val="234"/>
        </w:trPr>
        <w:tc>
          <w:tcPr>
            <w:tcW w:w="817" w:type="dxa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1057" w:type="dxa"/>
          </w:tcPr>
          <w:p w:rsidR="005C34BE" w:rsidRPr="00AF27F4" w:rsidRDefault="0081567E" w:rsidP="00AF27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="00A23C5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Написание коротких писем».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gridSpan w:val="2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5C34BE" w:rsidRPr="00624F7C" w:rsidTr="00052BCD">
        <w:trPr>
          <w:gridBefore w:val="1"/>
          <w:wBefore w:w="34" w:type="dxa"/>
          <w:cantSplit/>
          <w:trHeight w:val="234"/>
        </w:trPr>
        <w:tc>
          <w:tcPr>
            <w:tcW w:w="14850" w:type="dxa"/>
            <w:gridSpan w:val="4"/>
          </w:tcPr>
          <w:p w:rsidR="005C34BE" w:rsidRPr="00624F7C" w:rsidRDefault="005C34BE" w:rsidP="00AF27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2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24F7C">
              <w:rPr>
                <w:rStyle w:val="ls0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91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Если есть желание, то найдется и возможность.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37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EA74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Чтение и лексика. </w:t>
            </w:r>
            <w:r w:rsidRPr="00EA74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Стресс и здоровье. </w:t>
            </w:r>
            <w:r w:rsidRPr="00EA74C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Введение лексики и ее первичная отработка. 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>Чтение текста о поведении в стрессовых ситуациях и высказывание на основе прочитанного.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37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Аудирование и устная речь. </w:t>
            </w:r>
            <w:r w:rsidRPr="00EA74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Межличностные отношения с друзьями. 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>Негативные чувства и симпатии друг к другу.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28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Грамматика. 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 xml:space="preserve">Придаточные определительные предложения цели, результата, причины. 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17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>Выполнение тренировочных упражнений.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16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Литература. </w:t>
            </w:r>
            <w:r w:rsidRPr="00EA74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Ш.Бронте. «Джейн Эйер». 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>Чтение с пониманием основного содержания текста. Аудирование с пониманием основного содержания, с извлечением заданной информации.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19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Письмо. </w:t>
            </w:r>
            <w:r w:rsidRPr="00EA74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Неофициальные письма. Электронные письма. 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>Написание письма неофициального стиля по плану с опорой на образец.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10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Культуроведение 2. </w:t>
            </w:r>
            <w:r w:rsidRPr="00EA74C0">
              <w:rPr>
                <w:rFonts w:ascii="Times New Roman" w:hAnsi="Times New Roman" w:cs="Times New Roman"/>
                <w:iCs/>
                <w:sz w:val="24"/>
                <w:szCs w:val="24"/>
              </w:rPr>
              <w:t>Телефон доверия.</w:t>
            </w: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14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 xml:space="preserve"> «Фокус на Россию»: культура.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Межпредметные связи. </w:t>
            </w:r>
            <w:r w:rsidRPr="00EA74C0">
              <w:rPr>
                <w:rFonts w:ascii="Times New Roman" w:hAnsi="Times New Roman" w:cs="Times New Roman"/>
                <w:iCs/>
                <w:sz w:val="24"/>
                <w:szCs w:val="24"/>
              </w:rPr>
              <w:t>Наука.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08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 2.</w:t>
            </w:r>
            <w:r w:rsidRPr="00EA74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Упаковка. 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>Чтение с извлечением нужной информации, высказывание на основе прочитанного. Написание электронного письма.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12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>ЕГЭ в фокусе 2. Практикум по выполнению заданий формата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 xml:space="preserve"> ЕГЭ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1057" w:type="dxa"/>
          </w:tcPr>
          <w:p w:rsidR="005C34BE" w:rsidRPr="00EA74C0" w:rsidRDefault="005C34BE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74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Pr="00EA7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Если есть желание, то найдется и возможность</w:t>
            </w:r>
            <w:r w:rsidRPr="00EA74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".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AE05A1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1057" w:type="dxa"/>
          </w:tcPr>
          <w:p w:rsidR="005C34BE" w:rsidRPr="00EA74C0" w:rsidRDefault="00A23C55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EA74C0">
              <w:rPr>
                <w:rFonts w:ascii="Times New Roman" w:hAnsi="Times New Roman" w:cs="Times New Roman"/>
                <w:sz w:val="24"/>
                <w:szCs w:val="24"/>
              </w:rPr>
              <w:t>Придаточные определительные предложения цели, результата, причины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  <w:gridSpan w:val="2"/>
          </w:tcPr>
          <w:p w:rsidR="005C34BE" w:rsidRPr="00AE05A1" w:rsidRDefault="005C34BE" w:rsidP="00EA74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D4850" w:rsidTr="00052BCD">
        <w:trPr>
          <w:gridBefore w:val="1"/>
          <w:wBefore w:w="34" w:type="dxa"/>
          <w:cantSplit/>
          <w:trHeight w:val="267"/>
        </w:trPr>
        <w:tc>
          <w:tcPr>
            <w:tcW w:w="14850" w:type="dxa"/>
            <w:gridSpan w:val="4"/>
          </w:tcPr>
          <w:p w:rsidR="005C34BE" w:rsidRPr="00CD4850" w:rsidRDefault="005C34BE" w:rsidP="005C34BE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3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684C60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Style w:val="ff5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4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Чтение и лексика. </w:t>
            </w:r>
            <w:r w:rsidRPr="005C34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Жертвы преступлений. </w:t>
            </w:r>
            <w:r w:rsidRPr="005C34B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Введение лексики и ее первичная отработка. 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Чтение текста по теме был ли ты когда-нибудь жертвой преступлений.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4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Аудирование и устная речь. </w:t>
            </w:r>
            <w:r w:rsidRPr="005C34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Права и обязанности. 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Диалог о грубом поведении, выражение сожаления.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5C34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Грамматика. </w:t>
            </w:r>
            <w:r w:rsidRPr="005C34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Инфинитив. Герундий. 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инфинитива и герундия.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30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4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Литература. </w:t>
            </w:r>
            <w:r w:rsidRPr="005C34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Ч. Диккенс. «Большие надежды». 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Чтение с пониманием основного содержания текста. Аудирование с пониманием основного содержания, с извлечением заданной информации.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4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Письмо. </w:t>
            </w:r>
            <w:r w:rsidRPr="005C34BE">
              <w:rPr>
                <w:rFonts w:ascii="Times New Roman" w:hAnsi="Times New Roman" w:cs="Times New Roman"/>
                <w:iCs/>
                <w:sz w:val="24"/>
                <w:szCs w:val="24"/>
              </w:rPr>
              <w:t>Эссе «Своё мнение».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Порядок написания рассказа, анализ употребления прилагательных и наречий в описаниях.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33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5C34B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Культуроведение 3. «</w:t>
            </w:r>
            <w:r w:rsidRPr="005C34BE">
              <w:rPr>
                <w:rFonts w:ascii="Times New Roman" w:hAnsi="Times New Roman" w:cs="Times New Roman"/>
                <w:iCs/>
                <w:sz w:val="24"/>
                <w:szCs w:val="24"/>
              </w:rPr>
              <w:t>Статуя Свободы»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5C34BE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"Фокус на Россию": Достоевский.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4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Межпредметные связи. «Гражданство. </w:t>
            </w:r>
            <w:r w:rsidRPr="005C34BE">
              <w:rPr>
                <w:rFonts w:ascii="Times New Roman" w:hAnsi="Times New Roman" w:cs="Times New Roman"/>
                <w:iCs/>
                <w:sz w:val="24"/>
                <w:szCs w:val="24"/>
              </w:rPr>
              <w:t>Мои права».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4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Экология 3. </w:t>
            </w:r>
            <w:r w:rsidRPr="005C34BE">
              <w:rPr>
                <w:rFonts w:ascii="Times New Roman" w:hAnsi="Times New Roman" w:cs="Times New Roman"/>
                <w:iCs/>
                <w:sz w:val="24"/>
                <w:szCs w:val="24"/>
              </w:rPr>
              <w:t>Заботишься ли ты об охране окружающей среды?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8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1057" w:type="dxa"/>
          </w:tcPr>
          <w:p w:rsidR="005C34BE" w:rsidRPr="005C34BE" w:rsidRDefault="005C34BE" w:rsidP="009D3FE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</w:t>
            </w:r>
            <w:r w:rsidR="009D3F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C34BE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5C34BE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5C34BE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58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1057" w:type="dxa"/>
          </w:tcPr>
          <w:p w:rsidR="005C34BE" w:rsidRPr="005C34BE" w:rsidRDefault="005C34BE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34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Pr="005C34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800CBF" w:rsidTr="00052BCD">
        <w:trPr>
          <w:gridBefore w:val="1"/>
          <w:wBefore w:w="34" w:type="dxa"/>
          <w:cantSplit/>
          <w:trHeight w:val="262"/>
        </w:trPr>
        <w:tc>
          <w:tcPr>
            <w:tcW w:w="817" w:type="dxa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11057" w:type="dxa"/>
          </w:tcPr>
          <w:p w:rsidR="005C34BE" w:rsidRPr="005C34BE" w:rsidRDefault="00A23C55" w:rsidP="005C34B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5C34BE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инфинитива и герундия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  <w:gridSpan w:val="2"/>
          </w:tcPr>
          <w:p w:rsidR="005C34BE" w:rsidRPr="00800CBF" w:rsidRDefault="005C34BE" w:rsidP="005C34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FD33F3" w:rsidTr="00052BCD">
        <w:trPr>
          <w:gridBefore w:val="1"/>
          <w:wBefore w:w="34" w:type="dxa"/>
          <w:cantSplit/>
          <w:trHeight w:val="262"/>
        </w:trPr>
        <w:tc>
          <w:tcPr>
            <w:tcW w:w="14850" w:type="dxa"/>
            <w:gridSpan w:val="4"/>
          </w:tcPr>
          <w:p w:rsidR="005C34BE" w:rsidRPr="00FD33F3" w:rsidRDefault="005C34BE" w:rsidP="005C34BE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4</w:t>
            </w:r>
            <w:r w:rsidR="00732B50" w:rsidRPr="00732B50">
              <w:rPr>
                <w:rFonts w:ascii="Times New Roman" w:hAnsi="Times New Roman" w:cs="Times New Roman"/>
                <w:b/>
                <w:sz w:val="24"/>
                <w:szCs w:val="24"/>
              </w:rPr>
              <w:t>. Опасность</w:t>
            </w:r>
            <w:r w:rsidRPr="00732B50">
              <w:rPr>
                <w:rFonts w:ascii="Times New Roman" w:hAnsi="Times New Roman" w:cs="Times New Roman"/>
                <w:b/>
                <w:sz w:val="24"/>
                <w:szCs w:val="24"/>
              </w:rPr>
              <w:t>. (13 ч)</w:t>
            </w:r>
          </w:p>
        </w:tc>
      </w:tr>
      <w:tr w:rsidR="00732B50" w:rsidRPr="00C70755" w:rsidTr="00052BCD">
        <w:trPr>
          <w:gridBefore w:val="1"/>
          <w:wBefore w:w="34" w:type="dxa"/>
          <w:cantSplit/>
          <w:trHeight w:val="266"/>
        </w:trPr>
        <w:tc>
          <w:tcPr>
            <w:tcW w:w="817" w:type="dxa"/>
          </w:tcPr>
          <w:p w:rsidR="00732B50" w:rsidRPr="00C70755" w:rsidRDefault="00732B50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1057" w:type="dxa"/>
          </w:tcPr>
          <w:p w:rsidR="00732B50" w:rsidRPr="00261914" w:rsidRDefault="00261914" w:rsidP="002619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Чтение и лексика. </w:t>
            </w:r>
            <w:r w:rsidR="00732B50" w:rsidRPr="00261914">
              <w:rPr>
                <w:rFonts w:ascii="Times New Roman" w:hAnsi="Times New Roman" w:cs="Times New Roman"/>
                <w:sz w:val="24"/>
                <w:szCs w:val="24"/>
              </w:rPr>
              <w:t>Введение лексики и первичное ее закрепление по теме «Травмы». Чтение текста по теме</w:t>
            </w:r>
            <w:r w:rsidR="00732B50"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«Несмотря ни на что».</w:t>
            </w:r>
          </w:p>
        </w:tc>
        <w:tc>
          <w:tcPr>
            <w:tcW w:w="2976" w:type="dxa"/>
            <w:gridSpan w:val="2"/>
          </w:tcPr>
          <w:p w:rsidR="00732B50" w:rsidRPr="00C70755" w:rsidRDefault="00732B50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732B50" w:rsidRPr="00C70755" w:rsidTr="00052BCD">
        <w:trPr>
          <w:gridBefore w:val="1"/>
          <w:wBefore w:w="34" w:type="dxa"/>
          <w:cantSplit/>
          <w:trHeight w:val="256"/>
        </w:trPr>
        <w:tc>
          <w:tcPr>
            <w:tcW w:w="817" w:type="dxa"/>
          </w:tcPr>
          <w:p w:rsidR="00732B50" w:rsidRPr="00C70755" w:rsidRDefault="00732B50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1057" w:type="dxa"/>
          </w:tcPr>
          <w:p w:rsidR="00732B50" w:rsidRPr="00261914" w:rsidRDefault="00732B50" w:rsidP="002619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Аудирование и устная речь.</w:t>
            </w:r>
            <w:r w:rsidR="00261914"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Болезни.</w:t>
            </w:r>
            <w:r w:rsidR="00261914"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Предложение помощи и отказ от нее или ее принятие.</w:t>
            </w:r>
          </w:p>
        </w:tc>
        <w:tc>
          <w:tcPr>
            <w:tcW w:w="2976" w:type="dxa"/>
            <w:gridSpan w:val="2"/>
          </w:tcPr>
          <w:p w:rsidR="00732B50" w:rsidRPr="00C70755" w:rsidRDefault="00732B50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56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1057" w:type="dxa"/>
          </w:tcPr>
          <w:p w:rsidR="005C34BE" w:rsidRPr="00261914" w:rsidRDefault="00732B50" w:rsidP="00261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>Грамматика.</w:t>
            </w:r>
            <w:r w:rsidR="00261914"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Страдательный залог</w:t>
            </w:r>
            <w:r w:rsidR="00261914"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40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11057" w:type="dxa"/>
          </w:tcPr>
          <w:p w:rsidR="005C34BE" w:rsidRPr="00261914" w:rsidRDefault="00732B50" w:rsidP="00261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видо-временных форм глагола в страдательном  залоге в настоящем, прошедшем и будущем.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732B50" w:rsidRPr="00C70755" w:rsidTr="00052BCD">
        <w:trPr>
          <w:gridBefore w:val="1"/>
          <w:wBefore w:w="34" w:type="dxa"/>
          <w:cantSplit/>
          <w:trHeight w:val="244"/>
        </w:trPr>
        <w:tc>
          <w:tcPr>
            <w:tcW w:w="817" w:type="dxa"/>
          </w:tcPr>
          <w:p w:rsidR="00732B50" w:rsidRPr="00C70755" w:rsidRDefault="00732B50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11057" w:type="dxa"/>
          </w:tcPr>
          <w:p w:rsidR="00732B50" w:rsidRPr="00261914" w:rsidRDefault="00732B50" w:rsidP="002619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Литература. </w:t>
            </w:r>
            <w:r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М. Твен « Приключения Т. Сойера».</w:t>
            </w:r>
            <w:r w:rsidR="00261914"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основного содержания отрывка из произведения. </w:t>
            </w:r>
          </w:p>
        </w:tc>
        <w:tc>
          <w:tcPr>
            <w:tcW w:w="2976" w:type="dxa"/>
            <w:gridSpan w:val="2"/>
          </w:tcPr>
          <w:p w:rsidR="00732B50" w:rsidRPr="00C70755" w:rsidRDefault="00732B50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732B50" w:rsidRPr="00C70755" w:rsidTr="00052BCD">
        <w:trPr>
          <w:gridBefore w:val="1"/>
          <w:wBefore w:w="34" w:type="dxa"/>
          <w:cantSplit/>
          <w:trHeight w:val="233"/>
        </w:trPr>
        <w:tc>
          <w:tcPr>
            <w:tcW w:w="817" w:type="dxa"/>
          </w:tcPr>
          <w:p w:rsidR="00732B50" w:rsidRPr="00C70755" w:rsidRDefault="00732B50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1057" w:type="dxa"/>
          </w:tcPr>
          <w:p w:rsidR="00732B50" w:rsidRPr="00261914" w:rsidRDefault="00732B50" w:rsidP="002619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Письмо. </w:t>
            </w:r>
            <w:r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Рассказы.</w:t>
            </w:r>
            <w:r w:rsidR="00261914"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Описание событий, фактов, явлений с выражением собственного мнения.</w:t>
            </w:r>
          </w:p>
        </w:tc>
        <w:tc>
          <w:tcPr>
            <w:tcW w:w="2976" w:type="dxa"/>
            <w:gridSpan w:val="2"/>
          </w:tcPr>
          <w:p w:rsidR="00732B50" w:rsidRPr="00C70755" w:rsidRDefault="00732B50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38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1057" w:type="dxa"/>
          </w:tcPr>
          <w:p w:rsidR="005C34BE" w:rsidRPr="00261914" w:rsidRDefault="00732B50" w:rsidP="00261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Культуроведение 4. </w:t>
            </w:r>
            <w:r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«Ф. Найтингейл»</w:t>
            </w:r>
            <w:r w:rsidR="00261914"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38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11057" w:type="dxa"/>
          </w:tcPr>
          <w:p w:rsidR="005C34BE" w:rsidRPr="00261914" w:rsidRDefault="00732B50" w:rsidP="0026191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«Фокус на Россию»: традиции.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38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1057" w:type="dxa"/>
          </w:tcPr>
          <w:p w:rsidR="005C34BE" w:rsidRPr="00261914" w:rsidRDefault="00732B50" w:rsidP="0026191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Межпредметные связи </w:t>
            </w:r>
            <w:r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История</w:t>
            </w:r>
            <w:r w:rsidR="00261914"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35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1057" w:type="dxa"/>
          </w:tcPr>
          <w:p w:rsidR="005C34BE" w:rsidRPr="00261914" w:rsidRDefault="00732B50" w:rsidP="00261914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261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Экология 4. </w:t>
            </w:r>
            <w:r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Загрязнение воды</w:t>
            </w:r>
            <w:r w:rsidR="00261914"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26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1057" w:type="dxa"/>
          </w:tcPr>
          <w:p w:rsidR="005C34BE" w:rsidRPr="00261914" w:rsidRDefault="005C34BE" w:rsidP="00261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4. </w:t>
            </w:r>
            <w:r w:rsidRPr="00261914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261914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261914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29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11057" w:type="dxa"/>
          </w:tcPr>
          <w:p w:rsidR="005C34BE" w:rsidRPr="00261914" w:rsidRDefault="005C34BE" w:rsidP="0026191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191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Pr="00261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2B50" w:rsidRPr="00261914">
              <w:rPr>
                <w:rFonts w:ascii="Times New Roman" w:hAnsi="Times New Roman" w:cs="Times New Roman"/>
                <w:sz w:val="24"/>
                <w:szCs w:val="24"/>
              </w:rPr>
              <w:t>Опасность</w:t>
            </w:r>
            <w:r w:rsidRPr="0026191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".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29"/>
        </w:trPr>
        <w:tc>
          <w:tcPr>
            <w:tcW w:w="817" w:type="dxa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1057" w:type="dxa"/>
          </w:tcPr>
          <w:p w:rsidR="005C34BE" w:rsidRPr="00261914" w:rsidRDefault="00A23C55" w:rsidP="0026191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261914">
              <w:rPr>
                <w:rFonts w:ascii="Times New Roman" w:hAnsi="Times New Roman" w:cs="Times New Roman"/>
                <w:iCs/>
                <w:sz w:val="24"/>
                <w:szCs w:val="24"/>
              </w:rPr>
              <w:t>Страдательный залог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».</w:t>
            </w:r>
          </w:p>
        </w:tc>
        <w:tc>
          <w:tcPr>
            <w:tcW w:w="2976" w:type="dxa"/>
            <w:gridSpan w:val="2"/>
          </w:tcPr>
          <w:p w:rsidR="005C34BE" w:rsidRPr="00C70755" w:rsidRDefault="005C34BE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0755" w:rsidTr="00052BCD">
        <w:trPr>
          <w:gridBefore w:val="1"/>
          <w:wBefore w:w="34" w:type="dxa"/>
          <w:cantSplit/>
          <w:trHeight w:val="229"/>
        </w:trPr>
        <w:tc>
          <w:tcPr>
            <w:tcW w:w="14850" w:type="dxa"/>
            <w:gridSpan w:val="4"/>
          </w:tcPr>
          <w:p w:rsidR="005C34BE" w:rsidRPr="00C70755" w:rsidRDefault="00261914" w:rsidP="002619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5. Кто ты?</w:t>
            </w:r>
            <w:r w:rsidR="005C34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(13 ч)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29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11057" w:type="dxa"/>
          </w:tcPr>
          <w:p w:rsidR="005C34BE" w:rsidRPr="006B5F78" w:rsidRDefault="006B5F78" w:rsidP="006B5F78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Чтение и лексика. </w:t>
            </w:r>
            <w:r w:rsidR="00261914" w:rsidRPr="006B5F78">
              <w:rPr>
                <w:rFonts w:ascii="Times New Roman" w:hAnsi="Times New Roman" w:cs="Times New Roman"/>
                <w:iCs/>
                <w:sz w:val="24"/>
                <w:szCs w:val="24"/>
              </w:rPr>
              <w:t>Жизнь на улице.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61914" w:rsidRPr="006B5F78">
              <w:rPr>
                <w:rFonts w:ascii="Times New Roman" w:hAnsi="Times New Roman" w:cs="Times New Roman"/>
                <w:sz w:val="24"/>
                <w:szCs w:val="24"/>
              </w:rPr>
              <w:t>Введение и первичное закрепление лексики. Чтение текста.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61914" w:rsidRPr="00D570D6" w:rsidTr="00052BCD">
        <w:trPr>
          <w:gridBefore w:val="1"/>
          <w:wBefore w:w="34" w:type="dxa"/>
          <w:cantSplit/>
          <w:trHeight w:val="229"/>
        </w:trPr>
        <w:tc>
          <w:tcPr>
            <w:tcW w:w="817" w:type="dxa"/>
          </w:tcPr>
          <w:p w:rsidR="00261914" w:rsidRPr="00D570D6" w:rsidRDefault="00261914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11057" w:type="dxa"/>
          </w:tcPr>
          <w:p w:rsidR="00261914" w:rsidRPr="006B5F78" w:rsidRDefault="00261914" w:rsidP="006B5F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hAnsi="Times New Roman" w:cs="Times New Roman"/>
                <w:bCs/>
                <w:sz w:val="24"/>
                <w:szCs w:val="24"/>
              </w:rPr>
              <w:t>Аудиров</w:t>
            </w:r>
            <w:r w:rsidR="006B5F78">
              <w:rPr>
                <w:rFonts w:ascii="Times New Roman" w:hAnsi="Times New Roman" w:cs="Times New Roman"/>
                <w:bCs/>
                <w:sz w:val="24"/>
                <w:szCs w:val="24"/>
              </w:rPr>
              <w:t>ан</w:t>
            </w:r>
            <w:r w:rsidRPr="006B5F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ие и устная речь </w:t>
            </w:r>
            <w:r w:rsidRPr="006B5F7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Проблемы </w:t>
            </w:r>
            <w:r w:rsidR="006B5F7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современных улиц. </w:t>
            </w: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>Диалог по теме «Мусор на улице».</w:t>
            </w:r>
          </w:p>
        </w:tc>
        <w:tc>
          <w:tcPr>
            <w:tcW w:w="2976" w:type="dxa"/>
            <w:gridSpan w:val="2"/>
          </w:tcPr>
          <w:p w:rsidR="00261914" w:rsidRPr="00D570D6" w:rsidRDefault="00261914" w:rsidP="006B5F7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61914" w:rsidRPr="00D570D6" w:rsidTr="00052BCD">
        <w:trPr>
          <w:gridBefore w:val="1"/>
          <w:wBefore w:w="34" w:type="dxa"/>
          <w:cantSplit/>
          <w:trHeight w:val="228"/>
        </w:trPr>
        <w:tc>
          <w:tcPr>
            <w:tcW w:w="817" w:type="dxa"/>
          </w:tcPr>
          <w:p w:rsidR="00261914" w:rsidRPr="00D570D6" w:rsidRDefault="00261914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55</w:t>
            </w:r>
          </w:p>
        </w:tc>
        <w:tc>
          <w:tcPr>
            <w:tcW w:w="11057" w:type="dxa"/>
          </w:tcPr>
          <w:p w:rsidR="00261914" w:rsidRPr="006B5F78" w:rsidRDefault="00261914" w:rsidP="006B5F78">
            <w:pPr>
              <w:spacing w:after="0"/>
              <w:ind w:right="-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Грамматика.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Модальные глаголы.</w:t>
            </w:r>
            <w:r w:rsid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Употребление модальных глаголов и их эквивалентов .Сравнительный анализ употребления модальных глаголов.</w:t>
            </w:r>
          </w:p>
        </w:tc>
        <w:tc>
          <w:tcPr>
            <w:tcW w:w="2976" w:type="dxa"/>
            <w:gridSpan w:val="2"/>
          </w:tcPr>
          <w:p w:rsidR="00261914" w:rsidRPr="00D570D6" w:rsidRDefault="00261914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61914" w:rsidRPr="00D570D6" w:rsidTr="00052BCD">
        <w:trPr>
          <w:gridBefore w:val="1"/>
          <w:wBefore w:w="34" w:type="dxa"/>
          <w:cantSplit/>
          <w:trHeight w:val="218"/>
        </w:trPr>
        <w:tc>
          <w:tcPr>
            <w:tcW w:w="817" w:type="dxa"/>
          </w:tcPr>
          <w:p w:rsidR="00261914" w:rsidRPr="00D570D6" w:rsidRDefault="00261914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1057" w:type="dxa"/>
          </w:tcPr>
          <w:p w:rsidR="00261914" w:rsidRPr="006B5F78" w:rsidRDefault="00261914" w:rsidP="006B5F78">
            <w:pPr>
              <w:spacing w:after="0"/>
              <w:ind w:right="-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Литература</w:t>
            </w:r>
            <w:r w:rsid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Т.Харди «Тесс из рода Д‘Эрбервиль»</w:t>
            </w:r>
            <w:r w:rsid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</w:t>
            </w:r>
            <w:r w:rsid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 основного содержания отрывка.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Понимание структурно- смысловых связей текста.</w:t>
            </w:r>
          </w:p>
        </w:tc>
        <w:tc>
          <w:tcPr>
            <w:tcW w:w="2976" w:type="dxa"/>
            <w:gridSpan w:val="2"/>
          </w:tcPr>
          <w:p w:rsidR="00261914" w:rsidRPr="00D570D6" w:rsidRDefault="00261914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22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11057" w:type="dxa"/>
          </w:tcPr>
          <w:p w:rsidR="005C34BE" w:rsidRPr="006B5F78" w:rsidRDefault="00261914" w:rsidP="006B5F78">
            <w:pPr>
              <w:spacing w:after="0"/>
              <w:ind w:right="-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Письмо.</w:t>
            </w:r>
            <w:r w:rsid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Письма-предложения, рекомендации.</w:t>
            </w:r>
            <w:r w:rsid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12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1057" w:type="dxa"/>
          </w:tcPr>
          <w:p w:rsidR="005C34BE" w:rsidRPr="006B5F78" w:rsidRDefault="00261914" w:rsidP="006B5F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Ознакомление с планом написания письма. Использование слов-связок и устойчивых словосочетаний.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ind w:right="-11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16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11057" w:type="dxa"/>
          </w:tcPr>
          <w:p w:rsidR="005C34BE" w:rsidRPr="006B5F78" w:rsidRDefault="00261914" w:rsidP="006B5F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Культуроведение 5</w:t>
            </w:r>
            <w:r w:rsid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«Дом»</w:t>
            </w:r>
            <w:r w:rsid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05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1057" w:type="dxa"/>
          </w:tcPr>
          <w:p w:rsidR="005C34BE" w:rsidRPr="006B5F78" w:rsidRDefault="00261914" w:rsidP="006B5F78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>«Фокус на Россию»: удача.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196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11057" w:type="dxa"/>
          </w:tcPr>
          <w:p w:rsidR="005C34BE" w:rsidRPr="006B5F78" w:rsidRDefault="00261914" w:rsidP="006B5F78">
            <w:pPr>
              <w:spacing w:after="0"/>
              <w:ind w:right="-57"/>
              <w:contextualSpacing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Межпредметные связи. </w:t>
            </w:r>
            <w:r w:rsid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География.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способов словообразования. Понимание основного содержания текста. Самостоятельное высказывание в связи с прочитанным.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58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11057" w:type="dxa"/>
          </w:tcPr>
          <w:p w:rsidR="005C34BE" w:rsidRPr="006B5F78" w:rsidRDefault="00261914" w:rsidP="006B5F78">
            <w:pPr>
              <w:spacing w:after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Экология 5.</w:t>
            </w:r>
            <w:r w:rsid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Зелёные пояса.</w:t>
            </w:r>
            <w:r w:rsid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Передача основного содержания прочитанного с выражением своего отношения.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58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11057" w:type="dxa"/>
          </w:tcPr>
          <w:p w:rsidR="005C34BE" w:rsidRPr="006B5F78" w:rsidRDefault="005C34BE" w:rsidP="006B5F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5. </w:t>
            </w:r>
            <w:r w:rsidRPr="006B5F78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6B5F78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6B5F78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58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11057" w:type="dxa"/>
          </w:tcPr>
          <w:p w:rsidR="005C34BE" w:rsidRPr="006B5F78" w:rsidRDefault="005C34BE" w:rsidP="006B5F78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="00261914" w:rsidRPr="006B5F78">
              <w:rPr>
                <w:rFonts w:ascii="Times New Roman" w:hAnsi="Times New Roman" w:cs="Times New Roman"/>
                <w:sz w:val="24"/>
                <w:szCs w:val="24"/>
              </w:rPr>
              <w:t>Кто ты?</w:t>
            </w:r>
            <w:r w:rsidRPr="006B5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D570D6" w:rsidTr="00052BCD">
        <w:trPr>
          <w:gridBefore w:val="1"/>
          <w:wBefore w:w="34" w:type="dxa"/>
          <w:cantSplit/>
          <w:trHeight w:val="276"/>
        </w:trPr>
        <w:tc>
          <w:tcPr>
            <w:tcW w:w="817" w:type="dxa"/>
          </w:tcPr>
          <w:p w:rsidR="005C34BE" w:rsidRPr="00D570D6" w:rsidRDefault="005C34BE" w:rsidP="006B5F7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11057" w:type="dxa"/>
          </w:tcPr>
          <w:p w:rsidR="005C34BE" w:rsidRPr="006B5F78" w:rsidRDefault="00A23C55" w:rsidP="006B5F78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Письма-предложения, рекомендации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976" w:type="dxa"/>
            <w:gridSpan w:val="2"/>
          </w:tcPr>
          <w:p w:rsidR="005C34BE" w:rsidRPr="00D570D6" w:rsidRDefault="005C34BE" w:rsidP="006B5F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FD33F3" w:rsidTr="00052BCD">
        <w:trPr>
          <w:gridBefore w:val="1"/>
          <w:wBefore w:w="34" w:type="dxa"/>
          <w:cantSplit/>
          <w:trHeight w:val="276"/>
        </w:trPr>
        <w:tc>
          <w:tcPr>
            <w:tcW w:w="14850" w:type="dxa"/>
            <w:gridSpan w:val="4"/>
          </w:tcPr>
          <w:p w:rsidR="005C34BE" w:rsidRPr="00FD33F3" w:rsidRDefault="005C34BE" w:rsidP="006B5F7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6.</w:t>
            </w:r>
            <w:r w:rsidR="006B5F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Общение</w:t>
            </w:r>
            <w:r w:rsidRPr="00315B2B">
              <w:rPr>
                <w:rFonts w:ascii="Times New Roman" w:hAnsi="Times New Roman" w:cs="Times New Roman"/>
                <w:b/>
                <w:sz w:val="24"/>
                <w:szCs w:val="24"/>
              </w:rPr>
              <w:t>. (13 ч)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76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11057" w:type="dxa"/>
          </w:tcPr>
          <w:p w:rsidR="005C34BE" w:rsidRPr="006B5F78" w:rsidRDefault="006B5F78" w:rsidP="006B5F78">
            <w:pPr>
              <w:spacing w:line="240" w:lineRule="exact"/>
              <w:ind w:right="-57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Чтение и лексика.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В космосе.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Введение и первичное закрепление лексики по теме космические технологии. Чтение текста по теме «НЛО».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79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11057" w:type="dxa"/>
          </w:tcPr>
          <w:p w:rsidR="005C34BE" w:rsidRPr="006B5F78" w:rsidRDefault="006B5F78" w:rsidP="006B5F78">
            <w:pPr>
              <w:spacing w:line="240" w:lineRule="exact"/>
              <w:ind w:right="-57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Аудирование и устная речь.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СМИ.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Освещение событий, выражение удивления и сомнения.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11057" w:type="dxa"/>
          </w:tcPr>
          <w:p w:rsidR="005C34BE" w:rsidRPr="006B5F78" w:rsidRDefault="006B5F78" w:rsidP="006B5F78">
            <w:pPr>
              <w:spacing w:line="240" w:lineRule="exact"/>
              <w:ind w:right="-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Грамматика.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Косвенная речь. 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71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</w:t>
            </w:r>
          </w:p>
        </w:tc>
        <w:tc>
          <w:tcPr>
            <w:tcW w:w="11057" w:type="dxa"/>
          </w:tcPr>
          <w:p w:rsidR="005C34BE" w:rsidRPr="006B5F78" w:rsidRDefault="006B5F78" w:rsidP="006B5F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Сравнительный анализ употребления видо-временных форм глагола в косвенной речи.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B5F78" w:rsidRPr="00315B2B" w:rsidTr="00052BCD">
        <w:trPr>
          <w:gridBefore w:val="1"/>
          <w:wBefore w:w="34" w:type="dxa"/>
          <w:cantSplit/>
          <w:trHeight w:val="274"/>
        </w:trPr>
        <w:tc>
          <w:tcPr>
            <w:tcW w:w="817" w:type="dxa"/>
          </w:tcPr>
          <w:p w:rsidR="006B5F78" w:rsidRPr="00315B2B" w:rsidRDefault="006B5F78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1057" w:type="dxa"/>
          </w:tcPr>
          <w:p w:rsidR="006B5F78" w:rsidRPr="006B5F78" w:rsidRDefault="006B5F78" w:rsidP="006B5F78">
            <w:pPr>
              <w:spacing w:line="240" w:lineRule="exact"/>
              <w:ind w:right="-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Литература. 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Д. Лондон «Белый Клык».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Понимание основного содержания текста. Самостоятельное высказывание в связи с прочитанным текстом. </w:t>
            </w:r>
          </w:p>
        </w:tc>
        <w:tc>
          <w:tcPr>
            <w:tcW w:w="2976" w:type="dxa"/>
            <w:gridSpan w:val="2"/>
          </w:tcPr>
          <w:p w:rsidR="006B5F78" w:rsidRPr="00315B2B" w:rsidRDefault="006B5F78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B5F78" w:rsidRPr="00315B2B" w:rsidTr="00052BCD">
        <w:trPr>
          <w:gridBefore w:val="1"/>
          <w:wBefore w:w="34" w:type="dxa"/>
          <w:cantSplit/>
          <w:trHeight w:val="263"/>
        </w:trPr>
        <w:tc>
          <w:tcPr>
            <w:tcW w:w="817" w:type="dxa"/>
          </w:tcPr>
          <w:p w:rsidR="006B5F78" w:rsidRPr="00315B2B" w:rsidRDefault="006B5F78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11057" w:type="dxa"/>
          </w:tcPr>
          <w:p w:rsidR="006B5F78" w:rsidRPr="006B5F78" w:rsidRDefault="006B5F78" w:rsidP="006B5F78">
            <w:pPr>
              <w:spacing w:line="240" w:lineRule="exact"/>
              <w:ind w:right="-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Письмо.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Эссе «За и против».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Обсуждение структуры сочинения рассуждения.</w:t>
            </w:r>
          </w:p>
        </w:tc>
        <w:tc>
          <w:tcPr>
            <w:tcW w:w="2976" w:type="dxa"/>
            <w:gridSpan w:val="2"/>
          </w:tcPr>
          <w:p w:rsidR="006B5F78" w:rsidRPr="00315B2B" w:rsidRDefault="006B5F78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68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11057" w:type="dxa"/>
          </w:tcPr>
          <w:p w:rsidR="005C34BE" w:rsidRPr="006B5F78" w:rsidRDefault="006B5F78" w:rsidP="006B5F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Культуроведение 6.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Языки Британских островов.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116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</w:t>
            </w:r>
          </w:p>
        </w:tc>
        <w:tc>
          <w:tcPr>
            <w:tcW w:w="11057" w:type="dxa"/>
          </w:tcPr>
          <w:p w:rsidR="005C34BE" w:rsidRPr="006B5F78" w:rsidRDefault="005C34BE" w:rsidP="006B5F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 xml:space="preserve">«Фокус на Россию»: </w:t>
            </w:r>
            <w:r w:rsidR="006B5F78" w:rsidRPr="006B5F78">
              <w:rPr>
                <w:rFonts w:ascii="Times New Roman" w:hAnsi="Times New Roman" w:cs="Times New Roman"/>
                <w:sz w:val="24"/>
                <w:szCs w:val="24"/>
              </w:rPr>
              <w:t>космос</w:t>
            </w:r>
            <w:r w:rsidRPr="006B5F78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62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11057" w:type="dxa"/>
          </w:tcPr>
          <w:p w:rsidR="005C34BE" w:rsidRPr="006B5F78" w:rsidRDefault="006B5F78" w:rsidP="006B5F78">
            <w:pPr>
              <w:spacing w:line="240" w:lineRule="exact"/>
              <w:ind w:right="-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Межпредметные связи.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Понимание основного содержания текста. Самостоятельное высказывание в связи с прочитанным текстом. Языки, на которых говорят в России (проект).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65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11057" w:type="dxa"/>
          </w:tcPr>
          <w:p w:rsidR="005C34BE" w:rsidRPr="006B5F78" w:rsidRDefault="006B5F78" w:rsidP="006B5F78">
            <w:pPr>
              <w:spacing w:line="240" w:lineRule="exact"/>
              <w:contextualSpacing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Экология 6. 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Загрязнение океана. </w:t>
            </w:r>
            <w:r w:rsidRPr="006B5F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Чтение текста с извлечением нужной информации. Написание короткой статьи в школьный журнал.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56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1057" w:type="dxa"/>
          </w:tcPr>
          <w:p w:rsidR="005C34BE" w:rsidRPr="006B5F78" w:rsidRDefault="005C34BE" w:rsidP="006B5F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6. </w:t>
            </w:r>
            <w:r w:rsidRPr="006B5F78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6B5F78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F78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6B5F78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56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77</w:t>
            </w:r>
          </w:p>
        </w:tc>
        <w:tc>
          <w:tcPr>
            <w:tcW w:w="11057" w:type="dxa"/>
          </w:tcPr>
          <w:p w:rsidR="005C34BE" w:rsidRPr="006B5F78" w:rsidRDefault="005C34BE" w:rsidP="006B5F7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B5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="006B5F78" w:rsidRPr="006B5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Общение</w:t>
            </w:r>
            <w:r w:rsidRPr="006B5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315B2B" w:rsidTr="00052BCD">
        <w:trPr>
          <w:gridBefore w:val="1"/>
          <w:wBefore w:w="34" w:type="dxa"/>
          <w:cantSplit/>
          <w:trHeight w:val="256"/>
        </w:trPr>
        <w:tc>
          <w:tcPr>
            <w:tcW w:w="817" w:type="dxa"/>
          </w:tcPr>
          <w:p w:rsidR="005C34BE" w:rsidRPr="00315B2B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11057" w:type="dxa"/>
          </w:tcPr>
          <w:p w:rsidR="005C34BE" w:rsidRPr="006B5F78" w:rsidRDefault="00A23C55" w:rsidP="006B5F78">
            <w:pPr>
              <w:spacing w:before="100" w:beforeAutospacing="1"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6B5F7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Косвенная речь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976" w:type="dxa"/>
            <w:gridSpan w:val="2"/>
          </w:tcPr>
          <w:p w:rsidR="005C34BE" w:rsidRPr="00315B2B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FD33F3" w:rsidTr="00052BCD">
        <w:trPr>
          <w:gridBefore w:val="1"/>
          <w:wBefore w:w="34" w:type="dxa"/>
          <w:cantSplit/>
          <w:trHeight w:val="256"/>
        </w:trPr>
        <w:tc>
          <w:tcPr>
            <w:tcW w:w="14850" w:type="dxa"/>
            <w:gridSpan w:val="4"/>
          </w:tcPr>
          <w:p w:rsidR="005C34BE" w:rsidRPr="00FD33F3" w:rsidRDefault="005C34BE" w:rsidP="006B5F78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7. </w:t>
            </w:r>
            <w:r w:rsidRPr="00CC4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B5F78" w:rsidRPr="00891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наступит день… </w:t>
            </w:r>
            <w:r w:rsidRPr="00CC4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(13 ч)</w:t>
            </w:r>
          </w:p>
        </w:tc>
      </w:tr>
      <w:tr w:rsidR="006B5F78" w:rsidRPr="00CC4D63" w:rsidTr="00052BCD">
        <w:trPr>
          <w:gridBefore w:val="1"/>
          <w:wBefore w:w="34" w:type="dxa"/>
          <w:cantSplit/>
          <w:trHeight w:val="256"/>
        </w:trPr>
        <w:tc>
          <w:tcPr>
            <w:tcW w:w="817" w:type="dxa"/>
          </w:tcPr>
          <w:p w:rsidR="006B5F78" w:rsidRPr="00CC4D63" w:rsidRDefault="006B5F78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11057" w:type="dxa"/>
          </w:tcPr>
          <w:p w:rsidR="006B5F78" w:rsidRPr="00766D8E" w:rsidRDefault="00766D8E" w:rsidP="00766D8E">
            <w:pPr>
              <w:ind w:right="-57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Чтение и лексика. </w:t>
            </w:r>
            <w:r w:rsidR="006B5F78"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У меня есть мечта…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 </w:t>
            </w:r>
            <w:r w:rsidR="006B5F78" w:rsidRPr="00766D8E">
              <w:rPr>
                <w:rFonts w:ascii="Times New Roman" w:eastAsia="Calibri" w:hAnsi="Times New Roman" w:cs="Times New Roman"/>
                <w:lang w:eastAsia="ru-RU"/>
              </w:rPr>
              <w:t>Введение и закрепление лексики «Надежды и мечты». Чтение текста.</w:t>
            </w:r>
          </w:p>
        </w:tc>
        <w:tc>
          <w:tcPr>
            <w:tcW w:w="2976" w:type="dxa"/>
            <w:gridSpan w:val="2"/>
          </w:tcPr>
          <w:p w:rsidR="006B5F78" w:rsidRPr="00CC4D63" w:rsidRDefault="006B5F78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B5F78" w:rsidRPr="00CC4D63" w:rsidTr="00052BCD">
        <w:trPr>
          <w:gridBefore w:val="1"/>
          <w:wBefore w:w="34" w:type="dxa"/>
          <w:cantSplit/>
          <w:trHeight w:val="256"/>
        </w:trPr>
        <w:tc>
          <w:tcPr>
            <w:tcW w:w="817" w:type="dxa"/>
          </w:tcPr>
          <w:p w:rsidR="006B5F78" w:rsidRPr="00CC4D63" w:rsidRDefault="006B5F78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1057" w:type="dxa"/>
          </w:tcPr>
          <w:p w:rsidR="006B5F78" w:rsidRPr="00766D8E" w:rsidRDefault="006B5F78" w:rsidP="00766D8E">
            <w:pPr>
              <w:ind w:right="-57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Аудирование и устная речь.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Образование и обучение.</w:t>
            </w:r>
            <w:r w:rsidR="00766D8E"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 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>Разговор о планах на будущее и амбициях.</w:t>
            </w:r>
          </w:p>
        </w:tc>
        <w:tc>
          <w:tcPr>
            <w:tcW w:w="2976" w:type="dxa"/>
            <w:gridSpan w:val="2"/>
          </w:tcPr>
          <w:p w:rsidR="006B5F78" w:rsidRPr="00CC4D63" w:rsidRDefault="006B5F78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B5F78" w:rsidRPr="00CC4D63" w:rsidTr="00052BCD">
        <w:trPr>
          <w:gridBefore w:val="1"/>
          <w:wBefore w:w="34" w:type="dxa"/>
          <w:cantSplit/>
          <w:trHeight w:val="259"/>
        </w:trPr>
        <w:tc>
          <w:tcPr>
            <w:tcW w:w="817" w:type="dxa"/>
          </w:tcPr>
          <w:p w:rsidR="006B5F78" w:rsidRPr="00CC4D63" w:rsidRDefault="006B5F78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81</w:t>
            </w:r>
          </w:p>
        </w:tc>
        <w:tc>
          <w:tcPr>
            <w:tcW w:w="11057" w:type="dxa"/>
          </w:tcPr>
          <w:p w:rsidR="006B5F78" w:rsidRPr="00766D8E" w:rsidRDefault="006B5F78" w:rsidP="00766D8E">
            <w:pPr>
              <w:ind w:right="-57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>Грамматика.</w:t>
            </w:r>
            <w:r w:rsidR="00766D8E"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 xml:space="preserve">Условные предложения реального и нереального условия. </w:t>
            </w:r>
          </w:p>
        </w:tc>
        <w:tc>
          <w:tcPr>
            <w:tcW w:w="2976" w:type="dxa"/>
            <w:gridSpan w:val="2"/>
          </w:tcPr>
          <w:p w:rsidR="006B5F78" w:rsidRPr="00CC4D63" w:rsidRDefault="006B5F78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C4D63" w:rsidTr="00052BCD">
        <w:trPr>
          <w:gridBefore w:val="1"/>
          <w:wBefore w:w="34" w:type="dxa"/>
          <w:cantSplit/>
          <w:trHeight w:val="259"/>
        </w:trPr>
        <w:tc>
          <w:tcPr>
            <w:tcW w:w="817" w:type="dxa"/>
          </w:tcPr>
          <w:p w:rsidR="005C34BE" w:rsidRPr="00CC4D63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11057" w:type="dxa"/>
          </w:tcPr>
          <w:p w:rsidR="005C34BE" w:rsidRPr="00766D8E" w:rsidRDefault="006B5F78" w:rsidP="00766D8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lang w:eastAsia="ru-RU"/>
              </w:rPr>
              <w:t>Условные предложения реального и нереального условия.</w:t>
            </w:r>
          </w:p>
        </w:tc>
        <w:tc>
          <w:tcPr>
            <w:tcW w:w="2976" w:type="dxa"/>
            <w:gridSpan w:val="2"/>
          </w:tcPr>
          <w:p w:rsidR="005C34BE" w:rsidRPr="00CC4D63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C4D63" w:rsidTr="00052BCD">
        <w:trPr>
          <w:gridBefore w:val="1"/>
          <w:wBefore w:w="34" w:type="dxa"/>
          <w:cantSplit/>
          <w:trHeight w:val="250"/>
        </w:trPr>
        <w:tc>
          <w:tcPr>
            <w:tcW w:w="817" w:type="dxa"/>
          </w:tcPr>
          <w:p w:rsidR="005C34BE" w:rsidRPr="00CC4D63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83</w:t>
            </w:r>
          </w:p>
        </w:tc>
        <w:tc>
          <w:tcPr>
            <w:tcW w:w="11057" w:type="dxa"/>
          </w:tcPr>
          <w:p w:rsidR="005C34BE" w:rsidRPr="00766D8E" w:rsidRDefault="00766D8E" w:rsidP="00766D8E">
            <w:pPr>
              <w:ind w:right="-57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Литература.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Р. Киплинг «Если…». 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>Поисковое  и изучающее чтение.</w:t>
            </w:r>
          </w:p>
        </w:tc>
        <w:tc>
          <w:tcPr>
            <w:tcW w:w="2976" w:type="dxa"/>
            <w:gridSpan w:val="2"/>
          </w:tcPr>
          <w:p w:rsidR="005C34BE" w:rsidRPr="00CC4D63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766D8E" w:rsidRPr="00CC4D63" w:rsidTr="00052BCD">
        <w:trPr>
          <w:gridBefore w:val="1"/>
          <w:wBefore w:w="34" w:type="dxa"/>
          <w:cantSplit/>
          <w:trHeight w:val="226"/>
        </w:trPr>
        <w:tc>
          <w:tcPr>
            <w:tcW w:w="817" w:type="dxa"/>
          </w:tcPr>
          <w:p w:rsidR="00766D8E" w:rsidRPr="00CC4D63" w:rsidRDefault="00766D8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11057" w:type="dxa"/>
          </w:tcPr>
          <w:p w:rsidR="00766D8E" w:rsidRPr="00766D8E" w:rsidRDefault="00766D8E" w:rsidP="00766D8E">
            <w:pPr>
              <w:ind w:right="-57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Письмо.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Официальные письма /Электронные письма. 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 xml:space="preserve">Написание делового письма с употреблением формул речевого этикета. </w:t>
            </w:r>
          </w:p>
        </w:tc>
        <w:tc>
          <w:tcPr>
            <w:tcW w:w="2976" w:type="dxa"/>
            <w:gridSpan w:val="2"/>
          </w:tcPr>
          <w:p w:rsidR="00766D8E" w:rsidRPr="00CC4D63" w:rsidRDefault="00766D8E" w:rsidP="002619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66D8E" w:rsidRPr="00CC4D63" w:rsidTr="00052BCD">
        <w:trPr>
          <w:gridBefore w:val="1"/>
          <w:wBefore w:w="34" w:type="dxa"/>
          <w:cantSplit/>
          <w:trHeight w:val="229"/>
        </w:trPr>
        <w:tc>
          <w:tcPr>
            <w:tcW w:w="817" w:type="dxa"/>
          </w:tcPr>
          <w:p w:rsidR="00766D8E" w:rsidRPr="00CC4D63" w:rsidRDefault="00766D8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1057" w:type="dxa"/>
          </w:tcPr>
          <w:p w:rsidR="00766D8E" w:rsidRPr="00766D8E" w:rsidRDefault="00766D8E" w:rsidP="00766D8E">
            <w:pPr>
              <w:ind w:right="-57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Культуроведение 7.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Студенческая жизнь.</w:t>
            </w: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976" w:type="dxa"/>
            <w:gridSpan w:val="2"/>
          </w:tcPr>
          <w:p w:rsidR="00766D8E" w:rsidRPr="00CC4D63" w:rsidRDefault="00766D8E" w:rsidP="0026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CC4D63" w:rsidTr="00052BCD">
        <w:trPr>
          <w:gridBefore w:val="1"/>
          <w:wBefore w:w="34" w:type="dxa"/>
          <w:cantSplit/>
          <w:trHeight w:val="220"/>
        </w:trPr>
        <w:tc>
          <w:tcPr>
            <w:tcW w:w="817" w:type="dxa"/>
          </w:tcPr>
          <w:p w:rsidR="005C34BE" w:rsidRPr="00CC4D63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11057" w:type="dxa"/>
            <w:shd w:val="clear" w:color="auto" w:fill="auto"/>
          </w:tcPr>
          <w:p w:rsidR="005C34BE" w:rsidRPr="00766D8E" w:rsidRDefault="00766D8E" w:rsidP="00766D8E">
            <w:p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>«Фокус на Россию»: успех</w:t>
            </w:r>
            <w:r w:rsidR="005C34BE" w:rsidRPr="00766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5C34BE" w:rsidRPr="00CC4D63" w:rsidRDefault="005C34BE" w:rsidP="0026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CC4D63" w:rsidTr="00052BCD">
        <w:trPr>
          <w:gridBefore w:val="1"/>
          <w:wBefore w:w="34" w:type="dxa"/>
          <w:cantSplit/>
          <w:trHeight w:val="223"/>
        </w:trPr>
        <w:tc>
          <w:tcPr>
            <w:tcW w:w="817" w:type="dxa"/>
          </w:tcPr>
          <w:p w:rsidR="005C34BE" w:rsidRPr="00CC4D63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87</w:t>
            </w:r>
          </w:p>
        </w:tc>
        <w:tc>
          <w:tcPr>
            <w:tcW w:w="11057" w:type="dxa"/>
          </w:tcPr>
          <w:p w:rsidR="005C34BE" w:rsidRPr="00766D8E" w:rsidRDefault="00766D8E" w:rsidP="00766D8E">
            <w:pPr>
              <w:ind w:right="-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Межпредметные связи. Гражданство. 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>Поисковое и изучающее чтение, высказывания на основе прочитанного.</w:t>
            </w:r>
          </w:p>
        </w:tc>
        <w:tc>
          <w:tcPr>
            <w:tcW w:w="2976" w:type="dxa"/>
            <w:gridSpan w:val="2"/>
          </w:tcPr>
          <w:p w:rsidR="005C34BE" w:rsidRPr="00CC4D63" w:rsidRDefault="005C34BE" w:rsidP="0026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CC4D63" w:rsidTr="00052BCD">
        <w:trPr>
          <w:gridBefore w:val="1"/>
          <w:wBefore w:w="34" w:type="dxa"/>
          <w:cantSplit/>
          <w:trHeight w:val="228"/>
        </w:trPr>
        <w:tc>
          <w:tcPr>
            <w:tcW w:w="817" w:type="dxa"/>
          </w:tcPr>
          <w:p w:rsidR="005C34BE" w:rsidRPr="00CC4D63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88</w:t>
            </w:r>
          </w:p>
        </w:tc>
        <w:tc>
          <w:tcPr>
            <w:tcW w:w="11057" w:type="dxa"/>
          </w:tcPr>
          <w:p w:rsidR="005C34BE" w:rsidRPr="00766D8E" w:rsidRDefault="005C34BE" w:rsidP="00766D8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  <w:r w:rsidR="00766D8E" w:rsidRPr="00766D8E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66D8E" w:rsidRPr="00766D8E">
              <w:rPr>
                <w:rFonts w:ascii="Times New Roman" w:eastAsia="Calibri" w:hAnsi="Times New Roman" w:cs="Times New Roman"/>
                <w:iCs/>
                <w:lang w:val="en-US" w:eastAsia="ru-RU"/>
              </w:rPr>
              <w:t>Dian</w:t>
            </w:r>
            <w:r w:rsidR="00766D8E"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 </w:t>
            </w:r>
            <w:proofErr w:type="spellStart"/>
            <w:r w:rsidR="00766D8E" w:rsidRPr="00766D8E">
              <w:rPr>
                <w:rFonts w:ascii="Times New Roman" w:eastAsia="Calibri" w:hAnsi="Times New Roman" w:cs="Times New Roman"/>
                <w:iCs/>
                <w:lang w:val="en-US" w:eastAsia="ru-RU"/>
              </w:rPr>
              <w:t>Fossey</w:t>
            </w:r>
            <w:proofErr w:type="spellEnd"/>
            <w:r w:rsidR="00766D8E"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. </w:t>
            </w:r>
            <w:r w:rsidR="00766D8E" w:rsidRPr="00766D8E">
              <w:rPr>
                <w:rFonts w:ascii="Times New Roman" w:eastAsia="Calibri" w:hAnsi="Times New Roman" w:cs="Times New Roman"/>
                <w:lang w:eastAsia="ru-RU"/>
              </w:rPr>
              <w:t>Поисковое и изучающее чтение, передача основного содержания прочитанного с выражением своего отношения, оценки, аргументации.</w:t>
            </w:r>
          </w:p>
        </w:tc>
        <w:tc>
          <w:tcPr>
            <w:tcW w:w="2976" w:type="dxa"/>
            <w:gridSpan w:val="2"/>
          </w:tcPr>
          <w:p w:rsidR="005C34BE" w:rsidRPr="00CC4D63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C4D63" w:rsidTr="00052BCD">
        <w:trPr>
          <w:gridBefore w:val="1"/>
          <w:wBefore w:w="34" w:type="dxa"/>
          <w:cantSplit/>
          <w:trHeight w:val="263"/>
        </w:trPr>
        <w:tc>
          <w:tcPr>
            <w:tcW w:w="817" w:type="dxa"/>
          </w:tcPr>
          <w:p w:rsidR="005C34BE" w:rsidRPr="00CC4D63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</w:t>
            </w:r>
          </w:p>
        </w:tc>
        <w:tc>
          <w:tcPr>
            <w:tcW w:w="11057" w:type="dxa"/>
          </w:tcPr>
          <w:p w:rsidR="005C34BE" w:rsidRPr="00766D8E" w:rsidRDefault="005C34BE" w:rsidP="00766D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7. </w:t>
            </w:r>
            <w:r w:rsidRPr="00766D8E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766D8E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766D8E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CC4D63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C4D63" w:rsidTr="00052BCD">
        <w:trPr>
          <w:gridBefore w:val="1"/>
          <w:wBefore w:w="34" w:type="dxa"/>
          <w:cantSplit/>
          <w:trHeight w:val="268"/>
        </w:trPr>
        <w:tc>
          <w:tcPr>
            <w:tcW w:w="817" w:type="dxa"/>
          </w:tcPr>
          <w:p w:rsidR="005C34BE" w:rsidRPr="00CC4D63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11057" w:type="dxa"/>
          </w:tcPr>
          <w:p w:rsidR="005C34BE" w:rsidRPr="00766D8E" w:rsidRDefault="005C34BE" w:rsidP="00766D8E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="00766D8E" w:rsidRPr="00766D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наступит день…</w:t>
            </w: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976" w:type="dxa"/>
            <w:gridSpan w:val="2"/>
          </w:tcPr>
          <w:p w:rsidR="005C34BE" w:rsidRPr="00CC4D63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C4D63" w:rsidTr="00052BCD">
        <w:trPr>
          <w:gridBefore w:val="1"/>
          <w:wBefore w:w="34" w:type="dxa"/>
          <w:cantSplit/>
          <w:trHeight w:val="268"/>
        </w:trPr>
        <w:tc>
          <w:tcPr>
            <w:tcW w:w="817" w:type="dxa"/>
          </w:tcPr>
          <w:p w:rsidR="005C34BE" w:rsidRPr="00CC4D63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91</w:t>
            </w:r>
          </w:p>
        </w:tc>
        <w:tc>
          <w:tcPr>
            <w:tcW w:w="11057" w:type="dxa"/>
          </w:tcPr>
          <w:p w:rsidR="005C34BE" w:rsidRPr="00766D8E" w:rsidRDefault="00A23C55" w:rsidP="00766D8E">
            <w:pPr>
              <w:spacing w:before="100" w:beforeAutospacing="1"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>Условные предложения реального и нереального условия</w:t>
            </w:r>
            <w:r>
              <w:rPr>
                <w:rFonts w:ascii="Times New Roman" w:eastAsia="Calibri" w:hAnsi="Times New Roman" w:cs="Times New Roman"/>
                <w:lang w:eastAsia="ru-RU"/>
              </w:rPr>
              <w:t>».</w:t>
            </w:r>
          </w:p>
        </w:tc>
        <w:tc>
          <w:tcPr>
            <w:tcW w:w="2976" w:type="dxa"/>
            <w:gridSpan w:val="2"/>
          </w:tcPr>
          <w:p w:rsidR="005C34BE" w:rsidRPr="00CC4D63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FD33F3" w:rsidTr="00052BCD">
        <w:trPr>
          <w:gridBefore w:val="1"/>
          <w:wBefore w:w="34" w:type="dxa"/>
          <w:cantSplit/>
          <w:trHeight w:val="268"/>
        </w:trPr>
        <w:tc>
          <w:tcPr>
            <w:tcW w:w="14850" w:type="dxa"/>
            <w:gridSpan w:val="4"/>
          </w:tcPr>
          <w:p w:rsidR="005C34BE" w:rsidRPr="00FD33F3" w:rsidRDefault="005C34BE" w:rsidP="00766D8E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8. </w:t>
            </w:r>
            <w:r w:rsidR="00766D8E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Путешествия</w:t>
            </w:r>
            <w:r w:rsidRPr="00CD49EA">
              <w:rPr>
                <w:rFonts w:ascii="Times New Roman" w:hAnsi="Times New Roman" w:cs="Times New Roman"/>
                <w:b/>
                <w:sz w:val="24"/>
                <w:szCs w:val="24"/>
              </w:rPr>
              <w:t>. (14 ч)</w:t>
            </w:r>
          </w:p>
        </w:tc>
      </w:tr>
      <w:tr w:rsidR="00766D8E" w:rsidRPr="00C777F7" w:rsidTr="00052BCD">
        <w:trPr>
          <w:gridBefore w:val="1"/>
          <w:wBefore w:w="34" w:type="dxa"/>
          <w:cantSplit/>
          <w:trHeight w:val="268"/>
        </w:trPr>
        <w:tc>
          <w:tcPr>
            <w:tcW w:w="817" w:type="dxa"/>
          </w:tcPr>
          <w:p w:rsidR="00766D8E" w:rsidRPr="00C777F7" w:rsidRDefault="00766D8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</w:t>
            </w:r>
          </w:p>
        </w:tc>
        <w:tc>
          <w:tcPr>
            <w:tcW w:w="11057" w:type="dxa"/>
          </w:tcPr>
          <w:p w:rsidR="00766D8E" w:rsidRPr="00766D8E" w:rsidRDefault="00766D8E" w:rsidP="00766D8E">
            <w:pPr>
              <w:spacing w:line="240" w:lineRule="exact"/>
              <w:ind w:right="-57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Чтение и лексика.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Загадочные таинственные места. 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>Введение лексики по теме «географические особенности» Чтение текста «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Загадочные таинственные места</w:t>
            </w: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>».</w:t>
            </w:r>
          </w:p>
        </w:tc>
        <w:tc>
          <w:tcPr>
            <w:tcW w:w="2976" w:type="dxa"/>
            <w:gridSpan w:val="2"/>
          </w:tcPr>
          <w:p w:rsidR="00766D8E" w:rsidRPr="00C777F7" w:rsidRDefault="00766D8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766D8E" w:rsidRPr="00C777F7" w:rsidTr="00052BCD">
        <w:trPr>
          <w:gridBefore w:val="1"/>
          <w:wBefore w:w="34" w:type="dxa"/>
          <w:cantSplit/>
          <w:trHeight w:val="268"/>
        </w:trPr>
        <w:tc>
          <w:tcPr>
            <w:tcW w:w="817" w:type="dxa"/>
          </w:tcPr>
          <w:p w:rsidR="00766D8E" w:rsidRPr="00C777F7" w:rsidRDefault="00766D8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11057" w:type="dxa"/>
          </w:tcPr>
          <w:p w:rsidR="00766D8E" w:rsidRPr="00766D8E" w:rsidRDefault="00766D8E" w:rsidP="00766D8E">
            <w:pPr>
              <w:spacing w:line="240" w:lineRule="exact"/>
              <w:ind w:right="-57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Аудирование и устная речь.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Аэропорты и воздушные путешествия. 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>Диалоги о путешествиях.</w:t>
            </w:r>
          </w:p>
        </w:tc>
        <w:tc>
          <w:tcPr>
            <w:tcW w:w="2976" w:type="dxa"/>
            <w:gridSpan w:val="2"/>
          </w:tcPr>
          <w:p w:rsidR="00766D8E" w:rsidRPr="00C777F7" w:rsidRDefault="00766D8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766D8E" w:rsidRPr="00C777F7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766D8E" w:rsidRPr="00C777F7" w:rsidRDefault="00766D8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</w:t>
            </w:r>
          </w:p>
        </w:tc>
        <w:tc>
          <w:tcPr>
            <w:tcW w:w="11057" w:type="dxa"/>
          </w:tcPr>
          <w:p w:rsidR="00766D8E" w:rsidRPr="00766D8E" w:rsidRDefault="00766D8E" w:rsidP="00766D8E">
            <w:pPr>
              <w:spacing w:line="240" w:lineRule="exact"/>
              <w:ind w:right="-57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Грамматика.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Инверсия. Существительные, Наречия.</w:t>
            </w:r>
          </w:p>
        </w:tc>
        <w:tc>
          <w:tcPr>
            <w:tcW w:w="2976" w:type="dxa"/>
            <w:gridSpan w:val="2"/>
          </w:tcPr>
          <w:p w:rsidR="00766D8E" w:rsidRPr="00C777F7" w:rsidRDefault="00766D8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56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</w:t>
            </w:r>
          </w:p>
        </w:tc>
        <w:tc>
          <w:tcPr>
            <w:tcW w:w="11057" w:type="dxa"/>
          </w:tcPr>
          <w:p w:rsidR="005C34BE" w:rsidRPr="00766D8E" w:rsidRDefault="00766D8E" w:rsidP="0026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lang w:eastAsia="ru-RU"/>
              </w:rPr>
              <w:t>Имена существительные во множественном числе. Наречия, выражающие количество, инверсия.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766D8E" w:rsidRPr="00C777F7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766D8E" w:rsidRPr="00C777F7" w:rsidRDefault="00766D8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11057" w:type="dxa"/>
          </w:tcPr>
          <w:p w:rsidR="00766D8E" w:rsidRPr="00766D8E" w:rsidRDefault="00766D8E" w:rsidP="00052BCD">
            <w:pPr>
              <w:spacing w:line="240" w:lineRule="exact"/>
              <w:ind w:right="-57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Литература.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 xml:space="preserve">Д. Свифт «Путешествия Гулливера». </w:t>
            </w:r>
            <w:r w:rsidRPr="00766D8E">
              <w:rPr>
                <w:rFonts w:ascii="Times New Roman" w:eastAsia="Calibri" w:hAnsi="Times New Roman" w:cs="Times New Roman"/>
                <w:lang w:eastAsia="ru-RU"/>
              </w:rPr>
              <w:t xml:space="preserve">Понимание основного содержания текста. </w:t>
            </w:r>
          </w:p>
        </w:tc>
        <w:tc>
          <w:tcPr>
            <w:tcW w:w="2976" w:type="dxa"/>
            <w:gridSpan w:val="2"/>
          </w:tcPr>
          <w:p w:rsidR="00766D8E" w:rsidRPr="00C777F7" w:rsidRDefault="00766D8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766D8E" w:rsidRPr="00C777F7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766D8E" w:rsidRPr="00C777F7" w:rsidRDefault="00766D8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11057" w:type="dxa"/>
          </w:tcPr>
          <w:p w:rsidR="00766D8E" w:rsidRPr="00766D8E" w:rsidRDefault="00766D8E" w:rsidP="00766D8E">
            <w:pPr>
              <w:spacing w:line="240" w:lineRule="exact"/>
              <w:ind w:right="-57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Письмо.  Любимые места.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Статья.</w:t>
            </w:r>
          </w:p>
        </w:tc>
        <w:tc>
          <w:tcPr>
            <w:tcW w:w="2976" w:type="dxa"/>
            <w:gridSpan w:val="2"/>
          </w:tcPr>
          <w:p w:rsidR="00766D8E" w:rsidRPr="00C777F7" w:rsidRDefault="00766D8E" w:rsidP="00261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</w:t>
            </w:r>
          </w:p>
        </w:tc>
        <w:tc>
          <w:tcPr>
            <w:tcW w:w="11057" w:type="dxa"/>
          </w:tcPr>
          <w:p w:rsidR="005C34BE" w:rsidRPr="00766D8E" w:rsidRDefault="00766D8E" w:rsidP="0026191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lang w:eastAsia="ru-RU"/>
              </w:rPr>
              <w:t>Написание статьи по плану с описанием фактов, явлений, посещенных любимых мест, выражая свои чувства и эмоции.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67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1057" w:type="dxa"/>
          </w:tcPr>
          <w:p w:rsidR="005C34BE" w:rsidRPr="00766D8E" w:rsidRDefault="00766D8E" w:rsidP="00261914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Культуроведение 8.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США.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71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057" w:type="dxa"/>
          </w:tcPr>
          <w:p w:rsidR="005C34BE" w:rsidRPr="00766D8E" w:rsidRDefault="005C34BE" w:rsidP="00766D8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>«Фокус на Россию»</w:t>
            </w:r>
            <w:r w:rsidR="00766D8E" w:rsidRPr="00766D8E">
              <w:rPr>
                <w:rFonts w:ascii="Times New Roman" w:hAnsi="Times New Roman" w:cs="Times New Roman"/>
                <w:sz w:val="24"/>
                <w:szCs w:val="24"/>
              </w:rPr>
              <w:t>: исследуя Россию</w:t>
            </w: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74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1057" w:type="dxa"/>
          </w:tcPr>
          <w:p w:rsidR="005C34BE" w:rsidRPr="00766D8E" w:rsidRDefault="00766D8E" w:rsidP="00766D8E">
            <w:pPr>
              <w:spacing w:line="240" w:lineRule="exact"/>
              <w:ind w:right="-57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Межпредметные связи.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Искусство и дизайн.</w:t>
            </w: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63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102</w:t>
            </w:r>
          </w:p>
        </w:tc>
        <w:tc>
          <w:tcPr>
            <w:tcW w:w="11057" w:type="dxa"/>
          </w:tcPr>
          <w:p w:rsidR="005C34BE" w:rsidRPr="00766D8E" w:rsidRDefault="00766D8E" w:rsidP="00766D8E">
            <w:pPr>
              <w:spacing w:line="240" w:lineRule="exac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Экология 8. </w:t>
            </w:r>
            <w:proofErr w:type="spellStart"/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>Эко-туризм</w:t>
            </w:r>
            <w:proofErr w:type="spellEnd"/>
            <w:r w:rsidRPr="00766D8E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. 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Заповедные места планеты.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63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103</w:t>
            </w:r>
          </w:p>
        </w:tc>
        <w:tc>
          <w:tcPr>
            <w:tcW w:w="11057" w:type="dxa"/>
          </w:tcPr>
          <w:p w:rsidR="005C34BE" w:rsidRPr="00766D8E" w:rsidRDefault="005C34BE" w:rsidP="00261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8. </w:t>
            </w:r>
            <w:r w:rsidRPr="00766D8E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766D8E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8E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766D8E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63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104</w:t>
            </w:r>
          </w:p>
        </w:tc>
        <w:tc>
          <w:tcPr>
            <w:tcW w:w="11057" w:type="dxa"/>
          </w:tcPr>
          <w:p w:rsidR="005C34BE" w:rsidRPr="00766D8E" w:rsidRDefault="005C34BE" w:rsidP="00766D8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66D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="00766D8E" w:rsidRPr="00766D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Путешествия</w:t>
            </w:r>
            <w:r w:rsidRPr="00766D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5C34BE" w:rsidRPr="00C777F7" w:rsidTr="00052BCD">
        <w:trPr>
          <w:gridBefore w:val="1"/>
          <w:wBefore w:w="34" w:type="dxa"/>
          <w:cantSplit/>
          <w:trHeight w:val="263"/>
        </w:trPr>
        <w:tc>
          <w:tcPr>
            <w:tcW w:w="817" w:type="dxa"/>
          </w:tcPr>
          <w:p w:rsidR="005C34BE" w:rsidRPr="00C777F7" w:rsidRDefault="005C34BE" w:rsidP="002619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</w:t>
            </w:r>
          </w:p>
        </w:tc>
        <w:tc>
          <w:tcPr>
            <w:tcW w:w="11057" w:type="dxa"/>
          </w:tcPr>
          <w:p w:rsidR="005C34BE" w:rsidRPr="00766D8E" w:rsidRDefault="00A23C55" w:rsidP="00261914">
            <w:pPr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766D8E">
              <w:rPr>
                <w:rFonts w:ascii="Times New Roman" w:eastAsia="Calibri" w:hAnsi="Times New Roman" w:cs="Times New Roman"/>
                <w:iCs/>
                <w:lang w:eastAsia="ru-RU"/>
              </w:rPr>
              <w:t>Инверсия</w:t>
            </w:r>
            <w:r>
              <w:rPr>
                <w:rFonts w:ascii="Times New Roman" w:eastAsia="Calibri" w:hAnsi="Times New Roman" w:cs="Times New Roman"/>
                <w:iCs/>
                <w:lang w:eastAsia="ru-RU"/>
              </w:rPr>
              <w:t>».</w:t>
            </w:r>
          </w:p>
        </w:tc>
        <w:tc>
          <w:tcPr>
            <w:tcW w:w="2976" w:type="dxa"/>
            <w:gridSpan w:val="2"/>
          </w:tcPr>
          <w:p w:rsidR="005C34BE" w:rsidRPr="00C777F7" w:rsidRDefault="005C34BE" w:rsidP="002619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D70BA5" w:rsidRPr="008F4D25" w:rsidTr="00052BCD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gridAfter w:val="1"/>
          <w:wAfter w:w="172" w:type="dxa"/>
          <w:trHeight w:val="6899"/>
          <w:tblCellSpacing w:w="0" w:type="dxa"/>
        </w:trPr>
        <w:tc>
          <w:tcPr>
            <w:tcW w:w="14712" w:type="dxa"/>
            <w:gridSpan w:val="4"/>
            <w:vAlign w:val="center"/>
            <w:hideMark/>
          </w:tcPr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123" w:rsidRDefault="00C81123" w:rsidP="00C81123">
            <w:pPr>
              <w:pStyle w:val="a4"/>
              <w:spacing w:line="240" w:lineRule="auto"/>
              <w:ind w:left="5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2BCD" w:rsidRPr="00052BCD" w:rsidRDefault="00052BCD" w:rsidP="00052BCD">
            <w:pPr>
              <w:pStyle w:val="a4"/>
              <w:numPr>
                <w:ilvl w:val="0"/>
                <w:numId w:val="47"/>
              </w:num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B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Лист внесения изменений в программу.</w:t>
            </w:r>
          </w:p>
          <w:tbl>
            <w:tblPr>
              <w:tblW w:w="0" w:type="auto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959"/>
              <w:gridCol w:w="4110"/>
              <w:gridCol w:w="3800"/>
              <w:gridCol w:w="2957"/>
              <w:gridCol w:w="2768"/>
            </w:tblGrid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6D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052BCD" w:rsidRPr="006F6D67" w:rsidRDefault="00052BCD" w:rsidP="009442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F6D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spellEnd"/>
                  <w:r w:rsidRPr="006F6D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 w:rsidRPr="006F6D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spellEnd"/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6D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Дата </w:t>
                  </w: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6D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Характер изменений</w:t>
                  </w: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6D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Реквизиты документа, которым закреплено изменение</w:t>
                  </w: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6D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Подпись сотрудника, внесшего изменения</w:t>
                  </w: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52BCD" w:rsidRPr="006F6D67" w:rsidTr="00052BCD">
              <w:tc>
                <w:tcPr>
                  <w:tcW w:w="959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0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7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8" w:type="dxa"/>
                </w:tcPr>
                <w:p w:rsidR="00052BCD" w:rsidRPr="006F6D67" w:rsidRDefault="00052BCD" w:rsidP="009442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70BA5" w:rsidRPr="008F4D25" w:rsidRDefault="00D70BA5" w:rsidP="00AF3693">
            <w:pPr>
              <w:pStyle w:val="a4"/>
              <w:spacing w:after="0" w:line="240" w:lineRule="auto"/>
              <w:ind w:left="5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5B13" w:rsidRPr="00E724D2" w:rsidRDefault="00335B13" w:rsidP="00A23C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</w:p>
    <w:sectPr w:rsidR="00335B13" w:rsidRPr="00E724D2" w:rsidSect="00335B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BCD" w:rsidRDefault="00052BCD" w:rsidP="00052BCD">
      <w:pPr>
        <w:spacing w:after="0" w:line="240" w:lineRule="auto"/>
      </w:pPr>
      <w:r>
        <w:separator/>
      </w:r>
    </w:p>
  </w:endnote>
  <w:endnote w:type="continuationSeparator" w:id="0">
    <w:p w:rsidR="00052BCD" w:rsidRDefault="00052BCD" w:rsidP="00052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F0000" w:usb2="00000010" w:usb3="00000000" w:csb0="001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BCD" w:rsidRDefault="00052BCD" w:rsidP="00052BCD">
      <w:pPr>
        <w:spacing w:after="0" w:line="240" w:lineRule="auto"/>
      </w:pPr>
      <w:r>
        <w:separator/>
      </w:r>
    </w:p>
  </w:footnote>
  <w:footnote w:type="continuationSeparator" w:id="0">
    <w:p w:rsidR="00052BCD" w:rsidRDefault="00052BCD" w:rsidP="00052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5E8A"/>
    <w:multiLevelType w:val="hybridMultilevel"/>
    <w:tmpl w:val="8DE2B18A"/>
    <w:lvl w:ilvl="0" w:tplc="6756A7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E2F12"/>
    <w:multiLevelType w:val="hybridMultilevel"/>
    <w:tmpl w:val="228A5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CC4659"/>
    <w:multiLevelType w:val="hybridMultilevel"/>
    <w:tmpl w:val="96724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D63B7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4640F26"/>
    <w:multiLevelType w:val="singleLevel"/>
    <w:tmpl w:val="C0867F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5">
    <w:nsid w:val="059D12DA"/>
    <w:multiLevelType w:val="hybridMultilevel"/>
    <w:tmpl w:val="BF62B932"/>
    <w:lvl w:ilvl="0" w:tplc="2514E59A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rigold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rigold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rigold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8CC215E"/>
    <w:multiLevelType w:val="hybridMultilevel"/>
    <w:tmpl w:val="D4B26B4C"/>
    <w:lvl w:ilvl="0" w:tplc="024C571A">
      <w:start w:val="5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7">
    <w:nsid w:val="0BC53813"/>
    <w:multiLevelType w:val="hybridMultilevel"/>
    <w:tmpl w:val="33825D64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0D9424E7"/>
    <w:multiLevelType w:val="hybridMultilevel"/>
    <w:tmpl w:val="BD200EF0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A34AB5"/>
    <w:multiLevelType w:val="hybridMultilevel"/>
    <w:tmpl w:val="C89804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EBD2320"/>
    <w:multiLevelType w:val="multilevel"/>
    <w:tmpl w:val="597425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13427EEA"/>
    <w:multiLevelType w:val="multilevel"/>
    <w:tmpl w:val="9AB815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3"/>
      <w:numFmt w:val="decimal"/>
      <w:lvlText w:val="%1.%2."/>
      <w:lvlJc w:val="left"/>
      <w:pPr>
        <w:ind w:left="149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i w:val="0"/>
      </w:rPr>
    </w:lvl>
  </w:abstractNum>
  <w:abstractNum w:abstractNumId="12">
    <w:nsid w:val="185369A7"/>
    <w:multiLevelType w:val="multilevel"/>
    <w:tmpl w:val="D2FCBC94"/>
    <w:lvl w:ilvl="0">
      <w:start w:val="5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C112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2C81E4A"/>
    <w:multiLevelType w:val="hybridMultilevel"/>
    <w:tmpl w:val="74344B1A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CF0DB4"/>
    <w:multiLevelType w:val="multilevel"/>
    <w:tmpl w:val="AAD6808A"/>
    <w:lvl w:ilvl="0">
      <w:start w:val="5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6652C62"/>
    <w:multiLevelType w:val="multilevel"/>
    <w:tmpl w:val="B2B68E20"/>
    <w:lvl w:ilvl="0">
      <w:start w:val="3"/>
      <w:numFmt w:val="decimal"/>
      <w:lvlText w:val="%1."/>
      <w:lvlJc w:val="left"/>
      <w:pPr>
        <w:ind w:left="5322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i/>
      </w:rPr>
    </w:lvl>
  </w:abstractNum>
  <w:abstractNum w:abstractNumId="17">
    <w:nsid w:val="29F60DE6"/>
    <w:multiLevelType w:val="multilevel"/>
    <w:tmpl w:val="B464E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2B9D5518"/>
    <w:multiLevelType w:val="hybridMultilevel"/>
    <w:tmpl w:val="E04A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D53C3E"/>
    <w:multiLevelType w:val="multilevel"/>
    <w:tmpl w:val="F41A531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463711"/>
    <w:multiLevelType w:val="multilevel"/>
    <w:tmpl w:val="F176DC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i/>
      </w:rPr>
    </w:lvl>
  </w:abstractNum>
  <w:abstractNum w:abstractNumId="21">
    <w:nsid w:val="376B4B92"/>
    <w:multiLevelType w:val="hybridMultilevel"/>
    <w:tmpl w:val="B036B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BD6A03"/>
    <w:multiLevelType w:val="hybridMultilevel"/>
    <w:tmpl w:val="A18260A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A074F8E"/>
    <w:multiLevelType w:val="hybridMultilevel"/>
    <w:tmpl w:val="9D2E67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47B55"/>
    <w:multiLevelType w:val="hybridMultilevel"/>
    <w:tmpl w:val="9B32751C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F40E6F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26">
    <w:nsid w:val="47D924EB"/>
    <w:multiLevelType w:val="multilevel"/>
    <w:tmpl w:val="73F2A05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28">
    <w:nsid w:val="4D3D6E4E"/>
    <w:multiLevelType w:val="hybridMultilevel"/>
    <w:tmpl w:val="FE7A4A70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B42975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30">
    <w:nsid w:val="4EF2706C"/>
    <w:multiLevelType w:val="multilevel"/>
    <w:tmpl w:val="46D829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>
    <w:nsid w:val="510E41A7"/>
    <w:multiLevelType w:val="hybridMultilevel"/>
    <w:tmpl w:val="BD3C4F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1F32EB2"/>
    <w:multiLevelType w:val="hybridMultilevel"/>
    <w:tmpl w:val="88F6B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3B45671"/>
    <w:multiLevelType w:val="hybridMultilevel"/>
    <w:tmpl w:val="F18C11D8"/>
    <w:lvl w:ilvl="0" w:tplc="87CAC0AC">
      <w:start w:val="65535"/>
      <w:numFmt w:val="bullet"/>
      <w:lvlText w:val="•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582C5473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35">
    <w:nsid w:val="58CF37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59AF471D"/>
    <w:multiLevelType w:val="hybridMultilevel"/>
    <w:tmpl w:val="C41874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CC840D1"/>
    <w:multiLevelType w:val="hybridMultilevel"/>
    <w:tmpl w:val="E5E6266E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AC2408"/>
    <w:multiLevelType w:val="hybridMultilevel"/>
    <w:tmpl w:val="01C2DC1A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>
    <w:nsid w:val="603928B0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40">
    <w:nsid w:val="636E51DC"/>
    <w:multiLevelType w:val="hybridMultilevel"/>
    <w:tmpl w:val="5D50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4C033A"/>
    <w:multiLevelType w:val="singleLevel"/>
    <w:tmpl w:val="06B23E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42">
    <w:nsid w:val="64D87E51"/>
    <w:multiLevelType w:val="hybridMultilevel"/>
    <w:tmpl w:val="839C6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00E0C38"/>
    <w:multiLevelType w:val="hybridMultilevel"/>
    <w:tmpl w:val="00FE805E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>
    <w:nsid w:val="766D09DC"/>
    <w:multiLevelType w:val="hybridMultilevel"/>
    <w:tmpl w:val="FB22F32E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8D054B"/>
    <w:multiLevelType w:val="hybridMultilevel"/>
    <w:tmpl w:val="BF6ADA8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D9931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>
    <w:nsid w:val="7E764B8C"/>
    <w:multiLevelType w:val="hybridMultilevel"/>
    <w:tmpl w:val="06BA8356"/>
    <w:lvl w:ilvl="0" w:tplc="C0726F2C">
      <w:start w:val="5"/>
      <w:numFmt w:val="bullet"/>
      <w:lvlText w:val="–"/>
      <w:lvlJc w:val="left"/>
      <w:pPr>
        <w:tabs>
          <w:tab w:val="num" w:pos="860"/>
        </w:tabs>
        <w:ind w:left="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rigold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rigold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rigold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5"/>
  </w:num>
  <w:num w:numId="3">
    <w:abstractNumId w:val="34"/>
  </w:num>
  <w:num w:numId="4">
    <w:abstractNumId w:val="20"/>
  </w:num>
  <w:num w:numId="5">
    <w:abstractNumId w:val="29"/>
  </w:num>
  <w:num w:numId="6">
    <w:abstractNumId w:val="39"/>
  </w:num>
  <w:num w:numId="7">
    <w:abstractNumId w:val="37"/>
  </w:num>
  <w:num w:numId="8">
    <w:abstractNumId w:val="14"/>
  </w:num>
  <w:num w:numId="9">
    <w:abstractNumId w:val="7"/>
  </w:num>
  <w:num w:numId="10">
    <w:abstractNumId w:val="11"/>
  </w:num>
  <w:num w:numId="11">
    <w:abstractNumId w:val="24"/>
  </w:num>
  <w:num w:numId="12">
    <w:abstractNumId w:val="44"/>
  </w:num>
  <w:num w:numId="13">
    <w:abstractNumId w:val="21"/>
  </w:num>
  <w:num w:numId="14">
    <w:abstractNumId w:val="43"/>
  </w:num>
  <w:num w:numId="15">
    <w:abstractNumId w:val="38"/>
  </w:num>
  <w:num w:numId="16">
    <w:abstractNumId w:val="8"/>
  </w:num>
  <w:num w:numId="17">
    <w:abstractNumId w:val="9"/>
  </w:num>
  <w:num w:numId="18">
    <w:abstractNumId w:val="23"/>
  </w:num>
  <w:num w:numId="19">
    <w:abstractNumId w:val="40"/>
  </w:num>
  <w:num w:numId="20">
    <w:abstractNumId w:val="16"/>
  </w:num>
  <w:num w:numId="21">
    <w:abstractNumId w:val="30"/>
  </w:num>
  <w:num w:numId="22">
    <w:abstractNumId w:val="45"/>
  </w:num>
  <w:num w:numId="23">
    <w:abstractNumId w:val="22"/>
  </w:num>
  <w:num w:numId="24">
    <w:abstractNumId w:val="28"/>
  </w:num>
  <w:num w:numId="25">
    <w:abstractNumId w:val="33"/>
  </w:num>
  <w:num w:numId="26">
    <w:abstractNumId w:val="5"/>
  </w:num>
  <w:num w:numId="27">
    <w:abstractNumId w:val="47"/>
  </w:num>
  <w:num w:numId="28">
    <w:abstractNumId w:val="2"/>
  </w:num>
  <w:num w:numId="29">
    <w:abstractNumId w:val="13"/>
  </w:num>
  <w:num w:numId="30">
    <w:abstractNumId w:val="35"/>
  </w:num>
  <w:num w:numId="31">
    <w:abstractNumId w:val="4"/>
  </w:num>
  <w:num w:numId="32">
    <w:abstractNumId w:val="15"/>
  </w:num>
  <w:num w:numId="33">
    <w:abstractNumId w:val="41"/>
  </w:num>
  <w:num w:numId="34">
    <w:abstractNumId w:val="12"/>
  </w:num>
  <w:num w:numId="35">
    <w:abstractNumId w:val="0"/>
  </w:num>
  <w:num w:numId="36">
    <w:abstractNumId w:val="42"/>
  </w:num>
  <w:num w:numId="37">
    <w:abstractNumId w:val="31"/>
  </w:num>
  <w:num w:numId="38">
    <w:abstractNumId w:val="36"/>
  </w:num>
  <w:num w:numId="39">
    <w:abstractNumId w:val="3"/>
  </w:num>
  <w:num w:numId="40">
    <w:abstractNumId w:val="46"/>
  </w:num>
  <w:num w:numId="41">
    <w:abstractNumId w:val="26"/>
  </w:num>
  <w:num w:numId="42">
    <w:abstractNumId w:val="19"/>
  </w:num>
  <w:num w:numId="43">
    <w:abstractNumId w:val="17"/>
  </w:num>
  <w:num w:numId="44">
    <w:abstractNumId w:val="1"/>
  </w:num>
  <w:num w:numId="45">
    <w:abstractNumId w:val="32"/>
  </w:num>
  <w:num w:numId="46">
    <w:abstractNumId w:val="18"/>
  </w:num>
  <w:num w:numId="47">
    <w:abstractNumId w:val="6"/>
  </w:num>
  <w:num w:numId="4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3396"/>
    <w:rsid w:val="00036062"/>
    <w:rsid w:val="00044F5A"/>
    <w:rsid w:val="00052BCD"/>
    <w:rsid w:val="000C352A"/>
    <w:rsid w:val="000C4D1D"/>
    <w:rsid w:val="00112C5D"/>
    <w:rsid w:val="001F2A0A"/>
    <w:rsid w:val="00212015"/>
    <w:rsid w:val="00261914"/>
    <w:rsid w:val="0026315B"/>
    <w:rsid w:val="00296A45"/>
    <w:rsid w:val="002B77DE"/>
    <w:rsid w:val="00300432"/>
    <w:rsid w:val="00315B2B"/>
    <w:rsid w:val="00335B13"/>
    <w:rsid w:val="0036644B"/>
    <w:rsid w:val="003B423C"/>
    <w:rsid w:val="00422EA5"/>
    <w:rsid w:val="004355E3"/>
    <w:rsid w:val="00447FE5"/>
    <w:rsid w:val="00456303"/>
    <w:rsid w:val="004B254F"/>
    <w:rsid w:val="004F19F5"/>
    <w:rsid w:val="005357FE"/>
    <w:rsid w:val="0056300E"/>
    <w:rsid w:val="005B3411"/>
    <w:rsid w:val="005B7B82"/>
    <w:rsid w:val="005C34BE"/>
    <w:rsid w:val="005C6938"/>
    <w:rsid w:val="00624F7C"/>
    <w:rsid w:val="00684C60"/>
    <w:rsid w:val="006B0C7F"/>
    <w:rsid w:val="006B5F78"/>
    <w:rsid w:val="006C5460"/>
    <w:rsid w:val="00732B50"/>
    <w:rsid w:val="00744D72"/>
    <w:rsid w:val="00766D8E"/>
    <w:rsid w:val="00780EE5"/>
    <w:rsid w:val="007A7A89"/>
    <w:rsid w:val="007C5E64"/>
    <w:rsid w:val="00800CBF"/>
    <w:rsid w:val="0081567E"/>
    <w:rsid w:val="00822B15"/>
    <w:rsid w:val="00842715"/>
    <w:rsid w:val="00893555"/>
    <w:rsid w:val="008A03D4"/>
    <w:rsid w:val="008E3B1A"/>
    <w:rsid w:val="00924088"/>
    <w:rsid w:val="009274D0"/>
    <w:rsid w:val="00974DA5"/>
    <w:rsid w:val="009A7AE8"/>
    <w:rsid w:val="009D3FED"/>
    <w:rsid w:val="00A13161"/>
    <w:rsid w:val="00A23C55"/>
    <w:rsid w:val="00A30FA9"/>
    <w:rsid w:val="00A376D3"/>
    <w:rsid w:val="00AE05A1"/>
    <w:rsid w:val="00AF27F4"/>
    <w:rsid w:val="00AF3693"/>
    <w:rsid w:val="00B46CD2"/>
    <w:rsid w:val="00B63396"/>
    <w:rsid w:val="00BB1E50"/>
    <w:rsid w:val="00BB5E95"/>
    <w:rsid w:val="00BE2A4E"/>
    <w:rsid w:val="00BF400A"/>
    <w:rsid w:val="00C70755"/>
    <w:rsid w:val="00C777F7"/>
    <w:rsid w:val="00C81123"/>
    <w:rsid w:val="00C86472"/>
    <w:rsid w:val="00CB40FB"/>
    <w:rsid w:val="00CC23DA"/>
    <w:rsid w:val="00CC4D63"/>
    <w:rsid w:val="00CD4850"/>
    <w:rsid w:val="00CD49EA"/>
    <w:rsid w:val="00CD4D73"/>
    <w:rsid w:val="00D21169"/>
    <w:rsid w:val="00D25A2B"/>
    <w:rsid w:val="00D570D6"/>
    <w:rsid w:val="00D70BA5"/>
    <w:rsid w:val="00D75A3A"/>
    <w:rsid w:val="00DA35A2"/>
    <w:rsid w:val="00E224B1"/>
    <w:rsid w:val="00E45DB3"/>
    <w:rsid w:val="00E724D2"/>
    <w:rsid w:val="00E73F35"/>
    <w:rsid w:val="00EA74C0"/>
    <w:rsid w:val="00EF19F2"/>
    <w:rsid w:val="00F17A29"/>
    <w:rsid w:val="00F26589"/>
    <w:rsid w:val="00F27323"/>
    <w:rsid w:val="00F52259"/>
    <w:rsid w:val="00F841AB"/>
    <w:rsid w:val="00FA19E8"/>
    <w:rsid w:val="00FD33F3"/>
    <w:rsid w:val="00FE5F8F"/>
    <w:rsid w:val="00FF3460"/>
    <w:rsid w:val="00FF7A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2A"/>
  </w:style>
  <w:style w:type="paragraph" w:styleId="2">
    <w:name w:val="heading 2"/>
    <w:basedOn w:val="a"/>
    <w:next w:val="a"/>
    <w:link w:val="20"/>
    <w:qFormat/>
    <w:rsid w:val="00FD33F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036062"/>
    <w:pPr>
      <w:keepNext/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35B13"/>
  </w:style>
  <w:style w:type="paragraph" w:styleId="a3">
    <w:name w:val="No Spacing"/>
    <w:uiPriority w:val="1"/>
    <w:qFormat/>
    <w:rsid w:val="0033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335B13"/>
    <w:pPr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rsid w:val="00335B1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335B1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335B13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paragraph" w:styleId="a7">
    <w:name w:val="Body Text Indent"/>
    <w:basedOn w:val="a"/>
    <w:link w:val="a8"/>
    <w:rsid w:val="00E724D2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724D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header"/>
    <w:basedOn w:val="a"/>
    <w:link w:val="aa"/>
    <w:rsid w:val="00E724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E724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211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D211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2">
    <w:name w:val="Body Text 2"/>
    <w:basedOn w:val="a"/>
    <w:link w:val="23"/>
    <w:uiPriority w:val="99"/>
    <w:unhideWhenUsed/>
    <w:rsid w:val="00D2116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D21169"/>
  </w:style>
  <w:style w:type="paragraph" w:styleId="31">
    <w:name w:val="Body Text Indent 3"/>
    <w:basedOn w:val="a"/>
    <w:link w:val="32"/>
    <w:rsid w:val="00D2116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211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D2116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211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6062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D33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ff3">
    <w:name w:val="ff3"/>
    <w:basedOn w:val="a0"/>
    <w:rsid w:val="00624F7C"/>
  </w:style>
  <w:style w:type="character" w:customStyle="1" w:styleId="ff5">
    <w:name w:val="ff5"/>
    <w:basedOn w:val="a0"/>
    <w:rsid w:val="00624F7C"/>
  </w:style>
  <w:style w:type="character" w:customStyle="1" w:styleId="ls0">
    <w:name w:val="ls0"/>
    <w:basedOn w:val="a0"/>
    <w:rsid w:val="00624F7C"/>
  </w:style>
  <w:style w:type="character" w:customStyle="1" w:styleId="ff4">
    <w:name w:val="ff4"/>
    <w:basedOn w:val="a0"/>
    <w:rsid w:val="00624F7C"/>
  </w:style>
  <w:style w:type="character" w:customStyle="1" w:styleId="ff2">
    <w:name w:val="ff2"/>
    <w:basedOn w:val="a0"/>
    <w:rsid w:val="00624F7C"/>
  </w:style>
  <w:style w:type="character" w:customStyle="1" w:styleId="ls3">
    <w:name w:val="ls3"/>
    <w:basedOn w:val="a0"/>
    <w:rsid w:val="00624F7C"/>
  </w:style>
  <w:style w:type="paragraph" w:customStyle="1" w:styleId="ad">
    <w:name w:val="Базовый"/>
    <w:rsid w:val="004B254F"/>
    <w:pPr>
      <w:tabs>
        <w:tab w:val="left" w:pos="709"/>
      </w:tabs>
      <w:suppressAutoHyphens/>
      <w:spacing w:line="276" w:lineRule="atLeast"/>
    </w:pPr>
    <w:rPr>
      <w:rFonts w:ascii="Calibri" w:eastAsia="SimSun" w:hAnsi="Calibri" w:cs="Calibri"/>
      <w:lang w:eastAsia="ru-RU"/>
    </w:rPr>
  </w:style>
  <w:style w:type="table" w:customStyle="1" w:styleId="33">
    <w:name w:val="Сетка таблицы3"/>
    <w:basedOn w:val="a1"/>
    <w:next w:val="a5"/>
    <w:uiPriority w:val="99"/>
    <w:rsid w:val="00112C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semiHidden/>
    <w:unhideWhenUsed/>
    <w:rsid w:val="00052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52B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35B13"/>
  </w:style>
  <w:style w:type="paragraph" w:styleId="a3">
    <w:name w:val="No Spacing"/>
    <w:uiPriority w:val="1"/>
    <w:qFormat/>
    <w:rsid w:val="0033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335B13"/>
    <w:pPr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rsid w:val="00335B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Абзац списка2"/>
    <w:basedOn w:val="a"/>
    <w:rsid w:val="00335B1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335B13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0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331F4-84A0-4272-8048-78AB17FFF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19</Pages>
  <Words>5169</Words>
  <Characters>29467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Костя</cp:lastModifiedBy>
  <cp:revision>38</cp:revision>
  <dcterms:created xsi:type="dcterms:W3CDTF">2018-06-08T08:08:00Z</dcterms:created>
  <dcterms:modified xsi:type="dcterms:W3CDTF">2020-09-06T11:37:00Z</dcterms:modified>
</cp:coreProperties>
</file>