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0D" w:rsidRPr="00014942" w:rsidRDefault="00802651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1.</w:t>
      </w:r>
      <w:r w:rsidR="00DA6D0D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Рабочая программа для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9 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класса составлена на основе Федерального Государственного стандарта основного общего образования, Примерной программы основного общего образования по информатике и ИКТ авторской программы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И.Г.Семакина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Изучение учебного предмета осуществляется на основании нормативно-правовых документов: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1.Федерального закона от 29.12.2012г. №273-ФЗ «Об образовании в Российской Федерации;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Санитарно-эпидемиологических правил и нормативов СанПиН 2.4.2.2821-10, утвержденные постановлением Главного государственного санитарного врача РФ от 29.12.2010 г. №189, с учетом последних изменений, внесенных постановлением Главного государственного санитарного врача РФ от 24.12.2015года №81 «О внесении изменений №3 в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СанПин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2.4.28.21-10 «Санитарно-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эпидимиологические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требования к условиям и организации обучения, содержания в общеобразовательных организациях»;</w:t>
      </w:r>
      <w:proofErr w:type="gramEnd"/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.Приказа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Минобрнауки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России от 31.03.2014 года №253, с изменениями, внесенными приказами Министерства образования, и науки Российской Федерации от 08.06.2015 г. №576 и от 28.12.2015г. №1529, от 26.01.2016 г. №38,письма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Минобрнауки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КБР от 21.04.2016г. №22-01-13/2298;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.Учебного плана 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БОУ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Медведевская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СОШ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 20</w:t>
      </w:r>
      <w:r w:rsidR="008920B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20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-20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</w:t>
      </w:r>
      <w:r w:rsidR="008920B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учебный год;</w:t>
      </w:r>
    </w:p>
    <w:p w:rsidR="00DA6D0D" w:rsidRPr="00464F1F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464F1F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Согласно базисному учебному плану на изучение информатики в </w:t>
      </w:r>
      <w:r w:rsidR="008920B0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9</w:t>
      </w:r>
      <w:r w:rsidRPr="00464F1F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классе отводится 1 час в неделю (3</w:t>
      </w:r>
      <w:r w:rsidR="008920B0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4</w:t>
      </w:r>
      <w:r w:rsidRPr="00464F1F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час</w:t>
      </w:r>
      <w:r w:rsidR="008920B0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а</w:t>
      </w:r>
      <w:r w:rsidRPr="00464F1F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в год).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Программа по информатике для основной школы составлена в соответствии с: требованиями Федерального государственного образовательного стандарта основного общего образования (ФГОС); требованиями к результатам освоения основной образовательной программы (личностным,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метапредметным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предметным); основными подходами к развитию и формированию универсальных учебных действий (УУД) для основного общего образования. В ней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Цели и задачи изучения информатики в основной школе: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освоение знаний,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составляющих основу научных представлений об инфор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мации, информационных процессах, системах, технологиях и моделях;</w:t>
      </w:r>
    </w:p>
    <w:p w:rsidR="00DA6D0D" w:rsidRPr="00014942" w:rsidRDefault="00DA6D0D" w:rsidP="00DA6D0D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овладение умениями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работать с различными видами информации с помо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щью компьютера и других средств информационных и коммуникационных технологий (ИКТ)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рганизовывать собственную информационную деятельность и планировать ее ре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зультаты;</w:t>
      </w:r>
    </w:p>
    <w:p w:rsidR="00DA6D0D" w:rsidRPr="00014942" w:rsidRDefault="00DA6D0D" w:rsidP="00DA6D0D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развитие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познавательных интересов, интеллектуальных и творческих спо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собностей средствами ИКТ;</w:t>
      </w:r>
    </w:p>
    <w:p w:rsidR="00DA6D0D" w:rsidRPr="00014942" w:rsidRDefault="00DA6D0D" w:rsidP="00DA6D0D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воспитание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ответственного отношения к информации с учетом правовых и этических аспектов ее распространения; избирательного отношения к полученной инфор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мации;</w:t>
      </w:r>
    </w:p>
    <w:p w:rsidR="00DA6D0D" w:rsidRPr="00014942" w:rsidRDefault="00DA6D0D" w:rsidP="00DA6D0D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выработка навыков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применения средств ИКТ в повседневной жизни, при выполнении индивидуальных и коллективных проектов, в учебной деятельности, даль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нейшем освоении профессий, востребованных на рынке труда.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Основные задачи программы: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систематизировать подходы к изучению предмета;</w:t>
      </w:r>
    </w:p>
    <w:p w:rsidR="00DA6D0D" w:rsidRPr="00014942" w:rsidRDefault="00DA6D0D" w:rsidP="00DA6D0D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сформировать у учащихся единую систему понятий, связанных с созданием, получением, обработкой, интерпретацией и хранением информации;</w:t>
      </w:r>
    </w:p>
    <w:p w:rsidR="00DA6D0D" w:rsidRPr="00014942" w:rsidRDefault="00DA6D0D" w:rsidP="00DA6D0D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научить пользоваться распространенными прикладными пакетами;</w:t>
      </w:r>
    </w:p>
    <w:p w:rsidR="00DA6D0D" w:rsidRPr="00014942" w:rsidRDefault="00DA6D0D" w:rsidP="00DA6D0D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показать основные приемы эффективного использования информационных технологий;</w:t>
      </w:r>
    </w:p>
    <w:p w:rsidR="00DA6D0D" w:rsidRPr="00014942" w:rsidRDefault="00DA6D0D" w:rsidP="00DA6D0D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сформировать логические связи с другими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предметами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входящими в курс среднего образования.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Место предмета в учебном плане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Согласно действующему Базисному учебному плану, рабочая программа для 8-го класса предусматривает обучение информатики и ИКТ в объеме 1 час в неделю. Всего 3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ча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Контрольных тестовых работ-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практических работ-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реализации программы выбран учебно-методический комплекс (далее УМК), который входит в федеральный перечень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и обеспечивающий обучение курсу информатики, в соответствии с ФГОС, включающий в себя:</w:t>
      </w:r>
    </w:p>
    <w:p w:rsidR="00DA6D0D" w:rsidRPr="00014942" w:rsidRDefault="00DA6D0D" w:rsidP="00DA6D0D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 w:rsidR="00E6676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Формы организации образовательного процесса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основе развития универсальных учебных действий в основной школе лежит системно-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деятельностный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подход. В соответствии с ним именно активность учащихся признается основой достижения развивающих целей образования – знания не передаются в готовом виде, а добываются самими учащимися в процессе познавательной деятельности.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соответствии с данными особенностями предполагается использование следующих педагогических технологий: проблемного обучения, развивающего обучения, игровых технологий, а также использование методов проектов, индивидуальных и групповых форм работы. При организации учебного процесса используется следующая система уроков: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Комбинированный урок - предполагает выполнение работ и заданий разного вида.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решения задач - вырабатываются у учащихся умения и навыки решения задач на уровне обязательной и возможной подготовке.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– тест - тестирование проводится с целью диагностики пробелов знаний, тренировки технике тестирования.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– самостоятельная работа - предлагаются разные виды самостоятельных работ.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– контрольная работа - урок проверки, оценки и корректировки знаний. Проводится с целью контроля знаний учащихся по пройденной теме.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проведении уроков используются также интерактивные методы: работа в группах, учебный диалог, объяснение-провокация, лекция-дискуссия, учебная дискуссия, игровое моделирование, защита проекта, совместный проект, деловые игры; традиционные методы: лекция, рассказ, объяснение, беседа.</w:t>
      </w:r>
      <w:proofErr w:type="gramEnd"/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Виды и формы контроля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Контроль знаний, умений, навыков проводится в форме контрольных работ, выполнения тестов, практических работ.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Контрольно – измерительные материалы, направленные на изучение уровня:</w:t>
      </w:r>
    </w:p>
    <w:p w:rsidR="00DA6D0D" w:rsidRPr="00014942" w:rsidRDefault="00DA6D0D" w:rsidP="00DA6D0D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знаний основ информатики (монологический ответ, экспресс – опрос, фронтальный опрос, тестовый опрос, написание и защита сообщения по заданной теме, объяснение результатов практической работы)</w:t>
      </w:r>
    </w:p>
    <w:p w:rsidR="00DA6D0D" w:rsidRPr="00014942" w:rsidRDefault="00DA6D0D" w:rsidP="00DA6D0D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приобретенных навыков самостоятельной и практической деятельности учащихся (в ходе выполнения практических работ и решения задач)</w:t>
      </w:r>
    </w:p>
    <w:p w:rsidR="00DA6D0D" w:rsidRPr="00014942" w:rsidRDefault="00DA6D0D" w:rsidP="00DA6D0D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развитых свойств личности: творческих способностей, интереса к изучению информатики, самостоятельности,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коммуникативности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критичности, рефлексии.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Формы контроля</w:t>
      </w:r>
    </w:p>
    <w:p w:rsidR="00DA6D0D" w:rsidRPr="00014942" w:rsidRDefault="00DA6D0D" w:rsidP="00DA6D0D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тестирование;</w:t>
      </w:r>
    </w:p>
    <w:p w:rsidR="00DA6D0D" w:rsidRPr="00014942" w:rsidRDefault="00DA6D0D" w:rsidP="00DA6D0D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фронтальный опрос;</w:t>
      </w:r>
    </w:p>
    <w:p w:rsidR="00DA6D0D" w:rsidRPr="00014942" w:rsidRDefault="00DA6D0D" w:rsidP="00DA6D0D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практикум.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6676A" w:rsidRDefault="00E6676A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Планируемые результаты освоения учебного предмета: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Личностными результатами обучения информатике в основной школе являются:</w:t>
      </w:r>
    </w:p>
    <w:p w:rsidR="00DA6D0D" w:rsidRPr="00014942" w:rsidRDefault="00DA6D0D" w:rsidP="00DA6D0D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способности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обучающихся к саморазвитию и самообразованию на основе мотивации к обучению и познанию;</w:t>
      </w:r>
    </w:p>
    <w:p w:rsidR="00DA6D0D" w:rsidRPr="00014942" w:rsidRDefault="00DA6D0D" w:rsidP="00DA6D0D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DA6D0D" w:rsidRPr="00014942" w:rsidRDefault="00DA6D0D" w:rsidP="00DA6D0D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развитие осознанного и ответственного отношения к собственным поступкам;</w:t>
      </w:r>
    </w:p>
    <w:p w:rsidR="00DA6D0D" w:rsidRPr="00014942" w:rsidRDefault="00DA6D0D" w:rsidP="00DA6D0D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Предметными результатами обучения информатике в основной школе являются:</w:t>
      </w:r>
    </w:p>
    <w:p w:rsidR="00DA6D0D" w:rsidRPr="00014942" w:rsidRDefault="00DA6D0D" w:rsidP="00DA6D0D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 простейшие модели объектов и процессов в виде изображений и чертежей, таблиц, программ (в том числе в форме блок-схем)</w:t>
      </w:r>
    </w:p>
    <w:p w:rsidR="00DA6D0D" w:rsidRPr="00014942" w:rsidRDefault="00DA6D0D" w:rsidP="00DA6D0D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 информационные объекты, в том числе для оформления результатов учебной работы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использовать термины «информация», «сообщение», «данные», «кодирование», «алгоритм», «программа»; понимание различий между употреблением этих терминов в обыденной речи и в информатике;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навыки выбора способа представления данных в зависимости от постановленной задачи.</w:t>
      </w:r>
    </w:p>
    <w:p w:rsidR="00DA6D0D" w:rsidRPr="00014942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умение 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E6676A" w:rsidRPr="00802651" w:rsidRDefault="00DA6D0D" w:rsidP="00DA6D0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технологий;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Метапредметными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результатами обучения информатике в основной школе являются: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логическое рассуждение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умозаключение (индуктивное, дедуктивное и по аналогии) и делать выводы;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смысловое чтение;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осознанно использовать речевые средства в соответствии с задачей коммуникации; владение устной и письменной речью;</w:t>
      </w:r>
    </w:p>
    <w:p w:rsidR="00DA6D0D" w:rsidRPr="00014942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ИКТ-компетенции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).</w:t>
      </w:r>
    </w:p>
    <w:p w:rsidR="00DA6D0D" w:rsidRDefault="00DA6D0D" w:rsidP="00DA6D0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задач.</w:t>
      </w:r>
    </w:p>
    <w:p w:rsidR="002F7F4B" w:rsidRDefault="002F7F4B" w:rsidP="002F7F4B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F7F4B" w:rsidRPr="00E73755" w:rsidRDefault="002F7F4B" w:rsidP="002F7F4B">
      <w:pPr>
        <w:shd w:val="clear" w:color="auto" w:fill="FFFFFF" w:themeFill="background1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kern w:val="2"/>
          <w:sz w:val="24"/>
          <w:szCs w:val="24"/>
        </w:rPr>
        <w:t>2.</w:t>
      </w:r>
      <w:r w:rsidRPr="00E73755">
        <w:rPr>
          <w:rFonts w:ascii="Times New Roman" w:hAnsi="Times New Roman" w:cs="Times New Roman"/>
          <w:b/>
          <w:kern w:val="2"/>
          <w:sz w:val="24"/>
          <w:szCs w:val="24"/>
        </w:rPr>
        <w:t>Содержание учебного предмета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762"/>
        <w:gridCol w:w="2323"/>
        <w:gridCol w:w="1134"/>
        <w:gridCol w:w="5352"/>
      </w:tblGrid>
      <w:tr w:rsidR="002F7F4B" w:rsidRPr="00E73755" w:rsidTr="00EA68B9">
        <w:trPr>
          <w:tblHeader/>
        </w:trPr>
        <w:tc>
          <w:tcPr>
            <w:tcW w:w="76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2323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1134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Количество часов</w:t>
            </w:r>
          </w:p>
        </w:tc>
        <w:tc>
          <w:tcPr>
            <w:tcW w:w="53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Содержание</w:t>
            </w:r>
          </w:p>
        </w:tc>
      </w:tr>
      <w:tr w:rsidR="002F7F4B" w:rsidRPr="00E73755" w:rsidTr="00EA68B9">
        <w:tc>
          <w:tcPr>
            <w:tcW w:w="762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7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Управление и алгоритмы  </w:t>
            </w:r>
          </w:p>
        </w:tc>
        <w:tc>
          <w:tcPr>
            <w:tcW w:w="1134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5352" w:type="dxa"/>
            <w:shd w:val="clear" w:color="auto" w:fill="FFFFFF" w:themeFill="background1"/>
          </w:tcPr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>Кибернетика. Кибернетическая модель управления.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>Понятие алгоритма и его свойства. Исполнитель алгоритмов: назначение, среда исполнителя система команд исполнителя, режимы работы.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  <w:rPr>
                <w:szCs w:val="28"/>
              </w:rPr>
            </w:pPr>
            <w:r w:rsidRPr="00E73755">
              <w:t>Языки для записи алгоритмов (язык блок-схем, учебный алгоритмический язык). Линейные, ветвящиеся и циклические алгоритмы. Структурная методика алгоритмизации. Вспомогательные алгоритмы. Метод пошаговой детализации.</w:t>
            </w:r>
          </w:p>
        </w:tc>
      </w:tr>
      <w:tr w:rsidR="002F7F4B" w:rsidRPr="00E73755" w:rsidTr="00EA68B9">
        <w:tc>
          <w:tcPr>
            <w:tcW w:w="762" w:type="dxa"/>
          </w:tcPr>
          <w:p w:rsidR="002F7F4B" w:rsidRPr="00E73755" w:rsidRDefault="002F7F4B" w:rsidP="002F7F4B">
            <w:pPr>
              <w:pStyle w:val="a4"/>
              <w:numPr>
                <w:ilvl w:val="0"/>
                <w:numId w:val="37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Введение в программирование  </w:t>
            </w:r>
          </w:p>
        </w:tc>
        <w:tc>
          <w:tcPr>
            <w:tcW w:w="1134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352" w:type="dxa"/>
          </w:tcPr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 xml:space="preserve">Алгоритмы работы с величинами: константы, переменные, понятие типов данных, ввод и </w:t>
            </w:r>
            <w:r w:rsidRPr="00E73755">
              <w:lastRenderedPageBreak/>
              <w:t xml:space="preserve">вывод данных. 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>Языки программирования высокого уровня (ЯПВУ), их классификация.  Структура программы на языке Паскаль. Представление данных в программе. Правила записи основных операторов: присваивания, ввода, вывода, ветвления, циклов. Структурный тип данных – массив. Способы описания и обработки массивов.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>Этапы решения задачи с использованием программирования: постановка, формализация, алгоритмизация, кодирование, отладка, тестирование.</w:t>
            </w:r>
          </w:p>
        </w:tc>
      </w:tr>
      <w:tr w:rsidR="002F7F4B" w:rsidRPr="00E73755" w:rsidTr="00EA68B9">
        <w:tc>
          <w:tcPr>
            <w:tcW w:w="762" w:type="dxa"/>
          </w:tcPr>
          <w:p w:rsidR="002F7F4B" w:rsidRPr="00E73755" w:rsidRDefault="002F7F4B" w:rsidP="002F7F4B">
            <w:pPr>
              <w:pStyle w:val="a4"/>
              <w:numPr>
                <w:ilvl w:val="0"/>
                <w:numId w:val="37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8"/>
              </w:rPr>
              <w:t>Информационные технологии и общество</w:t>
            </w:r>
          </w:p>
        </w:tc>
        <w:tc>
          <w:tcPr>
            <w:tcW w:w="1134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5352" w:type="dxa"/>
          </w:tcPr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 xml:space="preserve">Предыстория информационных технологий. История ЭВМ и ИКТ. 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 xml:space="preserve">Понятие информационных ресурсов. Информационные ресурсы современного общества. </w:t>
            </w:r>
          </w:p>
          <w:p w:rsidR="002F7F4B" w:rsidRPr="00E73755" w:rsidRDefault="002F7F4B" w:rsidP="00EA68B9">
            <w:pPr>
              <w:pStyle w:val="2"/>
              <w:spacing w:line="240" w:lineRule="auto"/>
              <w:ind w:left="39"/>
              <w:jc w:val="both"/>
            </w:pPr>
            <w:r w:rsidRPr="00E73755">
              <w:t>Понятие об информационном обществе. Проблемы безопасности информации, этические и правовые нормы в информационной сфере.</w:t>
            </w:r>
          </w:p>
        </w:tc>
      </w:tr>
      <w:tr w:rsidR="002F7F4B" w:rsidRPr="00E73755" w:rsidTr="00EA68B9">
        <w:tc>
          <w:tcPr>
            <w:tcW w:w="762" w:type="dxa"/>
          </w:tcPr>
          <w:p w:rsidR="002F7F4B" w:rsidRPr="00E73755" w:rsidRDefault="002F7F4B" w:rsidP="002F7F4B">
            <w:pPr>
              <w:pStyle w:val="a4"/>
              <w:numPr>
                <w:ilvl w:val="0"/>
                <w:numId w:val="37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hAnsi="Times New Roman" w:cs="Times New Roman"/>
              </w:rPr>
              <w:t>Итоговое тестирование</w:t>
            </w:r>
          </w:p>
        </w:tc>
        <w:tc>
          <w:tcPr>
            <w:tcW w:w="1134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8"/>
              </w:rPr>
              <w:t>Тестирование знаний, полученных за курс 9 класса</w:t>
            </w:r>
          </w:p>
        </w:tc>
      </w:tr>
      <w:tr w:rsidR="002F7F4B" w:rsidRPr="00E73755" w:rsidTr="00EA68B9">
        <w:tc>
          <w:tcPr>
            <w:tcW w:w="762" w:type="dxa"/>
          </w:tcPr>
          <w:p w:rsidR="002F7F4B" w:rsidRPr="00E73755" w:rsidRDefault="002F7F4B" w:rsidP="002F7F4B">
            <w:pPr>
              <w:pStyle w:val="a4"/>
              <w:numPr>
                <w:ilvl w:val="0"/>
                <w:numId w:val="37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8"/>
              </w:rPr>
              <w:t>Обобщение и повторение материала</w:t>
            </w:r>
          </w:p>
        </w:tc>
        <w:tc>
          <w:tcPr>
            <w:tcW w:w="1134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5352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Обобщение и применение на практике знаний, полученных за курс 9 класса.</w:t>
            </w:r>
          </w:p>
        </w:tc>
      </w:tr>
      <w:tr w:rsidR="002F7F4B" w:rsidRPr="00E73755" w:rsidTr="00EA68B9">
        <w:tc>
          <w:tcPr>
            <w:tcW w:w="762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23" w:type="dxa"/>
          </w:tcPr>
          <w:p w:rsidR="002F7F4B" w:rsidRPr="00E73755" w:rsidRDefault="002F7F4B" w:rsidP="00EA68B9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134" w:type="dxa"/>
          </w:tcPr>
          <w:p w:rsidR="002F7F4B" w:rsidRPr="00E73755" w:rsidRDefault="002F7F4B" w:rsidP="00EA68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34</w:t>
            </w:r>
          </w:p>
        </w:tc>
        <w:tc>
          <w:tcPr>
            <w:tcW w:w="5352" w:type="dxa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2F7F4B" w:rsidRPr="00E73755" w:rsidRDefault="002F7F4B" w:rsidP="002F7F4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7F4B" w:rsidRPr="00E73755" w:rsidRDefault="002F7F4B" w:rsidP="002F7F4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F7F4B" w:rsidRPr="00E73755" w:rsidRDefault="002F7F4B" w:rsidP="002F7F4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  <w:sectPr w:rsidR="002F7F4B" w:rsidRPr="00E73755" w:rsidSect="00204F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7F4B" w:rsidRPr="00E73755" w:rsidRDefault="002F7F4B" w:rsidP="002F7F4B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E73755">
        <w:rPr>
          <w:rFonts w:ascii="Times New Roman" w:eastAsia="Times New Roman" w:hAnsi="Times New Roman" w:cs="Times New Roman"/>
          <w:b/>
          <w:sz w:val="24"/>
          <w:szCs w:val="24"/>
        </w:rPr>
        <w:t>ематическое планирование</w:t>
      </w:r>
    </w:p>
    <w:p w:rsidR="002F7F4B" w:rsidRPr="00E73755" w:rsidRDefault="002F7F4B" w:rsidP="002F7F4B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800"/>
        <w:gridCol w:w="2852"/>
        <w:gridCol w:w="851"/>
        <w:gridCol w:w="2268"/>
        <w:gridCol w:w="2126"/>
        <w:gridCol w:w="3402"/>
        <w:gridCol w:w="1276"/>
        <w:gridCol w:w="992"/>
        <w:gridCol w:w="850"/>
      </w:tblGrid>
      <w:tr w:rsidR="002F7F4B" w:rsidRPr="00E73755" w:rsidTr="00EA68B9">
        <w:trPr>
          <w:tblHeader/>
        </w:trPr>
        <w:tc>
          <w:tcPr>
            <w:tcW w:w="800" w:type="dxa"/>
            <w:vMerge w:val="restart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852" w:type="dxa"/>
            <w:vMerge w:val="restart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7796" w:type="dxa"/>
            <w:gridSpan w:val="3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форма контроля</w:t>
            </w:r>
          </w:p>
        </w:tc>
        <w:tc>
          <w:tcPr>
            <w:tcW w:w="1842" w:type="dxa"/>
            <w:gridSpan w:val="2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F7F4B" w:rsidRPr="00E73755" w:rsidTr="00EA68B9">
        <w:trPr>
          <w:tblHeader/>
        </w:trPr>
        <w:tc>
          <w:tcPr>
            <w:tcW w:w="800" w:type="dxa"/>
            <w:vMerge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vMerge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2F7F4B" w:rsidRPr="00E73755" w:rsidTr="00EA68B9">
        <w:tc>
          <w:tcPr>
            <w:tcW w:w="15417" w:type="dxa"/>
            <w:gridSpan w:val="9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E73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Управление и алгоритмы  </w:t>
            </w:r>
            <w:r w:rsidRPr="00E73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73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ч.)</w:t>
            </w:r>
          </w:p>
        </w:tc>
      </w:tr>
      <w:tr w:rsidR="002F7F4B" w:rsidRPr="00E73755" w:rsidTr="00EA68B9">
        <w:trPr>
          <w:trHeight w:val="1991"/>
        </w:trPr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Кибернетическая модель управления. </w:t>
            </w:r>
          </w:p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ТБ</w:t>
            </w:r>
          </w:p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П.: Формирование информационной и алгоритмической культуры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Формирование ценности здорового и безопасного образа жизни.  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М.: Умение оформлять свои мысли в устной и письменной речи с учетом ре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чевых ситуаций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Понятие алгоритма и его свойства. Исполнитель алгоритмов: назначение, среда, система команд, режимы работы.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П.: Формирование представления об основных изучаемых понятиях: информация, алгоритм, модель – и их свойства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proofErr w:type="spell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Самообъяснение</w:t>
            </w:r>
            <w:proofErr w:type="spell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ближай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ших целей саморазвития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Графический учебный исполнитель</w:t>
            </w:r>
          </w:p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П.: Формирование представления о понятии учебный исполнитель и его командах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Л.: 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роли обучающегося, адекватная оценка результатам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М.: определение цели учебной деятельности, умение ор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ганизовывать учебное взаимо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действие в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Вспомогательные алгоритмы. Метод последовательной детализации и сборочный метод.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П.: Формирование представления о понятии вспомогательного алгоритма, методе последовательной детализации, сборочном методе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Л.:  Объяснение отличий в оценках одной и той же ситуации разными людьми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«Учебный исполнитель алгоритмов: использование вспомогательных алгоритмов»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П.: Развитие основных навыков и умений использования вспомогательных алгоритмов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и освоение социальной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чающегося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мотив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адекватная оценка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Язык блок-схем. Использование циклов с предусловием.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П.: Формирование знаний об алгоритмических конструкциях.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и освоение социальной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чающегося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мотив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адекватная оценка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Pr="00224A72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Разработка циклических алгоритмов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П.: Формирование знаний об алгоритмических конструкциях; знакомство с основными алгоритмическими структурами – линейной, условной и циклической.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и освоение социальной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чающегося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мотив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адекватная оценка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Ветвления. Использование </w:t>
            </w:r>
            <w:proofErr w:type="spellStart"/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двухшаговой</w:t>
            </w:r>
            <w:proofErr w:type="spellEnd"/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 детализации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П.: Формирование знаний об алгоритмических конструкциях; знакомство с понятием ветвления, </w:t>
            </w:r>
            <w:proofErr w:type="spell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двухшаговой</w:t>
            </w:r>
            <w:proofErr w:type="spell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 детализации.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и освоение социальной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чающегося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мотив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адекватная оценка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Использование метода последовательной детализации для построения алгоритма.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A27B3">
              <w:rPr>
                <w:rFonts w:ascii="Times New Roman" w:hAnsi="Times New Roman" w:cs="Times New Roman"/>
                <w:sz w:val="24"/>
                <w:szCs w:val="24"/>
              </w:rPr>
              <w:t>Использование ветвлений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П.: Формирование знаний об алгоритмических конструкциях; знакомство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методом последовательной детализации для построения алгоритма</w:t>
            </w: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24A72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и освоение социальной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чающегося</w:t>
            </w:r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мотив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адекватная оценка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Pr="002C138A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0315CA" w:rsidRDefault="002F7F4B" w:rsidP="00EA68B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Зачёт по теме «Управление и алгоритмы».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4327A">
              <w:rPr>
                <w:rFonts w:ascii="Times New Roman" w:hAnsi="Times New Roman" w:cs="Times New Roman"/>
                <w:sz w:val="24"/>
                <w:szCs w:val="24"/>
              </w:rPr>
              <w:t>П.:</w:t>
            </w: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способах решения задач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2C138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C138A">
              <w:rPr>
                <w:rFonts w:ascii="Times New Roman" w:hAnsi="Times New Roman" w:cs="Times New Roman"/>
                <w:sz w:val="24"/>
                <w:szCs w:val="24"/>
              </w:rPr>
              <w:t>Л.: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94327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4327A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>Тест  по теме «Управление и алгоритмы»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П.: Выполнение теста по теории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М.: Умение оценивать правильность выполнения учебной задачи, собственные возможности ее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15417" w:type="dxa"/>
            <w:gridSpan w:val="9"/>
            <w:shd w:val="clear" w:color="auto" w:fill="FFFFFF" w:themeFill="background1"/>
          </w:tcPr>
          <w:p w:rsidR="002F7F4B" w:rsidRPr="00141C64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1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141C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 в программирование  </w:t>
            </w:r>
            <w:r w:rsidRPr="00141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141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ч.)</w:t>
            </w: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Понятие о программировании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Алгоритмы работы с величинами: константы, переменные,  основные типы,  присваивание, ввод и вывод данных.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П.: Знакомство с синтаксисом языка программирования PascalABC.net, правила составления выражений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Позитивная само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оценка результатов дея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тельности, понимание причин успеха в учебной деятельности, проявление познаватель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интереса к изучению предмета</w:t>
            </w:r>
          </w:p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Линейные вычислительные алгоритмы</w:t>
            </w:r>
          </w:p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П.: Формирование знаний об алгоритмических конструкциях: линейные алгоритмы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освоение и принятие социаль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роли обучающегося, понимание причин ус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пеха своей учебной дея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«Построение блок-схем линейных вычислительных алгоритмов»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П.: Решение задач через создание блок-схем вычислительных алгоритмов.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Возникновение и назначение языка Паскаль. Структура программы на языке Паскаль. Операторы ввода, вывода, присваивания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A0144F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П.: История возникновения языка Паскаль, структура программы, основные элементы программы.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необходимости учения, </w:t>
            </w:r>
            <w:proofErr w:type="spellStart"/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осваива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A0144F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0144F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A0144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A0144F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Работа с готовыми программами на языке Паскаль: отладка, выполнение, тестирование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 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«Программирование линейных алгоритмов на языке Паскаль»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A0144F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П.: Понятие отладки, выполнения и тестирования программы. Работа с готовыми примерами программ.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A0144F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0144F">
              <w:rPr>
                <w:rFonts w:ascii="Times New Roman" w:hAnsi="Times New Roman" w:cs="Times New Roman"/>
                <w:sz w:val="24"/>
                <w:szCs w:val="24"/>
              </w:rPr>
              <w:t>М.: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Оператор ветвления.  Логические операции на Паскале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П.: Формирование знаний об алгоритмических конструкциях; знакомство с элементами блок-схемы Формирование знаний о логических значениях и операциях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 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«Программирование ветвлений на языке Паскаль»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П.: Составление программ с использованием ветвлений 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Циклы на языке Паскаль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П.: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писать циклические программы на Паскале.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программ </w:t>
            </w:r>
            <w:r w:rsidRPr="00E737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цикла с предусловием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П.: Формирование умений использовать циклы с предусловием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Л.: Объяснение самому себе своих наиболее заметных достижений, проявление 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5D05F3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логическое рассуждение</w:t>
            </w:r>
            <w:proofErr w:type="gramEnd"/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Сочетание циклов и ветвлений. Алгоритм Евклида</w:t>
            </w:r>
          </w:p>
          <w:p w:rsidR="002F7F4B" w:rsidRPr="00E73755" w:rsidRDefault="002F7F4B" w:rsidP="00EA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Использование алгоритма Евклида при решении задач</w:t>
            </w:r>
          </w:p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Понятие об алгоритме Евклида, реализация алгоритма в виде программы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Л: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Одномерные </w:t>
            </w: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 массивы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Паскале.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П.: Формирование понятия о массивах 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обработки  одномерных массивов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Формирование навыков программирования обработки одномерных массивов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Л: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D05F3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Понятие случайного числа. Датчик случайных чисел в Паскале. Поиск чисел в массиве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Формирование понятия о случайных числах, способах получения случайных чисел, методах поиска чисел в массиве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Л: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Практическая работа </w:t>
            </w: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>«Разработка программы поиска числа в случайно сформированном массиве»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овершенствование</w:t>
            </w: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программ поиска чисел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случайно сформированном массиве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4B" w:rsidRPr="0075577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«Поиск наибольшего и наименьшего элементов массива»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овершенствование</w:t>
            </w: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 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программ поиска наибольшего и наименьшего элементов массива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>Л.: Объяснение самому себе своих наиболее заметных достижений, проявление устойчивого и широкого интереса к способам ре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познавательных задач, оценивание своей учебной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М.: 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Сортировка массива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П.: 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понятия </w:t>
            </w: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о методах сортировки массива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755770" w:rsidRDefault="002F7F4B" w:rsidP="00EA68B9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35217">
              <w:rPr>
                <w:rFonts w:ascii="Times New Roman" w:hAnsi="Times New Roman" w:cs="Times New Roman"/>
              </w:rPr>
              <w:t xml:space="preserve">Л.: Объяснение самому себе своих наиболее заметных достижений, </w:t>
            </w:r>
            <w:proofErr w:type="gramStart"/>
            <w:r w:rsidRPr="00535217">
              <w:rPr>
                <w:rFonts w:ascii="Times New Roman" w:hAnsi="Times New Roman" w:cs="Times New Roman"/>
              </w:rPr>
              <w:t>про-явление</w:t>
            </w:r>
            <w:proofErr w:type="gramEnd"/>
            <w:r w:rsidRPr="00535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5217">
              <w:rPr>
                <w:rFonts w:ascii="Times New Roman" w:hAnsi="Times New Roman" w:cs="Times New Roman"/>
              </w:rPr>
              <w:t>устойчи-вого</w:t>
            </w:r>
            <w:proofErr w:type="spellEnd"/>
            <w:r w:rsidRPr="00535217">
              <w:rPr>
                <w:rFonts w:ascii="Times New Roman" w:hAnsi="Times New Roman" w:cs="Times New Roman"/>
              </w:rPr>
              <w:t xml:space="preserve"> и широкого интереса к способам ре</w:t>
            </w:r>
            <w:r w:rsidRPr="00535217">
              <w:rPr>
                <w:rFonts w:ascii="Times New Roman" w:hAnsi="Times New Roman" w:cs="Times New Roman"/>
              </w:rPr>
              <w:softHyphen/>
              <w:t xml:space="preserve">шения </w:t>
            </w:r>
            <w:proofErr w:type="spellStart"/>
            <w:r w:rsidRPr="00535217">
              <w:rPr>
                <w:rFonts w:ascii="Times New Roman" w:hAnsi="Times New Roman" w:cs="Times New Roman"/>
              </w:rPr>
              <w:t>познава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35217">
              <w:rPr>
                <w:rFonts w:ascii="Times New Roman" w:hAnsi="Times New Roman" w:cs="Times New Roman"/>
              </w:rPr>
              <w:t xml:space="preserve">тельных задач, </w:t>
            </w:r>
            <w:proofErr w:type="spellStart"/>
            <w:r w:rsidRPr="00535217">
              <w:rPr>
                <w:rFonts w:ascii="Times New Roman" w:hAnsi="Times New Roman" w:cs="Times New Roman"/>
              </w:rPr>
              <w:t>оце</w:t>
            </w:r>
            <w:r>
              <w:rPr>
                <w:rFonts w:ascii="Times New Roman" w:hAnsi="Times New Roman" w:cs="Times New Roman"/>
              </w:rPr>
              <w:t>-</w:t>
            </w:r>
            <w:r w:rsidRPr="00535217">
              <w:rPr>
                <w:rFonts w:ascii="Times New Roman" w:hAnsi="Times New Roman" w:cs="Times New Roman"/>
              </w:rPr>
              <w:t>нивание</w:t>
            </w:r>
            <w:proofErr w:type="spellEnd"/>
            <w:r w:rsidRPr="00535217">
              <w:rPr>
                <w:rFonts w:ascii="Times New Roman" w:hAnsi="Times New Roman" w:cs="Times New Roman"/>
              </w:rPr>
              <w:t xml:space="preserve"> своей учеб</w:t>
            </w:r>
            <w:r>
              <w:rPr>
                <w:rFonts w:ascii="Times New Roman" w:hAnsi="Times New Roman" w:cs="Times New Roman"/>
              </w:rPr>
              <w:t>-</w:t>
            </w:r>
            <w:r w:rsidRPr="00535217">
              <w:rPr>
                <w:rFonts w:ascii="Times New Roman" w:hAnsi="Times New Roman" w:cs="Times New Roman"/>
              </w:rPr>
              <w:t>ной</w:t>
            </w:r>
            <w:r w:rsidRPr="0075577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М.: Умения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>Тест по теме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управление работой компьютера</w:t>
            </w: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П.: Выполнение теста по теории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необходимости учения, </w:t>
            </w:r>
            <w:proofErr w:type="spellStart"/>
            <w:proofErr w:type="gramStart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осваива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Default="002F7F4B" w:rsidP="00EA68B9"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М.: Умение оценивать правильность выполнения учебной задачи, собственные возможности ее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15417" w:type="dxa"/>
            <w:gridSpan w:val="9"/>
            <w:shd w:val="clear" w:color="auto" w:fill="FFFFFF" w:themeFill="background1"/>
          </w:tcPr>
          <w:p w:rsidR="002F7F4B" w:rsidRPr="005A2391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3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Информационные технологии и общество (6 ч.)</w:t>
            </w: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Предыстория информатики. История ЭВМ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программного обеспечения и ИКТ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5A239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A2391">
              <w:rPr>
                <w:rFonts w:ascii="Times New Roman" w:hAnsi="Times New Roman" w:cs="Times New Roman"/>
                <w:sz w:val="24"/>
                <w:szCs w:val="24"/>
              </w:rPr>
              <w:t>П.: Формирование представления о компьютере как универсальном устройстве обработки информации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6B4D94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Л.: Формирование  коммуникативной компетентности в общении и сотрудничестве со сверстниками и взрослыми в процессе образовательной, общественно-полезной, учебно-исследовательской, творческой деятельности.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5A239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прчинно</w:t>
            </w:r>
            <w:proofErr w:type="spell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 связи, строить </w:t>
            </w:r>
            <w:proofErr w:type="gramStart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6B4D94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Социальная информатика: информационные ресурсы, информационное общество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 xml:space="preserve">П.: Формирование представления о социальной информатике и ее основных понятиях 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>Л.: Формирование целостного мировоззрения, соответствующего современному  уровню развития науки и общественной практики.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 xml:space="preserve">М.: Умение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прчинно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-следственные связи, строить </w:t>
            </w:r>
            <w:proofErr w:type="gramStart"/>
            <w:r w:rsidRPr="00976221">
              <w:rPr>
                <w:rFonts w:ascii="Times New Roman" w:hAnsi="Times New Roman" w:cs="Times New Roman"/>
              </w:rPr>
              <w:t>логическое рассуждение</w:t>
            </w:r>
            <w:proofErr w:type="gramEnd"/>
            <w:r w:rsidRPr="00976221">
              <w:rPr>
                <w:rFonts w:ascii="Times New Roman" w:hAnsi="Times New Roman" w:cs="Times New Roman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Социальная информатика: информационная безопасность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 xml:space="preserve">П.: Формирование навыков и умений безопасного и </w:t>
            </w:r>
            <w:proofErr w:type="spellStart"/>
            <w:proofErr w:type="gramStart"/>
            <w:r w:rsidRPr="00976221">
              <w:rPr>
                <w:rFonts w:ascii="Times New Roman" w:hAnsi="Times New Roman" w:cs="Times New Roman"/>
              </w:rPr>
              <w:t>целе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>сообразного</w:t>
            </w:r>
            <w:proofErr w:type="gramEnd"/>
            <w:r w:rsidRPr="009762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поведе</w:t>
            </w:r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>ния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 при работе с ком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76221">
              <w:rPr>
                <w:rFonts w:ascii="Times New Roman" w:hAnsi="Times New Roman" w:cs="Times New Roman"/>
              </w:rPr>
              <w:t>пьютерными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прог</w:t>
            </w:r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>раммами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 и в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Интер</w:t>
            </w:r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>нете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, умения </w:t>
            </w:r>
            <w:proofErr w:type="spellStart"/>
            <w:r w:rsidRPr="00976221">
              <w:rPr>
                <w:rFonts w:ascii="Times New Roman" w:hAnsi="Times New Roman" w:cs="Times New Roman"/>
              </w:rPr>
              <w:t>соблю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 xml:space="preserve">дать нормы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инфор</w:t>
            </w:r>
            <w:r>
              <w:rPr>
                <w:rFonts w:ascii="Times New Roman" w:hAnsi="Times New Roman" w:cs="Times New Roman"/>
              </w:rPr>
              <w:t>-</w:t>
            </w:r>
            <w:r w:rsidRPr="00976221">
              <w:rPr>
                <w:rFonts w:ascii="Times New Roman" w:hAnsi="Times New Roman" w:cs="Times New Roman"/>
              </w:rPr>
              <w:t>мационной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 этики и права.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>Л.: Формирование целостного мировоззрения, соответствующего современному  уровню развития науки и общественной практики.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976221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76221">
              <w:rPr>
                <w:rFonts w:ascii="Times New Roman" w:hAnsi="Times New Roman" w:cs="Times New Roman"/>
              </w:rPr>
              <w:t xml:space="preserve">М.: Умение определять понятия, создавать обобщения, устанавливать аналогии, классифицировать, устанавливать </w:t>
            </w:r>
            <w:proofErr w:type="spellStart"/>
            <w:r w:rsidRPr="00976221">
              <w:rPr>
                <w:rFonts w:ascii="Times New Roman" w:hAnsi="Times New Roman" w:cs="Times New Roman"/>
              </w:rPr>
              <w:t>прчинно</w:t>
            </w:r>
            <w:proofErr w:type="spellEnd"/>
            <w:r w:rsidRPr="00976221">
              <w:rPr>
                <w:rFonts w:ascii="Times New Roman" w:hAnsi="Times New Roman" w:cs="Times New Roman"/>
              </w:rPr>
              <w:t xml:space="preserve">-следственные связи, строить </w:t>
            </w:r>
            <w:proofErr w:type="gramStart"/>
            <w:r w:rsidRPr="00976221">
              <w:rPr>
                <w:rFonts w:ascii="Times New Roman" w:hAnsi="Times New Roman" w:cs="Times New Roman"/>
              </w:rPr>
              <w:t>логическое рассуждение</w:t>
            </w:r>
            <w:proofErr w:type="gramEnd"/>
            <w:r w:rsidRPr="00976221">
              <w:rPr>
                <w:rFonts w:ascii="Times New Roman" w:hAnsi="Times New Roman" w:cs="Times New Roman"/>
              </w:rPr>
              <w:t>, умозаключение (индуктивное, дедуктивное и по аналогии) и делать выводы.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тестирование по курсу 9 класса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П.: Выполнение теста по теории</w:t>
            </w:r>
          </w:p>
        </w:tc>
        <w:tc>
          <w:tcPr>
            <w:tcW w:w="2126" w:type="dxa"/>
            <w:shd w:val="clear" w:color="auto" w:fill="FFFFFF" w:themeFill="background1"/>
          </w:tcPr>
          <w:p w:rsidR="002F7F4B" w:rsidRPr="003F2E0A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2E0A">
              <w:rPr>
                <w:rFonts w:ascii="Times New Roman" w:hAnsi="Times New Roman" w:cs="Times New Roman"/>
                <w:sz w:val="24"/>
                <w:szCs w:val="24"/>
              </w:rPr>
              <w:t xml:space="preserve">Л.: 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учения, осваивание и принятие социаль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роли обучающегося, адекватная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</w:t>
            </w:r>
            <w:r w:rsidRPr="00224A7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Default="002F7F4B" w:rsidP="00EA68B9">
            <w:r w:rsidRPr="003F2E0A">
              <w:rPr>
                <w:rFonts w:ascii="Times New Roman" w:hAnsi="Times New Roman" w:cs="Times New Roman"/>
                <w:sz w:val="24"/>
                <w:szCs w:val="24"/>
              </w:rPr>
              <w:t>М.: Умение оценивать правильность выполнения учебной задачи, собственные возможности ее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Повторение темы</w:t>
            </w: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и алгоритмы</w:t>
            </w:r>
            <w:r w:rsidRPr="00E737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повторение и общение знаний</w:t>
            </w:r>
          </w:p>
          <w:p w:rsidR="002F7F4B" w:rsidRPr="00815E20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F7F4B" w:rsidRPr="006F6969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D2C66"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>онтроль и оценка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815E20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Л.: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>существлять самоконтроль, проверяя ответ на соответствие условию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7F4B" w:rsidRPr="00E73755" w:rsidTr="00EA68B9">
        <w:tc>
          <w:tcPr>
            <w:tcW w:w="800" w:type="dxa"/>
            <w:shd w:val="clear" w:color="auto" w:fill="FFFFFF" w:themeFill="background1"/>
          </w:tcPr>
          <w:p w:rsidR="002F7F4B" w:rsidRPr="00E73755" w:rsidRDefault="002F7F4B" w:rsidP="002F7F4B">
            <w:pPr>
              <w:pStyle w:val="a4"/>
              <w:numPr>
                <w:ilvl w:val="0"/>
                <w:numId w:val="36"/>
              </w:num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755">
              <w:rPr>
                <w:rFonts w:ascii="Times New Roman" w:hAnsi="Times New Roman" w:cs="Times New Roman"/>
                <w:sz w:val="24"/>
                <w:szCs w:val="24"/>
              </w:rPr>
              <w:t>Повторение темы</w:t>
            </w:r>
            <w:r w:rsidRPr="00E737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в программирование</w:t>
            </w:r>
            <w:r w:rsidRPr="00E737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2F7F4B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повторение и общение знаний</w:t>
            </w:r>
          </w:p>
          <w:p w:rsidR="002F7F4B" w:rsidRPr="00815E20" w:rsidRDefault="002F7F4B" w:rsidP="00EA68B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F7F4B" w:rsidRPr="006F6969" w:rsidRDefault="002F7F4B" w:rsidP="00EA68B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D2C66"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>онтроль и оценка деятельности</w:t>
            </w:r>
          </w:p>
        </w:tc>
        <w:tc>
          <w:tcPr>
            <w:tcW w:w="3402" w:type="dxa"/>
            <w:shd w:val="clear" w:color="auto" w:fill="FFFFFF" w:themeFill="background1"/>
          </w:tcPr>
          <w:p w:rsidR="002F7F4B" w:rsidRPr="00815E20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Л.: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5E20">
              <w:rPr>
                <w:rFonts w:ascii="Times New Roman" w:hAnsi="Times New Roman" w:cs="Times New Roman"/>
                <w:sz w:val="24"/>
                <w:szCs w:val="24"/>
              </w:rPr>
              <w:t>существлять самоконтроль, проверяя ответ на соответствие условию</w:t>
            </w:r>
          </w:p>
        </w:tc>
        <w:tc>
          <w:tcPr>
            <w:tcW w:w="1276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992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F7F4B" w:rsidRPr="00E73755" w:rsidRDefault="002F7F4B" w:rsidP="00EA68B9">
            <w:pPr>
              <w:shd w:val="clear" w:color="auto" w:fill="FFFFFF" w:themeFill="background1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F7F4B" w:rsidRPr="00E73755" w:rsidRDefault="002F7F4B" w:rsidP="002F7F4B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7F4B" w:rsidRPr="00E73755" w:rsidRDefault="002F7F4B" w:rsidP="002F7F4B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7F4B" w:rsidRPr="00E73755" w:rsidRDefault="002F7F4B" w:rsidP="002F7F4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  <w:sectPr w:rsidR="002F7F4B" w:rsidRPr="00E73755" w:rsidSect="00596B0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F7F4B" w:rsidRPr="00E73755" w:rsidRDefault="002F7F4B" w:rsidP="002F7F4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bookmarkStart w:id="0" w:name="_GoBack"/>
      <w:bookmarkEnd w:id="0"/>
    </w:p>
    <w:p w:rsidR="002F7F4B" w:rsidRPr="00014942" w:rsidRDefault="002F7F4B" w:rsidP="002F7F4B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4.</w:t>
      </w:r>
      <w:r w:rsidR="0080265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Требования к уровню подготовки </w:t>
      </w:r>
      <w:proofErr w:type="gramStart"/>
      <w:r w:rsidR="00BF72C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</w:t>
      </w:r>
      <w:r w:rsidR="0080265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уча</w:t>
      </w:r>
      <w:r w:rsidR="00BF72C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ющихся</w:t>
      </w:r>
      <w:proofErr w:type="gramEnd"/>
      <w:r w:rsidR="00BF72C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Учащиеся должны знать:</w:t>
      </w:r>
    </w:p>
    <w:p w:rsidR="00DA6D0D" w:rsidRPr="00014942" w:rsidRDefault="00DA6D0D" w:rsidP="00DA6D0D">
      <w:pPr>
        <w:numPr>
          <w:ilvl w:val="0"/>
          <w:numId w:val="1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виды информационных процессов; примеры источников и приемников информации;</w:t>
      </w:r>
    </w:p>
    <w:p w:rsidR="00DA6D0D" w:rsidRPr="00014942" w:rsidRDefault="00DA6D0D" w:rsidP="00DA6D0D">
      <w:pPr>
        <w:numPr>
          <w:ilvl w:val="0"/>
          <w:numId w:val="1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свойства алгоритма, типы алгоритмических конструкций: следование, ветвление, цикл; понятие вспомогательного алгоритма;</w:t>
      </w:r>
    </w:p>
    <w:p w:rsidR="00DA6D0D" w:rsidRPr="00014942" w:rsidRDefault="00DA6D0D" w:rsidP="00DA6D0D">
      <w:pPr>
        <w:numPr>
          <w:ilvl w:val="0"/>
          <w:numId w:val="1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назначение и функции используемых информационных и коммуникационных технологий.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Уметь: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информационные объекты, в том числе: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и использовать различные формы представления информации: формулы, графики, диаграммы, таблицы (в том числе динамические, электронные, в частности – в практических задачах), переходить от одного представления данных к другому;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рисунки, чертежи, графические представления реального объекта, в частности, в процессе проектирования с использованием основных операций графических редакторов, учебных систем автоматизированного проектирования; осуществлять простейшую обработку цифровых изображений;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записи в базе данных;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презентации на основе шаблонов;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DA6D0D" w:rsidRPr="00014942" w:rsidRDefault="00DA6D0D" w:rsidP="00DA6D0D">
      <w:pPr>
        <w:numPr>
          <w:ilvl w:val="0"/>
          <w:numId w:val="2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Использовать приобретенные знания и умения в практической деятельности и повседневной </w:t>
      </w:r>
      <w:proofErr w:type="spell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жизнидля</w:t>
      </w:r>
      <w:proofErr w:type="spellEnd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:</w:t>
      </w:r>
    </w:p>
    <w:p w:rsidR="00DA6D0D" w:rsidRPr="00014942" w:rsidRDefault="00DA6D0D" w:rsidP="00DA6D0D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создания простейших моделей объектов и процессов в виде изображений и чертежей, динамических (электронных) таблиц, программ (в том числе – в форме блок-схем);</w:t>
      </w:r>
    </w:p>
    <w:p w:rsidR="00DA6D0D" w:rsidRPr="00014942" w:rsidRDefault="00DA6D0D" w:rsidP="00DA6D0D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создания информационных объектов, в том числе для оформления результатов учебной работы;</w:t>
      </w:r>
    </w:p>
    <w:p w:rsidR="00DA6D0D" w:rsidRPr="00014942" w:rsidRDefault="00DA6D0D" w:rsidP="00DA6D0D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организации индивидуального информационного пространства, создания личных коллекций информационных объектов;</w:t>
      </w:r>
    </w:p>
    <w:p w:rsidR="00DA6D0D" w:rsidRPr="00014942" w:rsidRDefault="00DA6D0D" w:rsidP="00DA6D0D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Критерии оценивания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I.Отметка</w:t>
      </w:r>
      <w:proofErr w:type="spellEnd"/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практических работ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Оценка «5» ставится, если </w:t>
      </w:r>
      <w:proofErr w:type="gram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обучающийся</w:t>
      </w:r>
      <w:proofErr w:type="gramEnd"/>
    </w:p>
    <w:p w:rsidR="00DA6D0D" w:rsidRPr="00014942" w:rsidRDefault="00DA6D0D" w:rsidP="00DA6D0D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    работу    в    полном    объеме   с   соблюдением    необходимой последовательности действий;</w:t>
      </w:r>
    </w:p>
    <w:p w:rsidR="00DA6D0D" w:rsidRPr="00014942" w:rsidRDefault="00DA6D0D" w:rsidP="00DA6D0D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проводит  работу  в  условиях,   обеспечивающих  получение   правильных результатов и выводов;</w:t>
      </w:r>
    </w:p>
    <w:p w:rsidR="00DA6D0D" w:rsidRPr="00014942" w:rsidRDefault="00DA6D0D" w:rsidP="00DA6D0D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соблюдает правила техники безопасности;</w:t>
      </w:r>
    </w:p>
    <w:p w:rsidR="00DA6D0D" w:rsidRPr="00014942" w:rsidRDefault="00DA6D0D" w:rsidP="00DA6D0D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ответе правильно и аккуратно выполняет все записи, таблицы, рисунки, чертежи,    графики, вычисления;</w:t>
      </w:r>
    </w:p>
    <w:p w:rsidR="00DA6D0D" w:rsidRPr="00014942" w:rsidRDefault="00DA6D0D" w:rsidP="00DA6D0D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выполняет анализ ошибок.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выполнены требования к оценке 5, но допущены 2-3 недочета, или не     более одной ошибки и одного недочета.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DA6D0D" w:rsidRPr="00014942" w:rsidRDefault="00DA6D0D" w:rsidP="00DA6D0D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полностью, но объем выполненной части таков, что позволяет получить правильные результаты и выводы;</w:t>
      </w:r>
    </w:p>
    <w:p w:rsidR="00DA6D0D" w:rsidRPr="00014942" w:rsidRDefault="00DA6D0D" w:rsidP="00DA6D0D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ходе проведения работы были допущены ошибки.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DA6D0D" w:rsidRPr="00014942" w:rsidRDefault="00DA6D0D" w:rsidP="00DA6D0D">
      <w:pPr>
        <w:numPr>
          <w:ilvl w:val="0"/>
          <w:numId w:val="2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 и объем выполненной работы не позволяет сделать правильных выводов;</w:t>
      </w:r>
    </w:p>
    <w:p w:rsidR="00DA6D0D" w:rsidRPr="00014942" w:rsidRDefault="00DA6D0D" w:rsidP="00DA6D0D">
      <w:pPr>
        <w:numPr>
          <w:ilvl w:val="0"/>
          <w:numId w:val="2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проводилась неправильно.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устных ответов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«5»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 в том случае, если обучающийся</w:t>
      </w:r>
    </w:p>
    <w:p w:rsidR="00DA6D0D" w:rsidRPr="00014942" w:rsidRDefault="00DA6D0D" w:rsidP="00DA6D0D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понимает сущность вопроса, дает точное определение и истолкование основных понятий;</w:t>
      </w:r>
    </w:p>
    <w:p w:rsidR="00DA6D0D" w:rsidRPr="00014942" w:rsidRDefault="00DA6D0D" w:rsidP="00DA6D0D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анализирует условие задачи, строит алгоритм и записывает программу;</w:t>
      </w:r>
    </w:p>
    <w:p w:rsidR="00DA6D0D" w:rsidRPr="00014942" w:rsidRDefault="00DA6D0D" w:rsidP="00DA6D0D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строит ответ по собственному плану, сопровождает ответ новыми примерами, умеет применить знания в новой ситуации;</w:t>
      </w:r>
    </w:p>
    <w:p w:rsidR="00DA6D0D" w:rsidRPr="00014942" w:rsidRDefault="00DA6D0D" w:rsidP="00DA6D0D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может установить связь между изучаемым и ранее изученным материалом из курса информатики, а также с материалом, усвоенным при изучении других предметов.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DA6D0D" w:rsidRPr="00014942" w:rsidRDefault="00DA6D0D" w:rsidP="00DA6D0D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 обучающегося удовлетворяет основным требованиям к ответу на оценку 5, но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предметов;</w:t>
      </w:r>
      <w:proofErr w:type="gramEnd"/>
    </w:p>
    <w:p w:rsidR="00DA6D0D" w:rsidRPr="00014942" w:rsidRDefault="00DA6D0D" w:rsidP="00DA6D0D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допустил одну ошибку или не более двух недочетов и может их исправить самостоятельно или с небольшой помощью учителя.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ставится, если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:rsidR="00DA6D0D" w:rsidRPr="00014942" w:rsidRDefault="00DA6D0D" w:rsidP="00DA6D0D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понимает сущность вопроса, но в ответе имеются отдельные пробелы в усвоении вопросов курса информатики, не препятствующие дальнейшему усвоению программного материала;</w:t>
      </w:r>
    </w:p>
    <w:p w:rsidR="00DA6D0D" w:rsidRPr="00014942" w:rsidRDefault="00DA6D0D" w:rsidP="00DA6D0D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умеет применять полученные знания при решении простых задач по готовому алгоритму;</w:t>
      </w:r>
    </w:p>
    <w:p w:rsidR="00DA6D0D" w:rsidRPr="00014942" w:rsidRDefault="00DA6D0D" w:rsidP="00DA6D0D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не более одной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недочетов;</w:t>
      </w:r>
    </w:p>
    <w:p w:rsidR="00DA6D0D" w:rsidRPr="00014942" w:rsidRDefault="00DA6D0D" w:rsidP="00DA6D0D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четыре-пять недочетов.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ставится, если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 овладел основными знаниями и умениями в соответствии с требованиями программы и допустил больше ошибок и недочетов, чем необходимо для оценки 3. 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тестовых работ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«5»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 в том случае, если обучающийся:</w:t>
      </w:r>
    </w:p>
    <w:p w:rsidR="00DA6D0D" w:rsidRPr="00014942" w:rsidRDefault="00DA6D0D" w:rsidP="00DA6D0D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   работу   в   полном   объеме   с   соблюдением    необходимой последовательности действий;</w:t>
      </w:r>
    </w:p>
    <w:p w:rsidR="00DA6D0D" w:rsidRPr="00014942" w:rsidRDefault="00DA6D0D" w:rsidP="00DA6D0D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не более 2% неверных ответов.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выполнены требования к оценке 5, но допущены ошибки (не более 20% ответов от общего количества заданий).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учащийся</w:t>
      </w:r>
    </w:p>
    <w:p w:rsidR="00DA6D0D" w:rsidRPr="00014942" w:rsidRDefault="00DA6D0D" w:rsidP="00DA6D0D">
      <w:pPr>
        <w:numPr>
          <w:ilvl w:val="0"/>
          <w:numId w:val="2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 работу в полном объеме, неверные ответы составляют от 20% до 50% ответов от общего числа заданий;</w:t>
      </w:r>
    </w:p>
    <w:p w:rsidR="00DA6D0D" w:rsidRPr="00014942" w:rsidRDefault="00DA6D0D" w:rsidP="00DA6D0D">
      <w:pPr>
        <w:numPr>
          <w:ilvl w:val="0"/>
          <w:numId w:val="2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работа выполнена не полностью, но объем выполненной части таков, что позволяет получить оценку.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DA6D0D" w:rsidRPr="00014942" w:rsidRDefault="00DA6D0D" w:rsidP="00DA6D0D">
      <w:pPr>
        <w:numPr>
          <w:ilvl w:val="0"/>
          <w:numId w:val="3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работа, выполнена полностью, но количество правильных ответов не превышает 50% от общего числа заданий;</w:t>
      </w:r>
    </w:p>
    <w:p w:rsidR="00DA6D0D" w:rsidRPr="00014942" w:rsidRDefault="00DA6D0D" w:rsidP="00DA6D0D">
      <w:pPr>
        <w:numPr>
          <w:ilvl w:val="0"/>
          <w:numId w:val="3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 и объем выполненной работы не превышает 50% от общего числа заданий.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II. Портфолио.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br/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5.</w:t>
      </w:r>
      <w:r w:rsidR="00BF72C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Учебно-методическое обеспечение.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Литература для учителя:</w:t>
      </w:r>
    </w:p>
    <w:p w:rsidR="00DA6D0D" w:rsidRPr="00014942" w:rsidRDefault="00DA6D0D" w:rsidP="00DA6D0D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</w:t>
      </w:r>
      <w:r w:rsidR="00BF72C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 w:rsidR="0085639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</w:t>
      </w:r>
      <w:r w:rsidR="00BF72C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 w:rsidR="0085639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Преподавание базового курса информатики в средней школе. / Семакин И. Г., Шеина Т. Ю. – М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,: 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Лаборатория Базовых Знаний. 20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17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Набор ЦОР к базовому курсу информатики в 7-9 классах (УМК к учебнику Семакина И.Г.)</w:t>
      </w:r>
    </w:p>
    <w:p w:rsidR="00DA6D0D" w:rsidRPr="00014942" w:rsidRDefault="00DA6D0D" w:rsidP="00DA6D0D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Комплект дидактических материалов для текущего контроля результатов обучения по информатике в основной школе,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под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.р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ед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Семакина И.Г.(доступ через авторскую мастерскую на сайте методической службы).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Для учащихся:</w:t>
      </w:r>
    </w:p>
    <w:p w:rsidR="00DA6D0D" w:rsidRPr="00014942" w:rsidRDefault="00DA6D0D" w:rsidP="00DA6D0D">
      <w:pPr>
        <w:numPr>
          <w:ilvl w:val="0"/>
          <w:numId w:val="3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</w:t>
      </w:r>
      <w:r w:rsidR="0085639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numPr>
          <w:ilvl w:val="0"/>
          <w:numId w:val="3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Босова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Л.Л.,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Босова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А.Ю.,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Коломенская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Ю.Г. Занимательные задачи по информатике. – М.: БИНОМ. Лаборатория знаний, 2012.</w:t>
      </w:r>
    </w:p>
    <w:p w:rsidR="00DA6D0D" w:rsidRPr="00014942" w:rsidRDefault="00DA6D0D" w:rsidP="00DA6D0D">
      <w:pPr>
        <w:numPr>
          <w:ilvl w:val="0"/>
          <w:numId w:val="3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</w:t>
      </w:r>
      <w:r w:rsidR="0085639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Интернет-ресурсы: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1. www.edu.ru (сайт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МОиН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РФ) и www.ege.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du.ru Аналитические отчеты. Результаты ЕГЭ. Федеральный институт педагогических измерений; Министерство образования и науки РФ, Федеральная Служба по надзору в сфере образования и науки. 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www.school.edu.ru (Российский общеобразовательный портал).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 www.pedsovet.org (Всероссийский Интернет-педсовет)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 www.fipi.ru (сайт Федерального института педагогических измерений).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http://school-collection.edu.ru/ - единая коллекция цифровых образовательных ресурсов.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Материально-техническое обеспечение:</w:t>
      </w:r>
    </w:p>
    <w:p w:rsidR="00DA6D0D" w:rsidRPr="00014942" w:rsidRDefault="00DA6D0D" w:rsidP="00DA6D0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Аппаратные средства: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Компьютер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Интерактивный комплект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Принтер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Сетевые устройства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Устройства для ручного ввода текстовой информации и манипулирования экранными объектами — клавиатура и мышь.</w:t>
      </w:r>
    </w:p>
    <w:p w:rsidR="00DA6D0D" w:rsidRPr="00014942" w:rsidRDefault="00DA6D0D" w:rsidP="00DA6D0D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Устройства для записи (ввода) визуальной информации: сканер.</w:t>
      </w:r>
    </w:p>
    <w:p w:rsidR="00DA6D0D" w:rsidRPr="00014942" w:rsidRDefault="00DA6D0D" w:rsidP="00DA6D0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Программные средства: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Операционная система –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Windows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XP.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Файловый менеджер (в составе операционной системы или др.).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Антивирусная программа.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Программа-архиватор.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Клавиатурный тренажер.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Простая система управления базами данных.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Виртуальные компьютерные лаборатории.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 оптического распознавания текста.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Мультимедиа проигрыватель (входит в состав операционных систем).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 программирования.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Почтовый клиент (входит в состав операционных систем или др.).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Браузер (входит в состав операционных систем или др.).</w:t>
      </w:r>
    </w:p>
    <w:p w:rsidR="00DA6D0D" w:rsidRPr="00014942" w:rsidRDefault="00DA6D0D" w:rsidP="00DA6D0D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Программа интерактивного общения.</w:t>
      </w:r>
    </w:p>
    <w:p w:rsidR="0081434D" w:rsidRDefault="00DA6D0D" w:rsidP="00802651">
      <w:pPr>
        <w:numPr>
          <w:ilvl w:val="0"/>
          <w:numId w:val="34"/>
        </w:numPr>
        <w:spacing w:after="150" w:line="240" w:lineRule="auto"/>
      </w:pPr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Простой редактор </w:t>
      </w:r>
      <w:proofErr w:type="spellStart"/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</w:t>
      </w:r>
      <w:proofErr w:type="gramStart"/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</w:t>
      </w:r>
      <w:proofErr w:type="gramEnd"/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b</w:t>
      </w:r>
      <w:proofErr w:type="spellEnd"/>
      <w:r w:rsidRPr="008026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- страниц.</w:t>
      </w:r>
    </w:p>
    <w:sectPr w:rsidR="0081434D" w:rsidSect="008026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48FA"/>
    <w:multiLevelType w:val="multilevel"/>
    <w:tmpl w:val="BB26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8137F"/>
    <w:multiLevelType w:val="multilevel"/>
    <w:tmpl w:val="455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F83B17"/>
    <w:multiLevelType w:val="multilevel"/>
    <w:tmpl w:val="43AC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820CC"/>
    <w:multiLevelType w:val="multilevel"/>
    <w:tmpl w:val="B04C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848D1"/>
    <w:multiLevelType w:val="multilevel"/>
    <w:tmpl w:val="A0CA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B02D37"/>
    <w:multiLevelType w:val="multilevel"/>
    <w:tmpl w:val="BB42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C7806"/>
    <w:multiLevelType w:val="multilevel"/>
    <w:tmpl w:val="A8FC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0D19A3"/>
    <w:multiLevelType w:val="multilevel"/>
    <w:tmpl w:val="7BC80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E51B29"/>
    <w:multiLevelType w:val="multilevel"/>
    <w:tmpl w:val="36B4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4422BF"/>
    <w:multiLevelType w:val="multilevel"/>
    <w:tmpl w:val="79A4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11527F"/>
    <w:multiLevelType w:val="multilevel"/>
    <w:tmpl w:val="37D6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175B8B"/>
    <w:multiLevelType w:val="hybridMultilevel"/>
    <w:tmpl w:val="8B443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0D3AEE"/>
    <w:multiLevelType w:val="multilevel"/>
    <w:tmpl w:val="DA88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D1541B"/>
    <w:multiLevelType w:val="multilevel"/>
    <w:tmpl w:val="9A00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6467F4"/>
    <w:multiLevelType w:val="multilevel"/>
    <w:tmpl w:val="7EDA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9A428B"/>
    <w:multiLevelType w:val="multilevel"/>
    <w:tmpl w:val="15AE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901B8B"/>
    <w:multiLevelType w:val="multilevel"/>
    <w:tmpl w:val="BA94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265C4A"/>
    <w:multiLevelType w:val="multilevel"/>
    <w:tmpl w:val="B802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BC74C3"/>
    <w:multiLevelType w:val="multilevel"/>
    <w:tmpl w:val="4160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334F48"/>
    <w:multiLevelType w:val="hybridMultilevel"/>
    <w:tmpl w:val="8A847B66"/>
    <w:lvl w:ilvl="0" w:tplc="24A099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ACE749E"/>
    <w:multiLevelType w:val="multilevel"/>
    <w:tmpl w:val="3290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A02C03"/>
    <w:multiLevelType w:val="hybridMultilevel"/>
    <w:tmpl w:val="5928C6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097295"/>
    <w:multiLevelType w:val="multilevel"/>
    <w:tmpl w:val="1F78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A06F58"/>
    <w:multiLevelType w:val="multilevel"/>
    <w:tmpl w:val="BB6E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4C3F0E"/>
    <w:multiLevelType w:val="multilevel"/>
    <w:tmpl w:val="708A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42671E"/>
    <w:multiLevelType w:val="multilevel"/>
    <w:tmpl w:val="76D0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D24CE6"/>
    <w:multiLevelType w:val="multilevel"/>
    <w:tmpl w:val="AE6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ED61D2"/>
    <w:multiLevelType w:val="multilevel"/>
    <w:tmpl w:val="F6C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6341E1"/>
    <w:multiLevelType w:val="multilevel"/>
    <w:tmpl w:val="43662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B9346D"/>
    <w:multiLevelType w:val="multilevel"/>
    <w:tmpl w:val="06F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6D6D4F"/>
    <w:multiLevelType w:val="multilevel"/>
    <w:tmpl w:val="58A4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537233"/>
    <w:multiLevelType w:val="multilevel"/>
    <w:tmpl w:val="B3A2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9A1C66"/>
    <w:multiLevelType w:val="multilevel"/>
    <w:tmpl w:val="3B14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9C0850"/>
    <w:multiLevelType w:val="multilevel"/>
    <w:tmpl w:val="4BB6F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143A3B"/>
    <w:multiLevelType w:val="multilevel"/>
    <w:tmpl w:val="364A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560320"/>
    <w:multiLevelType w:val="multilevel"/>
    <w:tmpl w:val="35E2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2F7DA6"/>
    <w:multiLevelType w:val="multilevel"/>
    <w:tmpl w:val="263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2"/>
  </w:num>
  <w:num w:numId="5">
    <w:abstractNumId w:val="2"/>
  </w:num>
  <w:num w:numId="6">
    <w:abstractNumId w:val="17"/>
  </w:num>
  <w:num w:numId="7">
    <w:abstractNumId w:val="13"/>
  </w:num>
  <w:num w:numId="8">
    <w:abstractNumId w:val="0"/>
  </w:num>
  <w:num w:numId="9">
    <w:abstractNumId w:val="9"/>
  </w:num>
  <w:num w:numId="10">
    <w:abstractNumId w:val="12"/>
  </w:num>
  <w:num w:numId="11">
    <w:abstractNumId w:val="20"/>
  </w:num>
  <w:num w:numId="12">
    <w:abstractNumId w:val="36"/>
  </w:num>
  <w:num w:numId="13">
    <w:abstractNumId w:val="29"/>
  </w:num>
  <w:num w:numId="14">
    <w:abstractNumId w:val="32"/>
  </w:num>
  <w:num w:numId="15">
    <w:abstractNumId w:val="26"/>
  </w:num>
  <w:num w:numId="16">
    <w:abstractNumId w:val="15"/>
  </w:num>
  <w:num w:numId="17">
    <w:abstractNumId w:val="34"/>
  </w:num>
  <w:num w:numId="18">
    <w:abstractNumId w:val="33"/>
  </w:num>
  <w:num w:numId="19">
    <w:abstractNumId w:val="25"/>
  </w:num>
  <w:num w:numId="20">
    <w:abstractNumId w:val="14"/>
  </w:num>
  <w:num w:numId="21">
    <w:abstractNumId w:val="1"/>
  </w:num>
  <w:num w:numId="22">
    <w:abstractNumId w:val="18"/>
  </w:num>
  <w:num w:numId="23">
    <w:abstractNumId w:val="30"/>
  </w:num>
  <w:num w:numId="24">
    <w:abstractNumId w:val="27"/>
  </w:num>
  <w:num w:numId="25">
    <w:abstractNumId w:val="8"/>
  </w:num>
  <w:num w:numId="26">
    <w:abstractNumId w:val="23"/>
  </w:num>
  <w:num w:numId="27">
    <w:abstractNumId w:val="24"/>
  </w:num>
  <w:num w:numId="28">
    <w:abstractNumId w:val="6"/>
  </w:num>
  <w:num w:numId="29">
    <w:abstractNumId w:val="31"/>
  </w:num>
  <w:num w:numId="30">
    <w:abstractNumId w:val="10"/>
  </w:num>
  <w:num w:numId="31">
    <w:abstractNumId w:val="28"/>
  </w:num>
  <w:num w:numId="32">
    <w:abstractNumId w:val="16"/>
  </w:num>
  <w:num w:numId="33">
    <w:abstractNumId w:val="5"/>
  </w:num>
  <w:num w:numId="34">
    <w:abstractNumId w:val="35"/>
  </w:num>
  <w:num w:numId="35">
    <w:abstractNumId w:val="19"/>
  </w:num>
  <w:num w:numId="36">
    <w:abstractNumId w:val="11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51"/>
    <w:rsid w:val="002F7F4B"/>
    <w:rsid w:val="00662551"/>
    <w:rsid w:val="00802651"/>
    <w:rsid w:val="0081434D"/>
    <w:rsid w:val="00856396"/>
    <w:rsid w:val="008920B0"/>
    <w:rsid w:val="00BF72CA"/>
    <w:rsid w:val="00DA6D0D"/>
    <w:rsid w:val="00E6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7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7F4B"/>
    <w:pPr>
      <w:ind w:left="720"/>
      <w:contextualSpacing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2F7F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F7F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7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7F4B"/>
    <w:pPr>
      <w:ind w:left="720"/>
      <w:contextualSpacing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2F7F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F7F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53B7C-E404-425F-84D0-E076B71C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22</Pages>
  <Words>5589</Words>
  <Characters>31859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Admin</cp:lastModifiedBy>
  <cp:revision>8</cp:revision>
  <dcterms:created xsi:type="dcterms:W3CDTF">2020-09-04T13:33:00Z</dcterms:created>
  <dcterms:modified xsi:type="dcterms:W3CDTF">2020-11-03T09:38:00Z</dcterms:modified>
</cp:coreProperties>
</file>