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EEE" w:rsidRDefault="00D61EEE" w:rsidP="00D61E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Образцовый вокально-хореографический ансамбль «Бубенцы» был создан в 1993 году на базе Детско-юношеского центра города Гусева Калининградской области.</w:t>
      </w:r>
    </w:p>
    <w:p w:rsidR="00D61EEE" w:rsidRDefault="00D61EEE" w:rsidP="00D61E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Это – детско-юношеский коллектив, в котором более 100 девчонок и мальчишек поют и танцуют в возрасте от 6 до 17 лет.</w:t>
      </w:r>
    </w:p>
    <w:p w:rsidR="00D61EEE" w:rsidRDefault="00D61EEE" w:rsidP="00D61E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Бессменные руководители ансамбля – педагоги высшей категории, награжденные знаком «Почетный работник общего образования РФ», являющиеся победителями национального проекта «Образование» Коваль Тамара Алексеевна и Ковальчук Маргарита Борисовна. Коваль Т.А. награждена медалью «За заслуги перед Калининградской областью» и Благодарностью Президента РФ (2011 год).</w:t>
      </w:r>
      <w:r w:rsidR="00123D17">
        <w:rPr>
          <w:rFonts w:ascii="Times New Roman" w:hAnsi="Times New Roman" w:cs="Times New Roman"/>
          <w:sz w:val="28"/>
          <w:szCs w:val="28"/>
        </w:rPr>
        <w:t>Также в 2018 г.Ковальчук М.Б. награкждена Благодарностью Президента РФ.</w:t>
      </w:r>
    </w:p>
    <w:p w:rsidR="00D61EEE" w:rsidRDefault="00D61EEE" w:rsidP="00D61E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 свою двадцати</w:t>
      </w:r>
      <w:r w:rsidR="00123D17">
        <w:rPr>
          <w:rFonts w:ascii="Times New Roman" w:hAnsi="Times New Roman" w:cs="Times New Roman"/>
          <w:sz w:val="28"/>
          <w:szCs w:val="28"/>
        </w:rPr>
        <w:t>пятилетнюю</w:t>
      </w:r>
      <w:r>
        <w:rPr>
          <w:rFonts w:ascii="Times New Roman" w:hAnsi="Times New Roman" w:cs="Times New Roman"/>
          <w:sz w:val="28"/>
          <w:szCs w:val="28"/>
        </w:rPr>
        <w:t xml:space="preserve"> историю существования юные артисты выступали во многих городах России, успешно реализовали три международных проекта, включающие в себя совместные репетиции и выступления русских и польских ребят, проведение мастер-классов, совместный отдых в Татрах (г. Закопане). А также принимали участие в международных фестивалях в Польше, Италии, Испании, Германии. Масса дипломов лауреатов и победителей различных конкурсов свидетельствует о высоком профессионал</w:t>
      </w:r>
      <w:r w:rsidR="00123D17">
        <w:rPr>
          <w:rFonts w:ascii="Times New Roman" w:hAnsi="Times New Roman" w:cs="Times New Roman"/>
          <w:sz w:val="28"/>
          <w:szCs w:val="28"/>
        </w:rPr>
        <w:t>изме коллектива. В 2016 году юные артисты стали Финалистами II национальной премии «Будущее России» (г.Москва). Ансамблю пять раз</w:t>
      </w:r>
      <w:r>
        <w:rPr>
          <w:rFonts w:ascii="Times New Roman" w:hAnsi="Times New Roman" w:cs="Times New Roman"/>
          <w:sz w:val="28"/>
          <w:szCs w:val="28"/>
        </w:rPr>
        <w:t xml:space="preserve">  было присвоено звание «Образцовый» (г. Москва).</w:t>
      </w:r>
    </w:p>
    <w:p w:rsidR="00D61EEE" w:rsidRDefault="00D61EEE" w:rsidP="00D61E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Имя «Бубенцы» ассоциируется со светлым праздником детства, неиссякаемый энергией, задором, удивительным талантом, неразделимым с историей и культурой нашего янтарного края. За двадцать</w:t>
      </w:r>
      <w:r w:rsidR="00123D17">
        <w:rPr>
          <w:rFonts w:ascii="Times New Roman" w:hAnsi="Times New Roman" w:cs="Times New Roman"/>
          <w:sz w:val="28"/>
          <w:szCs w:val="28"/>
        </w:rPr>
        <w:t xml:space="preserve"> пять </w:t>
      </w:r>
      <w:r>
        <w:rPr>
          <w:rFonts w:ascii="Times New Roman" w:hAnsi="Times New Roman" w:cs="Times New Roman"/>
          <w:sz w:val="28"/>
          <w:szCs w:val="28"/>
        </w:rPr>
        <w:t xml:space="preserve"> лет в ансамбле сменилось не одно поколение, но всех их объединяет искренняя любовь к песне, танцу, творчеству, потребностью поделиться своей любовью и добротой со зрителями.</w:t>
      </w:r>
    </w:p>
    <w:p w:rsidR="00016B7A" w:rsidRPr="00D61EEE" w:rsidRDefault="00016B7A">
      <w:pPr>
        <w:rPr>
          <w:rFonts w:ascii="Times New Roman" w:hAnsi="Times New Roman" w:cs="Times New Roman"/>
          <w:sz w:val="28"/>
          <w:szCs w:val="28"/>
        </w:rPr>
      </w:pPr>
    </w:p>
    <w:sectPr w:rsidR="00016B7A" w:rsidRPr="00D61EEE" w:rsidSect="00016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61EEE"/>
    <w:rsid w:val="00016B7A"/>
    <w:rsid w:val="000A7D4B"/>
    <w:rsid w:val="00123D17"/>
    <w:rsid w:val="00806C01"/>
    <w:rsid w:val="00D6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8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4</cp:revision>
  <dcterms:created xsi:type="dcterms:W3CDTF">2018-04-15T18:08:00Z</dcterms:created>
  <dcterms:modified xsi:type="dcterms:W3CDTF">2018-10-18T11:08:00Z</dcterms:modified>
</cp:coreProperties>
</file>