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5C5E9F" w:rsidRDefault="00DF1968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</w:t>
      </w:r>
      <w:r w:rsidRPr="005C5E9F">
        <w:rPr>
          <w:rFonts w:ascii="Times New Roman" w:hAnsi="Times New Roman"/>
          <w:b/>
          <w:sz w:val="28"/>
          <w:szCs w:val="28"/>
        </w:rPr>
        <w:t>2</w:t>
      </w:r>
    </w:p>
    <w:p w:rsidR="00A149D9" w:rsidRPr="007259E0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59E0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C86847">
        <w:rPr>
          <w:rFonts w:ascii="Times New Roman" w:hAnsi="Times New Roman"/>
          <w:sz w:val="28"/>
          <w:szCs w:val="28"/>
        </w:rPr>
        <w:t>м</w:t>
      </w:r>
      <w:r w:rsidR="00541E07">
        <w:rPr>
          <w:rFonts w:ascii="Times New Roman" w:hAnsi="Times New Roman"/>
          <w:sz w:val="28"/>
          <w:szCs w:val="28"/>
        </w:rPr>
        <w:t>етод Монте – Карло.</w:t>
      </w:r>
    </w:p>
    <w:p w:rsidR="00F33DC7" w:rsidRPr="0080517E" w:rsidRDefault="00F33DC7" w:rsidP="0080517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</w:t>
      </w:r>
      <w:r w:rsidR="002A5C16" w:rsidRPr="009A20E7">
        <w:rPr>
          <w:rFonts w:ascii="Times New Roman" w:hAnsi="Times New Roman"/>
          <w:color w:val="000000"/>
          <w:spacing w:val="-2"/>
          <w:sz w:val="28"/>
          <w:szCs w:val="28"/>
        </w:rPr>
        <w:t>электронных таблиц</w:t>
      </w:r>
      <w:r w:rsidR="002A5C16">
        <w:rPr>
          <w:rFonts w:ascii="Times New Roman" w:hAnsi="Times New Roman"/>
          <w:color w:val="000000"/>
          <w:spacing w:val="-2"/>
          <w:sz w:val="28"/>
          <w:szCs w:val="28"/>
        </w:rPr>
        <w:t xml:space="preserve"> и </w:t>
      </w:r>
      <w:r w:rsidR="00B16AE2">
        <w:rPr>
          <w:rFonts w:ascii="Times New Roman" w:hAnsi="Times New Roman"/>
          <w:color w:val="000000"/>
          <w:spacing w:val="-2"/>
          <w:sz w:val="28"/>
          <w:szCs w:val="28"/>
        </w:rPr>
        <w:t xml:space="preserve">программирования получить </w:t>
      </w:r>
      <w:r w:rsidR="00541E07">
        <w:rPr>
          <w:rFonts w:ascii="Times New Roman" w:hAnsi="Times New Roman"/>
          <w:color w:val="000000"/>
          <w:spacing w:val="-2"/>
          <w:sz w:val="28"/>
          <w:szCs w:val="28"/>
        </w:rPr>
        <w:t>решение задачи</w:t>
      </w:r>
      <w:r w:rsidR="00F11A7C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F33DC7" w:rsidRPr="00295C58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C8684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C86847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DF1968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541E07">
        <w:rPr>
          <w:color w:val="000000"/>
          <w:sz w:val="28"/>
          <w:szCs w:val="28"/>
        </w:rPr>
        <w:t>етод Монте-Карло</w:t>
      </w:r>
      <w:r w:rsidR="0066406E">
        <w:rPr>
          <w:color w:val="000000"/>
          <w:sz w:val="28"/>
          <w:szCs w:val="28"/>
        </w:rPr>
        <w:t>;</w:t>
      </w:r>
    </w:p>
    <w:p w:rsidR="00F33DC7" w:rsidRPr="00C8684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C86847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DF1968" w:rsidP="0080517E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541E07">
        <w:rPr>
          <w:color w:val="000000"/>
          <w:sz w:val="28"/>
          <w:szCs w:val="28"/>
        </w:rPr>
        <w:t>оделировать с помощью метода статистических испытаний</w:t>
      </w:r>
      <w:r w:rsidR="00F11A7C">
        <w:rPr>
          <w:color w:val="000000"/>
          <w:sz w:val="28"/>
          <w:szCs w:val="28"/>
        </w:rPr>
        <w:t>.</w:t>
      </w:r>
    </w:p>
    <w:bookmarkEnd w:id="0"/>
    <w:p w:rsidR="00F33DC7" w:rsidRDefault="00F33DC7" w:rsidP="0080517E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8266D8" w:rsidRDefault="008266D8" w:rsidP="008266D8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6B4FC5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Теоретическое обоснование</w:t>
      </w:r>
    </w:p>
    <w:p w:rsidR="008266D8" w:rsidRDefault="008266D8" w:rsidP="008266D8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8266D8" w:rsidRPr="008266D8" w:rsidRDefault="008266D8" w:rsidP="008266D8">
      <w:pPr>
        <w:shd w:val="clear" w:color="auto" w:fill="FFFFFF"/>
        <w:spacing w:after="0" w:line="240" w:lineRule="auto"/>
        <w:ind w:right="-2" w:firstLine="288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В процессе построения и реализации имитационных моделей стохастических систем широк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о используется метод статистиче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 xml:space="preserve">ских испытаний (Монте-Карло). </w:t>
      </w:r>
      <w:r w:rsidRPr="008266D8">
        <w:rPr>
          <w:rStyle w:val="22"/>
          <w:sz w:val="28"/>
          <w:szCs w:val="28"/>
        </w:rPr>
        <w:t>Метод Монте-Карло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 xml:space="preserve"> — общее название группы численных методов, основанных на получении большого числа реализаций стох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астического (случайного) процес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са, который формируется таки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м образом, чтобы его вероятност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ные характеристики совпада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ли с аналогичными величинами ре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шаемой задачи. Метод часто используется для решения задач в различных областях физики, химии, математики, экономики, оптимизации, теории управления и др.</w:t>
      </w:r>
    </w:p>
    <w:p w:rsidR="008266D8" w:rsidRPr="008266D8" w:rsidRDefault="008266D8" w:rsidP="008266D8">
      <w:pPr>
        <w:spacing w:after="0" w:line="240" w:lineRule="auto"/>
        <w:ind w:firstLine="288"/>
        <w:jc w:val="both"/>
        <w:rPr>
          <w:rFonts w:ascii="Times New Roman" w:hAnsi="Times New Roman"/>
          <w:sz w:val="28"/>
          <w:szCs w:val="28"/>
        </w:rPr>
      </w:pP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Идея метода Монте-Карло заключается в следующем. Вместо того чтобы описывать исследуемый случайный процесс ана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лити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чески, составляется алгоритм, и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митирующий этот процесс. В алго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 xml:space="preserve">ритм включаются специальные процедуры для моделирования случайности. Конкретное осуществление алгоритма складывается каждый раз по-иному, со своими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результатами. Обработав резуль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таты множества реализаций алгоритма методами математической статистики, можно получить любые характеристики: вероятности событий, мат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ематического 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ожидания, дисп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ерсии случайных величин. Вероят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ность того, что эти характеристики отличаются от истинных не более чем на заданную величину, является функцией количества испытаний.</w:t>
      </w:r>
    </w:p>
    <w:p w:rsidR="008266D8" w:rsidRDefault="008266D8" w:rsidP="008266D8">
      <w:pPr>
        <w:spacing w:after="0" w:line="240" w:lineRule="auto"/>
        <w:ind w:firstLine="28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Обобщенная схема алгоритма, реализующего метод Монт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е- Карло, представлена на рис. 12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.1. На первом этапе работы алгоритма выполняется инициализация статистических переменных. В данных переменных, например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при оцен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ке вероятности наступления неко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торого события, будет накапливаться число экспериментов, в которых интересующее нас событие произошло. Затем организуется цикл, в теле которого выполняют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ся отдельные реализации алгорит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ма (например, выполняется моделирование события) и обновляются статистические переменные (например, если событие произошло, то соответствующая статистическая переменная увеличивается на 1). В последнем блоке алгорит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ма выполняется обработка резуль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татов моделирования. При этом,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например, может оцениваться ве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роятность интересующего нас события.</w:t>
      </w:r>
    </w:p>
    <w:p w:rsidR="008266D8" w:rsidRDefault="008266D8" w:rsidP="008266D8">
      <w:pPr>
        <w:pStyle w:val="af3"/>
        <w:shd w:val="clear" w:color="auto" w:fill="auto"/>
        <w:spacing w:line="200" w:lineRule="exact"/>
      </w:pPr>
    </w:p>
    <w:p w:rsidR="008266D8" w:rsidRPr="008266D8" w:rsidRDefault="008266D8" w:rsidP="008266D8">
      <w:pPr>
        <w:spacing w:after="0" w:line="240" w:lineRule="auto"/>
        <w:ind w:firstLine="288"/>
        <w:jc w:val="both"/>
        <w:rPr>
          <w:rFonts w:ascii="Times New Roman" w:hAnsi="Times New Roman"/>
          <w:b/>
          <w:sz w:val="28"/>
          <w:szCs w:val="28"/>
        </w:rPr>
      </w:pP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Рисунок 12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.1. А</w:t>
      </w:r>
      <w:r w:rsidRPr="008266D8">
        <w:rPr>
          <w:rFonts w:ascii="Times New Roman" w:hAnsi="Times New Roman"/>
          <w:color w:val="000000"/>
          <w:sz w:val="28"/>
          <w:szCs w:val="28"/>
          <w:lang w:bidi="ru-RU"/>
        </w:rPr>
        <w:t>лгоритм моделирования по методу Монте-Карло</w:t>
      </w:r>
      <w:r w:rsidRPr="008266D8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95pt;margin-top:35.4pt;width:157.25pt;height:176.25pt;z-index:251659264;mso-wrap-distance-left:0;mso-wrap-distance-top:0;mso-wrap-distance-right:0;mso-wrap-distance-bottom:0;mso-position-horizontal-relative:page;mso-position-vertical-relative:page" o:allowincell="f">
            <v:imagedata r:id="rId5" r:href="rId6"/>
            <w10:wrap type="topAndBottom" anchorx="page" anchory="page"/>
          </v:shape>
        </w:pict>
      </w:r>
    </w:p>
    <w:p w:rsidR="008266D8" w:rsidRDefault="008266D8" w:rsidP="00E97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1E1386" w:rsidRDefault="00F33DC7" w:rsidP="00F33DC7">
      <w:pPr>
        <w:jc w:val="center"/>
        <w:rPr>
          <w:rFonts w:ascii="Times New Roman" w:hAnsi="Times New Roman"/>
          <w:b/>
          <w:sz w:val="28"/>
          <w:szCs w:val="28"/>
        </w:rPr>
      </w:pPr>
      <w:r w:rsidRPr="001E1386">
        <w:rPr>
          <w:rFonts w:ascii="Times New Roman" w:hAnsi="Times New Roman"/>
          <w:b/>
          <w:sz w:val="28"/>
          <w:szCs w:val="28"/>
        </w:rPr>
        <w:t xml:space="preserve">Ход </w:t>
      </w:r>
      <w:r w:rsidR="008266D8">
        <w:rPr>
          <w:rFonts w:ascii="Times New Roman" w:hAnsi="Times New Roman"/>
          <w:b/>
          <w:sz w:val="28"/>
          <w:szCs w:val="28"/>
        </w:rPr>
        <w:t>работы</w:t>
      </w:r>
    </w:p>
    <w:p w:rsidR="000D265D" w:rsidRDefault="000D265D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Повторить теорию по учебнику </w:t>
      </w:r>
      <w:r w:rsidR="008D6CAE">
        <w:rPr>
          <w:rFonts w:ascii="Times New Roman" w:hAnsi="Times New Roman"/>
          <w:sz w:val="28"/>
          <w:szCs w:val="28"/>
        </w:rPr>
        <w:t>«Компьютерное мод</w:t>
      </w:r>
      <w:r w:rsidR="00541E07">
        <w:rPr>
          <w:rFonts w:ascii="Times New Roman" w:hAnsi="Times New Roman"/>
          <w:sz w:val="28"/>
          <w:szCs w:val="28"/>
        </w:rPr>
        <w:t>елирование» параграфы 6.1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835D4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0D265D" w:rsidRDefault="000D265D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E977B1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E977B1" w:rsidRDefault="00E977B1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1920A4" w:rsidRDefault="002A5C16" w:rsidP="003D0F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86847">
        <w:rPr>
          <w:rFonts w:ascii="Times New Roman" w:hAnsi="Times New Roman"/>
          <w:b/>
          <w:sz w:val="28"/>
          <w:szCs w:val="28"/>
        </w:rPr>
        <w:t>Задание 1</w:t>
      </w:r>
      <w:r w:rsidR="00607769" w:rsidRPr="00C86847">
        <w:rPr>
          <w:rFonts w:ascii="Times New Roman" w:hAnsi="Times New Roman"/>
          <w:b/>
          <w:sz w:val="28"/>
          <w:szCs w:val="28"/>
        </w:rPr>
        <w:t>.</w:t>
      </w:r>
      <w:r w:rsidR="00607769" w:rsidRPr="008743AE">
        <w:rPr>
          <w:rFonts w:ascii="Times New Roman" w:hAnsi="Times New Roman"/>
          <w:sz w:val="28"/>
          <w:szCs w:val="28"/>
        </w:rPr>
        <w:t xml:space="preserve"> </w:t>
      </w:r>
      <w:r w:rsidR="00607769" w:rsidRPr="001920A4">
        <w:rPr>
          <w:rFonts w:ascii="Times New Roman" w:eastAsia="TimesNewRomanPSMT" w:hAnsi="Times New Roman"/>
          <w:sz w:val="28"/>
          <w:szCs w:val="28"/>
        </w:rPr>
        <w:t>Со</w:t>
      </w:r>
      <w:r w:rsidR="00607769">
        <w:rPr>
          <w:rFonts w:ascii="Times New Roman" w:eastAsia="TimesNewRomanPSMT" w:hAnsi="Times New Roman"/>
          <w:sz w:val="28"/>
          <w:szCs w:val="28"/>
        </w:rPr>
        <w:t>ставить программу на</w:t>
      </w:r>
      <w:r w:rsidR="006B1A63">
        <w:rPr>
          <w:rFonts w:ascii="Times New Roman" w:eastAsia="TimesNewRomanPSMT" w:hAnsi="Times New Roman"/>
          <w:sz w:val="28"/>
          <w:szCs w:val="28"/>
        </w:rPr>
        <w:t>хождения числа Пи</w:t>
      </w:r>
      <w:r w:rsidR="00607769">
        <w:rPr>
          <w:rFonts w:ascii="Times New Roman" w:hAnsi="Times New Roman"/>
          <w:sz w:val="28"/>
          <w:szCs w:val="28"/>
        </w:rPr>
        <w:t>.</w:t>
      </w:r>
      <w:r w:rsidR="003D0F63">
        <w:rPr>
          <w:rFonts w:ascii="Times New Roman" w:hAnsi="Times New Roman"/>
          <w:sz w:val="28"/>
          <w:szCs w:val="28"/>
        </w:rPr>
        <w:t xml:space="preserve"> Запишите результаты экспериментов, начиная с </w:t>
      </w:r>
      <w:r w:rsidR="00DE7ED6">
        <w:rPr>
          <w:rFonts w:ascii="Times New Roman" w:hAnsi="Times New Roman"/>
          <w:sz w:val="28"/>
          <w:szCs w:val="28"/>
          <w:lang w:val="en-US"/>
        </w:rPr>
        <w:t>N</w:t>
      </w:r>
      <w:r w:rsidR="00DE7ED6">
        <w:rPr>
          <w:rFonts w:ascii="Times New Roman" w:hAnsi="Times New Roman"/>
          <w:sz w:val="28"/>
          <w:szCs w:val="28"/>
        </w:rPr>
        <w:t>=100; 1 000; 10 000; 100 000; 1 000</w:t>
      </w:r>
      <w:r>
        <w:rPr>
          <w:rFonts w:ascii="Times New Roman" w:hAnsi="Times New Roman"/>
          <w:sz w:val="28"/>
          <w:szCs w:val="28"/>
        </w:rPr>
        <w:t> </w:t>
      </w:r>
      <w:r w:rsidR="00DE7ED6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в таблицу</w:t>
      </w:r>
      <w:r w:rsidR="00E977B1">
        <w:rPr>
          <w:rFonts w:ascii="Times New Roman" w:hAnsi="Times New Roman"/>
          <w:sz w:val="28"/>
          <w:szCs w:val="28"/>
        </w:rPr>
        <w:t xml:space="preserve"> 12.1</w:t>
      </w:r>
      <w:r>
        <w:rPr>
          <w:rFonts w:ascii="Times New Roman" w:hAnsi="Times New Roman"/>
          <w:sz w:val="28"/>
          <w:szCs w:val="28"/>
        </w:rPr>
        <w:t>.</w:t>
      </w:r>
    </w:p>
    <w:p w:rsidR="002A5C16" w:rsidRDefault="002A5C16" w:rsidP="003D0F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77B1" w:rsidRDefault="00DE7ED6" w:rsidP="003D0F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418840" cy="2934335"/>
            <wp:effectExtent l="19050" t="0" r="0" b="0"/>
            <wp:docPr id="13" name="Рисунок 13" descr="C:\Users\Владимир и Елена\AppData\Local\Microsoft\Windows\Temporary Internet Files\Content.Word\Новый рисунок (2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ладимир и Елена\AppData\Local\Microsoft\Windows\Temporary Internet Files\Content.Word\Новый рисунок (27)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ED6" w:rsidRPr="00DE7ED6" w:rsidRDefault="00E977B1" w:rsidP="00E977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12.1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2A5C16">
              <w:rPr>
                <w:sz w:val="24"/>
                <w:szCs w:val="24"/>
              </w:rPr>
              <w:t xml:space="preserve">Количество точек </w:t>
            </w:r>
            <w:r w:rsidRPr="002A5C16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Значение Пи</w:t>
            </w: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100000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1000000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5C16" w:rsidTr="002A5C16"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5C16">
              <w:rPr>
                <w:sz w:val="24"/>
                <w:szCs w:val="24"/>
              </w:rPr>
              <w:t>10000000</w:t>
            </w:r>
          </w:p>
        </w:tc>
        <w:tc>
          <w:tcPr>
            <w:tcW w:w="4785" w:type="dxa"/>
          </w:tcPr>
          <w:p w:rsidR="002A5C16" w:rsidRPr="002A5C16" w:rsidRDefault="002A5C16" w:rsidP="002A5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F2289" w:rsidRDefault="00C86847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847">
        <w:rPr>
          <w:rFonts w:ascii="Times New Roman" w:hAnsi="Times New Roman"/>
          <w:b/>
          <w:sz w:val="28"/>
          <w:szCs w:val="28"/>
        </w:rPr>
        <w:lastRenderedPageBreak/>
        <w:t>Задание 2</w:t>
      </w:r>
      <w:r w:rsidR="007224A4" w:rsidRPr="00C86847">
        <w:rPr>
          <w:rFonts w:ascii="Times New Roman" w:hAnsi="Times New Roman"/>
          <w:b/>
          <w:sz w:val="28"/>
          <w:szCs w:val="28"/>
        </w:rPr>
        <w:t>.</w:t>
      </w:r>
      <w:r w:rsidR="008376B2" w:rsidRPr="008376B2">
        <w:rPr>
          <w:rFonts w:ascii="Times New Roman" w:hAnsi="Times New Roman"/>
          <w:sz w:val="28"/>
          <w:szCs w:val="28"/>
        </w:rPr>
        <w:t xml:space="preserve"> </w:t>
      </w:r>
      <w:r w:rsidR="002A5C16">
        <w:rPr>
          <w:rFonts w:ascii="Times New Roman" w:hAnsi="Times New Roman"/>
          <w:sz w:val="28"/>
          <w:szCs w:val="28"/>
        </w:rPr>
        <w:t xml:space="preserve">Средствами электронных таблиц решить задачу. Происходит дуэль между участниками </w:t>
      </w:r>
      <w:r w:rsidR="002A5C16">
        <w:rPr>
          <w:rFonts w:ascii="Times New Roman" w:hAnsi="Times New Roman"/>
          <w:sz w:val="28"/>
          <w:szCs w:val="28"/>
          <w:lang w:val="en-US"/>
        </w:rPr>
        <w:t>A</w:t>
      </w:r>
      <w:r w:rsidR="002A5C16" w:rsidRPr="002A5C16">
        <w:rPr>
          <w:rFonts w:ascii="Times New Roman" w:hAnsi="Times New Roman"/>
          <w:sz w:val="28"/>
          <w:szCs w:val="28"/>
        </w:rPr>
        <w:t xml:space="preserve"> </w:t>
      </w:r>
      <w:r w:rsidR="002A5C16">
        <w:rPr>
          <w:rFonts w:ascii="Times New Roman" w:hAnsi="Times New Roman"/>
          <w:sz w:val="28"/>
          <w:szCs w:val="28"/>
        </w:rPr>
        <w:t xml:space="preserve">и </w:t>
      </w:r>
      <w:r w:rsidR="002A5C16">
        <w:rPr>
          <w:rFonts w:ascii="Times New Roman" w:hAnsi="Times New Roman"/>
          <w:sz w:val="28"/>
          <w:szCs w:val="28"/>
          <w:lang w:val="en-US"/>
        </w:rPr>
        <w:t>B</w:t>
      </w:r>
      <w:r w:rsidR="002A5C16" w:rsidRPr="002A5C16">
        <w:rPr>
          <w:rFonts w:ascii="Times New Roman" w:hAnsi="Times New Roman"/>
          <w:sz w:val="28"/>
          <w:szCs w:val="28"/>
        </w:rPr>
        <w:t xml:space="preserve">. </w:t>
      </w:r>
      <w:r w:rsidR="00340E21">
        <w:rPr>
          <w:rFonts w:ascii="Times New Roman" w:hAnsi="Times New Roman"/>
          <w:sz w:val="28"/>
          <w:szCs w:val="28"/>
        </w:rPr>
        <w:t xml:space="preserve">Участник </w:t>
      </w:r>
      <w:r w:rsidR="00340E21">
        <w:rPr>
          <w:rFonts w:ascii="Times New Roman" w:hAnsi="Times New Roman"/>
          <w:sz w:val="28"/>
          <w:szCs w:val="28"/>
          <w:lang w:val="en-US"/>
        </w:rPr>
        <w:t>A</w:t>
      </w:r>
      <w:r w:rsidR="00340E21" w:rsidRPr="00340E21">
        <w:rPr>
          <w:rFonts w:ascii="Times New Roman" w:hAnsi="Times New Roman"/>
          <w:sz w:val="28"/>
          <w:szCs w:val="28"/>
        </w:rPr>
        <w:t xml:space="preserve"> </w:t>
      </w:r>
      <w:r w:rsidR="00340E21">
        <w:rPr>
          <w:rFonts w:ascii="Times New Roman" w:hAnsi="Times New Roman"/>
          <w:sz w:val="28"/>
          <w:szCs w:val="28"/>
        </w:rPr>
        <w:t xml:space="preserve">стреляет первым с вероятностью </w:t>
      </w:r>
      <w:r w:rsidR="00340E21">
        <w:rPr>
          <w:rFonts w:ascii="Times New Roman" w:hAnsi="Times New Roman"/>
          <w:sz w:val="28"/>
          <w:szCs w:val="28"/>
          <w:lang w:val="en-US"/>
        </w:rPr>
        <w:t>p</w:t>
      </w:r>
      <w:r w:rsidR="00340E21"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r w:rsidR="00340E21">
        <w:rPr>
          <w:rFonts w:ascii="Times New Roman" w:hAnsi="Times New Roman"/>
          <w:sz w:val="28"/>
          <w:szCs w:val="28"/>
        </w:rPr>
        <w:t xml:space="preserve">=0,9. При стрельбе участник </w:t>
      </w:r>
      <w:r w:rsidR="00340E21">
        <w:rPr>
          <w:rFonts w:ascii="Times New Roman" w:hAnsi="Times New Roman"/>
          <w:sz w:val="28"/>
          <w:szCs w:val="28"/>
          <w:lang w:val="en-US"/>
        </w:rPr>
        <w:t>A</w:t>
      </w:r>
      <w:r w:rsidR="00340E21">
        <w:rPr>
          <w:rFonts w:ascii="Times New Roman" w:hAnsi="Times New Roman"/>
          <w:sz w:val="28"/>
          <w:szCs w:val="28"/>
        </w:rPr>
        <w:t xml:space="preserve"> попадает в </w:t>
      </w:r>
      <w:r w:rsidR="00340E21">
        <w:rPr>
          <w:rFonts w:ascii="Times New Roman" w:hAnsi="Times New Roman"/>
          <w:sz w:val="28"/>
          <w:szCs w:val="28"/>
          <w:lang w:val="en-US"/>
        </w:rPr>
        <w:t>B</w:t>
      </w:r>
      <w:r w:rsidR="00340E21" w:rsidRPr="00340E21">
        <w:rPr>
          <w:rFonts w:ascii="Times New Roman" w:hAnsi="Times New Roman"/>
          <w:sz w:val="28"/>
          <w:szCs w:val="28"/>
        </w:rPr>
        <w:t xml:space="preserve"> </w:t>
      </w:r>
      <w:r w:rsidR="00340E21">
        <w:rPr>
          <w:rFonts w:ascii="Times New Roman" w:hAnsi="Times New Roman"/>
          <w:sz w:val="28"/>
          <w:szCs w:val="28"/>
        </w:rPr>
        <w:t xml:space="preserve">с вероятностью </w:t>
      </w:r>
      <w:r w:rsidR="00340E21">
        <w:rPr>
          <w:rFonts w:ascii="Times New Roman" w:hAnsi="Times New Roman"/>
          <w:sz w:val="28"/>
          <w:szCs w:val="28"/>
          <w:lang w:val="en-US"/>
        </w:rPr>
        <w:t>p</w:t>
      </w:r>
      <w:r w:rsidR="00340E21"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r w:rsidR="00340E21">
        <w:rPr>
          <w:rFonts w:ascii="Times New Roman" w:hAnsi="Times New Roman"/>
          <w:sz w:val="28"/>
          <w:szCs w:val="28"/>
        </w:rPr>
        <w:t xml:space="preserve">=0,5, а участник </w:t>
      </w:r>
      <w:r w:rsidR="00340E21">
        <w:rPr>
          <w:rFonts w:ascii="Times New Roman" w:hAnsi="Times New Roman"/>
          <w:sz w:val="28"/>
          <w:szCs w:val="28"/>
          <w:lang w:val="en-US"/>
        </w:rPr>
        <w:t>B</w:t>
      </w:r>
      <w:r w:rsidR="00340E21">
        <w:rPr>
          <w:rFonts w:ascii="Times New Roman" w:hAnsi="Times New Roman"/>
          <w:sz w:val="28"/>
          <w:szCs w:val="28"/>
        </w:rPr>
        <w:t xml:space="preserve"> в </w:t>
      </w:r>
      <w:r w:rsidR="00340E21">
        <w:rPr>
          <w:rFonts w:ascii="Times New Roman" w:hAnsi="Times New Roman"/>
          <w:sz w:val="28"/>
          <w:szCs w:val="28"/>
          <w:lang w:val="en-US"/>
        </w:rPr>
        <w:t>A</w:t>
      </w:r>
      <w:r w:rsidR="00340E21" w:rsidRPr="00340E21">
        <w:rPr>
          <w:rFonts w:ascii="Times New Roman" w:hAnsi="Times New Roman"/>
          <w:sz w:val="28"/>
          <w:szCs w:val="28"/>
        </w:rPr>
        <w:t xml:space="preserve"> </w:t>
      </w:r>
      <w:r w:rsidR="00340E21">
        <w:rPr>
          <w:rFonts w:ascii="Times New Roman" w:hAnsi="Times New Roman"/>
          <w:sz w:val="28"/>
          <w:szCs w:val="28"/>
        </w:rPr>
        <w:t xml:space="preserve">с вероятностью </w:t>
      </w:r>
      <w:proofErr w:type="spellStart"/>
      <w:r w:rsidR="00340E21">
        <w:rPr>
          <w:rFonts w:ascii="Times New Roman" w:hAnsi="Times New Roman"/>
          <w:sz w:val="28"/>
          <w:szCs w:val="28"/>
          <w:lang w:val="en-US"/>
        </w:rPr>
        <w:t>p</w:t>
      </w:r>
      <w:r w:rsidR="00340E21"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="00340E21">
        <w:rPr>
          <w:rFonts w:ascii="Times New Roman" w:hAnsi="Times New Roman"/>
          <w:sz w:val="28"/>
          <w:szCs w:val="28"/>
        </w:rPr>
        <w:t>=0,</w:t>
      </w:r>
      <w:r w:rsidR="00340E21" w:rsidRPr="00340E21">
        <w:rPr>
          <w:rFonts w:ascii="Times New Roman" w:hAnsi="Times New Roman"/>
          <w:sz w:val="28"/>
          <w:szCs w:val="28"/>
        </w:rPr>
        <w:t>8</w:t>
      </w:r>
      <w:r w:rsidR="00340E21">
        <w:rPr>
          <w:rFonts w:ascii="Times New Roman" w:hAnsi="Times New Roman"/>
          <w:sz w:val="28"/>
          <w:szCs w:val="28"/>
        </w:rPr>
        <w:t>.</w:t>
      </w:r>
      <w:r w:rsidR="00340E21" w:rsidRPr="00340E21">
        <w:rPr>
          <w:rFonts w:ascii="Times New Roman" w:hAnsi="Times New Roman"/>
          <w:sz w:val="28"/>
          <w:szCs w:val="28"/>
        </w:rPr>
        <w:t xml:space="preserve"> </w:t>
      </w:r>
      <w:r w:rsidR="00340E21">
        <w:rPr>
          <w:rFonts w:ascii="Times New Roman" w:hAnsi="Times New Roman"/>
          <w:sz w:val="28"/>
          <w:szCs w:val="28"/>
        </w:rPr>
        <w:t xml:space="preserve">Участники делают не более одного выстрела. Оценить вероятность победы участника </w:t>
      </w:r>
      <w:r w:rsidR="00340E21">
        <w:rPr>
          <w:rFonts w:ascii="Times New Roman" w:hAnsi="Times New Roman"/>
          <w:sz w:val="28"/>
          <w:szCs w:val="28"/>
          <w:lang w:val="en-US"/>
        </w:rPr>
        <w:t>A</w:t>
      </w:r>
      <w:r w:rsidR="00340E21" w:rsidRPr="00340E21">
        <w:rPr>
          <w:rFonts w:ascii="Times New Roman" w:hAnsi="Times New Roman"/>
          <w:sz w:val="28"/>
          <w:szCs w:val="28"/>
        </w:rPr>
        <w:t xml:space="preserve">, </w:t>
      </w:r>
      <w:r w:rsidR="00340E21">
        <w:rPr>
          <w:rFonts w:ascii="Times New Roman" w:hAnsi="Times New Roman"/>
          <w:sz w:val="28"/>
          <w:szCs w:val="28"/>
          <w:lang w:val="en-US"/>
        </w:rPr>
        <w:t>B</w:t>
      </w:r>
      <w:r w:rsidR="00340E21" w:rsidRPr="00406BDB">
        <w:rPr>
          <w:rFonts w:ascii="Times New Roman" w:hAnsi="Times New Roman"/>
          <w:sz w:val="28"/>
          <w:szCs w:val="28"/>
        </w:rPr>
        <w:t xml:space="preserve"> </w:t>
      </w:r>
      <w:r w:rsidR="00340E21">
        <w:rPr>
          <w:rFonts w:ascii="Times New Roman" w:hAnsi="Times New Roman"/>
          <w:sz w:val="28"/>
          <w:szCs w:val="28"/>
        </w:rPr>
        <w:t>и вероятность нич</w:t>
      </w:r>
      <w:r w:rsidR="00E977B1">
        <w:rPr>
          <w:rFonts w:ascii="Times New Roman" w:hAnsi="Times New Roman"/>
          <w:sz w:val="28"/>
          <w:szCs w:val="28"/>
        </w:rPr>
        <w:t>ьей рис. 12.2.</w:t>
      </w:r>
    </w:p>
    <w:p w:rsidR="00F84E1E" w:rsidRDefault="00F84E1E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Решение. Выполняем аналитический расчет требуемых вероятностей.</w:t>
      </w:r>
    </w:p>
    <w:p w:rsidR="00F84E1E" w:rsidRDefault="00F84E1E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P</w:t>
      </w:r>
      <w:r w:rsidRPr="00F84E1E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A</w:t>
      </w:r>
      <w:r w:rsidRPr="00F84E1E">
        <w:rPr>
          <w:rFonts w:ascii="Times New Roman" w:hAnsi="Times New Roman"/>
          <w:sz w:val="28"/>
          <w:szCs w:val="28"/>
          <w:lang w:val="en-US"/>
        </w:rPr>
        <w:t>)=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+(1-p)(1-p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r>
        <w:rPr>
          <w:rFonts w:ascii="Times New Roman" w:hAnsi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=0,46;</w:t>
      </w:r>
    </w:p>
    <w:p w:rsidR="00F84E1E" w:rsidRDefault="00F84E1E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P(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B)=p(1-p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+(1-p)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=0,44;</w:t>
      </w:r>
    </w:p>
    <w:p w:rsidR="00F84E1E" w:rsidRPr="00406BDB" w:rsidRDefault="00F84E1E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P</w:t>
      </w:r>
      <w:r w:rsidRPr="00406BDB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H</w:t>
      </w:r>
      <w:r w:rsidRPr="00406BDB">
        <w:rPr>
          <w:rFonts w:ascii="Times New Roman" w:hAnsi="Times New Roman"/>
          <w:sz w:val="28"/>
          <w:szCs w:val="28"/>
        </w:rPr>
        <w:t>)=(1-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proofErr w:type="spellEnd"/>
      <w:r w:rsidRPr="00406BDB">
        <w:rPr>
          <w:rFonts w:ascii="Times New Roman" w:hAnsi="Times New Roman"/>
          <w:sz w:val="28"/>
          <w:szCs w:val="28"/>
        </w:rPr>
        <w:t>)(1-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 w:rsidRPr="00406BDB">
        <w:rPr>
          <w:rFonts w:ascii="Times New Roman" w:hAnsi="Times New Roman"/>
          <w:sz w:val="28"/>
          <w:szCs w:val="28"/>
        </w:rPr>
        <w:t>)=0,1;</w:t>
      </w:r>
    </w:p>
    <w:p w:rsidR="00F401D8" w:rsidRPr="00406BDB" w:rsidRDefault="00F401D8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01D8" w:rsidRPr="00F401D8" w:rsidRDefault="00F401D8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Значения вероятностей 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выставляем в ячейки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F401D8">
        <w:rPr>
          <w:rFonts w:ascii="Times New Roman" w:hAnsi="Times New Roman"/>
          <w:sz w:val="28"/>
          <w:szCs w:val="28"/>
        </w:rPr>
        <w:t xml:space="preserve">2,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4,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F401D8">
        <w:rPr>
          <w:rFonts w:ascii="Times New Roman" w:hAnsi="Times New Roman"/>
          <w:sz w:val="28"/>
          <w:szCs w:val="28"/>
        </w:rPr>
        <w:t>6.</w:t>
      </w:r>
    </w:p>
    <w:p w:rsidR="00F401D8" w:rsidRDefault="00F401D8" w:rsidP="00F84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Последовательность 20 случайных чисел реализуем в столбцах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F401D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F401D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с помощью функции СЛЧИС().</w:t>
      </w:r>
    </w:p>
    <w:p w:rsidR="00F401D8" w:rsidRDefault="00F401D8" w:rsidP="006E03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ячейке С2 реализуем «Кто стреляет первым» с помощью функции </w:t>
      </w:r>
      <w:r w:rsidRPr="00F401D8">
        <w:rPr>
          <w:rFonts w:ascii="Times New Roman" w:hAnsi="Times New Roman"/>
          <w:sz w:val="28"/>
          <w:szCs w:val="28"/>
        </w:rPr>
        <w:t>=ЕСЛИ(B</w:t>
      </w:r>
      <w:proofErr w:type="gramStart"/>
      <w:r w:rsidRPr="00F401D8">
        <w:rPr>
          <w:rFonts w:ascii="Times New Roman" w:hAnsi="Times New Roman"/>
          <w:sz w:val="28"/>
          <w:szCs w:val="28"/>
        </w:rPr>
        <w:t>2&gt;=</w:t>
      </w:r>
      <w:proofErr w:type="gramEnd"/>
      <w:r w:rsidRPr="00F401D8">
        <w:rPr>
          <w:rFonts w:ascii="Times New Roman" w:hAnsi="Times New Roman"/>
          <w:sz w:val="28"/>
          <w:szCs w:val="28"/>
        </w:rPr>
        <w:t>$A$2;"A";"B")</w:t>
      </w:r>
    </w:p>
    <w:p w:rsidR="00F401D8" w:rsidRDefault="00F401D8" w:rsidP="006E03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ячейке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F401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«Результат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» с помощью функции</w:t>
      </w:r>
      <w:r w:rsidRPr="00F401D8">
        <w:rPr>
          <w:rFonts w:ascii="Times New Roman" w:hAnsi="Times New Roman"/>
          <w:sz w:val="28"/>
          <w:szCs w:val="28"/>
        </w:rPr>
        <w:t xml:space="preserve"> =ЕСЛИ(D</w:t>
      </w:r>
      <w:proofErr w:type="gramStart"/>
      <w:r w:rsidRPr="00F401D8">
        <w:rPr>
          <w:rFonts w:ascii="Times New Roman" w:hAnsi="Times New Roman"/>
          <w:sz w:val="28"/>
          <w:szCs w:val="28"/>
        </w:rPr>
        <w:t>2&gt;=</w:t>
      </w:r>
      <w:proofErr w:type="gramEnd"/>
      <w:r w:rsidRPr="00F401D8">
        <w:rPr>
          <w:rFonts w:ascii="Times New Roman" w:hAnsi="Times New Roman"/>
          <w:sz w:val="28"/>
          <w:szCs w:val="28"/>
        </w:rPr>
        <w:t>$A$4;"Попал";"Промах")</w:t>
      </w:r>
    </w:p>
    <w:p w:rsidR="00F401D8" w:rsidRPr="005C31B3" w:rsidRDefault="006E03C0" w:rsidP="006E03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ячейке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F401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«Результат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» с помощью функции</w:t>
      </w:r>
      <w:r w:rsidRPr="00F401D8">
        <w:rPr>
          <w:rFonts w:ascii="Times New Roman" w:hAnsi="Times New Roman"/>
          <w:sz w:val="28"/>
          <w:szCs w:val="28"/>
        </w:rPr>
        <w:t xml:space="preserve"> </w:t>
      </w:r>
      <w:r w:rsidRPr="006E03C0">
        <w:rPr>
          <w:rFonts w:ascii="Times New Roman" w:hAnsi="Times New Roman"/>
          <w:sz w:val="28"/>
          <w:szCs w:val="28"/>
        </w:rPr>
        <w:t>=ЕСЛИ(И(E2="Попал");"---</w:t>
      </w:r>
      <w:proofErr w:type="gramStart"/>
      <w:r w:rsidRPr="006E03C0">
        <w:rPr>
          <w:rFonts w:ascii="Times New Roman" w:hAnsi="Times New Roman"/>
          <w:sz w:val="28"/>
          <w:szCs w:val="28"/>
        </w:rPr>
        <w:t>";ЕСЛИ</w:t>
      </w:r>
      <w:proofErr w:type="gramEnd"/>
      <w:r w:rsidRPr="006E03C0">
        <w:rPr>
          <w:rFonts w:ascii="Times New Roman" w:hAnsi="Times New Roman"/>
          <w:sz w:val="28"/>
          <w:szCs w:val="28"/>
        </w:rPr>
        <w:t>(И(F2&gt;=$A$6;E2="Промах");"</w:t>
      </w:r>
      <w:proofErr w:type="spellStart"/>
      <w:r w:rsidRPr="006E03C0">
        <w:rPr>
          <w:rFonts w:ascii="Times New Roman" w:hAnsi="Times New Roman"/>
          <w:sz w:val="28"/>
          <w:szCs w:val="28"/>
        </w:rPr>
        <w:t>Попал";"Промах</w:t>
      </w:r>
      <w:proofErr w:type="spellEnd"/>
      <w:r w:rsidRPr="006E03C0">
        <w:rPr>
          <w:rFonts w:ascii="Times New Roman" w:hAnsi="Times New Roman"/>
          <w:sz w:val="28"/>
          <w:szCs w:val="28"/>
        </w:rPr>
        <w:t>"))</w:t>
      </w:r>
    </w:p>
    <w:p w:rsidR="005C31B3" w:rsidRDefault="005C31B3" w:rsidP="006E03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ячейке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F401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«Кто победил» с помощью функции</w:t>
      </w:r>
      <w:r w:rsidRPr="00F401D8">
        <w:rPr>
          <w:rFonts w:ascii="Times New Roman" w:hAnsi="Times New Roman"/>
          <w:sz w:val="28"/>
          <w:szCs w:val="28"/>
        </w:rPr>
        <w:t xml:space="preserve"> </w:t>
      </w:r>
      <w:r w:rsidRPr="005C31B3">
        <w:rPr>
          <w:rFonts w:ascii="Times New Roman" w:hAnsi="Times New Roman"/>
          <w:sz w:val="28"/>
          <w:szCs w:val="28"/>
        </w:rPr>
        <w:t>=ЕСЛИ(И(C2="A</w:t>
      </w:r>
      <w:proofErr w:type="gramStart"/>
      <w:r w:rsidRPr="005C31B3">
        <w:rPr>
          <w:rFonts w:ascii="Times New Roman" w:hAnsi="Times New Roman"/>
          <w:sz w:val="28"/>
          <w:szCs w:val="28"/>
        </w:rPr>
        <w:t>";E</w:t>
      </w:r>
      <w:proofErr w:type="gramEnd"/>
      <w:r w:rsidRPr="005C31B3">
        <w:rPr>
          <w:rFonts w:ascii="Times New Roman" w:hAnsi="Times New Roman"/>
          <w:sz w:val="28"/>
          <w:szCs w:val="28"/>
        </w:rPr>
        <w:t>2="Попал");"A";ЕСЛИ(И(C2="B";E2="Попал");"B";ЕСЛИ(И(E2="Промах";G2="Промах");"Ничья";ЕСЛИ(И(G2="Попал");"B"))))</w:t>
      </w:r>
    </w:p>
    <w:p w:rsidR="007A70E3" w:rsidRPr="005C31B3" w:rsidRDefault="007A70E3" w:rsidP="006E03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77B1" w:rsidRDefault="00F84E1E" w:rsidP="00E977B1">
      <w:pPr>
        <w:keepNext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5939790" cy="4796412"/>
            <wp:effectExtent l="0" t="0" r="0" b="0"/>
            <wp:docPr id="3" name="Рисунок 3" descr="C:\Users\TEACHER317\AppData\Local\Microsoft\Windows\INetCache\Content.Word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317\AppData\Local\Microsoft\Windows\INetCache\Content.Word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9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E1E" w:rsidRPr="007A70E3" w:rsidRDefault="00E977B1" w:rsidP="00E977B1">
      <w:pPr>
        <w:pStyle w:val="af4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E977B1">
        <w:rPr>
          <w:rFonts w:ascii="Times New Roman" w:hAnsi="Times New Roman"/>
          <w:i w:val="0"/>
          <w:color w:val="000000"/>
          <w:sz w:val="28"/>
          <w:szCs w:val="28"/>
          <w:lang w:bidi="ru-RU"/>
        </w:rPr>
        <w:t>Рисунок 12</w:t>
      </w:r>
      <w:r w:rsidRPr="00E977B1">
        <w:rPr>
          <w:rFonts w:ascii="Times New Roman" w:hAnsi="Times New Roman"/>
          <w:i w:val="0"/>
          <w:color w:val="000000"/>
          <w:sz w:val="28"/>
          <w:szCs w:val="28"/>
          <w:lang w:bidi="ru-RU"/>
        </w:rPr>
        <w:t xml:space="preserve">.2. Результаты моделирования в </w:t>
      </w:r>
      <w:r w:rsidRPr="00E977B1">
        <w:rPr>
          <w:rFonts w:ascii="Times New Roman" w:hAnsi="Times New Roman"/>
          <w:i w:val="0"/>
          <w:color w:val="000000"/>
          <w:sz w:val="28"/>
          <w:szCs w:val="28"/>
          <w:lang w:val="en-US" w:bidi="ru-RU"/>
        </w:rPr>
        <w:t>Excel</w:t>
      </w:r>
    </w:p>
    <w:p w:rsidR="005C31B3" w:rsidRPr="005C31B3" w:rsidRDefault="005C31B3" w:rsidP="005C31B3">
      <w:pPr>
        <w:spacing w:line="240" w:lineRule="auto"/>
        <w:ind w:firstLine="3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результате 20 испытаний высчитываем в ячейке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5C31B3">
        <w:rPr>
          <w:rFonts w:ascii="Times New Roman" w:hAnsi="Times New Roman"/>
          <w:sz w:val="28"/>
          <w:szCs w:val="28"/>
        </w:rPr>
        <w:t xml:space="preserve">22 </w:t>
      </w:r>
      <w:r>
        <w:rPr>
          <w:rFonts w:ascii="Times New Roman" w:hAnsi="Times New Roman"/>
          <w:sz w:val="28"/>
          <w:szCs w:val="28"/>
        </w:rPr>
        <w:t xml:space="preserve">сколько раз выиграл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</w:t>
      </w:r>
      <w:r w:rsidRPr="005C31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 xml:space="preserve"> помощью функции </w:t>
      </w:r>
      <w:r w:rsidRPr="005C31B3">
        <w:rPr>
          <w:rFonts w:ascii="Times New Roman" w:hAnsi="Times New Roman"/>
          <w:sz w:val="28"/>
          <w:szCs w:val="28"/>
        </w:rPr>
        <w:t>=СЧЁТЕСЛИ(H2:H21;"A")</w:t>
      </w:r>
      <w:r>
        <w:rPr>
          <w:rFonts w:ascii="Times New Roman" w:hAnsi="Times New Roman"/>
          <w:sz w:val="28"/>
          <w:szCs w:val="28"/>
        </w:rPr>
        <w:t xml:space="preserve">; в ячейке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5C31B3">
        <w:rPr>
          <w:rFonts w:ascii="Times New Roman" w:hAnsi="Times New Roman"/>
          <w:sz w:val="28"/>
          <w:szCs w:val="28"/>
        </w:rPr>
        <w:t xml:space="preserve">23 </w:t>
      </w:r>
      <w:r>
        <w:rPr>
          <w:rFonts w:ascii="Times New Roman" w:hAnsi="Times New Roman"/>
          <w:sz w:val="28"/>
          <w:szCs w:val="28"/>
        </w:rPr>
        <w:t xml:space="preserve">с помощью функции </w:t>
      </w:r>
      <w:r w:rsidR="00406BDB">
        <w:rPr>
          <w:rFonts w:ascii="Times New Roman" w:hAnsi="Times New Roman"/>
          <w:sz w:val="28"/>
          <w:szCs w:val="28"/>
        </w:rPr>
        <w:t>=СЧЁТЕСЛИ(H</w:t>
      </w:r>
      <w:r w:rsidR="00406BDB" w:rsidRPr="00406BDB">
        <w:rPr>
          <w:rFonts w:ascii="Times New Roman" w:hAnsi="Times New Roman"/>
          <w:sz w:val="28"/>
          <w:szCs w:val="28"/>
        </w:rPr>
        <w:t>2</w:t>
      </w:r>
      <w:r w:rsidR="009A3211">
        <w:rPr>
          <w:rFonts w:ascii="Times New Roman" w:hAnsi="Times New Roman"/>
          <w:sz w:val="28"/>
          <w:szCs w:val="28"/>
        </w:rPr>
        <w:t>:H21</w:t>
      </w:r>
      <w:r w:rsidRPr="005C31B3">
        <w:rPr>
          <w:rFonts w:ascii="Times New Roman" w:hAnsi="Times New Roman"/>
          <w:sz w:val="28"/>
          <w:szCs w:val="28"/>
        </w:rPr>
        <w:t>;"B")</w:t>
      </w:r>
      <w:r>
        <w:rPr>
          <w:rFonts w:ascii="Times New Roman" w:hAnsi="Times New Roman"/>
          <w:sz w:val="28"/>
          <w:szCs w:val="28"/>
        </w:rPr>
        <w:t xml:space="preserve">; в ячейке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>24</w:t>
      </w:r>
      <w:r w:rsidRPr="005C31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помощью функции </w:t>
      </w:r>
      <w:r w:rsidR="00406BDB">
        <w:rPr>
          <w:rFonts w:ascii="Times New Roman" w:hAnsi="Times New Roman"/>
          <w:sz w:val="28"/>
          <w:szCs w:val="28"/>
        </w:rPr>
        <w:t>=СЧЁТЕСЛИ(H</w:t>
      </w:r>
      <w:r w:rsidR="00406BDB" w:rsidRPr="00406BDB">
        <w:rPr>
          <w:rFonts w:ascii="Times New Roman" w:hAnsi="Times New Roman"/>
          <w:sz w:val="28"/>
          <w:szCs w:val="28"/>
        </w:rPr>
        <w:t>2</w:t>
      </w:r>
      <w:r w:rsidR="009A3211">
        <w:rPr>
          <w:rFonts w:ascii="Times New Roman" w:hAnsi="Times New Roman"/>
          <w:sz w:val="28"/>
          <w:szCs w:val="28"/>
        </w:rPr>
        <w:t>:H2</w:t>
      </w:r>
      <w:r w:rsidR="009A3211" w:rsidRPr="009A3211">
        <w:rPr>
          <w:rFonts w:ascii="Times New Roman" w:hAnsi="Times New Roman"/>
          <w:sz w:val="28"/>
          <w:szCs w:val="28"/>
        </w:rPr>
        <w:t>1</w:t>
      </w:r>
      <w:r w:rsidRPr="005C31B3">
        <w:rPr>
          <w:rFonts w:ascii="Times New Roman" w:hAnsi="Times New Roman"/>
          <w:sz w:val="28"/>
          <w:szCs w:val="28"/>
        </w:rPr>
        <w:t>;"Ничья")</w:t>
      </w:r>
      <w:r>
        <w:rPr>
          <w:rFonts w:ascii="Times New Roman" w:hAnsi="Times New Roman"/>
          <w:sz w:val="28"/>
          <w:szCs w:val="28"/>
        </w:rPr>
        <w:t>.</w:t>
      </w:r>
    </w:p>
    <w:p w:rsidR="008266D8" w:rsidRDefault="008266D8" w:rsidP="007A70E3">
      <w:pPr>
        <w:spacing w:line="240" w:lineRule="auto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:rsidR="008266D8" w:rsidRPr="001E1386" w:rsidRDefault="008266D8" w:rsidP="008266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8266D8" w:rsidRPr="001E1386" w:rsidRDefault="008266D8" w:rsidP="008266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8266D8" w:rsidRPr="00586C83" w:rsidRDefault="008266D8" w:rsidP="008266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результатов моделирования</w:t>
      </w:r>
      <w:r w:rsidR="00E977B1">
        <w:rPr>
          <w:rFonts w:ascii="Times New Roman" w:hAnsi="Times New Roman"/>
          <w:sz w:val="28"/>
          <w:szCs w:val="28"/>
        </w:rPr>
        <w:t xml:space="preserve"> </w:t>
      </w:r>
      <w:r w:rsidR="00E977B1" w:rsidRPr="00E977B1">
        <w:rPr>
          <w:rFonts w:ascii="Times New Roman" w:hAnsi="Times New Roman"/>
          <w:sz w:val="28"/>
          <w:szCs w:val="28"/>
        </w:rPr>
        <w:t>(</w:t>
      </w:r>
      <w:r w:rsidR="00E977B1">
        <w:rPr>
          <w:rFonts w:ascii="Times New Roman" w:hAnsi="Times New Roman"/>
          <w:sz w:val="28"/>
          <w:szCs w:val="28"/>
        </w:rPr>
        <w:t>программа, результаты, таблицы)</w:t>
      </w:r>
      <w:r>
        <w:rPr>
          <w:rFonts w:ascii="Times New Roman" w:hAnsi="Times New Roman"/>
          <w:sz w:val="28"/>
          <w:szCs w:val="28"/>
        </w:rPr>
        <w:t>.</w:t>
      </w:r>
    </w:p>
    <w:p w:rsidR="008266D8" w:rsidRPr="00835D4E" w:rsidRDefault="008266D8" w:rsidP="008266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8266D8" w:rsidRDefault="008266D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7A70E3" w:rsidRPr="007A70E3" w:rsidRDefault="007A70E3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Сформулируйте метод Монте-Карло.</w:t>
      </w:r>
    </w:p>
    <w:p w:rsidR="00C825CE" w:rsidRPr="00520036" w:rsidRDefault="00EC67C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В чем основная идея Монте-Карло?</w:t>
      </w:r>
    </w:p>
    <w:p w:rsidR="0066406E" w:rsidRDefault="00831566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Опишите обобщенный алгоритм моделирования по методу Монте-Карло?</w:t>
      </w:r>
    </w:p>
    <w:p w:rsidR="00E977B1" w:rsidRDefault="00E977B1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чего засвистит точность результатов, полученных с помощью метода </w:t>
      </w:r>
      <w:r>
        <w:rPr>
          <w:sz w:val="28"/>
          <w:szCs w:val="28"/>
        </w:rPr>
        <w:t>Монте-Карло?</w:t>
      </w:r>
    </w:p>
    <w:p w:rsidR="00E977B1" w:rsidRDefault="007A70E3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Где применяется метод Монте-Карло?</w:t>
      </w:r>
    </w:p>
    <w:p w:rsidR="00F71801" w:rsidRPr="00172AB7" w:rsidRDefault="00F71801" w:rsidP="00F71801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F71801" w:rsidRPr="00F71801" w:rsidRDefault="00F71801" w:rsidP="00F71801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F71801" w:rsidRDefault="00F71801" w:rsidP="00F71801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F71801" w:rsidRPr="002858C3" w:rsidRDefault="00F71801" w:rsidP="00F71801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F71801" w:rsidRPr="00264980" w:rsidRDefault="00F71801" w:rsidP="00F7180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F05FA" w:rsidRDefault="007F05FA" w:rsidP="00837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sectPr w:rsidR="007F05FA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66E05FD6"/>
    <w:multiLevelType w:val="hybridMultilevel"/>
    <w:tmpl w:val="17B84BEC"/>
    <w:lvl w:ilvl="0" w:tplc="4E3EF20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33287"/>
    <w:multiLevelType w:val="hybridMultilevel"/>
    <w:tmpl w:val="5966F308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0"/>
  </w:num>
  <w:num w:numId="5">
    <w:abstractNumId w:val="3"/>
  </w:num>
  <w:num w:numId="6">
    <w:abstractNumId w:val="12"/>
  </w:num>
  <w:num w:numId="7">
    <w:abstractNumId w:val="13"/>
  </w:num>
  <w:num w:numId="8">
    <w:abstractNumId w:val="6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  <w:num w:numId="14">
    <w:abstractNumId w:val="7"/>
  </w:num>
  <w:num w:numId="15">
    <w:abstractNumId w:val="11"/>
  </w:num>
  <w:num w:numId="16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0070E"/>
    <w:rsid w:val="00012589"/>
    <w:rsid w:val="000142A5"/>
    <w:rsid w:val="000239BA"/>
    <w:rsid w:val="00047D37"/>
    <w:rsid w:val="000762E4"/>
    <w:rsid w:val="00091AB0"/>
    <w:rsid w:val="00096280"/>
    <w:rsid w:val="000D265D"/>
    <w:rsid w:val="000D2F71"/>
    <w:rsid w:val="000F74E3"/>
    <w:rsid w:val="0011592E"/>
    <w:rsid w:val="00172AB7"/>
    <w:rsid w:val="001920A4"/>
    <w:rsid w:val="00194BC0"/>
    <w:rsid w:val="001A03CF"/>
    <w:rsid w:val="001E526F"/>
    <w:rsid w:val="001E759B"/>
    <w:rsid w:val="00256D7A"/>
    <w:rsid w:val="00262244"/>
    <w:rsid w:val="00264980"/>
    <w:rsid w:val="002858C3"/>
    <w:rsid w:val="002A5C16"/>
    <w:rsid w:val="002C04DC"/>
    <w:rsid w:val="002C4F88"/>
    <w:rsid w:val="002E4203"/>
    <w:rsid w:val="00303896"/>
    <w:rsid w:val="00312C7B"/>
    <w:rsid w:val="00330516"/>
    <w:rsid w:val="00340E21"/>
    <w:rsid w:val="003519F0"/>
    <w:rsid w:val="00370A36"/>
    <w:rsid w:val="0037614A"/>
    <w:rsid w:val="00380904"/>
    <w:rsid w:val="003D0F63"/>
    <w:rsid w:val="003D5D3B"/>
    <w:rsid w:val="003E52AA"/>
    <w:rsid w:val="003F3155"/>
    <w:rsid w:val="00406BDB"/>
    <w:rsid w:val="004203DC"/>
    <w:rsid w:val="00442E5C"/>
    <w:rsid w:val="00444B3D"/>
    <w:rsid w:val="0048089E"/>
    <w:rsid w:val="004E69DF"/>
    <w:rsid w:val="00520036"/>
    <w:rsid w:val="00525F98"/>
    <w:rsid w:val="00537F2F"/>
    <w:rsid w:val="00541E07"/>
    <w:rsid w:val="005713D2"/>
    <w:rsid w:val="00586C83"/>
    <w:rsid w:val="00594638"/>
    <w:rsid w:val="005C31B3"/>
    <w:rsid w:val="005C5E9F"/>
    <w:rsid w:val="005C603F"/>
    <w:rsid w:val="005F2289"/>
    <w:rsid w:val="005F5193"/>
    <w:rsid w:val="00607769"/>
    <w:rsid w:val="00640F6C"/>
    <w:rsid w:val="00644BAA"/>
    <w:rsid w:val="00646FAC"/>
    <w:rsid w:val="00653CF3"/>
    <w:rsid w:val="0066406E"/>
    <w:rsid w:val="0068594B"/>
    <w:rsid w:val="00686950"/>
    <w:rsid w:val="006945D9"/>
    <w:rsid w:val="006B1A63"/>
    <w:rsid w:val="006D4D48"/>
    <w:rsid w:val="006E03C0"/>
    <w:rsid w:val="007224A4"/>
    <w:rsid w:val="00724BA8"/>
    <w:rsid w:val="007259E0"/>
    <w:rsid w:val="007608DE"/>
    <w:rsid w:val="007904CE"/>
    <w:rsid w:val="007A70E3"/>
    <w:rsid w:val="007D5766"/>
    <w:rsid w:val="007F05FA"/>
    <w:rsid w:val="007F0E82"/>
    <w:rsid w:val="00804EBD"/>
    <w:rsid w:val="0080517E"/>
    <w:rsid w:val="008266D8"/>
    <w:rsid w:val="00831566"/>
    <w:rsid w:val="0083425F"/>
    <w:rsid w:val="00835D4E"/>
    <w:rsid w:val="008376B2"/>
    <w:rsid w:val="0084746F"/>
    <w:rsid w:val="008C491B"/>
    <w:rsid w:val="008C597D"/>
    <w:rsid w:val="008D6CAE"/>
    <w:rsid w:val="00904E39"/>
    <w:rsid w:val="009106A7"/>
    <w:rsid w:val="009622EA"/>
    <w:rsid w:val="00964100"/>
    <w:rsid w:val="00981BE6"/>
    <w:rsid w:val="009835D5"/>
    <w:rsid w:val="00987DD2"/>
    <w:rsid w:val="009A3211"/>
    <w:rsid w:val="009D3765"/>
    <w:rsid w:val="009F5CBB"/>
    <w:rsid w:val="00A149D9"/>
    <w:rsid w:val="00A3079F"/>
    <w:rsid w:val="00A32E92"/>
    <w:rsid w:val="00A524F4"/>
    <w:rsid w:val="00A57D12"/>
    <w:rsid w:val="00A620CC"/>
    <w:rsid w:val="00A96085"/>
    <w:rsid w:val="00AB6699"/>
    <w:rsid w:val="00AC6C75"/>
    <w:rsid w:val="00AD1BD5"/>
    <w:rsid w:val="00B16AE2"/>
    <w:rsid w:val="00B21E83"/>
    <w:rsid w:val="00BA372C"/>
    <w:rsid w:val="00BA64A2"/>
    <w:rsid w:val="00C4093A"/>
    <w:rsid w:val="00C51135"/>
    <w:rsid w:val="00C5478D"/>
    <w:rsid w:val="00C77FE3"/>
    <w:rsid w:val="00C825CE"/>
    <w:rsid w:val="00C830D7"/>
    <w:rsid w:val="00C86847"/>
    <w:rsid w:val="00C95DC1"/>
    <w:rsid w:val="00CB7B45"/>
    <w:rsid w:val="00CD2830"/>
    <w:rsid w:val="00CF56B2"/>
    <w:rsid w:val="00D11CDE"/>
    <w:rsid w:val="00D91595"/>
    <w:rsid w:val="00DA154A"/>
    <w:rsid w:val="00DC6E9F"/>
    <w:rsid w:val="00DE7ED6"/>
    <w:rsid w:val="00DF1968"/>
    <w:rsid w:val="00E64277"/>
    <w:rsid w:val="00E94236"/>
    <w:rsid w:val="00E977B1"/>
    <w:rsid w:val="00EC0264"/>
    <w:rsid w:val="00EC67C4"/>
    <w:rsid w:val="00F036B9"/>
    <w:rsid w:val="00F06D89"/>
    <w:rsid w:val="00F11A7C"/>
    <w:rsid w:val="00F33DC7"/>
    <w:rsid w:val="00F401D8"/>
    <w:rsid w:val="00F63C95"/>
    <w:rsid w:val="00F71801"/>
    <w:rsid w:val="00F75C67"/>
    <w:rsid w:val="00F84E1E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CB67FD"/>
  <w15:docId w15:val="{CCEA4C8F-5A30-427A-8622-318053F9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F2289"/>
    <w:rPr>
      <w:color w:val="808080"/>
    </w:rPr>
  </w:style>
  <w:style w:type="character" w:customStyle="1" w:styleId="20">
    <w:name w:val="Основной текст (2)_"/>
    <w:basedOn w:val="a0"/>
    <w:link w:val="21"/>
    <w:rsid w:val="008266D8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22">
    <w:name w:val="Основной текст (2) + Курсив"/>
    <w:basedOn w:val="20"/>
    <w:rsid w:val="008266D8"/>
    <w:rPr>
      <w:rFonts w:ascii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8266D8"/>
    <w:pPr>
      <w:widowControl w:val="0"/>
      <w:shd w:val="clear" w:color="auto" w:fill="FFFFFF"/>
      <w:spacing w:before="360" w:after="0" w:line="242" w:lineRule="exact"/>
      <w:jc w:val="both"/>
    </w:pPr>
    <w:rPr>
      <w:rFonts w:ascii="Times New Roman" w:hAnsi="Times New Roman"/>
    </w:rPr>
  </w:style>
  <w:style w:type="character" w:customStyle="1" w:styleId="af2">
    <w:name w:val="Подпись к картинке_"/>
    <w:basedOn w:val="a0"/>
    <w:link w:val="af3"/>
    <w:rsid w:val="008266D8"/>
    <w:rPr>
      <w:rFonts w:ascii="Times New Roman" w:hAnsi="Times New Roman"/>
      <w:shd w:val="clear" w:color="auto" w:fill="FFFFFF"/>
    </w:rPr>
  </w:style>
  <w:style w:type="paragraph" w:customStyle="1" w:styleId="af3">
    <w:name w:val="Подпись к картинке"/>
    <w:basedOn w:val="a"/>
    <w:link w:val="af2"/>
    <w:rsid w:val="008266D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paragraph" w:styleId="af4">
    <w:name w:val="caption"/>
    <w:basedOn w:val="a"/>
    <w:next w:val="a"/>
    <w:uiPriority w:val="35"/>
    <w:unhideWhenUsed/>
    <w:qFormat/>
    <w:rsid w:val="00E977B1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TEACHE~1\AppData\Local\Temp\FineReader12.00\media\image1.jpe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11</cp:revision>
  <cp:lastPrinted>2017-04-26T08:40:00Z</cp:lastPrinted>
  <dcterms:created xsi:type="dcterms:W3CDTF">2017-10-18T16:52:00Z</dcterms:created>
  <dcterms:modified xsi:type="dcterms:W3CDTF">2020-10-02T11:04:00Z</dcterms:modified>
</cp:coreProperties>
</file>