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736" w:rsidRDefault="005027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27B90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018">
        <w:rPr>
          <w:rFonts w:ascii="Times New Roman" w:hAnsi="Times New Roman" w:cs="Times New Roman"/>
          <w:sz w:val="24"/>
          <w:szCs w:val="24"/>
        </w:rPr>
        <w:t xml:space="preserve">Муниципальное казенное дошкольное образовательное </w:t>
      </w:r>
      <w:r w:rsidR="00C27B90" w:rsidRPr="001A5018">
        <w:rPr>
          <w:rFonts w:ascii="Times New Roman" w:hAnsi="Times New Roman" w:cs="Times New Roman"/>
          <w:sz w:val="24"/>
          <w:szCs w:val="24"/>
        </w:rPr>
        <w:t>учреждение</w:t>
      </w:r>
    </w:p>
    <w:p w:rsidR="008C2536" w:rsidRPr="001A5018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018">
        <w:rPr>
          <w:rFonts w:ascii="Times New Roman" w:hAnsi="Times New Roman" w:cs="Times New Roman"/>
          <w:sz w:val="24"/>
          <w:szCs w:val="24"/>
        </w:rPr>
        <w:t xml:space="preserve"> «детский сад №5» г.Пласта</w:t>
      </w: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36" w:rsidRPr="001A5018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8C2536" w:rsidRDefault="008C2536" w:rsidP="008C2536">
      <w:pPr>
        <w:spacing w:line="21" w:lineRule="atLeast"/>
        <w:contextualSpacing/>
        <w:rPr>
          <w:rFonts w:ascii="Times New Roman" w:hAnsi="Times New Roman" w:cs="Times New Roman"/>
          <w:b/>
          <w:sz w:val="32"/>
          <w:szCs w:val="24"/>
        </w:rPr>
      </w:pPr>
    </w:p>
    <w:p w:rsidR="008C2536" w:rsidRDefault="008C2536" w:rsidP="008C2536">
      <w:pPr>
        <w:spacing w:line="21" w:lineRule="atLeast"/>
        <w:contextualSpacing/>
        <w:rPr>
          <w:rFonts w:ascii="Times New Roman" w:hAnsi="Times New Roman" w:cs="Times New Roman"/>
          <w:b/>
          <w:sz w:val="32"/>
          <w:szCs w:val="24"/>
        </w:rPr>
      </w:pPr>
    </w:p>
    <w:p w:rsidR="008C2536" w:rsidRDefault="008C2536" w:rsidP="008C2536">
      <w:pPr>
        <w:spacing w:line="21" w:lineRule="atLeast"/>
        <w:contextualSpacing/>
        <w:rPr>
          <w:rFonts w:ascii="Times New Roman" w:hAnsi="Times New Roman" w:cs="Times New Roman"/>
          <w:b/>
          <w:sz w:val="32"/>
          <w:szCs w:val="24"/>
        </w:rPr>
      </w:pPr>
    </w:p>
    <w:p w:rsidR="00502736" w:rsidRPr="00104B5B" w:rsidRDefault="00502736" w:rsidP="00486831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04B5B">
        <w:rPr>
          <w:rFonts w:ascii="Times New Roman" w:hAnsi="Times New Roman" w:cs="Times New Roman"/>
          <w:b/>
          <w:sz w:val="32"/>
          <w:szCs w:val="24"/>
        </w:rPr>
        <w:t>Проект</w:t>
      </w:r>
      <w:r w:rsidR="00AE00C1" w:rsidRPr="00104B5B">
        <w:rPr>
          <w:rFonts w:ascii="Times New Roman" w:hAnsi="Times New Roman" w:cs="Times New Roman"/>
          <w:b/>
          <w:sz w:val="32"/>
          <w:szCs w:val="24"/>
        </w:rPr>
        <w:t xml:space="preserve"> по познавательно – исследовательской деятельности</w:t>
      </w:r>
    </w:p>
    <w:p w:rsidR="00AE00C1" w:rsidRPr="00104B5B" w:rsidRDefault="00AE00C1" w:rsidP="00486831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04B5B">
        <w:rPr>
          <w:rFonts w:ascii="Times New Roman" w:hAnsi="Times New Roman" w:cs="Times New Roman"/>
          <w:b/>
          <w:sz w:val="32"/>
          <w:szCs w:val="24"/>
        </w:rPr>
        <w:t>На тему:</w:t>
      </w:r>
    </w:p>
    <w:p w:rsidR="008C2536" w:rsidRPr="00104B5B" w:rsidRDefault="00502736" w:rsidP="00502736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04B5B">
        <w:rPr>
          <w:rFonts w:ascii="Times New Roman" w:hAnsi="Times New Roman" w:cs="Times New Roman"/>
          <w:b/>
          <w:sz w:val="32"/>
          <w:szCs w:val="24"/>
        </w:rPr>
        <w:t>«</w:t>
      </w:r>
      <w:r w:rsidR="00AE00C1" w:rsidRPr="00104B5B">
        <w:rPr>
          <w:rFonts w:ascii="Times New Roman" w:hAnsi="Times New Roman" w:cs="Times New Roman"/>
          <w:b/>
          <w:sz w:val="32"/>
          <w:szCs w:val="24"/>
        </w:rPr>
        <w:t>Мы исследователи</w:t>
      </w:r>
      <w:r w:rsidRPr="00104B5B">
        <w:rPr>
          <w:rFonts w:ascii="Times New Roman" w:hAnsi="Times New Roman" w:cs="Times New Roman"/>
          <w:b/>
          <w:sz w:val="32"/>
          <w:szCs w:val="24"/>
        </w:rPr>
        <w:t>»</w:t>
      </w:r>
    </w:p>
    <w:p w:rsidR="008C2536" w:rsidRPr="008C2536" w:rsidRDefault="00502736" w:rsidP="00502736">
      <w:pPr>
        <w:spacing w:line="21" w:lineRule="atLeast"/>
        <w:contextualSpacing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Подготовительная  </w:t>
      </w:r>
      <w:r w:rsidRPr="008C2536">
        <w:rPr>
          <w:rFonts w:ascii="Times New Roman" w:hAnsi="Times New Roman" w:cs="Times New Roman"/>
          <w:sz w:val="32"/>
          <w:szCs w:val="24"/>
        </w:rPr>
        <w:t xml:space="preserve">к школе </w:t>
      </w:r>
      <w:r w:rsidR="008C2536" w:rsidRPr="008C2536">
        <w:rPr>
          <w:rFonts w:ascii="Times New Roman" w:hAnsi="Times New Roman" w:cs="Times New Roman"/>
          <w:sz w:val="32"/>
          <w:szCs w:val="24"/>
        </w:rPr>
        <w:t>логопедическая группа</w:t>
      </w:r>
    </w:p>
    <w:p w:rsidR="008C2536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sz w:val="32"/>
          <w:szCs w:val="24"/>
        </w:rPr>
      </w:pPr>
    </w:p>
    <w:p w:rsidR="008C2536" w:rsidRPr="001A5018" w:rsidRDefault="008C2536" w:rsidP="008C2536">
      <w:pPr>
        <w:spacing w:line="21" w:lineRule="atLeast"/>
        <w:contextualSpacing/>
        <w:jc w:val="center"/>
        <w:rPr>
          <w:rFonts w:ascii="Times New Roman" w:hAnsi="Times New Roman" w:cs="Times New Roman"/>
          <w:sz w:val="32"/>
          <w:szCs w:val="24"/>
        </w:rPr>
      </w:pPr>
    </w:p>
    <w:p w:rsidR="008C2536" w:rsidRPr="00486831" w:rsidRDefault="00502736" w:rsidP="00486831">
      <w:pPr>
        <w:spacing w:line="21" w:lineRule="atLeast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5904297" cy="4214191"/>
            <wp:effectExtent l="19050" t="0" r="1203" b="0"/>
            <wp:docPr id="2" name="Рисунок 0" descr="241314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1499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7422" cy="421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102BD" w:rsidRDefault="00F102BD" w:rsidP="00F102B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6831" w:rsidRDefault="009B57A0" w:rsidP="0048683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Воспитатель</w:t>
      </w:r>
      <w:r w:rsidR="0048683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86831" w:rsidRPr="00486831" w:rsidRDefault="00486831" w:rsidP="00486831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6831">
        <w:rPr>
          <w:rFonts w:ascii="Times New Roman" w:hAnsi="Times New Roman" w:cs="Times New Roman"/>
          <w:b/>
          <w:sz w:val="24"/>
          <w:szCs w:val="24"/>
        </w:rPr>
        <w:t>Салимгалеева</w:t>
      </w:r>
      <w:proofErr w:type="spellEnd"/>
      <w:r w:rsidRPr="00486831">
        <w:rPr>
          <w:rFonts w:ascii="Times New Roman" w:hAnsi="Times New Roman" w:cs="Times New Roman"/>
          <w:b/>
          <w:sz w:val="24"/>
          <w:szCs w:val="24"/>
        </w:rPr>
        <w:t xml:space="preserve"> Р.А</w:t>
      </w:r>
    </w:p>
    <w:p w:rsidR="009B57A0" w:rsidRDefault="009B57A0" w:rsidP="008C253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02BD" w:rsidRDefault="00F102BD" w:rsidP="008C253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2536" w:rsidRDefault="008C2536" w:rsidP="00F102B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2018</w:t>
      </w:r>
    </w:p>
    <w:p w:rsidR="00301FE0" w:rsidRPr="00AE00C1" w:rsidRDefault="00301FE0" w:rsidP="00F102BD">
      <w:pPr>
        <w:spacing w:after="0" w:line="21" w:lineRule="atLeast"/>
        <w:contextualSpacing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792084" w:rsidRPr="00AE00C1" w:rsidRDefault="00792084" w:rsidP="00AE00C1">
      <w:pPr>
        <w:spacing w:after="0" w:line="21" w:lineRule="atLeast"/>
        <w:ind w:right="284"/>
        <w:contextualSpacing/>
        <w:rPr>
          <w:rStyle w:val="a3"/>
          <w:rFonts w:ascii="Times New Roman" w:hAnsi="Times New Roman" w:cs="Times New Roman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Тип проекта</w:t>
      </w:r>
      <w:r w:rsidR="00BB386C"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:</w:t>
      </w:r>
      <w:r w:rsidR="00BB386C" w:rsidRPr="00AE00C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BB386C" w:rsidRPr="00AE00C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краткосрочный, </w:t>
      </w:r>
      <w:r w:rsidR="00D746D9" w:rsidRPr="00AE00C1">
        <w:rPr>
          <w:rFonts w:ascii="Times New Roman" w:hAnsi="Times New Roman" w:cs="Times New Roman"/>
          <w:color w:val="000000"/>
          <w:sz w:val="24"/>
          <w:szCs w:val="24"/>
        </w:rPr>
        <w:t>информационно – исследовательский.</w:t>
      </w:r>
    </w:p>
    <w:p w:rsidR="00BB386C" w:rsidRPr="00AE00C1" w:rsidRDefault="00BB386C" w:rsidP="00AE00C1">
      <w:pPr>
        <w:spacing w:after="0" w:line="21" w:lineRule="atLeast"/>
        <w:ind w:left="-567" w:right="284" w:firstLine="567"/>
        <w:contextualSpacing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По времени проведения:</w:t>
      </w:r>
      <w:r w:rsidR="0010264A" w:rsidRPr="00C7021A">
        <w:rPr>
          <w:rStyle w:val="a3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0264A" w:rsidRPr="00C7021A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>1-2</w:t>
      </w:r>
      <w:r w:rsidRPr="00AE00C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264A" w:rsidRPr="00AE00C1">
        <w:rPr>
          <w:rStyle w:val="a3"/>
          <w:rFonts w:ascii="Times New Roman" w:hAnsi="Times New Roman" w:cs="Times New Roman"/>
          <w:b w:val="0"/>
          <w:sz w:val="24"/>
          <w:szCs w:val="24"/>
        </w:rPr>
        <w:t>неделя февраля</w:t>
      </w:r>
    </w:p>
    <w:p w:rsidR="00E46766" w:rsidRPr="00AE00C1" w:rsidRDefault="00E46766" w:rsidP="00AE00C1">
      <w:pPr>
        <w:spacing w:after="0" w:line="21" w:lineRule="atLeast"/>
        <w:ind w:right="284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Состав участников:</w:t>
      </w:r>
      <w:r w:rsidRPr="00AE00C1">
        <w:rPr>
          <w:rFonts w:ascii="Times New Roman" w:hAnsi="Times New Roman" w:cs="Times New Roman"/>
          <w:sz w:val="24"/>
          <w:szCs w:val="24"/>
        </w:rPr>
        <w:t xml:space="preserve"> групповой</w:t>
      </w:r>
    </w:p>
    <w:p w:rsidR="00E46766" w:rsidRPr="00AE00C1" w:rsidRDefault="00E46766" w:rsidP="00AE00C1">
      <w:pPr>
        <w:spacing w:after="0" w:line="21" w:lineRule="atLeast"/>
        <w:ind w:right="284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/>
          <w:sz w:val="24"/>
          <w:szCs w:val="24"/>
          <w:u w:val="single"/>
        </w:rPr>
        <w:t>Участники проекта</w:t>
      </w:r>
      <w:r w:rsidR="00AE4283">
        <w:rPr>
          <w:rFonts w:ascii="Times New Roman" w:hAnsi="Times New Roman" w:cs="Times New Roman"/>
          <w:sz w:val="24"/>
          <w:szCs w:val="24"/>
        </w:rPr>
        <w:t>: воспитатель</w:t>
      </w:r>
      <w:r w:rsidRPr="00AE00C1">
        <w:rPr>
          <w:rFonts w:ascii="Times New Roman" w:hAnsi="Times New Roman" w:cs="Times New Roman"/>
          <w:sz w:val="24"/>
          <w:szCs w:val="24"/>
        </w:rPr>
        <w:t>, родители</w:t>
      </w:r>
      <w:r w:rsidR="0010264A" w:rsidRPr="00AE00C1">
        <w:rPr>
          <w:rFonts w:ascii="Times New Roman" w:hAnsi="Times New Roman" w:cs="Times New Roman"/>
          <w:sz w:val="24"/>
          <w:szCs w:val="24"/>
        </w:rPr>
        <w:t>, дети подготовительной группы.</w:t>
      </w:r>
    </w:p>
    <w:p w:rsidR="00E46766" w:rsidRPr="00AE00C1" w:rsidRDefault="00E46766" w:rsidP="00AE00C1">
      <w:pPr>
        <w:spacing w:after="0" w:line="21" w:lineRule="atLeast"/>
        <w:ind w:right="284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/>
          <w:sz w:val="24"/>
          <w:szCs w:val="24"/>
          <w:u w:val="single"/>
        </w:rPr>
        <w:t>Интеграция образовательных областей:</w:t>
      </w:r>
      <w:r w:rsidRPr="00AE00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0264A" w:rsidRPr="00AE00C1" w:rsidRDefault="0010264A" w:rsidP="00AE00C1">
      <w:pPr>
        <w:numPr>
          <w:ilvl w:val="0"/>
          <w:numId w:val="1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Cs/>
          <w:sz w:val="24"/>
          <w:szCs w:val="24"/>
        </w:rPr>
        <w:t>Познавательное развитие.</w:t>
      </w:r>
    </w:p>
    <w:p w:rsidR="0010264A" w:rsidRPr="00AE00C1" w:rsidRDefault="0010264A" w:rsidP="00AE00C1">
      <w:pPr>
        <w:numPr>
          <w:ilvl w:val="0"/>
          <w:numId w:val="1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Cs/>
          <w:sz w:val="24"/>
          <w:szCs w:val="24"/>
        </w:rPr>
        <w:t>Художественно-эстетическое развитие.</w:t>
      </w:r>
    </w:p>
    <w:p w:rsidR="0010264A" w:rsidRPr="00AE00C1" w:rsidRDefault="0010264A" w:rsidP="00AE00C1">
      <w:pPr>
        <w:numPr>
          <w:ilvl w:val="0"/>
          <w:numId w:val="1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Cs/>
          <w:sz w:val="24"/>
          <w:szCs w:val="24"/>
        </w:rPr>
        <w:t>Физическое развитие.</w:t>
      </w:r>
    </w:p>
    <w:p w:rsidR="0010264A" w:rsidRPr="00AE00C1" w:rsidRDefault="0010264A" w:rsidP="00AE00C1">
      <w:pPr>
        <w:numPr>
          <w:ilvl w:val="0"/>
          <w:numId w:val="12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bCs/>
          <w:sz w:val="24"/>
          <w:szCs w:val="24"/>
        </w:rPr>
        <w:t>Речевое развитие.</w:t>
      </w:r>
    </w:p>
    <w:p w:rsidR="00792084" w:rsidRPr="002C0DDA" w:rsidRDefault="0010264A" w:rsidP="002C0DDA">
      <w:pPr>
        <w:numPr>
          <w:ilvl w:val="0"/>
          <w:numId w:val="12"/>
        </w:numPr>
        <w:spacing w:after="0" w:line="276" w:lineRule="auto"/>
        <w:contextualSpacing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AE00C1">
        <w:rPr>
          <w:rFonts w:ascii="Times New Roman" w:hAnsi="Times New Roman" w:cs="Times New Roman"/>
          <w:bCs/>
          <w:sz w:val="24"/>
          <w:szCs w:val="24"/>
        </w:rPr>
        <w:t>Социально-коммуникативное развитие.</w:t>
      </w:r>
    </w:p>
    <w:p w:rsidR="0010264A" w:rsidRPr="00AE00C1" w:rsidRDefault="006D0604" w:rsidP="00AE00C1">
      <w:pPr>
        <w:spacing w:line="160" w:lineRule="atLeast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Актуальность и значимость:</w:t>
      </w:r>
      <w:r w:rsidR="003A7A79" w:rsidRPr="00AE00C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10264A" w:rsidRPr="00AE00C1" w:rsidRDefault="0010264A" w:rsidP="00AE00C1">
      <w:pPr>
        <w:spacing w:line="16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В период дошкольного детства происходит зарождение первичного образа мира благодаря </w:t>
      </w:r>
      <w:r w:rsidRPr="00AE00C1">
        <w:rPr>
          <w:rFonts w:ascii="Times New Roman" w:hAnsi="Times New Roman" w:cs="Times New Roman"/>
          <w:sz w:val="24"/>
          <w:szCs w:val="24"/>
        </w:rPr>
        <w:t>познавательной активности ребенка, имеющей свою специфику на каждом возрастном этапе. Развитие познавательного интереса к различным областям знаний и видам деятельности является одной из составляющих общего развития  ребенка,  успешности его обучения в школе. Интерес дошкольника к окружающему миру, желание освоить все новое - основа формирования этого качества. На протяжении всего дошкольного детства наряду с игровой деятельностью огромное значение в развитии личности ребенка имеет познавательная деятельность, как процесс усвоения знаний, умений, навыков.</w:t>
      </w:r>
      <w:r w:rsidRPr="00AE0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00C1">
        <w:rPr>
          <w:rFonts w:ascii="Times New Roman" w:hAnsi="Times New Roman" w:cs="Times New Roman"/>
          <w:sz w:val="24"/>
          <w:szCs w:val="24"/>
        </w:rPr>
        <w:t xml:space="preserve">Главное достоинство метода экспериментирования заключается в том, что он дает детям реальные представления о различных сторонах изучаемого объекта, о его взаимоотношениях с другими объектами и со средой обитания. В процессе эксперимента идет обогащение памяти ребенка, активизируются его мыслительные процессы, так как постоянно возникает необходимость совершать операции анализа и синтеза, сравнения и классификации, обобщения и экстраполяции. Необходимость давать отчет об </w:t>
      </w:r>
      <w:proofErr w:type="gramStart"/>
      <w:r w:rsidRPr="00AE00C1">
        <w:rPr>
          <w:rFonts w:ascii="Times New Roman" w:hAnsi="Times New Roman" w:cs="Times New Roman"/>
          <w:sz w:val="24"/>
          <w:szCs w:val="24"/>
        </w:rPr>
        <w:t>увиденном</w:t>
      </w:r>
      <w:proofErr w:type="gramEnd"/>
      <w:r w:rsidRPr="00AE00C1">
        <w:rPr>
          <w:rFonts w:ascii="Times New Roman" w:hAnsi="Times New Roman" w:cs="Times New Roman"/>
          <w:sz w:val="24"/>
          <w:szCs w:val="24"/>
        </w:rPr>
        <w:t>, формулировать обнаруженные закономерности и выводы стимулирует развитие речи.</w:t>
      </w:r>
      <w:r w:rsidRPr="00AE0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00C1">
        <w:rPr>
          <w:rFonts w:ascii="Times New Roman" w:hAnsi="Times New Roman" w:cs="Times New Roman"/>
          <w:sz w:val="24"/>
          <w:szCs w:val="24"/>
        </w:rPr>
        <w:t>Детское экспериментирование как специально организованная деятельность способствует становлению целостной картины мира ребенка дошкольного возраста и основ культурного познания им окружающего мира</w:t>
      </w:r>
    </w:p>
    <w:p w:rsidR="003A0E13" w:rsidRPr="00AE00C1" w:rsidRDefault="003A0E13" w:rsidP="00AE00C1">
      <w:pPr>
        <w:spacing w:after="0" w:line="21" w:lineRule="atLeast"/>
        <w:ind w:left="-567" w:right="284" w:firstLine="709"/>
        <w:contextualSpacing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3A0E13" w:rsidRPr="00AE00C1" w:rsidRDefault="003A7A79" w:rsidP="00C7021A">
      <w:pPr>
        <w:spacing w:after="0" w:line="21" w:lineRule="atLeast"/>
        <w:ind w:left="142"/>
        <w:contextualSpacing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Ц</w:t>
      </w:r>
      <w:r w:rsidR="006D0604"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ель:</w:t>
      </w:r>
      <w:r w:rsidR="006D0604" w:rsidRPr="00AE00C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10264A"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Развить творческую, познавательно – исследовательскую активность </w:t>
      </w:r>
      <w:r w:rsidR="00DA6E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264A" w:rsidRPr="00AE00C1">
        <w:rPr>
          <w:rFonts w:ascii="Times New Roman" w:hAnsi="Times New Roman" w:cs="Times New Roman"/>
          <w:color w:val="000000"/>
          <w:sz w:val="24"/>
          <w:szCs w:val="24"/>
        </w:rPr>
        <w:t>дошкольников в процессе детского экспериментирования.</w:t>
      </w:r>
      <w:r w:rsidR="006D0604" w:rsidRPr="00AE00C1">
        <w:rPr>
          <w:rFonts w:ascii="Times New Roman" w:hAnsi="Times New Roman" w:cs="Times New Roman"/>
          <w:sz w:val="24"/>
          <w:szCs w:val="24"/>
        </w:rPr>
        <w:br/>
      </w:r>
      <w:r w:rsidRPr="00AE00C1">
        <w:rPr>
          <w:rStyle w:val="a3"/>
          <w:rFonts w:ascii="Times New Roman" w:hAnsi="Times New Roman" w:cs="Times New Roman"/>
          <w:sz w:val="24"/>
          <w:szCs w:val="24"/>
        </w:rPr>
        <w:t xml:space="preserve">          </w:t>
      </w:r>
      <w:r w:rsidR="006D0604"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9B57A0" w:rsidRPr="009B57A0" w:rsidRDefault="00B306BD" w:rsidP="009B57A0">
      <w:pPr>
        <w:pStyle w:val="a9"/>
        <w:spacing w:after="0" w:line="240" w:lineRule="auto"/>
        <w:ind w:left="862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1.</w:t>
      </w:r>
      <w:r w:rsidR="003A0E13" w:rsidRPr="00AE00C1">
        <w:rPr>
          <w:rStyle w:val="a3"/>
          <w:rFonts w:ascii="Times New Roman" w:hAnsi="Times New Roman" w:cs="Times New Roman"/>
          <w:sz w:val="24"/>
          <w:szCs w:val="24"/>
          <w:u w:val="single"/>
        </w:rPr>
        <w:t>Образовательные:</w:t>
      </w:r>
      <w:r w:rsidR="003A7A79" w:rsidRPr="00AE00C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10264A" w:rsidRPr="00AE00C1" w:rsidRDefault="0010264A" w:rsidP="00AE00C1">
      <w:pPr>
        <w:pStyle w:val="a9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Создать условия для формирования у ребенка целостной картины мира, окружающих его предметов и явлений.</w:t>
      </w:r>
    </w:p>
    <w:p w:rsidR="0010264A" w:rsidRPr="00AE00C1" w:rsidRDefault="0010264A" w:rsidP="00AE00C1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Формировать умение приобретать новую информацию через экспериментирование.</w:t>
      </w:r>
    </w:p>
    <w:p w:rsidR="0010264A" w:rsidRPr="00AE00C1" w:rsidRDefault="0010264A" w:rsidP="00AE00C1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Формировать умения детей делать выводы, на основе практического опыта и применять их в самостоятельной деятельности.</w:t>
      </w:r>
    </w:p>
    <w:p w:rsidR="0010264A" w:rsidRPr="00AE00C1" w:rsidRDefault="0010264A" w:rsidP="00AE00C1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Обеспечивать переход от предметно-практического действия к </w:t>
      </w:r>
      <w:proofErr w:type="gramStart"/>
      <w:r w:rsidRPr="00AE00C1">
        <w:rPr>
          <w:rFonts w:ascii="Times New Roman" w:hAnsi="Times New Roman" w:cs="Times New Roman"/>
          <w:color w:val="000000"/>
          <w:sz w:val="24"/>
          <w:szCs w:val="24"/>
        </w:rPr>
        <w:t>образно-символическому</w:t>
      </w:r>
      <w:proofErr w:type="gramEnd"/>
      <w:r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 (схематизация, символизация связей и отношений между предметами и явлениями окружающего мира).</w:t>
      </w:r>
    </w:p>
    <w:p w:rsidR="00B306BD" w:rsidRPr="00AE00C1" w:rsidRDefault="00B306BD" w:rsidP="00AE00C1">
      <w:pPr>
        <w:pStyle w:val="c0"/>
        <w:spacing w:before="0" w:after="0" w:line="21" w:lineRule="atLeast"/>
        <w:ind w:left="-567" w:firstLine="567"/>
        <w:contextualSpacing/>
      </w:pPr>
    </w:p>
    <w:p w:rsidR="009B57A0" w:rsidRDefault="009B57A0" w:rsidP="00AE00C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64A" w:rsidRPr="00AE00C1" w:rsidRDefault="00B306BD" w:rsidP="00AE00C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b/>
          <w:sz w:val="24"/>
          <w:szCs w:val="24"/>
          <w:u w:val="single"/>
        </w:rPr>
        <w:t>2.</w:t>
      </w:r>
      <w:r w:rsidR="003A0E13" w:rsidRPr="00AE00C1">
        <w:rPr>
          <w:rFonts w:ascii="Times New Roman" w:hAnsi="Times New Roman" w:cs="Times New Roman"/>
          <w:b/>
          <w:sz w:val="24"/>
          <w:szCs w:val="24"/>
          <w:u w:val="single"/>
        </w:rPr>
        <w:t>Развивающие</w:t>
      </w:r>
      <w:r w:rsidR="003A0E13" w:rsidRPr="00AE00C1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0264A"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0264A" w:rsidRPr="00DA6EE8" w:rsidRDefault="0010264A" w:rsidP="00DA6EE8">
      <w:pPr>
        <w:pStyle w:val="a9"/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6EE8">
        <w:rPr>
          <w:rFonts w:ascii="Times New Roman" w:hAnsi="Times New Roman" w:cs="Times New Roman"/>
          <w:color w:val="000000"/>
          <w:sz w:val="24"/>
          <w:szCs w:val="24"/>
        </w:rPr>
        <w:t>Развивать познавательную активность ребёнка, коммуникативные навыки, стремление к самостоятельному познанию и размышлению.</w:t>
      </w:r>
    </w:p>
    <w:p w:rsidR="0010264A" w:rsidRPr="00AE00C1" w:rsidRDefault="0010264A" w:rsidP="00AE00C1">
      <w:pPr>
        <w:pStyle w:val="a9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Развивать интерес к исследовательскому поиску.</w:t>
      </w:r>
    </w:p>
    <w:p w:rsidR="0010264A" w:rsidRPr="00AE00C1" w:rsidRDefault="0010264A" w:rsidP="00AE00C1">
      <w:pPr>
        <w:pStyle w:val="a9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устанавливать причинно-следственные связи на основе элементарного эксперимента и делать выводы.</w:t>
      </w:r>
    </w:p>
    <w:p w:rsidR="0010264A" w:rsidRPr="00AE00C1" w:rsidRDefault="0010264A" w:rsidP="00AE00C1">
      <w:pPr>
        <w:pStyle w:val="a9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Обогащать словарный запас детей.</w:t>
      </w:r>
    </w:p>
    <w:p w:rsidR="00B306BD" w:rsidRPr="00AE00C1" w:rsidRDefault="00B306BD" w:rsidP="00AE00C1">
      <w:pPr>
        <w:pStyle w:val="c0"/>
        <w:spacing w:before="0" w:after="0" w:line="21" w:lineRule="atLeast"/>
        <w:ind w:left="-567" w:firstLine="567"/>
        <w:contextualSpacing/>
        <w:rPr>
          <w:rStyle w:val="c1"/>
        </w:rPr>
      </w:pPr>
    </w:p>
    <w:p w:rsidR="0010264A" w:rsidRPr="009B57A0" w:rsidRDefault="00B306BD" w:rsidP="009B57A0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9B57A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3.</w:t>
      </w:r>
      <w:r w:rsidR="003A0E13" w:rsidRPr="009B57A0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</w:t>
      </w:r>
      <w:r w:rsidR="0010264A" w:rsidRPr="009B57A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0264A" w:rsidRPr="00AE00C1" w:rsidRDefault="0010264A" w:rsidP="00AE00C1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Совершенствовать коммуникативные навыки, способность к сотрудничеству со сверстниками и педагогом.</w:t>
      </w:r>
    </w:p>
    <w:p w:rsidR="0071556F" w:rsidRPr="00AE00C1" w:rsidRDefault="003A0E13" w:rsidP="00AE00C1">
      <w:pPr>
        <w:pStyle w:val="c0"/>
        <w:spacing w:before="0" w:after="0" w:line="21" w:lineRule="atLeast"/>
        <w:ind w:left="-567" w:right="284" w:firstLine="709"/>
        <w:contextualSpacing/>
      </w:pPr>
      <w:r w:rsidRPr="00AE00C1">
        <w:br/>
      </w:r>
      <w:r w:rsidR="0071556F" w:rsidRPr="00AE00C1">
        <w:rPr>
          <w:b/>
          <w:bCs/>
          <w:iCs/>
          <w:u w:val="single"/>
        </w:rPr>
        <w:t>Ожидаемый результат:</w:t>
      </w:r>
    </w:p>
    <w:p w:rsidR="009B57A0" w:rsidRDefault="0010264A" w:rsidP="00AE00C1">
      <w:pPr>
        <w:spacing w:after="0" w:line="21" w:lineRule="atLeast"/>
        <w:ind w:right="28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>Повысить уровень любознательности, исследовательских умений и навыков детей. Развивать способности видеть и  определять проблему, принимать и ставить цель, решать проблемы, анализировать объект или явление, выделять существенные признаки и связи, сопоставлять различные факты, выдвигать различные гипотезы, отбирать средства и материалы для самостоятельной деятельности, делать определенные умозаключения и выводы.</w:t>
      </w:r>
    </w:p>
    <w:p w:rsidR="0071556F" w:rsidRPr="00AE00C1" w:rsidRDefault="0071556F" w:rsidP="00AE00C1">
      <w:pPr>
        <w:spacing w:after="0" w:line="21" w:lineRule="atLeast"/>
        <w:ind w:right="28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0C1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Этапы реализации проекта:</w:t>
      </w:r>
    </w:p>
    <w:p w:rsidR="009B57A0" w:rsidRPr="009B57A0" w:rsidRDefault="0071556F" w:rsidP="009B57A0">
      <w:pPr>
        <w:spacing w:after="0" w:line="21" w:lineRule="atLeast"/>
        <w:ind w:left="-567" w:right="283"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AE00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Подготовительный этап </w:t>
      </w:r>
    </w:p>
    <w:p w:rsidR="001071CD" w:rsidRPr="009B57A0" w:rsidRDefault="001071CD" w:rsidP="009B57A0">
      <w:pPr>
        <w:pStyle w:val="a9"/>
        <w:numPr>
          <w:ilvl w:val="0"/>
          <w:numId w:val="38"/>
        </w:numPr>
        <w:spacing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r w:rsidRPr="009B57A0">
        <w:rPr>
          <w:rFonts w:ascii="Times New Roman" w:hAnsi="Times New Roman" w:cs="Times New Roman"/>
          <w:sz w:val="24"/>
          <w:szCs w:val="24"/>
        </w:rPr>
        <w:t>Определение цели, задач, содержания проекта, прогнозирование результата.</w:t>
      </w:r>
    </w:p>
    <w:p w:rsidR="001071CD" w:rsidRPr="00AE00C1" w:rsidRDefault="001071CD" w:rsidP="009B57A0">
      <w:pPr>
        <w:numPr>
          <w:ilvl w:val="0"/>
          <w:numId w:val="38"/>
        </w:numPr>
        <w:spacing w:after="0" w:line="160" w:lineRule="atLeast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sz w:val="24"/>
          <w:szCs w:val="24"/>
        </w:rPr>
        <w:t xml:space="preserve"> </w:t>
      </w:r>
      <w:r w:rsidRPr="00AE00C1">
        <w:rPr>
          <w:rFonts w:ascii="Times New Roman" w:hAnsi="Times New Roman" w:cs="Times New Roman"/>
          <w:color w:val="000000"/>
          <w:sz w:val="24"/>
          <w:szCs w:val="24"/>
        </w:rPr>
        <w:t>Выстраивание системы работы по организации исследовательской деятельности детей.</w:t>
      </w:r>
    </w:p>
    <w:p w:rsidR="001071CD" w:rsidRPr="00AE00C1" w:rsidRDefault="001071CD" w:rsidP="009B57A0">
      <w:pPr>
        <w:numPr>
          <w:ilvl w:val="0"/>
          <w:numId w:val="38"/>
        </w:numPr>
        <w:spacing w:after="0" w:line="160" w:lineRule="atLeast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AE00C1">
        <w:rPr>
          <w:rFonts w:ascii="Times New Roman" w:hAnsi="Times New Roman" w:cs="Times New Roman"/>
          <w:color w:val="000000"/>
          <w:sz w:val="24"/>
          <w:szCs w:val="24"/>
        </w:rPr>
        <w:t xml:space="preserve"> Создание предметно – развивающей среды для проведения простейших опытов и экспериментов.</w:t>
      </w:r>
    </w:p>
    <w:p w:rsidR="001071CD" w:rsidRPr="00AE00C1" w:rsidRDefault="001071CD" w:rsidP="00AE00C1">
      <w:pPr>
        <w:spacing w:after="0" w:line="21" w:lineRule="atLeast"/>
        <w:ind w:righ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2084" w:rsidRPr="00AE00C1" w:rsidRDefault="00792084" w:rsidP="00AE00C1">
      <w:pPr>
        <w:spacing w:after="0" w:line="21" w:lineRule="atLeast"/>
        <w:ind w:right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00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Практический этап.</w:t>
      </w:r>
    </w:p>
    <w:p w:rsidR="00792084" w:rsidRPr="00AE00C1" w:rsidRDefault="00792084" w:rsidP="00AE00C1">
      <w:pPr>
        <w:spacing w:after="0" w:line="21" w:lineRule="atLeast"/>
        <w:ind w:right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E00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Реализация педагогического проекта.</w:t>
      </w:r>
    </w:p>
    <w:p w:rsidR="00152D35" w:rsidRPr="00AE00C1" w:rsidRDefault="00792084" w:rsidP="00AE00C1">
      <w:pPr>
        <w:spacing w:after="0" w:line="21" w:lineRule="atLeast"/>
        <w:ind w:righ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0C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Результат проекта</w:t>
      </w:r>
      <w:r w:rsidRPr="00AE00C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102BD" w:rsidRPr="00F102BD" w:rsidRDefault="00F102BD" w:rsidP="00F102BD">
      <w:pPr>
        <w:pStyle w:val="a9"/>
        <w:numPr>
          <w:ilvl w:val="0"/>
          <w:numId w:val="11"/>
        </w:num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02BD">
        <w:rPr>
          <w:rFonts w:ascii="Times New Roman" w:hAnsi="Times New Roman" w:cs="Times New Roman"/>
          <w:color w:val="000000"/>
          <w:sz w:val="24"/>
          <w:szCs w:val="24"/>
        </w:rPr>
        <w:t>НОД «</w:t>
      </w:r>
      <w:r w:rsidRPr="00F102BD">
        <w:rPr>
          <w:rFonts w:ascii="Times New Roman" w:hAnsi="Times New Roman" w:cs="Times New Roman"/>
          <w:sz w:val="24"/>
          <w:szCs w:val="24"/>
        </w:rPr>
        <w:t>Вода. Круговорот воды в природе</w:t>
      </w:r>
      <w:r w:rsidRPr="00F102B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F102BD" w:rsidRPr="00F102BD" w:rsidRDefault="00F102BD" w:rsidP="00F102BD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02BD">
        <w:rPr>
          <w:rFonts w:ascii="Times New Roman" w:hAnsi="Times New Roman" w:cs="Times New Roman"/>
          <w:color w:val="000000"/>
          <w:sz w:val="24"/>
          <w:szCs w:val="24"/>
        </w:rPr>
        <w:t>НОД</w:t>
      </w:r>
      <w:r w:rsidRPr="00F102BD">
        <w:rPr>
          <w:rFonts w:ascii="Times New Roman" w:hAnsi="Times New Roman" w:cs="Times New Roman"/>
          <w:sz w:val="24"/>
          <w:szCs w:val="24"/>
        </w:rPr>
        <w:t xml:space="preserve"> «Свойства воздуха»</w:t>
      </w:r>
    </w:p>
    <w:p w:rsidR="004447A7" w:rsidRDefault="004447A7" w:rsidP="00F102BD">
      <w:pPr>
        <w:pStyle w:val="a9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Лэпбук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«Я исследователь»</w:t>
      </w:r>
    </w:p>
    <w:p w:rsidR="00F102BD" w:rsidRDefault="00F102BD" w:rsidP="00F102BD">
      <w:pPr>
        <w:pStyle w:val="a9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r w:rsidRPr="00F102BD">
        <w:rPr>
          <w:rFonts w:ascii="Times New Roman" w:hAnsi="Times New Roman" w:cs="Times New Roman"/>
          <w:sz w:val="24"/>
          <w:szCs w:val="24"/>
        </w:rPr>
        <w:t>Альбом проведения экспериментирования дома</w:t>
      </w:r>
    </w:p>
    <w:p w:rsidR="00BB2C59" w:rsidRPr="00F102BD" w:rsidRDefault="00BB2C59" w:rsidP="00F102BD">
      <w:pPr>
        <w:pStyle w:val="a9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викторине «Я исследователь»</w:t>
      </w:r>
    </w:p>
    <w:p w:rsidR="008C2536" w:rsidRPr="00F102BD" w:rsidRDefault="008C2536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071CD" w:rsidRDefault="001071C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E00C1" w:rsidRDefault="00AE00C1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102BD" w:rsidRDefault="00F102B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102BD" w:rsidRDefault="00F102B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102BD" w:rsidRDefault="00F102BD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E00C1" w:rsidRDefault="00AE00C1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E00C1" w:rsidRDefault="00AE00C1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6EE8" w:rsidRDefault="00DA6EE8" w:rsidP="009B57A0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6EE8" w:rsidRDefault="00DA6EE8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C0DDA" w:rsidRDefault="002C0DDA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1556F" w:rsidRPr="00AE00C1" w:rsidRDefault="00C40345" w:rsidP="008C25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E00C1">
        <w:rPr>
          <w:rFonts w:ascii="Times New Roman" w:hAnsi="Times New Roman" w:cs="Times New Roman"/>
          <w:b/>
          <w:i/>
          <w:sz w:val="24"/>
          <w:szCs w:val="24"/>
          <w:u w:val="single"/>
        </w:rPr>
        <w:t>Комплексно – тематическое планирование</w:t>
      </w:r>
    </w:p>
    <w:tbl>
      <w:tblPr>
        <w:tblW w:w="10491" w:type="dxa"/>
        <w:tblCellSpacing w:w="15" w:type="dxa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339"/>
        <w:gridCol w:w="4183"/>
        <w:gridCol w:w="3969"/>
      </w:tblGrid>
      <w:tr w:rsidR="00767148" w:rsidRPr="00AE00C1" w:rsidTr="00767148">
        <w:trPr>
          <w:trHeight w:val="816"/>
          <w:tblCellSpacing w:w="15" w:type="dxa"/>
        </w:trPr>
        <w:tc>
          <w:tcPr>
            <w:tcW w:w="2294" w:type="dxa"/>
            <w:vMerge w:val="restart"/>
            <w:vAlign w:val="center"/>
            <w:hideMark/>
          </w:tcPr>
          <w:p w:rsidR="00767148" w:rsidRPr="00AE00C1" w:rsidRDefault="00767148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области</w:t>
            </w:r>
          </w:p>
        </w:tc>
        <w:tc>
          <w:tcPr>
            <w:tcW w:w="810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767148" w:rsidRPr="00AE00C1" w:rsidRDefault="00767148" w:rsidP="005F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деятельности</w:t>
            </w:r>
          </w:p>
          <w:p w:rsidR="00767148" w:rsidRPr="00AE00C1" w:rsidRDefault="00767148" w:rsidP="00846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67148" w:rsidRPr="00AE00C1" w:rsidTr="00AE00C1">
        <w:trPr>
          <w:trHeight w:val="388"/>
          <w:tblCellSpacing w:w="15" w:type="dxa"/>
        </w:trPr>
        <w:tc>
          <w:tcPr>
            <w:tcW w:w="2294" w:type="dxa"/>
            <w:vMerge/>
            <w:vAlign w:val="center"/>
            <w:hideMark/>
          </w:tcPr>
          <w:p w:rsidR="00767148" w:rsidRPr="00AE00C1" w:rsidRDefault="00767148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3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767148" w:rsidRPr="00AE00C1" w:rsidRDefault="00767148" w:rsidP="005F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неделя тема «Воздух»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67148" w:rsidRPr="00AE00C1" w:rsidRDefault="00767148" w:rsidP="00846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 неделя тема «Вода»</w:t>
            </w:r>
          </w:p>
        </w:tc>
      </w:tr>
      <w:tr w:rsidR="00846F97" w:rsidRPr="00AE00C1" w:rsidTr="00AE00C1">
        <w:trPr>
          <w:trHeight w:val="5163"/>
          <w:tblCellSpacing w:w="15" w:type="dxa"/>
        </w:trPr>
        <w:tc>
          <w:tcPr>
            <w:tcW w:w="2294" w:type="dxa"/>
            <w:vAlign w:val="center"/>
            <w:hideMark/>
          </w:tcPr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Социально-коммуникативное развитие</w:t>
            </w:r>
          </w:p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46F97" w:rsidRPr="00AE00C1" w:rsidRDefault="00846F97" w:rsidP="00AE00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53" w:type="dxa"/>
            <w:tcBorders>
              <w:right w:val="single" w:sz="4" w:space="0" w:color="auto"/>
            </w:tcBorders>
            <w:vAlign w:val="center"/>
            <w:hideMark/>
          </w:tcPr>
          <w:p w:rsidR="00846F97" w:rsidRPr="00AE00C1" w:rsidRDefault="00846F97" w:rsidP="005F4416">
            <w:pPr>
              <w:pStyle w:val="a9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движением облаков.</w:t>
            </w:r>
          </w:p>
          <w:p w:rsidR="007A72D1" w:rsidRPr="00AE00C1" w:rsidRDefault="007A72D1" w:rsidP="007A72D1">
            <w:pPr>
              <w:pStyle w:val="a9"/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«Правила поведения при экспериментировании, в группе и дома»</w:t>
            </w:r>
          </w:p>
          <w:p w:rsidR="00846F97" w:rsidRPr="00AE00C1" w:rsidRDefault="00846F97" w:rsidP="005F4416">
            <w:pPr>
              <w:pStyle w:val="a9"/>
              <w:numPr>
                <w:ilvl w:val="0"/>
                <w:numId w:val="26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 «Хорошо - плохо» (когда воздух поступает как помощник, а когда приносит вред).</w:t>
            </w:r>
          </w:p>
          <w:p w:rsidR="007A72D1" w:rsidRDefault="007A72D1" w:rsidP="005F4416">
            <w:pPr>
              <w:pStyle w:val="a9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«Что такое воздух?»</w:t>
            </w:r>
          </w:p>
          <w:p w:rsidR="00846F97" w:rsidRPr="00AE00C1" w:rsidRDefault="00846F97" w:rsidP="00AE00C1">
            <w:pPr>
              <w:pStyle w:val="a4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E00C1">
              <w:rPr>
                <w:color w:val="000000"/>
              </w:rPr>
              <w:t>Дидактические упражнения: «Докажи, что ты прав», «Почему ты так думаешь»</w:t>
            </w:r>
          </w:p>
        </w:tc>
        <w:tc>
          <w:tcPr>
            <w:tcW w:w="3924" w:type="dxa"/>
            <w:tcBorders>
              <w:left w:val="single" w:sz="4" w:space="0" w:color="auto"/>
            </w:tcBorders>
            <w:vAlign w:val="center"/>
          </w:tcPr>
          <w:p w:rsidR="009A5A58" w:rsidRPr="009A5A58" w:rsidRDefault="00767148" w:rsidP="009A5A58">
            <w:pPr>
              <w:pStyle w:val="a9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за снегопадом </w:t>
            </w:r>
          </w:p>
          <w:p w:rsidR="00B957B3" w:rsidRPr="009A5A58" w:rsidRDefault="009A5A58" w:rsidP="009A5A58">
            <w:pPr>
              <w:pStyle w:val="a9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«Вода наш друг»</w:t>
            </w:r>
            <w:r w:rsidR="00AE00C1" w:rsidRPr="009A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A72D1" w:rsidRPr="009A5A58" w:rsidRDefault="007A72D1" w:rsidP="00B957B3">
            <w:pPr>
              <w:pStyle w:val="a9"/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«Что такое вода?»</w:t>
            </w:r>
          </w:p>
          <w:p w:rsidR="009A5A58" w:rsidRPr="009A5A58" w:rsidRDefault="00B957B3" w:rsidP="009A5A58">
            <w:pPr>
              <w:pStyle w:val="a9"/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Дидактические упражнения: «Угадай мое настроение», «Поделись хорошим настроением»</w:t>
            </w:r>
          </w:p>
          <w:p w:rsidR="009A5A58" w:rsidRPr="009A5A58" w:rsidRDefault="009A5A58" w:rsidP="009A5A58">
            <w:pPr>
              <w:pStyle w:val="a9"/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A58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Дидактическая игра: «Отгадай и сравни загадки о неживой и живой природе»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9A5A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«Плавает - не плавает»</w:t>
            </w:r>
          </w:p>
          <w:p w:rsidR="009A5A58" w:rsidRPr="00AE00C1" w:rsidRDefault="009A5A58" w:rsidP="009A5A58">
            <w:pPr>
              <w:pStyle w:val="a9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F97" w:rsidRPr="00AE00C1" w:rsidTr="007A72D1">
        <w:trPr>
          <w:trHeight w:val="1839"/>
          <w:tblCellSpacing w:w="15" w:type="dxa"/>
        </w:trPr>
        <w:tc>
          <w:tcPr>
            <w:tcW w:w="2294" w:type="dxa"/>
            <w:vAlign w:val="center"/>
            <w:hideMark/>
          </w:tcPr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4153" w:type="dxa"/>
            <w:tcBorders>
              <w:right w:val="single" w:sz="4" w:space="0" w:color="auto"/>
            </w:tcBorders>
            <w:vAlign w:val="center"/>
            <w:hideMark/>
          </w:tcPr>
          <w:p w:rsidR="00846F97" w:rsidRPr="00AE00C1" w:rsidRDefault="00846F97" w:rsidP="00846F9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тему: «Солнце, воздух и вода – наши верные друзья».</w:t>
            </w:r>
          </w:p>
          <w:p w:rsidR="00846F97" w:rsidRPr="009A5A58" w:rsidRDefault="00846F97" w:rsidP="009A5A58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Подвижная игра «Самолеты»</w:t>
            </w:r>
            <w:proofErr w:type="gramStart"/>
            <w:r w:rsidR="009A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A5A58" w:rsidRPr="009A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="009A5A58" w:rsidRPr="009A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Пушинки</w:t>
            </w:r>
            <w:r w:rsidR="009A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«Гуси лебеди</w:t>
            </w:r>
            <w:r w:rsidRPr="009A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924" w:type="dxa"/>
            <w:tcBorders>
              <w:left w:val="single" w:sz="4" w:space="0" w:color="auto"/>
            </w:tcBorders>
            <w:vAlign w:val="center"/>
          </w:tcPr>
          <w:p w:rsidR="00846F97" w:rsidRPr="00AE00C1" w:rsidRDefault="00767148" w:rsidP="00AE00C1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игры:</w:t>
            </w:r>
          </w:p>
          <w:p w:rsidR="00AE00C1" w:rsidRPr="00AE00C1" w:rsidRDefault="00767148" w:rsidP="00AE00C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«Земля, вода, огонь, воздух»</w:t>
            </w:r>
          </w:p>
          <w:p w:rsidR="00AE00C1" w:rsidRPr="00AE00C1" w:rsidRDefault="00767148" w:rsidP="00AE00C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«Суша, вода» </w:t>
            </w:r>
          </w:p>
          <w:p w:rsidR="00767148" w:rsidRPr="00AE00C1" w:rsidRDefault="00767148" w:rsidP="00AE00C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«Ходят капельки по кругу».</w:t>
            </w:r>
          </w:p>
        </w:tc>
      </w:tr>
      <w:tr w:rsidR="00846F97" w:rsidRPr="00AE00C1" w:rsidTr="00AE00C1">
        <w:trPr>
          <w:trHeight w:val="1088"/>
          <w:tblCellSpacing w:w="15" w:type="dxa"/>
        </w:trPr>
        <w:tc>
          <w:tcPr>
            <w:tcW w:w="2294" w:type="dxa"/>
            <w:vAlign w:val="center"/>
            <w:hideMark/>
          </w:tcPr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Познавательное развитие</w:t>
            </w:r>
          </w:p>
          <w:p w:rsidR="00846F97" w:rsidRPr="00AE00C1" w:rsidRDefault="00846F97" w:rsidP="00AE00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53" w:type="dxa"/>
            <w:tcBorders>
              <w:right w:val="single" w:sz="4" w:space="0" w:color="auto"/>
            </w:tcBorders>
            <w:vAlign w:val="center"/>
            <w:hideMark/>
          </w:tcPr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с детьми «Откуда берется воздух, ветер»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 </w:t>
            </w:r>
            <w:r w:rsidRPr="00AE00C1">
              <w:rPr>
                <w:rFonts w:ascii="Times New Roman" w:hAnsi="Times New Roman" w:cs="Times New Roman"/>
                <w:bCs/>
                <w:sz w:val="24"/>
                <w:szCs w:val="24"/>
              </w:rPr>
              <w:t>«Явления природы в произведениях поэтов и художников».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по картине</w:t>
            </w:r>
            <w:r w:rsidRPr="00AE00C1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E00C1">
              <w:rPr>
                <w:rFonts w:ascii="Times New Roman" w:hAnsi="Times New Roman" w:cs="Times New Roman"/>
                <w:bCs/>
                <w:sz w:val="24"/>
                <w:szCs w:val="24"/>
              </w:rPr>
              <w:t>«Охрана воздуха от загрязнения»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иллюстраций с изображением ветра.</w:t>
            </w:r>
          </w:p>
          <w:p w:rsidR="009B57A0" w:rsidRDefault="00846F97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Разгадывание загадок о ветре</w:t>
            </w:r>
          </w:p>
          <w:p w:rsidR="00846F97" w:rsidRPr="009B57A0" w:rsidRDefault="009B57A0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7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НОД</w:t>
            </w:r>
            <w:r w:rsidRPr="009B57A0"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воздуха»</w:t>
            </w:r>
          </w:p>
          <w:p w:rsidR="00846F97" w:rsidRPr="009B57A0" w:rsidRDefault="00846F97" w:rsidP="009B57A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7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Опытно-экспериментальная деятельность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«Реактивный шарик»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«Сколько весит воздух»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«Что быстрее упадет»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«Волшебный стакан»</w:t>
            </w:r>
          </w:p>
        </w:tc>
        <w:tc>
          <w:tcPr>
            <w:tcW w:w="3924" w:type="dxa"/>
            <w:tcBorders>
              <w:left w:val="single" w:sz="4" w:space="0" w:color="auto"/>
            </w:tcBorders>
            <w:vAlign w:val="center"/>
          </w:tcPr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Беседа с детьми «Путешествие капельки»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«Полезные свойства воды. </w:t>
            </w:r>
            <w:proofErr w:type="gramStart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Люди</w:t>
            </w:r>
            <w:proofErr w:type="gramEnd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добывающие воду»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«Вода вокруг нас»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«Вода нужна всем»</w:t>
            </w:r>
          </w:p>
          <w:p w:rsidR="00767148" w:rsidRPr="009B57A0" w:rsidRDefault="00767148" w:rsidP="00AE00C1">
            <w:pPr>
              <w:pStyle w:val="a9"/>
              <w:numPr>
                <w:ilvl w:val="0"/>
                <w:numId w:val="31"/>
              </w:numPr>
              <w:spacing w:before="24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7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НОД «</w:t>
            </w:r>
            <w:r w:rsidR="009B57A0" w:rsidRPr="009B57A0">
              <w:rPr>
                <w:rFonts w:ascii="Times New Roman" w:hAnsi="Times New Roman" w:cs="Times New Roman"/>
                <w:sz w:val="24"/>
                <w:szCs w:val="24"/>
              </w:rPr>
              <w:t>Вода. Круговорот воды в природе</w:t>
            </w:r>
            <w:r w:rsidRPr="009B57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иллюстраций с изображением водоемов Земли.</w:t>
            </w:r>
          </w:p>
          <w:p w:rsidR="00767148" w:rsidRDefault="00767148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Разгадывание загадок о  воде.</w:t>
            </w:r>
          </w:p>
          <w:p w:rsidR="00AE4283" w:rsidRPr="009B57A0" w:rsidRDefault="00AE4283" w:rsidP="00AE4283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57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Опытно-экспериментальная деятельность</w:t>
            </w:r>
          </w:p>
          <w:p w:rsidR="00AE4283" w:rsidRPr="00AE00C1" w:rsidRDefault="00AE4283" w:rsidP="00AE4283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«Тонет, не тонет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E4283" w:rsidRPr="00AE4283" w:rsidRDefault="00AE4283" w:rsidP="00AE4283">
            <w:pPr>
              <w:pStyle w:val="a9"/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растворяется в воде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E4283" w:rsidRPr="00AE00C1" w:rsidRDefault="00AE4283" w:rsidP="00AE4283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«Свойства воды: прозрачная, безвкусная, без запаха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46F97" w:rsidRPr="00AE00C1" w:rsidRDefault="00846F97" w:rsidP="007671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F97" w:rsidRPr="00AE00C1" w:rsidTr="00AE00C1">
        <w:trPr>
          <w:trHeight w:val="1088"/>
          <w:tblCellSpacing w:w="15" w:type="dxa"/>
        </w:trPr>
        <w:tc>
          <w:tcPr>
            <w:tcW w:w="2294" w:type="dxa"/>
            <w:vAlign w:val="center"/>
            <w:hideMark/>
          </w:tcPr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Художественно-эстетическое развитие</w:t>
            </w:r>
          </w:p>
          <w:p w:rsidR="00846F97" w:rsidRPr="00AE00C1" w:rsidRDefault="00846F97" w:rsidP="00AE00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53" w:type="dxa"/>
            <w:tcBorders>
              <w:right w:val="single" w:sz="4" w:space="0" w:color="auto"/>
            </w:tcBorders>
            <w:vAlign w:val="center"/>
            <w:hideMark/>
          </w:tcPr>
          <w:p w:rsidR="00846F97" w:rsidRPr="00AE00C1" w:rsidRDefault="00846F97" w:rsidP="00AE00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Рисование на тему: «Какой бывает ветер»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Рисование на тему: «Выдувание кляксы»</w:t>
            </w:r>
          </w:p>
          <w:p w:rsidR="00846F97" w:rsidRPr="00AE00C1" w:rsidRDefault="00104B5B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Лепка рельефная: «</w:t>
            </w:r>
            <w:r w:rsidR="00846F97"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Парашют»</w:t>
            </w:r>
          </w:p>
          <w:p w:rsidR="00846F97" w:rsidRPr="00AE00C1" w:rsidRDefault="00846F97" w:rsidP="00104B5B">
            <w:pPr>
              <w:pStyle w:val="a9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left w:val="single" w:sz="4" w:space="0" w:color="auto"/>
            </w:tcBorders>
            <w:vAlign w:val="center"/>
          </w:tcPr>
          <w:p w:rsidR="00767148" w:rsidRPr="00AE00C1" w:rsidRDefault="00767148" w:rsidP="00AE00C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Окраска воды с помощью красок.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Рисование на тему: «Дождливый день»</w:t>
            </w:r>
          </w:p>
          <w:p w:rsidR="00846F97" w:rsidRDefault="009B57A0" w:rsidP="00041796">
            <w:pPr>
              <w:pStyle w:val="a9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Конструирование </w:t>
            </w:r>
            <w:r w:rsidR="00041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«Кораблик на воде»</w:t>
            </w:r>
          </w:p>
          <w:p w:rsidR="00041796" w:rsidRPr="00AE00C1" w:rsidRDefault="00041796" w:rsidP="00041796">
            <w:pPr>
              <w:pStyle w:val="a9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(оригами)</w:t>
            </w:r>
          </w:p>
        </w:tc>
      </w:tr>
      <w:tr w:rsidR="00846F97" w:rsidRPr="00AE00C1" w:rsidTr="00AE00C1">
        <w:trPr>
          <w:trHeight w:val="2373"/>
          <w:tblCellSpacing w:w="15" w:type="dxa"/>
        </w:trPr>
        <w:tc>
          <w:tcPr>
            <w:tcW w:w="2294" w:type="dxa"/>
            <w:vAlign w:val="center"/>
          </w:tcPr>
          <w:p w:rsidR="00846F97" w:rsidRPr="00AE00C1" w:rsidRDefault="00846F97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4153" w:type="dxa"/>
            <w:tcBorders>
              <w:right w:val="single" w:sz="4" w:space="0" w:color="auto"/>
            </w:tcBorders>
            <w:vAlign w:val="center"/>
          </w:tcPr>
          <w:p w:rsidR="00846F97" w:rsidRPr="00AE00C1" w:rsidRDefault="00846F97" w:rsidP="00AE00C1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Речевые упражнения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«Свечка»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«Снайпер»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«Погреем руки»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«Разброс» 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Насосик</w:t>
            </w:r>
            <w:proofErr w:type="spellEnd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Переброс</w:t>
            </w:r>
            <w:proofErr w:type="spellEnd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«Эхо»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«Я»</w:t>
            </w: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«Треугольник»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46F97" w:rsidRPr="00AE00C1" w:rsidRDefault="00846F97" w:rsidP="00AE00C1">
            <w:pPr>
              <w:pStyle w:val="a9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сказки «</w:t>
            </w:r>
            <w:proofErr w:type="spellStart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Морозко</w:t>
            </w:r>
            <w:proofErr w:type="spellEnd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 беседа по ней.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стихов: Д. Пономаревой «Воздушный змей», «Воздух», В. Скорнякова «Воздушный шар»</w:t>
            </w:r>
          </w:p>
          <w:p w:rsidR="00846F97" w:rsidRPr="00AE00C1" w:rsidRDefault="00846F97" w:rsidP="00AE00C1">
            <w:pPr>
              <w:pStyle w:val="a9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сказки « Продавец воздуха».</w:t>
            </w:r>
          </w:p>
        </w:tc>
        <w:tc>
          <w:tcPr>
            <w:tcW w:w="3924" w:type="dxa"/>
            <w:tcBorders>
              <w:left w:val="single" w:sz="4" w:space="0" w:color="auto"/>
            </w:tcBorders>
            <w:vAlign w:val="center"/>
          </w:tcPr>
          <w:p w:rsidR="00AE00C1" w:rsidRPr="00AE00C1" w:rsidRDefault="00767148" w:rsidP="00AE00C1">
            <w:pPr>
              <w:pStyle w:val="a9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экологической сказки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«Живая вода»</w:t>
            </w:r>
          </w:p>
          <w:p w:rsidR="00AE00C1" w:rsidRPr="00AE00C1" w:rsidRDefault="00767148" w:rsidP="00AE00C1">
            <w:pPr>
              <w:pStyle w:val="a9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Чтение стихов: А. </w:t>
            </w:r>
            <w:proofErr w:type="spellStart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Хината</w:t>
            </w:r>
            <w:proofErr w:type="spellEnd"/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«Вода», 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Сучкова «Ручеек», «Река», И, Бараева «Волна»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Чтение сказки «Четыре стихии».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Речевые упражнения</w:t>
            </w: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Насосик</w:t>
            </w:r>
            <w:proofErr w:type="spellEnd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Переброс</w:t>
            </w:r>
            <w:proofErr w:type="spellEnd"/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«Эхо»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«Я»</w:t>
            </w: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  <w:p w:rsidR="00767148" w:rsidRPr="00AE00C1" w:rsidRDefault="00767148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0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«Треугольник»</w:t>
            </w:r>
            <w:r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67148" w:rsidRPr="00AE00C1" w:rsidRDefault="00BD18F4" w:rsidP="00AE00C1">
            <w:pPr>
              <w:pStyle w:val="a9"/>
              <w:numPr>
                <w:ilvl w:val="0"/>
                <w:numId w:val="32"/>
              </w:num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Разучивание пословиц и поговорок</w:t>
            </w:r>
            <w:r w:rsidR="00767148" w:rsidRPr="00AE0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воде.</w:t>
            </w:r>
          </w:p>
          <w:p w:rsidR="00846F97" w:rsidRPr="00AE00C1" w:rsidRDefault="00846F97" w:rsidP="00767148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351" w:rsidRPr="00AE00C1" w:rsidTr="00767148">
        <w:trPr>
          <w:trHeight w:val="1088"/>
          <w:tblCellSpacing w:w="15" w:type="dxa"/>
        </w:trPr>
        <w:tc>
          <w:tcPr>
            <w:tcW w:w="2294" w:type="dxa"/>
            <w:vAlign w:val="center"/>
            <w:hideMark/>
          </w:tcPr>
          <w:p w:rsidR="0071556F" w:rsidRPr="00AE00C1" w:rsidRDefault="0071556F" w:rsidP="00AE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00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8107" w:type="dxa"/>
            <w:gridSpan w:val="2"/>
            <w:vAlign w:val="center"/>
            <w:hideMark/>
          </w:tcPr>
          <w:p w:rsidR="00AE00C1" w:rsidRPr="00AE00C1" w:rsidRDefault="002C0DDA" w:rsidP="00AE00C1">
            <w:pPr>
              <w:pStyle w:val="a9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="00AE00C1" w:rsidRPr="00AE00C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Исследуем и экспериментируем вместе с детьми</w:t>
            </w:r>
            <w:r w:rsidR="00AE00C1" w:rsidRPr="00AE00C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C0DDA" w:rsidRDefault="002C0DDA" w:rsidP="00AE00C1">
            <w:pPr>
              <w:pStyle w:val="a9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для родителей «Опыты и эксперименты в домашних условиях»</w:t>
            </w:r>
          </w:p>
          <w:p w:rsidR="009B57A0" w:rsidRPr="00AE00C1" w:rsidRDefault="009B57A0" w:rsidP="00AE00C1">
            <w:pPr>
              <w:pStyle w:val="a9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Провести в домашних условиях эксперименты на тему «Воздух» «Вода»</w:t>
            </w:r>
          </w:p>
          <w:p w:rsidR="00A26291" w:rsidRPr="009B57A0" w:rsidRDefault="002C0DDA" w:rsidP="00AE00C1">
            <w:pPr>
              <w:pStyle w:val="a9"/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Буклеты для родителей «Познавательно - исследовательская деятельность с детьми дома».</w:t>
            </w:r>
          </w:p>
          <w:p w:rsidR="009B57A0" w:rsidRPr="00AE00C1" w:rsidRDefault="009B57A0" w:rsidP="009B57A0">
            <w:pPr>
              <w:pStyle w:val="a9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57C8" w:rsidRDefault="007A57C8">
      <w:pPr>
        <w:rPr>
          <w:rFonts w:ascii="Times New Roman" w:hAnsi="Times New Roman" w:cs="Times New Roman"/>
        </w:rPr>
      </w:pPr>
    </w:p>
    <w:p w:rsidR="009B57A0" w:rsidRDefault="009B57A0">
      <w:pPr>
        <w:rPr>
          <w:rFonts w:ascii="Times New Roman" w:hAnsi="Times New Roman" w:cs="Times New Roman"/>
        </w:rPr>
      </w:pPr>
    </w:p>
    <w:p w:rsidR="009B57A0" w:rsidRDefault="009B57A0">
      <w:pPr>
        <w:rPr>
          <w:rFonts w:ascii="Times New Roman" w:hAnsi="Times New Roman" w:cs="Times New Roman"/>
        </w:rPr>
      </w:pPr>
    </w:p>
    <w:p w:rsidR="009B57A0" w:rsidRDefault="009B57A0">
      <w:pPr>
        <w:rPr>
          <w:rFonts w:ascii="Times New Roman" w:hAnsi="Times New Roman" w:cs="Times New Roman"/>
        </w:rPr>
      </w:pPr>
    </w:p>
    <w:p w:rsidR="009A5A58" w:rsidRPr="00301FE0" w:rsidRDefault="009A5A58">
      <w:pPr>
        <w:rPr>
          <w:rFonts w:ascii="Times New Roman" w:hAnsi="Times New Roman" w:cs="Times New Roman"/>
        </w:rPr>
      </w:pPr>
    </w:p>
    <w:p w:rsidR="0071556F" w:rsidRPr="00301FE0" w:rsidRDefault="0071556F">
      <w:pPr>
        <w:rPr>
          <w:rFonts w:ascii="Times New Roman" w:hAnsi="Times New Roman" w:cs="Times New Roman"/>
        </w:rPr>
      </w:pPr>
    </w:p>
    <w:p w:rsidR="00AE00C1" w:rsidRPr="00F102BD" w:rsidRDefault="0071556F" w:rsidP="009B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102B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Заключительный этап:</w:t>
      </w:r>
    </w:p>
    <w:p w:rsidR="007A72D1" w:rsidRPr="00F102BD" w:rsidRDefault="007A72D1" w:rsidP="00AE00C1">
      <w:pPr>
        <w:pStyle w:val="a9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r w:rsidRPr="00F102BD">
        <w:rPr>
          <w:rFonts w:ascii="Times New Roman" w:hAnsi="Times New Roman" w:cs="Times New Roman"/>
          <w:sz w:val="24"/>
          <w:szCs w:val="24"/>
        </w:rPr>
        <w:t>Альбом проведения экспериментирования дома</w:t>
      </w:r>
    </w:p>
    <w:p w:rsidR="009B57A0" w:rsidRDefault="009B57A0" w:rsidP="00AE00C1">
      <w:pPr>
        <w:pStyle w:val="a9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r w:rsidRPr="00F102BD">
        <w:rPr>
          <w:rFonts w:ascii="Times New Roman" w:hAnsi="Times New Roman" w:cs="Times New Roman"/>
          <w:sz w:val="24"/>
          <w:szCs w:val="24"/>
        </w:rPr>
        <w:t xml:space="preserve">Участие в викторине </w:t>
      </w:r>
      <w:r w:rsidR="009A5A58">
        <w:rPr>
          <w:rFonts w:ascii="Times New Roman" w:hAnsi="Times New Roman" w:cs="Times New Roman"/>
          <w:sz w:val="24"/>
          <w:szCs w:val="24"/>
        </w:rPr>
        <w:t>«Я исследователь»</w:t>
      </w:r>
    </w:p>
    <w:p w:rsidR="002C0DDA" w:rsidRDefault="002C0DDA" w:rsidP="00AE00C1">
      <w:pPr>
        <w:pStyle w:val="a9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Лэпбук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«Я исследователь» </w:t>
      </w:r>
    </w:p>
    <w:p w:rsidR="004447A7" w:rsidRPr="00F102BD" w:rsidRDefault="004447A7" w:rsidP="004447A7">
      <w:pPr>
        <w:pStyle w:val="a9"/>
        <w:numPr>
          <w:ilvl w:val="0"/>
          <w:numId w:val="36"/>
        </w:num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02BD">
        <w:rPr>
          <w:rFonts w:ascii="Times New Roman" w:hAnsi="Times New Roman" w:cs="Times New Roman"/>
          <w:color w:val="000000"/>
          <w:sz w:val="24"/>
          <w:szCs w:val="24"/>
        </w:rPr>
        <w:t>НОД «</w:t>
      </w:r>
      <w:r w:rsidRPr="00F102BD">
        <w:rPr>
          <w:rFonts w:ascii="Times New Roman" w:hAnsi="Times New Roman" w:cs="Times New Roman"/>
          <w:sz w:val="24"/>
          <w:szCs w:val="24"/>
        </w:rPr>
        <w:t>Вода. Круговорот воды в природе</w:t>
      </w:r>
      <w:r w:rsidRPr="00F102B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4447A7" w:rsidRPr="00F102BD" w:rsidRDefault="004447A7" w:rsidP="004447A7">
      <w:pPr>
        <w:pStyle w:val="a9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02BD">
        <w:rPr>
          <w:rFonts w:ascii="Times New Roman" w:hAnsi="Times New Roman" w:cs="Times New Roman"/>
          <w:color w:val="000000"/>
          <w:sz w:val="24"/>
          <w:szCs w:val="24"/>
        </w:rPr>
        <w:t>НОД</w:t>
      </w:r>
      <w:r w:rsidRPr="00F102BD">
        <w:rPr>
          <w:rFonts w:ascii="Times New Roman" w:hAnsi="Times New Roman" w:cs="Times New Roman"/>
          <w:sz w:val="24"/>
          <w:szCs w:val="24"/>
        </w:rPr>
        <w:t xml:space="preserve"> «Свойства воздуха»</w:t>
      </w:r>
    </w:p>
    <w:p w:rsidR="00973179" w:rsidRPr="004447A7" w:rsidRDefault="00973179" w:rsidP="004447A7">
      <w:pPr>
        <w:pStyle w:val="a9"/>
        <w:shd w:val="clear" w:color="auto" w:fill="FFFFFF"/>
        <w:autoSpaceDE w:val="0"/>
        <w:autoSpaceDN w:val="0"/>
        <w:adjustRightInd w:val="0"/>
        <w:spacing w:after="0" w:line="160" w:lineRule="atLeast"/>
        <w:ind w:right="32"/>
        <w:rPr>
          <w:rFonts w:ascii="Times New Roman" w:hAnsi="Times New Roman" w:cs="Times New Roman"/>
          <w:sz w:val="24"/>
          <w:szCs w:val="24"/>
        </w:rPr>
      </w:pPr>
    </w:p>
    <w:sectPr w:rsidR="00973179" w:rsidRPr="004447A7" w:rsidSect="00AE00C1">
      <w:pgSz w:w="11906" w:h="16838"/>
      <w:pgMar w:top="28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46C"/>
    <w:multiLevelType w:val="multilevel"/>
    <w:tmpl w:val="E832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967AD"/>
    <w:multiLevelType w:val="hybridMultilevel"/>
    <w:tmpl w:val="251AB5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C579ED"/>
    <w:multiLevelType w:val="hybridMultilevel"/>
    <w:tmpl w:val="CB12216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1B20EBF"/>
    <w:multiLevelType w:val="hybridMultilevel"/>
    <w:tmpl w:val="BF0CBD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3717B"/>
    <w:multiLevelType w:val="hybridMultilevel"/>
    <w:tmpl w:val="B2E0B0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344E66"/>
    <w:multiLevelType w:val="hybridMultilevel"/>
    <w:tmpl w:val="26BC6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6528DD"/>
    <w:multiLevelType w:val="hybridMultilevel"/>
    <w:tmpl w:val="F0BE46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B36E81"/>
    <w:multiLevelType w:val="hybridMultilevel"/>
    <w:tmpl w:val="827652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D7447"/>
    <w:multiLevelType w:val="hybridMultilevel"/>
    <w:tmpl w:val="8F403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D86873"/>
    <w:multiLevelType w:val="hybridMultilevel"/>
    <w:tmpl w:val="8A4E546A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2B6A40C8"/>
    <w:multiLevelType w:val="multilevel"/>
    <w:tmpl w:val="D444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B4175D"/>
    <w:multiLevelType w:val="hybridMultilevel"/>
    <w:tmpl w:val="8E3E6292"/>
    <w:lvl w:ilvl="0" w:tplc="23946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00454">
      <w:numFmt w:val="bullet"/>
      <w:lvlText w:val="·"/>
      <w:lvlJc w:val="left"/>
      <w:pPr>
        <w:ind w:left="1440" w:hanging="360"/>
      </w:pPr>
      <w:rPr>
        <w:rFonts w:ascii="Tahoma" w:eastAsia="Times New Roman" w:hAnsi="Tahoma" w:cs="Tahoma" w:hint="default"/>
        <w:sz w:val="20"/>
      </w:rPr>
    </w:lvl>
    <w:lvl w:ilvl="2" w:tplc="47620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440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A4AF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E201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24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A26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90D9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DB47F3B"/>
    <w:multiLevelType w:val="hybridMultilevel"/>
    <w:tmpl w:val="99EA2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9F6C80"/>
    <w:multiLevelType w:val="hybridMultilevel"/>
    <w:tmpl w:val="5516C7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7E4D4C"/>
    <w:multiLevelType w:val="hybridMultilevel"/>
    <w:tmpl w:val="57BC45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A859F2"/>
    <w:multiLevelType w:val="hybridMultilevel"/>
    <w:tmpl w:val="C28E64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42404756"/>
    <w:multiLevelType w:val="hybridMultilevel"/>
    <w:tmpl w:val="DC847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B52A9"/>
    <w:multiLevelType w:val="multilevel"/>
    <w:tmpl w:val="BB8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8E5439"/>
    <w:multiLevelType w:val="hybridMultilevel"/>
    <w:tmpl w:val="AE22C32C"/>
    <w:lvl w:ilvl="0" w:tplc="04190005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490A4AB7"/>
    <w:multiLevelType w:val="multilevel"/>
    <w:tmpl w:val="0C76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45D3C"/>
    <w:multiLevelType w:val="hybridMultilevel"/>
    <w:tmpl w:val="2ED066B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C0511C8"/>
    <w:multiLevelType w:val="hybridMultilevel"/>
    <w:tmpl w:val="8EA4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756C76"/>
    <w:multiLevelType w:val="hybridMultilevel"/>
    <w:tmpl w:val="80C0ED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5070C5"/>
    <w:multiLevelType w:val="hybridMultilevel"/>
    <w:tmpl w:val="EC866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1C3DAD"/>
    <w:multiLevelType w:val="hybridMultilevel"/>
    <w:tmpl w:val="A774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2B6669"/>
    <w:multiLevelType w:val="multilevel"/>
    <w:tmpl w:val="327E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2C2EFC"/>
    <w:multiLevelType w:val="multilevel"/>
    <w:tmpl w:val="8C9A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6504CC"/>
    <w:multiLevelType w:val="multilevel"/>
    <w:tmpl w:val="71A6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FC7B97"/>
    <w:multiLevelType w:val="hybridMultilevel"/>
    <w:tmpl w:val="3AB8F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830EDC"/>
    <w:multiLevelType w:val="multilevel"/>
    <w:tmpl w:val="9E40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964F32"/>
    <w:multiLevelType w:val="hybridMultilevel"/>
    <w:tmpl w:val="EB30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B33034"/>
    <w:multiLevelType w:val="hybridMultilevel"/>
    <w:tmpl w:val="B32AE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E86D23"/>
    <w:multiLevelType w:val="hybridMultilevel"/>
    <w:tmpl w:val="9342D5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42523F"/>
    <w:multiLevelType w:val="multilevel"/>
    <w:tmpl w:val="2384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4E4549"/>
    <w:multiLevelType w:val="multilevel"/>
    <w:tmpl w:val="8812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F92493"/>
    <w:multiLevelType w:val="hybridMultilevel"/>
    <w:tmpl w:val="8D36D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822F07"/>
    <w:multiLevelType w:val="hybridMultilevel"/>
    <w:tmpl w:val="E2B60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6D147C"/>
    <w:multiLevelType w:val="multilevel"/>
    <w:tmpl w:val="378E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26"/>
  </w:num>
  <w:num w:numId="3">
    <w:abstractNumId w:val="27"/>
  </w:num>
  <w:num w:numId="4">
    <w:abstractNumId w:val="37"/>
  </w:num>
  <w:num w:numId="5">
    <w:abstractNumId w:val="34"/>
  </w:num>
  <w:num w:numId="6">
    <w:abstractNumId w:val="25"/>
  </w:num>
  <w:num w:numId="7">
    <w:abstractNumId w:val="29"/>
  </w:num>
  <w:num w:numId="8">
    <w:abstractNumId w:val="0"/>
  </w:num>
  <w:num w:numId="9">
    <w:abstractNumId w:val="19"/>
  </w:num>
  <w:num w:numId="10">
    <w:abstractNumId w:val="15"/>
  </w:num>
  <w:num w:numId="11">
    <w:abstractNumId w:val="23"/>
  </w:num>
  <w:num w:numId="12">
    <w:abstractNumId w:val="11"/>
  </w:num>
  <w:num w:numId="13">
    <w:abstractNumId w:val="20"/>
  </w:num>
  <w:num w:numId="14">
    <w:abstractNumId w:val="24"/>
  </w:num>
  <w:num w:numId="15">
    <w:abstractNumId w:val="2"/>
  </w:num>
  <w:num w:numId="16">
    <w:abstractNumId w:val="17"/>
  </w:num>
  <w:num w:numId="17">
    <w:abstractNumId w:val="6"/>
  </w:num>
  <w:num w:numId="18">
    <w:abstractNumId w:val="9"/>
  </w:num>
  <w:num w:numId="19">
    <w:abstractNumId w:val="13"/>
  </w:num>
  <w:num w:numId="20">
    <w:abstractNumId w:val="7"/>
  </w:num>
  <w:num w:numId="21">
    <w:abstractNumId w:val="3"/>
  </w:num>
  <w:num w:numId="22">
    <w:abstractNumId w:val="14"/>
  </w:num>
  <w:num w:numId="23">
    <w:abstractNumId w:val="22"/>
  </w:num>
  <w:num w:numId="24">
    <w:abstractNumId w:val="32"/>
  </w:num>
  <w:num w:numId="25">
    <w:abstractNumId w:val="4"/>
  </w:num>
  <w:num w:numId="26">
    <w:abstractNumId w:val="31"/>
  </w:num>
  <w:num w:numId="27">
    <w:abstractNumId w:val="18"/>
  </w:num>
  <w:num w:numId="28">
    <w:abstractNumId w:val="1"/>
  </w:num>
  <w:num w:numId="29">
    <w:abstractNumId w:val="16"/>
  </w:num>
  <w:num w:numId="30">
    <w:abstractNumId w:val="10"/>
  </w:num>
  <w:num w:numId="31">
    <w:abstractNumId w:val="36"/>
  </w:num>
  <w:num w:numId="32">
    <w:abstractNumId w:val="8"/>
  </w:num>
  <w:num w:numId="33">
    <w:abstractNumId w:val="21"/>
  </w:num>
  <w:num w:numId="34">
    <w:abstractNumId w:val="35"/>
  </w:num>
  <w:num w:numId="35">
    <w:abstractNumId w:val="5"/>
  </w:num>
  <w:num w:numId="36">
    <w:abstractNumId w:val="12"/>
  </w:num>
  <w:num w:numId="37">
    <w:abstractNumId w:val="30"/>
  </w:num>
  <w:num w:numId="38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02213"/>
    <w:rsid w:val="00041796"/>
    <w:rsid w:val="000606FD"/>
    <w:rsid w:val="000E6215"/>
    <w:rsid w:val="000F78C1"/>
    <w:rsid w:val="0010264A"/>
    <w:rsid w:val="00104B5B"/>
    <w:rsid w:val="001071CD"/>
    <w:rsid w:val="00152D35"/>
    <w:rsid w:val="00207F2D"/>
    <w:rsid w:val="002C0DDA"/>
    <w:rsid w:val="00301FE0"/>
    <w:rsid w:val="0030331C"/>
    <w:rsid w:val="00377EE7"/>
    <w:rsid w:val="003A0E13"/>
    <w:rsid w:val="003A15A2"/>
    <w:rsid w:val="003A7A79"/>
    <w:rsid w:val="0042785C"/>
    <w:rsid w:val="004447A7"/>
    <w:rsid w:val="00480FCB"/>
    <w:rsid w:val="00481946"/>
    <w:rsid w:val="00486831"/>
    <w:rsid w:val="00487553"/>
    <w:rsid w:val="004B2630"/>
    <w:rsid w:val="00502736"/>
    <w:rsid w:val="005977DA"/>
    <w:rsid w:val="005B15DA"/>
    <w:rsid w:val="005F4416"/>
    <w:rsid w:val="006135CD"/>
    <w:rsid w:val="00664932"/>
    <w:rsid w:val="0067579E"/>
    <w:rsid w:val="006948C2"/>
    <w:rsid w:val="006D0604"/>
    <w:rsid w:val="006F7EB4"/>
    <w:rsid w:val="0071556F"/>
    <w:rsid w:val="00733623"/>
    <w:rsid w:val="00767148"/>
    <w:rsid w:val="00792084"/>
    <w:rsid w:val="007A4AC0"/>
    <w:rsid w:val="007A57C8"/>
    <w:rsid w:val="007A72D1"/>
    <w:rsid w:val="007B361A"/>
    <w:rsid w:val="007F1DE9"/>
    <w:rsid w:val="00802213"/>
    <w:rsid w:val="0082518E"/>
    <w:rsid w:val="00846F97"/>
    <w:rsid w:val="00872DE2"/>
    <w:rsid w:val="00897A0E"/>
    <w:rsid w:val="008C2536"/>
    <w:rsid w:val="008E0629"/>
    <w:rsid w:val="008E20A0"/>
    <w:rsid w:val="009578F2"/>
    <w:rsid w:val="00973179"/>
    <w:rsid w:val="009A240F"/>
    <w:rsid w:val="009A5A58"/>
    <w:rsid w:val="009B57A0"/>
    <w:rsid w:val="009F6A18"/>
    <w:rsid w:val="00A26291"/>
    <w:rsid w:val="00A56E8C"/>
    <w:rsid w:val="00AE00C1"/>
    <w:rsid w:val="00AE4283"/>
    <w:rsid w:val="00AF0BCE"/>
    <w:rsid w:val="00AF72C5"/>
    <w:rsid w:val="00B306BD"/>
    <w:rsid w:val="00B45793"/>
    <w:rsid w:val="00B50012"/>
    <w:rsid w:val="00B67FCA"/>
    <w:rsid w:val="00B957B3"/>
    <w:rsid w:val="00BA2351"/>
    <w:rsid w:val="00BB2C59"/>
    <w:rsid w:val="00BB386C"/>
    <w:rsid w:val="00BD18F4"/>
    <w:rsid w:val="00BF2148"/>
    <w:rsid w:val="00C13DDB"/>
    <w:rsid w:val="00C27B90"/>
    <w:rsid w:val="00C40345"/>
    <w:rsid w:val="00C7021A"/>
    <w:rsid w:val="00CC06D9"/>
    <w:rsid w:val="00D1673E"/>
    <w:rsid w:val="00D57261"/>
    <w:rsid w:val="00D746D9"/>
    <w:rsid w:val="00DA6EE8"/>
    <w:rsid w:val="00DB05FE"/>
    <w:rsid w:val="00DC0624"/>
    <w:rsid w:val="00E46766"/>
    <w:rsid w:val="00E72B07"/>
    <w:rsid w:val="00EE2E19"/>
    <w:rsid w:val="00EF139E"/>
    <w:rsid w:val="00F102BD"/>
    <w:rsid w:val="00F530F1"/>
    <w:rsid w:val="00FF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0604"/>
    <w:rPr>
      <w:b/>
      <w:bCs/>
    </w:rPr>
  </w:style>
  <w:style w:type="character" w:customStyle="1" w:styleId="c1">
    <w:name w:val="c1"/>
    <w:basedOn w:val="a0"/>
    <w:rsid w:val="007A57C8"/>
  </w:style>
  <w:style w:type="paragraph" w:customStyle="1" w:styleId="c0">
    <w:name w:val="c0"/>
    <w:basedOn w:val="a"/>
    <w:rsid w:val="007A57C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A57C8"/>
  </w:style>
  <w:style w:type="paragraph" w:styleId="a4">
    <w:name w:val="Normal (Web)"/>
    <w:basedOn w:val="a"/>
    <w:uiPriority w:val="99"/>
    <w:unhideWhenUsed/>
    <w:rsid w:val="0071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301FE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301FE0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8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2084"/>
    <w:pPr>
      <w:ind w:left="720"/>
      <w:contextualSpacing/>
    </w:pPr>
  </w:style>
  <w:style w:type="character" w:customStyle="1" w:styleId="apple-converted-space">
    <w:name w:val="apple-converted-space"/>
    <w:basedOn w:val="a0"/>
    <w:rsid w:val="00107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8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60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260596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96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3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7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070840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1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7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5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79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32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23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46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802686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7950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8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81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85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73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77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680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77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580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806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220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992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9061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887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3507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1829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3351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4211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88700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8386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69481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384A5-43D4-4374-9F63-41094727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«Семейные традиции празднования Нового года!»</vt:lpstr>
    </vt:vector>
  </TitlesOfParts>
  <Company>SPecialiST RePack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«Семейные традиции празднования Нового года!»</dc:title>
  <dc:subject>Подготовительная к школе группа «Подсолнушки»</dc:subject>
  <dc:creator>Воспитатели: Гришина Ольга Александровна. Филиппова Анна Сергеевна.</dc:creator>
  <cp:lastModifiedBy>Раиса</cp:lastModifiedBy>
  <cp:revision>3</cp:revision>
  <cp:lastPrinted>2019-01-30T10:22:00Z</cp:lastPrinted>
  <dcterms:created xsi:type="dcterms:W3CDTF">2019-02-10T19:41:00Z</dcterms:created>
  <dcterms:modified xsi:type="dcterms:W3CDTF">2019-02-10T19:41:00Z</dcterms:modified>
</cp:coreProperties>
</file>