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EFC" w:rsidRPr="00271363" w:rsidRDefault="00665EFC" w:rsidP="00665E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– конспект </w:t>
      </w:r>
      <w:proofErr w:type="gramStart"/>
      <w:r w:rsidRPr="00665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классного</w:t>
      </w:r>
      <w:proofErr w:type="gramEnd"/>
      <w:r w:rsidRPr="00665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65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часав</w:t>
      </w:r>
      <w:proofErr w:type="spellEnd"/>
      <w:r w:rsidRPr="00665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 классе </w:t>
      </w:r>
    </w:p>
    <w:p w:rsidR="00665EFC" w:rsidRPr="00665EFC" w:rsidRDefault="00665EFC" w:rsidP="00665E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тему «Урок Победы».</w:t>
      </w:r>
    </w:p>
    <w:p w:rsidR="00665EFC" w:rsidRP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1.Организационный этап:</w:t>
      </w:r>
    </w:p>
    <w:p w:rsidR="00665EFC" w:rsidRP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(Учитель)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Дорогие ребята, я рада вас приветствовать на нашем первом классном часе в новом учебном году. Хотелось бы вам пожелать успехов в учебе и очень надеюсь, что наша совместная работа будет очень плодотворной и </w:t>
      </w:r>
      <w:proofErr w:type="gram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принесет большие результаты</w:t>
      </w:r>
      <w:proofErr w:type="gramEnd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665EFC" w:rsidRP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Введение в тему:</w:t>
      </w:r>
    </w:p>
    <w:p w:rsidR="00665EFC" w:rsidRPr="00271363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(Учитель)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7136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ема сегодняшнего классного часа - «Урок Победы</w:t>
      </w:r>
    </w:p>
    <w:p w:rsidR="00665EFC" w:rsidRP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какие возникаю у вас чувства, когда мы говорим о Великой Отечественной Войне? Давайте все вместе составим </w:t>
      </w:r>
      <w:proofErr w:type="spell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ассоциаограмму</w:t>
      </w:r>
      <w:proofErr w:type="spellEnd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(Учитель предлагает сделать </w:t>
      </w:r>
      <w:proofErr w:type="spell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ассоциограмму</w:t>
      </w:r>
      <w:proofErr w:type="spellEnd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 доске пишем слово ВОЙНА (можно напечатать и повесить), учащиеся на отдельных листах пишут свои ассоциации и чувства, связанные с этим словом и крепят вокруг этого слова.</w:t>
      </w:r>
      <w:proofErr w:type="gramEnd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образом, наглядно видно, что дети чувствуют, когда говорят о войне)</w:t>
      </w:r>
      <w:proofErr w:type="gram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276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691A" w:rsidRPr="0027691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Start"/>
      <w:r w:rsidR="0027691A" w:rsidRPr="0027691A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ч</w:t>
      </w:r>
      <w:proofErr w:type="gramEnd"/>
      <w:r w:rsidR="0027691A" w:rsidRPr="0027691A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увство страха, чувство злости, чувство разочарования, чувство безнадёжности, чувство эйфории, чувство одиночества и т.д.)</w:t>
      </w:r>
    </w:p>
    <w:p w:rsidR="0027691A" w:rsidRP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(Учитель)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 Хорошо! Давайте с вами вспомним основные моменты, связанные с Великой Отечественной Войной</w:t>
      </w:r>
      <w:r w:rsidR="00276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65EFC" w:rsidRP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22 июня 1941 года 3ч.30 мин утра происходят налеты немецкой авиации на города Белоруссии, Украины, Прибалтику.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22 июня 1941 года 4ч</w:t>
      </w:r>
      <w:proofErr w:type="gram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.у</w:t>
      </w:r>
      <w:proofErr w:type="gramEnd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 - </w:t>
      </w:r>
      <w:r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начало наступления немецких войск.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боевые действия вступили 153 немецких дивизии, 3712 танков и 4950 боевых самолетов. </w:t>
      </w:r>
      <w:proofErr w:type="gram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Силы противника в несколько раз превосходили силы Красной Армии, как в численности, так и в оснащении боевой техникой).</w:t>
      </w:r>
      <w:proofErr w:type="gramEnd"/>
    </w:p>
    <w:p w:rsidR="00665EFC" w:rsidRPr="00665EFC" w:rsidRDefault="0027691A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65EFC"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сновные соб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ытия, битвы, сражения, </w:t>
      </w:r>
      <w:r w:rsidR="00665EFC"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ренным образом меняли ход войны:</w:t>
      </w:r>
    </w:p>
    <w:p w:rsidR="0027691A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22 июня -20-е числа июля 1941 года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Оборона Брестской крепости.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Первым стратегическим пунктом, расположенным на направлении главного удара (на Минск и Москву) был Брест и Брестская крепость, которую немецкое командование планировало захватить </w:t>
      </w:r>
      <w:proofErr w:type="gram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первые</w:t>
      </w:r>
      <w:proofErr w:type="gramEnd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часы войны.</w:t>
      </w:r>
    </w:p>
    <w:p w:rsidR="00665EFC" w:rsidRP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5E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9 июля 1941г. - </w:t>
      </w:r>
      <w:r w:rsidRPr="00665EF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противник занял Минск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. Силы были не равны. Советские войска испытывали острую нужду в боеприпасах, а чтобы подвезти их не хватало ни транспорта, ни горючего, к тому же часть складов пришлось взорвать, остальные захватил противник.</w:t>
      </w:r>
    </w:p>
    <w:p w:rsidR="00665EFC" w:rsidRP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10 июля — 10 сентября 1941 г. </w:t>
      </w:r>
      <w:r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Смоленское сражение.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Замысел противника состоял в том, чтобы открыть путь на Москву. Смоленское сражение началось 10 июля и затянулось на два месяца — срок, на который совершенно не рассчитывало немецкое командование. Несмотря на все усилия, выполнить задачу по разгрому противника в районе Смоленска войска Западного фронта так и не смогли.</w:t>
      </w:r>
    </w:p>
    <w:p w:rsidR="00665EFC" w:rsidRP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Блокада Ленинграда</w:t>
      </w:r>
      <w:r w:rsidRPr="00665E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:21 августа 1941 года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начались оборонительные бои на ближних подступах к Ленинграду. В сентябре жестокие бои продолжались в непосредственной близости к городу. Но преодолеть сопротивление защитников города и взять Ленинград немецкие войска так и не смогли. 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Тогда немецкое командование решило взять город измором. С 8 сентября 1941 года до 27 января 1944 года продолжалась блокада Ленинграда. Наиболее тяжелой для ленинградцев была зима 1941/42 года. Иссякли запасы топлива. В жилые дома прекратилась подача электроэнергии. Вышел из строя водопровод, было разрушено 78 км канализационной сети. Перестали работать коммунальные предприятия. Иссякали запасы продовольствия, с 20 ноября были введены самые низкие нормы хлеба за все время блокады – 250 граммов рабочим и 125 граммов служащим и иждивенцам. Но и в тяжелейших условиях блокады Ленинград продолжал сражаться</w:t>
      </w:r>
      <w:proofErr w:type="gram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локада Ленинграда была снята 27 января 1944 года.</w:t>
      </w:r>
      <w:r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5EF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Битва за Москву:</w:t>
      </w:r>
      <w:r w:rsidRPr="00665E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С 13 октября 1941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разгорелись ожесточенные бои на всех оперативно важных направлениях, ведущих к Москве.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20 октября 1941 года в Москве и прилегающих к ней районах было введено осадное положение. Второй этап наступления на Москву, под названием "Тайфун", немецкое командование начало 15 ноября 1941 года. Бои были очень тяжелыми.</w:t>
      </w:r>
    </w:p>
    <w:p w:rsidR="00665EFC" w:rsidRP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Завершилось контрнаступление советских войск под Москвой 7 января 1942 года.</w:t>
      </w:r>
    </w:p>
    <w:p w:rsidR="00665EFC" w:rsidRPr="00665EFC" w:rsidRDefault="00665EFC" w:rsidP="00C9395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Сталинградская битва (17 июля 1942 года - 2 февраля 1943 года):</w:t>
      </w:r>
      <w:r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Оборонительные действия советских войск на Сталинградском направлении велись в течение 125 дней. Дни и ночи не прекращались бои на улицах города, в домах, на заводах, на берегу Волги. Наши части, понеся большие потери, все же держали оборону, не оставляя город.</w:t>
      </w:r>
    </w:p>
    <w:p w:rsidR="00665EFC" w:rsidRP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"Поражение под Сталинградом, - как пишет об этом генерал-лейтенант гитлеровской армии </w:t>
      </w:r>
      <w:proofErr w:type="spell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Вестфаль</w:t>
      </w:r>
      <w:proofErr w:type="spellEnd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- повергло в </w:t>
      </w:r>
      <w:proofErr w:type="gram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ужас</w:t>
      </w:r>
      <w:proofErr w:type="gramEnd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немецкий народ, так и его армию. Никогда прежде за всю историю Германии не было случая столь страшной гибели такого количества войск".</w:t>
      </w:r>
    </w:p>
    <w:p w:rsidR="00665EFC" w:rsidRP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Июль 1942 года - 9 октября 1943 года. </w:t>
      </w:r>
      <w:r w:rsidRPr="00665EF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Битва за Кавказ</w:t>
      </w:r>
      <w:r w:rsidRPr="00665E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5 июля 1943г. – май 1944года.  </w:t>
      </w:r>
      <w:r w:rsidRPr="00665EF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Битва на Курской дуге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1943 году гитлеровское командование решило провести свое генеральное наступление в районе Курска.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 июля 1943г. немецкие войска начали наступление. Первая атака была отбита. Однако</w:t>
      </w:r>
      <w:proofErr w:type="gram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затем советским войскам пришлось отойти. Бои были очень </w:t>
      </w:r>
      <w:proofErr w:type="gram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напряженными</w:t>
      </w:r>
      <w:proofErr w:type="gramEnd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добиться значительного успеха немцам не удалось. Противник не решил ни одной из поставленных задач и в конечном итоге вынужден был прекратить наступление и перейти к обороне.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5EF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Битва за Берлин (16 апреля – 2 мая 1945 года)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 была особой, ни с чем несравнимой операцией, определяющий исход войны.</w:t>
      </w:r>
    </w:p>
    <w:p w:rsidR="00501CC2" w:rsidRPr="002D68C9" w:rsidRDefault="00665EFC" w:rsidP="00C93959">
      <w:pPr>
        <w:pStyle w:val="2"/>
        <w:shd w:val="clear" w:color="auto" w:fill="FFFFFF"/>
        <w:spacing w:before="0" w:line="240" w:lineRule="auto"/>
        <w:textAlignment w:val="baseline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2D68C9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ru-RU"/>
        </w:rPr>
        <w:t>Штурм Берлина:</w:t>
      </w:r>
      <w:r w:rsidR="00501CC2" w:rsidRPr="002D68C9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ru-RU"/>
        </w:rPr>
        <w:t xml:space="preserve"> </w:t>
      </w:r>
      <w:r w:rsidRPr="002D68C9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ru-RU"/>
        </w:rPr>
        <w:t>20 апреля начался штурм Берлина.</w:t>
      </w:r>
      <w:r w:rsidRPr="002D68C9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30 апреля рано утром начался штурм рейхстага. Около 15 часов 30 апреля над рейхстагом было водружено Красное знамя.</w:t>
      </w:r>
      <w:r w:rsidR="00271363" w:rsidRPr="002D68C9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</w:p>
    <w:p w:rsidR="00271363" w:rsidRPr="002D68C9" w:rsidRDefault="00271363" w:rsidP="00C93959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271363" w:rsidRPr="002D68C9" w:rsidRDefault="002D68C9" w:rsidP="00C93959">
      <w:pPr>
        <w:pStyle w:val="a3"/>
        <w:spacing w:before="0" w:beforeAutospacing="0" w:after="375" w:afterAutospacing="0"/>
        <w:textAlignment w:val="baseline"/>
        <w:rPr>
          <w:b/>
          <w:i/>
          <w:sz w:val="28"/>
          <w:szCs w:val="28"/>
        </w:rPr>
      </w:pPr>
      <w:r w:rsidRPr="002D68C9">
        <w:rPr>
          <w:b/>
          <w:i/>
          <w:sz w:val="28"/>
          <w:szCs w:val="28"/>
        </w:rPr>
        <w:t>Красное знамя</w:t>
      </w:r>
      <w:r>
        <w:rPr>
          <w:b/>
          <w:i/>
          <w:sz w:val="28"/>
          <w:szCs w:val="28"/>
        </w:rPr>
        <w:t xml:space="preserve">: </w:t>
      </w:r>
      <w:r w:rsidR="00271363" w:rsidRPr="00271363">
        <w:rPr>
          <w:sz w:val="28"/>
          <w:szCs w:val="28"/>
        </w:rPr>
        <w:t>Вообще красный цвет это символ огня и кро</w:t>
      </w:r>
      <w:r>
        <w:rPr>
          <w:sz w:val="28"/>
          <w:szCs w:val="28"/>
        </w:rPr>
        <w:t xml:space="preserve">ви. </w:t>
      </w:r>
      <w:r w:rsidR="00271363" w:rsidRPr="00271363">
        <w:rPr>
          <w:sz w:val="28"/>
          <w:szCs w:val="28"/>
        </w:rPr>
        <w:t xml:space="preserve">Красный цвет акцентирует внимание на чувствах, подчеркивая их значимость. Ведь не </w:t>
      </w:r>
      <w:r w:rsidR="00271363" w:rsidRPr="00271363">
        <w:rPr>
          <w:sz w:val="28"/>
          <w:szCs w:val="28"/>
        </w:rPr>
        <w:lastRenderedPageBreak/>
        <w:t>зря в мантиях царей и королей всегда присутствует красный цвет, символизируя могущество, справедливость, силу и мужество.</w:t>
      </w:r>
    </w:p>
    <w:p w:rsidR="00271363" w:rsidRPr="00271363" w:rsidRDefault="00271363" w:rsidP="00C93959">
      <w:pPr>
        <w:pStyle w:val="a3"/>
        <w:spacing w:before="0" w:beforeAutospacing="0" w:after="375" w:afterAutospacing="0"/>
        <w:textAlignment w:val="baseline"/>
        <w:rPr>
          <w:sz w:val="28"/>
          <w:szCs w:val="28"/>
        </w:rPr>
      </w:pPr>
      <w:r w:rsidRPr="00271363">
        <w:rPr>
          <w:sz w:val="28"/>
          <w:szCs w:val="28"/>
        </w:rPr>
        <w:t>Революционно настроенные массы поднимали красный стяг и выражали свой протест. Но не только крестьяне или рабочие вооружались данным символом. Достаточно вспомнить восстание на «Потемкине», где красный флаг трепетал на броненосце.</w:t>
      </w:r>
    </w:p>
    <w:p w:rsidR="00665EFC" w:rsidRPr="00665EFC" w:rsidRDefault="00271363" w:rsidP="00C93959">
      <w:pPr>
        <w:pStyle w:val="a3"/>
        <w:spacing w:before="0" w:beforeAutospacing="0" w:after="375" w:afterAutospacing="0"/>
        <w:textAlignment w:val="baseline"/>
        <w:rPr>
          <w:sz w:val="28"/>
          <w:szCs w:val="28"/>
        </w:rPr>
      </w:pPr>
      <w:r w:rsidRPr="00271363">
        <w:rPr>
          <w:sz w:val="28"/>
          <w:szCs w:val="28"/>
        </w:rPr>
        <w:t xml:space="preserve">Но какое бы </w:t>
      </w:r>
      <w:proofErr w:type="gramStart"/>
      <w:r w:rsidRPr="00271363">
        <w:rPr>
          <w:sz w:val="28"/>
          <w:szCs w:val="28"/>
        </w:rPr>
        <w:t>значение не придавали</w:t>
      </w:r>
      <w:proofErr w:type="gramEnd"/>
      <w:r w:rsidRPr="00271363">
        <w:rPr>
          <w:sz w:val="28"/>
          <w:szCs w:val="28"/>
        </w:rPr>
        <w:t xml:space="preserve"> красному флагу это просто красиво и торжественно!</w:t>
      </w:r>
    </w:p>
    <w:p w:rsidR="00665EFC" w:rsidRPr="00665EFC" w:rsidRDefault="00665EFC" w:rsidP="00C9395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-(Учитель)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завершающим финалом Великой Отечественной войны стал </w:t>
      </w:r>
      <w:r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парад Победы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проведенный 24 июня в Москве. Десять фронтов и Военно-морской флот послали для участия в нем своих лучших воинов. Среди них были и представители польской армии. Сводные полки фронтов во главе со своими прославленными полководцами под боевыми знаменами прошли торжественным маршем по Красной площади.</w:t>
      </w:r>
    </w:p>
    <w:p w:rsid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(Учитель)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Война длинная, война страшная, война голодная, холодная, война, принесшая много горя и страданий нашему народу. В последние годы в это время, незадолго до 9 Мая, мы с вами видим на улицах, на одежде людей, на машинах </w:t>
      </w:r>
      <w:r w:rsidRPr="002D6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оранжево-черные ленточки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Зачем они нужны? Что они означают?</w:t>
      </w:r>
      <w:r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2D68C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акая двухцветная лента называется георгиевской. Она относится к ордену Святого Георгия, который традиционно являлся высшей военной наградой в России. Цвета ленты – черный и оранжевый – означают «дым и пламя» и являются знаком личной доблести солдата на поле боя.</w:t>
      </w:r>
    </w:p>
    <w:p w:rsidR="002D68C9" w:rsidRPr="002D68C9" w:rsidRDefault="002D68C9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Бес</w:t>
      </w:r>
      <w:r w:rsidR="00C939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мертный полк </w:t>
      </w:r>
      <w:r w:rsidRPr="00C939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- </w:t>
      </w:r>
      <w:r w:rsidR="00C93959" w:rsidRPr="00C93959">
        <w:rPr>
          <w:rFonts w:ascii="Times New Roman" w:hAnsi="Times New Roman" w:cs="Times New Roman"/>
          <w:sz w:val="28"/>
          <w:szCs w:val="28"/>
        </w:rPr>
        <w:t xml:space="preserve">акция, призванная сохранить память о Великой Отечественной войне, о каждом, кто не жалея своей жизни, боролся за освобождение Родины. С каждым городом на параде 9 мая </w:t>
      </w:r>
      <w:proofErr w:type="gramStart"/>
      <w:r w:rsidR="00C93959" w:rsidRPr="00C9395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93959" w:rsidRPr="00C939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3959" w:rsidRPr="00C93959">
        <w:rPr>
          <w:rFonts w:ascii="Times New Roman" w:hAnsi="Times New Roman" w:cs="Times New Roman"/>
          <w:sz w:val="28"/>
          <w:szCs w:val="28"/>
        </w:rPr>
        <w:t>праздничной</w:t>
      </w:r>
      <w:proofErr w:type="gramEnd"/>
      <w:r w:rsidR="00C93959" w:rsidRPr="00C93959">
        <w:rPr>
          <w:rFonts w:ascii="Times New Roman" w:hAnsi="Times New Roman" w:cs="Times New Roman"/>
          <w:sz w:val="28"/>
          <w:szCs w:val="28"/>
        </w:rPr>
        <w:t xml:space="preserve"> колоне идет все меньше фронтовиков, все дальше в историю уходит Великая Отечественная Война. Но для всех нас важно, чтобы все мы, наши дети и дети наших детей помнили о Великой войне, о том, что сделали для нас деды. Чтобы оживить эту память, надо участвовать в акции "Бессмертный полк".</w:t>
      </w:r>
    </w:p>
    <w:p w:rsidR="002D68C9" w:rsidRPr="00271363" w:rsidRDefault="002D68C9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EFC" w:rsidRPr="00665EFC" w:rsidRDefault="00A22DD6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36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«Свеча памяти» – </w:t>
      </w:r>
      <w:r w:rsidRPr="002D68C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это международная акция, участники которой с 2009 года ежегодно накануне Дня памяти и скорби 22 июня, Дня Победы 9 мая и в другие памятные дни зажигают свечи в честь 27 миллионов погибших в Великой Отечественной войне 1941–1945 гг. и всех павших в боях за Родину. </w:t>
      </w:r>
      <w:r w:rsidR="00665EFC"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(Учитель)</w:t>
      </w:r>
      <w:r w:rsidR="00C9395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65EFC"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сегодня наш первый урок – «Урок Победы» проходит 2 сентября, это тоже очень знаменательная дата для жителей Сахалинской области, для жителей Курильских островов. Чем эта дата знаменательна?</w:t>
      </w:r>
    </w:p>
    <w:p w:rsidR="00665EFC" w:rsidRPr="00665EFC" w:rsidRDefault="00C93959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665EFC"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сентября – день освобождения Южного Сахалина и Курил.</w:t>
      </w:r>
    </w:p>
    <w:p w:rsidR="00665EFC" w:rsidRP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(Учитель)- 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</w:t>
      </w:r>
      <w:r w:rsidR="00C93959">
        <w:rPr>
          <w:rFonts w:ascii="Times New Roman" w:eastAsia="Times New Roman" w:hAnsi="Times New Roman" w:cs="Times New Roman"/>
          <w:sz w:val="28"/>
          <w:szCs w:val="28"/>
          <w:lang w:eastAsia="ru-RU"/>
        </w:rPr>
        <w:t>та, сегодня мы поговорили о  знаменательном историческом событие, о котором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не имеем права не помнить!</w:t>
      </w:r>
      <w:proofErr w:type="gramEnd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наш классный час хотелось бы вопросом «А какова была цена Победы?» Победы в </w:t>
      </w:r>
      <w:r w:rsidR="00C9395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Великой Отечественной Войне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65EFC" w:rsidRP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(Учитель)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Ребята, а какие чувства и ассоциации у вас возникают со словом «МИР»? (Учитель предлагает сделать </w:t>
      </w:r>
      <w:proofErr w:type="spell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ассоциограмму</w:t>
      </w:r>
      <w:proofErr w:type="spellEnd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 доске пишем слово МИР (можно напечатать и повесить), учащиеся на отдельных листах пишут свои ассоциации и чувства, связанные с этим словом и крепят вокруг этого слова).</w:t>
      </w:r>
    </w:p>
    <w:p w:rsidR="00665EFC" w:rsidRPr="00665EFC" w:rsidRDefault="00665EFC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(Учитель).</w:t>
      </w: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Молодцы! Скажем </w:t>
      </w:r>
      <w:proofErr w:type="gramStart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-Н</w:t>
      </w:r>
      <w:proofErr w:type="gramEnd"/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ЕТ – войне, ДА - миру!!!</w:t>
      </w:r>
    </w:p>
    <w:p w:rsidR="00A936A7" w:rsidRPr="00665EFC" w:rsidRDefault="00665EFC" w:rsidP="00A93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EF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64CB6" w:rsidRPr="00C93959" w:rsidRDefault="00264CB6" w:rsidP="00C93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64CB6" w:rsidRPr="00C93959" w:rsidSect="00264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5EFC"/>
    <w:rsid w:val="00264CB6"/>
    <w:rsid w:val="00271363"/>
    <w:rsid w:val="0027691A"/>
    <w:rsid w:val="002D68C9"/>
    <w:rsid w:val="00501CC2"/>
    <w:rsid w:val="00665EFC"/>
    <w:rsid w:val="00913C95"/>
    <w:rsid w:val="00A22DD6"/>
    <w:rsid w:val="00A936A7"/>
    <w:rsid w:val="00C93959"/>
    <w:rsid w:val="00E64F62"/>
    <w:rsid w:val="00F30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A7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3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65E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5E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665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65EF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713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sh">
    <w:name w:val="dsh"/>
    <w:basedOn w:val="a"/>
    <w:rsid w:val="00271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1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13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3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4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66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6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250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1151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2426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Женечка</dc:creator>
  <cp:lastModifiedBy>Женечка</cp:lastModifiedBy>
  <cp:revision>6</cp:revision>
  <dcterms:created xsi:type="dcterms:W3CDTF">2019-08-29T18:53:00Z</dcterms:created>
  <dcterms:modified xsi:type="dcterms:W3CDTF">2021-01-12T18:49:00Z</dcterms:modified>
</cp:coreProperties>
</file>