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Государственное бюджетное образовательное учреждение города Севастополя «Средняя общеобразовательная школа № 15»</w:t>
      </w: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EF4FC6" w:rsidRPr="00084AF5" w:rsidTr="00E4549C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EF4FC6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«21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 август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EF4FC6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____________Е. А. Гордеева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EF4FC6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__________И.П. Лысенко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EF4FC6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EF4FC6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EF4FC6" w:rsidRPr="00084AF5" w:rsidRDefault="00EF4FC6" w:rsidP="00E4549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 С.П. Кургуз </w:t>
            </w:r>
          </w:p>
        </w:tc>
      </w:tr>
    </w:tbl>
    <w:p w:rsidR="00EF4FC6" w:rsidRPr="00084AF5" w:rsidRDefault="00EF4FC6" w:rsidP="00EF4FC6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РАБОЧАЯ ПРОГРАММА</w:t>
      </w:r>
    </w:p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ПО ПРЕДМЕТУ </w:t>
      </w:r>
    </w:p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МУЗЫКА</w:t>
      </w:r>
    </w:p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7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класс</w:t>
      </w:r>
    </w:p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базовый уровень</w:t>
      </w:r>
    </w:p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количество часов: 34</w:t>
      </w:r>
    </w:p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ind w:left="5812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Составитель:</w:t>
      </w:r>
    </w:p>
    <w:p w:rsidR="00EF4FC6" w:rsidRPr="00084AF5" w:rsidRDefault="00EF4FC6" w:rsidP="00EF4FC6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учитель   </w:t>
      </w:r>
    </w:p>
    <w:p w:rsidR="00EF4FC6" w:rsidRPr="00084AF5" w:rsidRDefault="00EF4FC6" w:rsidP="00EF4FC6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Сапон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Юлия Викторовна</w:t>
      </w:r>
    </w:p>
    <w:p w:rsidR="00EF4FC6" w:rsidRPr="00084AF5" w:rsidRDefault="00EF4FC6" w:rsidP="00EF4FC6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г. Севастополь</w:t>
      </w:r>
    </w:p>
    <w:p w:rsidR="00EF4FC6" w:rsidRPr="00084AF5" w:rsidRDefault="00EF4FC6" w:rsidP="00EF4FC6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2020</w:t>
      </w:r>
    </w:p>
    <w:p w:rsidR="00EF4FC6" w:rsidRDefault="00EF4FC6" w:rsidP="00EF4FC6"/>
    <w:p w:rsidR="00EF4FC6" w:rsidRPr="00084AF5" w:rsidRDefault="00EF4FC6" w:rsidP="00EF4F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ru-RU"/>
        </w:rPr>
        <w:lastRenderedPageBreak/>
        <w:t>ПОЯСНИТЕЛЬНАЯ ЗАПИСКА</w:t>
      </w:r>
    </w:p>
    <w:p w:rsidR="00EF4FC6" w:rsidRPr="00084AF5" w:rsidRDefault="00EF4FC6" w:rsidP="00EF4FC6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FC6" w:rsidRPr="00084AF5" w:rsidRDefault="00EF4FC6" w:rsidP="00EF4FC6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Рабочая программа составлена на основании следующих нормативно-правовых документов:</w:t>
      </w:r>
    </w:p>
    <w:p w:rsidR="00EF4FC6" w:rsidRPr="00084AF5" w:rsidRDefault="00EF4FC6" w:rsidP="00EF4FC6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Федеральный закон от 29.12.2012 № 273-ФЗ "Об образовании в Российской Федерации",</w:t>
      </w:r>
    </w:p>
    <w:p w:rsidR="00EF4FC6" w:rsidRPr="00084AF5" w:rsidRDefault="00EF4FC6" w:rsidP="00EF4FC6">
      <w:pPr>
        <w:widowControl w:val="0"/>
        <w:tabs>
          <w:tab w:val="left" w:pos="993"/>
          <w:tab w:val="left" w:pos="1134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Федеральный государственный образовательный стандарт основного общего образования (Приказ </w:t>
      </w:r>
      <w:proofErr w:type="spellStart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МОиН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от 17.12.2010 №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1897, с изменениями и дополнениями)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</w:p>
    <w:p w:rsidR="00EF4FC6" w:rsidRPr="00084AF5" w:rsidRDefault="00EF4FC6" w:rsidP="00EF4FC6">
      <w:pPr>
        <w:shd w:val="clear" w:color="auto" w:fill="FFFFFF"/>
        <w:tabs>
          <w:tab w:val="left" w:pos="993"/>
        </w:tabs>
        <w:spacing w:after="0" w:line="36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Закон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proofErr w:type="spellStart"/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Обобразовании</w:t>
      </w:r>
      <w:proofErr w:type="spellEnd"/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городе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Севастополе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» от 23 января 2015  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107-ЗС,</w:t>
      </w:r>
    </w:p>
    <w:p w:rsidR="00EF4FC6" w:rsidRPr="00084AF5" w:rsidRDefault="00EF4FC6" w:rsidP="00EF4FC6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Государственная программа Российской Федераци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и «Развитие образования» на 2019-2025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(Постановление  Правительства РФ от  22.02.2020 г. № 204)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</w:p>
    <w:p w:rsidR="00EF4FC6" w:rsidRPr="00084AF5" w:rsidRDefault="00EF4FC6" w:rsidP="00EF4FC6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Постановление Главн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ого государственного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врача РФ  № 189 от 29. 12. 2010 г. "Об утверждении СанПиН 2.4.2.2821-10 "Санитарно-эпидемиологические требования к условиям и организации обучения в общеобразовательных учреждениях",</w:t>
      </w:r>
    </w:p>
    <w:p w:rsidR="00EF4FC6" w:rsidRPr="00084AF5" w:rsidRDefault="00EF4FC6" w:rsidP="00EF4FC6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Основная образовательная программа ГБОУ СОШ № 15; </w:t>
      </w:r>
    </w:p>
    <w:p w:rsidR="00EF4FC6" w:rsidRPr="00084AF5" w:rsidRDefault="00EF4FC6" w:rsidP="00EF4FC6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Уч</w:t>
      </w: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ебный план ГБОУ СОШ № 15 на 2020-2021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учебный год.</w:t>
      </w:r>
    </w:p>
    <w:p w:rsidR="00EF4FC6" w:rsidRPr="00084AF5" w:rsidRDefault="00EF4FC6" w:rsidP="00EF4FC6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EF4FC6" w:rsidRPr="00084AF5" w:rsidRDefault="00EF4FC6" w:rsidP="00EF4FC6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Данная рабочая программа реализуется на основе авторской программы «Музыка» Е.Д. Критской, Г.П. </w:t>
      </w:r>
      <w:proofErr w:type="spellStart"/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Сергеевой</w:t>
      </w:r>
      <w:proofErr w:type="gramStart"/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>,Т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.С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Шмагиной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«Просвещение» 2018</w:t>
      </w:r>
    </w:p>
    <w:p w:rsidR="00EF4FC6" w:rsidRPr="00084AF5" w:rsidRDefault="00EF4FC6" w:rsidP="00EF4FC6">
      <w:pPr>
        <w:shd w:val="clear" w:color="auto" w:fill="FFFFFF"/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УМК авторов Е.Д. Критской, Г.П.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Сергеевой, Т.С.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Шмагиной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7 класса</w:t>
      </w:r>
      <w:r w:rsidRPr="00084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включает:</w:t>
      </w:r>
    </w:p>
    <w:p w:rsidR="00EF4FC6" w:rsidRPr="00084AF5" w:rsidRDefault="00EF4FC6" w:rsidP="00EF4FC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учебник Г.П. Сер</w:t>
      </w:r>
      <w:r w:rsidR="00C4686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геевой, Е.Д. Критской. 7</w:t>
      </w:r>
      <w:bookmarkStart w:id="0" w:name="_GoBack"/>
      <w:bookmarkEnd w:id="0"/>
      <w:r w:rsidRPr="00084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класс;</w:t>
      </w:r>
    </w:p>
    <w:p w:rsidR="00EF4FC6" w:rsidRPr="00084AF5" w:rsidRDefault="00EF4FC6" w:rsidP="00EF4FC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ик рабочих программ. Музыка. 5-8</w:t>
      </w:r>
      <w:r w:rsidRPr="00084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классы;</w:t>
      </w:r>
    </w:p>
    <w:p w:rsidR="00EF4FC6" w:rsidRPr="00084AF5" w:rsidRDefault="00EF4FC6" w:rsidP="00EF4FC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фонохрестоматии музыкального материала «Музыка»;</w:t>
      </w:r>
    </w:p>
    <w:p w:rsidR="00EF4FC6" w:rsidRDefault="00EF4FC6" w:rsidP="00EF4FC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84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Уроки музыки. Поурочные разработки.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7-8</w:t>
      </w:r>
      <w:r w:rsidRPr="00084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класс.</w:t>
      </w:r>
      <w:r w:rsidRPr="00084A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</w:p>
    <w:p w:rsidR="00EF4FC6" w:rsidRDefault="00EF4FC6" w:rsidP="00EF4FC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D4446B" w:rsidRDefault="00D4446B"/>
    <w:p w:rsidR="00300634" w:rsidRDefault="00300634"/>
    <w:p w:rsidR="00300634" w:rsidRDefault="00300634"/>
    <w:p w:rsidR="00300634" w:rsidRDefault="00300634"/>
    <w:p w:rsidR="00300634" w:rsidRDefault="00300634"/>
    <w:p w:rsidR="00300634" w:rsidRDefault="00300634"/>
    <w:p w:rsidR="00300634" w:rsidRDefault="00300634"/>
    <w:p w:rsidR="00300634" w:rsidRDefault="00300634"/>
    <w:p w:rsidR="00300634" w:rsidRDefault="00300634"/>
    <w:p w:rsidR="00300634" w:rsidRPr="00084AF5" w:rsidRDefault="00300634" w:rsidP="00300634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 xml:space="preserve">Планируемые результаты освоения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музыки в 7</w:t>
      </w:r>
      <w:r w:rsidRPr="00084A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классе</w:t>
      </w:r>
    </w:p>
    <w:p w:rsidR="00300634" w:rsidRPr="00084AF5" w:rsidRDefault="00300634" w:rsidP="00300634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Личностные: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формирование основ российской гражданской идентичности, патриотизма, уважения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Отечеству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к прошлому и настоящему многонационального народа России; осознание своей этнической принадлежности;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целостного мировоззрения, охватывающее социальное, культурное, языковое, духовное многообразие современного мира;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осознанное, уважительное и доброжелательное отношение к другому человеку, его мнению, мировоззрению, культуре, языку, вере, гражданской позиции, у истории, культуре, религии, традициям, языкам, ценностям народов России и мира; готовность вести диалог с другими людьми и достигать в нем взаимопонимания;</w:t>
      </w:r>
      <w:proofErr w:type="gramEnd"/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развивать эстетическое сознание через освоение художественного наследия народов России и мира, творческую деятельность эстетического характера;</w:t>
      </w:r>
    </w:p>
    <w:p w:rsidR="00300634" w:rsidRPr="006B100C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коммуникативную компетентность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 и других видов деятельности.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084AF5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Метапредметные</w:t>
      </w:r>
      <w:proofErr w:type="spellEnd"/>
      <w:r w:rsidRPr="00084AF5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умение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формировать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логическое рассуждение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умозаключения (индуктивное, дедуктивное и по аналогии) и делать выводы;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умение создавать, применять и преобразовывать знаки и символы, модели и схемы для решения учебных и познавательных задач;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смысловое чтение.</w:t>
      </w:r>
    </w:p>
    <w:p w:rsidR="00300634" w:rsidRPr="002F2429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lastRenderedPageBreak/>
        <w:t xml:space="preserve">Предметные: 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основы музыкальной культуры учащихся как неотъемлемой части их общей духовной культуры; потребность в общении с музыкой для дальнейшего духовно-нравственного развития, социализации, самообразования, организации содержательного культурного досуга на основе осознания роли музыки в жизни отдельного человека и общества, в развитии мировой культуры;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общие музыкальные способности учащихся, а также образное, ассоциативное мышление, фантазию и творческое воображение, эмоционально-ценностное отношение к явлениям жизни и искусства на основе восприятия и анализа музыкальных образов;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формировать мотивационную направленность на продуктивную музыкально-творческую деятельность (слушание музыки, пение, инструментальное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музицирование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, драматизация музыкальных произведений, музыкально-пластическое движение и др.);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эстетическое отношение к миру, критическое восприятие музыкальной информации, развитие творческих способностей в многообразных видах музыкальной деятельности, связанной с театром, кино, литературой, живописью;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музыкальный и общий культурный кругозор; музыкальный вкус, устойчивый интерес к музыке своего народа и народов мира, классическому и современному музыкальному наследию;</w:t>
      </w:r>
    </w:p>
    <w:p w:rsidR="00300634" w:rsidRDefault="00300634" w:rsidP="00300634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формировать основы музыкальной грамотности: способность эмоционально воспринимать музыку как живое образное искусство во взаимосвязи с жизнью, со специальной терминологией и ключевыми понятиями музыкального искусства, элементарной нотной грамотой в рамках изучаемого курса.</w:t>
      </w:r>
    </w:p>
    <w:p w:rsidR="00300634" w:rsidRDefault="00300634"/>
    <w:p w:rsidR="00300634" w:rsidRDefault="00300634"/>
    <w:p w:rsidR="00300634" w:rsidRDefault="00300634"/>
    <w:p w:rsidR="00300634" w:rsidRDefault="00300634"/>
    <w:p w:rsidR="00300634" w:rsidRDefault="00300634"/>
    <w:p w:rsidR="00300634" w:rsidRDefault="00300634"/>
    <w:p w:rsidR="00300634" w:rsidRDefault="00300634"/>
    <w:p w:rsidR="00F92047" w:rsidRPr="00084AF5" w:rsidRDefault="00F92047" w:rsidP="00F92047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Содержание рабочей программы</w:t>
      </w:r>
    </w:p>
    <w:p w:rsidR="00F92047" w:rsidRPr="00084AF5" w:rsidRDefault="00F92047" w:rsidP="00F92047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Музыка</w:t>
      </w:r>
    </w:p>
    <w:p w:rsidR="00F92047" w:rsidRDefault="00F92047" w:rsidP="00F92047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7</w:t>
      </w:r>
      <w:r w:rsidRPr="00084AF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класс</w:t>
      </w:r>
    </w:p>
    <w:p w:rsidR="00F92047" w:rsidRPr="00420278" w:rsidRDefault="00F92047" w:rsidP="00F92047">
      <w:pPr>
        <w:shd w:val="clear" w:color="auto" w:fill="FFFFFF"/>
        <w:spacing w:after="0" w:line="240" w:lineRule="auto"/>
        <w:ind w:right="5" w:firstLine="32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2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«Особенности драм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атургии сценической музыки» — 1</w:t>
      </w:r>
      <w:r w:rsidRPr="002D04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4202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часов</w:t>
      </w:r>
    </w:p>
    <w:p w:rsidR="00F92047" w:rsidRPr="00420278" w:rsidRDefault="00F92047" w:rsidP="00F92047">
      <w:pPr>
        <w:shd w:val="clear" w:color="auto" w:fill="FFFFFF"/>
        <w:spacing w:after="0" w:line="240" w:lineRule="auto"/>
        <w:ind w:right="5" w:firstLine="32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2047" w:rsidRPr="00420278" w:rsidRDefault="00F92047" w:rsidP="00F920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как искусство процессуальное — интонационно-временное, для того чтобы быть воспринятой. Требует тех или иных точек опоры. В так называемой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чистой музыке (камерной, симфонической) они даются в виде соотношения музыкально-тематического материала. А в сценических произведениях (опере, балете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др.) намечаются последовательным развертыванием сюжета, слов (поэтических идей).</w:t>
      </w:r>
    </w:p>
    <w:p w:rsidR="00F92047" w:rsidRPr="00420278" w:rsidRDefault="00F92047" w:rsidP="00F920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Первое полугодие посвящено выявлению музыкальной драматургии сценической музыки. Вниманию учащихся предлагаются оперы «Иван Сусанин» М.И. Глинки, «Князь Игорь» А.П. Бородина в сопоставлении с современным прочтением «Слова о полку Игореве»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балете Б.И. Тищенко; «Порги и </w:t>
      </w:r>
      <w:proofErr w:type="spellStart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Бесс</w:t>
      </w:r>
      <w:proofErr w:type="spellEnd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Дж. Гершвина, «Кармен» Ж. Бизе в сопоставлении с современной трактовкой музыки в балете «Кармен-сюита» Р.К. Щедрина, а также рок-опера «Иисус Христос — суперзвезда» Э.Л. </w:t>
      </w:r>
      <w:proofErr w:type="spellStart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Уэббера</w:t>
      </w:r>
      <w:proofErr w:type="spellEnd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музыка к драматическим спектаклям.</w:t>
      </w:r>
    </w:p>
    <w:p w:rsidR="00F92047" w:rsidRPr="00420278" w:rsidRDefault="00F92047" w:rsidP="00F920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Каждое из предлагаемых произведений является новацией в музыкальном искусстве своего времени. Учащиеся должны понять</w:t>
      </w:r>
      <w:proofErr w:type="gramStart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эта музыка, к которой надо </w:t>
      </w:r>
      <w:proofErr w:type="spellStart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идти,в</w:t>
      </w:r>
      <w:proofErr w:type="spellEnd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отличие от так называемой массовой культуры, которая окружает нас сегодня и которая сама идет к нам.</w:t>
      </w:r>
    </w:p>
    <w:p w:rsidR="00F92047" w:rsidRPr="00420278" w:rsidRDefault="00F92047" w:rsidP="00F92047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драматургия развития и музыкальный язык основных образов </w:t>
      </w:r>
      <w:proofErr w:type="gramStart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рок-оперы</w:t>
      </w:r>
      <w:proofErr w:type="gramEnd"/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2047" w:rsidRPr="00420278" w:rsidRDefault="00F92047" w:rsidP="00F92047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2047" w:rsidRPr="00420278" w:rsidRDefault="00F92047" w:rsidP="00F92047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2047" w:rsidRPr="00420278" w:rsidRDefault="00F92047" w:rsidP="00F920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2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«Мир образов камер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и симфонической музыки» — 1</w:t>
      </w:r>
      <w:r w:rsidRPr="004A53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202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часов</w:t>
      </w:r>
    </w:p>
    <w:p w:rsidR="00F92047" w:rsidRPr="00420278" w:rsidRDefault="00F92047" w:rsidP="00F920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 «драматургия» применяется не только к произведениям музыкально-сценических, театральных жанров, но и к произведениям, связанным с многогранным раскрытием музыкальных образов, для характеристики инструментально-симфонической музыки</w:t>
      </w:r>
    </w:p>
    <w:p w:rsidR="00F92047" w:rsidRPr="00420278" w:rsidRDefault="00F92047" w:rsidP="00F920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2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Закономерности музыкальной драматургии проявляются в построении целого произведения и составляющих его частей, в логике их развития, особенностях воплощения музыкальных образов, их сопоставлении по принципу сходства или различия — в повторении, варьировании, контрастном взаимодействии музыкальных интонаций, тем, эпизодов.</w:t>
      </w:r>
    </w:p>
    <w:p w:rsidR="00300634" w:rsidRDefault="00300634"/>
    <w:p w:rsidR="00D40073" w:rsidRDefault="00D40073"/>
    <w:p w:rsidR="00D40073" w:rsidRDefault="00D40073"/>
    <w:p w:rsidR="00D40073" w:rsidRDefault="00D40073"/>
    <w:p w:rsidR="00D40073" w:rsidRDefault="00D40073"/>
    <w:p w:rsidR="00D40073" w:rsidRDefault="00D40073"/>
    <w:p w:rsidR="00D40073" w:rsidRDefault="00D40073"/>
    <w:p w:rsidR="00D40073" w:rsidRDefault="00D40073"/>
    <w:p w:rsidR="00D40073" w:rsidRDefault="00D40073"/>
    <w:p w:rsidR="00D40073" w:rsidRPr="00084AF5" w:rsidRDefault="00D40073" w:rsidP="00D40073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Тематическое планирование</w:t>
      </w:r>
    </w:p>
    <w:p w:rsidR="00D40073" w:rsidRPr="00084AF5" w:rsidRDefault="00D40073" w:rsidP="00D40073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Музыка. 7</w:t>
      </w:r>
      <w:r w:rsidRPr="00084AF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класс</w:t>
      </w:r>
    </w:p>
    <w:p w:rsidR="00D40073" w:rsidRPr="00084AF5" w:rsidRDefault="00D40073" w:rsidP="00D4007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4107"/>
        <w:gridCol w:w="22"/>
        <w:gridCol w:w="9"/>
        <w:gridCol w:w="1814"/>
        <w:gridCol w:w="2694"/>
      </w:tblGrid>
      <w:tr w:rsidR="00D40073" w:rsidRPr="00084AF5" w:rsidTr="00E4549C">
        <w:tc>
          <w:tcPr>
            <w:tcW w:w="993" w:type="dxa"/>
            <w:hideMark/>
          </w:tcPr>
          <w:p w:rsidR="00D40073" w:rsidRPr="00084AF5" w:rsidRDefault="00D40073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84AF5">
              <w:rPr>
                <w:rFonts w:cs="Times New Roman"/>
                <w:szCs w:val="24"/>
              </w:rPr>
              <w:t>№</w:t>
            </w:r>
          </w:p>
        </w:tc>
        <w:tc>
          <w:tcPr>
            <w:tcW w:w="4129" w:type="dxa"/>
            <w:gridSpan w:val="2"/>
            <w:hideMark/>
          </w:tcPr>
          <w:p w:rsidR="00D40073" w:rsidRPr="00084AF5" w:rsidRDefault="00D40073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84AF5">
              <w:rPr>
                <w:rFonts w:cs="Times New Roman"/>
                <w:szCs w:val="24"/>
              </w:rPr>
              <w:t>Наименование разделов и тем</w:t>
            </w:r>
          </w:p>
        </w:tc>
        <w:tc>
          <w:tcPr>
            <w:tcW w:w="1823" w:type="dxa"/>
            <w:gridSpan w:val="2"/>
            <w:hideMark/>
          </w:tcPr>
          <w:p w:rsidR="00D40073" w:rsidRPr="00084AF5" w:rsidRDefault="00D40073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84AF5">
              <w:rPr>
                <w:rFonts w:cs="Times New Roman"/>
                <w:szCs w:val="24"/>
              </w:rPr>
              <w:t>Количество  часов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proofErr w:type="spellStart"/>
            <w:r w:rsidRPr="00084AF5">
              <w:rPr>
                <w:rFonts w:cs="Times New Roman"/>
                <w:szCs w:val="24"/>
              </w:rPr>
              <w:t>Практ</w:t>
            </w:r>
            <w:proofErr w:type="spellEnd"/>
            <w:r w:rsidRPr="00084AF5">
              <w:rPr>
                <w:rFonts w:cs="Times New Roman"/>
                <w:szCs w:val="24"/>
              </w:rPr>
              <w:t xml:space="preserve">. лаб., </w:t>
            </w:r>
            <w:proofErr w:type="spellStart"/>
            <w:r w:rsidRPr="00084AF5">
              <w:rPr>
                <w:rFonts w:cs="Times New Roman"/>
                <w:szCs w:val="24"/>
              </w:rPr>
              <w:t>контр</w:t>
            </w:r>
            <w:proofErr w:type="gramStart"/>
            <w:r w:rsidRPr="00084AF5">
              <w:rPr>
                <w:rFonts w:cs="Times New Roman"/>
                <w:szCs w:val="24"/>
              </w:rPr>
              <w:t>.р</w:t>
            </w:r>
            <w:proofErr w:type="gramEnd"/>
            <w:r w:rsidRPr="00084AF5">
              <w:rPr>
                <w:rFonts w:cs="Times New Roman"/>
                <w:szCs w:val="24"/>
              </w:rPr>
              <w:t>аботы</w:t>
            </w:r>
            <w:proofErr w:type="spellEnd"/>
            <w:r w:rsidRPr="00084AF5">
              <w:rPr>
                <w:rFonts w:cs="Times New Roman"/>
                <w:szCs w:val="24"/>
              </w:rPr>
              <w:t xml:space="preserve"> (согласно специфики предмета)</w:t>
            </w:r>
          </w:p>
        </w:tc>
      </w:tr>
      <w:tr w:rsidR="00D40073" w:rsidRPr="00084AF5" w:rsidTr="00E4549C">
        <w:tc>
          <w:tcPr>
            <w:tcW w:w="9639" w:type="dxa"/>
            <w:gridSpan w:val="6"/>
            <w:vAlign w:val="center"/>
            <w:hideMark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i/>
                <w:szCs w:val="24"/>
              </w:rPr>
            </w:pPr>
          </w:p>
        </w:tc>
      </w:tr>
      <w:tr w:rsidR="00D40073" w:rsidRPr="00084AF5" w:rsidTr="00E4549C">
        <w:tc>
          <w:tcPr>
            <w:tcW w:w="9639" w:type="dxa"/>
            <w:gridSpan w:val="6"/>
          </w:tcPr>
          <w:p w:rsidR="00D40073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b/>
                <w:szCs w:val="24"/>
              </w:rPr>
            </w:pPr>
          </w:p>
          <w:p w:rsidR="00D40073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b/>
                <w:szCs w:val="24"/>
              </w:rPr>
            </w:pPr>
            <w:r w:rsidRPr="00B83D3E">
              <w:rPr>
                <w:rFonts w:cs="Times New Roman"/>
                <w:b/>
                <w:szCs w:val="24"/>
              </w:rPr>
              <w:t>Тема I полугодия: «Особенности драматургии сценической музыки»</w:t>
            </w:r>
          </w:p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 (16</w:t>
            </w:r>
            <w:r w:rsidRPr="00B83D3E">
              <w:rPr>
                <w:rFonts w:cs="Times New Roman"/>
                <w:b/>
                <w:szCs w:val="24"/>
              </w:rPr>
              <w:t xml:space="preserve"> часов)</w:t>
            </w: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B83D3E">
              <w:rPr>
                <w:rFonts w:cs="Times New Roman"/>
                <w:szCs w:val="24"/>
              </w:rPr>
              <w:t>Классика и современность</w:t>
            </w:r>
          </w:p>
        </w:tc>
        <w:tc>
          <w:tcPr>
            <w:tcW w:w="1823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 музыкальном театре. </w:t>
            </w:r>
            <w:r w:rsidRPr="00B83D3E">
              <w:rPr>
                <w:rFonts w:cs="Times New Roman"/>
                <w:szCs w:val="24"/>
              </w:rPr>
              <w:t>Опера</w:t>
            </w:r>
          </w:p>
        </w:tc>
        <w:tc>
          <w:tcPr>
            <w:tcW w:w="1823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9F690F">
              <w:rPr>
                <w:rFonts w:cs="Times New Roman"/>
                <w:szCs w:val="24"/>
              </w:rPr>
              <w:t>Опера «Иван Сусанин»</w:t>
            </w:r>
          </w:p>
        </w:tc>
        <w:tc>
          <w:tcPr>
            <w:tcW w:w="1823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413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6403CC">
              <w:rPr>
                <w:rFonts w:cs="Times New Roman"/>
                <w:szCs w:val="24"/>
              </w:rPr>
              <w:t>Опера</w:t>
            </w:r>
            <w:r>
              <w:rPr>
                <w:rFonts w:cs="Times New Roman"/>
                <w:szCs w:val="24"/>
              </w:rPr>
              <w:t xml:space="preserve"> </w:t>
            </w:r>
            <w:r w:rsidRPr="006403CC">
              <w:rPr>
                <w:rFonts w:cs="Times New Roman"/>
                <w:szCs w:val="24"/>
              </w:rPr>
              <w:t>«Князь Игорь»</w:t>
            </w: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073" w:rsidRPr="00084AF5" w:rsidRDefault="00D40073" w:rsidP="00E4549C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center"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34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4129" w:type="dxa"/>
            <w:gridSpan w:val="2"/>
            <w:tcBorders>
              <w:right w:val="single" w:sz="4" w:space="0" w:color="auto"/>
            </w:tcBorders>
          </w:tcPr>
          <w:p w:rsidR="00D40073" w:rsidRPr="00084AF5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 музыкальном театре. </w:t>
            </w:r>
            <w:r w:rsidRPr="00D41675">
              <w:rPr>
                <w:rFonts w:cs="Times New Roman"/>
                <w:szCs w:val="24"/>
              </w:rPr>
              <w:t>Балет</w:t>
            </w:r>
          </w:p>
        </w:tc>
        <w:tc>
          <w:tcPr>
            <w:tcW w:w="182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34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Балет </w:t>
            </w:r>
            <w:r w:rsidRPr="00D41675">
              <w:rPr>
                <w:rFonts w:cs="Times New Roman"/>
                <w:szCs w:val="24"/>
              </w:rPr>
              <w:t>«Ярославна»</w:t>
            </w:r>
          </w:p>
        </w:tc>
        <w:tc>
          <w:tcPr>
            <w:tcW w:w="1823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34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Героическая тема </w:t>
            </w:r>
            <w:r w:rsidRPr="007F7C53">
              <w:rPr>
                <w:rFonts w:cs="Times New Roman"/>
                <w:szCs w:val="24"/>
              </w:rPr>
              <w:t>в русской музыке</w:t>
            </w:r>
          </w:p>
        </w:tc>
        <w:tc>
          <w:tcPr>
            <w:tcW w:w="1823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34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3737C4">
              <w:rPr>
                <w:rFonts w:cs="Times New Roman"/>
                <w:szCs w:val="24"/>
              </w:rPr>
              <w:t>В музыкальном театре</w:t>
            </w:r>
          </w:p>
        </w:tc>
        <w:tc>
          <w:tcPr>
            <w:tcW w:w="1823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656898" w:rsidP="00656898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Тест, муз</w:t>
            </w:r>
            <w:proofErr w:type="gramStart"/>
            <w:r>
              <w:rPr>
                <w:rFonts w:cs="Times New Roman"/>
                <w:szCs w:val="24"/>
              </w:rPr>
              <w:t>.</w:t>
            </w:r>
            <w:proofErr w:type="gramEnd"/>
            <w:r>
              <w:rPr>
                <w:rFonts w:cs="Times New Roman"/>
                <w:szCs w:val="24"/>
              </w:rPr>
              <w:t xml:space="preserve"> </w:t>
            </w:r>
            <w:proofErr w:type="gramStart"/>
            <w:r>
              <w:rPr>
                <w:rFonts w:cs="Times New Roman"/>
                <w:szCs w:val="24"/>
              </w:rPr>
              <w:t>в</w:t>
            </w:r>
            <w:proofErr w:type="gramEnd"/>
            <w:r>
              <w:rPr>
                <w:rFonts w:cs="Times New Roman"/>
                <w:szCs w:val="24"/>
              </w:rPr>
              <w:t>икторина</w:t>
            </w: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34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Опера </w:t>
            </w:r>
            <w:r w:rsidRPr="003737C4">
              <w:rPr>
                <w:rFonts w:cs="Times New Roman"/>
                <w:szCs w:val="24"/>
              </w:rPr>
              <w:t>«Кармен»</w:t>
            </w:r>
          </w:p>
        </w:tc>
        <w:tc>
          <w:tcPr>
            <w:tcW w:w="1823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34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0B2ADA">
              <w:rPr>
                <w:rFonts w:cs="Times New Roman"/>
                <w:szCs w:val="24"/>
              </w:rPr>
              <w:t>Балет</w:t>
            </w:r>
            <w:r>
              <w:rPr>
                <w:rFonts w:cs="Times New Roman"/>
                <w:szCs w:val="24"/>
              </w:rPr>
              <w:t xml:space="preserve"> </w:t>
            </w:r>
            <w:r w:rsidRPr="000B2ADA">
              <w:rPr>
                <w:rFonts w:cs="Times New Roman"/>
                <w:szCs w:val="24"/>
              </w:rPr>
              <w:t>«Кармен-сюита»</w:t>
            </w:r>
          </w:p>
        </w:tc>
        <w:tc>
          <w:tcPr>
            <w:tcW w:w="1823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34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974342">
              <w:rPr>
                <w:rFonts w:cs="Times New Roman"/>
                <w:szCs w:val="24"/>
              </w:rPr>
              <w:t>«Высокая месса»</w:t>
            </w:r>
          </w:p>
        </w:tc>
        <w:tc>
          <w:tcPr>
            <w:tcW w:w="1823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</w:p>
        </w:tc>
        <w:tc>
          <w:tcPr>
            <w:tcW w:w="4129" w:type="dxa"/>
            <w:gridSpan w:val="2"/>
          </w:tcPr>
          <w:p w:rsidR="00D40073" w:rsidRPr="0097434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FD4298">
              <w:rPr>
                <w:rFonts w:cs="Times New Roman"/>
                <w:szCs w:val="24"/>
              </w:rPr>
              <w:t>Музыкальное зодчество России</w:t>
            </w:r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</w:t>
            </w:r>
          </w:p>
        </w:tc>
        <w:tc>
          <w:tcPr>
            <w:tcW w:w="4129" w:type="dxa"/>
            <w:gridSpan w:val="2"/>
          </w:tcPr>
          <w:p w:rsidR="00D40073" w:rsidRPr="00974342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FD4298">
              <w:rPr>
                <w:rFonts w:cs="Times New Roman"/>
                <w:szCs w:val="24"/>
              </w:rPr>
              <w:t>Вечные темы</w:t>
            </w:r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</w:t>
            </w:r>
          </w:p>
        </w:tc>
        <w:tc>
          <w:tcPr>
            <w:tcW w:w="4129" w:type="dxa"/>
            <w:gridSpan w:val="2"/>
          </w:tcPr>
          <w:p w:rsidR="00D40073" w:rsidRPr="00FD4298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FD4298">
              <w:rPr>
                <w:rFonts w:cs="Times New Roman"/>
                <w:szCs w:val="24"/>
              </w:rPr>
              <w:t>Музыка к драматическому спектаклю</w:t>
            </w:r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</w:t>
            </w:r>
          </w:p>
        </w:tc>
        <w:tc>
          <w:tcPr>
            <w:tcW w:w="4129" w:type="dxa"/>
            <w:gridSpan w:val="2"/>
          </w:tcPr>
          <w:p w:rsidR="00D40073" w:rsidRPr="00FD4298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Тест</w:t>
            </w:r>
            <w:r w:rsidRPr="00D21E73">
              <w:rPr>
                <w:rFonts w:cs="Times New Roman"/>
                <w:szCs w:val="24"/>
              </w:rPr>
              <w:t>, муз</w:t>
            </w:r>
            <w:proofErr w:type="gramStart"/>
            <w:r w:rsidRPr="00D21E73">
              <w:rPr>
                <w:rFonts w:cs="Times New Roman"/>
                <w:szCs w:val="24"/>
              </w:rPr>
              <w:t>.</w:t>
            </w:r>
            <w:proofErr w:type="gramEnd"/>
            <w:r w:rsidRPr="00D21E73">
              <w:rPr>
                <w:rFonts w:cs="Times New Roman"/>
                <w:szCs w:val="24"/>
              </w:rPr>
              <w:t xml:space="preserve"> </w:t>
            </w:r>
            <w:proofErr w:type="gramStart"/>
            <w:r w:rsidRPr="00D21E73">
              <w:rPr>
                <w:rFonts w:cs="Times New Roman"/>
                <w:szCs w:val="24"/>
              </w:rPr>
              <w:t>в</w:t>
            </w:r>
            <w:proofErr w:type="gramEnd"/>
            <w:r w:rsidRPr="00D21E73">
              <w:rPr>
                <w:rFonts w:cs="Times New Roman"/>
                <w:szCs w:val="24"/>
              </w:rPr>
              <w:t>икторина</w:t>
            </w:r>
          </w:p>
        </w:tc>
      </w:tr>
      <w:tr w:rsidR="00D40073" w:rsidRPr="00084AF5" w:rsidTr="00E4549C">
        <w:tc>
          <w:tcPr>
            <w:tcW w:w="9639" w:type="dxa"/>
            <w:gridSpan w:val="6"/>
          </w:tcPr>
          <w:p w:rsidR="00D40073" w:rsidRDefault="00D40073" w:rsidP="00E4549C">
            <w:pPr>
              <w:spacing w:line="360" w:lineRule="auto"/>
              <w:ind w:firstLine="0"/>
              <w:jc w:val="center"/>
              <w:rPr>
                <w:rFonts w:cs="Times New Roman"/>
                <w:b/>
                <w:szCs w:val="24"/>
              </w:rPr>
            </w:pPr>
          </w:p>
          <w:p w:rsidR="00D40073" w:rsidRPr="008F3094" w:rsidRDefault="00D40073" w:rsidP="00E4549C">
            <w:pPr>
              <w:spacing w:line="360" w:lineRule="auto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8F3094">
              <w:rPr>
                <w:rFonts w:cs="Times New Roman"/>
                <w:b/>
                <w:szCs w:val="24"/>
              </w:rPr>
              <w:t>Тема II полугодия: «Особенности драматургии камерной и симфонической музыки» (17 часов)</w:t>
            </w:r>
          </w:p>
        </w:tc>
      </w:tr>
      <w:tr w:rsidR="00D40073" w:rsidRPr="00084AF5" w:rsidTr="00E4549C">
        <w:tc>
          <w:tcPr>
            <w:tcW w:w="993" w:type="dxa"/>
          </w:tcPr>
          <w:p w:rsidR="00D40073" w:rsidRPr="004A53A2" w:rsidRDefault="00D40073" w:rsidP="00E4549C">
            <w:pPr>
              <w:spacing w:line="360" w:lineRule="auto"/>
              <w:ind w:firstLine="34"/>
              <w:jc w:val="left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16</w:t>
            </w:r>
          </w:p>
        </w:tc>
        <w:tc>
          <w:tcPr>
            <w:tcW w:w="4129" w:type="dxa"/>
            <w:gridSpan w:val="2"/>
          </w:tcPr>
          <w:p w:rsidR="00D40073" w:rsidRPr="00084AF5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4A53A2">
              <w:rPr>
                <w:rFonts w:cs="Times New Roman"/>
                <w:szCs w:val="24"/>
              </w:rPr>
              <w:t>Музыкальная драматургия – развитие музыки</w:t>
            </w:r>
          </w:p>
        </w:tc>
        <w:tc>
          <w:tcPr>
            <w:tcW w:w="1823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  <w:lang w:val="en-US"/>
              </w:rPr>
              <w:t xml:space="preserve">1 </w:t>
            </w:r>
            <w:r>
              <w:rPr>
                <w:rFonts w:cs="Times New Roman"/>
                <w:szCs w:val="24"/>
              </w:rPr>
              <w:t>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4A53A2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</w:t>
            </w:r>
          </w:p>
        </w:tc>
        <w:tc>
          <w:tcPr>
            <w:tcW w:w="4129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4A53A2">
              <w:rPr>
                <w:rFonts w:cs="Times New Roman"/>
                <w:szCs w:val="24"/>
              </w:rPr>
              <w:t>Два направления музыкальной культуры</w:t>
            </w:r>
          </w:p>
        </w:tc>
        <w:tc>
          <w:tcPr>
            <w:tcW w:w="1823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4A53A2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</w:t>
            </w:r>
          </w:p>
        </w:tc>
        <w:tc>
          <w:tcPr>
            <w:tcW w:w="4129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4A53A2">
              <w:rPr>
                <w:rFonts w:cs="Times New Roman"/>
                <w:szCs w:val="24"/>
              </w:rPr>
              <w:t>Камерная инструментальная музыка.</w:t>
            </w:r>
          </w:p>
          <w:p w:rsidR="00D40073" w:rsidRPr="004A53A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4A53A2">
              <w:rPr>
                <w:rFonts w:cs="Times New Roman"/>
                <w:szCs w:val="24"/>
              </w:rPr>
              <w:t>Этюд</w:t>
            </w:r>
          </w:p>
        </w:tc>
        <w:tc>
          <w:tcPr>
            <w:tcW w:w="1823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4A53A2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</w:t>
            </w:r>
          </w:p>
        </w:tc>
        <w:tc>
          <w:tcPr>
            <w:tcW w:w="4129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4A53A2">
              <w:rPr>
                <w:rFonts w:cs="Times New Roman"/>
                <w:szCs w:val="24"/>
              </w:rPr>
              <w:t>Камерная инструментальная музыка.</w:t>
            </w:r>
          </w:p>
          <w:p w:rsidR="00D40073" w:rsidRPr="004A53A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4A53A2">
              <w:rPr>
                <w:rFonts w:cs="Times New Roman"/>
                <w:szCs w:val="24"/>
              </w:rPr>
              <w:t>Транскрипция</w:t>
            </w:r>
          </w:p>
        </w:tc>
        <w:tc>
          <w:tcPr>
            <w:tcW w:w="1823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4A53A2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20</w:t>
            </w:r>
          </w:p>
        </w:tc>
        <w:tc>
          <w:tcPr>
            <w:tcW w:w="4129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4A53A2">
              <w:rPr>
                <w:rFonts w:cs="Times New Roman"/>
                <w:szCs w:val="24"/>
              </w:rPr>
              <w:t>Циклические формы инструментальной музыки</w:t>
            </w:r>
          </w:p>
        </w:tc>
        <w:tc>
          <w:tcPr>
            <w:tcW w:w="1823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4A53A2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</w:t>
            </w:r>
          </w:p>
        </w:tc>
        <w:tc>
          <w:tcPr>
            <w:tcW w:w="4129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4A53A2">
              <w:rPr>
                <w:rFonts w:cs="Times New Roman"/>
                <w:szCs w:val="24"/>
              </w:rPr>
              <w:t>Соната</w:t>
            </w:r>
          </w:p>
        </w:tc>
        <w:tc>
          <w:tcPr>
            <w:tcW w:w="1823" w:type="dxa"/>
            <w:gridSpan w:val="2"/>
          </w:tcPr>
          <w:p w:rsidR="00D40073" w:rsidRPr="00D5662F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</w:t>
            </w:r>
          </w:p>
        </w:tc>
        <w:tc>
          <w:tcPr>
            <w:tcW w:w="4129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D5662F">
              <w:rPr>
                <w:rFonts w:cs="Times New Roman"/>
                <w:szCs w:val="24"/>
              </w:rPr>
              <w:t>Симфоническая музыка</w:t>
            </w:r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 ч.</w:t>
            </w:r>
          </w:p>
        </w:tc>
        <w:tc>
          <w:tcPr>
            <w:tcW w:w="2694" w:type="dxa"/>
          </w:tcPr>
          <w:p w:rsidR="00D40073" w:rsidRPr="00084AF5" w:rsidRDefault="00AA0518" w:rsidP="00AA0518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Тест, муз</w:t>
            </w:r>
            <w:proofErr w:type="gramStart"/>
            <w:r>
              <w:rPr>
                <w:rFonts w:cs="Times New Roman"/>
                <w:szCs w:val="24"/>
              </w:rPr>
              <w:t>.</w:t>
            </w:r>
            <w:proofErr w:type="gramEnd"/>
            <w:r>
              <w:rPr>
                <w:rFonts w:cs="Times New Roman"/>
                <w:szCs w:val="24"/>
              </w:rPr>
              <w:t xml:space="preserve"> </w:t>
            </w:r>
            <w:proofErr w:type="gramStart"/>
            <w:r>
              <w:rPr>
                <w:rFonts w:cs="Times New Roman"/>
                <w:szCs w:val="24"/>
              </w:rPr>
              <w:t>в</w:t>
            </w:r>
            <w:proofErr w:type="gramEnd"/>
            <w:r>
              <w:rPr>
                <w:rFonts w:cs="Times New Roman"/>
                <w:szCs w:val="24"/>
              </w:rPr>
              <w:t>икторина</w:t>
            </w: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</w:t>
            </w:r>
          </w:p>
        </w:tc>
        <w:tc>
          <w:tcPr>
            <w:tcW w:w="4129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5662F">
              <w:rPr>
                <w:rFonts w:cs="Times New Roman"/>
                <w:szCs w:val="24"/>
              </w:rPr>
              <w:t>Симфоническая картина «</w:t>
            </w:r>
            <w:proofErr w:type="spellStart"/>
            <w:r w:rsidRPr="00D5662F">
              <w:rPr>
                <w:rFonts w:cs="Times New Roman"/>
                <w:szCs w:val="24"/>
              </w:rPr>
              <w:t>Праздневства</w:t>
            </w:r>
            <w:proofErr w:type="spellEnd"/>
            <w:r w:rsidRPr="00D5662F">
              <w:rPr>
                <w:rFonts w:cs="Times New Roman"/>
                <w:szCs w:val="24"/>
              </w:rPr>
              <w:t>»</w:t>
            </w:r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</w:t>
            </w:r>
          </w:p>
        </w:tc>
        <w:tc>
          <w:tcPr>
            <w:tcW w:w="4129" w:type="dxa"/>
            <w:gridSpan w:val="2"/>
          </w:tcPr>
          <w:p w:rsidR="00D40073" w:rsidRPr="004A53A2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5662F">
              <w:rPr>
                <w:rFonts w:cs="Times New Roman"/>
                <w:szCs w:val="24"/>
              </w:rPr>
              <w:t>Инструментальный</w:t>
            </w:r>
            <w:r>
              <w:rPr>
                <w:rFonts w:cs="Times New Roman"/>
                <w:szCs w:val="24"/>
              </w:rPr>
              <w:t xml:space="preserve">  </w:t>
            </w:r>
            <w:r w:rsidRPr="00D5662F">
              <w:rPr>
                <w:rFonts w:cs="Times New Roman"/>
                <w:szCs w:val="24"/>
              </w:rPr>
              <w:t>концерт</w:t>
            </w:r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</w:t>
            </w:r>
          </w:p>
        </w:tc>
        <w:tc>
          <w:tcPr>
            <w:tcW w:w="4129" w:type="dxa"/>
            <w:gridSpan w:val="2"/>
          </w:tcPr>
          <w:p w:rsidR="00D40073" w:rsidRPr="00D5662F" w:rsidRDefault="00D40073" w:rsidP="00F314C7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21E73">
              <w:rPr>
                <w:rFonts w:cs="Times New Roman"/>
                <w:szCs w:val="24"/>
              </w:rPr>
              <w:t xml:space="preserve">Музыка народов </w:t>
            </w:r>
            <w:r w:rsidR="00F314C7">
              <w:rPr>
                <w:rFonts w:cs="Times New Roman"/>
                <w:szCs w:val="24"/>
              </w:rPr>
              <w:t>мира.</w:t>
            </w:r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F314C7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Промежуточная аттестация</w:t>
            </w: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</w:t>
            </w:r>
          </w:p>
        </w:tc>
        <w:tc>
          <w:tcPr>
            <w:tcW w:w="4129" w:type="dxa"/>
            <w:gridSpan w:val="2"/>
          </w:tcPr>
          <w:p w:rsidR="00D40073" w:rsidRPr="00D21E73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21E73">
              <w:rPr>
                <w:rFonts w:cs="Times New Roman"/>
                <w:szCs w:val="24"/>
              </w:rPr>
              <w:t xml:space="preserve">Популярные хиты из мюзиклов и </w:t>
            </w:r>
          </w:p>
          <w:p w:rsidR="00D40073" w:rsidRPr="00D5662F" w:rsidRDefault="00D40073" w:rsidP="00E4549C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proofErr w:type="gramStart"/>
            <w:r w:rsidRPr="00D21E73">
              <w:rPr>
                <w:rFonts w:cs="Times New Roman"/>
                <w:szCs w:val="24"/>
              </w:rPr>
              <w:t>рок-опер</w:t>
            </w:r>
            <w:proofErr w:type="gramEnd"/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Default="00D40073" w:rsidP="00E4549C">
            <w:pPr>
              <w:spacing w:line="360" w:lineRule="auto"/>
              <w:ind w:firstLine="34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27</w:t>
            </w:r>
          </w:p>
        </w:tc>
        <w:tc>
          <w:tcPr>
            <w:tcW w:w="4129" w:type="dxa"/>
            <w:gridSpan w:val="2"/>
          </w:tcPr>
          <w:p w:rsidR="00D40073" w:rsidRPr="00D5662F" w:rsidRDefault="00D40073" w:rsidP="00E4549C">
            <w:pPr>
              <w:spacing w:line="360" w:lineRule="auto"/>
              <w:ind w:firstLine="0"/>
              <w:rPr>
                <w:rFonts w:cs="Times New Roman"/>
                <w:szCs w:val="24"/>
              </w:rPr>
            </w:pPr>
            <w:r w:rsidRPr="00D21E73">
              <w:rPr>
                <w:rFonts w:cs="Times New Roman"/>
                <w:szCs w:val="24"/>
              </w:rPr>
              <w:t>Проектная деятельность</w:t>
            </w:r>
          </w:p>
        </w:tc>
        <w:tc>
          <w:tcPr>
            <w:tcW w:w="1823" w:type="dxa"/>
            <w:gridSpan w:val="2"/>
          </w:tcPr>
          <w:p w:rsidR="00D40073" w:rsidRDefault="00D40073" w:rsidP="00E4549C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40073" w:rsidRPr="00084AF5" w:rsidTr="00E4549C">
        <w:tc>
          <w:tcPr>
            <w:tcW w:w="993" w:type="dxa"/>
          </w:tcPr>
          <w:p w:rsidR="00D40073" w:rsidRPr="00084AF5" w:rsidRDefault="00D40073" w:rsidP="00E4549C">
            <w:pPr>
              <w:spacing w:line="360" w:lineRule="auto"/>
              <w:ind w:firstLine="34"/>
              <w:rPr>
                <w:rFonts w:cs="Times New Roman"/>
                <w:b/>
                <w:szCs w:val="24"/>
              </w:rPr>
            </w:pPr>
          </w:p>
        </w:tc>
        <w:tc>
          <w:tcPr>
            <w:tcW w:w="4107" w:type="dxa"/>
          </w:tcPr>
          <w:p w:rsidR="00D40073" w:rsidRPr="00084AF5" w:rsidRDefault="00D40073" w:rsidP="00E4549C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  <w:r w:rsidRPr="00084AF5">
              <w:rPr>
                <w:rFonts w:cs="Times New Roman"/>
                <w:szCs w:val="24"/>
              </w:rPr>
              <w:t>ИТОГО</w:t>
            </w:r>
          </w:p>
        </w:tc>
        <w:tc>
          <w:tcPr>
            <w:tcW w:w="1845" w:type="dxa"/>
            <w:gridSpan w:val="3"/>
          </w:tcPr>
          <w:p w:rsidR="00D40073" w:rsidRPr="00084AF5" w:rsidRDefault="00D40073" w:rsidP="00E4549C">
            <w:pPr>
              <w:spacing w:line="360" w:lineRule="auto"/>
              <w:ind w:hanging="32"/>
              <w:jc w:val="center"/>
              <w:rPr>
                <w:rFonts w:cs="Times New Roman"/>
                <w:szCs w:val="24"/>
              </w:rPr>
            </w:pPr>
            <w:r w:rsidRPr="00084AF5">
              <w:rPr>
                <w:rFonts w:cs="Times New Roman"/>
                <w:szCs w:val="24"/>
              </w:rPr>
              <w:t>34 ч.</w:t>
            </w:r>
          </w:p>
        </w:tc>
        <w:tc>
          <w:tcPr>
            <w:tcW w:w="2694" w:type="dxa"/>
          </w:tcPr>
          <w:p w:rsidR="00D40073" w:rsidRPr="00084AF5" w:rsidRDefault="00D40073" w:rsidP="00E4549C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</w:tbl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Темы исследовательских проектов:</w:t>
      </w:r>
    </w:p>
    <w:p w:rsidR="00D40073" w:rsidRDefault="00D40073" w:rsidP="00D4007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B74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Музыка народов мира: красота и гармония.</w:t>
      </w:r>
    </w:p>
    <w:p w:rsidR="00D40073" w:rsidRDefault="00D40073" w:rsidP="00D40073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Музыкальная культура родного края.</w:t>
      </w: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 w:rsidP="00D40073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314C7" w:rsidRDefault="00F314C7" w:rsidP="00D72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Государственное бюджетное образовательное учреждение города Севастополя «Средняя общеобразовательная школа № 15»</w:t>
      </w:r>
    </w:p>
    <w:p w:rsidR="00D72FF2" w:rsidRPr="0098003E" w:rsidRDefault="00D72FF2" w:rsidP="00D72F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D72FF2" w:rsidRPr="0098003E" w:rsidTr="00E4549C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 1</w:t>
            </w:r>
          </w:p>
          <w:p w:rsidR="00D72FF2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«21»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__________Е. А. Гордеева 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D72FF2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FF2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 г.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П. Лысенко</w:t>
            </w:r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D72FF2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1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D72FF2" w:rsidRPr="0098003E" w:rsidRDefault="00D72FF2" w:rsidP="00E4549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 С. П. Кургуз </w:t>
            </w:r>
          </w:p>
        </w:tc>
      </w:tr>
    </w:tbl>
    <w:p w:rsidR="00D72FF2" w:rsidRPr="0098003E" w:rsidRDefault="00D72FF2" w:rsidP="00D72F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КАЛЕНДАРНО-ТЕМАТИЧЕСКОЕ ПЛАНИРОВАНИЕ</w:t>
      </w: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предмету «Музыка»</w:t>
      </w: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7 – А, Б, Г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</w:t>
      </w: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2020-2021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D72FF2" w:rsidRPr="0098003E" w:rsidRDefault="00D72FF2" w:rsidP="00D72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360" w:lineRule="auto"/>
        <w:ind w:firstLine="609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Составитель (и):</w:t>
      </w:r>
    </w:p>
    <w:p w:rsidR="00D72FF2" w:rsidRPr="0098003E" w:rsidRDefault="00D72FF2" w:rsidP="00D72FF2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музыки</w:t>
      </w:r>
    </w:p>
    <w:p w:rsidR="00D72FF2" w:rsidRPr="0098003E" w:rsidRDefault="00D72FF2" w:rsidP="00D72FF2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Сапон</w:t>
      </w:r>
      <w:proofErr w:type="spellEnd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В.</w:t>
      </w: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Default="00D72FF2" w:rsidP="004470C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70C0" w:rsidRPr="0098003E" w:rsidRDefault="004470C0" w:rsidP="004470C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2FF2" w:rsidRPr="0098003E" w:rsidRDefault="00D72FF2" w:rsidP="00D72FF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Севастополь</w:t>
      </w:r>
    </w:p>
    <w:p w:rsidR="00D72FF2" w:rsidRDefault="00D72FF2" w:rsidP="00D72FF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2020</w:t>
      </w:r>
    </w:p>
    <w:p w:rsidR="00D72FF2" w:rsidRDefault="00D72FF2">
      <w:pPr>
        <w:sectPr w:rsidR="00D72FF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72FF2" w:rsidRPr="0098003E" w:rsidRDefault="00D72FF2" w:rsidP="00D72FF2">
      <w:pPr>
        <w:jc w:val="right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8003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lastRenderedPageBreak/>
        <w:t>ПРИЛОЖЕНИЕ</w:t>
      </w:r>
    </w:p>
    <w:p w:rsidR="00D72FF2" w:rsidRPr="00A4053E" w:rsidRDefault="00D72FF2" w:rsidP="00D72FF2">
      <w:pPr>
        <w:jc w:val="center"/>
        <w:rPr>
          <w:rFonts w:eastAsiaTheme="minorEastAsia"/>
          <w:bCs/>
          <w:lang w:eastAsia="ru-RU"/>
        </w:rPr>
      </w:pPr>
      <w:r w:rsidRPr="00A4053E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Календарно-тематическое планирование</w:t>
      </w:r>
    </w:p>
    <w:p w:rsidR="00D72FF2" w:rsidRPr="00A4053E" w:rsidRDefault="00D72FF2" w:rsidP="00D72FF2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4053E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по учебному предмету «Музыка»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в 7</w:t>
      </w:r>
      <w:r w:rsidRPr="00A4053E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– А, Б, Г классе</w:t>
      </w:r>
    </w:p>
    <w:p w:rsidR="00D72FF2" w:rsidRPr="00A4053E" w:rsidRDefault="00D72FF2" w:rsidP="00D72FF2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A4053E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(1 час в неделю, 34 часа в год)</w:t>
      </w:r>
    </w:p>
    <w:p w:rsidR="00D72FF2" w:rsidRPr="00A4053E" w:rsidRDefault="00D72FF2" w:rsidP="00D72FF2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tbl>
      <w:tblPr>
        <w:tblStyle w:val="1"/>
        <w:tblW w:w="16018" w:type="dxa"/>
        <w:tblInd w:w="-459" w:type="dxa"/>
        <w:tblLook w:val="04A0" w:firstRow="1" w:lastRow="0" w:firstColumn="1" w:lastColumn="0" w:noHBand="0" w:noVBand="1"/>
      </w:tblPr>
      <w:tblGrid>
        <w:gridCol w:w="674"/>
        <w:gridCol w:w="2753"/>
        <w:gridCol w:w="820"/>
        <w:gridCol w:w="1407"/>
        <w:gridCol w:w="2725"/>
        <w:gridCol w:w="3145"/>
        <w:gridCol w:w="2904"/>
        <w:gridCol w:w="7"/>
        <w:gridCol w:w="1583"/>
      </w:tblGrid>
      <w:tr w:rsidR="00D72FF2" w:rsidRPr="00A4053E" w:rsidTr="00572B21">
        <w:tc>
          <w:tcPr>
            <w:tcW w:w="0" w:type="auto"/>
            <w:vMerge w:val="restart"/>
          </w:tcPr>
          <w:p w:rsidR="00D72FF2" w:rsidRPr="00A4053E" w:rsidRDefault="00D72FF2" w:rsidP="00E4549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№</w:t>
            </w:r>
            <w:r w:rsidRPr="00A4053E">
              <w:rPr>
                <w:rFonts w:cs="Times New Roman"/>
                <w:szCs w:val="24"/>
              </w:rPr>
              <w:t>№</w:t>
            </w:r>
          </w:p>
        </w:tc>
        <w:tc>
          <w:tcPr>
            <w:tcW w:w="0" w:type="auto"/>
            <w:vMerge w:val="restart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4053E">
              <w:rPr>
                <w:rFonts w:cs="Times New Roman"/>
                <w:szCs w:val="24"/>
              </w:rPr>
              <w:t>Тема урока</w:t>
            </w:r>
          </w:p>
        </w:tc>
        <w:tc>
          <w:tcPr>
            <w:tcW w:w="0" w:type="auto"/>
            <w:gridSpan w:val="2"/>
          </w:tcPr>
          <w:p w:rsidR="00D72FF2" w:rsidRPr="00A4053E" w:rsidRDefault="00D72FF2" w:rsidP="00E4549C">
            <w:pPr>
              <w:jc w:val="left"/>
              <w:rPr>
                <w:rFonts w:cs="Times New Roman"/>
                <w:szCs w:val="24"/>
              </w:rPr>
            </w:pPr>
            <w:r w:rsidRPr="00A4053E">
              <w:rPr>
                <w:rFonts w:cs="Times New Roman"/>
                <w:szCs w:val="24"/>
              </w:rPr>
              <w:t>Дата</w:t>
            </w:r>
          </w:p>
          <w:p w:rsidR="00D72FF2" w:rsidRPr="00A4053E" w:rsidRDefault="00D72FF2" w:rsidP="00E4549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gridSpan w:val="3"/>
            <w:tcBorders>
              <w:bottom w:val="single" w:sz="4" w:space="0" w:color="auto"/>
            </w:tcBorders>
          </w:tcPr>
          <w:p w:rsidR="00D72FF2" w:rsidRPr="00A4053E" w:rsidRDefault="00D72FF2" w:rsidP="00E4549C">
            <w:pPr>
              <w:jc w:val="center"/>
              <w:rPr>
                <w:rFonts w:cs="Times New Roman"/>
                <w:szCs w:val="24"/>
              </w:rPr>
            </w:pPr>
            <w:r w:rsidRPr="00A4053E">
              <w:rPr>
                <w:rFonts w:cs="Times New Roman"/>
                <w:szCs w:val="24"/>
              </w:rPr>
              <w:t>Планируемые результаты</w:t>
            </w:r>
          </w:p>
          <w:p w:rsidR="00D72FF2" w:rsidRPr="00A4053E" w:rsidRDefault="00D72FF2" w:rsidP="00E4549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90" w:type="dxa"/>
            <w:gridSpan w:val="2"/>
            <w:vMerge w:val="restart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 w:rsidRPr="00A4053E">
              <w:rPr>
                <w:rFonts w:cs="Times New Roman"/>
                <w:szCs w:val="24"/>
              </w:rPr>
              <w:t>Примечания</w:t>
            </w:r>
          </w:p>
        </w:tc>
      </w:tr>
      <w:tr w:rsidR="00D72FF2" w:rsidRPr="00A4053E" w:rsidTr="00572B21">
        <w:tc>
          <w:tcPr>
            <w:tcW w:w="0" w:type="auto"/>
            <w:vMerge/>
          </w:tcPr>
          <w:p w:rsidR="00D72FF2" w:rsidRPr="00A4053E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vMerge/>
          </w:tcPr>
          <w:p w:rsidR="00D72FF2" w:rsidRPr="00A4053E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</w:t>
            </w:r>
            <w:r w:rsidRPr="00A4053E">
              <w:rPr>
                <w:rFonts w:cs="Times New Roman"/>
                <w:szCs w:val="24"/>
              </w:rPr>
              <w:t>о плану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4053E">
              <w:rPr>
                <w:rFonts w:cs="Times New Roman"/>
                <w:szCs w:val="24"/>
              </w:rPr>
              <w:t>фактически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72FF2" w:rsidRPr="00A4053E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72FF2" w:rsidRPr="00A4053E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2FF2" w:rsidRPr="00A4053E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1590" w:type="dxa"/>
            <w:gridSpan w:val="2"/>
            <w:vMerge/>
          </w:tcPr>
          <w:p w:rsidR="00D72FF2" w:rsidRPr="00A4053E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  <w:vMerge/>
          </w:tcPr>
          <w:p w:rsidR="00D72FF2" w:rsidRPr="00A4053E" w:rsidRDefault="00D72FF2" w:rsidP="00E4549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Merge/>
          </w:tcPr>
          <w:p w:rsidR="00D72FF2" w:rsidRPr="00A4053E" w:rsidRDefault="00D72FF2" w:rsidP="00E4549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D72FF2" w:rsidRPr="00A4053E" w:rsidRDefault="00D72FF2" w:rsidP="00E4549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D72FF2" w:rsidRPr="00A4053E" w:rsidRDefault="00D72FF2" w:rsidP="00E4549C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4053E">
              <w:rPr>
                <w:rFonts w:cs="Times New Roman"/>
                <w:szCs w:val="24"/>
              </w:rPr>
              <w:t>Личностные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proofErr w:type="spellStart"/>
            <w:r w:rsidRPr="00A4053E">
              <w:rPr>
                <w:rFonts w:cs="Times New Roman"/>
                <w:szCs w:val="24"/>
              </w:rPr>
              <w:t>Метапредметные</w:t>
            </w:r>
            <w:proofErr w:type="spellEnd"/>
          </w:p>
          <w:p w:rsidR="00D72FF2" w:rsidRPr="00A4053E" w:rsidRDefault="00D72FF2" w:rsidP="00E4549C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4053E">
              <w:rPr>
                <w:rFonts w:cs="Times New Roman"/>
                <w:szCs w:val="24"/>
              </w:rPr>
              <w:t>Предметные</w:t>
            </w:r>
          </w:p>
        </w:tc>
        <w:tc>
          <w:tcPr>
            <w:tcW w:w="1590" w:type="dxa"/>
            <w:gridSpan w:val="2"/>
            <w:vMerge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E4549C">
        <w:tc>
          <w:tcPr>
            <w:tcW w:w="16018" w:type="dxa"/>
            <w:gridSpan w:val="9"/>
          </w:tcPr>
          <w:p w:rsidR="00D72FF2" w:rsidRDefault="00D72FF2" w:rsidP="00E4549C">
            <w:pPr>
              <w:spacing w:line="360" w:lineRule="auto"/>
              <w:ind w:firstLine="851"/>
              <w:jc w:val="center"/>
              <w:rPr>
                <w:rFonts w:cs="Times New Roman"/>
                <w:b/>
                <w:szCs w:val="24"/>
              </w:rPr>
            </w:pPr>
          </w:p>
          <w:p w:rsidR="00D72FF2" w:rsidRDefault="00D72FF2" w:rsidP="00E4549C">
            <w:pPr>
              <w:spacing w:line="360" w:lineRule="auto"/>
              <w:ind w:firstLine="851"/>
              <w:jc w:val="center"/>
              <w:rPr>
                <w:rFonts w:cs="Times New Roman"/>
                <w:b/>
                <w:szCs w:val="24"/>
              </w:rPr>
            </w:pPr>
            <w:r w:rsidRPr="00B83D3E">
              <w:rPr>
                <w:rFonts w:cs="Times New Roman"/>
                <w:b/>
                <w:szCs w:val="24"/>
              </w:rPr>
              <w:t>Тема I полугодия: «Особенности драматургии сценической музыки»</w:t>
            </w:r>
          </w:p>
          <w:p w:rsidR="00D72FF2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(16</w:t>
            </w:r>
            <w:r w:rsidRPr="00B83D3E">
              <w:rPr>
                <w:rFonts w:cs="Times New Roman"/>
                <w:b/>
                <w:szCs w:val="24"/>
              </w:rPr>
              <w:t xml:space="preserve"> часов)</w:t>
            </w:r>
          </w:p>
          <w:p w:rsidR="00D72FF2" w:rsidRPr="00A4053E" w:rsidRDefault="00D72FF2" w:rsidP="00E4549C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C46544">
              <w:rPr>
                <w:rFonts w:cs="Times New Roman"/>
                <w:szCs w:val="24"/>
              </w:rPr>
              <w:t>Классика и современность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03.09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C46544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46544">
              <w:rPr>
                <w:rFonts w:cs="Times New Roman"/>
                <w:sz w:val="20"/>
                <w:szCs w:val="20"/>
              </w:rPr>
              <w:t>Уважительно относиться к «Серьезной» и «Легкой» музыке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C46544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C46544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C46544">
              <w:rPr>
                <w:rFonts w:cs="Times New Roman"/>
                <w:sz w:val="20"/>
                <w:szCs w:val="20"/>
              </w:rPr>
              <w:t>: самостоятельно определять стиль музыки.</w:t>
            </w:r>
          </w:p>
          <w:p w:rsidR="00D72FF2" w:rsidRPr="00C46544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C46544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C46544">
              <w:rPr>
                <w:rFonts w:cs="Times New Roman"/>
                <w:sz w:val="20"/>
                <w:szCs w:val="20"/>
              </w:rPr>
              <w:t>: ориентироваться в муз. терминах.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46544">
              <w:rPr>
                <w:rFonts w:cs="Times New Roman"/>
                <w:sz w:val="20"/>
                <w:szCs w:val="20"/>
              </w:rPr>
              <w:t>К: знать новые версии и интерпретации муз</w:t>
            </w:r>
            <w:proofErr w:type="gramStart"/>
            <w:r w:rsidRPr="00C46544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C46544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C46544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C46544">
              <w:rPr>
                <w:rFonts w:cs="Times New Roman"/>
                <w:sz w:val="20"/>
                <w:szCs w:val="20"/>
              </w:rPr>
              <w:t>лассических произведений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46544">
              <w:rPr>
                <w:rFonts w:cs="Times New Roman"/>
                <w:sz w:val="20"/>
                <w:szCs w:val="20"/>
              </w:rPr>
              <w:t>Знать нити связующие музыку прошлого  и современностью.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D423D">
              <w:rPr>
                <w:rFonts w:cs="Times New Roman"/>
                <w:szCs w:val="24"/>
              </w:rPr>
              <w:t>В музыкальном театре. Опера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10.09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D423D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423D">
              <w:rPr>
                <w:rFonts w:cs="Times New Roman"/>
                <w:sz w:val="20"/>
                <w:szCs w:val="20"/>
              </w:rPr>
              <w:t>Научиться понимать оперное искусство.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AD423D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AD423D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AD423D">
              <w:rPr>
                <w:rFonts w:cs="Times New Roman"/>
                <w:sz w:val="20"/>
                <w:szCs w:val="20"/>
              </w:rPr>
              <w:t>: самостоятельно определять эмоциональный строй и муз. язык главных героев в опере.</w:t>
            </w:r>
          </w:p>
          <w:p w:rsidR="00D72FF2" w:rsidRPr="00AD423D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AD423D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AD423D">
              <w:rPr>
                <w:rFonts w:cs="Times New Roman"/>
                <w:sz w:val="20"/>
                <w:szCs w:val="20"/>
              </w:rPr>
              <w:t>: знать жанры оперы</w:t>
            </w:r>
          </w:p>
          <w:p w:rsidR="00D72FF2" w:rsidRPr="00AD423D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AD423D">
              <w:rPr>
                <w:rFonts w:cs="Times New Roman"/>
                <w:sz w:val="20"/>
                <w:szCs w:val="20"/>
              </w:rPr>
              <w:t>( эпические, лирические, комические, драматические, сказочные, исторические, героические,</w:t>
            </w:r>
            <w:proofErr w:type="gramEnd"/>
          </w:p>
          <w:p w:rsidR="00D72FF2" w:rsidRPr="00AD423D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423D">
              <w:rPr>
                <w:rFonts w:cs="Times New Roman"/>
                <w:sz w:val="20"/>
                <w:szCs w:val="20"/>
              </w:rPr>
              <w:t>бытовые).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AD423D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AD423D">
              <w:rPr>
                <w:rFonts w:cs="Times New Roman"/>
                <w:sz w:val="20"/>
                <w:szCs w:val="20"/>
              </w:rPr>
              <w:t>: знать значение оркестровых эпизодов.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D423D">
              <w:rPr>
                <w:rFonts w:cs="Times New Roman"/>
                <w:sz w:val="20"/>
                <w:szCs w:val="20"/>
              </w:rPr>
              <w:t>Четко определять тесную связь различных жанров искусств в опере.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3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8436E">
              <w:rPr>
                <w:rFonts w:cs="Times New Roman"/>
                <w:szCs w:val="24"/>
              </w:rPr>
              <w:t>Опера «Иван Сусанин»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17.09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B8436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8436E">
              <w:rPr>
                <w:rFonts w:cs="Times New Roman"/>
                <w:sz w:val="20"/>
                <w:szCs w:val="20"/>
              </w:rPr>
              <w:t>Уважать патриотические чувства русского народа.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B8436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8436E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B8436E">
              <w:rPr>
                <w:rFonts w:cs="Times New Roman"/>
                <w:sz w:val="20"/>
                <w:szCs w:val="20"/>
              </w:rPr>
              <w:t>: самостоятельно определять интонационную выразительность музыки хора «Славься!».</w:t>
            </w:r>
          </w:p>
          <w:p w:rsidR="00D72FF2" w:rsidRPr="00B8436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8436E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B8436E">
              <w:rPr>
                <w:rFonts w:cs="Times New Roman"/>
                <w:sz w:val="20"/>
                <w:szCs w:val="20"/>
              </w:rPr>
              <w:t>: четко  определять  кульминационную сцену оперы.</w:t>
            </w:r>
          </w:p>
          <w:p w:rsidR="00D72FF2" w:rsidRPr="00B8436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8436E">
              <w:rPr>
                <w:rFonts w:cs="Times New Roman"/>
                <w:sz w:val="20"/>
                <w:szCs w:val="20"/>
              </w:rPr>
              <w:t>К: знать составные части оперы.</w:t>
            </w:r>
            <w:proofErr w:type="gramEnd"/>
          </w:p>
          <w:p w:rsidR="00D72FF2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8436E">
              <w:rPr>
                <w:rFonts w:cs="Times New Roman"/>
                <w:sz w:val="20"/>
                <w:szCs w:val="20"/>
              </w:rPr>
              <w:t>( интродукция и эпилог)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B8436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8436E">
              <w:rPr>
                <w:rFonts w:cs="Times New Roman"/>
                <w:sz w:val="20"/>
                <w:szCs w:val="20"/>
              </w:rPr>
              <w:t>Знать, как драматургия оперы помогает раскрыть патриотические чувства народа.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8436E">
              <w:rPr>
                <w:rFonts w:cs="Times New Roman"/>
                <w:szCs w:val="24"/>
              </w:rPr>
              <w:t>Опера «Иван Сусанин»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24.09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2866E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866E8">
              <w:rPr>
                <w:rFonts w:cs="Times New Roman"/>
                <w:sz w:val="20"/>
                <w:szCs w:val="20"/>
              </w:rPr>
              <w:t xml:space="preserve">Вдумчиво относиться к опере и сопоставлять исторические </w:t>
            </w:r>
            <w:proofErr w:type="gramStart"/>
            <w:r w:rsidRPr="002866E8">
              <w:rPr>
                <w:rFonts w:cs="Times New Roman"/>
                <w:sz w:val="20"/>
                <w:szCs w:val="20"/>
              </w:rPr>
              <w:t>события</w:t>
            </w:r>
            <w:proofErr w:type="gramEnd"/>
            <w:r w:rsidRPr="002866E8">
              <w:rPr>
                <w:rFonts w:cs="Times New Roman"/>
                <w:sz w:val="20"/>
                <w:szCs w:val="20"/>
              </w:rPr>
              <w:t xml:space="preserve"> происходившие в России.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2866E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866E8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2866E8">
              <w:rPr>
                <w:rFonts w:cs="Times New Roman"/>
                <w:sz w:val="20"/>
                <w:szCs w:val="20"/>
              </w:rPr>
              <w:t xml:space="preserve">: самостоятельно определять  выразительные </w:t>
            </w:r>
            <w:proofErr w:type="spellStart"/>
            <w:r w:rsidRPr="002866E8">
              <w:rPr>
                <w:rFonts w:cs="Times New Roman"/>
                <w:sz w:val="20"/>
                <w:szCs w:val="20"/>
              </w:rPr>
              <w:t>муз.средства</w:t>
            </w:r>
            <w:proofErr w:type="spellEnd"/>
            <w:r w:rsidRPr="002866E8">
              <w:rPr>
                <w:rFonts w:cs="Times New Roman"/>
                <w:sz w:val="20"/>
                <w:szCs w:val="20"/>
              </w:rPr>
              <w:t xml:space="preserve"> </w:t>
            </w:r>
          </w:p>
          <w:p w:rsidR="00D72FF2" w:rsidRPr="002866E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866E8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2866E8">
              <w:rPr>
                <w:rFonts w:cs="Times New Roman"/>
                <w:sz w:val="20"/>
                <w:szCs w:val="20"/>
              </w:rPr>
              <w:t>: знать интонационно-жанровые особенности построения музыки</w:t>
            </w:r>
          </w:p>
          <w:p w:rsidR="00D72FF2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866E8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2866E8">
              <w:rPr>
                <w:rFonts w:cs="Times New Roman"/>
                <w:sz w:val="20"/>
                <w:szCs w:val="20"/>
              </w:rPr>
              <w:t>: уметь описывать женские образы на картинах различных художников.</w:t>
            </w:r>
          </w:p>
          <w:p w:rsidR="00D72FF2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2866E8">
              <w:rPr>
                <w:rFonts w:cs="Times New Roman"/>
                <w:sz w:val="20"/>
                <w:szCs w:val="20"/>
              </w:rPr>
              <w:t>Знать, как драматургия оперы помогает раскрыть патриотические чувства народа.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2866E8">
              <w:rPr>
                <w:rFonts w:cs="Times New Roman"/>
                <w:szCs w:val="24"/>
              </w:rPr>
              <w:t>Опера «Князь Игорь»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01.10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866E8">
              <w:rPr>
                <w:rFonts w:cs="Times New Roman"/>
                <w:sz w:val="20"/>
                <w:szCs w:val="20"/>
              </w:rPr>
              <w:t xml:space="preserve">Вдумчиво относиться к опере и сопоставлять исторические </w:t>
            </w:r>
            <w:proofErr w:type="gramStart"/>
            <w:r w:rsidRPr="002866E8">
              <w:rPr>
                <w:rFonts w:cs="Times New Roman"/>
                <w:sz w:val="20"/>
                <w:szCs w:val="20"/>
              </w:rPr>
              <w:t>события</w:t>
            </w:r>
            <w:proofErr w:type="gramEnd"/>
            <w:r w:rsidRPr="002866E8">
              <w:rPr>
                <w:rFonts w:cs="Times New Roman"/>
                <w:sz w:val="20"/>
                <w:szCs w:val="20"/>
              </w:rPr>
              <w:t xml:space="preserve"> происходившие в России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2866E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866E8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2866E8">
              <w:rPr>
                <w:rFonts w:cs="Times New Roman"/>
                <w:sz w:val="20"/>
                <w:szCs w:val="20"/>
              </w:rPr>
              <w:t xml:space="preserve">: самостоятельно определять  выразительные </w:t>
            </w:r>
            <w:proofErr w:type="spellStart"/>
            <w:r w:rsidRPr="002866E8">
              <w:rPr>
                <w:rFonts w:cs="Times New Roman"/>
                <w:sz w:val="20"/>
                <w:szCs w:val="20"/>
              </w:rPr>
              <w:t>муз.средства</w:t>
            </w:r>
            <w:proofErr w:type="spellEnd"/>
            <w:r w:rsidRPr="002866E8">
              <w:rPr>
                <w:rFonts w:cs="Times New Roman"/>
                <w:sz w:val="20"/>
                <w:szCs w:val="20"/>
              </w:rPr>
              <w:t xml:space="preserve"> использованные в песне «Плач Ярославны»</w:t>
            </w:r>
          </w:p>
          <w:p w:rsidR="00D72FF2" w:rsidRPr="002866E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866E8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2866E8">
              <w:rPr>
                <w:rFonts w:cs="Times New Roman"/>
                <w:sz w:val="20"/>
                <w:szCs w:val="20"/>
              </w:rPr>
              <w:t>: знать интонационно-жанровые особенности построения музыки</w:t>
            </w:r>
          </w:p>
          <w:p w:rsidR="00D72FF2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866E8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2866E8">
              <w:rPr>
                <w:rFonts w:cs="Times New Roman"/>
                <w:sz w:val="20"/>
                <w:szCs w:val="20"/>
              </w:rPr>
              <w:t>: уметь описывать женские образы на картинах различных художников.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2866E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866E8">
              <w:rPr>
                <w:rFonts w:cs="Times New Roman"/>
                <w:sz w:val="20"/>
                <w:szCs w:val="20"/>
              </w:rPr>
              <w:t>Знать, как при помощи музыки можно передать восточный колорит и национальную культуру других народов.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4A5E8A">
              <w:rPr>
                <w:rFonts w:cs="Times New Roman"/>
                <w:szCs w:val="24"/>
              </w:rPr>
              <w:t>В музыкальном театре. Балет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08.10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4A5E8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A5E8A">
              <w:rPr>
                <w:rFonts w:cs="Times New Roman"/>
                <w:sz w:val="20"/>
                <w:szCs w:val="20"/>
              </w:rPr>
              <w:t>Научиться понимать с</w:t>
            </w:r>
            <w:r>
              <w:rPr>
                <w:rFonts w:cs="Times New Roman"/>
                <w:sz w:val="20"/>
                <w:szCs w:val="20"/>
              </w:rPr>
              <w:t>ложные внутренние взаимоотношения</w:t>
            </w:r>
          </w:p>
          <w:p w:rsidR="00D72FF2" w:rsidRPr="004A5E8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д</w:t>
            </w:r>
            <w:r w:rsidRPr="004A5E8A">
              <w:rPr>
                <w:rFonts w:cs="Times New Roman"/>
                <w:sz w:val="20"/>
                <w:szCs w:val="20"/>
              </w:rPr>
              <w:t xml:space="preserve">ействующих лиц </w:t>
            </w:r>
            <w:proofErr w:type="gramStart"/>
            <w:r w:rsidRPr="004A5E8A">
              <w:rPr>
                <w:rFonts w:cs="Times New Roman"/>
                <w:sz w:val="20"/>
                <w:szCs w:val="20"/>
              </w:rPr>
              <w:t>выраженные</w:t>
            </w:r>
            <w:proofErr w:type="gramEnd"/>
            <w:r w:rsidRPr="004A5E8A">
              <w:rPr>
                <w:rFonts w:cs="Times New Roman"/>
                <w:sz w:val="20"/>
                <w:szCs w:val="20"/>
              </w:rPr>
              <w:t xml:space="preserve"> в танце.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4A5E8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4A5E8A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4A5E8A">
              <w:rPr>
                <w:rFonts w:cs="Times New Roman"/>
                <w:sz w:val="20"/>
                <w:szCs w:val="20"/>
              </w:rPr>
              <w:t>: самостоятельно определять вид и тип танца: классический, характерный, кордебалет, пантомима.</w:t>
            </w:r>
          </w:p>
          <w:p w:rsidR="00D72FF2" w:rsidRPr="004A5E8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A5E8A">
              <w:rPr>
                <w:rFonts w:cs="Times New Roman"/>
                <w:sz w:val="20"/>
                <w:szCs w:val="20"/>
              </w:rPr>
              <w:t>П</w:t>
            </w:r>
            <w:proofErr w:type="gramStart"/>
            <w:r w:rsidRPr="004A5E8A">
              <w:rPr>
                <w:rFonts w:cs="Times New Roman"/>
                <w:sz w:val="20"/>
                <w:szCs w:val="20"/>
              </w:rPr>
              <w:t>:ч</w:t>
            </w:r>
            <w:proofErr w:type="gramEnd"/>
            <w:r w:rsidRPr="004A5E8A">
              <w:rPr>
                <w:rFonts w:cs="Times New Roman"/>
                <w:sz w:val="20"/>
                <w:szCs w:val="20"/>
              </w:rPr>
              <w:t>етко знать муз. термины.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4A5E8A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4A5E8A">
              <w:rPr>
                <w:rFonts w:cs="Times New Roman"/>
                <w:sz w:val="20"/>
                <w:szCs w:val="20"/>
              </w:rPr>
              <w:t>: знать роль музыки в балете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4A5E8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A5E8A">
              <w:rPr>
                <w:rFonts w:cs="Times New Roman"/>
                <w:sz w:val="20"/>
                <w:szCs w:val="20"/>
              </w:rPr>
              <w:t>Знать и понимать главную идею балета, выраженную при помощи танца и пантомимы.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C4CB6">
              <w:rPr>
                <w:rFonts w:cs="Times New Roman"/>
                <w:szCs w:val="24"/>
              </w:rPr>
              <w:t>Балет «Ярославна»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15.10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4CB6">
              <w:rPr>
                <w:rFonts w:cs="Times New Roman"/>
                <w:sz w:val="20"/>
                <w:szCs w:val="20"/>
              </w:rPr>
              <w:t>Уважать корни русс</w:t>
            </w:r>
            <w:r>
              <w:rPr>
                <w:rFonts w:cs="Times New Roman"/>
                <w:sz w:val="20"/>
                <w:szCs w:val="20"/>
              </w:rPr>
              <w:t>к</w:t>
            </w:r>
            <w:r w:rsidRPr="008C4CB6">
              <w:rPr>
                <w:rFonts w:cs="Times New Roman"/>
                <w:sz w:val="20"/>
                <w:szCs w:val="20"/>
              </w:rPr>
              <w:t>ого народа.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8C4CB6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C4CB6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8C4CB6">
              <w:rPr>
                <w:rFonts w:cs="Times New Roman"/>
                <w:sz w:val="20"/>
                <w:szCs w:val="20"/>
              </w:rPr>
              <w:t>: самостоятельно определять главные темы героев.</w:t>
            </w:r>
          </w:p>
          <w:p w:rsidR="00D72FF2" w:rsidRPr="008C4CB6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C4CB6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8C4CB6">
              <w:rPr>
                <w:rFonts w:cs="Times New Roman"/>
                <w:sz w:val="20"/>
                <w:szCs w:val="20"/>
              </w:rPr>
              <w:t>: сопоставлять плач-песню и плач-причитание.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4CB6">
              <w:rPr>
                <w:rFonts w:cs="Times New Roman"/>
                <w:sz w:val="20"/>
                <w:szCs w:val="20"/>
              </w:rPr>
              <w:t>К</w:t>
            </w:r>
            <w:proofErr w:type="gramStart"/>
            <w:r w:rsidRPr="008C4CB6">
              <w:rPr>
                <w:rFonts w:cs="Times New Roman"/>
                <w:sz w:val="20"/>
                <w:szCs w:val="20"/>
              </w:rPr>
              <w:t>:п</w:t>
            </w:r>
            <w:proofErr w:type="gramEnd"/>
            <w:r w:rsidRPr="008C4CB6">
              <w:rPr>
                <w:rFonts w:cs="Times New Roman"/>
                <w:sz w:val="20"/>
                <w:szCs w:val="20"/>
              </w:rPr>
              <w:t>онимать пластику движений эмоционального состояния героев.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8C4CB6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4CB6">
              <w:rPr>
                <w:rFonts w:cs="Times New Roman"/>
                <w:sz w:val="20"/>
                <w:szCs w:val="20"/>
              </w:rPr>
              <w:t xml:space="preserve">Знать роль  хора </w:t>
            </w:r>
            <w:proofErr w:type="gramStart"/>
            <w:r w:rsidRPr="008C4CB6">
              <w:rPr>
                <w:rFonts w:cs="Times New Roman"/>
                <w:sz w:val="20"/>
                <w:szCs w:val="20"/>
              </w:rPr>
              <w:t>в</w:t>
            </w:r>
            <w:proofErr w:type="gramEnd"/>
            <w:r w:rsidRPr="008C4CB6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8C4CB6">
              <w:rPr>
                <w:rFonts w:cs="Times New Roman"/>
                <w:sz w:val="20"/>
                <w:szCs w:val="20"/>
              </w:rPr>
              <w:t>балета</w:t>
            </w:r>
            <w:proofErr w:type="gramEnd"/>
            <w:r w:rsidRPr="008C4CB6">
              <w:rPr>
                <w:rFonts w:cs="Times New Roman"/>
                <w:sz w:val="20"/>
                <w:szCs w:val="20"/>
              </w:rPr>
              <w:t xml:space="preserve"> «Ярославна».</w:t>
            </w:r>
          </w:p>
          <w:p w:rsidR="00D72FF2" w:rsidRPr="008C4CB6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</w:t>
            </w:r>
            <w:r w:rsidRPr="008C4CB6">
              <w:rPr>
                <w:rFonts w:cs="Times New Roman"/>
                <w:sz w:val="20"/>
                <w:szCs w:val="20"/>
              </w:rPr>
              <w:t xml:space="preserve">драматическая роль   </w:t>
            </w:r>
            <w:proofErr w:type="gramStart"/>
            <w:r w:rsidRPr="008C4CB6">
              <w:rPr>
                <w:rFonts w:cs="Times New Roman"/>
                <w:sz w:val="20"/>
                <w:szCs w:val="20"/>
              </w:rPr>
              <w:t>-п</w:t>
            </w:r>
            <w:proofErr w:type="gramEnd"/>
            <w:r w:rsidRPr="008C4CB6">
              <w:rPr>
                <w:rFonts w:cs="Times New Roman"/>
                <w:sz w:val="20"/>
                <w:szCs w:val="20"/>
              </w:rPr>
              <w:t>оясняющий текст от автора)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8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F7F58">
              <w:rPr>
                <w:rFonts w:cs="Times New Roman"/>
                <w:szCs w:val="24"/>
              </w:rPr>
              <w:t>Героическая тема в русской музыке</w:t>
            </w:r>
          </w:p>
        </w:tc>
        <w:tc>
          <w:tcPr>
            <w:tcW w:w="0" w:type="auto"/>
          </w:tcPr>
          <w:p w:rsidR="00D72FF2" w:rsidRPr="00A4053E" w:rsidRDefault="00D72FF2" w:rsidP="00D72FF2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22.10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7F7F5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7F58">
              <w:rPr>
                <w:rFonts w:cs="Times New Roman"/>
                <w:sz w:val="20"/>
                <w:szCs w:val="20"/>
              </w:rPr>
              <w:t xml:space="preserve">Уважать </w:t>
            </w:r>
            <w:proofErr w:type="gramStart"/>
            <w:r w:rsidRPr="007F7F58">
              <w:rPr>
                <w:rFonts w:cs="Times New Roman"/>
                <w:sz w:val="20"/>
                <w:szCs w:val="20"/>
              </w:rPr>
              <w:t>героику русског</w:t>
            </w:r>
            <w:r>
              <w:rPr>
                <w:rFonts w:cs="Times New Roman"/>
                <w:sz w:val="20"/>
                <w:szCs w:val="20"/>
              </w:rPr>
              <w:t>о</w:t>
            </w:r>
            <w:proofErr w:type="gramEnd"/>
            <w:r w:rsidRPr="007F7F58">
              <w:rPr>
                <w:rFonts w:cs="Times New Roman"/>
                <w:sz w:val="20"/>
                <w:szCs w:val="20"/>
              </w:rPr>
              <w:t xml:space="preserve"> народа.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7F7F5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7F7F58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7F7F58">
              <w:rPr>
                <w:rFonts w:cs="Times New Roman"/>
                <w:sz w:val="20"/>
                <w:szCs w:val="20"/>
              </w:rPr>
              <w:t>: самостоятельно определять героическую тему в музыке.</w:t>
            </w:r>
          </w:p>
          <w:p w:rsidR="00D72FF2" w:rsidRPr="007F7F5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7F7F58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7F7F58">
              <w:rPr>
                <w:rFonts w:cs="Times New Roman"/>
                <w:sz w:val="20"/>
                <w:szCs w:val="20"/>
              </w:rPr>
              <w:t>: отвечать на вопросы учителя.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7F7F58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7F7F58">
              <w:rPr>
                <w:rFonts w:cs="Times New Roman"/>
                <w:sz w:val="20"/>
                <w:szCs w:val="20"/>
              </w:rPr>
              <w:t>: уметь объяснять слова: «О поколении судят по героям»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7F58">
              <w:rPr>
                <w:rFonts w:cs="Times New Roman"/>
                <w:sz w:val="20"/>
                <w:szCs w:val="20"/>
              </w:rPr>
              <w:t>Знать, как народный патриотизм отразился в музыкальном произведении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5C2887">
              <w:rPr>
                <w:rFonts w:cs="Times New Roman"/>
                <w:szCs w:val="24"/>
              </w:rPr>
              <w:t>В музыкальном театре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29.10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C2887">
              <w:rPr>
                <w:rFonts w:cs="Times New Roman"/>
                <w:sz w:val="20"/>
                <w:szCs w:val="20"/>
              </w:rPr>
              <w:t>Расширять музыкальный кругозор в области  искусства.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5C2887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5C2887">
              <w:rPr>
                <w:rFonts w:cs="Times New Roman"/>
                <w:sz w:val="20"/>
                <w:szCs w:val="20"/>
              </w:rPr>
              <w:t>: самостоятельно</w:t>
            </w:r>
          </w:p>
          <w:p w:rsidR="00D72FF2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C2887">
              <w:rPr>
                <w:rFonts w:cs="Times New Roman"/>
                <w:sz w:val="20"/>
                <w:szCs w:val="20"/>
              </w:rPr>
              <w:t xml:space="preserve">определять </w:t>
            </w:r>
            <w:proofErr w:type="spellStart"/>
            <w:r w:rsidRPr="005C2887">
              <w:rPr>
                <w:rFonts w:cs="Times New Roman"/>
                <w:sz w:val="20"/>
                <w:szCs w:val="20"/>
              </w:rPr>
              <w:t>танцевальность</w:t>
            </w:r>
            <w:proofErr w:type="spellEnd"/>
            <w:r w:rsidRPr="005C2887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5C2887">
              <w:rPr>
                <w:rFonts w:cs="Times New Roman"/>
                <w:sz w:val="20"/>
                <w:szCs w:val="20"/>
              </w:rPr>
              <w:t>маршевость</w:t>
            </w:r>
            <w:proofErr w:type="spellEnd"/>
            <w:r w:rsidRPr="005C2887">
              <w:rPr>
                <w:rFonts w:cs="Times New Roman"/>
                <w:sz w:val="20"/>
                <w:szCs w:val="20"/>
              </w:rPr>
              <w:t xml:space="preserve"> и </w:t>
            </w:r>
            <w:proofErr w:type="spellStart"/>
            <w:r w:rsidRPr="005C2887">
              <w:rPr>
                <w:rFonts w:cs="Times New Roman"/>
                <w:sz w:val="20"/>
                <w:szCs w:val="20"/>
              </w:rPr>
              <w:t>песенность</w:t>
            </w:r>
            <w:proofErr w:type="spellEnd"/>
            <w:r>
              <w:rPr>
                <w:rFonts w:cs="Times New Roman"/>
                <w:sz w:val="20"/>
                <w:szCs w:val="20"/>
              </w:rPr>
              <w:t>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5C2887">
              <w:rPr>
                <w:rFonts w:cs="Times New Roman"/>
                <w:sz w:val="20"/>
                <w:szCs w:val="20"/>
              </w:rPr>
              <w:t>К: определять жанровые особенности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C2887">
              <w:rPr>
                <w:rFonts w:cs="Times New Roman"/>
                <w:sz w:val="20"/>
                <w:szCs w:val="20"/>
              </w:rPr>
              <w:t xml:space="preserve">Знать главные принципы </w:t>
            </w:r>
            <w:proofErr w:type="spellStart"/>
            <w:r w:rsidRPr="005C2887">
              <w:rPr>
                <w:rFonts w:cs="Times New Roman"/>
                <w:sz w:val="20"/>
                <w:szCs w:val="20"/>
              </w:rPr>
              <w:t>муз</w:t>
            </w:r>
            <w:proofErr w:type="gramStart"/>
            <w:r w:rsidRPr="005C2887">
              <w:rPr>
                <w:rFonts w:cs="Times New Roman"/>
                <w:sz w:val="20"/>
                <w:szCs w:val="20"/>
              </w:rPr>
              <w:t>.с</w:t>
            </w:r>
            <w:proofErr w:type="gramEnd"/>
            <w:r w:rsidRPr="005C2887">
              <w:rPr>
                <w:rFonts w:cs="Times New Roman"/>
                <w:sz w:val="20"/>
                <w:szCs w:val="20"/>
              </w:rPr>
              <w:t>цен</w:t>
            </w:r>
            <w:proofErr w:type="spellEnd"/>
            <w:r w:rsidRPr="005C2887">
              <w:rPr>
                <w:rFonts w:cs="Times New Roman"/>
                <w:sz w:val="20"/>
                <w:szCs w:val="20"/>
              </w:rPr>
              <w:t>. драматургии.</w:t>
            </w:r>
          </w:p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C2887">
              <w:rPr>
                <w:rFonts w:cs="Times New Roman"/>
                <w:sz w:val="20"/>
                <w:szCs w:val="20"/>
              </w:rPr>
              <w:t>( контраст)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550722" w:rsidRDefault="00550722" w:rsidP="00550722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50722">
              <w:rPr>
                <w:rFonts w:cs="Times New Roman"/>
                <w:sz w:val="20"/>
                <w:szCs w:val="20"/>
              </w:rPr>
              <w:t>Тест, муз</w:t>
            </w:r>
            <w:proofErr w:type="gramStart"/>
            <w:r w:rsidRPr="00550722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550722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550722">
              <w:rPr>
                <w:rFonts w:cs="Times New Roman"/>
                <w:sz w:val="20"/>
                <w:szCs w:val="20"/>
              </w:rPr>
              <w:t>в</w:t>
            </w:r>
            <w:proofErr w:type="gramEnd"/>
            <w:r w:rsidRPr="00550722">
              <w:rPr>
                <w:rFonts w:cs="Times New Roman"/>
                <w:sz w:val="20"/>
                <w:szCs w:val="20"/>
              </w:rPr>
              <w:t>икторина</w:t>
            </w: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 w:rsidRPr="005C2887">
              <w:rPr>
                <w:rFonts w:cs="Times New Roman"/>
                <w:szCs w:val="24"/>
              </w:rPr>
              <w:t>Опера «Кармен»</w:t>
            </w:r>
          </w:p>
        </w:tc>
        <w:tc>
          <w:tcPr>
            <w:tcW w:w="0" w:type="auto"/>
          </w:tcPr>
          <w:p w:rsidR="00D72FF2" w:rsidRPr="00A4053E" w:rsidRDefault="00C11E28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  <w:r w:rsidR="00D72FF2">
              <w:rPr>
                <w:rFonts w:cs="Times New Roman"/>
                <w:szCs w:val="24"/>
              </w:rPr>
              <w:t>.11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C2887">
              <w:rPr>
                <w:rFonts w:cs="Times New Roman"/>
                <w:sz w:val="20"/>
                <w:szCs w:val="20"/>
              </w:rPr>
              <w:t>Расширять музыкальный кругозор.</w:t>
            </w:r>
          </w:p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C2887">
              <w:rPr>
                <w:rFonts w:cs="Times New Roman"/>
                <w:sz w:val="20"/>
                <w:szCs w:val="20"/>
              </w:rPr>
              <w:t>Образно воспринимать</w:t>
            </w:r>
          </w:p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м</w:t>
            </w:r>
            <w:r w:rsidRPr="005C2887">
              <w:rPr>
                <w:rFonts w:cs="Times New Roman"/>
                <w:sz w:val="20"/>
                <w:szCs w:val="20"/>
              </w:rPr>
              <w:t>узыкальные зарисовки.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5C2887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5C2887">
              <w:rPr>
                <w:rFonts w:cs="Times New Roman"/>
                <w:sz w:val="20"/>
                <w:szCs w:val="20"/>
              </w:rPr>
              <w:t>: самостоятельно</w:t>
            </w:r>
          </w:p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</w:t>
            </w:r>
            <w:r w:rsidRPr="005C2887">
              <w:rPr>
                <w:rFonts w:cs="Times New Roman"/>
                <w:sz w:val="20"/>
                <w:szCs w:val="20"/>
              </w:rPr>
              <w:t xml:space="preserve">пределять </w:t>
            </w:r>
            <w:proofErr w:type="spellStart"/>
            <w:r w:rsidRPr="005C2887">
              <w:rPr>
                <w:rFonts w:cs="Times New Roman"/>
                <w:sz w:val="20"/>
                <w:szCs w:val="20"/>
              </w:rPr>
              <w:t>танцевальность</w:t>
            </w:r>
            <w:proofErr w:type="spellEnd"/>
            <w:r w:rsidRPr="005C2887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5C2887">
              <w:rPr>
                <w:rFonts w:cs="Times New Roman"/>
                <w:sz w:val="20"/>
                <w:szCs w:val="20"/>
              </w:rPr>
              <w:t>маршевость</w:t>
            </w:r>
            <w:proofErr w:type="spellEnd"/>
            <w:r w:rsidRPr="005C2887">
              <w:rPr>
                <w:rFonts w:cs="Times New Roman"/>
                <w:sz w:val="20"/>
                <w:szCs w:val="20"/>
              </w:rPr>
              <w:t xml:space="preserve"> и </w:t>
            </w:r>
            <w:proofErr w:type="spellStart"/>
            <w:r w:rsidRPr="005C2887">
              <w:rPr>
                <w:rFonts w:cs="Times New Roman"/>
                <w:sz w:val="20"/>
                <w:szCs w:val="20"/>
              </w:rPr>
              <w:t>песенность</w:t>
            </w:r>
            <w:proofErr w:type="spellEnd"/>
            <w:r w:rsidRPr="005C2887">
              <w:rPr>
                <w:rFonts w:cs="Times New Roman"/>
                <w:sz w:val="20"/>
                <w:szCs w:val="20"/>
              </w:rPr>
              <w:t xml:space="preserve"> в раскрытии образов героев.</w:t>
            </w:r>
          </w:p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5C2887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5C2887">
              <w:rPr>
                <w:rFonts w:cs="Times New Roman"/>
                <w:sz w:val="20"/>
                <w:szCs w:val="20"/>
              </w:rPr>
              <w:t>: определять кульминационный момент оперы.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5C2887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5C2887">
              <w:rPr>
                <w:rFonts w:cs="Times New Roman"/>
                <w:sz w:val="20"/>
                <w:szCs w:val="20"/>
              </w:rPr>
              <w:t xml:space="preserve">: определять </w:t>
            </w:r>
            <w:proofErr w:type="gramStart"/>
            <w:r w:rsidRPr="005C2887">
              <w:rPr>
                <w:rFonts w:cs="Times New Roman"/>
                <w:sz w:val="20"/>
                <w:szCs w:val="20"/>
              </w:rPr>
              <w:t>жанровые</w:t>
            </w:r>
            <w:proofErr w:type="gramEnd"/>
            <w:r w:rsidRPr="005C2887">
              <w:rPr>
                <w:rFonts w:cs="Times New Roman"/>
                <w:sz w:val="20"/>
                <w:szCs w:val="20"/>
              </w:rPr>
              <w:t xml:space="preserve"> особенности тем главных героев.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5C288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C2887">
              <w:rPr>
                <w:rFonts w:cs="Times New Roman"/>
                <w:sz w:val="20"/>
                <w:szCs w:val="20"/>
              </w:rPr>
              <w:t>Знать либретто оперы, её построение, драматизм и сюжет ( литер</w:t>
            </w:r>
            <w:proofErr w:type="gramStart"/>
            <w:r w:rsidRPr="005C2887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5C2887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5C2887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5C2887">
              <w:rPr>
                <w:rFonts w:cs="Times New Roman"/>
                <w:sz w:val="20"/>
                <w:szCs w:val="20"/>
              </w:rPr>
              <w:t>роизведение)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41048E">
              <w:rPr>
                <w:rFonts w:cs="Times New Roman"/>
                <w:szCs w:val="24"/>
              </w:rPr>
              <w:t>Балет «Кармен-сюита»</w:t>
            </w:r>
          </w:p>
        </w:tc>
        <w:tc>
          <w:tcPr>
            <w:tcW w:w="0" w:type="auto"/>
          </w:tcPr>
          <w:p w:rsidR="00D72FF2" w:rsidRPr="00A4053E" w:rsidRDefault="00C11E28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</w:t>
            </w:r>
            <w:r w:rsidR="00D72FF2">
              <w:rPr>
                <w:rFonts w:cs="Times New Roman"/>
                <w:szCs w:val="24"/>
              </w:rPr>
              <w:t>.11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Прочитать новеллу </w:t>
            </w:r>
          </w:p>
          <w:p w:rsidR="00D72FF2" w:rsidRPr="0041048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П. Ме</w:t>
            </w:r>
            <w:r w:rsidRPr="0041048E">
              <w:rPr>
                <w:rFonts w:cs="Times New Roman"/>
                <w:sz w:val="20"/>
                <w:szCs w:val="20"/>
              </w:rPr>
              <w:t>риме «Кармен»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41048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41048E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41048E">
              <w:rPr>
                <w:rFonts w:cs="Times New Roman"/>
                <w:sz w:val="20"/>
                <w:szCs w:val="20"/>
              </w:rPr>
              <w:t>: самостоятельно определять приемы оркестровки, используемые Щедриным, чтобы усилить национальный характер музыки.</w:t>
            </w:r>
          </w:p>
          <w:p w:rsidR="00D72FF2" w:rsidRPr="0041048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41048E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41048E">
              <w:rPr>
                <w:rFonts w:cs="Times New Roman"/>
                <w:sz w:val="20"/>
                <w:szCs w:val="20"/>
              </w:rPr>
              <w:t>: отвечать на вопросы  учителя.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1048E">
              <w:rPr>
                <w:rFonts w:cs="Times New Roman"/>
                <w:sz w:val="20"/>
                <w:szCs w:val="20"/>
              </w:rPr>
              <w:t>К: находить «цитаты» оперы Бизе  в балете Щед</w:t>
            </w:r>
            <w:r>
              <w:rPr>
                <w:rFonts w:cs="Times New Roman"/>
                <w:sz w:val="20"/>
                <w:szCs w:val="20"/>
              </w:rPr>
              <w:t>рина «Кармен-сюита»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41048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1048E">
              <w:rPr>
                <w:rFonts w:cs="Times New Roman"/>
                <w:sz w:val="20"/>
                <w:szCs w:val="20"/>
              </w:rPr>
              <w:t xml:space="preserve">Знать, что  слияние средств выразительности помогает взглянуть </w:t>
            </w:r>
            <w:r>
              <w:rPr>
                <w:rFonts w:cs="Times New Roman"/>
                <w:sz w:val="20"/>
                <w:szCs w:val="20"/>
              </w:rPr>
              <w:t>на классическое произведение по-</w:t>
            </w:r>
            <w:r w:rsidRPr="0041048E">
              <w:rPr>
                <w:rFonts w:cs="Times New Roman"/>
                <w:sz w:val="20"/>
                <w:szCs w:val="20"/>
              </w:rPr>
              <w:t>новому.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052C2E">
              <w:rPr>
                <w:rFonts w:cs="Times New Roman"/>
                <w:szCs w:val="24"/>
              </w:rPr>
              <w:t>«Высокая месса»</w:t>
            </w:r>
          </w:p>
        </w:tc>
        <w:tc>
          <w:tcPr>
            <w:tcW w:w="0" w:type="auto"/>
          </w:tcPr>
          <w:p w:rsidR="00D72FF2" w:rsidRPr="00A4053E" w:rsidRDefault="00C11E28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26.11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052C2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C2E">
              <w:rPr>
                <w:rFonts w:cs="Times New Roman"/>
                <w:sz w:val="20"/>
                <w:szCs w:val="20"/>
              </w:rPr>
              <w:t>Расширять свои познания в области духовной музыки.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052C2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52C2E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052C2E">
              <w:rPr>
                <w:rFonts w:cs="Times New Roman"/>
                <w:sz w:val="20"/>
                <w:szCs w:val="20"/>
              </w:rPr>
              <w:t>: самостоятельно уметь находить жанровый контраст в произведениях.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52C2E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052C2E">
              <w:rPr>
                <w:rFonts w:cs="Times New Roman"/>
                <w:sz w:val="20"/>
                <w:szCs w:val="20"/>
              </w:rPr>
              <w:t>: отличать полифонию от аккордового звучания.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052C2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C2E">
              <w:rPr>
                <w:rFonts w:cs="Times New Roman"/>
                <w:sz w:val="20"/>
                <w:szCs w:val="20"/>
              </w:rPr>
              <w:t>Знать, что духовная музыка объединяет прошлое, настоящее и будущее.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709BC">
              <w:rPr>
                <w:rFonts w:cs="Times New Roman"/>
                <w:szCs w:val="24"/>
              </w:rPr>
              <w:t>Музыкальное зодчество России</w:t>
            </w:r>
          </w:p>
        </w:tc>
        <w:tc>
          <w:tcPr>
            <w:tcW w:w="0" w:type="auto"/>
          </w:tcPr>
          <w:p w:rsidR="00D72FF2" w:rsidRPr="00A4053E" w:rsidRDefault="00C11E28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03</w:t>
            </w:r>
            <w:r w:rsidR="00D72FF2">
              <w:rPr>
                <w:rFonts w:cs="Times New Roman"/>
                <w:szCs w:val="24"/>
              </w:rPr>
              <w:t>.12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E3DD1">
              <w:rPr>
                <w:rFonts w:cs="Times New Roman"/>
                <w:sz w:val="20"/>
                <w:szCs w:val="20"/>
              </w:rPr>
              <w:t>Расширять свои познания в области духовной музыки.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5E3DD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5E3DD1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5E3DD1">
              <w:rPr>
                <w:rFonts w:cs="Times New Roman"/>
                <w:sz w:val="20"/>
                <w:szCs w:val="20"/>
              </w:rPr>
              <w:t>: самостоятельно уметь находить жанровый контраст в произведениях.</w:t>
            </w:r>
          </w:p>
          <w:p w:rsidR="00D72FF2" w:rsidRPr="005E3DD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5E3DD1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5E3DD1">
              <w:rPr>
                <w:rFonts w:cs="Times New Roman"/>
                <w:sz w:val="20"/>
                <w:szCs w:val="20"/>
              </w:rPr>
              <w:t>: отличать полифонию от аккордового звучания.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E3DD1">
              <w:rPr>
                <w:rFonts w:cs="Times New Roman"/>
                <w:sz w:val="20"/>
                <w:szCs w:val="20"/>
              </w:rPr>
              <w:t>К</w:t>
            </w:r>
            <w:proofErr w:type="gramStart"/>
            <w:r w:rsidRPr="005E3DD1">
              <w:rPr>
                <w:rFonts w:cs="Times New Roman"/>
                <w:sz w:val="20"/>
                <w:szCs w:val="20"/>
              </w:rPr>
              <w:t>:з</w:t>
            </w:r>
            <w:proofErr w:type="gramEnd"/>
            <w:r w:rsidRPr="005E3DD1">
              <w:rPr>
                <w:rFonts w:cs="Times New Roman"/>
                <w:sz w:val="20"/>
                <w:szCs w:val="20"/>
              </w:rPr>
              <w:t xml:space="preserve">нать  почему, «Всенощное бдение» Рахманинова и «Высокая месса» Баха являются вершинами </w:t>
            </w:r>
            <w:r w:rsidRPr="005E3DD1">
              <w:rPr>
                <w:rFonts w:cs="Times New Roman"/>
                <w:sz w:val="20"/>
                <w:szCs w:val="20"/>
              </w:rPr>
              <w:lastRenderedPageBreak/>
              <w:t>духовной культуры.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E3DD1">
              <w:rPr>
                <w:rFonts w:cs="Times New Roman"/>
                <w:sz w:val="20"/>
                <w:szCs w:val="20"/>
              </w:rPr>
              <w:lastRenderedPageBreak/>
              <w:t>Знать, что духовная музыка объединяет прошлое, настоящее и будущее.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14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709BC">
              <w:rPr>
                <w:rFonts w:cs="Times New Roman"/>
                <w:szCs w:val="24"/>
              </w:rPr>
              <w:t>Вечные темы</w:t>
            </w:r>
          </w:p>
        </w:tc>
        <w:tc>
          <w:tcPr>
            <w:tcW w:w="0" w:type="auto"/>
          </w:tcPr>
          <w:p w:rsidR="00D72FF2" w:rsidRPr="00A4053E" w:rsidRDefault="00C11E28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  <w:r w:rsidR="00D72FF2">
              <w:rPr>
                <w:rFonts w:cs="Times New Roman"/>
                <w:szCs w:val="24"/>
              </w:rPr>
              <w:t>.12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76AA">
              <w:rPr>
                <w:rFonts w:cs="Times New Roman"/>
                <w:sz w:val="20"/>
                <w:szCs w:val="20"/>
              </w:rPr>
              <w:t>Образно воспринимать музыкальные зарисовки.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1A76A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1A76AA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1A76AA">
              <w:rPr>
                <w:rFonts w:cs="Times New Roman"/>
                <w:sz w:val="20"/>
                <w:szCs w:val="20"/>
              </w:rPr>
              <w:t>: самостоятельно выявлять жанровые основы сюиты.</w:t>
            </w:r>
          </w:p>
          <w:p w:rsidR="00D72FF2" w:rsidRPr="001A76A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1A76AA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1A76AA">
              <w:rPr>
                <w:rFonts w:cs="Times New Roman"/>
                <w:sz w:val="20"/>
                <w:szCs w:val="20"/>
              </w:rPr>
              <w:t>: отличать  пейзажные зарисовки от образов героев.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1A76AA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1A76AA">
              <w:rPr>
                <w:rFonts w:cs="Times New Roman"/>
                <w:sz w:val="20"/>
                <w:szCs w:val="20"/>
              </w:rPr>
              <w:t>: творческое задание.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A76AA">
              <w:rPr>
                <w:rFonts w:cs="Times New Roman"/>
                <w:sz w:val="20"/>
                <w:szCs w:val="20"/>
              </w:rPr>
              <w:t xml:space="preserve">Уметь сравнивать </w:t>
            </w:r>
            <w:proofErr w:type="spellStart"/>
            <w:r w:rsidRPr="001A76AA">
              <w:rPr>
                <w:rFonts w:cs="Times New Roman"/>
                <w:sz w:val="20"/>
                <w:szCs w:val="20"/>
              </w:rPr>
              <w:t>муз</w:t>
            </w:r>
            <w:proofErr w:type="gramStart"/>
            <w:r w:rsidRPr="001A76AA">
              <w:rPr>
                <w:rFonts w:cs="Times New Roman"/>
                <w:sz w:val="20"/>
                <w:szCs w:val="20"/>
              </w:rPr>
              <w:t>.о</w:t>
            </w:r>
            <w:proofErr w:type="gramEnd"/>
            <w:r w:rsidRPr="001A76AA">
              <w:rPr>
                <w:rFonts w:cs="Times New Roman"/>
                <w:sz w:val="20"/>
                <w:szCs w:val="20"/>
              </w:rPr>
              <w:t>бразы</w:t>
            </w:r>
            <w:proofErr w:type="spellEnd"/>
            <w:r w:rsidRPr="001A76AA">
              <w:rPr>
                <w:rFonts w:cs="Times New Roman"/>
                <w:sz w:val="20"/>
                <w:szCs w:val="20"/>
              </w:rPr>
              <w:t xml:space="preserve"> разных жанров в одноименном  произведении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709BC">
              <w:rPr>
                <w:rFonts w:cs="Times New Roman"/>
                <w:szCs w:val="24"/>
              </w:rPr>
              <w:t>Музыка к драматическому спектаклю</w:t>
            </w:r>
          </w:p>
        </w:tc>
        <w:tc>
          <w:tcPr>
            <w:tcW w:w="0" w:type="auto"/>
          </w:tcPr>
          <w:p w:rsidR="00D72FF2" w:rsidRPr="00A4053E" w:rsidRDefault="00C11E28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</w:t>
            </w:r>
            <w:r w:rsidR="00D72FF2">
              <w:rPr>
                <w:rFonts w:cs="Times New Roman"/>
                <w:szCs w:val="24"/>
              </w:rPr>
              <w:t>.12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DE633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Вдумчиво про</w:t>
            </w:r>
            <w:r w:rsidRPr="00DE633F">
              <w:rPr>
                <w:rFonts w:cs="Times New Roman"/>
                <w:sz w:val="20"/>
                <w:szCs w:val="20"/>
              </w:rPr>
              <w:t>читать произведения Гоголя.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DE633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DE633F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DE633F">
              <w:rPr>
                <w:rFonts w:cs="Times New Roman"/>
                <w:sz w:val="20"/>
                <w:szCs w:val="20"/>
              </w:rPr>
              <w:t>: самостоятельно определять особенности мелодических линий персонажей.</w:t>
            </w:r>
          </w:p>
          <w:p w:rsidR="00D72FF2" w:rsidRPr="00DE633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DE633F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DE633F">
              <w:rPr>
                <w:rFonts w:cs="Times New Roman"/>
                <w:sz w:val="20"/>
                <w:szCs w:val="20"/>
              </w:rPr>
              <w:t xml:space="preserve">: знать о каких проблемах заставляла задумываться музыка </w:t>
            </w:r>
            <w:proofErr w:type="spellStart"/>
            <w:r w:rsidRPr="00DE633F">
              <w:rPr>
                <w:rFonts w:cs="Times New Roman"/>
                <w:sz w:val="20"/>
                <w:szCs w:val="20"/>
              </w:rPr>
              <w:t>Шнитке</w:t>
            </w:r>
            <w:proofErr w:type="spellEnd"/>
          </w:p>
          <w:p w:rsidR="00D72FF2" w:rsidRPr="00DE633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633F">
              <w:rPr>
                <w:rFonts w:cs="Times New Roman"/>
                <w:sz w:val="20"/>
                <w:szCs w:val="20"/>
              </w:rPr>
              <w:t xml:space="preserve">К: какие </w:t>
            </w:r>
            <w:proofErr w:type="spellStart"/>
            <w:r w:rsidRPr="00DE633F">
              <w:rPr>
                <w:rFonts w:cs="Times New Roman"/>
                <w:sz w:val="20"/>
                <w:szCs w:val="20"/>
              </w:rPr>
              <w:t>муз</w:t>
            </w:r>
            <w:proofErr w:type="gramStart"/>
            <w:r w:rsidRPr="00DE633F">
              <w:rPr>
                <w:rFonts w:cs="Times New Roman"/>
                <w:sz w:val="20"/>
                <w:szCs w:val="20"/>
              </w:rPr>
              <w:t>.ж</w:t>
            </w:r>
            <w:proofErr w:type="gramEnd"/>
            <w:r w:rsidRPr="00DE633F">
              <w:rPr>
                <w:rFonts w:cs="Times New Roman"/>
                <w:sz w:val="20"/>
                <w:szCs w:val="20"/>
              </w:rPr>
              <w:t>анры</w:t>
            </w:r>
            <w:proofErr w:type="spellEnd"/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р</w:t>
            </w:r>
            <w:r w:rsidRPr="00DE633F">
              <w:rPr>
                <w:rFonts w:cs="Times New Roman"/>
                <w:sz w:val="20"/>
                <w:szCs w:val="20"/>
              </w:rPr>
              <w:t>аскрывают скрытый смысл художественного образа.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DE633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633F">
              <w:rPr>
                <w:rFonts w:cs="Times New Roman"/>
                <w:sz w:val="20"/>
                <w:szCs w:val="20"/>
              </w:rPr>
              <w:t>Знать новое прочтение произведения Гоголя «Страшная сказка о правде жизни»</w:t>
            </w:r>
          </w:p>
          <w:p w:rsidR="00D72FF2" w:rsidRPr="00DE633F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633F">
              <w:rPr>
                <w:rFonts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rPr>
          <w:trHeight w:val="653"/>
        </w:trPr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A709BC">
              <w:rPr>
                <w:rFonts w:cs="Times New Roman"/>
                <w:szCs w:val="24"/>
              </w:rPr>
              <w:t>Обобщающий урок</w:t>
            </w:r>
          </w:p>
        </w:tc>
        <w:tc>
          <w:tcPr>
            <w:tcW w:w="0" w:type="auto"/>
          </w:tcPr>
          <w:p w:rsidR="00D72FF2" w:rsidRPr="00A4053E" w:rsidRDefault="00C11E28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</w:t>
            </w:r>
            <w:r w:rsidR="00D72FF2">
              <w:rPr>
                <w:rFonts w:cs="Times New Roman"/>
                <w:szCs w:val="24"/>
              </w:rPr>
              <w:t>.01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55450">
              <w:rPr>
                <w:rFonts w:cs="Times New Roman"/>
                <w:sz w:val="20"/>
                <w:szCs w:val="20"/>
              </w:rPr>
              <w:t>Расширить музыкальный кругозор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B5545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55450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B55450">
              <w:rPr>
                <w:rFonts w:cs="Times New Roman"/>
                <w:sz w:val="20"/>
                <w:szCs w:val="20"/>
              </w:rPr>
              <w:t xml:space="preserve">: самостоятельно выявлять жанровые основы </w:t>
            </w:r>
          </w:p>
          <w:p w:rsidR="00D72FF2" w:rsidRPr="00B5545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55450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B55450">
              <w:rPr>
                <w:rFonts w:cs="Times New Roman"/>
                <w:sz w:val="20"/>
                <w:szCs w:val="20"/>
              </w:rPr>
              <w:t>: отличать  пейзажные зарисовки от образов героев.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55450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B55450">
              <w:rPr>
                <w:rFonts w:cs="Times New Roman"/>
                <w:sz w:val="20"/>
                <w:szCs w:val="20"/>
              </w:rPr>
              <w:t>: творческое задание.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B5545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Образно восприн</w:t>
            </w:r>
            <w:r w:rsidRPr="00B55450">
              <w:rPr>
                <w:rFonts w:cs="Times New Roman"/>
                <w:sz w:val="20"/>
                <w:szCs w:val="20"/>
              </w:rPr>
              <w:t>имать музыкальные зарисовки.</w:t>
            </w:r>
          </w:p>
          <w:p w:rsidR="00D72FF2" w:rsidRPr="00B55450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Тест, 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музыкальная викторина</w:t>
            </w:r>
          </w:p>
        </w:tc>
      </w:tr>
      <w:tr w:rsidR="00D72FF2" w:rsidRPr="00A4053E" w:rsidTr="00E4549C">
        <w:tc>
          <w:tcPr>
            <w:tcW w:w="16018" w:type="dxa"/>
            <w:gridSpan w:val="9"/>
          </w:tcPr>
          <w:p w:rsidR="00D72FF2" w:rsidRPr="00A4053E" w:rsidRDefault="00D72FF2" w:rsidP="00E4549C">
            <w:pPr>
              <w:rPr>
                <w:rFonts w:cs="Times New Roman"/>
                <w:sz w:val="20"/>
                <w:szCs w:val="20"/>
              </w:rPr>
            </w:pPr>
          </w:p>
          <w:p w:rsidR="00D72FF2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  <w:r w:rsidRPr="008F3094">
              <w:rPr>
                <w:rFonts w:cs="Times New Roman"/>
                <w:b/>
                <w:szCs w:val="24"/>
              </w:rPr>
              <w:t xml:space="preserve">Тема II полугодия: «Особенности драматургии камерной и симфонической музыки» </w:t>
            </w:r>
          </w:p>
          <w:p w:rsidR="00D72FF2" w:rsidRPr="00A4053E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  <w:r w:rsidRPr="008F3094">
              <w:rPr>
                <w:rFonts w:cs="Times New Roman"/>
                <w:b/>
                <w:szCs w:val="24"/>
              </w:rPr>
              <w:t>(17 часов)</w:t>
            </w: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A5016">
              <w:rPr>
                <w:rFonts w:cs="Times New Roman"/>
                <w:szCs w:val="24"/>
              </w:rPr>
              <w:t>Музыкальная драматургия – развитие музыки</w:t>
            </w:r>
          </w:p>
        </w:tc>
        <w:tc>
          <w:tcPr>
            <w:tcW w:w="0" w:type="auto"/>
          </w:tcPr>
          <w:p w:rsidR="00D72FF2" w:rsidRPr="00A4053E" w:rsidRDefault="00E4549C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</w:t>
            </w:r>
            <w:r w:rsidR="00D72FF2">
              <w:rPr>
                <w:rFonts w:cs="Times New Roman"/>
                <w:szCs w:val="24"/>
              </w:rPr>
              <w:t>.01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A5016">
              <w:rPr>
                <w:rFonts w:cs="Times New Roman"/>
                <w:sz w:val="20"/>
                <w:szCs w:val="20"/>
              </w:rPr>
              <w:t>Любить рус</w:t>
            </w:r>
            <w:r>
              <w:rPr>
                <w:rFonts w:cs="Times New Roman"/>
                <w:sz w:val="20"/>
                <w:szCs w:val="20"/>
              </w:rPr>
              <w:t>с</w:t>
            </w:r>
            <w:r w:rsidRPr="00BA5016">
              <w:rPr>
                <w:rFonts w:cs="Times New Roman"/>
                <w:sz w:val="20"/>
                <w:szCs w:val="20"/>
              </w:rPr>
              <w:t>кие народные песни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BA5016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A5016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BA5016">
              <w:rPr>
                <w:rFonts w:cs="Times New Roman"/>
                <w:sz w:val="20"/>
                <w:szCs w:val="20"/>
              </w:rPr>
              <w:t>: самостоятельно различать повтор мелодии с секвенцией.</w:t>
            </w:r>
          </w:p>
          <w:p w:rsidR="00D72FF2" w:rsidRPr="00BA5016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A5016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BA5016">
              <w:rPr>
                <w:rFonts w:cs="Times New Roman"/>
                <w:sz w:val="20"/>
                <w:szCs w:val="20"/>
              </w:rPr>
              <w:t>: знать, что вносит в создание муз. образа каноническое исполнение произведения.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A5016">
              <w:rPr>
                <w:rFonts w:cs="Times New Roman"/>
                <w:sz w:val="20"/>
                <w:szCs w:val="20"/>
              </w:rPr>
              <w:t>К: знать, для чего используется варьирование в муз</w:t>
            </w:r>
            <w:proofErr w:type="gramStart"/>
            <w:r w:rsidRPr="00BA5016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BA5016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BA5016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BA5016">
              <w:rPr>
                <w:rFonts w:cs="Times New Roman"/>
                <w:sz w:val="20"/>
                <w:szCs w:val="20"/>
              </w:rPr>
              <w:t>роизведениях.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BA5016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A5016">
              <w:rPr>
                <w:rFonts w:cs="Times New Roman"/>
                <w:sz w:val="20"/>
                <w:szCs w:val="20"/>
              </w:rPr>
              <w:t xml:space="preserve">Знать способы музыкальной разработки </w:t>
            </w:r>
            <w:proofErr w:type="spellStart"/>
            <w:r w:rsidRPr="00BA5016">
              <w:rPr>
                <w:rFonts w:cs="Times New Roman"/>
                <w:sz w:val="20"/>
                <w:szCs w:val="20"/>
              </w:rPr>
              <w:t>драматическо</w:t>
            </w:r>
            <w:proofErr w:type="spellEnd"/>
            <w:r w:rsidRPr="00BA5016">
              <w:rPr>
                <w:rFonts w:cs="Times New Roman"/>
                <w:sz w:val="20"/>
                <w:szCs w:val="20"/>
              </w:rPr>
              <w:t>-симфонического жанра.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674" w:type="dxa"/>
            <w:tcBorders>
              <w:right w:val="single" w:sz="4" w:space="0" w:color="auto"/>
            </w:tcBorders>
          </w:tcPr>
          <w:p w:rsidR="00D72FF2" w:rsidRPr="00BA5016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A5016">
              <w:rPr>
                <w:rFonts w:cs="Times New Roman"/>
                <w:szCs w:val="24"/>
              </w:rPr>
              <w:t>18</w:t>
            </w:r>
          </w:p>
        </w:tc>
        <w:tc>
          <w:tcPr>
            <w:tcW w:w="2753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Pr="00BA5016" w:rsidRDefault="00D72FF2" w:rsidP="00E4549C">
            <w:pPr>
              <w:ind w:left="34" w:firstLine="0"/>
              <w:jc w:val="left"/>
              <w:rPr>
                <w:rFonts w:cs="Times New Roman"/>
                <w:szCs w:val="24"/>
              </w:rPr>
            </w:pPr>
            <w:r w:rsidRPr="00BA5016">
              <w:rPr>
                <w:rFonts w:cs="Times New Roman"/>
                <w:szCs w:val="24"/>
              </w:rPr>
              <w:t>Два направления музыкальной культуры</w:t>
            </w:r>
          </w:p>
          <w:p w:rsidR="00D72FF2" w:rsidRPr="00BA5016" w:rsidRDefault="00D72FF2" w:rsidP="00E4549C">
            <w:pPr>
              <w:ind w:left="34" w:firstLine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820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Pr="00AB2595" w:rsidRDefault="00E4549C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21.</w:t>
            </w:r>
            <w:r w:rsidR="00D72FF2">
              <w:rPr>
                <w:rFonts w:cs="Times New Roman"/>
                <w:szCs w:val="24"/>
              </w:rPr>
              <w:t>01</w:t>
            </w:r>
          </w:p>
        </w:tc>
        <w:tc>
          <w:tcPr>
            <w:tcW w:w="1407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Default="00D72FF2" w:rsidP="00E4549C">
            <w:pPr>
              <w:rPr>
                <w:rFonts w:cs="Times New Roman"/>
                <w:b/>
                <w:szCs w:val="24"/>
              </w:rPr>
            </w:pPr>
          </w:p>
          <w:p w:rsidR="00D72FF2" w:rsidRPr="00A4053E" w:rsidRDefault="00D72FF2" w:rsidP="00E4549C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Pr="009260B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60B1">
              <w:rPr>
                <w:rFonts w:cs="Times New Roman"/>
                <w:sz w:val="20"/>
                <w:szCs w:val="20"/>
              </w:rPr>
              <w:t>Ценить музыкальное искусство прошлого.</w:t>
            </w:r>
          </w:p>
          <w:p w:rsidR="00D72FF2" w:rsidRPr="009260B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145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Pr="009260B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9260B1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9260B1">
              <w:rPr>
                <w:rFonts w:cs="Times New Roman"/>
                <w:sz w:val="20"/>
                <w:szCs w:val="20"/>
              </w:rPr>
              <w:t>: самостоятельно узнавать шедевры камерной музыки .</w:t>
            </w:r>
          </w:p>
          <w:p w:rsidR="00D72FF2" w:rsidRPr="009260B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9260B1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9260B1">
              <w:rPr>
                <w:rFonts w:cs="Times New Roman"/>
                <w:sz w:val="20"/>
                <w:szCs w:val="20"/>
              </w:rPr>
              <w:t>: отвечать на вопросы учителя.</w:t>
            </w:r>
          </w:p>
          <w:p w:rsidR="00D72FF2" w:rsidRPr="009260B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9260B1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9260B1">
              <w:rPr>
                <w:rFonts w:cs="Times New Roman"/>
                <w:sz w:val="20"/>
                <w:szCs w:val="20"/>
              </w:rPr>
              <w:t>: творческое задание.</w:t>
            </w:r>
          </w:p>
        </w:tc>
        <w:tc>
          <w:tcPr>
            <w:tcW w:w="2904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Pr="009260B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60B1">
              <w:rPr>
                <w:rFonts w:cs="Times New Roman"/>
                <w:sz w:val="20"/>
                <w:szCs w:val="20"/>
              </w:rPr>
              <w:t xml:space="preserve">Знать камерные жанры и </w:t>
            </w:r>
            <w:proofErr w:type="gramStart"/>
            <w:r w:rsidRPr="009260B1">
              <w:rPr>
                <w:rFonts w:cs="Times New Roman"/>
                <w:sz w:val="20"/>
                <w:szCs w:val="20"/>
              </w:rPr>
              <w:t>вокально- инструментальные</w:t>
            </w:r>
            <w:proofErr w:type="gramEnd"/>
            <w:r w:rsidRPr="009260B1">
              <w:rPr>
                <w:rFonts w:cs="Times New Roman"/>
                <w:sz w:val="20"/>
                <w:szCs w:val="20"/>
              </w:rPr>
              <w:t xml:space="preserve"> миниатюры.</w:t>
            </w:r>
          </w:p>
          <w:p w:rsidR="00D72FF2" w:rsidRPr="009260B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  <w:tcBorders>
              <w:left w:val="single" w:sz="4" w:space="0" w:color="auto"/>
            </w:tcBorders>
          </w:tcPr>
          <w:p w:rsidR="00D72FF2" w:rsidRDefault="00D72FF2" w:rsidP="00E4549C">
            <w:pPr>
              <w:rPr>
                <w:rFonts w:cs="Times New Roman"/>
                <w:b/>
                <w:szCs w:val="24"/>
              </w:rPr>
            </w:pPr>
          </w:p>
          <w:p w:rsidR="00D72FF2" w:rsidRPr="00A4053E" w:rsidRDefault="00D72FF2" w:rsidP="00E4549C">
            <w:pPr>
              <w:ind w:firstLine="0"/>
              <w:jc w:val="center"/>
              <w:rPr>
                <w:rFonts w:cs="Times New Roman"/>
                <w:b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</w:t>
            </w:r>
          </w:p>
        </w:tc>
        <w:tc>
          <w:tcPr>
            <w:tcW w:w="0" w:type="auto"/>
          </w:tcPr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D92F1A">
              <w:rPr>
                <w:rFonts w:cs="Times New Roman"/>
                <w:szCs w:val="24"/>
              </w:rPr>
              <w:t>Камерная инструментальная музыка.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D92F1A">
              <w:rPr>
                <w:rFonts w:cs="Times New Roman"/>
                <w:szCs w:val="24"/>
              </w:rPr>
              <w:t>Этюд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E4549C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28.01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92F1A">
              <w:rPr>
                <w:rFonts w:cs="Times New Roman"/>
                <w:sz w:val="20"/>
                <w:szCs w:val="20"/>
              </w:rPr>
              <w:t>Расширить музыкальный кругозор.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D92F1A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D92F1A">
              <w:rPr>
                <w:rFonts w:cs="Times New Roman"/>
                <w:sz w:val="20"/>
                <w:szCs w:val="20"/>
              </w:rPr>
              <w:t>: самостоятельно узнавать шедевры камерной  музыки.</w:t>
            </w:r>
          </w:p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D92F1A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D92F1A">
              <w:rPr>
                <w:rFonts w:cs="Times New Roman"/>
                <w:sz w:val="20"/>
                <w:szCs w:val="20"/>
              </w:rPr>
              <w:t xml:space="preserve">: знать и представлять содержательность камерных </w:t>
            </w:r>
            <w:r w:rsidRPr="00D92F1A">
              <w:rPr>
                <w:rFonts w:cs="Times New Roman"/>
                <w:sz w:val="20"/>
                <w:szCs w:val="20"/>
              </w:rPr>
              <w:lastRenderedPageBreak/>
              <w:t>музыкальных произведений.</w:t>
            </w:r>
          </w:p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D92F1A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D92F1A">
              <w:rPr>
                <w:rFonts w:cs="Times New Roman"/>
                <w:sz w:val="20"/>
                <w:szCs w:val="20"/>
              </w:rPr>
              <w:t>: Творческое задание.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92F1A">
              <w:rPr>
                <w:rFonts w:cs="Times New Roman"/>
                <w:sz w:val="20"/>
                <w:szCs w:val="20"/>
              </w:rPr>
              <w:lastRenderedPageBreak/>
              <w:t>Знать жанры камерной инструментальной музыки.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674" w:type="dxa"/>
            <w:tcBorders>
              <w:right w:val="single" w:sz="4" w:space="0" w:color="auto"/>
            </w:tcBorders>
          </w:tcPr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b/>
                <w:szCs w:val="24"/>
              </w:rPr>
            </w:pPr>
            <w:r w:rsidRPr="00D92F1A">
              <w:rPr>
                <w:rFonts w:cs="Times New Roman"/>
                <w:szCs w:val="24"/>
              </w:rPr>
              <w:lastRenderedPageBreak/>
              <w:t>20</w:t>
            </w:r>
          </w:p>
        </w:tc>
        <w:tc>
          <w:tcPr>
            <w:tcW w:w="2753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Pr="00D92F1A" w:rsidRDefault="00D72FF2" w:rsidP="00E4549C">
            <w:pPr>
              <w:ind w:left="34" w:firstLine="0"/>
              <w:jc w:val="left"/>
              <w:rPr>
                <w:rFonts w:cs="Times New Roman"/>
                <w:szCs w:val="24"/>
              </w:rPr>
            </w:pPr>
            <w:r w:rsidRPr="00D92F1A">
              <w:rPr>
                <w:rFonts w:cs="Times New Roman"/>
                <w:szCs w:val="24"/>
              </w:rPr>
              <w:t>Камерная инструментальная музыка.</w:t>
            </w:r>
          </w:p>
          <w:p w:rsidR="00D72FF2" w:rsidRPr="00D92F1A" w:rsidRDefault="00D72FF2" w:rsidP="00E4549C">
            <w:pPr>
              <w:ind w:left="34" w:firstLine="0"/>
              <w:jc w:val="left"/>
              <w:rPr>
                <w:rFonts w:cs="Times New Roman"/>
                <w:szCs w:val="24"/>
              </w:rPr>
            </w:pPr>
            <w:r w:rsidRPr="00D92F1A">
              <w:rPr>
                <w:rFonts w:cs="Times New Roman"/>
                <w:szCs w:val="24"/>
              </w:rPr>
              <w:t>Транскрипция</w:t>
            </w:r>
          </w:p>
          <w:p w:rsidR="00D72FF2" w:rsidRPr="00D92F1A" w:rsidRDefault="00D72FF2" w:rsidP="00E4549C">
            <w:pPr>
              <w:ind w:left="34" w:firstLine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820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Pr="00907604" w:rsidRDefault="00E4549C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04</w:t>
            </w:r>
            <w:r w:rsidR="00D72FF2">
              <w:rPr>
                <w:rFonts w:cs="Times New Roman"/>
                <w:szCs w:val="24"/>
              </w:rPr>
              <w:t>.02</w:t>
            </w:r>
          </w:p>
        </w:tc>
        <w:tc>
          <w:tcPr>
            <w:tcW w:w="1407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Default="00D72FF2" w:rsidP="00E4549C">
            <w:pPr>
              <w:rPr>
                <w:rFonts w:cs="Times New Roman"/>
                <w:b/>
                <w:szCs w:val="24"/>
              </w:rPr>
            </w:pPr>
          </w:p>
          <w:p w:rsidR="00D72FF2" w:rsidRPr="00A4053E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2725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Расширить музыкал</w:t>
            </w:r>
            <w:r w:rsidRPr="00D92F1A">
              <w:rPr>
                <w:rFonts w:cs="Times New Roman"/>
                <w:sz w:val="20"/>
                <w:szCs w:val="20"/>
              </w:rPr>
              <w:t>ьный кругозор.</w:t>
            </w:r>
          </w:p>
        </w:tc>
        <w:tc>
          <w:tcPr>
            <w:tcW w:w="3145" w:type="dxa"/>
            <w:tcBorders>
              <w:left w:val="single" w:sz="4" w:space="0" w:color="auto"/>
              <w:right w:val="single" w:sz="4" w:space="0" w:color="auto"/>
            </w:tcBorders>
          </w:tcPr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D92F1A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D92F1A">
              <w:rPr>
                <w:rFonts w:cs="Times New Roman"/>
                <w:sz w:val="20"/>
                <w:szCs w:val="20"/>
              </w:rPr>
              <w:t>: самостоятельно узнавать шедевры камерной  музыки.</w:t>
            </w:r>
          </w:p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D92F1A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D92F1A">
              <w:rPr>
                <w:rFonts w:cs="Times New Roman"/>
                <w:sz w:val="20"/>
                <w:szCs w:val="20"/>
              </w:rPr>
              <w:t>: знать и представлять содержательность камерных музыкальных произведений.</w:t>
            </w:r>
          </w:p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>
              <w:rPr>
                <w:rFonts w:cs="Times New Roman"/>
                <w:sz w:val="20"/>
                <w:szCs w:val="20"/>
              </w:rPr>
              <w:t>К</w:t>
            </w:r>
            <w:proofErr w:type="gramEnd"/>
            <w:r>
              <w:rPr>
                <w:rFonts w:cs="Times New Roman"/>
                <w:sz w:val="20"/>
                <w:szCs w:val="20"/>
              </w:rPr>
              <w:t>: Творческое задание.</w:t>
            </w:r>
          </w:p>
        </w:tc>
        <w:tc>
          <w:tcPr>
            <w:tcW w:w="29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72FF2" w:rsidRPr="00D92F1A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92F1A">
              <w:rPr>
                <w:rFonts w:cs="Times New Roman"/>
                <w:sz w:val="20"/>
                <w:szCs w:val="20"/>
              </w:rPr>
              <w:t>Знать жанры камерной инструментальной музыки.</w:t>
            </w:r>
          </w:p>
          <w:p w:rsidR="00D72FF2" w:rsidRPr="00D92F1A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left w:val="single" w:sz="4" w:space="0" w:color="auto"/>
            </w:tcBorders>
          </w:tcPr>
          <w:p w:rsidR="00D72FF2" w:rsidRDefault="00D72FF2" w:rsidP="00E4549C">
            <w:pPr>
              <w:rPr>
                <w:rFonts w:cs="Times New Roman"/>
                <w:b/>
                <w:szCs w:val="24"/>
              </w:rPr>
            </w:pPr>
          </w:p>
          <w:p w:rsidR="00D72FF2" w:rsidRPr="00A4053E" w:rsidRDefault="00D72FF2" w:rsidP="00E4549C">
            <w:pPr>
              <w:jc w:val="center"/>
              <w:rPr>
                <w:rFonts w:cs="Times New Roman"/>
                <w:b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D92F1A">
              <w:rPr>
                <w:rFonts w:cs="Times New Roman"/>
                <w:szCs w:val="24"/>
              </w:rPr>
              <w:t>Циклические формы инструментальной музыки</w:t>
            </w:r>
          </w:p>
        </w:tc>
        <w:tc>
          <w:tcPr>
            <w:tcW w:w="0" w:type="auto"/>
          </w:tcPr>
          <w:p w:rsidR="00D72FF2" w:rsidRPr="00A4053E" w:rsidRDefault="00E4549C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  <w:r w:rsidR="00D72FF2">
              <w:rPr>
                <w:rFonts w:cs="Times New Roman"/>
                <w:szCs w:val="24"/>
              </w:rPr>
              <w:t>.02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2FA3">
              <w:rPr>
                <w:rFonts w:cs="Times New Roman"/>
                <w:sz w:val="20"/>
                <w:szCs w:val="20"/>
              </w:rPr>
              <w:t>Расширить музыкальный кругозор.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8C2FA3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C2FA3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8C2FA3">
              <w:rPr>
                <w:rFonts w:cs="Times New Roman"/>
                <w:sz w:val="20"/>
                <w:szCs w:val="20"/>
              </w:rPr>
              <w:t xml:space="preserve">:  знать особенности музыки </w:t>
            </w:r>
            <w:proofErr w:type="spellStart"/>
            <w:r w:rsidRPr="008C2FA3">
              <w:rPr>
                <w:rFonts w:cs="Times New Roman"/>
                <w:sz w:val="20"/>
                <w:szCs w:val="20"/>
              </w:rPr>
              <w:t>Шнитке</w:t>
            </w:r>
            <w:proofErr w:type="spellEnd"/>
            <w:r w:rsidRPr="008C2FA3">
              <w:rPr>
                <w:rFonts w:cs="Times New Roman"/>
                <w:sz w:val="20"/>
                <w:szCs w:val="20"/>
              </w:rPr>
              <w:t>.</w:t>
            </w:r>
          </w:p>
          <w:p w:rsidR="00D72FF2" w:rsidRPr="008C2FA3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</w:t>
            </w:r>
            <w:r w:rsidRPr="008C2FA3">
              <w:rPr>
                <w:rFonts w:cs="Times New Roman"/>
                <w:sz w:val="20"/>
                <w:szCs w:val="20"/>
              </w:rPr>
              <w:t>свободное совмещение прошлого и настоящего)</w:t>
            </w:r>
          </w:p>
          <w:p w:rsidR="00D72FF2" w:rsidRPr="008C2FA3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C2FA3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8C2FA3">
              <w:rPr>
                <w:rFonts w:cs="Times New Roman"/>
                <w:sz w:val="20"/>
                <w:szCs w:val="20"/>
              </w:rPr>
              <w:t xml:space="preserve">: уметь отличать главные темы музыки </w:t>
            </w:r>
            <w:proofErr w:type="spellStart"/>
            <w:r w:rsidRPr="008C2FA3">
              <w:rPr>
                <w:rFonts w:cs="Times New Roman"/>
                <w:sz w:val="20"/>
                <w:szCs w:val="20"/>
              </w:rPr>
              <w:t>Шнитке</w:t>
            </w:r>
            <w:proofErr w:type="spellEnd"/>
            <w:r w:rsidRPr="008C2FA3">
              <w:rPr>
                <w:rFonts w:cs="Times New Roman"/>
                <w:sz w:val="20"/>
                <w:szCs w:val="20"/>
              </w:rPr>
              <w:t>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>
              <w:rPr>
                <w:rFonts w:cs="Times New Roman"/>
                <w:sz w:val="20"/>
                <w:szCs w:val="20"/>
              </w:rPr>
              <w:t>К</w:t>
            </w:r>
            <w:proofErr w:type="gramEnd"/>
            <w:r>
              <w:rPr>
                <w:rFonts w:cs="Times New Roman"/>
                <w:sz w:val="20"/>
                <w:szCs w:val="20"/>
              </w:rPr>
              <w:t>: творческое задание.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2FA3">
              <w:rPr>
                <w:rFonts w:cs="Times New Roman"/>
                <w:sz w:val="20"/>
                <w:szCs w:val="20"/>
              </w:rPr>
              <w:t>Знать, какие музыкальные произведения относятся к циклическим формам музыки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 w:rsidRPr="00D92F1A">
              <w:rPr>
                <w:rFonts w:cs="Times New Roman"/>
                <w:szCs w:val="24"/>
              </w:rPr>
              <w:t>Соната</w:t>
            </w:r>
          </w:p>
        </w:tc>
        <w:tc>
          <w:tcPr>
            <w:tcW w:w="0" w:type="auto"/>
          </w:tcPr>
          <w:p w:rsidR="00D72FF2" w:rsidRPr="00A4053E" w:rsidRDefault="00E4549C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</w:t>
            </w:r>
            <w:r w:rsidR="00D72FF2">
              <w:rPr>
                <w:rFonts w:cs="Times New Roman"/>
                <w:szCs w:val="24"/>
              </w:rPr>
              <w:t>.02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57AAF">
              <w:rPr>
                <w:rFonts w:cs="Times New Roman"/>
                <w:sz w:val="20"/>
                <w:szCs w:val="20"/>
              </w:rPr>
              <w:t>Интересоваться музыкой  Бетховена, Прокофьева, Моцарта.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257AA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57AAF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257AAF">
              <w:rPr>
                <w:rFonts w:cs="Times New Roman"/>
                <w:sz w:val="20"/>
                <w:szCs w:val="20"/>
              </w:rPr>
              <w:t>: определять главные части сонаты.</w:t>
            </w:r>
          </w:p>
          <w:p w:rsidR="00D72FF2" w:rsidRPr="00257AA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57AAF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257AAF">
              <w:rPr>
                <w:rFonts w:cs="Times New Roman"/>
                <w:sz w:val="20"/>
                <w:szCs w:val="20"/>
              </w:rPr>
              <w:t>: знать принципы варьирования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57AAF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257AAF">
              <w:rPr>
                <w:rFonts w:cs="Times New Roman"/>
                <w:sz w:val="20"/>
                <w:szCs w:val="20"/>
              </w:rPr>
              <w:t>: определять главные и побочные темы сонаты.</w:t>
            </w:r>
            <w:r w:rsidRPr="00A4053E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57AAF">
              <w:rPr>
                <w:rFonts w:cs="Times New Roman"/>
                <w:sz w:val="20"/>
                <w:szCs w:val="20"/>
              </w:rPr>
              <w:t>Знать признаки построения сонатной формы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 w:rsidRPr="00D92F1A">
              <w:rPr>
                <w:rFonts w:cs="Times New Roman"/>
                <w:szCs w:val="24"/>
              </w:rPr>
              <w:t>Соната</w:t>
            </w:r>
          </w:p>
        </w:tc>
        <w:tc>
          <w:tcPr>
            <w:tcW w:w="0" w:type="auto"/>
          </w:tcPr>
          <w:p w:rsidR="00D72FF2" w:rsidRPr="00A4053E" w:rsidRDefault="00E4549C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25.02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57AAF">
              <w:rPr>
                <w:rFonts w:cs="Times New Roman"/>
                <w:sz w:val="20"/>
                <w:szCs w:val="20"/>
              </w:rPr>
              <w:t>Интересоваться музыкой  Бетховена, Прокофьева, Моцарта.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257AA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57AAF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257AAF">
              <w:rPr>
                <w:rFonts w:cs="Times New Roman"/>
                <w:sz w:val="20"/>
                <w:szCs w:val="20"/>
              </w:rPr>
              <w:t>: определять главные части сонаты.</w:t>
            </w:r>
          </w:p>
          <w:p w:rsidR="00D72FF2" w:rsidRPr="00257AA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57AAF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257AAF">
              <w:rPr>
                <w:rFonts w:cs="Times New Roman"/>
                <w:sz w:val="20"/>
                <w:szCs w:val="20"/>
              </w:rPr>
              <w:t>: знать принципы варьирования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257AAF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257AAF">
              <w:rPr>
                <w:rFonts w:cs="Times New Roman"/>
                <w:sz w:val="20"/>
                <w:szCs w:val="20"/>
              </w:rPr>
              <w:t>: определять главные и побочные темы сонаты.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57AAF">
              <w:rPr>
                <w:rFonts w:cs="Times New Roman"/>
                <w:sz w:val="20"/>
                <w:szCs w:val="20"/>
              </w:rPr>
              <w:t>Знать признаки построения сонатной формы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620EB">
              <w:rPr>
                <w:rFonts w:cs="Times New Roman"/>
                <w:szCs w:val="24"/>
              </w:rPr>
              <w:t>Симфоническая музыка</w:t>
            </w:r>
          </w:p>
        </w:tc>
        <w:tc>
          <w:tcPr>
            <w:tcW w:w="0" w:type="auto"/>
          </w:tcPr>
          <w:p w:rsidR="00D72FF2" w:rsidRPr="00A4053E" w:rsidRDefault="00D311C5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04</w:t>
            </w:r>
            <w:r w:rsidR="00D72FF2">
              <w:rPr>
                <w:rFonts w:cs="Times New Roman"/>
                <w:szCs w:val="24"/>
              </w:rPr>
              <w:t>.03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8620EB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620EB">
              <w:rPr>
                <w:rFonts w:cs="Times New Roman"/>
                <w:sz w:val="20"/>
                <w:szCs w:val="20"/>
              </w:rPr>
              <w:t>Интересоваться музыкой Моцарта и Гайдна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8620EB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620EB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8620EB">
              <w:rPr>
                <w:rFonts w:cs="Times New Roman"/>
                <w:sz w:val="20"/>
                <w:szCs w:val="20"/>
              </w:rPr>
              <w:t>: знать роль контраста в симфонии.</w:t>
            </w:r>
          </w:p>
          <w:p w:rsidR="00D72FF2" w:rsidRPr="008620EB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620EB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8620EB">
              <w:rPr>
                <w:rFonts w:cs="Times New Roman"/>
                <w:sz w:val="20"/>
                <w:szCs w:val="20"/>
              </w:rPr>
              <w:t>: знать муз. термины.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>
              <w:rPr>
                <w:rFonts w:cs="Times New Roman"/>
                <w:sz w:val="20"/>
                <w:szCs w:val="20"/>
              </w:rPr>
              <w:t>К</w:t>
            </w:r>
            <w:proofErr w:type="gramEnd"/>
            <w:r>
              <w:rPr>
                <w:rFonts w:cs="Times New Roman"/>
                <w:sz w:val="20"/>
                <w:szCs w:val="20"/>
              </w:rPr>
              <w:t>: творческое задание.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620EB">
              <w:rPr>
                <w:rFonts w:cs="Times New Roman"/>
                <w:sz w:val="20"/>
                <w:szCs w:val="20"/>
              </w:rPr>
              <w:t>Хорошо разбираться в особенностях симфонии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620EB">
              <w:rPr>
                <w:rFonts w:cs="Times New Roman"/>
                <w:szCs w:val="24"/>
              </w:rPr>
              <w:t>Симфоническая музыка</w:t>
            </w:r>
          </w:p>
        </w:tc>
        <w:tc>
          <w:tcPr>
            <w:tcW w:w="0" w:type="auto"/>
          </w:tcPr>
          <w:p w:rsidR="00D72FF2" w:rsidRPr="00A4053E" w:rsidRDefault="00D311C5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  <w:r w:rsidR="00D72FF2">
              <w:rPr>
                <w:rFonts w:cs="Times New Roman"/>
                <w:szCs w:val="24"/>
              </w:rPr>
              <w:t>.03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1076F">
              <w:rPr>
                <w:rFonts w:cs="Times New Roman"/>
                <w:sz w:val="20"/>
                <w:szCs w:val="20"/>
              </w:rPr>
              <w:t>Интересоваться музыкой</w:t>
            </w:r>
            <w:r>
              <w:rPr>
                <w:rFonts w:cs="Times New Roman"/>
                <w:sz w:val="20"/>
                <w:szCs w:val="20"/>
              </w:rPr>
              <w:t xml:space="preserve"> Бетховена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36CB6">
              <w:rPr>
                <w:rFonts w:cs="Times New Roman"/>
                <w:sz w:val="20"/>
                <w:szCs w:val="20"/>
              </w:rPr>
              <w:t>Р</w:t>
            </w:r>
            <w:proofErr w:type="gramStart"/>
            <w:r w:rsidRPr="00236CB6">
              <w:rPr>
                <w:rFonts w:cs="Times New Roman"/>
                <w:sz w:val="20"/>
                <w:szCs w:val="20"/>
              </w:rPr>
              <w:t>:с</w:t>
            </w:r>
            <w:proofErr w:type="gramEnd"/>
            <w:r w:rsidRPr="00236CB6">
              <w:rPr>
                <w:rFonts w:cs="Times New Roman"/>
                <w:sz w:val="20"/>
                <w:szCs w:val="20"/>
              </w:rPr>
              <w:t>амостоятельно узнавать главную и побочную  темы симфонии.</w:t>
            </w:r>
          </w:p>
          <w:p w:rsidR="00D72FF2" w:rsidRPr="0051076F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51076F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51076F">
              <w:rPr>
                <w:rFonts w:cs="Times New Roman"/>
                <w:sz w:val="20"/>
                <w:szCs w:val="20"/>
              </w:rPr>
              <w:t>: знать особенности построения главной партии.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1076F">
              <w:rPr>
                <w:rFonts w:cs="Times New Roman"/>
                <w:sz w:val="20"/>
                <w:szCs w:val="20"/>
              </w:rPr>
              <w:t>К: с каким худ</w:t>
            </w:r>
            <w:proofErr w:type="gramStart"/>
            <w:r w:rsidRPr="0051076F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51076F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51076F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51076F">
              <w:rPr>
                <w:rFonts w:cs="Times New Roman"/>
                <w:sz w:val="20"/>
                <w:szCs w:val="20"/>
              </w:rPr>
              <w:t>роизведением</w:t>
            </w:r>
            <w:r>
              <w:rPr>
                <w:rFonts w:cs="Times New Roman"/>
                <w:sz w:val="20"/>
                <w:szCs w:val="20"/>
              </w:rPr>
              <w:t xml:space="preserve"> сравнивают «Симфонию № 5» Бетховена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1076F">
              <w:rPr>
                <w:rFonts w:cs="Times New Roman"/>
                <w:sz w:val="20"/>
                <w:szCs w:val="20"/>
              </w:rPr>
              <w:t>Знать сюжетные</w:t>
            </w:r>
            <w:r>
              <w:rPr>
                <w:rFonts w:cs="Times New Roman"/>
                <w:sz w:val="20"/>
                <w:szCs w:val="20"/>
              </w:rPr>
              <w:t xml:space="preserve"> линии всех частей симфонии. 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26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620EB">
              <w:rPr>
                <w:rFonts w:cs="Times New Roman"/>
                <w:szCs w:val="24"/>
              </w:rPr>
              <w:t>Симфоническая музыка</w:t>
            </w:r>
          </w:p>
        </w:tc>
        <w:tc>
          <w:tcPr>
            <w:tcW w:w="0" w:type="auto"/>
          </w:tcPr>
          <w:p w:rsidR="00D72FF2" w:rsidRPr="00A4053E" w:rsidRDefault="00D311C5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</w:t>
            </w:r>
            <w:r w:rsidR="00D72FF2">
              <w:rPr>
                <w:rFonts w:cs="Times New Roman"/>
                <w:szCs w:val="24"/>
              </w:rPr>
              <w:t>.03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8C00B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00B0">
              <w:rPr>
                <w:rFonts w:cs="Times New Roman"/>
                <w:sz w:val="20"/>
                <w:szCs w:val="20"/>
              </w:rPr>
              <w:t>Заниматься самообразованием: читать книги о</w:t>
            </w:r>
            <w:r>
              <w:rPr>
                <w:rFonts w:cs="Times New Roman"/>
                <w:sz w:val="20"/>
                <w:szCs w:val="20"/>
              </w:rPr>
              <w:t xml:space="preserve">б </w:t>
            </w:r>
            <w:r w:rsidRPr="008C00B0">
              <w:rPr>
                <w:rFonts w:cs="Times New Roman"/>
                <w:sz w:val="20"/>
                <w:szCs w:val="20"/>
              </w:rPr>
              <w:t xml:space="preserve"> известных </w:t>
            </w:r>
            <w:r w:rsidRPr="008C00B0">
              <w:rPr>
                <w:rFonts w:cs="Times New Roman"/>
                <w:sz w:val="20"/>
                <w:szCs w:val="20"/>
              </w:rPr>
              <w:lastRenderedPageBreak/>
              <w:t>композиторах.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8C00B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C00B0">
              <w:rPr>
                <w:rFonts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8C00B0">
              <w:rPr>
                <w:rFonts w:cs="Times New Roman"/>
                <w:sz w:val="20"/>
                <w:szCs w:val="20"/>
              </w:rPr>
              <w:t>: самостоятельно понимать, как выражают своё отношение к жизни композиторы.</w:t>
            </w:r>
          </w:p>
          <w:p w:rsidR="00D72FF2" w:rsidRPr="008C00B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C00B0">
              <w:rPr>
                <w:rFonts w:cs="Times New Roman"/>
                <w:sz w:val="20"/>
                <w:szCs w:val="20"/>
              </w:rPr>
              <w:lastRenderedPageBreak/>
              <w:t>П</w:t>
            </w:r>
            <w:proofErr w:type="gramEnd"/>
            <w:r w:rsidRPr="008C00B0">
              <w:rPr>
                <w:rFonts w:cs="Times New Roman"/>
                <w:sz w:val="20"/>
                <w:szCs w:val="20"/>
              </w:rPr>
              <w:t>: как в симфонии передается «жизнь чувств»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00B0">
              <w:rPr>
                <w:rFonts w:cs="Times New Roman"/>
                <w:sz w:val="20"/>
                <w:szCs w:val="20"/>
              </w:rPr>
              <w:t>К</w:t>
            </w:r>
            <w:proofErr w:type="gramStart"/>
            <w:r w:rsidRPr="008C00B0">
              <w:rPr>
                <w:rFonts w:cs="Times New Roman"/>
                <w:sz w:val="20"/>
                <w:szCs w:val="20"/>
              </w:rPr>
              <w:t>:к</w:t>
            </w:r>
            <w:proofErr w:type="gramEnd"/>
            <w:r w:rsidRPr="008C00B0">
              <w:rPr>
                <w:rFonts w:cs="Times New Roman"/>
                <w:sz w:val="20"/>
                <w:szCs w:val="20"/>
              </w:rPr>
              <w:t>акие инструменты озвучивают главные темы в симфониях.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8C00B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00B0">
              <w:rPr>
                <w:rFonts w:cs="Times New Roman"/>
                <w:sz w:val="20"/>
                <w:szCs w:val="20"/>
              </w:rPr>
              <w:lastRenderedPageBreak/>
              <w:t>Знать о происхождении понятий рома</w:t>
            </w:r>
            <w:proofErr w:type="gramStart"/>
            <w:r w:rsidRPr="008C00B0">
              <w:rPr>
                <w:rFonts w:cs="Times New Roman"/>
                <w:sz w:val="20"/>
                <w:szCs w:val="20"/>
              </w:rPr>
              <w:t>н-</w:t>
            </w:r>
            <w:proofErr w:type="gramEnd"/>
            <w:r w:rsidRPr="008C00B0">
              <w:rPr>
                <w:rFonts w:cs="Times New Roman"/>
                <w:sz w:val="20"/>
                <w:szCs w:val="20"/>
              </w:rPr>
              <w:t xml:space="preserve"> в литературе, романс- в музыке.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A0518" w:rsidRDefault="00AA0518" w:rsidP="00AA0518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A0518">
              <w:rPr>
                <w:rFonts w:cs="Times New Roman"/>
                <w:sz w:val="20"/>
                <w:szCs w:val="20"/>
              </w:rPr>
              <w:lastRenderedPageBreak/>
              <w:t>Тест, муз</w:t>
            </w:r>
            <w:proofErr w:type="gramStart"/>
            <w:r w:rsidRPr="00AA0518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AA0518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AA0518">
              <w:rPr>
                <w:rFonts w:cs="Times New Roman"/>
                <w:sz w:val="20"/>
                <w:szCs w:val="20"/>
              </w:rPr>
              <w:t>в</w:t>
            </w:r>
            <w:proofErr w:type="gramEnd"/>
            <w:r w:rsidRPr="00AA0518">
              <w:rPr>
                <w:rFonts w:cs="Times New Roman"/>
                <w:sz w:val="20"/>
                <w:szCs w:val="20"/>
              </w:rPr>
              <w:t>икторина</w:t>
            </w: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27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620EB">
              <w:rPr>
                <w:rFonts w:cs="Times New Roman"/>
                <w:szCs w:val="24"/>
              </w:rPr>
              <w:t>Симфоническая музыка</w:t>
            </w:r>
          </w:p>
        </w:tc>
        <w:tc>
          <w:tcPr>
            <w:tcW w:w="0" w:type="auto"/>
          </w:tcPr>
          <w:p w:rsidR="00D72FF2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01</w:t>
            </w:r>
            <w:r w:rsidR="00D72FF2">
              <w:rPr>
                <w:rFonts w:cs="Times New Roman"/>
                <w:szCs w:val="24"/>
              </w:rPr>
              <w:t>.04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8C00B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00B0">
              <w:rPr>
                <w:rFonts w:cs="Times New Roman"/>
                <w:sz w:val="20"/>
                <w:szCs w:val="20"/>
              </w:rPr>
              <w:t>Заниматься самообразованием: читать книги о</w:t>
            </w:r>
            <w:r>
              <w:rPr>
                <w:rFonts w:cs="Times New Roman"/>
                <w:sz w:val="20"/>
                <w:szCs w:val="20"/>
              </w:rPr>
              <w:t xml:space="preserve">б </w:t>
            </w:r>
            <w:r w:rsidRPr="008C00B0">
              <w:rPr>
                <w:rFonts w:cs="Times New Roman"/>
                <w:sz w:val="20"/>
                <w:szCs w:val="20"/>
              </w:rPr>
              <w:t xml:space="preserve"> известных композиторах.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8C00B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C00B0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8C00B0">
              <w:rPr>
                <w:rFonts w:cs="Times New Roman"/>
                <w:sz w:val="20"/>
                <w:szCs w:val="20"/>
              </w:rPr>
              <w:t>: самостоятельно понимать, как выражают своё отношение к жизни композиторы.</w:t>
            </w:r>
          </w:p>
          <w:p w:rsidR="00D72FF2" w:rsidRPr="008C00B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C00B0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8C00B0">
              <w:rPr>
                <w:rFonts w:cs="Times New Roman"/>
                <w:sz w:val="20"/>
                <w:szCs w:val="20"/>
              </w:rPr>
              <w:t>: как в симфонии передается «жизнь чувств»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8C00B0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8C00B0">
              <w:rPr>
                <w:rFonts w:cs="Times New Roman"/>
                <w:sz w:val="20"/>
                <w:szCs w:val="20"/>
              </w:rPr>
              <w:t>: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8C00B0">
              <w:rPr>
                <w:rFonts w:cs="Times New Roman"/>
                <w:sz w:val="20"/>
                <w:szCs w:val="20"/>
              </w:rPr>
              <w:t>какие инструменты озвучивают главные темы в симфониях.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8C00B0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C00B0">
              <w:rPr>
                <w:rFonts w:cs="Times New Roman"/>
                <w:sz w:val="20"/>
                <w:szCs w:val="20"/>
              </w:rPr>
              <w:t>Знать о происхождении понятий рома</w:t>
            </w:r>
            <w:proofErr w:type="gramStart"/>
            <w:r w:rsidRPr="008C00B0">
              <w:rPr>
                <w:rFonts w:cs="Times New Roman"/>
                <w:sz w:val="20"/>
                <w:szCs w:val="20"/>
              </w:rPr>
              <w:t>н-</w:t>
            </w:r>
            <w:proofErr w:type="gramEnd"/>
            <w:r w:rsidRPr="008C00B0">
              <w:rPr>
                <w:rFonts w:cs="Times New Roman"/>
                <w:sz w:val="20"/>
                <w:szCs w:val="20"/>
              </w:rPr>
              <w:t xml:space="preserve"> в литературе, романс- в музыке.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8620EB">
              <w:rPr>
                <w:rFonts w:cs="Times New Roman"/>
                <w:szCs w:val="24"/>
              </w:rPr>
              <w:t>Симфоническая музыка</w:t>
            </w:r>
          </w:p>
        </w:tc>
        <w:tc>
          <w:tcPr>
            <w:tcW w:w="0" w:type="auto"/>
          </w:tcPr>
          <w:p w:rsidR="00D72FF2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08</w:t>
            </w:r>
            <w:r w:rsidR="00D72FF2">
              <w:rPr>
                <w:rFonts w:cs="Times New Roman"/>
                <w:szCs w:val="24"/>
              </w:rPr>
              <w:t>.04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4EF7">
              <w:rPr>
                <w:rFonts w:cs="Times New Roman"/>
                <w:sz w:val="20"/>
                <w:szCs w:val="20"/>
              </w:rPr>
              <w:t>Самостоятельно читать книги о жизни и творчестве  Д.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654EF7">
              <w:rPr>
                <w:rFonts w:cs="Times New Roman"/>
                <w:sz w:val="20"/>
                <w:szCs w:val="20"/>
              </w:rPr>
              <w:t>Шостаковича</w:t>
            </w:r>
            <w:proofErr w:type="gramStart"/>
            <w:r w:rsidRPr="00654EF7">
              <w:rPr>
                <w:rFonts w:cs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654EF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654EF7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654EF7">
              <w:rPr>
                <w:rFonts w:cs="Times New Roman"/>
                <w:sz w:val="20"/>
                <w:szCs w:val="20"/>
              </w:rPr>
              <w:t>: самостоятельно определять особенности музыкального языка и жанровую принадлежность.</w:t>
            </w:r>
          </w:p>
          <w:p w:rsidR="00D72FF2" w:rsidRPr="00654EF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654EF7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654EF7">
              <w:rPr>
                <w:rFonts w:cs="Times New Roman"/>
                <w:sz w:val="20"/>
                <w:szCs w:val="20"/>
              </w:rPr>
              <w:t>: уметь сравнивать симфонии Чайковского и Бетховена.</w:t>
            </w:r>
          </w:p>
          <w:p w:rsidR="00D72FF2" w:rsidRPr="00654EF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4EF7">
              <w:rPr>
                <w:rFonts w:cs="Times New Roman"/>
                <w:sz w:val="20"/>
                <w:szCs w:val="20"/>
              </w:rPr>
              <w:t>К</w:t>
            </w:r>
            <w:proofErr w:type="gramStart"/>
            <w:r w:rsidRPr="00654EF7">
              <w:rPr>
                <w:rFonts w:cs="Times New Roman"/>
                <w:sz w:val="20"/>
                <w:szCs w:val="20"/>
              </w:rPr>
              <w:t>:т</w:t>
            </w:r>
            <w:proofErr w:type="gramEnd"/>
            <w:r w:rsidRPr="00654EF7">
              <w:rPr>
                <w:rFonts w:cs="Times New Roman"/>
                <w:sz w:val="20"/>
                <w:szCs w:val="20"/>
              </w:rPr>
              <w:t>ворческое задание.</w:t>
            </w:r>
          </w:p>
          <w:p w:rsidR="00D72FF2" w:rsidRPr="00654EF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654EF7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654EF7">
              <w:rPr>
                <w:rFonts w:cs="Times New Roman"/>
                <w:sz w:val="20"/>
                <w:szCs w:val="20"/>
              </w:rPr>
              <w:t>: самостоятельно знать какую роль в симфонии играет мерный рокот походного барабана.</w:t>
            </w:r>
          </w:p>
          <w:p w:rsidR="00D72FF2" w:rsidRPr="00654EF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654EF7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654EF7">
              <w:rPr>
                <w:rFonts w:cs="Times New Roman"/>
                <w:sz w:val="20"/>
                <w:szCs w:val="20"/>
              </w:rPr>
              <w:t>: объяснить, почему</w:t>
            </w:r>
          </w:p>
          <w:p w:rsidR="00D72FF2" w:rsidRPr="00654EF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4EF7">
              <w:rPr>
                <w:rFonts w:cs="Times New Roman"/>
                <w:sz w:val="20"/>
                <w:szCs w:val="20"/>
              </w:rPr>
              <w:t xml:space="preserve"> «Симфония № 7»  -это поэма о борьбе и победе.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654EF7">
              <w:rPr>
                <w:rFonts w:cs="Times New Roman"/>
                <w:sz w:val="20"/>
                <w:szCs w:val="20"/>
              </w:rPr>
              <w:t>К: знать мелодику главных тем.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654EF7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4EF7">
              <w:rPr>
                <w:rFonts w:cs="Times New Roman"/>
                <w:sz w:val="20"/>
                <w:szCs w:val="20"/>
              </w:rPr>
              <w:t>Знать, почему Чайковский назвал «Симфонию № 5» - «Раздумья о смысле жизни»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4EF7">
              <w:rPr>
                <w:rFonts w:cs="Times New Roman"/>
                <w:sz w:val="20"/>
                <w:szCs w:val="20"/>
              </w:rPr>
              <w:t>Знать, почему «Симфония № 7» называется «Ленинградской</w:t>
            </w: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Симфоническая картина </w:t>
            </w:r>
            <w:r w:rsidRPr="00A91A28">
              <w:rPr>
                <w:rFonts w:cs="Times New Roman"/>
                <w:szCs w:val="24"/>
              </w:rPr>
              <w:t>«</w:t>
            </w:r>
            <w:proofErr w:type="spellStart"/>
            <w:r w:rsidRPr="00A91A28">
              <w:rPr>
                <w:rFonts w:cs="Times New Roman"/>
                <w:szCs w:val="24"/>
              </w:rPr>
              <w:t>Праздневства</w:t>
            </w:r>
            <w:proofErr w:type="spellEnd"/>
            <w:r w:rsidRPr="00A91A28">
              <w:rPr>
                <w:rFonts w:cs="Times New Roman"/>
                <w:szCs w:val="24"/>
              </w:rPr>
              <w:t>»</w:t>
            </w:r>
          </w:p>
        </w:tc>
        <w:tc>
          <w:tcPr>
            <w:tcW w:w="0" w:type="auto"/>
          </w:tcPr>
          <w:p w:rsidR="00D72FF2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</w:t>
            </w:r>
            <w:r w:rsidR="00D72FF2">
              <w:rPr>
                <w:rFonts w:cs="Times New Roman"/>
                <w:szCs w:val="24"/>
              </w:rPr>
              <w:t>.04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1A28">
              <w:rPr>
                <w:rFonts w:cs="Times New Roman"/>
                <w:sz w:val="20"/>
                <w:szCs w:val="20"/>
              </w:rPr>
              <w:t>Уважать творчество зарубежных композиторов.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A91A2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A91A28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A91A28">
              <w:rPr>
                <w:rFonts w:cs="Times New Roman"/>
                <w:sz w:val="20"/>
                <w:szCs w:val="20"/>
              </w:rPr>
              <w:t>: самостоятельно  определять основные темы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A91A28">
              <w:rPr>
                <w:rFonts w:cs="Times New Roman"/>
                <w:sz w:val="20"/>
                <w:szCs w:val="20"/>
              </w:rPr>
              <w:t>«Празднеств»</w:t>
            </w:r>
          </w:p>
          <w:p w:rsidR="00D72FF2" w:rsidRPr="00A91A2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A91A28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A91A28">
              <w:rPr>
                <w:rFonts w:cs="Times New Roman"/>
                <w:sz w:val="20"/>
                <w:szCs w:val="20"/>
              </w:rPr>
              <w:t>: уметь сравнивать муз. язык с художественным языком картины.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>
              <w:rPr>
                <w:rFonts w:cs="Times New Roman"/>
                <w:sz w:val="20"/>
                <w:szCs w:val="20"/>
              </w:rPr>
              <w:t>К</w:t>
            </w:r>
            <w:proofErr w:type="gramEnd"/>
            <w:r>
              <w:rPr>
                <w:rFonts w:cs="Times New Roman"/>
                <w:sz w:val="20"/>
                <w:szCs w:val="20"/>
              </w:rPr>
              <w:t>: творческое задание.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A91A28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1A28">
              <w:rPr>
                <w:rFonts w:cs="Times New Roman"/>
                <w:sz w:val="20"/>
                <w:szCs w:val="20"/>
              </w:rPr>
              <w:t>Знать понятие симфоническая картина.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30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A2A95">
              <w:rPr>
                <w:rFonts w:cs="Times New Roman"/>
                <w:szCs w:val="24"/>
              </w:rPr>
              <w:t>Инструментальный  концерт</w:t>
            </w:r>
          </w:p>
        </w:tc>
        <w:tc>
          <w:tcPr>
            <w:tcW w:w="0" w:type="auto"/>
          </w:tcPr>
          <w:p w:rsidR="00D72FF2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</w:t>
            </w:r>
            <w:r w:rsidR="00D72FF2">
              <w:rPr>
                <w:rFonts w:cs="Times New Roman"/>
                <w:szCs w:val="24"/>
              </w:rPr>
              <w:t>.04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A2A95">
              <w:rPr>
                <w:rFonts w:cs="Times New Roman"/>
                <w:sz w:val="20"/>
                <w:szCs w:val="20"/>
              </w:rPr>
              <w:t>Уважать творчество народов мира.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BA2A95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A2A95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BA2A95">
              <w:rPr>
                <w:rFonts w:cs="Times New Roman"/>
                <w:sz w:val="20"/>
                <w:szCs w:val="20"/>
              </w:rPr>
              <w:t>: самостоятельно отличать программную от непрограммной музыки</w:t>
            </w:r>
          </w:p>
          <w:p w:rsidR="00D72FF2" w:rsidRPr="00BA2A95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A2A95">
              <w:rPr>
                <w:rFonts w:cs="Times New Roman"/>
                <w:sz w:val="20"/>
                <w:szCs w:val="20"/>
              </w:rPr>
              <w:t>П</w:t>
            </w:r>
            <w:proofErr w:type="gramStart"/>
            <w:r w:rsidRPr="00BA2A95">
              <w:rPr>
                <w:rFonts w:cs="Times New Roman"/>
                <w:sz w:val="20"/>
                <w:szCs w:val="20"/>
              </w:rPr>
              <w:t>:у</w:t>
            </w:r>
            <w:proofErr w:type="gramEnd"/>
            <w:r w:rsidRPr="00BA2A95">
              <w:rPr>
                <w:rFonts w:cs="Times New Roman"/>
                <w:sz w:val="20"/>
                <w:szCs w:val="20"/>
              </w:rPr>
              <w:t>меть определять народные песенно-танцевальные мелодии в «Концерте»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BA2A95">
              <w:rPr>
                <w:rFonts w:cs="Times New Roman"/>
                <w:sz w:val="20"/>
                <w:szCs w:val="20"/>
              </w:rPr>
              <w:t>К</w:t>
            </w:r>
            <w:proofErr w:type="gramEnd"/>
            <w:r w:rsidRPr="00BA2A95">
              <w:rPr>
                <w:rFonts w:cs="Times New Roman"/>
                <w:sz w:val="20"/>
                <w:szCs w:val="20"/>
              </w:rPr>
              <w:t>: с помощью чего  достигается кульминация в «Концерте» (перекличка оркестра и скрипки)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BA2A95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A2A95">
              <w:rPr>
                <w:rFonts w:cs="Times New Roman"/>
                <w:sz w:val="20"/>
                <w:szCs w:val="20"/>
              </w:rPr>
              <w:t>На основе музыки «Концерта» уметь различать принципы развития музыки.</w:t>
            </w:r>
          </w:p>
          <w:p w:rsidR="00D72FF2" w:rsidRPr="00BA2A95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31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 w:rsidRPr="00031943">
              <w:rPr>
                <w:rFonts w:cs="Times New Roman"/>
                <w:szCs w:val="24"/>
              </w:rPr>
              <w:t>Музыка народов мира.</w:t>
            </w:r>
          </w:p>
        </w:tc>
        <w:tc>
          <w:tcPr>
            <w:tcW w:w="0" w:type="auto"/>
          </w:tcPr>
          <w:p w:rsidR="00D72FF2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29.04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31943">
              <w:rPr>
                <w:rFonts w:cs="Times New Roman"/>
                <w:sz w:val="20"/>
                <w:szCs w:val="20"/>
              </w:rPr>
              <w:t>С любовью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031943">
              <w:rPr>
                <w:rFonts w:cs="Times New Roman"/>
                <w:sz w:val="20"/>
                <w:szCs w:val="20"/>
              </w:rPr>
              <w:t>относиться к музыке джаза и блюза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031943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31943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031943">
              <w:rPr>
                <w:rFonts w:cs="Times New Roman"/>
                <w:sz w:val="20"/>
                <w:szCs w:val="20"/>
              </w:rPr>
              <w:t>: определять главные темы «Рапсодии»</w:t>
            </w:r>
          </w:p>
          <w:p w:rsidR="00D72FF2" w:rsidRPr="00031943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031943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031943">
              <w:rPr>
                <w:rFonts w:cs="Times New Roman"/>
                <w:sz w:val="20"/>
                <w:szCs w:val="20"/>
              </w:rPr>
              <w:t>: знать, какой жанр классической музыки положен в основу рапсодии.</w:t>
            </w:r>
          </w:p>
          <w:p w:rsidR="00D72FF2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31943">
              <w:rPr>
                <w:rFonts w:cs="Times New Roman"/>
                <w:sz w:val="20"/>
                <w:szCs w:val="20"/>
              </w:rPr>
              <w:t>К: вспомнить мелодии в стиле джаз других композиторов.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031943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31943">
              <w:rPr>
                <w:rFonts w:cs="Times New Roman"/>
                <w:sz w:val="20"/>
                <w:szCs w:val="20"/>
              </w:rPr>
              <w:t>Знать, почему рапсодию Гершвин отнес к серьезной музыке.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031943" w:rsidRDefault="00D72FF2" w:rsidP="00E4549C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Промежуточная аттестация</w:t>
            </w:r>
          </w:p>
        </w:tc>
      </w:tr>
      <w:tr w:rsidR="00D72FF2" w:rsidRPr="00A4053E" w:rsidTr="00572B21">
        <w:tc>
          <w:tcPr>
            <w:tcW w:w="0" w:type="auto"/>
          </w:tcPr>
          <w:p w:rsidR="00D72FF2" w:rsidRPr="00A4053E" w:rsidRDefault="00D72FF2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32</w:t>
            </w:r>
          </w:p>
        </w:tc>
        <w:tc>
          <w:tcPr>
            <w:tcW w:w="0" w:type="auto"/>
          </w:tcPr>
          <w:p w:rsidR="00D72FF2" w:rsidRPr="00341871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341871">
              <w:rPr>
                <w:rFonts w:cs="Times New Roman"/>
                <w:szCs w:val="24"/>
              </w:rPr>
              <w:t xml:space="preserve">Популярные хиты из мюзиклов и 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Cs w:val="24"/>
              </w:rPr>
            </w:pPr>
            <w:proofErr w:type="gramStart"/>
            <w:r w:rsidRPr="00341871">
              <w:rPr>
                <w:rFonts w:cs="Times New Roman"/>
                <w:szCs w:val="24"/>
              </w:rPr>
              <w:t>рок-опер</w:t>
            </w:r>
            <w:proofErr w:type="gramEnd"/>
          </w:p>
        </w:tc>
        <w:tc>
          <w:tcPr>
            <w:tcW w:w="0" w:type="auto"/>
          </w:tcPr>
          <w:p w:rsidR="00D72FF2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06</w:t>
            </w:r>
            <w:r w:rsidR="00D72FF2">
              <w:rPr>
                <w:rFonts w:cs="Times New Roman"/>
                <w:szCs w:val="24"/>
              </w:rPr>
              <w:t>.05</w:t>
            </w:r>
          </w:p>
        </w:tc>
        <w:tc>
          <w:tcPr>
            <w:tcW w:w="0" w:type="auto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D72FF2" w:rsidRPr="0034187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1871">
              <w:rPr>
                <w:rFonts w:cs="Times New Roman"/>
                <w:sz w:val="20"/>
                <w:szCs w:val="20"/>
              </w:rPr>
              <w:t>Уважительно относится к народному творчеству</w:t>
            </w:r>
            <w:proofErr w:type="gramStart"/>
            <w:r w:rsidRPr="00341871">
              <w:rPr>
                <w:rFonts w:cs="Times New Roman"/>
                <w:sz w:val="20"/>
                <w:szCs w:val="20"/>
              </w:rPr>
              <w:t xml:space="preserve"> ,</w:t>
            </w:r>
            <w:proofErr w:type="gramEnd"/>
          </w:p>
          <w:p w:rsidR="00D72FF2" w:rsidRPr="0034187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1871">
              <w:rPr>
                <w:rFonts w:cs="Times New Roman"/>
                <w:sz w:val="20"/>
                <w:szCs w:val="20"/>
              </w:rPr>
              <w:t>увеличивать духовный багаж: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1871">
              <w:rPr>
                <w:rFonts w:cs="Times New Roman"/>
                <w:sz w:val="20"/>
                <w:szCs w:val="20"/>
              </w:rPr>
              <w:t>«Чем больше багаж, тем легче идти»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D72FF2" w:rsidRPr="0034187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341871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341871">
              <w:rPr>
                <w:rFonts w:cs="Times New Roman"/>
                <w:sz w:val="20"/>
                <w:szCs w:val="20"/>
              </w:rPr>
              <w:t>: самостоятельно определять национальный колорит народной музыки.</w:t>
            </w:r>
          </w:p>
          <w:p w:rsidR="00D72FF2" w:rsidRPr="0034187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341871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341871">
              <w:rPr>
                <w:rFonts w:cs="Times New Roman"/>
                <w:sz w:val="20"/>
                <w:szCs w:val="20"/>
              </w:rPr>
              <w:t>: знать поп муз. хиты.</w:t>
            </w:r>
          </w:p>
          <w:p w:rsidR="00D72FF2" w:rsidRPr="00A4053E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1871">
              <w:rPr>
                <w:rFonts w:cs="Times New Roman"/>
                <w:sz w:val="20"/>
                <w:szCs w:val="20"/>
              </w:rPr>
              <w:t>К: слушать муз</w:t>
            </w:r>
            <w:proofErr w:type="gramStart"/>
            <w:r w:rsidRPr="00341871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341871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341871">
              <w:rPr>
                <w:rFonts w:cs="Times New Roman"/>
                <w:sz w:val="20"/>
                <w:szCs w:val="20"/>
              </w:rPr>
              <w:t>о</w:t>
            </w:r>
            <w:proofErr w:type="gramEnd"/>
            <w:r w:rsidRPr="00341871">
              <w:rPr>
                <w:rFonts w:cs="Times New Roman"/>
                <w:sz w:val="20"/>
                <w:szCs w:val="20"/>
              </w:rPr>
              <w:t>бработки и электронную музыку.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D72FF2" w:rsidRPr="00341871" w:rsidRDefault="00D72FF2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Знать звучание народных муз</w:t>
            </w:r>
            <w:proofErr w:type="gramStart"/>
            <w:r>
              <w:rPr>
                <w:rFonts w:cs="Times New Roman"/>
                <w:sz w:val="20"/>
                <w:szCs w:val="20"/>
              </w:rPr>
              <w:t>.</w:t>
            </w:r>
            <w:proofErr w:type="gram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341871">
              <w:rPr>
                <w:rFonts w:cs="Times New Roman"/>
                <w:sz w:val="20"/>
                <w:szCs w:val="20"/>
              </w:rPr>
              <w:t>и</w:t>
            </w:r>
            <w:proofErr w:type="gramEnd"/>
            <w:r w:rsidRPr="00341871">
              <w:rPr>
                <w:rFonts w:cs="Times New Roman"/>
                <w:sz w:val="20"/>
                <w:szCs w:val="20"/>
              </w:rPr>
              <w:t>нструментов, и хиты мюзиклов и рок – опер.</w:t>
            </w:r>
          </w:p>
          <w:p w:rsidR="00D72FF2" w:rsidRPr="00A4053E" w:rsidRDefault="00D72FF2" w:rsidP="00E4549C">
            <w:pPr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</w:tcPr>
          <w:p w:rsidR="00D72FF2" w:rsidRPr="00A4053E" w:rsidRDefault="00D72FF2" w:rsidP="00E4549C">
            <w:pPr>
              <w:rPr>
                <w:rFonts w:cs="Times New Roman"/>
                <w:szCs w:val="24"/>
              </w:rPr>
            </w:pPr>
          </w:p>
        </w:tc>
      </w:tr>
      <w:tr w:rsidR="00572B21" w:rsidRPr="00A4053E" w:rsidTr="00572B21">
        <w:tc>
          <w:tcPr>
            <w:tcW w:w="0" w:type="auto"/>
          </w:tcPr>
          <w:p w:rsidR="00572B21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33</w:t>
            </w:r>
          </w:p>
        </w:tc>
        <w:tc>
          <w:tcPr>
            <w:tcW w:w="0" w:type="auto"/>
          </w:tcPr>
          <w:p w:rsidR="00572B21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Проектная деятельность</w:t>
            </w:r>
          </w:p>
        </w:tc>
        <w:tc>
          <w:tcPr>
            <w:tcW w:w="0" w:type="auto"/>
          </w:tcPr>
          <w:p w:rsidR="00572B21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13.05</w:t>
            </w:r>
          </w:p>
        </w:tc>
        <w:tc>
          <w:tcPr>
            <w:tcW w:w="0" w:type="auto"/>
          </w:tcPr>
          <w:p w:rsidR="00572B21" w:rsidRPr="00A4053E" w:rsidRDefault="00572B21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</w:tcPr>
          <w:p w:rsidR="00572B21" w:rsidRPr="00A4053E" w:rsidRDefault="00572B21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A672B">
              <w:rPr>
                <w:rFonts w:cs="Times New Roman"/>
                <w:sz w:val="20"/>
                <w:szCs w:val="20"/>
              </w:rPr>
              <w:t>Расширить музыкальный кругозор.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72B21" w:rsidRPr="004A672B" w:rsidRDefault="00572B21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4A672B">
              <w:rPr>
                <w:rFonts w:cs="Times New Roman"/>
                <w:sz w:val="20"/>
                <w:szCs w:val="20"/>
              </w:rPr>
              <w:t>Р</w:t>
            </w:r>
            <w:proofErr w:type="gramEnd"/>
            <w:r w:rsidRPr="004A672B">
              <w:rPr>
                <w:rFonts w:cs="Times New Roman"/>
                <w:sz w:val="20"/>
                <w:szCs w:val="20"/>
              </w:rPr>
              <w:t>: самостоятельно защищать проект.</w:t>
            </w:r>
          </w:p>
          <w:p w:rsidR="00572B21" w:rsidRPr="004A672B" w:rsidRDefault="00572B21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gramStart"/>
            <w:r w:rsidRPr="004A672B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4A672B">
              <w:rPr>
                <w:rFonts w:cs="Times New Roman"/>
                <w:sz w:val="20"/>
                <w:szCs w:val="20"/>
              </w:rPr>
              <w:t>: знать муз. термины.</w:t>
            </w:r>
          </w:p>
          <w:p w:rsidR="00572B21" w:rsidRPr="00A4053E" w:rsidRDefault="00572B21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A672B">
              <w:rPr>
                <w:rFonts w:cs="Times New Roman"/>
                <w:sz w:val="20"/>
                <w:szCs w:val="20"/>
              </w:rPr>
              <w:t>К: уметь определять  смысл  выбранных муз</w:t>
            </w:r>
            <w:proofErr w:type="gramStart"/>
            <w:r w:rsidRPr="004A672B">
              <w:rPr>
                <w:rFonts w:cs="Times New Roman"/>
                <w:sz w:val="20"/>
                <w:szCs w:val="20"/>
              </w:rPr>
              <w:t>.</w:t>
            </w:r>
            <w:proofErr w:type="gramEnd"/>
            <w:r w:rsidRPr="004A672B">
              <w:rPr>
                <w:rFonts w:cs="Times New Roman"/>
                <w:sz w:val="20"/>
                <w:szCs w:val="20"/>
              </w:rPr>
              <w:t xml:space="preserve"> </w:t>
            </w:r>
            <w:proofErr w:type="gramStart"/>
            <w:r w:rsidRPr="004A672B">
              <w:rPr>
                <w:rFonts w:cs="Times New Roman"/>
                <w:sz w:val="20"/>
                <w:szCs w:val="20"/>
              </w:rPr>
              <w:t>п</w:t>
            </w:r>
            <w:proofErr w:type="gramEnd"/>
            <w:r w:rsidRPr="004A672B">
              <w:rPr>
                <w:rFonts w:cs="Times New Roman"/>
                <w:sz w:val="20"/>
                <w:szCs w:val="20"/>
              </w:rPr>
              <w:t>роизведений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</w:tcBorders>
          </w:tcPr>
          <w:p w:rsidR="00572B21" w:rsidRPr="00A4053E" w:rsidRDefault="00572B21" w:rsidP="00E4549C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Защита исследовательского</w:t>
            </w:r>
            <w:r w:rsidRPr="00341871">
              <w:rPr>
                <w:rFonts w:cs="Times New Roman"/>
                <w:sz w:val="20"/>
                <w:szCs w:val="20"/>
              </w:rPr>
              <w:t xml:space="preserve"> проекта.</w:t>
            </w:r>
          </w:p>
        </w:tc>
        <w:tc>
          <w:tcPr>
            <w:tcW w:w="1590" w:type="dxa"/>
            <w:gridSpan w:val="2"/>
            <w:vMerge w:val="restart"/>
          </w:tcPr>
          <w:p w:rsidR="00572B21" w:rsidRPr="00A4053E" w:rsidRDefault="00572B21" w:rsidP="00E4549C">
            <w:pPr>
              <w:rPr>
                <w:rFonts w:cs="Times New Roman"/>
                <w:szCs w:val="24"/>
              </w:rPr>
            </w:pPr>
          </w:p>
        </w:tc>
      </w:tr>
      <w:tr w:rsidR="00572B21" w:rsidRPr="00A4053E" w:rsidTr="00572B21">
        <w:tc>
          <w:tcPr>
            <w:tcW w:w="0" w:type="auto"/>
          </w:tcPr>
          <w:p w:rsidR="00572B21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34</w:t>
            </w:r>
          </w:p>
        </w:tc>
        <w:tc>
          <w:tcPr>
            <w:tcW w:w="0" w:type="auto"/>
          </w:tcPr>
          <w:p w:rsidR="00572B21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 w:rsidRPr="00341871">
              <w:rPr>
                <w:rFonts w:cs="Times New Roman"/>
                <w:szCs w:val="24"/>
              </w:rPr>
              <w:t>Проектная деятельность</w:t>
            </w:r>
          </w:p>
        </w:tc>
        <w:tc>
          <w:tcPr>
            <w:tcW w:w="0" w:type="auto"/>
          </w:tcPr>
          <w:p w:rsidR="00572B21" w:rsidRPr="00A4053E" w:rsidRDefault="00572B21" w:rsidP="00E4549C">
            <w:pPr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20.05</w:t>
            </w:r>
          </w:p>
        </w:tc>
        <w:tc>
          <w:tcPr>
            <w:tcW w:w="0" w:type="auto"/>
          </w:tcPr>
          <w:p w:rsidR="00572B21" w:rsidRPr="00A4053E" w:rsidRDefault="00572B21" w:rsidP="00E4549C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right w:val="single" w:sz="4" w:space="0" w:color="auto"/>
            </w:tcBorders>
          </w:tcPr>
          <w:p w:rsidR="00572B21" w:rsidRPr="00A4053E" w:rsidRDefault="00572B21" w:rsidP="00E4549C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2B21" w:rsidRPr="00A4053E" w:rsidRDefault="00572B21" w:rsidP="00E4549C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</w:tcBorders>
          </w:tcPr>
          <w:p w:rsidR="00572B21" w:rsidRPr="00A4053E" w:rsidRDefault="00572B21" w:rsidP="00E4549C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90" w:type="dxa"/>
            <w:gridSpan w:val="2"/>
            <w:vMerge/>
          </w:tcPr>
          <w:p w:rsidR="00572B21" w:rsidRPr="00A4053E" w:rsidRDefault="00572B21" w:rsidP="00E4549C">
            <w:pPr>
              <w:rPr>
                <w:rFonts w:cs="Times New Roman"/>
                <w:szCs w:val="24"/>
              </w:rPr>
            </w:pPr>
          </w:p>
        </w:tc>
      </w:tr>
    </w:tbl>
    <w:p w:rsidR="00D72FF2" w:rsidRDefault="00D72FF2" w:rsidP="00D72FF2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0073" w:rsidRDefault="00D40073"/>
    <w:sectPr w:rsidR="00D40073" w:rsidSect="00D72FF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E6834"/>
    <w:multiLevelType w:val="hybridMultilevel"/>
    <w:tmpl w:val="5F4EC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C6"/>
    <w:rsid w:val="00300634"/>
    <w:rsid w:val="004470C0"/>
    <w:rsid w:val="00550722"/>
    <w:rsid w:val="00572B21"/>
    <w:rsid w:val="00656898"/>
    <w:rsid w:val="00AA0518"/>
    <w:rsid w:val="00C11E28"/>
    <w:rsid w:val="00C4686D"/>
    <w:rsid w:val="00D311C5"/>
    <w:rsid w:val="00D40073"/>
    <w:rsid w:val="00D4446B"/>
    <w:rsid w:val="00D72FF2"/>
    <w:rsid w:val="00E4549C"/>
    <w:rsid w:val="00EF4FC6"/>
    <w:rsid w:val="00F314C7"/>
    <w:rsid w:val="00F9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F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073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40073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D72FF2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46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8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F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073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40073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D72FF2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46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8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15</Pages>
  <Words>3075</Words>
  <Characters>17533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13</cp:revision>
  <cp:lastPrinted>2020-09-07T17:03:00Z</cp:lastPrinted>
  <dcterms:created xsi:type="dcterms:W3CDTF">2020-09-07T16:34:00Z</dcterms:created>
  <dcterms:modified xsi:type="dcterms:W3CDTF">2020-09-07T17:06:00Z</dcterms:modified>
</cp:coreProperties>
</file>