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2307" w:rsidRPr="00084AF5" w:rsidRDefault="00662307" w:rsidP="00662307">
      <w:pPr>
        <w:spacing w:line="240" w:lineRule="auto"/>
        <w:jc w:val="center"/>
        <w:rPr>
          <w:rFonts w:ascii="Times New Roman" w:eastAsiaTheme="minorEastAsia" w:hAnsi="Times New Roman" w:cs="Times New Roman"/>
          <w:b/>
          <w:color w:val="000000"/>
          <w:sz w:val="24"/>
          <w:szCs w:val="24"/>
          <w:lang w:eastAsia="ru-RU"/>
        </w:rPr>
      </w:pPr>
      <w:r>
        <w:rPr>
          <w:rFonts w:ascii="Times New Roman" w:eastAsiaTheme="minorEastAsia" w:hAnsi="Times New Roman" w:cs="Times New Roman"/>
          <w:b/>
          <w:color w:val="000000"/>
          <w:sz w:val="24"/>
          <w:szCs w:val="24"/>
          <w:lang w:eastAsia="ru-RU"/>
        </w:rPr>
        <w:t xml:space="preserve">   </w:t>
      </w:r>
      <w:r w:rsidRPr="00084AF5">
        <w:rPr>
          <w:rFonts w:ascii="Times New Roman" w:eastAsiaTheme="minorEastAsia" w:hAnsi="Times New Roman" w:cs="Times New Roman"/>
          <w:b/>
          <w:color w:val="000000"/>
          <w:sz w:val="24"/>
          <w:szCs w:val="24"/>
          <w:lang w:eastAsia="ru-RU"/>
        </w:rPr>
        <w:t>Государственное бюджетное образовательное учреждение города Севастополя «Средняя общеобразовательная школа № 15»</w:t>
      </w:r>
    </w:p>
    <w:tbl>
      <w:tblPr>
        <w:tblpPr w:leftFromText="180" w:rightFromText="180" w:vertAnchor="text" w:horzAnchor="margin" w:tblpXSpec="center" w:tblpY="144"/>
        <w:tblW w:w="10456" w:type="dxa"/>
        <w:tblBorders>
          <w:top w:val="single" w:sz="4" w:space="0" w:color="EEECE1"/>
          <w:left w:val="single" w:sz="4" w:space="0" w:color="EEECE1"/>
          <w:bottom w:val="single" w:sz="4" w:space="0" w:color="EEECE1"/>
          <w:right w:val="single" w:sz="4" w:space="0" w:color="EEECE1"/>
          <w:insideH w:val="single" w:sz="4" w:space="0" w:color="EEECE1"/>
          <w:insideV w:val="single" w:sz="4" w:space="0" w:color="EEECE1"/>
        </w:tblBorders>
        <w:tblLook w:val="04A0" w:firstRow="1" w:lastRow="0" w:firstColumn="1" w:lastColumn="0" w:noHBand="0" w:noVBand="1"/>
      </w:tblPr>
      <w:tblGrid>
        <w:gridCol w:w="3510"/>
        <w:gridCol w:w="3402"/>
        <w:gridCol w:w="3544"/>
      </w:tblGrid>
      <w:tr w:rsidR="00662307" w:rsidRPr="00084AF5" w:rsidTr="00ED2780">
        <w:trPr>
          <w:trHeight w:val="3277"/>
        </w:trPr>
        <w:tc>
          <w:tcPr>
            <w:tcW w:w="3510" w:type="dxa"/>
            <w:tcBorders>
              <w:top w:val="single" w:sz="4" w:space="0" w:color="EEECE1"/>
              <w:left w:val="single" w:sz="4" w:space="0" w:color="EEECE1"/>
              <w:bottom w:val="single" w:sz="4" w:space="0" w:color="EEECE1"/>
              <w:right w:val="single" w:sz="4" w:space="0" w:color="EEECE1"/>
            </w:tcBorders>
          </w:tcPr>
          <w:p w:rsidR="00662307" w:rsidRPr="00084AF5" w:rsidRDefault="00662307" w:rsidP="00907660">
            <w:pPr>
              <w:spacing w:after="0" w:line="240" w:lineRule="auto"/>
              <w:rPr>
                <w:rFonts w:ascii="Times New Roman" w:eastAsiaTheme="minorEastAsia" w:hAnsi="Times New Roman" w:cs="Times New Roman"/>
                <w:sz w:val="24"/>
                <w:szCs w:val="24"/>
                <w:lang w:eastAsia="ru-RU"/>
              </w:rPr>
            </w:pPr>
            <w:r w:rsidRPr="00084AF5">
              <w:rPr>
                <w:rFonts w:ascii="Times New Roman" w:eastAsiaTheme="minorEastAsia" w:hAnsi="Times New Roman" w:cs="Times New Roman"/>
                <w:sz w:val="24"/>
                <w:szCs w:val="24"/>
                <w:lang w:eastAsia="ru-RU"/>
              </w:rPr>
              <w:t>РАССМОТРЕНО</w:t>
            </w:r>
          </w:p>
          <w:p w:rsidR="00662307" w:rsidRPr="00084AF5" w:rsidRDefault="00662307" w:rsidP="00907660">
            <w:pPr>
              <w:spacing w:after="0" w:line="240" w:lineRule="auto"/>
              <w:rPr>
                <w:rFonts w:ascii="Times New Roman" w:eastAsiaTheme="minorEastAsia" w:hAnsi="Times New Roman" w:cs="Times New Roman"/>
                <w:sz w:val="24"/>
                <w:szCs w:val="24"/>
                <w:lang w:eastAsia="ru-RU"/>
              </w:rPr>
            </w:pPr>
            <w:r w:rsidRPr="00084AF5">
              <w:rPr>
                <w:rFonts w:ascii="Times New Roman" w:eastAsiaTheme="minorEastAsia" w:hAnsi="Times New Roman" w:cs="Times New Roman"/>
                <w:sz w:val="24"/>
                <w:szCs w:val="24"/>
                <w:lang w:eastAsia="ru-RU"/>
              </w:rPr>
              <w:t>на заседании методического объединения</w:t>
            </w:r>
          </w:p>
          <w:p w:rsidR="00662307" w:rsidRPr="00084AF5" w:rsidRDefault="00662307" w:rsidP="00907660">
            <w:pPr>
              <w:spacing w:after="0" w:line="240" w:lineRule="auto"/>
              <w:rPr>
                <w:rFonts w:ascii="Times New Roman" w:eastAsiaTheme="minorEastAsia" w:hAnsi="Times New Roman" w:cs="Times New Roman"/>
                <w:sz w:val="24"/>
                <w:szCs w:val="24"/>
                <w:lang w:eastAsia="ru-RU"/>
              </w:rPr>
            </w:pPr>
            <w:r w:rsidRPr="00084AF5">
              <w:rPr>
                <w:rFonts w:ascii="Times New Roman" w:eastAsiaTheme="minorEastAsia" w:hAnsi="Times New Roman" w:cs="Times New Roman"/>
                <w:sz w:val="24"/>
                <w:szCs w:val="24"/>
                <w:lang w:eastAsia="ru-RU"/>
              </w:rPr>
              <w:t>Протокол № 1</w:t>
            </w:r>
          </w:p>
          <w:p w:rsidR="00662307" w:rsidRDefault="00662307" w:rsidP="00907660">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«21</w:t>
            </w:r>
            <w:r w:rsidRPr="00084AF5">
              <w:rPr>
                <w:rFonts w:ascii="Times New Roman" w:eastAsiaTheme="minorEastAsia" w:hAnsi="Times New Roman" w:cs="Times New Roman"/>
                <w:sz w:val="24"/>
                <w:szCs w:val="24"/>
                <w:lang w:eastAsia="ru-RU"/>
              </w:rPr>
              <w:t>» август</w:t>
            </w:r>
            <w:r>
              <w:rPr>
                <w:rFonts w:ascii="Times New Roman" w:eastAsiaTheme="minorEastAsia" w:hAnsi="Times New Roman" w:cs="Times New Roman"/>
                <w:sz w:val="24"/>
                <w:szCs w:val="24"/>
                <w:lang w:eastAsia="ru-RU"/>
              </w:rPr>
              <w:t>а  2020</w:t>
            </w:r>
            <w:r w:rsidRPr="00084AF5">
              <w:rPr>
                <w:rFonts w:ascii="Times New Roman" w:eastAsiaTheme="minorEastAsia" w:hAnsi="Times New Roman" w:cs="Times New Roman"/>
                <w:sz w:val="24"/>
                <w:szCs w:val="24"/>
                <w:lang w:eastAsia="ru-RU"/>
              </w:rPr>
              <w:t xml:space="preserve"> г.</w:t>
            </w:r>
          </w:p>
          <w:p w:rsidR="00907660" w:rsidRDefault="00907660" w:rsidP="00907660">
            <w:pPr>
              <w:spacing w:after="0" w:line="240" w:lineRule="auto"/>
              <w:rPr>
                <w:rFonts w:ascii="Times New Roman" w:eastAsiaTheme="minorEastAsia" w:hAnsi="Times New Roman" w:cs="Times New Roman"/>
                <w:sz w:val="24"/>
                <w:szCs w:val="24"/>
                <w:lang w:eastAsia="ru-RU"/>
              </w:rPr>
            </w:pPr>
          </w:p>
          <w:p w:rsidR="00907660" w:rsidRPr="00084AF5" w:rsidRDefault="00907660" w:rsidP="00907660">
            <w:pPr>
              <w:spacing w:after="0" w:line="240" w:lineRule="auto"/>
              <w:rPr>
                <w:rFonts w:ascii="Times New Roman" w:eastAsiaTheme="minorEastAsia" w:hAnsi="Times New Roman" w:cs="Times New Roman"/>
                <w:sz w:val="24"/>
                <w:szCs w:val="24"/>
                <w:lang w:eastAsia="ru-RU"/>
              </w:rPr>
            </w:pPr>
          </w:p>
          <w:p w:rsidR="00662307" w:rsidRPr="00084AF5" w:rsidRDefault="00662307" w:rsidP="00907660">
            <w:pPr>
              <w:spacing w:after="0" w:line="240" w:lineRule="auto"/>
              <w:rPr>
                <w:rFonts w:ascii="Times New Roman" w:eastAsiaTheme="minorEastAsia" w:hAnsi="Times New Roman" w:cs="Times New Roman"/>
                <w:sz w:val="24"/>
                <w:szCs w:val="24"/>
                <w:lang w:eastAsia="ru-RU"/>
              </w:rPr>
            </w:pPr>
            <w:r w:rsidRPr="00084AF5">
              <w:rPr>
                <w:rFonts w:ascii="Times New Roman" w:eastAsiaTheme="minorEastAsia" w:hAnsi="Times New Roman" w:cs="Times New Roman"/>
                <w:sz w:val="24"/>
                <w:szCs w:val="24"/>
                <w:lang w:eastAsia="ru-RU"/>
              </w:rPr>
              <w:t>Председатель МО</w:t>
            </w:r>
          </w:p>
          <w:p w:rsidR="00662307" w:rsidRPr="00084AF5" w:rsidRDefault="00662307" w:rsidP="00907660">
            <w:pPr>
              <w:spacing w:after="0" w:line="240" w:lineRule="auto"/>
              <w:rPr>
                <w:rFonts w:ascii="Times New Roman" w:eastAsiaTheme="minorEastAsia" w:hAnsi="Times New Roman" w:cs="Times New Roman"/>
                <w:sz w:val="24"/>
                <w:szCs w:val="24"/>
                <w:lang w:eastAsia="ru-RU"/>
              </w:rPr>
            </w:pPr>
            <w:r w:rsidRPr="00084AF5">
              <w:rPr>
                <w:rFonts w:ascii="Times New Roman" w:eastAsiaTheme="minorEastAsia" w:hAnsi="Times New Roman" w:cs="Times New Roman"/>
                <w:sz w:val="24"/>
                <w:szCs w:val="24"/>
                <w:lang w:eastAsia="ru-RU"/>
              </w:rPr>
              <w:t>____________Е. А. Гордеева</w:t>
            </w:r>
          </w:p>
        </w:tc>
        <w:tc>
          <w:tcPr>
            <w:tcW w:w="3402" w:type="dxa"/>
            <w:tcBorders>
              <w:top w:val="single" w:sz="4" w:space="0" w:color="EEECE1"/>
              <w:left w:val="single" w:sz="4" w:space="0" w:color="EEECE1"/>
              <w:bottom w:val="single" w:sz="4" w:space="0" w:color="EEECE1"/>
              <w:right w:val="single" w:sz="4" w:space="0" w:color="EEECE1"/>
            </w:tcBorders>
          </w:tcPr>
          <w:p w:rsidR="00662307" w:rsidRPr="00084AF5" w:rsidRDefault="00662307" w:rsidP="00907660">
            <w:pPr>
              <w:spacing w:after="0" w:line="240" w:lineRule="auto"/>
              <w:rPr>
                <w:rFonts w:ascii="Times New Roman" w:eastAsiaTheme="minorEastAsia" w:hAnsi="Times New Roman" w:cs="Times New Roman"/>
                <w:sz w:val="24"/>
                <w:szCs w:val="24"/>
                <w:lang w:eastAsia="ru-RU"/>
              </w:rPr>
            </w:pPr>
            <w:r w:rsidRPr="00084AF5">
              <w:rPr>
                <w:rFonts w:ascii="Times New Roman" w:eastAsiaTheme="minorEastAsia" w:hAnsi="Times New Roman" w:cs="Times New Roman"/>
                <w:sz w:val="24"/>
                <w:szCs w:val="24"/>
                <w:lang w:eastAsia="ru-RU"/>
              </w:rPr>
              <w:t>СОГЛАСОВАНО</w:t>
            </w:r>
          </w:p>
          <w:p w:rsidR="00662307" w:rsidRPr="00084AF5" w:rsidRDefault="00662307" w:rsidP="00907660">
            <w:pPr>
              <w:spacing w:after="0" w:line="240" w:lineRule="auto"/>
              <w:rPr>
                <w:rFonts w:ascii="Times New Roman" w:eastAsiaTheme="minorEastAsia" w:hAnsi="Times New Roman" w:cs="Times New Roman"/>
                <w:sz w:val="24"/>
                <w:szCs w:val="24"/>
                <w:lang w:eastAsia="ru-RU"/>
              </w:rPr>
            </w:pPr>
          </w:p>
          <w:p w:rsidR="00390662" w:rsidRDefault="00390662" w:rsidP="00907660">
            <w:pPr>
              <w:spacing w:after="0" w:line="240" w:lineRule="auto"/>
              <w:rPr>
                <w:rFonts w:ascii="Times New Roman" w:eastAsiaTheme="minorEastAsia" w:hAnsi="Times New Roman" w:cs="Times New Roman"/>
                <w:sz w:val="24"/>
                <w:szCs w:val="24"/>
                <w:lang w:eastAsia="ru-RU"/>
              </w:rPr>
            </w:pPr>
          </w:p>
          <w:p w:rsidR="00390662" w:rsidRDefault="00390662" w:rsidP="00907660">
            <w:pPr>
              <w:spacing w:after="0" w:line="240" w:lineRule="auto"/>
              <w:rPr>
                <w:rFonts w:ascii="Times New Roman" w:eastAsiaTheme="minorEastAsia" w:hAnsi="Times New Roman" w:cs="Times New Roman"/>
                <w:sz w:val="24"/>
                <w:szCs w:val="24"/>
                <w:lang w:eastAsia="ru-RU"/>
              </w:rPr>
            </w:pPr>
          </w:p>
          <w:p w:rsidR="00662307" w:rsidRPr="00084AF5" w:rsidRDefault="00662307" w:rsidP="00907660">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«24» </w:t>
            </w:r>
            <w:r w:rsidR="00907660">
              <w:rPr>
                <w:rFonts w:ascii="Times New Roman" w:eastAsiaTheme="minorEastAsia" w:hAnsi="Times New Roman" w:cs="Times New Roman"/>
                <w:sz w:val="24"/>
                <w:szCs w:val="24"/>
                <w:lang w:eastAsia="ru-RU"/>
              </w:rPr>
              <w:t>августа 2020</w:t>
            </w:r>
            <w:r w:rsidRPr="00084AF5">
              <w:rPr>
                <w:rFonts w:ascii="Times New Roman" w:eastAsiaTheme="minorEastAsia" w:hAnsi="Times New Roman" w:cs="Times New Roman"/>
                <w:sz w:val="24"/>
                <w:szCs w:val="24"/>
                <w:lang w:eastAsia="ru-RU"/>
              </w:rPr>
              <w:t xml:space="preserve"> г.</w:t>
            </w:r>
          </w:p>
          <w:p w:rsidR="00907660" w:rsidRDefault="00907660" w:rsidP="00907660">
            <w:pPr>
              <w:spacing w:after="0" w:line="240" w:lineRule="auto"/>
              <w:rPr>
                <w:rFonts w:ascii="Times New Roman" w:eastAsiaTheme="minorEastAsia" w:hAnsi="Times New Roman" w:cs="Times New Roman"/>
                <w:sz w:val="24"/>
                <w:szCs w:val="24"/>
                <w:lang w:eastAsia="ru-RU"/>
              </w:rPr>
            </w:pPr>
          </w:p>
          <w:p w:rsidR="00907660" w:rsidRPr="00084AF5" w:rsidRDefault="00907660" w:rsidP="00907660">
            <w:pPr>
              <w:spacing w:after="0" w:line="240" w:lineRule="auto"/>
              <w:rPr>
                <w:rFonts w:ascii="Times New Roman" w:eastAsiaTheme="minorEastAsia" w:hAnsi="Times New Roman" w:cs="Times New Roman"/>
                <w:sz w:val="24"/>
                <w:szCs w:val="24"/>
                <w:lang w:eastAsia="ru-RU"/>
              </w:rPr>
            </w:pPr>
          </w:p>
          <w:p w:rsidR="00662307" w:rsidRPr="00084AF5" w:rsidRDefault="00907660" w:rsidP="00907660">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Зам. директора </w:t>
            </w:r>
          </w:p>
          <w:p w:rsidR="00662307" w:rsidRPr="00084AF5" w:rsidRDefault="00907660" w:rsidP="00390662">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__________</w:t>
            </w:r>
            <w:r w:rsidR="00390662">
              <w:rPr>
                <w:rFonts w:ascii="Times New Roman" w:eastAsiaTheme="minorEastAsia" w:hAnsi="Times New Roman" w:cs="Times New Roman"/>
                <w:sz w:val="24"/>
                <w:szCs w:val="24"/>
                <w:lang w:eastAsia="ru-RU"/>
              </w:rPr>
              <w:t>И.П. Лысенко</w:t>
            </w:r>
            <w:r w:rsidR="00662307" w:rsidRPr="00084AF5">
              <w:rPr>
                <w:rFonts w:ascii="Times New Roman" w:eastAsiaTheme="minorEastAsia" w:hAnsi="Times New Roman" w:cs="Times New Roman"/>
                <w:sz w:val="24"/>
                <w:szCs w:val="24"/>
                <w:lang w:eastAsia="ru-RU"/>
              </w:rPr>
              <w:t xml:space="preserve"> </w:t>
            </w:r>
          </w:p>
        </w:tc>
        <w:tc>
          <w:tcPr>
            <w:tcW w:w="3544" w:type="dxa"/>
            <w:tcBorders>
              <w:top w:val="single" w:sz="4" w:space="0" w:color="EEECE1"/>
              <w:left w:val="single" w:sz="4" w:space="0" w:color="EEECE1"/>
              <w:bottom w:val="single" w:sz="4" w:space="0" w:color="EEECE1"/>
              <w:right w:val="single" w:sz="4" w:space="0" w:color="EEECE1"/>
            </w:tcBorders>
          </w:tcPr>
          <w:p w:rsidR="00662307" w:rsidRPr="00084AF5" w:rsidRDefault="00662307" w:rsidP="00907660">
            <w:pPr>
              <w:spacing w:after="0" w:line="240" w:lineRule="auto"/>
              <w:rPr>
                <w:rFonts w:ascii="Times New Roman" w:eastAsiaTheme="minorEastAsia" w:hAnsi="Times New Roman" w:cs="Times New Roman"/>
                <w:sz w:val="24"/>
                <w:szCs w:val="24"/>
                <w:lang w:eastAsia="ru-RU"/>
              </w:rPr>
            </w:pPr>
            <w:r w:rsidRPr="00084AF5">
              <w:rPr>
                <w:rFonts w:ascii="Times New Roman" w:eastAsiaTheme="minorEastAsia" w:hAnsi="Times New Roman" w:cs="Times New Roman"/>
                <w:sz w:val="24"/>
                <w:szCs w:val="24"/>
                <w:lang w:eastAsia="ru-RU"/>
              </w:rPr>
              <w:t>УТВЕРЖДЕНО</w:t>
            </w:r>
          </w:p>
          <w:p w:rsidR="00662307" w:rsidRPr="00084AF5" w:rsidRDefault="00662307" w:rsidP="00907660">
            <w:pPr>
              <w:spacing w:after="0" w:line="240" w:lineRule="auto"/>
              <w:rPr>
                <w:rFonts w:ascii="Times New Roman" w:eastAsiaTheme="minorEastAsia" w:hAnsi="Times New Roman" w:cs="Times New Roman"/>
                <w:sz w:val="24"/>
                <w:szCs w:val="24"/>
                <w:lang w:eastAsia="ru-RU"/>
              </w:rPr>
            </w:pPr>
            <w:r w:rsidRPr="00084AF5">
              <w:rPr>
                <w:rFonts w:ascii="Times New Roman" w:eastAsiaTheme="minorEastAsia" w:hAnsi="Times New Roman" w:cs="Times New Roman"/>
                <w:sz w:val="24"/>
                <w:szCs w:val="24"/>
                <w:lang w:eastAsia="ru-RU"/>
              </w:rPr>
              <w:t>на педагогическом совете</w:t>
            </w:r>
          </w:p>
          <w:p w:rsidR="00390662" w:rsidRDefault="00390662" w:rsidP="00907660">
            <w:pPr>
              <w:spacing w:after="0" w:line="240" w:lineRule="auto"/>
              <w:rPr>
                <w:rFonts w:ascii="Times New Roman" w:eastAsiaTheme="minorEastAsia" w:hAnsi="Times New Roman" w:cs="Times New Roman"/>
                <w:sz w:val="24"/>
                <w:szCs w:val="24"/>
                <w:lang w:eastAsia="ru-RU"/>
              </w:rPr>
            </w:pPr>
          </w:p>
          <w:p w:rsidR="00662307" w:rsidRPr="00084AF5" w:rsidRDefault="00662307" w:rsidP="00907660">
            <w:pPr>
              <w:spacing w:after="0" w:line="240" w:lineRule="auto"/>
              <w:rPr>
                <w:rFonts w:ascii="Times New Roman" w:eastAsiaTheme="minorEastAsia" w:hAnsi="Times New Roman" w:cs="Times New Roman"/>
                <w:sz w:val="24"/>
                <w:szCs w:val="24"/>
                <w:lang w:eastAsia="ru-RU"/>
              </w:rPr>
            </w:pPr>
            <w:r w:rsidRPr="00084AF5">
              <w:rPr>
                <w:rFonts w:ascii="Times New Roman" w:eastAsiaTheme="minorEastAsia" w:hAnsi="Times New Roman" w:cs="Times New Roman"/>
                <w:sz w:val="24"/>
                <w:szCs w:val="24"/>
                <w:lang w:eastAsia="ru-RU"/>
              </w:rPr>
              <w:t>Протокол № 1</w:t>
            </w:r>
          </w:p>
          <w:p w:rsidR="00662307" w:rsidRPr="00084AF5" w:rsidRDefault="00662307" w:rsidP="00907660">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«24» августа 2020</w:t>
            </w:r>
            <w:r w:rsidRPr="00084AF5">
              <w:rPr>
                <w:rFonts w:ascii="Times New Roman" w:eastAsiaTheme="minorEastAsia" w:hAnsi="Times New Roman" w:cs="Times New Roman"/>
                <w:sz w:val="24"/>
                <w:szCs w:val="24"/>
                <w:lang w:eastAsia="ru-RU"/>
              </w:rPr>
              <w:t xml:space="preserve"> г.</w:t>
            </w:r>
          </w:p>
          <w:p w:rsidR="00662307" w:rsidRDefault="00662307" w:rsidP="00907660">
            <w:pPr>
              <w:spacing w:after="0" w:line="240" w:lineRule="auto"/>
              <w:rPr>
                <w:rFonts w:ascii="Times New Roman" w:eastAsiaTheme="minorEastAsia" w:hAnsi="Times New Roman" w:cs="Times New Roman"/>
                <w:sz w:val="24"/>
                <w:szCs w:val="24"/>
                <w:lang w:eastAsia="ru-RU"/>
              </w:rPr>
            </w:pPr>
          </w:p>
          <w:p w:rsidR="00907660" w:rsidRPr="00084AF5" w:rsidRDefault="00907660" w:rsidP="00907660">
            <w:pPr>
              <w:spacing w:after="0" w:line="240" w:lineRule="auto"/>
              <w:rPr>
                <w:rFonts w:ascii="Times New Roman" w:eastAsiaTheme="minorEastAsia" w:hAnsi="Times New Roman" w:cs="Times New Roman"/>
                <w:sz w:val="24"/>
                <w:szCs w:val="24"/>
                <w:lang w:eastAsia="ru-RU"/>
              </w:rPr>
            </w:pPr>
          </w:p>
          <w:p w:rsidR="00662307" w:rsidRPr="00084AF5" w:rsidRDefault="00662307" w:rsidP="00907660">
            <w:pPr>
              <w:spacing w:after="0" w:line="240" w:lineRule="auto"/>
              <w:rPr>
                <w:rFonts w:ascii="Times New Roman" w:eastAsiaTheme="minorEastAsia" w:hAnsi="Times New Roman" w:cs="Times New Roman"/>
                <w:sz w:val="24"/>
                <w:szCs w:val="24"/>
                <w:lang w:eastAsia="ru-RU"/>
              </w:rPr>
            </w:pPr>
            <w:r w:rsidRPr="00084AF5">
              <w:rPr>
                <w:rFonts w:ascii="Times New Roman" w:eastAsiaTheme="minorEastAsia" w:hAnsi="Times New Roman" w:cs="Times New Roman"/>
                <w:sz w:val="24"/>
                <w:szCs w:val="24"/>
                <w:lang w:eastAsia="ru-RU"/>
              </w:rPr>
              <w:t>Директор ГБОУ СОШ  №15</w:t>
            </w:r>
          </w:p>
          <w:p w:rsidR="00662307" w:rsidRPr="00084AF5" w:rsidRDefault="00662307" w:rsidP="00907660">
            <w:pPr>
              <w:spacing w:after="0" w:line="240" w:lineRule="auto"/>
              <w:rPr>
                <w:rFonts w:ascii="Times New Roman" w:eastAsiaTheme="minorEastAsia" w:hAnsi="Times New Roman" w:cs="Times New Roman"/>
                <w:sz w:val="24"/>
                <w:szCs w:val="24"/>
                <w:lang w:eastAsia="ru-RU"/>
              </w:rPr>
            </w:pPr>
            <w:r w:rsidRPr="00084AF5">
              <w:rPr>
                <w:rFonts w:ascii="Times New Roman" w:eastAsiaTheme="minorEastAsia" w:hAnsi="Times New Roman" w:cs="Times New Roman"/>
                <w:sz w:val="24"/>
                <w:szCs w:val="24"/>
                <w:lang w:eastAsia="ru-RU"/>
              </w:rPr>
              <w:t xml:space="preserve">____________ С.П. Кургуз </w:t>
            </w:r>
          </w:p>
        </w:tc>
      </w:tr>
    </w:tbl>
    <w:p w:rsidR="00662307" w:rsidRPr="00084AF5" w:rsidRDefault="00662307" w:rsidP="00662307">
      <w:pPr>
        <w:spacing w:line="240" w:lineRule="auto"/>
        <w:jc w:val="both"/>
        <w:rPr>
          <w:rFonts w:ascii="Times New Roman" w:eastAsiaTheme="minorEastAsia" w:hAnsi="Times New Roman" w:cs="Times New Roman"/>
          <w:color w:val="000000"/>
          <w:sz w:val="24"/>
          <w:szCs w:val="24"/>
          <w:lang w:eastAsia="ru-RU"/>
        </w:rPr>
      </w:pPr>
    </w:p>
    <w:p w:rsidR="00662307" w:rsidRPr="00084AF5" w:rsidRDefault="00662307" w:rsidP="00662307">
      <w:pPr>
        <w:spacing w:line="240" w:lineRule="auto"/>
        <w:jc w:val="both"/>
        <w:rPr>
          <w:rFonts w:ascii="Times New Roman" w:eastAsiaTheme="minorEastAsia" w:hAnsi="Times New Roman" w:cs="Times New Roman"/>
          <w:color w:val="000000"/>
          <w:sz w:val="24"/>
          <w:szCs w:val="24"/>
          <w:lang w:eastAsia="ru-RU"/>
        </w:rPr>
      </w:pPr>
    </w:p>
    <w:p w:rsidR="00662307" w:rsidRPr="00084AF5" w:rsidRDefault="00662307" w:rsidP="00662307">
      <w:pPr>
        <w:spacing w:line="240" w:lineRule="auto"/>
        <w:jc w:val="both"/>
        <w:rPr>
          <w:rFonts w:ascii="Times New Roman" w:eastAsiaTheme="minorEastAsia" w:hAnsi="Times New Roman" w:cs="Times New Roman"/>
          <w:color w:val="000000"/>
          <w:sz w:val="24"/>
          <w:szCs w:val="24"/>
          <w:lang w:eastAsia="ru-RU"/>
        </w:rPr>
      </w:pPr>
    </w:p>
    <w:p w:rsidR="00662307" w:rsidRPr="00084AF5" w:rsidRDefault="00662307" w:rsidP="00662307">
      <w:pPr>
        <w:spacing w:line="240" w:lineRule="auto"/>
        <w:jc w:val="center"/>
        <w:rPr>
          <w:rFonts w:ascii="Times New Roman" w:eastAsiaTheme="minorEastAsia" w:hAnsi="Times New Roman" w:cs="Times New Roman"/>
          <w:b/>
          <w:color w:val="000000"/>
          <w:sz w:val="24"/>
          <w:szCs w:val="24"/>
          <w:lang w:eastAsia="ru-RU"/>
        </w:rPr>
      </w:pPr>
      <w:r w:rsidRPr="00084AF5">
        <w:rPr>
          <w:rFonts w:ascii="Times New Roman" w:eastAsiaTheme="minorEastAsia" w:hAnsi="Times New Roman" w:cs="Times New Roman"/>
          <w:b/>
          <w:color w:val="000000"/>
          <w:sz w:val="24"/>
          <w:szCs w:val="24"/>
          <w:lang w:eastAsia="ru-RU"/>
        </w:rPr>
        <w:t>РАБОЧАЯ ПРОГРАММА</w:t>
      </w:r>
    </w:p>
    <w:p w:rsidR="00662307" w:rsidRPr="00084AF5" w:rsidRDefault="00662307" w:rsidP="00662307">
      <w:pPr>
        <w:spacing w:line="240" w:lineRule="auto"/>
        <w:jc w:val="center"/>
        <w:rPr>
          <w:rFonts w:ascii="Times New Roman" w:eastAsiaTheme="minorEastAsia" w:hAnsi="Times New Roman" w:cs="Times New Roman"/>
          <w:b/>
          <w:color w:val="000000"/>
          <w:sz w:val="24"/>
          <w:szCs w:val="24"/>
          <w:lang w:eastAsia="ru-RU"/>
        </w:rPr>
      </w:pPr>
      <w:r w:rsidRPr="00084AF5">
        <w:rPr>
          <w:rFonts w:ascii="Times New Roman" w:eastAsiaTheme="minorEastAsia" w:hAnsi="Times New Roman" w:cs="Times New Roman"/>
          <w:b/>
          <w:color w:val="000000"/>
          <w:sz w:val="24"/>
          <w:szCs w:val="24"/>
          <w:lang w:eastAsia="ru-RU"/>
        </w:rPr>
        <w:t xml:space="preserve">ПО ПРЕДМЕТУ </w:t>
      </w:r>
    </w:p>
    <w:p w:rsidR="00662307" w:rsidRPr="00084AF5" w:rsidRDefault="00662307" w:rsidP="00662307">
      <w:pPr>
        <w:spacing w:line="240" w:lineRule="auto"/>
        <w:jc w:val="center"/>
        <w:rPr>
          <w:rFonts w:ascii="Times New Roman" w:eastAsiaTheme="minorEastAsia" w:hAnsi="Times New Roman" w:cs="Times New Roman"/>
          <w:b/>
          <w:color w:val="000000"/>
          <w:sz w:val="24"/>
          <w:szCs w:val="24"/>
          <w:lang w:eastAsia="ru-RU"/>
        </w:rPr>
      </w:pPr>
      <w:r w:rsidRPr="00084AF5">
        <w:rPr>
          <w:rFonts w:ascii="Times New Roman" w:eastAsiaTheme="minorEastAsia" w:hAnsi="Times New Roman" w:cs="Times New Roman"/>
          <w:b/>
          <w:color w:val="000000"/>
          <w:sz w:val="24"/>
          <w:szCs w:val="24"/>
          <w:lang w:eastAsia="ru-RU"/>
        </w:rPr>
        <w:t>МУЗЫКА</w:t>
      </w:r>
    </w:p>
    <w:p w:rsidR="00662307" w:rsidRPr="00084AF5" w:rsidRDefault="00662307" w:rsidP="00662307">
      <w:pPr>
        <w:spacing w:line="240" w:lineRule="auto"/>
        <w:jc w:val="center"/>
        <w:rPr>
          <w:rFonts w:ascii="Times New Roman" w:eastAsiaTheme="minorEastAsia" w:hAnsi="Times New Roman" w:cs="Times New Roman"/>
          <w:b/>
          <w:color w:val="000000"/>
          <w:sz w:val="24"/>
          <w:szCs w:val="24"/>
          <w:lang w:eastAsia="ru-RU"/>
        </w:rPr>
      </w:pPr>
      <w:r>
        <w:rPr>
          <w:rFonts w:ascii="Times New Roman" w:eastAsiaTheme="minorEastAsia" w:hAnsi="Times New Roman" w:cs="Times New Roman"/>
          <w:b/>
          <w:color w:val="000000"/>
          <w:sz w:val="24"/>
          <w:szCs w:val="24"/>
          <w:lang w:eastAsia="ru-RU"/>
        </w:rPr>
        <w:t xml:space="preserve">8 </w:t>
      </w:r>
      <w:r w:rsidRPr="00084AF5">
        <w:rPr>
          <w:rFonts w:ascii="Times New Roman" w:eastAsiaTheme="minorEastAsia" w:hAnsi="Times New Roman" w:cs="Times New Roman"/>
          <w:b/>
          <w:color w:val="000000"/>
          <w:sz w:val="24"/>
          <w:szCs w:val="24"/>
          <w:lang w:eastAsia="ru-RU"/>
        </w:rPr>
        <w:t>класс</w:t>
      </w:r>
    </w:p>
    <w:p w:rsidR="00662307" w:rsidRPr="00084AF5" w:rsidRDefault="00662307" w:rsidP="00662307">
      <w:pPr>
        <w:spacing w:line="240" w:lineRule="auto"/>
        <w:jc w:val="center"/>
        <w:rPr>
          <w:rFonts w:ascii="Times New Roman" w:eastAsiaTheme="minorEastAsia" w:hAnsi="Times New Roman" w:cs="Times New Roman"/>
          <w:b/>
          <w:color w:val="000000"/>
          <w:sz w:val="24"/>
          <w:szCs w:val="24"/>
          <w:lang w:eastAsia="ru-RU"/>
        </w:rPr>
      </w:pPr>
      <w:r w:rsidRPr="00084AF5">
        <w:rPr>
          <w:rFonts w:ascii="Times New Roman" w:eastAsiaTheme="minorEastAsia" w:hAnsi="Times New Roman" w:cs="Times New Roman"/>
          <w:b/>
          <w:color w:val="000000"/>
          <w:sz w:val="24"/>
          <w:szCs w:val="24"/>
          <w:lang w:eastAsia="ru-RU"/>
        </w:rPr>
        <w:t>базовый уровень</w:t>
      </w:r>
    </w:p>
    <w:p w:rsidR="00662307" w:rsidRPr="00084AF5" w:rsidRDefault="00662307" w:rsidP="00662307">
      <w:pPr>
        <w:spacing w:line="240" w:lineRule="auto"/>
        <w:jc w:val="center"/>
        <w:rPr>
          <w:rFonts w:ascii="Times New Roman" w:eastAsiaTheme="minorEastAsia" w:hAnsi="Times New Roman" w:cs="Times New Roman"/>
          <w:b/>
          <w:color w:val="000000"/>
          <w:sz w:val="24"/>
          <w:szCs w:val="24"/>
          <w:lang w:eastAsia="ru-RU"/>
        </w:rPr>
      </w:pPr>
      <w:r w:rsidRPr="00084AF5">
        <w:rPr>
          <w:rFonts w:ascii="Times New Roman" w:eastAsiaTheme="minorEastAsia" w:hAnsi="Times New Roman" w:cs="Times New Roman"/>
          <w:b/>
          <w:color w:val="000000"/>
          <w:sz w:val="24"/>
          <w:szCs w:val="24"/>
          <w:lang w:eastAsia="ru-RU"/>
        </w:rPr>
        <w:t>количество часов: 34</w:t>
      </w:r>
    </w:p>
    <w:p w:rsidR="00662307" w:rsidRPr="00084AF5" w:rsidRDefault="00662307" w:rsidP="00662307">
      <w:pPr>
        <w:spacing w:line="240" w:lineRule="auto"/>
        <w:jc w:val="center"/>
        <w:rPr>
          <w:rFonts w:ascii="Times New Roman" w:eastAsiaTheme="minorEastAsia" w:hAnsi="Times New Roman" w:cs="Times New Roman"/>
          <w:b/>
          <w:color w:val="000000"/>
          <w:sz w:val="24"/>
          <w:szCs w:val="24"/>
          <w:lang w:eastAsia="ru-RU"/>
        </w:rPr>
      </w:pPr>
    </w:p>
    <w:p w:rsidR="00662307" w:rsidRPr="00084AF5" w:rsidRDefault="00662307" w:rsidP="00662307">
      <w:pPr>
        <w:spacing w:line="240" w:lineRule="auto"/>
        <w:jc w:val="right"/>
        <w:rPr>
          <w:rFonts w:ascii="Times New Roman" w:eastAsiaTheme="minorEastAsia" w:hAnsi="Times New Roman" w:cs="Times New Roman"/>
          <w:color w:val="000000"/>
          <w:sz w:val="24"/>
          <w:szCs w:val="24"/>
          <w:lang w:eastAsia="ru-RU"/>
        </w:rPr>
      </w:pPr>
    </w:p>
    <w:p w:rsidR="00662307" w:rsidRPr="00084AF5" w:rsidRDefault="00662307" w:rsidP="00662307">
      <w:pPr>
        <w:spacing w:line="240" w:lineRule="auto"/>
        <w:ind w:left="5812"/>
        <w:rPr>
          <w:rFonts w:ascii="Times New Roman" w:eastAsiaTheme="minorEastAsia" w:hAnsi="Times New Roman" w:cs="Times New Roman"/>
          <w:b/>
          <w:color w:val="000000"/>
          <w:sz w:val="24"/>
          <w:szCs w:val="24"/>
          <w:lang w:eastAsia="ru-RU"/>
        </w:rPr>
      </w:pPr>
      <w:r w:rsidRPr="00084AF5">
        <w:rPr>
          <w:rFonts w:ascii="Times New Roman" w:eastAsiaTheme="minorEastAsia" w:hAnsi="Times New Roman" w:cs="Times New Roman"/>
          <w:b/>
          <w:color w:val="000000"/>
          <w:sz w:val="24"/>
          <w:szCs w:val="24"/>
          <w:lang w:eastAsia="ru-RU"/>
        </w:rPr>
        <w:t>Составитель:</w:t>
      </w:r>
    </w:p>
    <w:p w:rsidR="00662307" w:rsidRPr="00084AF5" w:rsidRDefault="00662307" w:rsidP="00662307">
      <w:pPr>
        <w:spacing w:line="240" w:lineRule="auto"/>
        <w:ind w:left="5812"/>
        <w:rPr>
          <w:rFonts w:ascii="Times New Roman" w:eastAsiaTheme="minorEastAsia" w:hAnsi="Times New Roman" w:cs="Times New Roman"/>
          <w:color w:val="000000"/>
          <w:sz w:val="24"/>
          <w:szCs w:val="24"/>
          <w:lang w:eastAsia="ru-RU"/>
        </w:rPr>
      </w:pPr>
      <w:r w:rsidRPr="00084AF5">
        <w:rPr>
          <w:rFonts w:ascii="Times New Roman" w:eastAsiaTheme="minorEastAsia" w:hAnsi="Times New Roman" w:cs="Times New Roman"/>
          <w:color w:val="000000"/>
          <w:sz w:val="24"/>
          <w:szCs w:val="24"/>
          <w:lang w:eastAsia="ru-RU"/>
        </w:rPr>
        <w:t xml:space="preserve">учитель   </w:t>
      </w:r>
    </w:p>
    <w:p w:rsidR="00662307" w:rsidRPr="00084AF5" w:rsidRDefault="00662307" w:rsidP="00662307">
      <w:pPr>
        <w:spacing w:line="240" w:lineRule="auto"/>
        <w:ind w:left="5812"/>
        <w:rPr>
          <w:rFonts w:ascii="Times New Roman" w:eastAsiaTheme="minorEastAsia" w:hAnsi="Times New Roman" w:cs="Times New Roman"/>
          <w:color w:val="000000"/>
          <w:sz w:val="24"/>
          <w:szCs w:val="24"/>
          <w:lang w:eastAsia="ru-RU"/>
        </w:rPr>
      </w:pPr>
      <w:proofErr w:type="spellStart"/>
      <w:r>
        <w:rPr>
          <w:rFonts w:ascii="Times New Roman" w:eastAsiaTheme="minorEastAsia" w:hAnsi="Times New Roman" w:cs="Times New Roman"/>
          <w:color w:val="000000"/>
          <w:sz w:val="24"/>
          <w:szCs w:val="24"/>
          <w:lang w:eastAsia="ru-RU"/>
        </w:rPr>
        <w:t>Сапон</w:t>
      </w:r>
      <w:proofErr w:type="spellEnd"/>
      <w:r w:rsidRPr="00084AF5">
        <w:rPr>
          <w:rFonts w:ascii="Times New Roman" w:eastAsiaTheme="minorEastAsia" w:hAnsi="Times New Roman" w:cs="Times New Roman"/>
          <w:color w:val="000000"/>
          <w:sz w:val="24"/>
          <w:szCs w:val="24"/>
          <w:lang w:eastAsia="ru-RU"/>
        </w:rPr>
        <w:t xml:space="preserve">  Юлия Викторовна</w:t>
      </w:r>
    </w:p>
    <w:p w:rsidR="00662307" w:rsidRPr="00084AF5" w:rsidRDefault="00662307" w:rsidP="00662307">
      <w:pPr>
        <w:spacing w:line="240" w:lineRule="auto"/>
        <w:jc w:val="both"/>
        <w:rPr>
          <w:rFonts w:ascii="Times New Roman" w:eastAsiaTheme="minorEastAsia" w:hAnsi="Times New Roman" w:cs="Times New Roman"/>
          <w:color w:val="000000"/>
          <w:sz w:val="24"/>
          <w:szCs w:val="24"/>
          <w:lang w:eastAsia="ru-RU"/>
        </w:rPr>
      </w:pPr>
    </w:p>
    <w:p w:rsidR="00662307" w:rsidRPr="00084AF5" w:rsidRDefault="00662307" w:rsidP="00662307">
      <w:pPr>
        <w:spacing w:line="240" w:lineRule="auto"/>
        <w:jc w:val="both"/>
        <w:rPr>
          <w:rFonts w:ascii="Times New Roman" w:eastAsiaTheme="minorEastAsia" w:hAnsi="Times New Roman" w:cs="Times New Roman"/>
          <w:color w:val="000000"/>
          <w:sz w:val="24"/>
          <w:szCs w:val="24"/>
          <w:lang w:eastAsia="ru-RU"/>
        </w:rPr>
      </w:pPr>
    </w:p>
    <w:p w:rsidR="00662307" w:rsidRPr="00084AF5" w:rsidRDefault="00662307" w:rsidP="00662307">
      <w:pPr>
        <w:spacing w:line="240" w:lineRule="auto"/>
        <w:jc w:val="both"/>
        <w:rPr>
          <w:rFonts w:ascii="Times New Roman" w:eastAsiaTheme="minorEastAsia" w:hAnsi="Times New Roman" w:cs="Times New Roman"/>
          <w:color w:val="000000"/>
          <w:sz w:val="24"/>
          <w:szCs w:val="24"/>
          <w:lang w:eastAsia="ru-RU"/>
        </w:rPr>
      </w:pPr>
    </w:p>
    <w:p w:rsidR="00662307" w:rsidRPr="00084AF5" w:rsidRDefault="00662307" w:rsidP="00662307">
      <w:pPr>
        <w:spacing w:line="240" w:lineRule="auto"/>
        <w:jc w:val="both"/>
        <w:rPr>
          <w:rFonts w:ascii="Times New Roman" w:eastAsiaTheme="minorEastAsia" w:hAnsi="Times New Roman" w:cs="Times New Roman"/>
          <w:color w:val="000000"/>
          <w:sz w:val="24"/>
          <w:szCs w:val="24"/>
          <w:lang w:eastAsia="ru-RU"/>
        </w:rPr>
      </w:pPr>
    </w:p>
    <w:p w:rsidR="00662307" w:rsidRPr="00084AF5" w:rsidRDefault="00662307" w:rsidP="00662307">
      <w:pPr>
        <w:spacing w:line="240" w:lineRule="auto"/>
        <w:jc w:val="both"/>
        <w:rPr>
          <w:rFonts w:ascii="Times New Roman" w:eastAsiaTheme="minorEastAsia" w:hAnsi="Times New Roman" w:cs="Times New Roman"/>
          <w:color w:val="000000"/>
          <w:sz w:val="24"/>
          <w:szCs w:val="24"/>
          <w:lang w:eastAsia="ru-RU"/>
        </w:rPr>
      </w:pPr>
    </w:p>
    <w:p w:rsidR="00662307" w:rsidRPr="00084AF5" w:rsidRDefault="00662307" w:rsidP="00662307">
      <w:pPr>
        <w:spacing w:line="240" w:lineRule="auto"/>
        <w:jc w:val="center"/>
        <w:rPr>
          <w:rFonts w:ascii="Times New Roman" w:eastAsiaTheme="minorEastAsia" w:hAnsi="Times New Roman" w:cs="Times New Roman"/>
          <w:color w:val="000000"/>
          <w:sz w:val="24"/>
          <w:szCs w:val="24"/>
          <w:lang w:eastAsia="ru-RU"/>
        </w:rPr>
      </w:pPr>
      <w:r w:rsidRPr="00084AF5">
        <w:rPr>
          <w:rFonts w:ascii="Times New Roman" w:eastAsiaTheme="minorEastAsia" w:hAnsi="Times New Roman" w:cs="Times New Roman"/>
          <w:color w:val="000000"/>
          <w:sz w:val="24"/>
          <w:szCs w:val="24"/>
          <w:lang w:eastAsia="ru-RU"/>
        </w:rPr>
        <w:t>г. Севастополь</w:t>
      </w:r>
    </w:p>
    <w:p w:rsidR="00662307" w:rsidRPr="00084AF5" w:rsidRDefault="00907660" w:rsidP="00662307">
      <w:pPr>
        <w:spacing w:line="240" w:lineRule="auto"/>
        <w:jc w:val="center"/>
        <w:rPr>
          <w:rFonts w:ascii="Times New Roman" w:eastAsiaTheme="minorEastAsia" w:hAnsi="Times New Roman" w:cs="Times New Roman"/>
          <w:color w:val="000000"/>
          <w:sz w:val="24"/>
          <w:szCs w:val="24"/>
          <w:lang w:eastAsia="ru-RU"/>
        </w:rPr>
      </w:pPr>
      <w:r>
        <w:rPr>
          <w:rFonts w:ascii="Times New Roman" w:eastAsiaTheme="minorEastAsia" w:hAnsi="Times New Roman" w:cs="Times New Roman"/>
          <w:color w:val="000000"/>
          <w:sz w:val="24"/>
          <w:szCs w:val="24"/>
          <w:lang w:eastAsia="ru-RU"/>
        </w:rPr>
        <w:t>2020</w:t>
      </w:r>
    </w:p>
    <w:p w:rsidR="00662307" w:rsidRDefault="00662307" w:rsidP="00662307"/>
    <w:p w:rsidR="00662307" w:rsidRPr="00084AF5" w:rsidRDefault="00662307" w:rsidP="00662307">
      <w:pPr>
        <w:spacing w:after="0" w:line="360" w:lineRule="auto"/>
        <w:jc w:val="center"/>
        <w:rPr>
          <w:rFonts w:ascii="Times New Roman" w:eastAsia="Times New Roman" w:hAnsi="Times New Roman" w:cs="Times New Roman"/>
          <w:sz w:val="24"/>
          <w:szCs w:val="24"/>
          <w:lang w:eastAsia="ru-RU"/>
        </w:rPr>
      </w:pPr>
      <w:r w:rsidRPr="00084AF5">
        <w:rPr>
          <w:rFonts w:ascii="Times New Roman" w:eastAsia="Times New Roman" w:hAnsi="Times New Roman" w:cs="Times New Roman"/>
          <w:b/>
          <w:bCs/>
          <w:spacing w:val="20"/>
          <w:sz w:val="24"/>
          <w:szCs w:val="24"/>
          <w:lang w:eastAsia="ru-RU"/>
        </w:rPr>
        <w:lastRenderedPageBreak/>
        <w:t>ПОЯСНИТЕЛЬНАЯ ЗАПИСКА</w:t>
      </w:r>
    </w:p>
    <w:p w:rsidR="00662307" w:rsidRPr="00084AF5" w:rsidRDefault="00662307" w:rsidP="00662307">
      <w:pPr>
        <w:spacing w:after="0" w:line="360" w:lineRule="auto"/>
        <w:ind w:firstLine="851"/>
        <w:rPr>
          <w:rFonts w:ascii="Times New Roman" w:eastAsia="Times New Roman" w:hAnsi="Times New Roman" w:cs="Times New Roman"/>
          <w:sz w:val="24"/>
          <w:szCs w:val="24"/>
          <w:lang w:eastAsia="ru-RU"/>
        </w:rPr>
      </w:pPr>
    </w:p>
    <w:p w:rsidR="00662307" w:rsidRPr="00084AF5" w:rsidRDefault="00662307" w:rsidP="00662307">
      <w:pPr>
        <w:spacing w:after="0" w:line="360" w:lineRule="auto"/>
        <w:ind w:firstLine="709"/>
        <w:rPr>
          <w:rFonts w:ascii="Times New Roman" w:eastAsiaTheme="minorEastAsia" w:hAnsi="Times New Roman" w:cs="Times New Roman"/>
          <w:sz w:val="24"/>
          <w:szCs w:val="24"/>
          <w:lang w:eastAsia="ru-RU"/>
        </w:rPr>
      </w:pPr>
      <w:r w:rsidRPr="00084AF5">
        <w:rPr>
          <w:rFonts w:ascii="Times New Roman" w:eastAsiaTheme="minorEastAsia" w:hAnsi="Times New Roman" w:cs="Times New Roman"/>
          <w:sz w:val="24"/>
          <w:szCs w:val="24"/>
          <w:lang w:eastAsia="ru-RU"/>
        </w:rPr>
        <w:t>Рабочая программа составлена на основании следующих нормативно-правовых документов:</w:t>
      </w:r>
    </w:p>
    <w:p w:rsidR="00662307" w:rsidRPr="00084AF5" w:rsidRDefault="00662307" w:rsidP="00662307">
      <w:pPr>
        <w:tabs>
          <w:tab w:val="left" w:pos="993"/>
        </w:tabs>
        <w:spacing w:after="0" w:line="360" w:lineRule="auto"/>
        <w:outlineLvl w:val="0"/>
        <w:rPr>
          <w:rFonts w:ascii="Times New Roman" w:eastAsiaTheme="majorEastAsia" w:hAnsi="Times New Roman" w:cs="Times New Roman"/>
          <w:bCs/>
          <w:sz w:val="24"/>
          <w:szCs w:val="24"/>
          <w:lang w:eastAsia="ru-RU"/>
        </w:rPr>
      </w:pPr>
      <w:r>
        <w:rPr>
          <w:rFonts w:ascii="Times New Roman" w:eastAsiaTheme="majorEastAsia" w:hAnsi="Times New Roman" w:cs="Times New Roman"/>
          <w:bCs/>
          <w:sz w:val="24"/>
          <w:szCs w:val="24"/>
          <w:lang w:eastAsia="ru-RU"/>
        </w:rPr>
        <w:t xml:space="preserve">- </w:t>
      </w:r>
      <w:r w:rsidRPr="00084AF5">
        <w:rPr>
          <w:rFonts w:ascii="Times New Roman" w:eastAsiaTheme="majorEastAsia" w:hAnsi="Times New Roman" w:cs="Times New Roman"/>
          <w:bCs/>
          <w:sz w:val="24"/>
          <w:szCs w:val="24"/>
          <w:lang w:eastAsia="ru-RU"/>
        </w:rPr>
        <w:t>Федеральный закон от 29.12.2012 № 273-ФЗ "Об образовании в Российской Федерации",</w:t>
      </w:r>
    </w:p>
    <w:p w:rsidR="00662307" w:rsidRPr="00084AF5" w:rsidRDefault="00662307" w:rsidP="00662307">
      <w:pPr>
        <w:widowControl w:val="0"/>
        <w:tabs>
          <w:tab w:val="left" w:pos="993"/>
          <w:tab w:val="left" w:pos="1134"/>
        </w:tabs>
        <w:spacing w:after="0" w:line="36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color w:val="000000"/>
          <w:sz w:val="24"/>
          <w:szCs w:val="24"/>
          <w:lang w:eastAsia="ru-RU"/>
        </w:rPr>
        <w:t xml:space="preserve">- </w:t>
      </w:r>
      <w:r w:rsidRPr="00084AF5">
        <w:rPr>
          <w:rFonts w:ascii="Times New Roman" w:eastAsiaTheme="minorEastAsia" w:hAnsi="Times New Roman" w:cs="Times New Roman"/>
          <w:color w:val="000000"/>
          <w:sz w:val="24"/>
          <w:szCs w:val="24"/>
          <w:lang w:eastAsia="ru-RU"/>
        </w:rPr>
        <w:t xml:space="preserve">Федеральный государственный образовательный стандарт основного общего образования (Приказ </w:t>
      </w:r>
      <w:proofErr w:type="spellStart"/>
      <w:r w:rsidRPr="00084AF5">
        <w:rPr>
          <w:rFonts w:ascii="Times New Roman" w:eastAsiaTheme="minorEastAsia" w:hAnsi="Times New Roman" w:cs="Times New Roman"/>
          <w:color w:val="000000"/>
          <w:sz w:val="24"/>
          <w:szCs w:val="24"/>
          <w:lang w:eastAsia="ru-RU"/>
        </w:rPr>
        <w:t>МОиН</w:t>
      </w:r>
      <w:proofErr w:type="spellEnd"/>
      <w:r w:rsidRPr="00084AF5">
        <w:rPr>
          <w:rFonts w:ascii="Times New Roman" w:eastAsiaTheme="minorEastAsia" w:hAnsi="Times New Roman" w:cs="Times New Roman"/>
          <w:color w:val="000000"/>
          <w:sz w:val="24"/>
          <w:szCs w:val="24"/>
          <w:lang w:eastAsia="ru-RU"/>
        </w:rPr>
        <w:t xml:space="preserve"> от 17.12.2010 №</w:t>
      </w:r>
      <w:r w:rsidR="004C65ED">
        <w:rPr>
          <w:rFonts w:ascii="Times New Roman" w:eastAsiaTheme="minorEastAsia" w:hAnsi="Times New Roman" w:cs="Times New Roman"/>
          <w:color w:val="000000"/>
          <w:sz w:val="24"/>
          <w:szCs w:val="24"/>
          <w:lang w:eastAsia="ru-RU"/>
        </w:rPr>
        <w:t xml:space="preserve"> </w:t>
      </w:r>
      <w:r w:rsidRPr="00084AF5">
        <w:rPr>
          <w:rFonts w:ascii="Times New Roman" w:eastAsiaTheme="minorEastAsia" w:hAnsi="Times New Roman" w:cs="Times New Roman"/>
          <w:color w:val="000000"/>
          <w:sz w:val="24"/>
          <w:szCs w:val="24"/>
          <w:lang w:eastAsia="ru-RU"/>
        </w:rPr>
        <w:t>1897, с изменениями и дополнениями)</w:t>
      </w:r>
      <w:r w:rsidRPr="00084AF5">
        <w:rPr>
          <w:rFonts w:ascii="Times New Roman" w:eastAsiaTheme="minorEastAsia" w:hAnsi="Times New Roman" w:cs="Times New Roman"/>
          <w:sz w:val="24"/>
          <w:szCs w:val="24"/>
          <w:lang w:eastAsia="ru-RU"/>
        </w:rPr>
        <w:t xml:space="preserve">, </w:t>
      </w:r>
    </w:p>
    <w:p w:rsidR="00662307" w:rsidRPr="00084AF5" w:rsidRDefault="00662307" w:rsidP="00662307">
      <w:pPr>
        <w:shd w:val="clear" w:color="auto" w:fill="FFFFFF"/>
        <w:tabs>
          <w:tab w:val="left" w:pos="993"/>
        </w:tabs>
        <w:spacing w:after="0" w:line="360" w:lineRule="auto"/>
        <w:contextualSpacing/>
        <w:rPr>
          <w:rFonts w:ascii="Times New Roman" w:eastAsiaTheme="minorEastAsia" w:hAnsi="Times New Roman" w:cs="Times New Roman"/>
          <w:sz w:val="24"/>
          <w:szCs w:val="24"/>
          <w:lang w:eastAsia="ru-RU"/>
        </w:rPr>
      </w:pPr>
      <w:r>
        <w:rPr>
          <w:rFonts w:ascii="Times New Roman" w:eastAsiaTheme="minorEastAsia" w:hAnsi="Times New Roman" w:cs="Times New Roman"/>
          <w:bCs/>
          <w:sz w:val="24"/>
          <w:szCs w:val="24"/>
          <w:shd w:val="clear" w:color="auto" w:fill="FFFFFF"/>
          <w:lang w:eastAsia="ru-RU"/>
        </w:rPr>
        <w:t xml:space="preserve">- </w:t>
      </w:r>
      <w:r w:rsidRPr="00084AF5">
        <w:rPr>
          <w:rFonts w:ascii="Times New Roman" w:eastAsiaTheme="minorEastAsia" w:hAnsi="Times New Roman" w:cs="Times New Roman"/>
          <w:bCs/>
          <w:sz w:val="24"/>
          <w:szCs w:val="24"/>
          <w:shd w:val="clear" w:color="auto" w:fill="FFFFFF"/>
          <w:lang w:eastAsia="ru-RU"/>
        </w:rPr>
        <w:t>Закон</w:t>
      </w:r>
      <w:r w:rsidRPr="00084AF5">
        <w:rPr>
          <w:rFonts w:ascii="Times New Roman" w:eastAsiaTheme="minorEastAsia" w:hAnsi="Times New Roman" w:cs="Times New Roman"/>
          <w:sz w:val="24"/>
          <w:szCs w:val="24"/>
          <w:shd w:val="clear" w:color="auto" w:fill="FFFFFF"/>
          <w:lang w:eastAsia="ru-RU"/>
        </w:rPr>
        <w:t xml:space="preserve"> «</w:t>
      </w:r>
      <w:proofErr w:type="spellStart"/>
      <w:r w:rsidRPr="00084AF5">
        <w:rPr>
          <w:rFonts w:ascii="Times New Roman" w:eastAsiaTheme="minorEastAsia" w:hAnsi="Times New Roman" w:cs="Times New Roman"/>
          <w:bCs/>
          <w:sz w:val="24"/>
          <w:szCs w:val="24"/>
          <w:shd w:val="clear" w:color="auto" w:fill="FFFFFF"/>
          <w:lang w:eastAsia="ru-RU"/>
        </w:rPr>
        <w:t>Обобразовании</w:t>
      </w:r>
      <w:proofErr w:type="spellEnd"/>
      <w:r w:rsidR="004C65ED">
        <w:rPr>
          <w:rFonts w:ascii="Times New Roman" w:eastAsiaTheme="minorEastAsia" w:hAnsi="Times New Roman" w:cs="Times New Roman"/>
          <w:bCs/>
          <w:sz w:val="24"/>
          <w:szCs w:val="24"/>
          <w:shd w:val="clear" w:color="auto" w:fill="FFFFFF"/>
          <w:lang w:eastAsia="ru-RU"/>
        </w:rPr>
        <w:t xml:space="preserve"> </w:t>
      </w:r>
      <w:r w:rsidRPr="00084AF5">
        <w:rPr>
          <w:rFonts w:ascii="Times New Roman" w:eastAsiaTheme="minorEastAsia" w:hAnsi="Times New Roman" w:cs="Times New Roman"/>
          <w:bCs/>
          <w:sz w:val="24"/>
          <w:szCs w:val="24"/>
          <w:shd w:val="clear" w:color="auto" w:fill="FFFFFF"/>
          <w:lang w:eastAsia="ru-RU"/>
        </w:rPr>
        <w:t>в</w:t>
      </w:r>
      <w:r w:rsidR="004C65ED">
        <w:rPr>
          <w:rFonts w:ascii="Times New Roman" w:eastAsiaTheme="minorEastAsia" w:hAnsi="Times New Roman" w:cs="Times New Roman"/>
          <w:bCs/>
          <w:sz w:val="24"/>
          <w:szCs w:val="24"/>
          <w:shd w:val="clear" w:color="auto" w:fill="FFFFFF"/>
          <w:lang w:eastAsia="ru-RU"/>
        </w:rPr>
        <w:t xml:space="preserve"> </w:t>
      </w:r>
      <w:r w:rsidRPr="00084AF5">
        <w:rPr>
          <w:rFonts w:ascii="Times New Roman" w:eastAsiaTheme="minorEastAsia" w:hAnsi="Times New Roman" w:cs="Times New Roman"/>
          <w:bCs/>
          <w:sz w:val="24"/>
          <w:szCs w:val="24"/>
          <w:shd w:val="clear" w:color="auto" w:fill="FFFFFF"/>
          <w:lang w:eastAsia="ru-RU"/>
        </w:rPr>
        <w:t>городе</w:t>
      </w:r>
      <w:r w:rsidR="004C65ED">
        <w:rPr>
          <w:rFonts w:ascii="Times New Roman" w:eastAsiaTheme="minorEastAsia" w:hAnsi="Times New Roman" w:cs="Times New Roman"/>
          <w:bCs/>
          <w:sz w:val="24"/>
          <w:szCs w:val="24"/>
          <w:shd w:val="clear" w:color="auto" w:fill="FFFFFF"/>
          <w:lang w:eastAsia="ru-RU"/>
        </w:rPr>
        <w:t xml:space="preserve"> </w:t>
      </w:r>
      <w:r w:rsidRPr="00084AF5">
        <w:rPr>
          <w:rFonts w:ascii="Times New Roman" w:eastAsiaTheme="minorEastAsia" w:hAnsi="Times New Roman" w:cs="Times New Roman"/>
          <w:bCs/>
          <w:sz w:val="24"/>
          <w:szCs w:val="24"/>
          <w:shd w:val="clear" w:color="auto" w:fill="FFFFFF"/>
          <w:lang w:eastAsia="ru-RU"/>
        </w:rPr>
        <w:t>Севастополе</w:t>
      </w:r>
      <w:r w:rsidRPr="00084AF5">
        <w:rPr>
          <w:rFonts w:ascii="Times New Roman" w:eastAsiaTheme="minorEastAsia" w:hAnsi="Times New Roman" w:cs="Times New Roman"/>
          <w:sz w:val="24"/>
          <w:szCs w:val="24"/>
          <w:shd w:val="clear" w:color="auto" w:fill="FFFFFF"/>
          <w:lang w:eastAsia="ru-RU"/>
        </w:rPr>
        <w:t xml:space="preserve">» от 23 января 2015  </w:t>
      </w:r>
      <w:r w:rsidRPr="00084AF5">
        <w:rPr>
          <w:rFonts w:ascii="Times New Roman" w:eastAsiaTheme="minorEastAsia" w:hAnsi="Times New Roman" w:cs="Times New Roman"/>
          <w:sz w:val="24"/>
          <w:szCs w:val="24"/>
          <w:lang w:eastAsia="ru-RU"/>
        </w:rPr>
        <w:t xml:space="preserve">№ </w:t>
      </w:r>
      <w:r w:rsidRPr="00084AF5">
        <w:rPr>
          <w:rFonts w:ascii="Times New Roman" w:eastAsiaTheme="minorEastAsia" w:hAnsi="Times New Roman" w:cs="Times New Roman"/>
          <w:sz w:val="24"/>
          <w:szCs w:val="24"/>
          <w:shd w:val="clear" w:color="auto" w:fill="FFFFFF"/>
          <w:lang w:eastAsia="ru-RU"/>
        </w:rPr>
        <w:t>107-ЗС,</w:t>
      </w:r>
    </w:p>
    <w:p w:rsidR="00662307" w:rsidRPr="00084AF5" w:rsidRDefault="00662307" w:rsidP="00662307">
      <w:pPr>
        <w:tabs>
          <w:tab w:val="left" w:pos="993"/>
        </w:tabs>
        <w:spacing w:after="0" w:line="360" w:lineRule="auto"/>
        <w:outlineLvl w:val="0"/>
        <w:rPr>
          <w:rFonts w:ascii="Times New Roman" w:hAnsi="Times New Roman" w:cs="Times New Roman"/>
          <w:bCs/>
          <w:sz w:val="24"/>
          <w:szCs w:val="24"/>
          <w:lang w:eastAsia="ru-RU"/>
        </w:rPr>
      </w:pPr>
      <w:r>
        <w:rPr>
          <w:rFonts w:ascii="Times New Roman" w:hAnsi="Times New Roman" w:cs="Times New Roman"/>
          <w:bCs/>
          <w:sz w:val="24"/>
          <w:szCs w:val="24"/>
          <w:lang w:eastAsia="ru-RU"/>
        </w:rPr>
        <w:t xml:space="preserve">- </w:t>
      </w:r>
      <w:r w:rsidRPr="00084AF5">
        <w:rPr>
          <w:rFonts w:ascii="Times New Roman" w:hAnsi="Times New Roman" w:cs="Times New Roman"/>
          <w:bCs/>
          <w:sz w:val="24"/>
          <w:szCs w:val="24"/>
          <w:lang w:eastAsia="ru-RU"/>
        </w:rPr>
        <w:t>Государственная программа Российской Федераци</w:t>
      </w:r>
      <w:r w:rsidR="004C65ED">
        <w:rPr>
          <w:rFonts w:ascii="Times New Roman" w:hAnsi="Times New Roman" w:cs="Times New Roman"/>
          <w:bCs/>
          <w:sz w:val="24"/>
          <w:szCs w:val="24"/>
          <w:lang w:eastAsia="ru-RU"/>
        </w:rPr>
        <w:t>и «Развитие образования» на 2019-2025</w:t>
      </w:r>
      <w:r w:rsidRPr="00084AF5">
        <w:rPr>
          <w:rFonts w:ascii="Times New Roman" w:hAnsi="Times New Roman" w:cs="Times New Roman"/>
          <w:bCs/>
          <w:sz w:val="24"/>
          <w:szCs w:val="24"/>
          <w:lang w:eastAsia="ru-RU"/>
        </w:rPr>
        <w:t xml:space="preserve"> годы</w:t>
      </w:r>
      <w:r w:rsidR="004C65ED">
        <w:rPr>
          <w:rFonts w:ascii="Times New Roman" w:hAnsi="Times New Roman" w:cs="Times New Roman"/>
          <w:bCs/>
          <w:sz w:val="24"/>
          <w:szCs w:val="24"/>
          <w:lang w:eastAsia="ru-RU"/>
        </w:rPr>
        <w:t xml:space="preserve"> (Постановление  Правительства РФ от</w:t>
      </w:r>
      <w:r w:rsidR="007E5E70">
        <w:rPr>
          <w:rFonts w:ascii="Times New Roman" w:hAnsi="Times New Roman" w:cs="Times New Roman"/>
          <w:bCs/>
          <w:sz w:val="24"/>
          <w:szCs w:val="24"/>
          <w:lang w:eastAsia="ru-RU"/>
        </w:rPr>
        <w:t xml:space="preserve"> </w:t>
      </w:r>
      <w:r w:rsidR="004C65ED">
        <w:rPr>
          <w:rFonts w:ascii="Times New Roman" w:hAnsi="Times New Roman" w:cs="Times New Roman"/>
          <w:bCs/>
          <w:sz w:val="24"/>
          <w:szCs w:val="24"/>
          <w:lang w:eastAsia="ru-RU"/>
        </w:rPr>
        <w:t xml:space="preserve"> 22.02.2020 г. № 204)</w:t>
      </w:r>
      <w:r w:rsidRPr="00084AF5">
        <w:rPr>
          <w:rFonts w:ascii="Times New Roman" w:hAnsi="Times New Roman" w:cs="Times New Roman"/>
          <w:bCs/>
          <w:sz w:val="24"/>
          <w:szCs w:val="24"/>
          <w:lang w:eastAsia="ru-RU"/>
        </w:rPr>
        <w:t>,</w:t>
      </w:r>
    </w:p>
    <w:p w:rsidR="00662307" w:rsidRPr="00084AF5" w:rsidRDefault="00662307" w:rsidP="00662307">
      <w:pPr>
        <w:tabs>
          <w:tab w:val="left" w:pos="993"/>
        </w:tabs>
        <w:spacing w:after="0" w:line="360" w:lineRule="auto"/>
        <w:outlineLvl w:val="0"/>
        <w:rPr>
          <w:rFonts w:ascii="Times New Roman" w:hAnsi="Times New Roman" w:cs="Times New Roman"/>
          <w:sz w:val="24"/>
          <w:szCs w:val="24"/>
          <w:lang w:eastAsia="ru-RU"/>
        </w:rPr>
      </w:pPr>
      <w:r>
        <w:rPr>
          <w:rFonts w:ascii="Times New Roman" w:eastAsiaTheme="majorEastAsia" w:hAnsi="Times New Roman" w:cs="Times New Roman"/>
          <w:bCs/>
          <w:sz w:val="24"/>
          <w:szCs w:val="24"/>
          <w:lang w:eastAsia="ru-RU"/>
        </w:rPr>
        <w:t xml:space="preserve">- </w:t>
      </w:r>
      <w:r w:rsidRPr="00084AF5">
        <w:rPr>
          <w:rFonts w:ascii="Times New Roman" w:eastAsiaTheme="majorEastAsia" w:hAnsi="Times New Roman" w:cs="Times New Roman"/>
          <w:bCs/>
          <w:sz w:val="24"/>
          <w:szCs w:val="24"/>
          <w:lang w:eastAsia="ru-RU"/>
        </w:rPr>
        <w:t>Постановление Главн</w:t>
      </w:r>
      <w:r w:rsidR="007E5E70">
        <w:rPr>
          <w:rFonts w:ascii="Times New Roman" w:eastAsiaTheme="majorEastAsia" w:hAnsi="Times New Roman" w:cs="Times New Roman"/>
          <w:bCs/>
          <w:sz w:val="24"/>
          <w:szCs w:val="24"/>
          <w:lang w:eastAsia="ru-RU"/>
        </w:rPr>
        <w:t xml:space="preserve">ого государственного </w:t>
      </w:r>
      <w:r w:rsidRPr="00084AF5">
        <w:rPr>
          <w:rFonts w:ascii="Times New Roman" w:eastAsiaTheme="majorEastAsia" w:hAnsi="Times New Roman" w:cs="Times New Roman"/>
          <w:bCs/>
          <w:sz w:val="24"/>
          <w:szCs w:val="24"/>
          <w:lang w:eastAsia="ru-RU"/>
        </w:rPr>
        <w:t xml:space="preserve"> врача РФ  № 189 от 29. 12. 2010 г. "Об утверждении СанПиН 2.4.2.2821-10 "Санитарно-эпидемиологические требования к условиям и организации обучения в общеобразовательных учреждениях",</w:t>
      </w:r>
    </w:p>
    <w:p w:rsidR="00662307" w:rsidRPr="00084AF5" w:rsidRDefault="00662307" w:rsidP="00662307">
      <w:pPr>
        <w:tabs>
          <w:tab w:val="left" w:pos="993"/>
        </w:tabs>
        <w:spacing w:after="0" w:line="360" w:lineRule="auto"/>
        <w:outlineLvl w:val="0"/>
        <w:rPr>
          <w:rFonts w:ascii="Times New Roman" w:eastAsiaTheme="majorEastAsia" w:hAnsi="Times New Roman" w:cs="Times New Roman"/>
          <w:bCs/>
          <w:sz w:val="24"/>
          <w:szCs w:val="24"/>
          <w:lang w:eastAsia="ru-RU"/>
        </w:rPr>
      </w:pPr>
      <w:r>
        <w:rPr>
          <w:rFonts w:ascii="Times New Roman" w:eastAsiaTheme="majorEastAsia" w:hAnsi="Times New Roman" w:cs="Times New Roman"/>
          <w:bCs/>
          <w:sz w:val="24"/>
          <w:szCs w:val="24"/>
          <w:lang w:eastAsia="ru-RU"/>
        </w:rPr>
        <w:t xml:space="preserve">- </w:t>
      </w:r>
      <w:r w:rsidRPr="00084AF5">
        <w:rPr>
          <w:rFonts w:ascii="Times New Roman" w:eastAsiaTheme="majorEastAsia" w:hAnsi="Times New Roman" w:cs="Times New Roman"/>
          <w:bCs/>
          <w:sz w:val="24"/>
          <w:szCs w:val="24"/>
          <w:lang w:eastAsia="ru-RU"/>
        </w:rPr>
        <w:t xml:space="preserve">Основная образовательная программа ГБОУ СОШ № 15; </w:t>
      </w:r>
    </w:p>
    <w:p w:rsidR="00662307" w:rsidRPr="00084AF5" w:rsidRDefault="00662307" w:rsidP="00662307">
      <w:pPr>
        <w:tabs>
          <w:tab w:val="left" w:pos="993"/>
        </w:tabs>
        <w:spacing w:after="0" w:line="360" w:lineRule="auto"/>
        <w:outlineLvl w:val="0"/>
        <w:rPr>
          <w:rFonts w:ascii="Times New Roman" w:eastAsiaTheme="majorEastAsia" w:hAnsi="Times New Roman" w:cs="Times New Roman"/>
          <w:bCs/>
          <w:color w:val="000000"/>
          <w:sz w:val="24"/>
          <w:szCs w:val="24"/>
          <w:shd w:val="clear" w:color="auto" w:fill="FFFFFF"/>
          <w:lang w:eastAsia="ru-RU"/>
        </w:rPr>
      </w:pPr>
      <w:r>
        <w:rPr>
          <w:rFonts w:ascii="Times New Roman" w:eastAsiaTheme="majorEastAsia" w:hAnsi="Times New Roman" w:cs="Times New Roman"/>
          <w:bCs/>
          <w:color w:val="000000"/>
          <w:sz w:val="24"/>
          <w:szCs w:val="24"/>
          <w:shd w:val="clear" w:color="auto" w:fill="FFFFFF"/>
          <w:lang w:eastAsia="ru-RU"/>
        </w:rPr>
        <w:t xml:space="preserve">- </w:t>
      </w:r>
      <w:r w:rsidRPr="00084AF5">
        <w:rPr>
          <w:rFonts w:ascii="Times New Roman" w:eastAsiaTheme="majorEastAsia" w:hAnsi="Times New Roman" w:cs="Times New Roman"/>
          <w:bCs/>
          <w:color w:val="000000"/>
          <w:sz w:val="24"/>
          <w:szCs w:val="24"/>
          <w:shd w:val="clear" w:color="auto" w:fill="FFFFFF"/>
          <w:lang w:eastAsia="ru-RU"/>
        </w:rPr>
        <w:t>Уч</w:t>
      </w:r>
      <w:r w:rsidR="008C0E7B">
        <w:rPr>
          <w:rFonts w:ascii="Times New Roman" w:eastAsiaTheme="majorEastAsia" w:hAnsi="Times New Roman" w:cs="Times New Roman"/>
          <w:bCs/>
          <w:color w:val="000000"/>
          <w:sz w:val="24"/>
          <w:szCs w:val="24"/>
          <w:shd w:val="clear" w:color="auto" w:fill="FFFFFF"/>
          <w:lang w:eastAsia="ru-RU"/>
        </w:rPr>
        <w:t>ебный план ГБОУ СОШ № 15 на 2020-2021</w:t>
      </w:r>
      <w:r w:rsidRPr="00084AF5">
        <w:rPr>
          <w:rFonts w:ascii="Times New Roman" w:eastAsiaTheme="majorEastAsia" w:hAnsi="Times New Roman" w:cs="Times New Roman"/>
          <w:bCs/>
          <w:color w:val="000000"/>
          <w:sz w:val="24"/>
          <w:szCs w:val="24"/>
          <w:shd w:val="clear" w:color="auto" w:fill="FFFFFF"/>
          <w:lang w:eastAsia="ru-RU"/>
        </w:rPr>
        <w:t xml:space="preserve"> учебный год.</w:t>
      </w:r>
    </w:p>
    <w:p w:rsidR="00662307" w:rsidRPr="00084AF5" w:rsidRDefault="00662307" w:rsidP="00662307">
      <w:pPr>
        <w:autoSpaceDE w:val="0"/>
        <w:autoSpaceDN w:val="0"/>
        <w:adjustRightInd w:val="0"/>
        <w:spacing w:after="0" w:line="360" w:lineRule="auto"/>
        <w:rPr>
          <w:rFonts w:ascii="Times New Roman" w:eastAsiaTheme="minorEastAsia" w:hAnsi="Times New Roman" w:cs="Times New Roman"/>
          <w:b/>
          <w:sz w:val="24"/>
          <w:szCs w:val="24"/>
          <w:lang w:eastAsia="ru-RU"/>
        </w:rPr>
      </w:pPr>
    </w:p>
    <w:p w:rsidR="00662307" w:rsidRPr="00084AF5" w:rsidRDefault="00662307" w:rsidP="00662307">
      <w:pPr>
        <w:jc w:val="both"/>
        <w:rPr>
          <w:rFonts w:ascii="Times New Roman" w:eastAsiaTheme="minorEastAsia" w:hAnsi="Times New Roman" w:cs="Times New Roman"/>
          <w:sz w:val="24"/>
          <w:szCs w:val="24"/>
          <w:lang w:eastAsia="ru-RU"/>
        </w:rPr>
      </w:pPr>
      <w:r w:rsidRPr="00084AF5">
        <w:rPr>
          <w:rFonts w:ascii="Times New Roman" w:eastAsiaTheme="minorEastAsia" w:hAnsi="Times New Roman" w:cs="Times New Roman"/>
          <w:sz w:val="24"/>
          <w:szCs w:val="24"/>
          <w:lang w:eastAsia="ru-RU"/>
        </w:rPr>
        <w:t xml:space="preserve">     Данная рабочая программа реализуется на основе авторской программы «Музыка» Е.Д. Критской, Г.П. </w:t>
      </w:r>
      <w:proofErr w:type="spellStart"/>
      <w:r w:rsidRPr="00084AF5">
        <w:rPr>
          <w:rFonts w:ascii="Times New Roman" w:eastAsiaTheme="minorEastAsia" w:hAnsi="Times New Roman" w:cs="Times New Roman"/>
          <w:sz w:val="24"/>
          <w:szCs w:val="24"/>
          <w:lang w:eastAsia="ru-RU"/>
        </w:rPr>
        <w:t>Сергеевой</w:t>
      </w:r>
      <w:proofErr w:type="gramStart"/>
      <w:r w:rsidRPr="00084AF5">
        <w:rPr>
          <w:rFonts w:ascii="Times New Roman" w:eastAsiaTheme="minorEastAsia" w:hAnsi="Times New Roman" w:cs="Times New Roman"/>
          <w:sz w:val="24"/>
          <w:szCs w:val="24"/>
          <w:lang w:eastAsia="ru-RU"/>
        </w:rPr>
        <w:t>,Т</w:t>
      </w:r>
      <w:proofErr w:type="gramEnd"/>
      <w:r>
        <w:rPr>
          <w:rFonts w:ascii="Times New Roman" w:eastAsiaTheme="minorEastAsia" w:hAnsi="Times New Roman" w:cs="Times New Roman"/>
          <w:sz w:val="24"/>
          <w:szCs w:val="24"/>
          <w:lang w:eastAsia="ru-RU"/>
        </w:rPr>
        <w:t>.С</w:t>
      </w:r>
      <w:proofErr w:type="spellEnd"/>
      <w:r>
        <w:rPr>
          <w:rFonts w:ascii="Times New Roman" w:eastAsiaTheme="minorEastAsia" w:hAnsi="Times New Roman" w:cs="Times New Roman"/>
          <w:sz w:val="24"/>
          <w:szCs w:val="24"/>
          <w:lang w:eastAsia="ru-RU"/>
        </w:rPr>
        <w:t xml:space="preserve">. </w:t>
      </w:r>
      <w:proofErr w:type="spellStart"/>
      <w:r>
        <w:rPr>
          <w:rFonts w:ascii="Times New Roman" w:eastAsiaTheme="minorEastAsia" w:hAnsi="Times New Roman" w:cs="Times New Roman"/>
          <w:sz w:val="24"/>
          <w:szCs w:val="24"/>
          <w:lang w:eastAsia="ru-RU"/>
        </w:rPr>
        <w:t>Шмагиной</w:t>
      </w:r>
      <w:proofErr w:type="spellEnd"/>
      <w:r>
        <w:rPr>
          <w:rFonts w:ascii="Times New Roman" w:eastAsiaTheme="minorEastAsia" w:hAnsi="Times New Roman" w:cs="Times New Roman"/>
          <w:sz w:val="24"/>
          <w:szCs w:val="24"/>
          <w:lang w:eastAsia="ru-RU"/>
        </w:rPr>
        <w:t>, «Просвещение» 2018</w:t>
      </w:r>
    </w:p>
    <w:p w:rsidR="00662307" w:rsidRPr="00084AF5" w:rsidRDefault="00662307" w:rsidP="00662307">
      <w:pPr>
        <w:shd w:val="clear" w:color="auto" w:fill="FFFFFF"/>
        <w:tabs>
          <w:tab w:val="left" w:pos="709"/>
        </w:tabs>
        <w:spacing w:after="0" w:line="360" w:lineRule="auto"/>
        <w:jc w:val="center"/>
        <w:rPr>
          <w:rFonts w:ascii="Times New Roman" w:eastAsia="Times New Roman" w:hAnsi="Times New Roman" w:cs="Times New Roman"/>
          <w:sz w:val="24"/>
          <w:szCs w:val="24"/>
          <w:lang w:eastAsia="ru-RU"/>
        </w:rPr>
      </w:pPr>
      <w:r w:rsidRPr="00084AF5">
        <w:rPr>
          <w:rFonts w:ascii="Times New Roman" w:eastAsia="Times New Roman" w:hAnsi="Times New Roman" w:cs="Times New Roman"/>
          <w:sz w:val="24"/>
          <w:szCs w:val="24"/>
          <w:lang w:eastAsia="ru-RU"/>
        </w:rPr>
        <w:t xml:space="preserve">УМК авторов Е.Д. Критской, Г.П. </w:t>
      </w:r>
      <w:r>
        <w:rPr>
          <w:rFonts w:ascii="Times New Roman" w:eastAsia="Times New Roman" w:hAnsi="Times New Roman" w:cs="Times New Roman"/>
          <w:sz w:val="24"/>
          <w:szCs w:val="24"/>
          <w:lang w:eastAsia="ru-RU"/>
        </w:rPr>
        <w:t xml:space="preserve">Сергеевой, Т.С. </w:t>
      </w:r>
      <w:proofErr w:type="spellStart"/>
      <w:r>
        <w:rPr>
          <w:rFonts w:ascii="Times New Roman" w:eastAsia="Times New Roman" w:hAnsi="Times New Roman" w:cs="Times New Roman"/>
          <w:sz w:val="24"/>
          <w:szCs w:val="24"/>
          <w:lang w:eastAsia="ru-RU"/>
        </w:rPr>
        <w:t>Шмагиной</w:t>
      </w:r>
      <w:proofErr w:type="spellEnd"/>
      <w:r>
        <w:rPr>
          <w:rFonts w:ascii="Times New Roman" w:eastAsia="Times New Roman" w:hAnsi="Times New Roman" w:cs="Times New Roman"/>
          <w:sz w:val="24"/>
          <w:szCs w:val="24"/>
          <w:lang w:eastAsia="ru-RU"/>
        </w:rPr>
        <w:t xml:space="preserve"> для 8 класса</w:t>
      </w:r>
      <w:r w:rsidRPr="00084AF5">
        <w:rPr>
          <w:rFonts w:ascii="Times New Roman" w:eastAsia="Times New Roman" w:hAnsi="Times New Roman" w:cs="Times New Roman"/>
          <w:sz w:val="24"/>
          <w:szCs w:val="24"/>
          <w:lang w:eastAsia="ru-RU"/>
        </w:rPr>
        <w:t xml:space="preserve"> включает:</w:t>
      </w:r>
    </w:p>
    <w:p w:rsidR="00662307" w:rsidRPr="00084AF5" w:rsidRDefault="00662307" w:rsidP="00662307">
      <w:pPr>
        <w:shd w:val="clear" w:color="auto" w:fill="FFFFFF"/>
        <w:tabs>
          <w:tab w:val="left" w:pos="709"/>
        </w:tabs>
        <w:spacing w:after="0" w:line="360" w:lineRule="auto"/>
        <w:jc w:val="both"/>
        <w:rPr>
          <w:rFonts w:ascii="Times New Roman" w:eastAsia="Times New Roman" w:hAnsi="Times New Roman" w:cs="Times New Roman"/>
          <w:sz w:val="24"/>
          <w:szCs w:val="24"/>
          <w:lang w:eastAsia="ru-RU"/>
        </w:rPr>
      </w:pPr>
      <w:r w:rsidRPr="00084AF5">
        <w:rPr>
          <w:rFonts w:ascii="Times New Roman" w:eastAsia="Times New Roman" w:hAnsi="Times New Roman" w:cs="Times New Roman"/>
          <w:sz w:val="24"/>
          <w:szCs w:val="24"/>
          <w:lang w:eastAsia="ru-RU"/>
        </w:rPr>
        <w:t>- учебник Г.П. Сер</w:t>
      </w:r>
      <w:r>
        <w:rPr>
          <w:rFonts w:ascii="Times New Roman" w:eastAsia="Times New Roman" w:hAnsi="Times New Roman" w:cs="Times New Roman"/>
          <w:sz w:val="24"/>
          <w:szCs w:val="24"/>
          <w:lang w:eastAsia="ru-RU"/>
        </w:rPr>
        <w:t>геевой, Е.Д. Критской. 8</w:t>
      </w:r>
      <w:r w:rsidRPr="00084AF5">
        <w:rPr>
          <w:rFonts w:ascii="Times New Roman" w:eastAsia="Times New Roman" w:hAnsi="Times New Roman" w:cs="Times New Roman"/>
          <w:sz w:val="24"/>
          <w:szCs w:val="24"/>
          <w:lang w:eastAsia="ru-RU"/>
        </w:rPr>
        <w:t xml:space="preserve"> класс;</w:t>
      </w:r>
    </w:p>
    <w:p w:rsidR="00662307" w:rsidRPr="00084AF5" w:rsidRDefault="00662307" w:rsidP="00662307">
      <w:pPr>
        <w:shd w:val="clear" w:color="auto" w:fill="FFFFFF"/>
        <w:tabs>
          <w:tab w:val="left" w:pos="709"/>
        </w:tabs>
        <w:spacing w:after="0" w:line="360" w:lineRule="auto"/>
        <w:jc w:val="both"/>
        <w:rPr>
          <w:rFonts w:ascii="Times New Roman" w:eastAsia="Times New Roman" w:hAnsi="Times New Roman" w:cs="Times New Roman"/>
          <w:sz w:val="24"/>
          <w:szCs w:val="24"/>
          <w:lang w:eastAsia="ru-RU"/>
        </w:rPr>
      </w:pPr>
      <w:r w:rsidRPr="00084AF5">
        <w:rPr>
          <w:rFonts w:ascii="Times New Roman" w:eastAsia="Times New Roman" w:hAnsi="Times New Roman" w:cs="Times New Roman"/>
          <w:sz w:val="24"/>
          <w:szCs w:val="24"/>
          <w:lang w:eastAsia="ru-RU"/>
        </w:rPr>
        <w:t>- сборн</w:t>
      </w:r>
      <w:r>
        <w:rPr>
          <w:rFonts w:ascii="Times New Roman" w:eastAsia="Times New Roman" w:hAnsi="Times New Roman" w:cs="Times New Roman"/>
          <w:sz w:val="24"/>
          <w:szCs w:val="24"/>
          <w:lang w:eastAsia="ru-RU"/>
        </w:rPr>
        <w:t>ик рабочих программ. Музыка. 5-8</w:t>
      </w:r>
      <w:r w:rsidRPr="00084AF5">
        <w:rPr>
          <w:rFonts w:ascii="Times New Roman" w:eastAsia="Times New Roman" w:hAnsi="Times New Roman" w:cs="Times New Roman"/>
          <w:sz w:val="24"/>
          <w:szCs w:val="24"/>
          <w:lang w:eastAsia="ru-RU"/>
        </w:rPr>
        <w:t xml:space="preserve"> классы;</w:t>
      </w:r>
    </w:p>
    <w:p w:rsidR="00662307" w:rsidRPr="00084AF5" w:rsidRDefault="00662307" w:rsidP="00662307">
      <w:pPr>
        <w:shd w:val="clear" w:color="auto" w:fill="FFFFFF"/>
        <w:tabs>
          <w:tab w:val="left" w:pos="709"/>
        </w:tabs>
        <w:spacing w:after="0" w:line="360" w:lineRule="auto"/>
        <w:jc w:val="both"/>
        <w:rPr>
          <w:rFonts w:ascii="Times New Roman" w:eastAsia="Times New Roman" w:hAnsi="Times New Roman" w:cs="Times New Roman"/>
          <w:sz w:val="24"/>
          <w:szCs w:val="24"/>
          <w:lang w:eastAsia="ru-RU"/>
        </w:rPr>
      </w:pPr>
      <w:r w:rsidRPr="00084AF5">
        <w:rPr>
          <w:rFonts w:ascii="Times New Roman" w:eastAsia="Times New Roman" w:hAnsi="Times New Roman" w:cs="Times New Roman"/>
          <w:sz w:val="24"/>
          <w:szCs w:val="24"/>
          <w:lang w:eastAsia="ru-RU"/>
        </w:rPr>
        <w:t>- фонохрестоматии музыкального материала «Музыка»;</w:t>
      </w:r>
    </w:p>
    <w:p w:rsidR="00662307" w:rsidRDefault="00662307" w:rsidP="00662307">
      <w:pPr>
        <w:shd w:val="clear" w:color="auto" w:fill="FFFFFF"/>
        <w:tabs>
          <w:tab w:val="left" w:pos="709"/>
        </w:tabs>
        <w:spacing w:after="0" w:line="360" w:lineRule="auto"/>
        <w:jc w:val="both"/>
        <w:rPr>
          <w:rFonts w:ascii="Times New Roman" w:eastAsia="Times New Roman" w:hAnsi="Times New Roman" w:cs="Times New Roman"/>
          <w:sz w:val="24"/>
          <w:szCs w:val="24"/>
          <w:shd w:val="clear" w:color="auto" w:fill="FFFFFF"/>
          <w:lang w:eastAsia="ru-RU"/>
        </w:rPr>
      </w:pPr>
      <w:r w:rsidRPr="00084AF5">
        <w:rPr>
          <w:rFonts w:ascii="Times New Roman" w:eastAsia="Times New Roman" w:hAnsi="Times New Roman" w:cs="Times New Roman"/>
          <w:sz w:val="24"/>
          <w:szCs w:val="24"/>
          <w:lang w:eastAsia="ru-RU"/>
        </w:rPr>
        <w:t xml:space="preserve">- Уроки музыки. Поурочные разработки. </w:t>
      </w:r>
      <w:r>
        <w:rPr>
          <w:rFonts w:ascii="Times New Roman" w:eastAsia="Times New Roman" w:hAnsi="Times New Roman" w:cs="Times New Roman"/>
          <w:sz w:val="24"/>
          <w:szCs w:val="24"/>
          <w:lang w:eastAsia="ru-RU"/>
        </w:rPr>
        <w:t>7-8</w:t>
      </w:r>
      <w:r w:rsidRPr="00084AF5">
        <w:rPr>
          <w:rFonts w:ascii="Times New Roman" w:eastAsia="Times New Roman" w:hAnsi="Times New Roman" w:cs="Times New Roman"/>
          <w:sz w:val="24"/>
          <w:szCs w:val="24"/>
          <w:lang w:eastAsia="ru-RU"/>
        </w:rPr>
        <w:t xml:space="preserve"> класс.</w:t>
      </w:r>
      <w:r w:rsidRPr="00084AF5">
        <w:rPr>
          <w:rFonts w:ascii="Times New Roman" w:eastAsia="Times New Roman" w:hAnsi="Times New Roman" w:cs="Times New Roman"/>
          <w:sz w:val="24"/>
          <w:szCs w:val="24"/>
          <w:shd w:val="clear" w:color="auto" w:fill="FFFFFF"/>
          <w:lang w:eastAsia="ru-RU"/>
        </w:rPr>
        <w:tab/>
      </w:r>
    </w:p>
    <w:p w:rsidR="00662307" w:rsidRDefault="00662307" w:rsidP="00662307">
      <w:pPr>
        <w:shd w:val="clear" w:color="auto" w:fill="FFFFFF"/>
        <w:tabs>
          <w:tab w:val="left" w:pos="709"/>
        </w:tabs>
        <w:spacing w:after="0" w:line="360" w:lineRule="auto"/>
        <w:jc w:val="both"/>
        <w:rPr>
          <w:rFonts w:ascii="Times New Roman" w:eastAsia="Times New Roman" w:hAnsi="Times New Roman" w:cs="Times New Roman"/>
          <w:sz w:val="24"/>
          <w:szCs w:val="24"/>
          <w:shd w:val="clear" w:color="auto" w:fill="FFFFFF"/>
          <w:lang w:eastAsia="ru-RU"/>
        </w:rPr>
      </w:pPr>
    </w:p>
    <w:p w:rsidR="00662307" w:rsidRDefault="00662307" w:rsidP="00662307">
      <w:pPr>
        <w:shd w:val="clear" w:color="auto" w:fill="FFFFFF"/>
        <w:tabs>
          <w:tab w:val="left" w:pos="709"/>
        </w:tabs>
        <w:spacing w:after="0" w:line="360" w:lineRule="auto"/>
        <w:jc w:val="both"/>
        <w:rPr>
          <w:rFonts w:ascii="Times New Roman" w:eastAsia="Times New Roman" w:hAnsi="Times New Roman" w:cs="Times New Roman"/>
          <w:sz w:val="24"/>
          <w:szCs w:val="24"/>
          <w:shd w:val="clear" w:color="auto" w:fill="FFFFFF"/>
          <w:lang w:eastAsia="ru-RU"/>
        </w:rPr>
      </w:pPr>
    </w:p>
    <w:p w:rsidR="00662307" w:rsidRDefault="00662307" w:rsidP="00662307">
      <w:pPr>
        <w:shd w:val="clear" w:color="auto" w:fill="FFFFFF"/>
        <w:tabs>
          <w:tab w:val="left" w:pos="709"/>
        </w:tabs>
        <w:spacing w:after="0" w:line="360" w:lineRule="auto"/>
        <w:jc w:val="both"/>
        <w:rPr>
          <w:rFonts w:ascii="Times New Roman" w:eastAsia="Times New Roman" w:hAnsi="Times New Roman" w:cs="Times New Roman"/>
          <w:sz w:val="24"/>
          <w:szCs w:val="24"/>
          <w:shd w:val="clear" w:color="auto" w:fill="FFFFFF"/>
          <w:lang w:eastAsia="ru-RU"/>
        </w:rPr>
      </w:pPr>
    </w:p>
    <w:p w:rsidR="00662307" w:rsidRDefault="00662307" w:rsidP="00662307">
      <w:pPr>
        <w:shd w:val="clear" w:color="auto" w:fill="FFFFFF"/>
        <w:tabs>
          <w:tab w:val="left" w:pos="709"/>
        </w:tabs>
        <w:spacing w:after="0" w:line="360" w:lineRule="auto"/>
        <w:jc w:val="both"/>
        <w:rPr>
          <w:rFonts w:ascii="Times New Roman" w:eastAsia="Times New Roman" w:hAnsi="Times New Roman" w:cs="Times New Roman"/>
          <w:sz w:val="24"/>
          <w:szCs w:val="24"/>
          <w:shd w:val="clear" w:color="auto" w:fill="FFFFFF"/>
          <w:lang w:eastAsia="ru-RU"/>
        </w:rPr>
      </w:pPr>
    </w:p>
    <w:p w:rsidR="00662307" w:rsidRDefault="00662307" w:rsidP="00662307">
      <w:pPr>
        <w:shd w:val="clear" w:color="auto" w:fill="FFFFFF"/>
        <w:tabs>
          <w:tab w:val="left" w:pos="709"/>
        </w:tabs>
        <w:spacing w:after="0" w:line="360" w:lineRule="auto"/>
        <w:jc w:val="both"/>
        <w:rPr>
          <w:rFonts w:ascii="Times New Roman" w:eastAsia="Times New Roman" w:hAnsi="Times New Roman" w:cs="Times New Roman"/>
          <w:sz w:val="24"/>
          <w:szCs w:val="24"/>
          <w:shd w:val="clear" w:color="auto" w:fill="FFFFFF"/>
          <w:lang w:eastAsia="ru-RU"/>
        </w:rPr>
      </w:pPr>
    </w:p>
    <w:p w:rsidR="00662307" w:rsidRDefault="00662307" w:rsidP="00662307">
      <w:pPr>
        <w:shd w:val="clear" w:color="auto" w:fill="FFFFFF"/>
        <w:tabs>
          <w:tab w:val="left" w:pos="709"/>
        </w:tabs>
        <w:spacing w:after="0" w:line="360" w:lineRule="auto"/>
        <w:jc w:val="both"/>
        <w:rPr>
          <w:rFonts w:ascii="Times New Roman" w:eastAsia="Times New Roman" w:hAnsi="Times New Roman" w:cs="Times New Roman"/>
          <w:sz w:val="24"/>
          <w:szCs w:val="24"/>
          <w:shd w:val="clear" w:color="auto" w:fill="FFFFFF"/>
          <w:lang w:eastAsia="ru-RU"/>
        </w:rPr>
      </w:pPr>
    </w:p>
    <w:p w:rsidR="00662307" w:rsidRDefault="00662307" w:rsidP="00662307">
      <w:pPr>
        <w:shd w:val="clear" w:color="auto" w:fill="FFFFFF"/>
        <w:tabs>
          <w:tab w:val="left" w:pos="709"/>
        </w:tabs>
        <w:spacing w:after="0" w:line="360" w:lineRule="auto"/>
        <w:jc w:val="both"/>
        <w:rPr>
          <w:rFonts w:ascii="Times New Roman" w:eastAsia="Times New Roman" w:hAnsi="Times New Roman" w:cs="Times New Roman"/>
          <w:sz w:val="24"/>
          <w:szCs w:val="24"/>
          <w:shd w:val="clear" w:color="auto" w:fill="FFFFFF"/>
          <w:lang w:eastAsia="ru-RU"/>
        </w:rPr>
      </w:pPr>
    </w:p>
    <w:p w:rsidR="00662307" w:rsidRDefault="00662307" w:rsidP="00662307">
      <w:pPr>
        <w:shd w:val="clear" w:color="auto" w:fill="FFFFFF"/>
        <w:tabs>
          <w:tab w:val="left" w:pos="709"/>
        </w:tabs>
        <w:spacing w:after="0" w:line="360" w:lineRule="auto"/>
        <w:jc w:val="both"/>
        <w:rPr>
          <w:rFonts w:ascii="Times New Roman" w:eastAsia="Times New Roman" w:hAnsi="Times New Roman" w:cs="Times New Roman"/>
          <w:sz w:val="24"/>
          <w:szCs w:val="24"/>
          <w:shd w:val="clear" w:color="auto" w:fill="FFFFFF"/>
          <w:lang w:eastAsia="ru-RU"/>
        </w:rPr>
      </w:pPr>
    </w:p>
    <w:p w:rsidR="00662307" w:rsidRDefault="00662307" w:rsidP="00662307">
      <w:pPr>
        <w:shd w:val="clear" w:color="auto" w:fill="FFFFFF"/>
        <w:tabs>
          <w:tab w:val="left" w:pos="709"/>
        </w:tabs>
        <w:spacing w:after="0" w:line="360" w:lineRule="auto"/>
        <w:jc w:val="both"/>
        <w:rPr>
          <w:rFonts w:ascii="Times New Roman" w:eastAsia="Times New Roman" w:hAnsi="Times New Roman" w:cs="Times New Roman"/>
          <w:sz w:val="24"/>
          <w:szCs w:val="24"/>
          <w:shd w:val="clear" w:color="auto" w:fill="FFFFFF"/>
          <w:lang w:eastAsia="ru-RU"/>
        </w:rPr>
      </w:pPr>
    </w:p>
    <w:p w:rsidR="00662307" w:rsidRDefault="00662307" w:rsidP="00662307">
      <w:pPr>
        <w:shd w:val="clear" w:color="auto" w:fill="FFFFFF"/>
        <w:tabs>
          <w:tab w:val="left" w:pos="709"/>
        </w:tabs>
        <w:spacing w:after="0" w:line="360" w:lineRule="auto"/>
        <w:jc w:val="both"/>
        <w:rPr>
          <w:rFonts w:ascii="Times New Roman" w:eastAsia="Times New Roman" w:hAnsi="Times New Roman" w:cs="Times New Roman"/>
          <w:sz w:val="24"/>
          <w:szCs w:val="24"/>
          <w:shd w:val="clear" w:color="auto" w:fill="FFFFFF"/>
          <w:lang w:eastAsia="ru-RU"/>
        </w:rPr>
      </w:pPr>
    </w:p>
    <w:p w:rsidR="00662307" w:rsidRDefault="00662307" w:rsidP="00662307">
      <w:pPr>
        <w:shd w:val="clear" w:color="auto" w:fill="FFFFFF"/>
        <w:tabs>
          <w:tab w:val="left" w:pos="709"/>
        </w:tabs>
        <w:spacing w:after="0" w:line="360" w:lineRule="auto"/>
        <w:jc w:val="both"/>
        <w:rPr>
          <w:rFonts w:ascii="Times New Roman" w:eastAsia="Times New Roman" w:hAnsi="Times New Roman" w:cs="Times New Roman"/>
          <w:sz w:val="24"/>
          <w:szCs w:val="24"/>
          <w:shd w:val="clear" w:color="auto" w:fill="FFFFFF"/>
          <w:lang w:eastAsia="ru-RU"/>
        </w:rPr>
      </w:pPr>
    </w:p>
    <w:p w:rsidR="00662307" w:rsidRDefault="00662307" w:rsidP="00662307">
      <w:pPr>
        <w:shd w:val="clear" w:color="auto" w:fill="FFFFFF"/>
        <w:tabs>
          <w:tab w:val="left" w:pos="709"/>
        </w:tabs>
        <w:spacing w:after="0" w:line="360" w:lineRule="auto"/>
        <w:jc w:val="both"/>
        <w:rPr>
          <w:rFonts w:ascii="Times New Roman" w:eastAsia="Times New Roman" w:hAnsi="Times New Roman" w:cs="Times New Roman"/>
          <w:sz w:val="24"/>
          <w:szCs w:val="24"/>
          <w:shd w:val="clear" w:color="auto" w:fill="FFFFFF"/>
          <w:lang w:eastAsia="ru-RU"/>
        </w:rPr>
      </w:pPr>
    </w:p>
    <w:p w:rsidR="00662307" w:rsidRPr="00084AF5" w:rsidRDefault="00662307" w:rsidP="00662307">
      <w:pPr>
        <w:autoSpaceDE w:val="0"/>
        <w:autoSpaceDN w:val="0"/>
        <w:adjustRightInd w:val="0"/>
        <w:spacing w:after="0" w:line="360" w:lineRule="auto"/>
        <w:ind w:firstLine="851"/>
        <w:jc w:val="center"/>
        <w:rPr>
          <w:rFonts w:ascii="Times New Roman" w:eastAsia="Times New Roman" w:hAnsi="Times New Roman" w:cs="Times New Roman"/>
          <w:sz w:val="24"/>
          <w:szCs w:val="24"/>
          <w:lang w:eastAsia="ru-RU"/>
        </w:rPr>
      </w:pPr>
      <w:r w:rsidRPr="00084AF5">
        <w:rPr>
          <w:rFonts w:ascii="Times New Roman" w:eastAsiaTheme="minorEastAsia" w:hAnsi="Times New Roman" w:cs="Times New Roman"/>
          <w:b/>
          <w:sz w:val="24"/>
          <w:szCs w:val="24"/>
          <w:lang w:eastAsia="ru-RU"/>
        </w:rPr>
        <w:lastRenderedPageBreak/>
        <w:t xml:space="preserve">Планируемые результаты освоения </w:t>
      </w:r>
      <w:r>
        <w:rPr>
          <w:rFonts w:ascii="Times New Roman" w:eastAsiaTheme="minorEastAsia" w:hAnsi="Times New Roman" w:cs="Times New Roman"/>
          <w:b/>
          <w:sz w:val="24"/>
          <w:szCs w:val="24"/>
          <w:lang w:eastAsia="ru-RU"/>
        </w:rPr>
        <w:t>музыки в 8</w:t>
      </w:r>
      <w:r w:rsidRPr="00084AF5">
        <w:rPr>
          <w:rFonts w:ascii="Times New Roman" w:eastAsiaTheme="minorEastAsia" w:hAnsi="Times New Roman" w:cs="Times New Roman"/>
          <w:b/>
          <w:sz w:val="24"/>
          <w:szCs w:val="24"/>
          <w:lang w:eastAsia="ru-RU"/>
        </w:rPr>
        <w:t xml:space="preserve"> классе</w:t>
      </w:r>
    </w:p>
    <w:p w:rsidR="00662307" w:rsidRPr="00084AF5" w:rsidRDefault="00662307" w:rsidP="00662307">
      <w:pPr>
        <w:spacing w:after="0" w:line="360" w:lineRule="auto"/>
        <w:ind w:firstLine="851"/>
        <w:jc w:val="center"/>
        <w:rPr>
          <w:rFonts w:ascii="Times New Roman" w:eastAsiaTheme="minorEastAsia" w:hAnsi="Times New Roman" w:cs="Times New Roman"/>
          <w:sz w:val="24"/>
          <w:szCs w:val="24"/>
          <w:lang w:eastAsia="ru-RU"/>
        </w:rPr>
      </w:pPr>
    </w:p>
    <w:p w:rsidR="00662307" w:rsidRDefault="00662307" w:rsidP="00662307">
      <w:pPr>
        <w:spacing w:line="240" w:lineRule="auto"/>
        <w:jc w:val="both"/>
        <w:rPr>
          <w:rFonts w:ascii="Times New Roman" w:eastAsiaTheme="minorEastAsia" w:hAnsi="Times New Roman" w:cs="Times New Roman"/>
          <w:b/>
          <w:sz w:val="24"/>
          <w:szCs w:val="24"/>
          <w:u w:val="single"/>
          <w:lang w:eastAsia="ru-RU"/>
        </w:rPr>
      </w:pPr>
      <w:r w:rsidRPr="00084AF5">
        <w:rPr>
          <w:rFonts w:ascii="Times New Roman" w:eastAsiaTheme="minorEastAsia" w:hAnsi="Times New Roman" w:cs="Times New Roman"/>
          <w:b/>
          <w:sz w:val="24"/>
          <w:szCs w:val="24"/>
          <w:u w:val="single"/>
          <w:lang w:eastAsia="ru-RU"/>
        </w:rPr>
        <w:t>Личностные:</w:t>
      </w:r>
    </w:p>
    <w:p w:rsidR="00662307" w:rsidRPr="001721CF" w:rsidRDefault="00662307" w:rsidP="00662307">
      <w:pPr>
        <w:spacing w:line="240" w:lineRule="auto"/>
        <w:jc w:val="both"/>
        <w:rPr>
          <w:rFonts w:ascii="Times New Roman" w:eastAsiaTheme="minorEastAsia" w:hAnsi="Times New Roman" w:cs="Times New Roman"/>
          <w:b/>
          <w:sz w:val="24"/>
          <w:szCs w:val="24"/>
          <w:u w:val="single"/>
          <w:lang w:eastAsia="ru-RU"/>
        </w:rPr>
      </w:pPr>
      <w:r w:rsidRPr="001721CF">
        <w:rPr>
          <w:rFonts w:ascii="Times New Roman" w:eastAsia="Times New Roman" w:hAnsi="Times New Roman" w:cs="Times New Roman"/>
          <w:sz w:val="24"/>
          <w:szCs w:val="24"/>
          <w:lang w:eastAsia="ru-RU"/>
        </w:rPr>
        <w:t>— чувство гордости за свою Родину, российский народ и историю России, осознание своей этнической и национальной принадлежности; знание культуры своего народа, своего края, основ культурного наследия народов России и человечества; усвоение традиционных ценностей многонационального российского общества;</w:t>
      </w:r>
    </w:p>
    <w:p w:rsidR="00662307" w:rsidRPr="001721CF" w:rsidRDefault="00662307" w:rsidP="00662307">
      <w:pPr>
        <w:shd w:val="clear" w:color="auto" w:fill="FFFFFF"/>
        <w:spacing w:before="150" w:after="150" w:line="240" w:lineRule="auto"/>
        <w:jc w:val="both"/>
        <w:rPr>
          <w:rFonts w:ascii="Times New Roman" w:eastAsia="Times New Roman" w:hAnsi="Times New Roman" w:cs="Times New Roman"/>
          <w:sz w:val="24"/>
          <w:szCs w:val="24"/>
          <w:lang w:eastAsia="ru-RU"/>
        </w:rPr>
      </w:pPr>
      <w:r w:rsidRPr="001721CF">
        <w:rPr>
          <w:rFonts w:ascii="Times New Roman" w:eastAsia="Times New Roman" w:hAnsi="Times New Roman" w:cs="Times New Roman"/>
          <w:sz w:val="24"/>
          <w:szCs w:val="24"/>
          <w:lang w:eastAsia="ru-RU"/>
        </w:rPr>
        <w:t>— целостный, социально ориентированный взгляд на мир в его органичном единстве и разнообразии природы, народов, культур и религий;</w:t>
      </w:r>
    </w:p>
    <w:p w:rsidR="00662307" w:rsidRPr="001721CF" w:rsidRDefault="00662307" w:rsidP="00662307">
      <w:pPr>
        <w:shd w:val="clear" w:color="auto" w:fill="FFFFFF"/>
        <w:spacing w:before="150" w:after="150" w:line="240" w:lineRule="auto"/>
        <w:jc w:val="both"/>
        <w:rPr>
          <w:rFonts w:ascii="Times New Roman" w:eastAsia="Times New Roman" w:hAnsi="Times New Roman" w:cs="Times New Roman"/>
          <w:sz w:val="24"/>
          <w:szCs w:val="24"/>
          <w:lang w:eastAsia="ru-RU"/>
        </w:rPr>
      </w:pPr>
      <w:r w:rsidRPr="001721CF">
        <w:rPr>
          <w:rFonts w:ascii="Times New Roman" w:eastAsia="Times New Roman" w:hAnsi="Times New Roman" w:cs="Times New Roman"/>
          <w:sz w:val="24"/>
          <w:szCs w:val="24"/>
          <w:lang w:eastAsia="ru-RU"/>
        </w:rPr>
        <w:t>— ответственное отношение к учению, готовность и способность к саморазвитию и самообразованию на основе мотивации к обучению и познанию;</w:t>
      </w:r>
    </w:p>
    <w:p w:rsidR="00662307" w:rsidRPr="001721CF" w:rsidRDefault="00662307" w:rsidP="00662307">
      <w:pPr>
        <w:shd w:val="clear" w:color="auto" w:fill="FFFFFF"/>
        <w:spacing w:before="150" w:after="150" w:line="240" w:lineRule="auto"/>
        <w:jc w:val="both"/>
        <w:rPr>
          <w:rFonts w:ascii="Times New Roman" w:eastAsia="Times New Roman" w:hAnsi="Times New Roman" w:cs="Times New Roman"/>
          <w:sz w:val="24"/>
          <w:szCs w:val="24"/>
          <w:lang w:eastAsia="ru-RU"/>
        </w:rPr>
      </w:pPr>
      <w:r w:rsidRPr="001721CF">
        <w:rPr>
          <w:rFonts w:ascii="Times New Roman" w:eastAsia="Times New Roman" w:hAnsi="Times New Roman" w:cs="Times New Roman"/>
          <w:sz w:val="24"/>
          <w:szCs w:val="24"/>
          <w:lang w:eastAsia="ru-RU"/>
        </w:rPr>
        <w:t>— уважительное отношение к иному мнению, истории и культуре других народов; готовность и способность вести диалог с другими людьми и достигать в нём взаимопонимания; этические чувства доброжелательности и эмоционально-нравственной отзывчивости, понимание чу</w:t>
      </w:r>
      <w:proofErr w:type="gramStart"/>
      <w:r w:rsidRPr="001721CF">
        <w:rPr>
          <w:rFonts w:ascii="Times New Roman" w:eastAsia="Times New Roman" w:hAnsi="Times New Roman" w:cs="Times New Roman"/>
          <w:sz w:val="24"/>
          <w:szCs w:val="24"/>
          <w:lang w:eastAsia="ru-RU"/>
        </w:rPr>
        <w:t>вств др</w:t>
      </w:r>
      <w:proofErr w:type="gramEnd"/>
      <w:r w:rsidRPr="001721CF">
        <w:rPr>
          <w:rFonts w:ascii="Times New Roman" w:eastAsia="Times New Roman" w:hAnsi="Times New Roman" w:cs="Times New Roman"/>
          <w:sz w:val="24"/>
          <w:szCs w:val="24"/>
          <w:lang w:eastAsia="ru-RU"/>
        </w:rPr>
        <w:t>угих людей и сопереживание им;</w:t>
      </w:r>
    </w:p>
    <w:p w:rsidR="00662307" w:rsidRPr="001721CF" w:rsidRDefault="00662307" w:rsidP="00662307">
      <w:pPr>
        <w:shd w:val="clear" w:color="auto" w:fill="FFFFFF"/>
        <w:spacing w:before="150" w:after="150" w:line="240" w:lineRule="auto"/>
        <w:jc w:val="both"/>
        <w:rPr>
          <w:rFonts w:ascii="Times New Roman" w:eastAsia="Times New Roman" w:hAnsi="Times New Roman" w:cs="Times New Roman"/>
          <w:sz w:val="24"/>
          <w:szCs w:val="24"/>
          <w:lang w:eastAsia="ru-RU"/>
        </w:rPr>
      </w:pPr>
      <w:r w:rsidRPr="001721CF">
        <w:rPr>
          <w:rFonts w:ascii="Times New Roman" w:eastAsia="Times New Roman" w:hAnsi="Times New Roman" w:cs="Times New Roman"/>
          <w:sz w:val="24"/>
          <w:szCs w:val="24"/>
          <w:lang w:eastAsia="ru-RU"/>
        </w:rPr>
        <w:t>— компетентность в решении моральных проблем на основе личностного выбора, осознанное и ответственное отношение к собственным поступкам;</w:t>
      </w:r>
    </w:p>
    <w:p w:rsidR="00662307" w:rsidRPr="001721CF" w:rsidRDefault="00662307" w:rsidP="00662307">
      <w:pPr>
        <w:shd w:val="clear" w:color="auto" w:fill="FFFFFF"/>
        <w:spacing w:before="150" w:after="150" w:line="240" w:lineRule="auto"/>
        <w:jc w:val="both"/>
        <w:rPr>
          <w:rFonts w:ascii="Times New Roman" w:eastAsia="Times New Roman" w:hAnsi="Times New Roman" w:cs="Times New Roman"/>
          <w:sz w:val="24"/>
          <w:szCs w:val="24"/>
          <w:lang w:eastAsia="ru-RU"/>
        </w:rPr>
      </w:pPr>
      <w:r w:rsidRPr="001721CF">
        <w:rPr>
          <w:rFonts w:ascii="Times New Roman" w:eastAsia="Times New Roman" w:hAnsi="Times New Roman" w:cs="Times New Roman"/>
          <w:sz w:val="24"/>
          <w:szCs w:val="24"/>
          <w:lang w:eastAsia="ru-RU"/>
        </w:rPr>
        <w:t>— коммуникативная компетентность в общении и сотрудничестве со сверстниками, старшими и младшими в образовательной, общественно полезной, учебно-исследовательской, творческой и других видах деятельности;</w:t>
      </w:r>
    </w:p>
    <w:p w:rsidR="00662307" w:rsidRPr="001721CF" w:rsidRDefault="00662307" w:rsidP="00662307">
      <w:pPr>
        <w:shd w:val="clear" w:color="auto" w:fill="FFFFFF"/>
        <w:spacing w:before="150" w:after="150" w:line="240" w:lineRule="auto"/>
        <w:jc w:val="both"/>
        <w:rPr>
          <w:rFonts w:ascii="Times New Roman" w:eastAsia="Times New Roman" w:hAnsi="Times New Roman" w:cs="Times New Roman"/>
          <w:sz w:val="24"/>
          <w:szCs w:val="24"/>
          <w:lang w:eastAsia="ru-RU"/>
        </w:rPr>
      </w:pPr>
      <w:r w:rsidRPr="001721CF">
        <w:rPr>
          <w:rFonts w:ascii="Times New Roman" w:eastAsia="Times New Roman" w:hAnsi="Times New Roman" w:cs="Times New Roman"/>
          <w:sz w:val="24"/>
          <w:szCs w:val="24"/>
          <w:lang w:eastAsia="ru-RU"/>
        </w:rPr>
        <w:t>— участие в общественной жизни школы в пределах возрастных компетенций с учётом региональных и этнокультурных особенностей;</w:t>
      </w:r>
    </w:p>
    <w:p w:rsidR="00662307" w:rsidRPr="001721CF" w:rsidRDefault="00662307" w:rsidP="00662307">
      <w:pPr>
        <w:shd w:val="clear" w:color="auto" w:fill="FFFFFF"/>
        <w:spacing w:before="150" w:after="150" w:line="240" w:lineRule="auto"/>
        <w:jc w:val="both"/>
        <w:rPr>
          <w:rFonts w:ascii="Times New Roman" w:eastAsia="Times New Roman" w:hAnsi="Times New Roman" w:cs="Times New Roman"/>
          <w:sz w:val="24"/>
          <w:szCs w:val="24"/>
          <w:lang w:eastAsia="ru-RU"/>
        </w:rPr>
      </w:pPr>
      <w:r w:rsidRPr="001721CF">
        <w:rPr>
          <w:rFonts w:ascii="Times New Roman" w:eastAsia="Times New Roman" w:hAnsi="Times New Roman" w:cs="Times New Roman"/>
          <w:sz w:val="24"/>
          <w:szCs w:val="24"/>
          <w:lang w:eastAsia="ru-RU"/>
        </w:rPr>
        <w:t>— признание ценности жизни во всех её проявлениях и необходимости ответственного, бережного отношения к окружающей среде;</w:t>
      </w:r>
    </w:p>
    <w:p w:rsidR="00662307" w:rsidRPr="001721CF" w:rsidRDefault="00662307" w:rsidP="00662307">
      <w:pPr>
        <w:shd w:val="clear" w:color="auto" w:fill="FFFFFF"/>
        <w:spacing w:before="150" w:after="150" w:line="240" w:lineRule="auto"/>
        <w:jc w:val="both"/>
        <w:rPr>
          <w:rFonts w:ascii="Times New Roman" w:eastAsia="Times New Roman" w:hAnsi="Times New Roman" w:cs="Times New Roman"/>
          <w:sz w:val="24"/>
          <w:szCs w:val="24"/>
          <w:lang w:eastAsia="ru-RU"/>
        </w:rPr>
      </w:pPr>
      <w:r w:rsidRPr="001721CF">
        <w:rPr>
          <w:rFonts w:ascii="Times New Roman" w:eastAsia="Times New Roman" w:hAnsi="Times New Roman" w:cs="Times New Roman"/>
          <w:sz w:val="24"/>
          <w:szCs w:val="24"/>
          <w:lang w:eastAsia="ru-RU"/>
        </w:rPr>
        <w:t>— принятие ценности семейной жизни, уважительное и заботливое отношение к членам своей семьи;</w:t>
      </w:r>
    </w:p>
    <w:p w:rsidR="00662307" w:rsidRPr="001721CF" w:rsidRDefault="00662307" w:rsidP="00662307">
      <w:pPr>
        <w:shd w:val="clear" w:color="auto" w:fill="FFFFFF"/>
        <w:spacing w:before="150" w:after="150" w:line="240" w:lineRule="auto"/>
        <w:jc w:val="both"/>
        <w:rPr>
          <w:rFonts w:ascii="Times New Roman" w:eastAsia="Times New Roman" w:hAnsi="Times New Roman" w:cs="Times New Roman"/>
          <w:sz w:val="24"/>
          <w:szCs w:val="24"/>
          <w:lang w:eastAsia="ru-RU"/>
        </w:rPr>
      </w:pPr>
      <w:r w:rsidRPr="001721CF">
        <w:rPr>
          <w:rFonts w:ascii="Times New Roman" w:eastAsia="Times New Roman" w:hAnsi="Times New Roman" w:cs="Times New Roman"/>
          <w:sz w:val="24"/>
          <w:szCs w:val="24"/>
          <w:lang w:eastAsia="ru-RU"/>
        </w:rPr>
        <w:t>— эстетические потребности, ценности и чувства, эстетическое сознание как результат освоения художественного наследия народов России и мира, творческой деятельности музыкально-эстетического характера.</w:t>
      </w:r>
    </w:p>
    <w:p w:rsidR="00662307" w:rsidRDefault="00662307" w:rsidP="00662307">
      <w:pPr>
        <w:spacing w:line="240" w:lineRule="auto"/>
        <w:jc w:val="both"/>
        <w:rPr>
          <w:rFonts w:ascii="Times New Roman" w:eastAsiaTheme="minorEastAsia" w:hAnsi="Times New Roman" w:cs="Times New Roman"/>
          <w:b/>
          <w:sz w:val="24"/>
          <w:szCs w:val="24"/>
          <w:u w:val="single"/>
          <w:lang w:eastAsia="ru-RU"/>
        </w:rPr>
      </w:pPr>
      <w:proofErr w:type="spellStart"/>
      <w:r w:rsidRPr="00084AF5">
        <w:rPr>
          <w:rFonts w:ascii="Times New Roman" w:eastAsiaTheme="minorEastAsia" w:hAnsi="Times New Roman" w:cs="Times New Roman"/>
          <w:b/>
          <w:sz w:val="24"/>
          <w:szCs w:val="24"/>
          <w:u w:val="single"/>
          <w:lang w:eastAsia="ru-RU"/>
        </w:rPr>
        <w:t>Метапредметные</w:t>
      </w:r>
      <w:proofErr w:type="spellEnd"/>
      <w:r w:rsidRPr="00084AF5">
        <w:rPr>
          <w:rFonts w:ascii="Times New Roman" w:eastAsiaTheme="minorEastAsia" w:hAnsi="Times New Roman" w:cs="Times New Roman"/>
          <w:b/>
          <w:sz w:val="24"/>
          <w:szCs w:val="24"/>
          <w:u w:val="single"/>
          <w:lang w:eastAsia="ru-RU"/>
        </w:rPr>
        <w:t>:</w:t>
      </w:r>
    </w:p>
    <w:p w:rsidR="00662307" w:rsidRPr="00440615" w:rsidRDefault="00662307" w:rsidP="00662307">
      <w:pPr>
        <w:shd w:val="clear" w:color="auto" w:fill="FFFFFF"/>
        <w:spacing w:before="150" w:after="150" w:line="240" w:lineRule="auto"/>
        <w:jc w:val="both"/>
        <w:rPr>
          <w:rFonts w:ascii="Times New Roman" w:eastAsia="Times New Roman" w:hAnsi="Times New Roman" w:cs="Times New Roman"/>
          <w:sz w:val="24"/>
          <w:szCs w:val="24"/>
          <w:lang w:eastAsia="ru-RU"/>
        </w:rPr>
      </w:pPr>
      <w:r w:rsidRPr="00440615">
        <w:rPr>
          <w:rFonts w:ascii="Times New Roman" w:eastAsia="Times New Roman" w:hAnsi="Times New Roman" w:cs="Times New Roman"/>
          <w:sz w:val="24"/>
          <w:szCs w:val="24"/>
          <w:lang w:eastAsia="ru-RU"/>
        </w:rPr>
        <w:t>— умение самостоятельно ставить новые учебные задачи на основе развития познавательных мотивов и интересов;</w:t>
      </w:r>
    </w:p>
    <w:p w:rsidR="00662307" w:rsidRPr="00440615" w:rsidRDefault="00662307" w:rsidP="00662307">
      <w:pPr>
        <w:shd w:val="clear" w:color="auto" w:fill="FFFFFF"/>
        <w:spacing w:before="150" w:after="150" w:line="240" w:lineRule="auto"/>
        <w:jc w:val="both"/>
        <w:rPr>
          <w:rFonts w:ascii="Times New Roman" w:eastAsia="Times New Roman" w:hAnsi="Times New Roman" w:cs="Times New Roman"/>
          <w:sz w:val="24"/>
          <w:szCs w:val="24"/>
          <w:lang w:eastAsia="ru-RU"/>
        </w:rPr>
      </w:pPr>
      <w:r w:rsidRPr="00440615">
        <w:rPr>
          <w:rFonts w:ascii="Times New Roman" w:eastAsia="Times New Roman" w:hAnsi="Times New Roman" w:cs="Times New Roman"/>
          <w:sz w:val="24"/>
          <w:szCs w:val="24"/>
          <w:lang w:eastAsia="ru-RU"/>
        </w:rPr>
        <w:t>— умение самостоятельно планировать альтернативные пути достижения целей, осознанно выбирать наиболее эффективные способы решения учебных и познавательных задач;</w:t>
      </w:r>
    </w:p>
    <w:p w:rsidR="00662307" w:rsidRPr="00440615" w:rsidRDefault="00662307" w:rsidP="00662307">
      <w:pPr>
        <w:shd w:val="clear" w:color="auto" w:fill="FFFFFF"/>
        <w:spacing w:before="150" w:after="150" w:line="240" w:lineRule="auto"/>
        <w:jc w:val="both"/>
        <w:rPr>
          <w:rFonts w:ascii="Times New Roman" w:eastAsia="Times New Roman" w:hAnsi="Times New Roman" w:cs="Times New Roman"/>
          <w:sz w:val="24"/>
          <w:szCs w:val="24"/>
          <w:lang w:eastAsia="ru-RU"/>
        </w:rPr>
      </w:pPr>
      <w:r w:rsidRPr="00440615">
        <w:rPr>
          <w:rFonts w:ascii="Times New Roman" w:eastAsia="Times New Roman" w:hAnsi="Times New Roman" w:cs="Times New Roman"/>
          <w:sz w:val="24"/>
          <w:szCs w:val="24"/>
          <w:lang w:eastAsia="ru-RU"/>
        </w:rPr>
        <w:t>— умение анализировать собственную учебную деятельность, адекватно оценивать правильность или ошибочность выполнения учебной задачи и собственные возможности её решения, вносить необходимые коррективы для достижения запланированных результатов;</w:t>
      </w:r>
    </w:p>
    <w:p w:rsidR="00662307" w:rsidRPr="00440615" w:rsidRDefault="00662307" w:rsidP="00662307">
      <w:pPr>
        <w:shd w:val="clear" w:color="auto" w:fill="FFFFFF"/>
        <w:spacing w:before="150" w:after="150" w:line="240" w:lineRule="auto"/>
        <w:jc w:val="both"/>
        <w:rPr>
          <w:rFonts w:ascii="Times New Roman" w:eastAsia="Times New Roman" w:hAnsi="Times New Roman" w:cs="Times New Roman"/>
          <w:sz w:val="24"/>
          <w:szCs w:val="24"/>
          <w:lang w:eastAsia="ru-RU"/>
        </w:rPr>
      </w:pPr>
      <w:r w:rsidRPr="00440615">
        <w:rPr>
          <w:rFonts w:ascii="Times New Roman" w:eastAsia="Times New Roman" w:hAnsi="Times New Roman" w:cs="Times New Roman"/>
          <w:sz w:val="24"/>
          <w:szCs w:val="24"/>
          <w:lang w:eastAsia="ru-RU"/>
        </w:rPr>
        <w:t>— владение основами самоконтроля, самооценки, принятия решений осуществления осознанного выбора в учебной и познавательной деятельности;</w:t>
      </w:r>
    </w:p>
    <w:p w:rsidR="00662307" w:rsidRPr="00440615" w:rsidRDefault="00662307" w:rsidP="00662307">
      <w:pPr>
        <w:shd w:val="clear" w:color="auto" w:fill="FFFFFF"/>
        <w:spacing w:before="150" w:after="150" w:line="240" w:lineRule="auto"/>
        <w:jc w:val="both"/>
        <w:rPr>
          <w:rFonts w:ascii="Times New Roman" w:eastAsia="Times New Roman" w:hAnsi="Times New Roman" w:cs="Times New Roman"/>
          <w:sz w:val="24"/>
          <w:szCs w:val="24"/>
          <w:lang w:eastAsia="ru-RU"/>
        </w:rPr>
      </w:pPr>
      <w:r w:rsidRPr="00440615">
        <w:rPr>
          <w:rFonts w:ascii="Times New Roman" w:eastAsia="Times New Roman" w:hAnsi="Times New Roman" w:cs="Times New Roman"/>
          <w:sz w:val="24"/>
          <w:szCs w:val="24"/>
          <w:lang w:eastAsia="ru-RU"/>
        </w:rPr>
        <w:lastRenderedPageBreak/>
        <w:t>— умение определять понятия, обобщать, устанавливать аналогии, классифицировать, самостоятельно выбирать основания и критерии для классификации; умение устанавливать причинно-следственные связи; размышлять, рассуждать и делать выводы;</w:t>
      </w:r>
    </w:p>
    <w:p w:rsidR="00662307" w:rsidRPr="00440615" w:rsidRDefault="00662307" w:rsidP="00662307">
      <w:pPr>
        <w:shd w:val="clear" w:color="auto" w:fill="FFFFFF"/>
        <w:spacing w:before="150" w:after="150" w:line="240" w:lineRule="auto"/>
        <w:jc w:val="both"/>
        <w:rPr>
          <w:rFonts w:ascii="Times New Roman" w:eastAsia="Times New Roman" w:hAnsi="Times New Roman" w:cs="Times New Roman"/>
          <w:sz w:val="24"/>
          <w:szCs w:val="24"/>
          <w:lang w:eastAsia="ru-RU"/>
        </w:rPr>
      </w:pPr>
      <w:r w:rsidRPr="00440615">
        <w:rPr>
          <w:rFonts w:ascii="Times New Roman" w:eastAsia="Times New Roman" w:hAnsi="Times New Roman" w:cs="Times New Roman"/>
          <w:sz w:val="24"/>
          <w:szCs w:val="24"/>
          <w:lang w:eastAsia="ru-RU"/>
        </w:rPr>
        <w:t>— смысловое чтение текстов различных стилей и жанров;</w:t>
      </w:r>
    </w:p>
    <w:p w:rsidR="00662307" w:rsidRPr="00440615" w:rsidRDefault="00662307" w:rsidP="00662307">
      <w:pPr>
        <w:shd w:val="clear" w:color="auto" w:fill="FFFFFF"/>
        <w:spacing w:before="150" w:after="150" w:line="240" w:lineRule="auto"/>
        <w:jc w:val="both"/>
        <w:rPr>
          <w:rFonts w:ascii="Times New Roman" w:eastAsia="Times New Roman" w:hAnsi="Times New Roman" w:cs="Times New Roman"/>
          <w:sz w:val="24"/>
          <w:szCs w:val="24"/>
          <w:lang w:eastAsia="ru-RU"/>
        </w:rPr>
      </w:pPr>
      <w:r w:rsidRPr="00440615">
        <w:rPr>
          <w:rFonts w:ascii="Times New Roman" w:eastAsia="Times New Roman" w:hAnsi="Times New Roman" w:cs="Times New Roman"/>
          <w:sz w:val="24"/>
          <w:szCs w:val="24"/>
          <w:lang w:eastAsia="ru-RU"/>
        </w:rPr>
        <w:t>— умение создавать, применять и преобразовывать знаки и символы, модели и схемы для решения учебных и познавательных задач;</w:t>
      </w:r>
    </w:p>
    <w:p w:rsidR="00662307" w:rsidRPr="00440615" w:rsidRDefault="00662307" w:rsidP="00662307">
      <w:pPr>
        <w:shd w:val="clear" w:color="auto" w:fill="FFFFFF"/>
        <w:spacing w:before="150" w:after="150" w:line="240" w:lineRule="auto"/>
        <w:jc w:val="both"/>
        <w:rPr>
          <w:rFonts w:ascii="Times New Roman" w:eastAsia="Times New Roman" w:hAnsi="Times New Roman" w:cs="Times New Roman"/>
          <w:sz w:val="24"/>
          <w:szCs w:val="24"/>
          <w:lang w:eastAsia="ru-RU"/>
        </w:rPr>
      </w:pPr>
      <w:r w:rsidRPr="00440615">
        <w:rPr>
          <w:rFonts w:ascii="Times New Roman" w:eastAsia="Times New Roman" w:hAnsi="Times New Roman" w:cs="Times New Roman"/>
          <w:sz w:val="24"/>
          <w:szCs w:val="24"/>
          <w:lang w:eastAsia="ru-RU"/>
        </w:rPr>
        <w:t>— умение организовывать учебное сотрудничество и совместную деятельность с учителем и сверстниками: определять цели, распределять функции и роли участников, например, в художественном проекте, взаимодействовать и работать в группе;</w:t>
      </w:r>
    </w:p>
    <w:p w:rsidR="00662307" w:rsidRPr="00E43AD4" w:rsidRDefault="00662307" w:rsidP="00662307">
      <w:pPr>
        <w:shd w:val="clear" w:color="auto" w:fill="FFFFFF"/>
        <w:spacing w:before="150" w:after="150" w:line="240" w:lineRule="auto"/>
        <w:jc w:val="both"/>
        <w:rPr>
          <w:rFonts w:ascii="Times New Roman" w:eastAsia="Times New Roman" w:hAnsi="Times New Roman" w:cs="Times New Roman"/>
          <w:sz w:val="24"/>
          <w:szCs w:val="24"/>
          <w:lang w:eastAsia="ru-RU"/>
        </w:rPr>
      </w:pPr>
      <w:r w:rsidRPr="00440615">
        <w:rPr>
          <w:rFonts w:ascii="Times New Roman" w:eastAsia="Times New Roman" w:hAnsi="Times New Roman" w:cs="Times New Roman"/>
          <w:sz w:val="24"/>
          <w:szCs w:val="24"/>
          <w:lang w:eastAsia="ru-RU"/>
        </w:rPr>
        <w:t>— формирование и развитие компетентности в области использования ИКТ; стремление к самостоятельному общению с искусством и художественному самообразованию.</w:t>
      </w:r>
    </w:p>
    <w:p w:rsidR="00662307" w:rsidRDefault="00662307" w:rsidP="00662307">
      <w:pPr>
        <w:spacing w:line="240" w:lineRule="auto"/>
        <w:jc w:val="both"/>
        <w:rPr>
          <w:rFonts w:ascii="Times New Roman" w:eastAsiaTheme="minorEastAsia" w:hAnsi="Times New Roman" w:cs="Times New Roman"/>
          <w:b/>
          <w:sz w:val="24"/>
          <w:szCs w:val="24"/>
          <w:u w:val="single"/>
          <w:lang w:eastAsia="ru-RU"/>
        </w:rPr>
      </w:pPr>
      <w:r w:rsidRPr="00084AF5">
        <w:rPr>
          <w:rFonts w:ascii="Times New Roman" w:eastAsiaTheme="minorEastAsia" w:hAnsi="Times New Roman" w:cs="Times New Roman"/>
          <w:b/>
          <w:sz w:val="24"/>
          <w:szCs w:val="24"/>
          <w:u w:val="single"/>
          <w:lang w:eastAsia="ru-RU"/>
        </w:rPr>
        <w:t xml:space="preserve">Предметные: </w:t>
      </w:r>
    </w:p>
    <w:p w:rsidR="00662307" w:rsidRPr="00D134E4" w:rsidRDefault="00662307" w:rsidP="00662307">
      <w:pPr>
        <w:shd w:val="clear" w:color="auto" w:fill="FFFFFF"/>
        <w:spacing w:before="150" w:after="150" w:line="240" w:lineRule="auto"/>
        <w:jc w:val="both"/>
        <w:rPr>
          <w:rFonts w:ascii="Times New Roman" w:eastAsia="Times New Roman" w:hAnsi="Times New Roman" w:cs="Times New Roman"/>
          <w:sz w:val="24"/>
          <w:szCs w:val="24"/>
          <w:lang w:eastAsia="ru-RU"/>
        </w:rPr>
      </w:pPr>
      <w:r w:rsidRPr="00D134E4">
        <w:rPr>
          <w:rFonts w:ascii="Times New Roman" w:eastAsia="Times New Roman" w:hAnsi="Times New Roman" w:cs="Times New Roman"/>
          <w:sz w:val="24"/>
          <w:szCs w:val="24"/>
          <w:lang w:eastAsia="ru-RU"/>
        </w:rPr>
        <w:t>— степень развития основ музыкальной культуры школьника как неотъемлемой части его общей духовной культуры;</w:t>
      </w:r>
    </w:p>
    <w:p w:rsidR="00662307" w:rsidRPr="00D134E4" w:rsidRDefault="00662307" w:rsidP="00662307">
      <w:pPr>
        <w:shd w:val="clear" w:color="auto" w:fill="FFFFFF"/>
        <w:spacing w:before="150" w:after="15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формирова</w:t>
      </w:r>
      <w:r w:rsidRPr="00D134E4">
        <w:rPr>
          <w:rFonts w:ascii="Times New Roman" w:eastAsia="Times New Roman" w:hAnsi="Times New Roman" w:cs="Times New Roman"/>
          <w:sz w:val="24"/>
          <w:szCs w:val="24"/>
          <w:lang w:eastAsia="ru-RU"/>
        </w:rPr>
        <w:t>ть потребности в общении с музыкой для дальнейшего духовно-нравственного развития, социализации, самообразования, организации содержательного культурного досуга на основе осознания роли музыки в жизни отдельного человека и общества, в развитии мировой культуры;</w:t>
      </w:r>
    </w:p>
    <w:p w:rsidR="00662307" w:rsidRPr="00D134E4" w:rsidRDefault="00662307" w:rsidP="00662307">
      <w:pPr>
        <w:shd w:val="clear" w:color="auto" w:fill="FFFFFF"/>
        <w:spacing w:before="150" w:after="150" w:line="240" w:lineRule="auto"/>
        <w:jc w:val="both"/>
        <w:rPr>
          <w:rFonts w:ascii="Times New Roman" w:eastAsia="Times New Roman" w:hAnsi="Times New Roman" w:cs="Times New Roman"/>
          <w:sz w:val="24"/>
          <w:szCs w:val="24"/>
          <w:lang w:eastAsia="ru-RU"/>
        </w:rPr>
      </w:pPr>
      <w:r w:rsidRPr="00D134E4">
        <w:rPr>
          <w:rFonts w:ascii="Times New Roman" w:eastAsia="Times New Roman" w:hAnsi="Times New Roman" w:cs="Times New Roman"/>
          <w:sz w:val="24"/>
          <w:szCs w:val="24"/>
          <w:lang w:eastAsia="ru-RU"/>
        </w:rPr>
        <w:t>— становление общих музыкальных способностей школьников (музыкальной памяти и слуха), а также образного и ассоциативного мышления, фантазии и творческого воображения, эмоционально-ценностного отношения к явлениям жизни и искусства на основе восприятия и анализа художественного образа;</w:t>
      </w:r>
    </w:p>
    <w:p w:rsidR="00662307" w:rsidRPr="00D134E4" w:rsidRDefault="00662307" w:rsidP="00662307">
      <w:pPr>
        <w:shd w:val="clear" w:color="auto" w:fill="FFFFFF"/>
        <w:spacing w:before="150" w:after="15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формирова</w:t>
      </w:r>
      <w:r w:rsidRPr="00D134E4">
        <w:rPr>
          <w:rFonts w:ascii="Times New Roman" w:eastAsia="Times New Roman" w:hAnsi="Times New Roman" w:cs="Times New Roman"/>
          <w:sz w:val="24"/>
          <w:szCs w:val="24"/>
          <w:lang w:eastAsia="ru-RU"/>
        </w:rPr>
        <w:t xml:space="preserve">ть мотивационной направленности на продуктивную музыкально-творческую деятельность (слушание музыки, пение, инструментальное </w:t>
      </w:r>
      <w:proofErr w:type="spellStart"/>
      <w:r w:rsidRPr="00D134E4">
        <w:rPr>
          <w:rFonts w:ascii="Times New Roman" w:eastAsia="Times New Roman" w:hAnsi="Times New Roman" w:cs="Times New Roman"/>
          <w:sz w:val="24"/>
          <w:szCs w:val="24"/>
          <w:lang w:eastAsia="ru-RU"/>
        </w:rPr>
        <w:t>музицирование</w:t>
      </w:r>
      <w:proofErr w:type="spellEnd"/>
      <w:r w:rsidRPr="00D134E4">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драматизация музыкальных произ</w:t>
      </w:r>
      <w:r w:rsidRPr="00D134E4">
        <w:rPr>
          <w:rFonts w:ascii="Times New Roman" w:eastAsia="Times New Roman" w:hAnsi="Times New Roman" w:cs="Times New Roman"/>
          <w:sz w:val="24"/>
          <w:szCs w:val="24"/>
          <w:lang w:eastAsia="ru-RU"/>
        </w:rPr>
        <w:t>ведений, импровизация, музыкально-пластическое движение, создание проектов и др.);</w:t>
      </w:r>
    </w:p>
    <w:p w:rsidR="00662307" w:rsidRPr="00D134E4" w:rsidRDefault="00662307" w:rsidP="00662307">
      <w:pPr>
        <w:shd w:val="clear" w:color="auto" w:fill="FFFFFF"/>
        <w:spacing w:before="150" w:after="150" w:line="240" w:lineRule="auto"/>
        <w:jc w:val="both"/>
        <w:rPr>
          <w:rFonts w:ascii="Times New Roman" w:eastAsia="Times New Roman" w:hAnsi="Times New Roman" w:cs="Times New Roman"/>
          <w:sz w:val="24"/>
          <w:szCs w:val="24"/>
          <w:lang w:eastAsia="ru-RU"/>
        </w:rPr>
      </w:pPr>
      <w:r w:rsidRPr="00D134E4">
        <w:rPr>
          <w:rFonts w:ascii="Times New Roman" w:eastAsia="Times New Roman" w:hAnsi="Times New Roman" w:cs="Times New Roman"/>
          <w:sz w:val="24"/>
          <w:szCs w:val="24"/>
          <w:lang w:eastAsia="ru-RU"/>
        </w:rPr>
        <w:t>— воспитание эстетического отношения к миру, критического восприятия музыкальной информации, развитие творческих способностей в многообразных видах музыкальной деятельности, связанной с театром, кино, литературой, различными видами изобразительного искусства;</w:t>
      </w:r>
    </w:p>
    <w:p w:rsidR="00662307" w:rsidRPr="00D134E4" w:rsidRDefault="00662307" w:rsidP="00662307">
      <w:pPr>
        <w:shd w:val="clear" w:color="auto" w:fill="FFFFFF"/>
        <w:spacing w:before="150" w:after="150" w:line="240" w:lineRule="auto"/>
        <w:jc w:val="both"/>
        <w:rPr>
          <w:rFonts w:ascii="Times New Roman" w:eastAsia="Times New Roman" w:hAnsi="Times New Roman" w:cs="Times New Roman"/>
          <w:sz w:val="24"/>
          <w:szCs w:val="24"/>
          <w:lang w:eastAsia="ru-RU"/>
        </w:rPr>
      </w:pPr>
      <w:r w:rsidRPr="00D134E4">
        <w:rPr>
          <w:rFonts w:ascii="Times New Roman" w:eastAsia="Times New Roman" w:hAnsi="Times New Roman" w:cs="Times New Roman"/>
          <w:sz w:val="24"/>
          <w:szCs w:val="24"/>
          <w:lang w:eastAsia="ru-RU"/>
        </w:rPr>
        <w:t xml:space="preserve">— расширение музыкального и общего культурного кругозора; воспитание музыкального вкуса, устойчивого интереса к музыке своего </w:t>
      </w:r>
      <w:proofErr w:type="gramStart"/>
      <w:r w:rsidRPr="00D134E4">
        <w:rPr>
          <w:rFonts w:ascii="Times New Roman" w:eastAsia="Times New Roman" w:hAnsi="Times New Roman" w:cs="Times New Roman"/>
          <w:sz w:val="24"/>
          <w:szCs w:val="24"/>
          <w:lang w:eastAsia="ru-RU"/>
        </w:rPr>
        <w:t>на-рода</w:t>
      </w:r>
      <w:proofErr w:type="gramEnd"/>
      <w:r w:rsidRPr="00D134E4">
        <w:rPr>
          <w:rFonts w:ascii="Times New Roman" w:eastAsia="Times New Roman" w:hAnsi="Times New Roman" w:cs="Times New Roman"/>
          <w:sz w:val="24"/>
          <w:szCs w:val="24"/>
          <w:lang w:eastAsia="ru-RU"/>
        </w:rPr>
        <w:t xml:space="preserve"> и других народов мира, классическому и современному музыкальному наследию;</w:t>
      </w:r>
    </w:p>
    <w:p w:rsidR="00662307" w:rsidRPr="00D134E4" w:rsidRDefault="00662307" w:rsidP="00662307">
      <w:pPr>
        <w:shd w:val="clear" w:color="auto" w:fill="FFFFFF"/>
        <w:spacing w:before="150" w:after="150" w:line="240" w:lineRule="auto"/>
        <w:jc w:val="both"/>
        <w:rPr>
          <w:rFonts w:ascii="Times New Roman" w:eastAsia="Times New Roman" w:hAnsi="Times New Roman" w:cs="Times New Roman"/>
          <w:sz w:val="24"/>
          <w:szCs w:val="24"/>
          <w:lang w:eastAsia="ru-RU"/>
        </w:rPr>
      </w:pPr>
      <w:r w:rsidRPr="00D134E4">
        <w:rPr>
          <w:rFonts w:ascii="Times New Roman" w:eastAsia="Times New Roman" w:hAnsi="Times New Roman" w:cs="Times New Roman"/>
          <w:sz w:val="24"/>
          <w:szCs w:val="24"/>
          <w:lang w:eastAsia="ru-RU"/>
        </w:rPr>
        <w:t>— овладение основами музыкальной грамотности: способностью эмоционально воспринимать музыку как живое образное искусство во взаимосвязи с жизнью, владеть специальной терминологией и ключевыми понятиями музыкального искусства, элементарной нотной грамотой</w:t>
      </w:r>
    </w:p>
    <w:p w:rsidR="00662307" w:rsidRPr="00D134E4" w:rsidRDefault="00662307" w:rsidP="00662307">
      <w:pPr>
        <w:shd w:val="clear" w:color="auto" w:fill="FFFFFF"/>
        <w:spacing w:before="150" w:after="150" w:line="240" w:lineRule="auto"/>
        <w:jc w:val="both"/>
        <w:rPr>
          <w:rFonts w:ascii="Times New Roman" w:eastAsia="Times New Roman" w:hAnsi="Times New Roman" w:cs="Times New Roman"/>
          <w:sz w:val="24"/>
          <w:szCs w:val="24"/>
          <w:lang w:eastAsia="ru-RU"/>
        </w:rPr>
      </w:pPr>
      <w:r w:rsidRPr="00D134E4">
        <w:rPr>
          <w:rFonts w:ascii="Times New Roman" w:eastAsia="Times New Roman" w:hAnsi="Times New Roman" w:cs="Times New Roman"/>
          <w:sz w:val="24"/>
          <w:szCs w:val="24"/>
          <w:lang w:eastAsia="ru-RU"/>
        </w:rPr>
        <w:t>в рамках изучаемого курса;</w:t>
      </w:r>
    </w:p>
    <w:p w:rsidR="00662307" w:rsidRPr="00D134E4" w:rsidRDefault="00662307" w:rsidP="00662307">
      <w:pPr>
        <w:shd w:val="clear" w:color="auto" w:fill="FFFFFF"/>
        <w:spacing w:before="150" w:after="150" w:line="240" w:lineRule="auto"/>
        <w:jc w:val="both"/>
        <w:rPr>
          <w:rFonts w:ascii="Times New Roman" w:eastAsia="Times New Roman" w:hAnsi="Times New Roman" w:cs="Times New Roman"/>
          <w:sz w:val="24"/>
          <w:szCs w:val="24"/>
          <w:lang w:eastAsia="ru-RU"/>
        </w:rPr>
      </w:pPr>
      <w:r w:rsidRPr="00D134E4">
        <w:rPr>
          <w:rFonts w:ascii="Times New Roman" w:eastAsia="Times New Roman" w:hAnsi="Times New Roman" w:cs="Times New Roman"/>
          <w:sz w:val="24"/>
          <w:szCs w:val="24"/>
          <w:lang w:eastAsia="ru-RU"/>
        </w:rPr>
        <w:t>— приобретение устойчивых навыков самостоятельной, целенаправленной и содержательной музыкально-учебной деятельности, включая ИКТ;</w:t>
      </w:r>
    </w:p>
    <w:p w:rsidR="00662307" w:rsidRPr="0081596A" w:rsidRDefault="00662307" w:rsidP="00662307">
      <w:pPr>
        <w:shd w:val="clear" w:color="auto" w:fill="FFFFFF"/>
        <w:spacing w:before="150" w:after="150" w:line="240" w:lineRule="auto"/>
        <w:jc w:val="both"/>
        <w:rPr>
          <w:rFonts w:ascii="Times New Roman" w:eastAsia="Times New Roman" w:hAnsi="Times New Roman" w:cs="Times New Roman"/>
          <w:sz w:val="24"/>
          <w:szCs w:val="24"/>
          <w:lang w:eastAsia="ru-RU"/>
        </w:rPr>
      </w:pPr>
      <w:r w:rsidRPr="00D134E4">
        <w:rPr>
          <w:rFonts w:ascii="Times New Roman" w:eastAsia="Times New Roman" w:hAnsi="Times New Roman" w:cs="Times New Roman"/>
          <w:sz w:val="24"/>
          <w:szCs w:val="24"/>
          <w:lang w:eastAsia="ru-RU"/>
        </w:rPr>
        <w:t>— сотрудничество в ходе реализа</w:t>
      </w:r>
      <w:r>
        <w:rPr>
          <w:rFonts w:ascii="Times New Roman" w:eastAsia="Times New Roman" w:hAnsi="Times New Roman" w:cs="Times New Roman"/>
          <w:sz w:val="24"/>
          <w:szCs w:val="24"/>
          <w:lang w:eastAsia="ru-RU"/>
        </w:rPr>
        <w:t>ции коллективных, групповых, ин</w:t>
      </w:r>
      <w:r w:rsidRPr="00D134E4">
        <w:rPr>
          <w:rFonts w:ascii="Times New Roman" w:eastAsia="Times New Roman" w:hAnsi="Times New Roman" w:cs="Times New Roman"/>
          <w:sz w:val="24"/>
          <w:szCs w:val="24"/>
          <w:lang w:eastAsia="ru-RU"/>
        </w:rPr>
        <w:t xml:space="preserve">дивидуальных творческих и исследовательских проектов, решения </w:t>
      </w:r>
      <w:proofErr w:type="gramStart"/>
      <w:r w:rsidRPr="00D134E4">
        <w:rPr>
          <w:rFonts w:ascii="Times New Roman" w:eastAsia="Times New Roman" w:hAnsi="Times New Roman" w:cs="Times New Roman"/>
          <w:sz w:val="24"/>
          <w:szCs w:val="24"/>
          <w:lang w:eastAsia="ru-RU"/>
        </w:rPr>
        <w:t>раз-личных</w:t>
      </w:r>
      <w:proofErr w:type="gramEnd"/>
      <w:r w:rsidRPr="00D134E4">
        <w:rPr>
          <w:rFonts w:ascii="Times New Roman" w:eastAsia="Times New Roman" w:hAnsi="Times New Roman" w:cs="Times New Roman"/>
          <w:sz w:val="24"/>
          <w:szCs w:val="24"/>
          <w:lang w:eastAsia="ru-RU"/>
        </w:rPr>
        <w:t xml:space="preserve"> музыкально-творческих задач.</w:t>
      </w:r>
    </w:p>
    <w:p w:rsidR="00662307" w:rsidRPr="00084AF5" w:rsidRDefault="00662307" w:rsidP="00662307">
      <w:pPr>
        <w:spacing w:after="0" w:line="240" w:lineRule="auto"/>
        <w:ind w:firstLine="851"/>
        <w:jc w:val="center"/>
        <w:rPr>
          <w:rFonts w:ascii="Times New Roman" w:eastAsiaTheme="minorEastAsia" w:hAnsi="Times New Roman" w:cs="Times New Roman"/>
          <w:b/>
          <w:sz w:val="24"/>
          <w:szCs w:val="24"/>
          <w:lang w:eastAsia="ru-RU"/>
        </w:rPr>
      </w:pPr>
      <w:r w:rsidRPr="00084AF5">
        <w:rPr>
          <w:rFonts w:ascii="Times New Roman" w:eastAsiaTheme="minorEastAsia" w:hAnsi="Times New Roman" w:cs="Times New Roman"/>
          <w:b/>
          <w:sz w:val="24"/>
          <w:szCs w:val="24"/>
          <w:lang w:eastAsia="ru-RU"/>
        </w:rPr>
        <w:lastRenderedPageBreak/>
        <w:t>Содержание рабочей программы</w:t>
      </w:r>
    </w:p>
    <w:p w:rsidR="00662307" w:rsidRDefault="00662307" w:rsidP="00662307">
      <w:pPr>
        <w:spacing w:after="0" w:line="240" w:lineRule="auto"/>
        <w:ind w:firstLine="851"/>
        <w:jc w:val="center"/>
        <w:rPr>
          <w:rFonts w:ascii="Times New Roman" w:eastAsiaTheme="minorEastAsia" w:hAnsi="Times New Roman" w:cs="Times New Roman"/>
          <w:b/>
          <w:bCs/>
          <w:sz w:val="24"/>
          <w:szCs w:val="24"/>
          <w:lang w:eastAsia="ru-RU"/>
        </w:rPr>
      </w:pPr>
    </w:p>
    <w:p w:rsidR="00662307" w:rsidRPr="00084AF5" w:rsidRDefault="00662307" w:rsidP="00662307">
      <w:pPr>
        <w:spacing w:after="0" w:line="240" w:lineRule="auto"/>
        <w:ind w:firstLine="851"/>
        <w:jc w:val="center"/>
        <w:rPr>
          <w:rFonts w:ascii="Times New Roman" w:eastAsiaTheme="minorEastAsia" w:hAnsi="Times New Roman" w:cs="Times New Roman"/>
          <w:b/>
          <w:bCs/>
          <w:sz w:val="24"/>
          <w:szCs w:val="24"/>
          <w:lang w:eastAsia="ru-RU"/>
        </w:rPr>
      </w:pPr>
      <w:r w:rsidRPr="00084AF5">
        <w:rPr>
          <w:rFonts w:ascii="Times New Roman" w:eastAsiaTheme="minorEastAsia" w:hAnsi="Times New Roman" w:cs="Times New Roman"/>
          <w:b/>
          <w:bCs/>
          <w:sz w:val="24"/>
          <w:szCs w:val="24"/>
          <w:lang w:eastAsia="ru-RU"/>
        </w:rPr>
        <w:t>Музыка</w:t>
      </w:r>
    </w:p>
    <w:p w:rsidR="00662307" w:rsidRDefault="00662307" w:rsidP="00662307">
      <w:pPr>
        <w:spacing w:after="0" w:line="240" w:lineRule="auto"/>
        <w:ind w:firstLine="851"/>
        <w:jc w:val="center"/>
        <w:rPr>
          <w:rFonts w:ascii="Times New Roman" w:eastAsiaTheme="minorEastAsia" w:hAnsi="Times New Roman" w:cs="Times New Roman"/>
          <w:b/>
          <w:bCs/>
          <w:sz w:val="24"/>
          <w:szCs w:val="24"/>
          <w:lang w:eastAsia="ru-RU"/>
        </w:rPr>
      </w:pPr>
    </w:p>
    <w:p w:rsidR="00662307" w:rsidRDefault="00662307" w:rsidP="00662307">
      <w:pPr>
        <w:spacing w:after="0" w:line="240" w:lineRule="auto"/>
        <w:ind w:firstLine="851"/>
        <w:jc w:val="center"/>
        <w:rPr>
          <w:rFonts w:ascii="Times New Roman" w:eastAsiaTheme="minorEastAsia" w:hAnsi="Times New Roman" w:cs="Times New Roman"/>
          <w:b/>
          <w:bCs/>
          <w:sz w:val="24"/>
          <w:szCs w:val="24"/>
          <w:lang w:eastAsia="ru-RU"/>
        </w:rPr>
      </w:pPr>
      <w:r>
        <w:rPr>
          <w:rFonts w:ascii="Times New Roman" w:eastAsiaTheme="minorEastAsia" w:hAnsi="Times New Roman" w:cs="Times New Roman"/>
          <w:b/>
          <w:bCs/>
          <w:sz w:val="24"/>
          <w:szCs w:val="24"/>
          <w:lang w:eastAsia="ru-RU"/>
        </w:rPr>
        <w:t>8</w:t>
      </w:r>
      <w:r w:rsidRPr="00084AF5">
        <w:rPr>
          <w:rFonts w:ascii="Times New Roman" w:eastAsiaTheme="minorEastAsia" w:hAnsi="Times New Roman" w:cs="Times New Roman"/>
          <w:b/>
          <w:bCs/>
          <w:sz w:val="24"/>
          <w:szCs w:val="24"/>
          <w:lang w:eastAsia="ru-RU"/>
        </w:rPr>
        <w:t xml:space="preserve"> класс</w:t>
      </w:r>
    </w:p>
    <w:p w:rsidR="00662307" w:rsidRPr="00B44553" w:rsidRDefault="00662307" w:rsidP="00662307">
      <w:pPr>
        <w:shd w:val="clear" w:color="auto" w:fill="FFFFFF"/>
        <w:spacing w:before="150" w:after="150" w:line="240" w:lineRule="auto"/>
        <w:jc w:val="both"/>
        <w:rPr>
          <w:rFonts w:ascii="Times New Roman" w:eastAsia="Times New Roman" w:hAnsi="Times New Roman" w:cs="Times New Roman"/>
          <w:sz w:val="24"/>
          <w:szCs w:val="24"/>
          <w:lang w:eastAsia="ru-RU"/>
        </w:rPr>
      </w:pPr>
      <w:r w:rsidRPr="00B44553">
        <w:rPr>
          <w:rFonts w:ascii="Times New Roman" w:eastAsia="Times New Roman" w:hAnsi="Times New Roman" w:cs="Times New Roman"/>
          <w:sz w:val="24"/>
          <w:szCs w:val="24"/>
          <w:lang w:eastAsia="ru-RU"/>
        </w:rPr>
        <w:t>Предлагаемые содержательные линии нацелены на формирование целостного представления о музыкальном искусстве. Народное искусство как культурно-историческая память предшествующих поколений, основа национальных профессиональных школ. Единство формы и содержания как закономерность и специфика её преломления в народном и профессиональном искусстве. Древние образы и их существование в современном искусстве. Специфика языка народного искусства, взаимосвязь с природой и бытом человека. Многообразие фольклорных традиций мира, их творческое переосмысление в современной культуре. Этническая музыка. Национальное своеобразие и особенности региональных традиций</w:t>
      </w:r>
    </w:p>
    <w:p w:rsidR="00662307" w:rsidRPr="00E43AD4" w:rsidRDefault="00662307" w:rsidP="00662307">
      <w:pPr>
        <w:spacing w:after="0" w:line="240" w:lineRule="auto"/>
        <w:ind w:firstLine="851"/>
        <w:jc w:val="center"/>
        <w:rPr>
          <w:rFonts w:ascii="Times New Roman" w:eastAsiaTheme="minorEastAsia" w:hAnsi="Times New Roman" w:cs="Times New Roman"/>
          <w:b/>
          <w:bCs/>
          <w:sz w:val="24"/>
          <w:szCs w:val="24"/>
          <w:lang w:eastAsia="ru-RU"/>
        </w:rPr>
      </w:pPr>
    </w:p>
    <w:p w:rsidR="00662307" w:rsidRPr="00420278" w:rsidRDefault="00662307" w:rsidP="00662307">
      <w:pPr>
        <w:shd w:val="clear" w:color="auto" w:fill="FFFFFF"/>
        <w:spacing w:after="0" w:line="240" w:lineRule="auto"/>
        <w:ind w:right="5" w:firstLine="32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«Классика и современность» — 1</w:t>
      </w:r>
      <w:r w:rsidRPr="002D047F">
        <w:rPr>
          <w:rFonts w:ascii="Times New Roman" w:eastAsia="Times New Roman" w:hAnsi="Times New Roman" w:cs="Times New Roman"/>
          <w:b/>
          <w:sz w:val="24"/>
          <w:szCs w:val="24"/>
          <w:lang w:eastAsia="ru-RU"/>
        </w:rPr>
        <w:t>6</w:t>
      </w:r>
      <w:r w:rsidRPr="00420278">
        <w:rPr>
          <w:rFonts w:ascii="Times New Roman" w:eastAsia="Times New Roman" w:hAnsi="Times New Roman" w:cs="Times New Roman"/>
          <w:b/>
          <w:sz w:val="24"/>
          <w:szCs w:val="24"/>
          <w:lang w:eastAsia="ru-RU"/>
        </w:rPr>
        <w:t xml:space="preserve"> часов</w:t>
      </w:r>
    </w:p>
    <w:p w:rsidR="00662307" w:rsidRDefault="00662307" w:rsidP="00662307">
      <w:pPr>
        <w:shd w:val="clear" w:color="auto" w:fill="FFFFFF"/>
        <w:spacing w:before="150" w:after="150" w:line="240" w:lineRule="auto"/>
        <w:jc w:val="both"/>
        <w:rPr>
          <w:rFonts w:ascii="Times New Roman" w:eastAsia="Times New Roman" w:hAnsi="Times New Roman" w:cs="Times New Roman"/>
          <w:sz w:val="24"/>
          <w:szCs w:val="24"/>
          <w:lang w:eastAsia="ru-RU"/>
        </w:rPr>
      </w:pPr>
      <w:r w:rsidRPr="00FA0E8C">
        <w:rPr>
          <w:rFonts w:ascii="Times New Roman" w:eastAsia="Times New Roman" w:hAnsi="Times New Roman" w:cs="Times New Roman"/>
          <w:sz w:val="24"/>
          <w:szCs w:val="24"/>
          <w:lang w:eastAsia="ru-RU"/>
        </w:rPr>
        <w:t>Музыка как вид искусства. Интонация — носитель образного смысла. Многообразие интонационно-образных построений. Интонация в музыке как звуковое воплощение художественных идей и средоточие смысла. Средства музыкальной выразительности в создании музыкального образа и характера музыки. Разнообразие вокальной, инструментальной, вокально-инструментальной, камерной, симфонической и театральной музыки. Различные формы построения музыки (двухчастная и трёхчастная, вариации, рондо, сонатно-симфонический цикл, сюита), их возможности в воплощении и развитии музыкальных образов. Круг музыкальных образов (лирические, драматические, героические, романтические, эпические и др.), их взаимосвязь и развитие. Программная музыка. Многообразие связей музыки с литературой. Взаимодействие музыки и литературы в музыкальном театре. Многообразие связей музыки с изобразительным искусством. Взаимодействие музыки и различных видов и жанров изобразительного искусства в музыкальном театре. Портрет в музыке и изобразительном искусстве. Картины природы музыке и изобразительном искусстве. Символика скульптуры, архитектуры, музыки.</w:t>
      </w:r>
    </w:p>
    <w:p w:rsidR="00662307" w:rsidRPr="00FA0E8C" w:rsidRDefault="00662307" w:rsidP="00662307">
      <w:pPr>
        <w:shd w:val="clear" w:color="auto" w:fill="FFFFFF"/>
        <w:spacing w:before="150" w:after="150" w:line="240" w:lineRule="auto"/>
        <w:jc w:val="both"/>
        <w:rPr>
          <w:rFonts w:ascii="Times New Roman" w:eastAsia="Times New Roman" w:hAnsi="Times New Roman" w:cs="Times New Roman"/>
          <w:sz w:val="24"/>
          <w:szCs w:val="24"/>
          <w:lang w:eastAsia="ru-RU"/>
        </w:rPr>
      </w:pPr>
      <w:r w:rsidRPr="00E43AD4">
        <w:rPr>
          <w:rFonts w:ascii="Times New Roman" w:hAnsi="Times New Roman" w:cs="Times New Roman"/>
          <w:sz w:val="24"/>
          <w:szCs w:val="24"/>
        </w:rPr>
        <w:t xml:space="preserve">     Русская музыка от эпохи Средневековья до рубежа XIX—XX вв. Роль фольклора в становлении профессионального музыкального искусства. Древнерусская духовная музыка. Знаменный распев как основа древнерусской храмовой музыки. Музыка религиозной традиции русских композиторов. Русская музыка XVII—XVIII вв., русская музыкальная </w:t>
      </w:r>
      <w:proofErr w:type="spellStart"/>
      <w:r w:rsidRPr="00E43AD4">
        <w:rPr>
          <w:rFonts w:ascii="Times New Roman" w:hAnsi="Times New Roman" w:cs="Times New Roman"/>
          <w:sz w:val="24"/>
          <w:szCs w:val="24"/>
        </w:rPr>
        <w:t>культура</w:t>
      </w:r>
      <w:proofErr w:type="gramStart"/>
      <w:r w:rsidRPr="00E43AD4">
        <w:rPr>
          <w:rFonts w:ascii="Times New Roman" w:hAnsi="Times New Roman" w:cs="Times New Roman"/>
          <w:sz w:val="24"/>
          <w:szCs w:val="24"/>
        </w:rPr>
        <w:t>XIX</w:t>
      </w:r>
      <w:proofErr w:type="spellEnd"/>
      <w:proofErr w:type="gramEnd"/>
      <w:r w:rsidRPr="00E43AD4">
        <w:rPr>
          <w:rFonts w:ascii="Times New Roman" w:hAnsi="Times New Roman" w:cs="Times New Roman"/>
          <w:sz w:val="24"/>
          <w:szCs w:val="24"/>
        </w:rPr>
        <w:t xml:space="preserve"> в. (основные стили, жанры и характерные черты, специфика русской национальной школы).</w:t>
      </w:r>
    </w:p>
    <w:p w:rsidR="00662307" w:rsidRPr="00E43AD4" w:rsidRDefault="00662307" w:rsidP="00662307">
      <w:pPr>
        <w:shd w:val="clear" w:color="auto" w:fill="FFFFFF"/>
        <w:spacing w:before="150" w:after="150" w:line="240" w:lineRule="auto"/>
        <w:jc w:val="both"/>
        <w:rPr>
          <w:rFonts w:ascii="Times New Roman" w:eastAsia="Times New Roman" w:hAnsi="Times New Roman" w:cs="Times New Roman"/>
          <w:sz w:val="24"/>
          <w:szCs w:val="24"/>
          <w:lang w:eastAsia="ru-RU"/>
        </w:rPr>
      </w:pPr>
      <w:r w:rsidRPr="00E43AD4">
        <w:rPr>
          <w:rFonts w:ascii="Times New Roman" w:eastAsia="Times New Roman" w:hAnsi="Times New Roman" w:cs="Times New Roman"/>
          <w:sz w:val="24"/>
          <w:szCs w:val="24"/>
          <w:lang w:eastAsia="ru-RU"/>
        </w:rPr>
        <w:t xml:space="preserve">     Зарубежная музыка от эпохи Средневековья до рубежа XIX— XX вв. Роль фольклора в становлении профессионального зарубежного музыкального искусства. Духовная музыка западноевропейских композиторов. Григорианский хорал как основа западноевропейской религиозной музыки. Музыка религиозной традиции зарубежных композиторов. Зарубежная музыка XVII—XVIII вв., зарубежная музыкальная культура XIX в. (основные стили, жанры и характерные черты, специфика национальных школ). </w:t>
      </w:r>
      <w:proofErr w:type="gramStart"/>
      <w:r w:rsidRPr="00E43AD4">
        <w:rPr>
          <w:rFonts w:ascii="Times New Roman" w:eastAsia="Times New Roman" w:hAnsi="Times New Roman" w:cs="Times New Roman"/>
          <w:sz w:val="24"/>
          <w:szCs w:val="24"/>
          <w:lang w:eastAsia="ru-RU"/>
        </w:rPr>
        <w:t>Взаимодействие и взаимосвязь музыки с другими видами искусства (литература, изобразительное искусство, театр, кино</w:t>
      </w:r>
      <w:proofErr w:type="gramEnd"/>
    </w:p>
    <w:p w:rsidR="00662307" w:rsidRPr="00E43AD4" w:rsidRDefault="00662307" w:rsidP="00662307">
      <w:pPr>
        <w:shd w:val="clear" w:color="auto" w:fill="FFFFFF"/>
        <w:spacing w:before="150" w:after="150" w:line="240" w:lineRule="auto"/>
        <w:jc w:val="both"/>
        <w:rPr>
          <w:rFonts w:ascii="Times New Roman" w:eastAsia="Times New Roman" w:hAnsi="Times New Roman" w:cs="Times New Roman"/>
          <w:sz w:val="24"/>
          <w:szCs w:val="24"/>
          <w:lang w:eastAsia="ru-RU"/>
        </w:rPr>
      </w:pPr>
      <w:r w:rsidRPr="00E43AD4">
        <w:rPr>
          <w:rFonts w:ascii="Times New Roman" w:eastAsia="Times New Roman" w:hAnsi="Times New Roman" w:cs="Times New Roman"/>
          <w:sz w:val="24"/>
          <w:szCs w:val="24"/>
          <w:lang w:eastAsia="ru-RU"/>
        </w:rPr>
        <w:t>Родство зрительных, музыкальных и литературных образов; общность и различие выразительных средств разных видов искусства.</w:t>
      </w:r>
    </w:p>
    <w:p w:rsidR="00662307" w:rsidRPr="00E43AD4" w:rsidRDefault="00662307" w:rsidP="00662307">
      <w:pPr>
        <w:snapToGrid w:val="0"/>
        <w:spacing w:after="0" w:line="240" w:lineRule="auto"/>
        <w:jc w:val="center"/>
        <w:rPr>
          <w:rFonts w:ascii="Times New Roman" w:eastAsia="Times New Roman" w:hAnsi="Times New Roman" w:cs="Times New Roman"/>
          <w:b/>
          <w:sz w:val="24"/>
          <w:szCs w:val="24"/>
          <w:lang w:eastAsia="ru-RU"/>
        </w:rPr>
      </w:pPr>
    </w:p>
    <w:p w:rsidR="00662307" w:rsidRPr="00E43AD4" w:rsidRDefault="00662307" w:rsidP="00662307">
      <w:pPr>
        <w:spacing w:after="0" w:line="240" w:lineRule="auto"/>
        <w:jc w:val="center"/>
        <w:rPr>
          <w:rFonts w:ascii="Times New Roman" w:eastAsia="Times New Roman" w:hAnsi="Times New Roman" w:cs="Times New Roman"/>
          <w:b/>
          <w:sz w:val="24"/>
          <w:szCs w:val="24"/>
          <w:lang w:eastAsia="ru-RU"/>
        </w:rPr>
      </w:pPr>
      <w:r w:rsidRPr="00E43AD4">
        <w:rPr>
          <w:rFonts w:ascii="Times New Roman" w:eastAsia="Times New Roman" w:hAnsi="Times New Roman" w:cs="Times New Roman"/>
          <w:b/>
          <w:sz w:val="24"/>
          <w:szCs w:val="24"/>
          <w:lang w:eastAsia="ru-RU"/>
        </w:rPr>
        <w:lastRenderedPageBreak/>
        <w:t>«Традиции и новаторство в музыке» — 18 часов</w:t>
      </w:r>
    </w:p>
    <w:p w:rsidR="00662307" w:rsidRPr="00E43AD4" w:rsidRDefault="00662307" w:rsidP="00662307">
      <w:pPr>
        <w:shd w:val="clear" w:color="auto" w:fill="FFFFFF"/>
        <w:spacing w:before="150" w:after="150" w:line="240" w:lineRule="auto"/>
        <w:jc w:val="both"/>
        <w:rPr>
          <w:rFonts w:ascii="Times New Roman" w:eastAsia="Times New Roman" w:hAnsi="Times New Roman" w:cs="Times New Roman"/>
          <w:sz w:val="24"/>
          <w:szCs w:val="24"/>
          <w:lang w:eastAsia="ru-RU"/>
        </w:rPr>
      </w:pPr>
      <w:r w:rsidRPr="00E43AD4">
        <w:rPr>
          <w:rFonts w:ascii="Times New Roman" w:eastAsia="Times New Roman" w:hAnsi="Times New Roman" w:cs="Times New Roman"/>
          <w:sz w:val="24"/>
          <w:szCs w:val="24"/>
          <w:lang w:eastAsia="ru-RU"/>
        </w:rPr>
        <w:t xml:space="preserve">      Русская и зарубежная музыкальная культура XX—XXI вв. Творчество русских и зарубежных композиторов XX—XXI вв. Стиль как отражение мироощущения композитора. Стилевое многообразие музыки XX—XXI вв. (импрессионизм, </w:t>
      </w:r>
      <w:proofErr w:type="spellStart"/>
      <w:r w:rsidRPr="00E43AD4">
        <w:rPr>
          <w:rFonts w:ascii="Times New Roman" w:eastAsia="Times New Roman" w:hAnsi="Times New Roman" w:cs="Times New Roman"/>
          <w:sz w:val="24"/>
          <w:szCs w:val="24"/>
          <w:lang w:eastAsia="ru-RU"/>
        </w:rPr>
        <w:t>неофольклоризм</w:t>
      </w:r>
      <w:proofErr w:type="spellEnd"/>
      <w:r w:rsidRPr="00E43AD4">
        <w:rPr>
          <w:rFonts w:ascii="Times New Roman" w:eastAsia="Times New Roman" w:hAnsi="Times New Roman" w:cs="Times New Roman"/>
          <w:sz w:val="24"/>
          <w:szCs w:val="24"/>
          <w:lang w:eastAsia="ru-RU"/>
        </w:rPr>
        <w:t xml:space="preserve">, неоклассицизм и др.). Музыкальное творчество русских и зарубежных композиторов академического направления. Джаз и симфоджаз. </w:t>
      </w:r>
      <w:proofErr w:type="gramStart"/>
      <w:r w:rsidRPr="00E43AD4">
        <w:rPr>
          <w:rFonts w:ascii="Times New Roman" w:eastAsia="Times New Roman" w:hAnsi="Times New Roman" w:cs="Times New Roman"/>
          <w:sz w:val="24"/>
          <w:szCs w:val="24"/>
          <w:lang w:eastAsia="ru-RU"/>
        </w:rPr>
        <w:t>Современная популярная музыка: авторская песня, электронная музыка, рок-музыка (рок-опера, рок-н-ролл, фолк-рок, арт-рок), мюзикл, диско-музыка, эстрадная музыка.</w:t>
      </w:r>
      <w:proofErr w:type="gramEnd"/>
    </w:p>
    <w:p w:rsidR="00662307" w:rsidRPr="00E43AD4" w:rsidRDefault="00662307" w:rsidP="00662307">
      <w:pPr>
        <w:shd w:val="clear" w:color="auto" w:fill="FFFFFF"/>
        <w:spacing w:before="150" w:after="150" w:line="240" w:lineRule="auto"/>
        <w:jc w:val="both"/>
        <w:rPr>
          <w:rFonts w:ascii="Times New Roman" w:eastAsia="Times New Roman" w:hAnsi="Times New Roman" w:cs="Times New Roman"/>
          <w:sz w:val="24"/>
          <w:szCs w:val="24"/>
          <w:lang w:eastAsia="ru-RU"/>
        </w:rPr>
      </w:pPr>
      <w:r w:rsidRPr="00E43AD4">
        <w:rPr>
          <w:rFonts w:ascii="Times New Roman" w:eastAsia="Times New Roman" w:hAnsi="Times New Roman" w:cs="Times New Roman"/>
          <w:sz w:val="24"/>
          <w:szCs w:val="24"/>
          <w:lang w:eastAsia="ru-RU"/>
        </w:rPr>
        <w:t xml:space="preserve">     Современная музыкальная жизнь. Музыкальный фольклор народов России. Истоки и интонационное своеобразие музыкального фольклора разных стран. Современная музыка религиозной традиции. Выдающиеся отечественные и зарубежные композиторы, исполнители, ансамбли и музыкальные коллективы. Классика в современной обработке. Электронная музыка. Синтетические жанры музыки (симфония-сюита, концерт-симфония, симфония-действо и др.). </w:t>
      </w:r>
      <w:proofErr w:type="gramStart"/>
      <w:r w:rsidRPr="00E43AD4">
        <w:rPr>
          <w:rFonts w:ascii="Times New Roman" w:eastAsia="Times New Roman" w:hAnsi="Times New Roman" w:cs="Times New Roman"/>
          <w:sz w:val="24"/>
          <w:szCs w:val="24"/>
          <w:lang w:eastAsia="ru-RU"/>
        </w:rPr>
        <w:t xml:space="preserve">Обобщение представлений школьников о различных исполнительских составах (пение: соло, дуэт, трио, квартет, ансамбль, хор; аккомпанемент, a </w:t>
      </w:r>
      <w:proofErr w:type="spellStart"/>
      <w:r w:rsidRPr="00E43AD4">
        <w:rPr>
          <w:rFonts w:ascii="Times New Roman" w:eastAsia="Times New Roman" w:hAnsi="Times New Roman" w:cs="Times New Roman"/>
          <w:sz w:val="24"/>
          <w:szCs w:val="24"/>
          <w:lang w:eastAsia="ru-RU"/>
        </w:rPr>
        <w:t>capella</w:t>
      </w:r>
      <w:proofErr w:type="spellEnd"/>
      <w:r w:rsidRPr="00E43AD4">
        <w:rPr>
          <w:rFonts w:ascii="Times New Roman" w:eastAsia="Times New Roman" w:hAnsi="Times New Roman" w:cs="Times New Roman"/>
          <w:sz w:val="24"/>
          <w:szCs w:val="24"/>
          <w:lang w:eastAsia="ru-RU"/>
        </w:rPr>
        <w:t xml:space="preserve">; певческие голоса: сопрано, меццо-сопрано, альт, тенор, баритон, бас; хоры: народный, академический; музыкальные инструменты: духовые, струнные, ударные, современные электронные; виды оркестра: симфонический, духовой, камерный, оркестр народных инструментов, </w:t>
      </w:r>
      <w:proofErr w:type="spellStart"/>
      <w:r w:rsidRPr="00E43AD4">
        <w:rPr>
          <w:rFonts w:ascii="Times New Roman" w:eastAsia="Times New Roman" w:hAnsi="Times New Roman" w:cs="Times New Roman"/>
          <w:sz w:val="24"/>
          <w:szCs w:val="24"/>
          <w:lang w:eastAsia="ru-RU"/>
        </w:rPr>
        <w:t>эстрадно</w:t>
      </w:r>
      <w:proofErr w:type="spellEnd"/>
      <w:r w:rsidRPr="00E43AD4">
        <w:rPr>
          <w:rFonts w:ascii="Times New Roman" w:eastAsia="Times New Roman" w:hAnsi="Times New Roman" w:cs="Times New Roman"/>
          <w:sz w:val="24"/>
          <w:szCs w:val="24"/>
          <w:lang w:eastAsia="ru-RU"/>
        </w:rPr>
        <w:t>-джазовый оркестр).</w:t>
      </w:r>
      <w:proofErr w:type="gramEnd"/>
      <w:r w:rsidRPr="00E43AD4">
        <w:rPr>
          <w:rFonts w:ascii="Times New Roman" w:eastAsia="Times New Roman" w:hAnsi="Times New Roman" w:cs="Times New Roman"/>
          <w:sz w:val="24"/>
          <w:szCs w:val="24"/>
          <w:lang w:eastAsia="ru-RU"/>
        </w:rPr>
        <w:t xml:space="preserve"> Всемирные центры музыкальной культуры и музыкального образования. Информационно-коммуникационные технологии в музыкальном искусстве. Панорама современной музыкальной жизни в России и за рубежом.</w:t>
      </w:r>
    </w:p>
    <w:p w:rsidR="00662307" w:rsidRPr="00E43AD4" w:rsidRDefault="00662307" w:rsidP="00662307">
      <w:pPr>
        <w:shd w:val="clear" w:color="auto" w:fill="FFFFFF"/>
        <w:spacing w:before="150" w:after="150" w:line="240" w:lineRule="auto"/>
        <w:jc w:val="both"/>
        <w:rPr>
          <w:rFonts w:ascii="Times New Roman" w:eastAsia="Times New Roman" w:hAnsi="Times New Roman" w:cs="Times New Roman"/>
          <w:sz w:val="24"/>
          <w:szCs w:val="24"/>
          <w:lang w:eastAsia="ru-RU"/>
        </w:rPr>
      </w:pPr>
      <w:r w:rsidRPr="00E43AD4">
        <w:rPr>
          <w:rFonts w:ascii="Times New Roman" w:eastAsia="Times New Roman" w:hAnsi="Times New Roman" w:cs="Times New Roman"/>
          <w:sz w:val="24"/>
          <w:szCs w:val="24"/>
          <w:lang w:eastAsia="ru-RU"/>
        </w:rPr>
        <w:t xml:space="preserve">      Значение музыки в жизни человека. Воздействие музыки на человека, её роль в человеческом обществе. Музыкальное искусство как воплощение жизненной красоты и жизненной правды. Преобразующая сила музыки как вида искусства. Противоречие как источник непрерывного развития музыки и жизни. Вечные проблемы жизни, их воплощение в музыкальных образах. Разнообразие функций музыкального искусства в жизни человека, общества. Влияние средств массовой информации, центров музыкальной культуры (концертные залы, фольклорные объединения, музеи) на распространение традиций и инноваций музыкального искусства. Всеобщность, интернациональность музыкального языка. Музыка мира как диалог культур.</w:t>
      </w:r>
    </w:p>
    <w:p w:rsidR="00662307" w:rsidRPr="00D134E4" w:rsidRDefault="00662307" w:rsidP="00662307">
      <w:pPr>
        <w:shd w:val="clear" w:color="auto" w:fill="FFFFFF"/>
        <w:spacing w:before="150" w:after="150" w:line="240" w:lineRule="auto"/>
        <w:jc w:val="both"/>
        <w:rPr>
          <w:rFonts w:ascii="Times New Roman" w:eastAsia="Times New Roman" w:hAnsi="Times New Roman" w:cs="Times New Roman"/>
          <w:sz w:val="28"/>
          <w:szCs w:val="28"/>
          <w:lang w:eastAsia="ru-RU"/>
        </w:rPr>
      </w:pPr>
    </w:p>
    <w:p w:rsidR="00662307" w:rsidRDefault="00662307" w:rsidP="00662307">
      <w:pPr>
        <w:spacing w:line="240" w:lineRule="auto"/>
        <w:jc w:val="both"/>
        <w:rPr>
          <w:rFonts w:ascii="Times New Roman" w:eastAsiaTheme="minorEastAsia" w:hAnsi="Times New Roman" w:cs="Times New Roman"/>
          <w:sz w:val="24"/>
          <w:szCs w:val="24"/>
          <w:lang w:eastAsia="ru-RU"/>
        </w:rPr>
      </w:pPr>
    </w:p>
    <w:p w:rsidR="00662307" w:rsidRPr="00084AF5" w:rsidRDefault="00662307" w:rsidP="00662307">
      <w:pPr>
        <w:shd w:val="clear" w:color="auto" w:fill="FFFFFF"/>
        <w:tabs>
          <w:tab w:val="left" w:pos="709"/>
        </w:tabs>
        <w:spacing w:after="0" w:line="240" w:lineRule="auto"/>
        <w:jc w:val="both"/>
        <w:rPr>
          <w:rFonts w:ascii="Times New Roman" w:eastAsia="Times New Roman" w:hAnsi="Times New Roman" w:cs="Times New Roman"/>
          <w:sz w:val="24"/>
          <w:szCs w:val="24"/>
          <w:shd w:val="clear" w:color="auto" w:fill="FFFFFF"/>
          <w:lang w:eastAsia="ru-RU"/>
        </w:rPr>
      </w:pPr>
    </w:p>
    <w:p w:rsidR="00662307" w:rsidRPr="00084AF5" w:rsidRDefault="00662307" w:rsidP="00662307">
      <w:pPr>
        <w:autoSpaceDE w:val="0"/>
        <w:autoSpaceDN w:val="0"/>
        <w:adjustRightInd w:val="0"/>
        <w:spacing w:after="0" w:line="240" w:lineRule="auto"/>
        <w:ind w:firstLine="851"/>
        <w:jc w:val="center"/>
        <w:rPr>
          <w:rFonts w:ascii="Times New Roman" w:eastAsiaTheme="minorEastAsia" w:hAnsi="Times New Roman" w:cs="Times New Roman"/>
          <w:b/>
          <w:sz w:val="24"/>
          <w:szCs w:val="24"/>
          <w:lang w:eastAsia="ru-RU"/>
        </w:rPr>
      </w:pPr>
    </w:p>
    <w:p w:rsidR="00662307" w:rsidRDefault="00662307" w:rsidP="00662307">
      <w:pPr>
        <w:spacing w:line="240" w:lineRule="auto"/>
      </w:pPr>
    </w:p>
    <w:p w:rsidR="00662307" w:rsidRDefault="00662307" w:rsidP="00662307">
      <w:pPr>
        <w:spacing w:line="240" w:lineRule="auto"/>
      </w:pPr>
    </w:p>
    <w:p w:rsidR="00662307" w:rsidRDefault="00662307" w:rsidP="00662307">
      <w:pPr>
        <w:spacing w:line="240" w:lineRule="auto"/>
      </w:pPr>
    </w:p>
    <w:p w:rsidR="00662307" w:rsidRDefault="00662307" w:rsidP="00662307">
      <w:pPr>
        <w:spacing w:line="240" w:lineRule="auto"/>
      </w:pPr>
    </w:p>
    <w:p w:rsidR="00662307" w:rsidRDefault="00662307" w:rsidP="00662307">
      <w:pPr>
        <w:spacing w:line="240" w:lineRule="auto"/>
      </w:pPr>
    </w:p>
    <w:p w:rsidR="00662307" w:rsidRDefault="00662307" w:rsidP="00662307">
      <w:pPr>
        <w:spacing w:line="240" w:lineRule="auto"/>
      </w:pPr>
    </w:p>
    <w:p w:rsidR="00662307" w:rsidRDefault="00662307" w:rsidP="00662307">
      <w:pPr>
        <w:spacing w:line="240" w:lineRule="auto"/>
      </w:pPr>
    </w:p>
    <w:p w:rsidR="00662307" w:rsidRDefault="00662307" w:rsidP="00662307">
      <w:pPr>
        <w:spacing w:line="240" w:lineRule="auto"/>
      </w:pPr>
    </w:p>
    <w:p w:rsidR="00662307" w:rsidRPr="00084AF5" w:rsidRDefault="00662307" w:rsidP="00662307">
      <w:pPr>
        <w:spacing w:after="0" w:line="360" w:lineRule="auto"/>
        <w:jc w:val="center"/>
        <w:rPr>
          <w:rFonts w:ascii="Times New Roman" w:eastAsiaTheme="minorEastAsia" w:hAnsi="Times New Roman" w:cs="Times New Roman"/>
          <w:b/>
          <w:sz w:val="24"/>
          <w:szCs w:val="24"/>
          <w:lang w:eastAsia="ru-RU"/>
        </w:rPr>
      </w:pPr>
      <w:r w:rsidRPr="00084AF5">
        <w:rPr>
          <w:rFonts w:ascii="Times New Roman" w:eastAsiaTheme="minorEastAsia" w:hAnsi="Times New Roman" w:cs="Times New Roman"/>
          <w:b/>
          <w:sz w:val="24"/>
          <w:szCs w:val="24"/>
          <w:lang w:eastAsia="ru-RU"/>
        </w:rPr>
        <w:lastRenderedPageBreak/>
        <w:t>Тематическое планирование</w:t>
      </w:r>
    </w:p>
    <w:p w:rsidR="00662307" w:rsidRPr="00084AF5" w:rsidRDefault="00662307" w:rsidP="00662307">
      <w:pPr>
        <w:spacing w:after="0" w:line="360" w:lineRule="auto"/>
        <w:jc w:val="center"/>
        <w:rPr>
          <w:rFonts w:ascii="Times New Roman" w:eastAsiaTheme="minorEastAsia" w:hAnsi="Times New Roman" w:cs="Times New Roman"/>
          <w:b/>
          <w:bCs/>
          <w:sz w:val="24"/>
          <w:szCs w:val="24"/>
          <w:lang w:eastAsia="ru-RU"/>
        </w:rPr>
      </w:pPr>
      <w:r>
        <w:rPr>
          <w:rFonts w:ascii="Times New Roman" w:eastAsiaTheme="minorEastAsia" w:hAnsi="Times New Roman" w:cs="Times New Roman"/>
          <w:b/>
          <w:sz w:val="24"/>
          <w:szCs w:val="24"/>
          <w:lang w:eastAsia="ru-RU"/>
        </w:rPr>
        <w:t>Музыка. 8</w:t>
      </w:r>
      <w:r w:rsidRPr="00084AF5">
        <w:rPr>
          <w:rFonts w:ascii="Times New Roman" w:eastAsiaTheme="minorEastAsia" w:hAnsi="Times New Roman" w:cs="Times New Roman"/>
          <w:b/>
          <w:sz w:val="24"/>
          <w:szCs w:val="24"/>
          <w:lang w:eastAsia="ru-RU"/>
        </w:rPr>
        <w:t xml:space="preserve"> класс</w:t>
      </w:r>
    </w:p>
    <w:p w:rsidR="00662307" w:rsidRPr="00084AF5" w:rsidRDefault="00662307" w:rsidP="00662307">
      <w:pPr>
        <w:spacing w:after="0" w:line="360" w:lineRule="auto"/>
        <w:jc w:val="center"/>
        <w:rPr>
          <w:rFonts w:ascii="Times New Roman" w:eastAsia="Times New Roman" w:hAnsi="Times New Roman" w:cs="Times New Roman"/>
          <w:bCs/>
          <w:sz w:val="24"/>
          <w:szCs w:val="24"/>
          <w:lang w:eastAsia="ru-RU"/>
        </w:rPr>
      </w:pPr>
    </w:p>
    <w:tbl>
      <w:tblPr>
        <w:tblStyle w:val="a3"/>
        <w:tblW w:w="9639" w:type="dxa"/>
        <w:tblInd w:w="108" w:type="dxa"/>
        <w:tblLayout w:type="fixed"/>
        <w:tblLook w:val="04A0" w:firstRow="1" w:lastRow="0" w:firstColumn="1" w:lastColumn="0" w:noHBand="0" w:noVBand="1"/>
      </w:tblPr>
      <w:tblGrid>
        <w:gridCol w:w="993"/>
        <w:gridCol w:w="4107"/>
        <w:gridCol w:w="22"/>
        <w:gridCol w:w="9"/>
        <w:gridCol w:w="1814"/>
        <w:gridCol w:w="2694"/>
      </w:tblGrid>
      <w:tr w:rsidR="00662307" w:rsidRPr="00084AF5" w:rsidTr="00ED2780">
        <w:tc>
          <w:tcPr>
            <w:tcW w:w="993" w:type="dxa"/>
            <w:hideMark/>
          </w:tcPr>
          <w:p w:rsidR="00662307" w:rsidRPr="00084AF5" w:rsidRDefault="00662307" w:rsidP="00ED2780">
            <w:pPr>
              <w:ind w:firstLine="0"/>
              <w:jc w:val="left"/>
              <w:rPr>
                <w:rFonts w:cs="Times New Roman"/>
                <w:szCs w:val="24"/>
              </w:rPr>
            </w:pPr>
            <w:r w:rsidRPr="00084AF5">
              <w:rPr>
                <w:rFonts w:cs="Times New Roman"/>
                <w:szCs w:val="24"/>
              </w:rPr>
              <w:t>№</w:t>
            </w:r>
          </w:p>
        </w:tc>
        <w:tc>
          <w:tcPr>
            <w:tcW w:w="4129" w:type="dxa"/>
            <w:gridSpan w:val="2"/>
            <w:hideMark/>
          </w:tcPr>
          <w:p w:rsidR="00662307" w:rsidRPr="00084AF5" w:rsidRDefault="00662307" w:rsidP="00ED2780">
            <w:pPr>
              <w:ind w:firstLine="0"/>
              <w:jc w:val="left"/>
              <w:rPr>
                <w:rFonts w:cs="Times New Roman"/>
                <w:szCs w:val="24"/>
              </w:rPr>
            </w:pPr>
            <w:r w:rsidRPr="00084AF5">
              <w:rPr>
                <w:rFonts w:cs="Times New Roman"/>
                <w:szCs w:val="24"/>
              </w:rPr>
              <w:t>Наименование разделов и тем</w:t>
            </w:r>
          </w:p>
        </w:tc>
        <w:tc>
          <w:tcPr>
            <w:tcW w:w="1823" w:type="dxa"/>
            <w:gridSpan w:val="2"/>
            <w:hideMark/>
          </w:tcPr>
          <w:p w:rsidR="00662307" w:rsidRPr="00084AF5" w:rsidRDefault="00662307" w:rsidP="00ED2780">
            <w:pPr>
              <w:ind w:firstLine="0"/>
              <w:jc w:val="left"/>
              <w:rPr>
                <w:rFonts w:cs="Times New Roman"/>
                <w:szCs w:val="24"/>
              </w:rPr>
            </w:pPr>
            <w:r w:rsidRPr="00084AF5">
              <w:rPr>
                <w:rFonts w:cs="Times New Roman"/>
                <w:szCs w:val="24"/>
              </w:rPr>
              <w:t>Количество  часов</w:t>
            </w:r>
          </w:p>
        </w:tc>
        <w:tc>
          <w:tcPr>
            <w:tcW w:w="2694" w:type="dxa"/>
          </w:tcPr>
          <w:p w:rsidR="00662307" w:rsidRPr="00084AF5" w:rsidRDefault="00662307" w:rsidP="00ED2780">
            <w:pPr>
              <w:ind w:firstLine="0"/>
              <w:jc w:val="left"/>
              <w:rPr>
                <w:rFonts w:cs="Times New Roman"/>
                <w:szCs w:val="24"/>
              </w:rPr>
            </w:pPr>
            <w:proofErr w:type="spellStart"/>
            <w:r w:rsidRPr="00084AF5">
              <w:rPr>
                <w:rFonts w:cs="Times New Roman"/>
                <w:szCs w:val="24"/>
              </w:rPr>
              <w:t>Практ</w:t>
            </w:r>
            <w:proofErr w:type="spellEnd"/>
            <w:r w:rsidRPr="00084AF5">
              <w:rPr>
                <w:rFonts w:cs="Times New Roman"/>
                <w:szCs w:val="24"/>
              </w:rPr>
              <w:t xml:space="preserve">. лаб., </w:t>
            </w:r>
            <w:proofErr w:type="spellStart"/>
            <w:r w:rsidRPr="00084AF5">
              <w:rPr>
                <w:rFonts w:cs="Times New Roman"/>
                <w:szCs w:val="24"/>
              </w:rPr>
              <w:t>контр</w:t>
            </w:r>
            <w:proofErr w:type="gramStart"/>
            <w:r w:rsidRPr="00084AF5">
              <w:rPr>
                <w:rFonts w:cs="Times New Roman"/>
                <w:szCs w:val="24"/>
              </w:rPr>
              <w:t>.р</w:t>
            </w:r>
            <w:proofErr w:type="gramEnd"/>
            <w:r w:rsidRPr="00084AF5">
              <w:rPr>
                <w:rFonts w:cs="Times New Roman"/>
                <w:szCs w:val="24"/>
              </w:rPr>
              <w:t>аботы</w:t>
            </w:r>
            <w:proofErr w:type="spellEnd"/>
            <w:r w:rsidRPr="00084AF5">
              <w:rPr>
                <w:rFonts w:cs="Times New Roman"/>
                <w:szCs w:val="24"/>
              </w:rPr>
              <w:t xml:space="preserve"> (согласно специфики предмета)</w:t>
            </w:r>
          </w:p>
        </w:tc>
      </w:tr>
      <w:tr w:rsidR="00662307" w:rsidRPr="00084AF5" w:rsidTr="00ED2780">
        <w:tc>
          <w:tcPr>
            <w:tcW w:w="9639" w:type="dxa"/>
            <w:gridSpan w:val="6"/>
            <w:vAlign w:val="center"/>
            <w:hideMark/>
          </w:tcPr>
          <w:p w:rsidR="00662307" w:rsidRPr="00084AF5" w:rsidRDefault="00662307" w:rsidP="00ED2780">
            <w:pPr>
              <w:spacing w:line="360" w:lineRule="auto"/>
              <w:ind w:firstLine="851"/>
              <w:jc w:val="center"/>
              <w:rPr>
                <w:rFonts w:cs="Times New Roman"/>
                <w:i/>
                <w:szCs w:val="24"/>
              </w:rPr>
            </w:pPr>
          </w:p>
        </w:tc>
      </w:tr>
      <w:tr w:rsidR="00662307" w:rsidRPr="00084AF5" w:rsidTr="00ED2780">
        <w:tc>
          <w:tcPr>
            <w:tcW w:w="9639" w:type="dxa"/>
            <w:gridSpan w:val="6"/>
          </w:tcPr>
          <w:p w:rsidR="00662307" w:rsidRDefault="00662307" w:rsidP="00ED2780">
            <w:pPr>
              <w:spacing w:line="360" w:lineRule="auto"/>
              <w:ind w:firstLine="851"/>
              <w:jc w:val="center"/>
              <w:rPr>
                <w:rFonts w:cs="Times New Roman"/>
                <w:b/>
                <w:szCs w:val="24"/>
              </w:rPr>
            </w:pPr>
          </w:p>
          <w:p w:rsidR="00662307" w:rsidRPr="00084AF5" w:rsidRDefault="00662307" w:rsidP="00ED2780">
            <w:pPr>
              <w:spacing w:line="360" w:lineRule="auto"/>
              <w:ind w:firstLine="851"/>
              <w:jc w:val="center"/>
              <w:rPr>
                <w:rFonts w:cs="Times New Roman"/>
                <w:b/>
                <w:szCs w:val="24"/>
              </w:rPr>
            </w:pPr>
            <w:r w:rsidRPr="00B83D3E">
              <w:rPr>
                <w:rFonts w:cs="Times New Roman"/>
                <w:b/>
                <w:szCs w:val="24"/>
              </w:rPr>
              <w:t>Тема I полугодия</w:t>
            </w:r>
            <w:r>
              <w:rPr>
                <w:rFonts w:cs="Times New Roman"/>
                <w:b/>
                <w:szCs w:val="24"/>
              </w:rPr>
              <w:t xml:space="preserve">: </w:t>
            </w:r>
            <w:r w:rsidRPr="000D1FA9">
              <w:rPr>
                <w:rFonts w:cs="Times New Roman"/>
                <w:b/>
                <w:szCs w:val="24"/>
              </w:rPr>
              <w:t>«Классика и современность»</w:t>
            </w:r>
            <w:r>
              <w:rPr>
                <w:rFonts w:cs="Times New Roman"/>
                <w:b/>
                <w:szCs w:val="24"/>
              </w:rPr>
              <w:t>(16</w:t>
            </w:r>
            <w:r w:rsidRPr="00B83D3E">
              <w:rPr>
                <w:rFonts w:cs="Times New Roman"/>
                <w:b/>
                <w:szCs w:val="24"/>
              </w:rPr>
              <w:t xml:space="preserve"> часов)</w:t>
            </w:r>
          </w:p>
        </w:tc>
      </w:tr>
      <w:tr w:rsidR="00662307" w:rsidRPr="00084AF5" w:rsidTr="00ED2780">
        <w:tc>
          <w:tcPr>
            <w:tcW w:w="993" w:type="dxa"/>
          </w:tcPr>
          <w:p w:rsidR="00662307" w:rsidRPr="00084AF5" w:rsidRDefault="00662307" w:rsidP="00ED2780">
            <w:pPr>
              <w:spacing w:line="360" w:lineRule="auto"/>
              <w:ind w:firstLine="0"/>
              <w:jc w:val="left"/>
              <w:rPr>
                <w:rFonts w:cs="Times New Roman"/>
                <w:szCs w:val="24"/>
              </w:rPr>
            </w:pPr>
            <w:r>
              <w:rPr>
                <w:rFonts w:cs="Times New Roman"/>
                <w:szCs w:val="24"/>
              </w:rPr>
              <w:t>1</w:t>
            </w:r>
          </w:p>
        </w:tc>
        <w:tc>
          <w:tcPr>
            <w:tcW w:w="4129" w:type="dxa"/>
            <w:gridSpan w:val="2"/>
          </w:tcPr>
          <w:p w:rsidR="00662307" w:rsidRPr="00084AF5" w:rsidRDefault="00662307" w:rsidP="00ED2780">
            <w:pPr>
              <w:spacing w:line="360" w:lineRule="auto"/>
              <w:ind w:firstLine="0"/>
              <w:jc w:val="left"/>
              <w:rPr>
                <w:rFonts w:cs="Times New Roman"/>
                <w:szCs w:val="24"/>
              </w:rPr>
            </w:pPr>
            <w:r w:rsidRPr="006862C0">
              <w:rPr>
                <w:rFonts w:cs="Times New Roman"/>
                <w:szCs w:val="24"/>
              </w:rPr>
              <w:t>Классика в нашей жизни</w:t>
            </w:r>
          </w:p>
        </w:tc>
        <w:tc>
          <w:tcPr>
            <w:tcW w:w="1823" w:type="dxa"/>
            <w:gridSpan w:val="2"/>
          </w:tcPr>
          <w:p w:rsidR="00662307" w:rsidRPr="00084AF5" w:rsidRDefault="00662307" w:rsidP="00ED2780">
            <w:pPr>
              <w:spacing w:line="360" w:lineRule="auto"/>
              <w:ind w:firstLine="12"/>
              <w:jc w:val="center"/>
              <w:rPr>
                <w:rFonts w:cs="Times New Roman"/>
                <w:szCs w:val="24"/>
              </w:rPr>
            </w:pPr>
            <w:r>
              <w:rPr>
                <w:rFonts w:cs="Times New Roman"/>
                <w:szCs w:val="24"/>
              </w:rPr>
              <w:t>1 ч.</w:t>
            </w:r>
          </w:p>
        </w:tc>
        <w:tc>
          <w:tcPr>
            <w:tcW w:w="2694" w:type="dxa"/>
          </w:tcPr>
          <w:p w:rsidR="00662307" w:rsidRPr="00084AF5" w:rsidRDefault="00662307" w:rsidP="00ED2780">
            <w:pPr>
              <w:spacing w:line="360" w:lineRule="auto"/>
              <w:jc w:val="center"/>
              <w:rPr>
                <w:rFonts w:cs="Times New Roman"/>
                <w:szCs w:val="24"/>
              </w:rPr>
            </w:pPr>
          </w:p>
        </w:tc>
      </w:tr>
      <w:tr w:rsidR="00662307" w:rsidRPr="00084AF5" w:rsidTr="00ED2780">
        <w:tc>
          <w:tcPr>
            <w:tcW w:w="9639" w:type="dxa"/>
            <w:gridSpan w:val="6"/>
          </w:tcPr>
          <w:p w:rsidR="00662307" w:rsidRPr="00084AF5" w:rsidRDefault="00662307" w:rsidP="00ED2780">
            <w:pPr>
              <w:spacing w:line="360" w:lineRule="auto"/>
              <w:jc w:val="center"/>
              <w:rPr>
                <w:rFonts w:cs="Times New Roman"/>
                <w:szCs w:val="24"/>
              </w:rPr>
            </w:pPr>
            <w:r>
              <w:rPr>
                <w:rFonts w:cs="Times New Roman"/>
                <w:szCs w:val="24"/>
              </w:rPr>
              <w:t>Раздел: «В музыкальном театре»</w:t>
            </w:r>
          </w:p>
        </w:tc>
      </w:tr>
      <w:tr w:rsidR="00662307" w:rsidRPr="00084AF5" w:rsidTr="00ED2780">
        <w:tc>
          <w:tcPr>
            <w:tcW w:w="993" w:type="dxa"/>
          </w:tcPr>
          <w:p w:rsidR="00662307" w:rsidRPr="00084AF5" w:rsidRDefault="00662307" w:rsidP="00ED2780">
            <w:pPr>
              <w:spacing w:line="360" w:lineRule="auto"/>
              <w:ind w:firstLine="0"/>
              <w:jc w:val="left"/>
              <w:rPr>
                <w:rFonts w:cs="Times New Roman"/>
                <w:szCs w:val="24"/>
              </w:rPr>
            </w:pPr>
            <w:r>
              <w:rPr>
                <w:rFonts w:cs="Times New Roman"/>
                <w:szCs w:val="24"/>
              </w:rPr>
              <w:t>2</w:t>
            </w:r>
          </w:p>
        </w:tc>
        <w:tc>
          <w:tcPr>
            <w:tcW w:w="4129" w:type="dxa"/>
            <w:gridSpan w:val="2"/>
          </w:tcPr>
          <w:p w:rsidR="00662307" w:rsidRPr="00084AF5" w:rsidRDefault="00662307" w:rsidP="00ED2780">
            <w:pPr>
              <w:spacing w:line="360" w:lineRule="auto"/>
              <w:ind w:firstLine="0"/>
              <w:jc w:val="left"/>
              <w:rPr>
                <w:rFonts w:cs="Times New Roman"/>
                <w:szCs w:val="24"/>
              </w:rPr>
            </w:pPr>
            <w:r>
              <w:rPr>
                <w:rFonts w:cs="Times New Roman"/>
                <w:szCs w:val="24"/>
              </w:rPr>
              <w:t xml:space="preserve">В музыкальном театре. </w:t>
            </w:r>
          </w:p>
        </w:tc>
        <w:tc>
          <w:tcPr>
            <w:tcW w:w="1823" w:type="dxa"/>
            <w:gridSpan w:val="2"/>
          </w:tcPr>
          <w:p w:rsidR="00662307" w:rsidRPr="00084AF5" w:rsidRDefault="00662307" w:rsidP="00ED2780">
            <w:pPr>
              <w:spacing w:line="360" w:lineRule="auto"/>
              <w:ind w:firstLine="12"/>
              <w:jc w:val="center"/>
              <w:rPr>
                <w:rFonts w:cs="Times New Roman"/>
                <w:szCs w:val="24"/>
              </w:rPr>
            </w:pPr>
            <w:r>
              <w:rPr>
                <w:rFonts w:cs="Times New Roman"/>
                <w:szCs w:val="24"/>
              </w:rPr>
              <w:t>1 ч.</w:t>
            </w:r>
          </w:p>
        </w:tc>
        <w:tc>
          <w:tcPr>
            <w:tcW w:w="2694" w:type="dxa"/>
          </w:tcPr>
          <w:p w:rsidR="00662307" w:rsidRPr="00084AF5" w:rsidRDefault="00662307" w:rsidP="00ED2780">
            <w:pPr>
              <w:spacing w:line="360" w:lineRule="auto"/>
              <w:ind w:firstLine="851"/>
              <w:jc w:val="center"/>
              <w:rPr>
                <w:rFonts w:cs="Times New Roman"/>
                <w:szCs w:val="24"/>
              </w:rPr>
            </w:pPr>
          </w:p>
        </w:tc>
      </w:tr>
      <w:tr w:rsidR="00662307" w:rsidRPr="00084AF5" w:rsidTr="00ED2780">
        <w:tc>
          <w:tcPr>
            <w:tcW w:w="993" w:type="dxa"/>
          </w:tcPr>
          <w:p w:rsidR="00662307" w:rsidRPr="00084AF5" w:rsidRDefault="00662307" w:rsidP="00ED2780">
            <w:pPr>
              <w:spacing w:line="360" w:lineRule="auto"/>
              <w:ind w:firstLine="0"/>
              <w:jc w:val="left"/>
              <w:rPr>
                <w:rFonts w:cs="Times New Roman"/>
                <w:szCs w:val="24"/>
              </w:rPr>
            </w:pPr>
            <w:r>
              <w:rPr>
                <w:rFonts w:cs="Times New Roman"/>
                <w:szCs w:val="24"/>
              </w:rPr>
              <w:t>3</w:t>
            </w:r>
          </w:p>
        </w:tc>
        <w:tc>
          <w:tcPr>
            <w:tcW w:w="4129" w:type="dxa"/>
            <w:gridSpan w:val="2"/>
          </w:tcPr>
          <w:p w:rsidR="00662307" w:rsidRPr="00084AF5" w:rsidRDefault="00662307" w:rsidP="00ED2780">
            <w:pPr>
              <w:spacing w:line="360" w:lineRule="auto"/>
              <w:ind w:firstLine="0"/>
              <w:jc w:val="left"/>
              <w:rPr>
                <w:rFonts w:cs="Times New Roman"/>
                <w:szCs w:val="24"/>
              </w:rPr>
            </w:pPr>
            <w:r w:rsidRPr="008477FC">
              <w:rPr>
                <w:rFonts w:cs="Times New Roman"/>
                <w:szCs w:val="24"/>
              </w:rPr>
              <w:t>Опера "Князь Игорь"</w:t>
            </w:r>
          </w:p>
        </w:tc>
        <w:tc>
          <w:tcPr>
            <w:tcW w:w="1823" w:type="dxa"/>
            <w:gridSpan w:val="2"/>
          </w:tcPr>
          <w:p w:rsidR="00662307" w:rsidRPr="00084AF5" w:rsidRDefault="00662307" w:rsidP="00ED2780">
            <w:pPr>
              <w:spacing w:line="360" w:lineRule="auto"/>
              <w:ind w:firstLine="12"/>
              <w:jc w:val="center"/>
              <w:rPr>
                <w:rFonts w:cs="Times New Roman"/>
                <w:szCs w:val="24"/>
              </w:rPr>
            </w:pPr>
            <w:r>
              <w:rPr>
                <w:rFonts w:cs="Times New Roman"/>
                <w:szCs w:val="24"/>
              </w:rPr>
              <w:t>1 ч.</w:t>
            </w:r>
          </w:p>
        </w:tc>
        <w:tc>
          <w:tcPr>
            <w:tcW w:w="2694" w:type="dxa"/>
          </w:tcPr>
          <w:p w:rsidR="00662307" w:rsidRPr="00084AF5" w:rsidRDefault="00662307" w:rsidP="00ED2780">
            <w:pPr>
              <w:spacing w:line="360" w:lineRule="auto"/>
              <w:rPr>
                <w:rFonts w:cs="Times New Roman"/>
                <w:szCs w:val="24"/>
              </w:rPr>
            </w:pPr>
          </w:p>
        </w:tc>
      </w:tr>
      <w:tr w:rsidR="00662307" w:rsidRPr="00084AF5" w:rsidTr="00ED2780">
        <w:tc>
          <w:tcPr>
            <w:tcW w:w="993" w:type="dxa"/>
            <w:tcBorders>
              <w:right w:val="single" w:sz="4" w:space="0" w:color="auto"/>
            </w:tcBorders>
            <w:vAlign w:val="center"/>
          </w:tcPr>
          <w:p w:rsidR="00662307" w:rsidRPr="00084AF5" w:rsidRDefault="00662307" w:rsidP="00ED2780">
            <w:pPr>
              <w:spacing w:line="360" w:lineRule="auto"/>
              <w:ind w:firstLine="0"/>
              <w:jc w:val="left"/>
              <w:rPr>
                <w:rFonts w:cs="Times New Roman"/>
                <w:szCs w:val="24"/>
              </w:rPr>
            </w:pPr>
            <w:r>
              <w:rPr>
                <w:rFonts w:cs="Times New Roman"/>
                <w:szCs w:val="24"/>
              </w:rPr>
              <w:t>4</w:t>
            </w:r>
          </w:p>
        </w:tc>
        <w:tc>
          <w:tcPr>
            <w:tcW w:w="4138" w:type="dxa"/>
            <w:gridSpan w:val="3"/>
            <w:tcBorders>
              <w:left w:val="single" w:sz="4" w:space="0" w:color="auto"/>
              <w:right w:val="single" w:sz="4" w:space="0" w:color="auto"/>
            </w:tcBorders>
            <w:vAlign w:val="center"/>
          </w:tcPr>
          <w:p w:rsidR="00662307" w:rsidRPr="00084AF5" w:rsidRDefault="00662307" w:rsidP="00ED2780">
            <w:pPr>
              <w:spacing w:line="360" w:lineRule="auto"/>
              <w:ind w:firstLine="0"/>
              <w:jc w:val="left"/>
              <w:rPr>
                <w:rFonts w:cs="Times New Roman"/>
                <w:szCs w:val="24"/>
              </w:rPr>
            </w:pPr>
            <w:r w:rsidRPr="008666EB">
              <w:rPr>
                <w:rFonts w:cs="Times New Roman"/>
                <w:szCs w:val="24"/>
              </w:rPr>
              <w:t>Балет «Ярославна»</w:t>
            </w:r>
          </w:p>
        </w:tc>
        <w:tc>
          <w:tcPr>
            <w:tcW w:w="1814" w:type="dxa"/>
            <w:tcBorders>
              <w:left w:val="single" w:sz="4" w:space="0" w:color="auto"/>
              <w:right w:val="single" w:sz="4" w:space="0" w:color="auto"/>
            </w:tcBorders>
            <w:vAlign w:val="center"/>
          </w:tcPr>
          <w:p w:rsidR="00662307" w:rsidRPr="00084AF5" w:rsidRDefault="00662307" w:rsidP="00ED2780">
            <w:pPr>
              <w:spacing w:line="360" w:lineRule="auto"/>
              <w:ind w:firstLine="0"/>
              <w:jc w:val="center"/>
              <w:rPr>
                <w:rFonts w:cs="Times New Roman"/>
                <w:szCs w:val="24"/>
              </w:rPr>
            </w:pPr>
            <w:r>
              <w:rPr>
                <w:rFonts w:cs="Times New Roman"/>
                <w:szCs w:val="24"/>
              </w:rPr>
              <w:t>1 ч.</w:t>
            </w:r>
          </w:p>
        </w:tc>
        <w:tc>
          <w:tcPr>
            <w:tcW w:w="2694" w:type="dxa"/>
            <w:tcBorders>
              <w:left w:val="single" w:sz="4" w:space="0" w:color="auto"/>
            </w:tcBorders>
            <w:vAlign w:val="center"/>
          </w:tcPr>
          <w:p w:rsidR="00662307" w:rsidRPr="00084AF5" w:rsidRDefault="00662307" w:rsidP="00ED2780">
            <w:pPr>
              <w:spacing w:line="360" w:lineRule="auto"/>
              <w:ind w:firstLine="851"/>
              <w:jc w:val="center"/>
              <w:rPr>
                <w:rFonts w:cs="Times New Roman"/>
                <w:szCs w:val="24"/>
              </w:rPr>
            </w:pPr>
          </w:p>
        </w:tc>
      </w:tr>
      <w:tr w:rsidR="00662307" w:rsidRPr="00084AF5" w:rsidTr="00ED2780">
        <w:tc>
          <w:tcPr>
            <w:tcW w:w="993" w:type="dxa"/>
          </w:tcPr>
          <w:p w:rsidR="00662307" w:rsidRPr="00084AF5" w:rsidRDefault="00662307" w:rsidP="00ED2780">
            <w:pPr>
              <w:spacing w:line="360" w:lineRule="auto"/>
              <w:ind w:firstLine="34"/>
              <w:jc w:val="left"/>
              <w:rPr>
                <w:rFonts w:cs="Times New Roman"/>
                <w:szCs w:val="24"/>
              </w:rPr>
            </w:pPr>
            <w:r>
              <w:rPr>
                <w:rFonts w:cs="Times New Roman"/>
                <w:szCs w:val="24"/>
              </w:rPr>
              <w:t>5</w:t>
            </w:r>
          </w:p>
        </w:tc>
        <w:tc>
          <w:tcPr>
            <w:tcW w:w="4129" w:type="dxa"/>
            <w:gridSpan w:val="2"/>
            <w:tcBorders>
              <w:right w:val="single" w:sz="4" w:space="0" w:color="auto"/>
            </w:tcBorders>
          </w:tcPr>
          <w:p w:rsidR="00662307" w:rsidRPr="00084AF5" w:rsidRDefault="00662307" w:rsidP="00ED2780">
            <w:pPr>
              <w:ind w:firstLine="0"/>
              <w:jc w:val="left"/>
              <w:rPr>
                <w:rFonts w:cs="Times New Roman"/>
                <w:szCs w:val="24"/>
              </w:rPr>
            </w:pPr>
            <w:r>
              <w:rPr>
                <w:rFonts w:cs="Times New Roman"/>
                <w:szCs w:val="24"/>
              </w:rPr>
              <w:t>Рок-</w:t>
            </w:r>
            <w:proofErr w:type="spellStart"/>
            <w:r>
              <w:rPr>
                <w:rFonts w:cs="Times New Roman"/>
                <w:szCs w:val="24"/>
              </w:rPr>
              <w:t>опера</w:t>
            </w:r>
            <w:proofErr w:type="gramStart"/>
            <w:r>
              <w:rPr>
                <w:rFonts w:cs="Times New Roman"/>
                <w:szCs w:val="24"/>
              </w:rPr>
              <w:t>."</w:t>
            </w:r>
            <w:proofErr w:type="gramEnd"/>
            <w:r>
              <w:rPr>
                <w:rFonts w:cs="Times New Roman"/>
                <w:szCs w:val="24"/>
              </w:rPr>
              <w:t>Человек</w:t>
            </w:r>
            <w:proofErr w:type="spellEnd"/>
            <w:r>
              <w:rPr>
                <w:rFonts w:cs="Times New Roman"/>
                <w:szCs w:val="24"/>
              </w:rPr>
              <w:t xml:space="preserve"> есть тайна"</w:t>
            </w:r>
          </w:p>
        </w:tc>
        <w:tc>
          <w:tcPr>
            <w:tcW w:w="1823" w:type="dxa"/>
            <w:gridSpan w:val="2"/>
            <w:tcBorders>
              <w:left w:val="single" w:sz="4" w:space="0" w:color="auto"/>
              <w:right w:val="single" w:sz="4" w:space="0" w:color="auto"/>
            </w:tcBorders>
          </w:tcPr>
          <w:p w:rsidR="00662307" w:rsidRPr="00084AF5" w:rsidRDefault="00662307" w:rsidP="00ED2780">
            <w:pPr>
              <w:spacing w:line="360" w:lineRule="auto"/>
              <w:ind w:firstLine="12"/>
              <w:jc w:val="center"/>
              <w:rPr>
                <w:rFonts w:cs="Times New Roman"/>
                <w:szCs w:val="24"/>
              </w:rPr>
            </w:pPr>
            <w:r>
              <w:rPr>
                <w:rFonts w:cs="Times New Roman"/>
                <w:szCs w:val="24"/>
              </w:rPr>
              <w:t>1 ч.</w:t>
            </w:r>
          </w:p>
        </w:tc>
        <w:tc>
          <w:tcPr>
            <w:tcW w:w="2694" w:type="dxa"/>
            <w:tcBorders>
              <w:left w:val="single" w:sz="4" w:space="0" w:color="auto"/>
            </w:tcBorders>
          </w:tcPr>
          <w:p w:rsidR="00662307" w:rsidRPr="00084AF5" w:rsidRDefault="00662307" w:rsidP="00ED2780">
            <w:pPr>
              <w:spacing w:line="360" w:lineRule="auto"/>
              <w:ind w:firstLine="851"/>
              <w:jc w:val="center"/>
              <w:rPr>
                <w:rFonts w:cs="Times New Roman"/>
                <w:szCs w:val="24"/>
              </w:rPr>
            </w:pPr>
          </w:p>
        </w:tc>
      </w:tr>
      <w:tr w:rsidR="00662307" w:rsidRPr="00084AF5" w:rsidTr="00ED2780">
        <w:tc>
          <w:tcPr>
            <w:tcW w:w="993" w:type="dxa"/>
          </w:tcPr>
          <w:p w:rsidR="00662307" w:rsidRPr="00084AF5" w:rsidRDefault="00662307" w:rsidP="00ED2780">
            <w:pPr>
              <w:spacing w:line="360" w:lineRule="auto"/>
              <w:ind w:firstLine="34"/>
              <w:jc w:val="left"/>
              <w:rPr>
                <w:rFonts w:cs="Times New Roman"/>
                <w:szCs w:val="24"/>
              </w:rPr>
            </w:pPr>
            <w:r>
              <w:rPr>
                <w:rFonts w:cs="Times New Roman"/>
                <w:szCs w:val="24"/>
              </w:rPr>
              <w:t>6</w:t>
            </w:r>
          </w:p>
        </w:tc>
        <w:tc>
          <w:tcPr>
            <w:tcW w:w="4129" w:type="dxa"/>
            <w:gridSpan w:val="2"/>
          </w:tcPr>
          <w:p w:rsidR="00662307" w:rsidRPr="00084AF5" w:rsidRDefault="00662307" w:rsidP="00ED2780">
            <w:pPr>
              <w:ind w:firstLine="0"/>
              <w:jc w:val="left"/>
              <w:rPr>
                <w:rFonts w:cs="Times New Roman"/>
                <w:szCs w:val="24"/>
              </w:rPr>
            </w:pPr>
            <w:r w:rsidRPr="008666EB">
              <w:rPr>
                <w:rFonts w:cs="Times New Roman"/>
                <w:szCs w:val="24"/>
              </w:rPr>
              <w:t>Мюзикл "Ромео и Джульетта": от ненависти до любви"</w:t>
            </w:r>
          </w:p>
        </w:tc>
        <w:tc>
          <w:tcPr>
            <w:tcW w:w="1823" w:type="dxa"/>
            <w:gridSpan w:val="2"/>
          </w:tcPr>
          <w:p w:rsidR="00662307" w:rsidRPr="00084AF5" w:rsidRDefault="00662307" w:rsidP="00ED2780">
            <w:pPr>
              <w:spacing w:line="360" w:lineRule="auto"/>
              <w:ind w:firstLine="12"/>
              <w:jc w:val="center"/>
              <w:rPr>
                <w:rFonts w:cs="Times New Roman"/>
                <w:szCs w:val="24"/>
              </w:rPr>
            </w:pPr>
            <w:r>
              <w:rPr>
                <w:rFonts w:cs="Times New Roman"/>
                <w:szCs w:val="24"/>
              </w:rPr>
              <w:t>1 ч.</w:t>
            </w:r>
          </w:p>
        </w:tc>
        <w:tc>
          <w:tcPr>
            <w:tcW w:w="2694" w:type="dxa"/>
          </w:tcPr>
          <w:p w:rsidR="00662307" w:rsidRPr="00084AF5" w:rsidRDefault="00662307" w:rsidP="00ED2780">
            <w:pPr>
              <w:spacing w:line="360" w:lineRule="auto"/>
              <w:ind w:firstLine="851"/>
              <w:jc w:val="center"/>
              <w:rPr>
                <w:rFonts w:cs="Times New Roman"/>
                <w:szCs w:val="24"/>
              </w:rPr>
            </w:pPr>
          </w:p>
        </w:tc>
      </w:tr>
      <w:tr w:rsidR="00662307" w:rsidRPr="00084AF5" w:rsidTr="00ED2780">
        <w:tc>
          <w:tcPr>
            <w:tcW w:w="993" w:type="dxa"/>
          </w:tcPr>
          <w:p w:rsidR="00662307" w:rsidRPr="00084AF5" w:rsidRDefault="00662307" w:rsidP="00ED2780">
            <w:pPr>
              <w:spacing w:line="360" w:lineRule="auto"/>
              <w:ind w:firstLine="34"/>
              <w:jc w:val="left"/>
              <w:rPr>
                <w:rFonts w:cs="Times New Roman"/>
                <w:szCs w:val="24"/>
              </w:rPr>
            </w:pPr>
            <w:r>
              <w:rPr>
                <w:rFonts w:cs="Times New Roman"/>
                <w:szCs w:val="24"/>
              </w:rPr>
              <w:t>7</w:t>
            </w:r>
          </w:p>
        </w:tc>
        <w:tc>
          <w:tcPr>
            <w:tcW w:w="4129" w:type="dxa"/>
            <w:gridSpan w:val="2"/>
          </w:tcPr>
          <w:p w:rsidR="00662307" w:rsidRPr="00084AF5" w:rsidRDefault="00662307" w:rsidP="00ED2780">
            <w:pPr>
              <w:ind w:firstLine="0"/>
              <w:jc w:val="left"/>
              <w:rPr>
                <w:rFonts w:cs="Times New Roman"/>
                <w:szCs w:val="24"/>
              </w:rPr>
            </w:pPr>
            <w:r w:rsidRPr="008666EB">
              <w:rPr>
                <w:rFonts w:cs="Times New Roman"/>
                <w:szCs w:val="24"/>
              </w:rPr>
              <w:t>Музыка к драматическому спектаклю. "Ромео и Джульетта"</w:t>
            </w:r>
          </w:p>
        </w:tc>
        <w:tc>
          <w:tcPr>
            <w:tcW w:w="1823" w:type="dxa"/>
            <w:gridSpan w:val="2"/>
          </w:tcPr>
          <w:p w:rsidR="00662307" w:rsidRPr="00084AF5" w:rsidRDefault="00662307" w:rsidP="00ED2780">
            <w:pPr>
              <w:spacing w:line="360" w:lineRule="auto"/>
              <w:ind w:firstLine="12"/>
              <w:jc w:val="center"/>
              <w:rPr>
                <w:rFonts w:cs="Times New Roman"/>
                <w:szCs w:val="24"/>
              </w:rPr>
            </w:pPr>
            <w:r>
              <w:rPr>
                <w:rFonts w:cs="Times New Roman"/>
                <w:szCs w:val="24"/>
              </w:rPr>
              <w:t>1 ч.</w:t>
            </w:r>
          </w:p>
        </w:tc>
        <w:tc>
          <w:tcPr>
            <w:tcW w:w="2694" w:type="dxa"/>
          </w:tcPr>
          <w:p w:rsidR="00662307" w:rsidRPr="00084AF5" w:rsidRDefault="00662307" w:rsidP="00ED2780">
            <w:pPr>
              <w:spacing w:line="360" w:lineRule="auto"/>
              <w:ind w:firstLine="0"/>
              <w:jc w:val="left"/>
              <w:rPr>
                <w:rFonts w:cs="Times New Roman"/>
                <w:szCs w:val="24"/>
              </w:rPr>
            </w:pPr>
          </w:p>
        </w:tc>
      </w:tr>
      <w:tr w:rsidR="00662307" w:rsidRPr="00084AF5" w:rsidTr="00ED2780">
        <w:tc>
          <w:tcPr>
            <w:tcW w:w="993" w:type="dxa"/>
          </w:tcPr>
          <w:p w:rsidR="00662307" w:rsidRPr="00084AF5" w:rsidRDefault="00662307" w:rsidP="00ED2780">
            <w:pPr>
              <w:spacing w:line="360" w:lineRule="auto"/>
              <w:ind w:firstLine="34"/>
              <w:jc w:val="left"/>
              <w:rPr>
                <w:rFonts w:cs="Times New Roman"/>
                <w:szCs w:val="24"/>
              </w:rPr>
            </w:pPr>
            <w:r>
              <w:rPr>
                <w:rFonts w:cs="Times New Roman"/>
                <w:szCs w:val="24"/>
              </w:rPr>
              <w:t>8</w:t>
            </w:r>
          </w:p>
        </w:tc>
        <w:tc>
          <w:tcPr>
            <w:tcW w:w="4129" w:type="dxa"/>
            <w:gridSpan w:val="2"/>
          </w:tcPr>
          <w:p w:rsidR="00662307" w:rsidRPr="00084AF5" w:rsidRDefault="00662307" w:rsidP="00ED2780">
            <w:pPr>
              <w:ind w:firstLine="0"/>
              <w:jc w:val="left"/>
              <w:rPr>
                <w:rFonts w:cs="Times New Roman"/>
                <w:szCs w:val="24"/>
              </w:rPr>
            </w:pPr>
            <w:r w:rsidRPr="008666EB">
              <w:rPr>
                <w:rFonts w:cs="Times New Roman"/>
                <w:szCs w:val="24"/>
              </w:rPr>
              <w:t>Из музыки к спектаклю "Ревизская сказка". Образы Гоголь - сюиты.</w:t>
            </w:r>
          </w:p>
        </w:tc>
        <w:tc>
          <w:tcPr>
            <w:tcW w:w="1823" w:type="dxa"/>
            <w:gridSpan w:val="2"/>
          </w:tcPr>
          <w:p w:rsidR="00662307" w:rsidRPr="00084AF5" w:rsidRDefault="00662307" w:rsidP="00ED2780">
            <w:pPr>
              <w:spacing w:line="360" w:lineRule="auto"/>
              <w:ind w:firstLine="12"/>
              <w:jc w:val="center"/>
              <w:rPr>
                <w:rFonts w:cs="Times New Roman"/>
                <w:szCs w:val="24"/>
              </w:rPr>
            </w:pPr>
            <w:r>
              <w:rPr>
                <w:rFonts w:cs="Times New Roman"/>
                <w:szCs w:val="24"/>
              </w:rPr>
              <w:t>1 ч.</w:t>
            </w:r>
          </w:p>
        </w:tc>
        <w:tc>
          <w:tcPr>
            <w:tcW w:w="2694" w:type="dxa"/>
          </w:tcPr>
          <w:p w:rsidR="00662307" w:rsidRPr="00084AF5" w:rsidRDefault="00662307" w:rsidP="00ED2780">
            <w:pPr>
              <w:spacing w:line="360" w:lineRule="auto"/>
              <w:ind w:firstLine="851"/>
              <w:jc w:val="center"/>
              <w:rPr>
                <w:rFonts w:cs="Times New Roman"/>
                <w:szCs w:val="24"/>
              </w:rPr>
            </w:pPr>
          </w:p>
        </w:tc>
      </w:tr>
      <w:tr w:rsidR="00662307" w:rsidRPr="00084AF5" w:rsidTr="00ED2780">
        <w:tc>
          <w:tcPr>
            <w:tcW w:w="993" w:type="dxa"/>
          </w:tcPr>
          <w:p w:rsidR="00662307" w:rsidRPr="00084AF5" w:rsidRDefault="00662307" w:rsidP="00ED2780">
            <w:pPr>
              <w:spacing w:line="360" w:lineRule="auto"/>
              <w:ind w:firstLine="34"/>
              <w:jc w:val="left"/>
              <w:rPr>
                <w:rFonts w:cs="Times New Roman"/>
                <w:szCs w:val="24"/>
              </w:rPr>
            </w:pPr>
            <w:r>
              <w:rPr>
                <w:rFonts w:cs="Times New Roman"/>
                <w:szCs w:val="24"/>
              </w:rPr>
              <w:t>9</w:t>
            </w:r>
          </w:p>
        </w:tc>
        <w:tc>
          <w:tcPr>
            <w:tcW w:w="4129" w:type="dxa"/>
            <w:gridSpan w:val="2"/>
          </w:tcPr>
          <w:p w:rsidR="00662307" w:rsidRPr="00084AF5" w:rsidRDefault="00662307" w:rsidP="00ED2780">
            <w:pPr>
              <w:ind w:firstLine="0"/>
              <w:jc w:val="left"/>
              <w:rPr>
                <w:rFonts w:cs="Times New Roman"/>
                <w:szCs w:val="24"/>
              </w:rPr>
            </w:pPr>
            <w:r w:rsidRPr="004C1C38">
              <w:rPr>
                <w:rFonts w:cs="Times New Roman"/>
                <w:szCs w:val="24"/>
              </w:rPr>
              <w:t xml:space="preserve">Обобщающий урок-концерт </w:t>
            </w:r>
          </w:p>
        </w:tc>
        <w:tc>
          <w:tcPr>
            <w:tcW w:w="1823" w:type="dxa"/>
            <w:gridSpan w:val="2"/>
          </w:tcPr>
          <w:p w:rsidR="00662307" w:rsidRPr="00084AF5" w:rsidRDefault="00662307" w:rsidP="00ED2780">
            <w:pPr>
              <w:spacing w:line="360" w:lineRule="auto"/>
              <w:ind w:firstLine="12"/>
              <w:jc w:val="center"/>
              <w:rPr>
                <w:rFonts w:cs="Times New Roman"/>
                <w:szCs w:val="24"/>
              </w:rPr>
            </w:pPr>
            <w:r>
              <w:rPr>
                <w:rFonts w:cs="Times New Roman"/>
                <w:szCs w:val="24"/>
              </w:rPr>
              <w:t>1 ч.</w:t>
            </w:r>
          </w:p>
        </w:tc>
        <w:tc>
          <w:tcPr>
            <w:tcW w:w="2694" w:type="dxa"/>
          </w:tcPr>
          <w:p w:rsidR="00662307" w:rsidRPr="00084AF5" w:rsidRDefault="00324D97" w:rsidP="00324D97">
            <w:pPr>
              <w:spacing w:line="360" w:lineRule="auto"/>
              <w:ind w:firstLine="0"/>
              <w:jc w:val="left"/>
              <w:rPr>
                <w:rFonts w:cs="Times New Roman"/>
                <w:szCs w:val="24"/>
              </w:rPr>
            </w:pPr>
            <w:r>
              <w:rPr>
                <w:rFonts w:cs="Times New Roman"/>
                <w:szCs w:val="24"/>
              </w:rPr>
              <w:t>Тест</w:t>
            </w:r>
          </w:p>
        </w:tc>
      </w:tr>
      <w:tr w:rsidR="00662307" w:rsidRPr="00084AF5" w:rsidTr="00ED2780">
        <w:tc>
          <w:tcPr>
            <w:tcW w:w="993" w:type="dxa"/>
          </w:tcPr>
          <w:p w:rsidR="00662307" w:rsidRPr="00084AF5" w:rsidRDefault="00662307" w:rsidP="00ED2780">
            <w:pPr>
              <w:spacing w:line="360" w:lineRule="auto"/>
              <w:ind w:firstLine="34"/>
              <w:jc w:val="left"/>
              <w:rPr>
                <w:rFonts w:cs="Times New Roman"/>
                <w:szCs w:val="24"/>
              </w:rPr>
            </w:pPr>
            <w:r>
              <w:rPr>
                <w:rFonts w:cs="Times New Roman"/>
                <w:szCs w:val="24"/>
              </w:rPr>
              <w:t>10</w:t>
            </w:r>
          </w:p>
        </w:tc>
        <w:tc>
          <w:tcPr>
            <w:tcW w:w="4129" w:type="dxa"/>
            <w:gridSpan w:val="2"/>
          </w:tcPr>
          <w:p w:rsidR="00662307" w:rsidRPr="00084AF5" w:rsidRDefault="00662307" w:rsidP="00ED2780">
            <w:pPr>
              <w:ind w:firstLine="0"/>
              <w:jc w:val="left"/>
              <w:rPr>
                <w:rFonts w:cs="Times New Roman"/>
                <w:szCs w:val="24"/>
              </w:rPr>
            </w:pPr>
            <w:r w:rsidRPr="004C1C38">
              <w:rPr>
                <w:rFonts w:cs="Times New Roman"/>
                <w:szCs w:val="24"/>
              </w:rPr>
              <w:t xml:space="preserve">Музыка Э. Грига к драме Г. Ибсена "Пер </w:t>
            </w:r>
            <w:proofErr w:type="spellStart"/>
            <w:r w:rsidRPr="004C1C38">
              <w:rPr>
                <w:rFonts w:cs="Times New Roman"/>
                <w:szCs w:val="24"/>
              </w:rPr>
              <w:t>Гюнт</w:t>
            </w:r>
            <w:proofErr w:type="spellEnd"/>
            <w:r w:rsidRPr="004C1C38">
              <w:rPr>
                <w:rFonts w:cs="Times New Roman"/>
                <w:szCs w:val="24"/>
              </w:rPr>
              <w:t>".</w:t>
            </w:r>
          </w:p>
        </w:tc>
        <w:tc>
          <w:tcPr>
            <w:tcW w:w="1823" w:type="dxa"/>
            <w:gridSpan w:val="2"/>
          </w:tcPr>
          <w:p w:rsidR="00662307" w:rsidRPr="00084AF5" w:rsidRDefault="00662307" w:rsidP="00ED2780">
            <w:pPr>
              <w:spacing w:line="360" w:lineRule="auto"/>
              <w:ind w:firstLine="12"/>
              <w:jc w:val="center"/>
              <w:rPr>
                <w:rFonts w:cs="Times New Roman"/>
                <w:szCs w:val="24"/>
              </w:rPr>
            </w:pPr>
            <w:r>
              <w:rPr>
                <w:rFonts w:cs="Times New Roman"/>
                <w:szCs w:val="24"/>
              </w:rPr>
              <w:t>1 ч.</w:t>
            </w:r>
          </w:p>
        </w:tc>
        <w:tc>
          <w:tcPr>
            <w:tcW w:w="2694" w:type="dxa"/>
          </w:tcPr>
          <w:p w:rsidR="00662307" w:rsidRPr="00084AF5" w:rsidRDefault="00662307" w:rsidP="00ED2780">
            <w:pPr>
              <w:spacing w:line="360" w:lineRule="auto"/>
              <w:ind w:firstLine="851"/>
              <w:jc w:val="center"/>
              <w:rPr>
                <w:rFonts w:cs="Times New Roman"/>
                <w:szCs w:val="24"/>
              </w:rPr>
            </w:pPr>
          </w:p>
        </w:tc>
      </w:tr>
      <w:tr w:rsidR="00662307" w:rsidRPr="00084AF5" w:rsidTr="00ED2780">
        <w:tc>
          <w:tcPr>
            <w:tcW w:w="993" w:type="dxa"/>
          </w:tcPr>
          <w:p w:rsidR="00662307" w:rsidRPr="00084AF5" w:rsidRDefault="00662307" w:rsidP="00ED2780">
            <w:pPr>
              <w:spacing w:line="360" w:lineRule="auto"/>
              <w:ind w:firstLine="34"/>
              <w:jc w:val="left"/>
              <w:rPr>
                <w:rFonts w:cs="Times New Roman"/>
                <w:szCs w:val="24"/>
              </w:rPr>
            </w:pPr>
            <w:r>
              <w:rPr>
                <w:rFonts w:cs="Times New Roman"/>
                <w:szCs w:val="24"/>
              </w:rPr>
              <w:t>11</w:t>
            </w:r>
          </w:p>
        </w:tc>
        <w:tc>
          <w:tcPr>
            <w:tcW w:w="4129" w:type="dxa"/>
            <w:gridSpan w:val="2"/>
          </w:tcPr>
          <w:p w:rsidR="00662307" w:rsidRPr="00084AF5" w:rsidRDefault="00662307" w:rsidP="00ED2780">
            <w:pPr>
              <w:ind w:firstLine="0"/>
              <w:jc w:val="left"/>
              <w:rPr>
                <w:rFonts w:cs="Times New Roman"/>
                <w:szCs w:val="24"/>
              </w:rPr>
            </w:pPr>
            <w:r>
              <w:rPr>
                <w:rFonts w:cs="Times New Roman"/>
                <w:szCs w:val="24"/>
              </w:rPr>
              <w:t xml:space="preserve">Музыка в кино. </w:t>
            </w:r>
            <w:r w:rsidRPr="004C1C38">
              <w:rPr>
                <w:rFonts w:cs="Times New Roman"/>
                <w:szCs w:val="24"/>
              </w:rPr>
              <w:t>Музыка к фильму "Властелин колец"</w:t>
            </w:r>
          </w:p>
        </w:tc>
        <w:tc>
          <w:tcPr>
            <w:tcW w:w="1823" w:type="dxa"/>
            <w:gridSpan w:val="2"/>
          </w:tcPr>
          <w:p w:rsidR="00662307" w:rsidRPr="00084AF5" w:rsidRDefault="00662307" w:rsidP="00ED2780">
            <w:pPr>
              <w:spacing w:line="360" w:lineRule="auto"/>
              <w:ind w:firstLine="12"/>
              <w:jc w:val="center"/>
              <w:rPr>
                <w:rFonts w:cs="Times New Roman"/>
                <w:szCs w:val="24"/>
              </w:rPr>
            </w:pPr>
            <w:r>
              <w:rPr>
                <w:rFonts w:cs="Times New Roman"/>
                <w:szCs w:val="24"/>
              </w:rPr>
              <w:t>1 ч.</w:t>
            </w:r>
          </w:p>
        </w:tc>
        <w:tc>
          <w:tcPr>
            <w:tcW w:w="2694" w:type="dxa"/>
          </w:tcPr>
          <w:p w:rsidR="00662307" w:rsidRPr="00084AF5" w:rsidRDefault="00662307" w:rsidP="00324D97">
            <w:pPr>
              <w:spacing w:line="360" w:lineRule="auto"/>
              <w:ind w:firstLine="0"/>
              <w:jc w:val="left"/>
              <w:rPr>
                <w:rFonts w:cs="Times New Roman"/>
                <w:szCs w:val="24"/>
              </w:rPr>
            </w:pPr>
          </w:p>
        </w:tc>
      </w:tr>
      <w:tr w:rsidR="00662307" w:rsidRPr="00084AF5" w:rsidTr="00ED2780">
        <w:tc>
          <w:tcPr>
            <w:tcW w:w="9639" w:type="dxa"/>
            <w:gridSpan w:val="6"/>
          </w:tcPr>
          <w:p w:rsidR="00662307" w:rsidRPr="00084AF5" w:rsidRDefault="00662307" w:rsidP="00ED2780">
            <w:pPr>
              <w:spacing w:line="360" w:lineRule="auto"/>
              <w:ind w:firstLine="851"/>
              <w:jc w:val="center"/>
              <w:rPr>
                <w:rFonts w:cs="Times New Roman"/>
                <w:szCs w:val="24"/>
              </w:rPr>
            </w:pPr>
            <w:r w:rsidRPr="004C1C38">
              <w:rPr>
                <w:rFonts w:cs="Times New Roman"/>
                <w:szCs w:val="24"/>
              </w:rPr>
              <w:t>Раздел: «В концертном зале»</w:t>
            </w:r>
          </w:p>
        </w:tc>
      </w:tr>
      <w:tr w:rsidR="00662307" w:rsidRPr="00084AF5" w:rsidTr="00ED2780">
        <w:tc>
          <w:tcPr>
            <w:tcW w:w="993" w:type="dxa"/>
          </w:tcPr>
          <w:p w:rsidR="00662307" w:rsidRDefault="00662307" w:rsidP="00ED2780">
            <w:pPr>
              <w:spacing w:line="360" w:lineRule="auto"/>
              <w:ind w:firstLine="34"/>
              <w:rPr>
                <w:rFonts w:cs="Times New Roman"/>
                <w:szCs w:val="24"/>
              </w:rPr>
            </w:pPr>
            <w:r>
              <w:rPr>
                <w:rFonts w:cs="Times New Roman"/>
                <w:szCs w:val="24"/>
              </w:rPr>
              <w:t>12</w:t>
            </w:r>
          </w:p>
        </w:tc>
        <w:tc>
          <w:tcPr>
            <w:tcW w:w="4129" w:type="dxa"/>
            <w:gridSpan w:val="2"/>
          </w:tcPr>
          <w:p w:rsidR="00662307" w:rsidRPr="00974342" w:rsidRDefault="00662307" w:rsidP="00ED2780">
            <w:pPr>
              <w:ind w:firstLine="0"/>
              <w:jc w:val="left"/>
              <w:rPr>
                <w:rFonts w:cs="Times New Roman"/>
                <w:szCs w:val="24"/>
              </w:rPr>
            </w:pPr>
            <w:r w:rsidRPr="004C1C38">
              <w:rPr>
                <w:rFonts w:cs="Times New Roman"/>
                <w:szCs w:val="24"/>
              </w:rPr>
              <w:t xml:space="preserve">Симфония: прошлое и настоящее. </w:t>
            </w:r>
          </w:p>
        </w:tc>
        <w:tc>
          <w:tcPr>
            <w:tcW w:w="1823" w:type="dxa"/>
            <w:gridSpan w:val="2"/>
          </w:tcPr>
          <w:p w:rsidR="00662307" w:rsidRDefault="00662307" w:rsidP="00ED2780">
            <w:pPr>
              <w:spacing w:line="360" w:lineRule="auto"/>
              <w:ind w:firstLine="12"/>
              <w:jc w:val="center"/>
              <w:rPr>
                <w:rFonts w:cs="Times New Roman"/>
                <w:szCs w:val="24"/>
              </w:rPr>
            </w:pPr>
            <w:r>
              <w:rPr>
                <w:rFonts w:cs="Times New Roman"/>
                <w:szCs w:val="24"/>
              </w:rPr>
              <w:t>1 ч.</w:t>
            </w:r>
          </w:p>
        </w:tc>
        <w:tc>
          <w:tcPr>
            <w:tcW w:w="2694" w:type="dxa"/>
          </w:tcPr>
          <w:p w:rsidR="00662307" w:rsidRPr="00084AF5" w:rsidRDefault="00662307" w:rsidP="00ED2780">
            <w:pPr>
              <w:spacing w:line="360" w:lineRule="auto"/>
              <w:ind w:firstLine="851"/>
              <w:jc w:val="center"/>
              <w:rPr>
                <w:rFonts w:cs="Times New Roman"/>
                <w:szCs w:val="24"/>
              </w:rPr>
            </w:pPr>
          </w:p>
        </w:tc>
      </w:tr>
      <w:tr w:rsidR="00662307" w:rsidRPr="00084AF5" w:rsidTr="00ED2780">
        <w:tc>
          <w:tcPr>
            <w:tcW w:w="993" w:type="dxa"/>
          </w:tcPr>
          <w:p w:rsidR="00662307" w:rsidRDefault="00662307" w:rsidP="00ED2780">
            <w:pPr>
              <w:spacing w:line="360" w:lineRule="auto"/>
              <w:ind w:firstLine="34"/>
              <w:rPr>
                <w:rFonts w:cs="Times New Roman"/>
                <w:szCs w:val="24"/>
              </w:rPr>
            </w:pPr>
            <w:r>
              <w:rPr>
                <w:rFonts w:cs="Times New Roman"/>
                <w:szCs w:val="24"/>
              </w:rPr>
              <w:t>13</w:t>
            </w:r>
          </w:p>
        </w:tc>
        <w:tc>
          <w:tcPr>
            <w:tcW w:w="4129" w:type="dxa"/>
            <w:gridSpan w:val="2"/>
          </w:tcPr>
          <w:p w:rsidR="00662307" w:rsidRDefault="00662307" w:rsidP="00ED2780">
            <w:pPr>
              <w:ind w:firstLine="0"/>
              <w:jc w:val="left"/>
              <w:rPr>
                <w:rFonts w:cs="Times New Roman"/>
                <w:szCs w:val="24"/>
              </w:rPr>
            </w:pPr>
            <w:r>
              <w:rPr>
                <w:rFonts w:cs="Times New Roman"/>
                <w:szCs w:val="24"/>
              </w:rPr>
              <w:t>Симфония № 8 "Неоконченная"</w:t>
            </w:r>
          </w:p>
          <w:p w:rsidR="00662307" w:rsidRPr="004C1C38" w:rsidRDefault="00662307" w:rsidP="00ED2780">
            <w:pPr>
              <w:ind w:firstLine="0"/>
              <w:jc w:val="left"/>
              <w:rPr>
                <w:rFonts w:cs="Times New Roman"/>
                <w:szCs w:val="24"/>
              </w:rPr>
            </w:pPr>
            <w:r>
              <w:rPr>
                <w:rFonts w:cs="Times New Roman"/>
                <w:szCs w:val="24"/>
              </w:rPr>
              <w:t>Ф. Шуберта</w:t>
            </w:r>
          </w:p>
        </w:tc>
        <w:tc>
          <w:tcPr>
            <w:tcW w:w="1823" w:type="dxa"/>
            <w:gridSpan w:val="2"/>
          </w:tcPr>
          <w:p w:rsidR="00662307" w:rsidRDefault="00662307" w:rsidP="00ED2780">
            <w:pPr>
              <w:spacing w:line="360" w:lineRule="auto"/>
              <w:ind w:firstLine="12"/>
              <w:jc w:val="center"/>
              <w:rPr>
                <w:rFonts w:cs="Times New Roman"/>
                <w:szCs w:val="24"/>
              </w:rPr>
            </w:pPr>
            <w:r>
              <w:rPr>
                <w:rFonts w:cs="Times New Roman"/>
                <w:szCs w:val="24"/>
              </w:rPr>
              <w:t>1 ч.</w:t>
            </w:r>
          </w:p>
        </w:tc>
        <w:tc>
          <w:tcPr>
            <w:tcW w:w="2694" w:type="dxa"/>
          </w:tcPr>
          <w:p w:rsidR="00662307" w:rsidRPr="00084AF5" w:rsidRDefault="00662307" w:rsidP="00ED2780">
            <w:pPr>
              <w:spacing w:line="360" w:lineRule="auto"/>
              <w:ind w:firstLine="851"/>
              <w:jc w:val="center"/>
              <w:rPr>
                <w:rFonts w:cs="Times New Roman"/>
                <w:szCs w:val="24"/>
              </w:rPr>
            </w:pPr>
          </w:p>
        </w:tc>
      </w:tr>
      <w:tr w:rsidR="00662307" w:rsidRPr="00084AF5" w:rsidTr="00ED2780">
        <w:tc>
          <w:tcPr>
            <w:tcW w:w="993" w:type="dxa"/>
          </w:tcPr>
          <w:p w:rsidR="00662307" w:rsidRDefault="00662307" w:rsidP="00ED2780">
            <w:pPr>
              <w:spacing w:line="360" w:lineRule="auto"/>
              <w:ind w:firstLine="34"/>
              <w:rPr>
                <w:rFonts w:cs="Times New Roman"/>
                <w:szCs w:val="24"/>
              </w:rPr>
            </w:pPr>
            <w:r>
              <w:rPr>
                <w:rFonts w:cs="Times New Roman"/>
                <w:szCs w:val="24"/>
              </w:rPr>
              <w:t>14</w:t>
            </w:r>
          </w:p>
        </w:tc>
        <w:tc>
          <w:tcPr>
            <w:tcW w:w="4129" w:type="dxa"/>
            <w:gridSpan w:val="2"/>
          </w:tcPr>
          <w:p w:rsidR="00662307" w:rsidRPr="00974342" w:rsidRDefault="00662307" w:rsidP="00ED2780">
            <w:pPr>
              <w:ind w:firstLine="0"/>
              <w:jc w:val="left"/>
              <w:rPr>
                <w:rFonts w:cs="Times New Roman"/>
                <w:szCs w:val="24"/>
              </w:rPr>
            </w:pPr>
            <w:r w:rsidRPr="004C1C38">
              <w:rPr>
                <w:rFonts w:cs="Times New Roman"/>
                <w:szCs w:val="24"/>
              </w:rPr>
              <w:t>Симфония № 5 П. И. Чайковского</w:t>
            </w:r>
          </w:p>
        </w:tc>
        <w:tc>
          <w:tcPr>
            <w:tcW w:w="1823" w:type="dxa"/>
            <w:gridSpan w:val="2"/>
          </w:tcPr>
          <w:p w:rsidR="00662307" w:rsidRDefault="00662307" w:rsidP="00ED2780">
            <w:pPr>
              <w:spacing w:line="360" w:lineRule="auto"/>
              <w:ind w:firstLine="12"/>
              <w:jc w:val="center"/>
              <w:rPr>
                <w:rFonts w:cs="Times New Roman"/>
                <w:szCs w:val="24"/>
              </w:rPr>
            </w:pPr>
            <w:r>
              <w:rPr>
                <w:rFonts w:cs="Times New Roman"/>
                <w:szCs w:val="24"/>
              </w:rPr>
              <w:t>1 ч.</w:t>
            </w:r>
          </w:p>
        </w:tc>
        <w:tc>
          <w:tcPr>
            <w:tcW w:w="2694" w:type="dxa"/>
          </w:tcPr>
          <w:p w:rsidR="00662307" w:rsidRPr="00084AF5" w:rsidRDefault="00662307" w:rsidP="00ED2780">
            <w:pPr>
              <w:spacing w:line="360" w:lineRule="auto"/>
              <w:ind w:firstLine="851"/>
              <w:jc w:val="center"/>
              <w:rPr>
                <w:rFonts w:cs="Times New Roman"/>
                <w:szCs w:val="24"/>
              </w:rPr>
            </w:pPr>
          </w:p>
        </w:tc>
      </w:tr>
      <w:tr w:rsidR="00662307" w:rsidRPr="00084AF5" w:rsidTr="00ED2780">
        <w:tc>
          <w:tcPr>
            <w:tcW w:w="993" w:type="dxa"/>
          </w:tcPr>
          <w:p w:rsidR="00662307" w:rsidRDefault="00662307" w:rsidP="00ED2780">
            <w:pPr>
              <w:spacing w:line="360" w:lineRule="auto"/>
              <w:ind w:firstLine="34"/>
              <w:rPr>
                <w:rFonts w:cs="Times New Roman"/>
                <w:szCs w:val="24"/>
              </w:rPr>
            </w:pPr>
            <w:r>
              <w:rPr>
                <w:rFonts w:cs="Times New Roman"/>
                <w:szCs w:val="24"/>
              </w:rPr>
              <w:t>15</w:t>
            </w:r>
          </w:p>
        </w:tc>
        <w:tc>
          <w:tcPr>
            <w:tcW w:w="4129" w:type="dxa"/>
            <w:gridSpan w:val="2"/>
          </w:tcPr>
          <w:p w:rsidR="00662307" w:rsidRPr="00FD4298" w:rsidRDefault="00662307" w:rsidP="00ED2780">
            <w:pPr>
              <w:ind w:firstLine="0"/>
              <w:jc w:val="left"/>
              <w:rPr>
                <w:rFonts w:cs="Times New Roman"/>
                <w:szCs w:val="24"/>
              </w:rPr>
            </w:pPr>
            <w:r>
              <w:rPr>
                <w:rFonts w:cs="Times New Roman"/>
                <w:szCs w:val="24"/>
              </w:rPr>
              <w:t>Симфония № 1 «Классическая»       С. Прокофьев</w:t>
            </w:r>
          </w:p>
        </w:tc>
        <w:tc>
          <w:tcPr>
            <w:tcW w:w="1823" w:type="dxa"/>
            <w:gridSpan w:val="2"/>
          </w:tcPr>
          <w:p w:rsidR="00662307" w:rsidRDefault="00662307" w:rsidP="00ED2780">
            <w:pPr>
              <w:spacing w:line="360" w:lineRule="auto"/>
              <w:ind w:firstLine="12"/>
              <w:jc w:val="center"/>
              <w:rPr>
                <w:rFonts w:cs="Times New Roman"/>
                <w:szCs w:val="24"/>
              </w:rPr>
            </w:pPr>
            <w:r>
              <w:rPr>
                <w:rFonts w:cs="Times New Roman"/>
                <w:szCs w:val="24"/>
              </w:rPr>
              <w:t>1 ч.</w:t>
            </w:r>
          </w:p>
        </w:tc>
        <w:tc>
          <w:tcPr>
            <w:tcW w:w="2694" w:type="dxa"/>
          </w:tcPr>
          <w:p w:rsidR="00662307" w:rsidRPr="00084AF5" w:rsidRDefault="00662307" w:rsidP="00ED2780">
            <w:pPr>
              <w:spacing w:line="360" w:lineRule="auto"/>
              <w:ind w:firstLine="0"/>
              <w:jc w:val="left"/>
              <w:rPr>
                <w:rFonts w:cs="Times New Roman"/>
                <w:szCs w:val="24"/>
              </w:rPr>
            </w:pPr>
          </w:p>
        </w:tc>
      </w:tr>
      <w:tr w:rsidR="00662307" w:rsidRPr="00084AF5" w:rsidTr="00ED2780">
        <w:tc>
          <w:tcPr>
            <w:tcW w:w="993" w:type="dxa"/>
          </w:tcPr>
          <w:p w:rsidR="00662307" w:rsidRDefault="00662307" w:rsidP="00ED2780">
            <w:pPr>
              <w:spacing w:line="360" w:lineRule="auto"/>
              <w:ind w:firstLine="34"/>
              <w:rPr>
                <w:rFonts w:cs="Times New Roman"/>
                <w:szCs w:val="24"/>
              </w:rPr>
            </w:pPr>
            <w:r>
              <w:rPr>
                <w:rFonts w:cs="Times New Roman"/>
                <w:szCs w:val="24"/>
              </w:rPr>
              <w:t>16</w:t>
            </w:r>
          </w:p>
        </w:tc>
        <w:tc>
          <w:tcPr>
            <w:tcW w:w="4129" w:type="dxa"/>
            <w:gridSpan w:val="2"/>
          </w:tcPr>
          <w:p w:rsidR="00662307" w:rsidRPr="00FD4298" w:rsidRDefault="00662307" w:rsidP="00ED2780">
            <w:pPr>
              <w:ind w:firstLine="0"/>
              <w:jc w:val="left"/>
              <w:rPr>
                <w:rFonts w:cs="Times New Roman"/>
                <w:szCs w:val="24"/>
              </w:rPr>
            </w:pPr>
            <w:r w:rsidRPr="004C1C38">
              <w:rPr>
                <w:rFonts w:cs="Times New Roman"/>
                <w:szCs w:val="24"/>
              </w:rPr>
              <w:t xml:space="preserve">Музыка </w:t>
            </w:r>
            <w:proofErr w:type="gramStart"/>
            <w:r w:rsidRPr="004C1C38">
              <w:rPr>
                <w:rFonts w:cs="Times New Roman"/>
                <w:szCs w:val="24"/>
              </w:rPr>
              <w:t>-э</w:t>
            </w:r>
            <w:proofErr w:type="gramEnd"/>
            <w:r w:rsidRPr="004C1C38">
              <w:rPr>
                <w:rFonts w:cs="Times New Roman"/>
                <w:szCs w:val="24"/>
              </w:rPr>
              <w:t>то огромный мир, окружающий человека...</w:t>
            </w:r>
          </w:p>
        </w:tc>
        <w:tc>
          <w:tcPr>
            <w:tcW w:w="1823" w:type="dxa"/>
            <w:gridSpan w:val="2"/>
          </w:tcPr>
          <w:p w:rsidR="00662307" w:rsidRDefault="00662307" w:rsidP="00ED2780">
            <w:pPr>
              <w:spacing w:line="360" w:lineRule="auto"/>
              <w:ind w:firstLine="12"/>
              <w:jc w:val="center"/>
              <w:rPr>
                <w:rFonts w:cs="Times New Roman"/>
                <w:szCs w:val="24"/>
              </w:rPr>
            </w:pPr>
            <w:r>
              <w:rPr>
                <w:rFonts w:cs="Times New Roman"/>
                <w:szCs w:val="24"/>
              </w:rPr>
              <w:t>1 ч.</w:t>
            </w:r>
          </w:p>
        </w:tc>
        <w:tc>
          <w:tcPr>
            <w:tcW w:w="2694" w:type="dxa"/>
          </w:tcPr>
          <w:p w:rsidR="00662307" w:rsidRDefault="00662307" w:rsidP="00ED2780">
            <w:pPr>
              <w:spacing w:line="360" w:lineRule="auto"/>
              <w:ind w:firstLine="0"/>
              <w:rPr>
                <w:rFonts w:cs="Times New Roman"/>
                <w:szCs w:val="24"/>
              </w:rPr>
            </w:pPr>
            <w:r w:rsidRPr="004C1C38">
              <w:rPr>
                <w:rFonts w:cs="Times New Roman"/>
                <w:szCs w:val="24"/>
              </w:rPr>
              <w:t>контрольная работа</w:t>
            </w:r>
          </w:p>
        </w:tc>
      </w:tr>
      <w:tr w:rsidR="00662307" w:rsidRPr="00084AF5" w:rsidTr="00ED2780">
        <w:tc>
          <w:tcPr>
            <w:tcW w:w="9639" w:type="dxa"/>
            <w:gridSpan w:val="6"/>
          </w:tcPr>
          <w:p w:rsidR="00662307" w:rsidRDefault="00662307" w:rsidP="00ED2780">
            <w:pPr>
              <w:spacing w:line="360" w:lineRule="auto"/>
              <w:ind w:firstLine="0"/>
              <w:jc w:val="center"/>
              <w:rPr>
                <w:rFonts w:cs="Times New Roman"/>
                <w:b/>
                <w:szCs w:val="24"/>
              </w:rPr>
            </w:pPr>
          </w:p>
          <w:p w:rsidR="00662307" w:rsidRPr="008F3094" w:rsidRDefault="00662307" w:rsidP="00ED2780">
            <w:pPr>
              <w:spacing w:line="360" w:lineRule="auto"/>
              <w:ind w:firstLine="0"/>
              <w:jc w:val="center"/>
              <w:rPr>
                <w:rFonts w:cs="Times New Roman"/>
                <w:b/>
                <w:szCs w:val="24"/>
              </w:rPr>
            </w:pPr>
            <w:r>
              <w:rPr>
                <w:rFonts w:cs="Times New Roman"/>
                <w:b/>
                <w:szCs w:val="24"/>
              </w:rPr>
              <w:t xml:space="preserve">Тема II полугодия: </w:t>
            </w:r>
            <w:r w:rsidRPr="000D1FA9">
              <w:rPr>
                <w:rFonts w:cs="Times New Roman"/>
                <w:b/>
                <w:szCs w:val="24"/>
              </w:rPr>
              <w:t xml:space="preserve">«Традиции и новаторство в музыке» </w:t>
            </w:r>
            <w:r w:rsidRPr="008F3094">
              <w:rPr>
                <w:rFonts w:cs="Times New Roman"/>
                <w:b/>
                <w:szCs w:val="24"/>
              </w:rPr>
              <w:t xml:space="preserve"> (1</w:t>
            </w:r>
            <w:r>
              <w:rPr>
                <w:rFonts w:cs="Times New Roman"/>
                <w:b/>
                <w:szCs w:val="24"/>
              </w:rPr>
              <w:t>8</w:t>
            </w:r>
            <w:r w:rsidRPr="008F3094">
              <w:rPr>
                <w:rFonts w:cs="Times New Roman"/>
                <w:b/>
                <w:szCs w:val="24"/>
              </w:rPr>
              <w:t xml:space="preserve"> часов)</w:t>
            </w:r>
          </w:p>
        </w:tc>
      </w:tr>
      <w:tr w:rsidR="00662307" w:rsidRPr="00084AF5" w:rsidTr="00ED2780">
        <w:tc>
          <w:tcPr>
            <w:tcW w:w="993" w:type="dxa"/>
          </w:tcPr>
          <w:p w:rsidR="00662307" w:rsidRPr="00513E3B" w:rsidRDefault="00662307" w:rsidP="00ED2780">
            <w:pPr>
              <w:spacing w:line="360" w:lineRule="auto"/>
              <w:ind w:firstLine="34"/>
              <w:jc w:val="left"/>
              <w:rPr>
                <w:rFonts w:cs="Times New Roman"/>
                <w:szCs w:val="24"/>
              </w:rPr>
            </w:pPr>
            <w:r>
              <w:rPr>
                <w:rFonts w:cs="Times New Roman"/>
                <w:szCs w:val="24"/>
                <w:lang w:val="en-US"/>
              </w:rPr>
              <w:t>1</w:t>
            </w:r>
            <w:r>
              <w:rPr>
                <w:rFonts w:cs="Times New Roman"/>
                <w:szCs w:val="24"/>
              </w:rPr>
              <w:t>7</w:t>
            </w:r>
          </w:p>
        </w:tc>
        <w:tc>
          <w:tcPr>
            <w:tcW w:w="4129" w:type="dxa"/>
            <w:gridSpan w:val="2"/>
          </w:tcPr>
          <w:p w:rsidR="00662307" w:rsidRPr="00084AF5" w:rsidRDefault="00662307" w:rsidP="00ED2780">
            <w:pPr>
              <w:ind w:firstLine="0"/>
              <w:jc w:val="left"/>
              <w:rPr>
                <w:rFonts w:cs="Times New Roman"/>
                <w:szCs w:val="24"/>
              </w:rPr>
            </w:pPr>
            <w:r w:rsidRPr="00513E3B">
              <w:rPr>
                <w:rFonts w:cs="Times New Roman"/>
                <w:szCs w:val="24"/>
              </w:rPr>
              <w:t>Музыканты - извечные маги.</w:t>
            </w:r>
          </w:p>
        </w:tc>
        <w:tc>
          <w:tcPr>
            <w:tcW w:w="1823" w:type="dxa"/>
            <w:gridSpan w:val="2"/>
          </w:tcPr>
          <w:p w:rsidR="00662307" w:rsidRPr="004A53A2" w:rsidRDefault="00662307" w:rsidP="00ED2780">
            <w:pPr>
              <w:spacing w:line="360" w:lineRule="auto"/>
              <w:ind w:firstLine="12"/>
              <w:jc w:val="center"/>
              <w:rPr>
                <w:rFonts w:cs="Times New Roman"/>
                <w:szCs w:val="24"/>
              </w:rPr>
            </w:pPr>
            <w:r>
              <w:rPr>
                <w:rFonts w:cs="Times New Roman"/>
                <w:szCs w:val="24"/>
                <w:lang w:val="en-US"/>
              </w:rPr>
              <w:t xml:space="preserve">1 </w:t>
            </w:r>
            <w:r>
              <w:rPr>
                <w:rFonts w:cs="Times New Roman"/>
                <w:szCs w:val="24"/>
              </w:rPr>
              <w:t>ч.</w:t>
            </w:r>
          </w:p>
        </w:tc>
        <w:tc>
          <w:tcPr>
            <w:tcW w:w="2694" w:type="dxa"/>
          </w:tcPr>
          <w:p w:rsidR="00662307" w:rsidRPr="00084AF5" w:rsidRDefault="00662307" w:rsidP="00ED2780">
            <w:pPr>
              <w:spacing w:line="360" w:lineRule="auto"/>
              <w:rPr>
                <w:rFonts w:cs="Times New Roman"/>
                <w:szCs w:val="24"/>
              </w:rPr>
            </w:pPr>
          </w:p>
        </w:tc>
      </w:tr>
      <w:tr w:rsidR="00662307" w:rsidRPr="00084AF5" w:rsidTr="00ED2780">
        <w:tc>
          <w:tcPr>
            <w:tcW w:w="993" w:type="dxa"/>
          </w:tcPr>
          <w:p w:rsidR="00662307" w:rsidRPr="004A53A2" w:rsidRDefault="00662307" w:rsidP="00ED2780">
            <w:pPr>
              <w:spacing w:line="360" w:lineRule="auto"/>
              <w:ind w:firstLine="34"/>
              <w:rPr>
                <w:rFonts w:cs="Times New Roman"/>
                <w:szCs w:val="24"/>
              </w:rPr>
            </w:pPr>
            <w:r>
              <w:rPr>
                <w:rFonts w:cs="Times New Roman"/>
                <w:szCs w:val="24"/>
              </w:rPr>
              <w:t>18</w:t>
            </w:r>
          </w:p>
        </w:tc>
        <w:tc>
          <w:tcPr>
            <w:tcW w:w="4129" w:type="dxa"/>
            <w:gridSpan w:val="2"/>
          </w:tcPr>
          <w:p w:rsidR="00662307" w:rsidRPr="004A53A2" w:rsidRDefault="00662307" w:rsidP="00ED2780">
            <w:pPr>
              <w:ind w:firstLine="0"/>
              <w:jc w:val="left"/>
              <w:rPr>
                <w:rFonts w:cs="Times New Roman"/>
                <w:szCs w:val="24"/>
              </w:rPr>
            </w:pPr>
            <w:r w:rsidRPr="00513E3B">
              <w:rPr>
                <w:rFonts w:cs="Times New Roman"/>
                <w:szCs w:val="24"/>
              </w:rPr>
              <w:t xml:space="preserve">Опера. "Порги и </w:t>
            </w:r>
            <w:proofErr w:type="spellStart"/>
            <w:r w:rsidRPr="00513E3B">
              <w:rPr>
                <w:rFonts w:cs="Times New Roman"/>
                <w:szCs w:val="24"/>
              </w:rPr>
              <w:t>Бесс</w:t>
            </w:r>
            <w:proofErr w:type="spellEnd"/>
            <w:r w:rsidRPr="00513E3B">
              <w:rPr>
                <w:rFonts w:cs="Times New Roman"/>
                <w:szCs w:val="24"/>
              </w:rPr>
              <w:t>" (фрагменты</w:t>
            </w:r>
            <w:proofErr w:type="gramStart"/>
            <w:r w:rsidRPr="00513E3B">
              <w:rPr>
                <w:rFonts w:cs="Times New Roman"/>
                <w:szCs w:val="24"/>
              </w:rPr>
              <w:t>)Д</w:t>
            </w:r>
            <w:proofErr w:type="gramEnd"/>
            <w:r w:rsidRPr="00513E3B">
              <w:rPr>
                <w:rFonts w:cs="Times New Roman"/>
                <w:szCs w:val="24"/>
              </w:rPr>
              <w:t>ж. Гершвин. Развитие традиций оперного спектакля.</w:t>
            </w:r>
          </w:p>
        </w:tc>
        <w:tc>
          <w:tcPr>
            <w:tcW w:w="1823" w:type="dxa"/>
            <w:gridSpan w:val="2"/>
          </w:tcPr>
          <w:p w:rsidR="00662307" w:rsidRPr="004A53A2" w:rsidRDefault="00662307" w:rsidP="00ED2780">
            <w:pPr>
              <w:spacing w:line="360" w:lineRule="auto"/>
              <w:ind w:firstLine="12"/>
              <w:jc w:val="center"/>
              <w:rPr>
                <w:rFonts w:cs="Times New Roman"/>
                <w:szCs w:val="24"/>
              </w:rPr>
            </w:pPr>
            <w:r>
              <w:rPr>
                <w:rFonts w:cs="Times New Roman"/>
                <w:szCs w:val="24"/>
              </w:rPr>
              <w:t>1 ч.</w:t>
            </w:r>
          </w:p>
        </w:tc>
        <w:tc>
          <w:tcPr>
            <w:tcW w:w="2694" w:type="dxa"/>
          </w:tcPr>
          <w:p w:rsidR="00662307" w:rsidRPr="00084AF5" w:rsidRDefault="00662307" w:rsidP="00ED2780">
            <w:pPr>
              <w:spacing w:line="360" w:lineRule="auto"/>
              <w:rPr>
                <w:rFonts w:cs="Times New Roman"/>
                <w:szCs w:val="24"/>
              </w:rPr>
            </w:pPr>
          </w:p>
        </w:tc>
      </w:tr>
      <w:tr w:rsidR="00662307" w:rsidRPr="00084AF5" w:rsidTr="00ED2780">
        <w:tc>
          <w:tcPr>
            <w:tcW w:w="993" w:type="dxa"/>
          </w:tcPr>
          <w:p w:rsidR="00662307" w:rsidRPr="004A53A2" w:rsidRDefault="00662307" w:rsidP="00ED2780">
            <w:pPr>
              <w:spacing w:line="360" w:lineRule="auto"/>
              <w:ind w:firstLine="34"/>
              <w:rPr>
                <w:rFonts w:cs="Times New Roman"/>
                <w:szCs w:val="24"/>
              </w:rPr>
            </w:pPr>
            <w:r>
              <w:rPr>
                <w:rFonts w:cs="Times New Roman"/>
                <w:szCs w:val="24"/>
              </w:rPr>
              <w:t>19</w:t>
            </w:r>
          </w:p>
        </w:tc>
        <w:tc>
          <w:tcPr>
            <w:tcW w:w="4129" w:type="dxa"/>
            <w:gridSpan w:val="2"/>
          </w:tcPr>
          <w:p w:rsidR="00662307" w:rsidRPr="004A53A2" w:rsidRDefault="00662307" w:rsidP="00ED2780">
            <w:pPr>
              <w:ind w:firstLine="0"/>
              <w:jc w:val="left"/>
              <w:rPr>
                <w:rFonts w:cs="Times New Roman"/>
                <w:szCs w:val="24"/>
              </w:rPr>
            </w:pPr>
            <w:r w:rsidRPr="00513E3B">
              <w:rPr>
                <w:rFonts w:cs="Times New Roman"/>
                <w:szCs w:val="24"/>
              </w:rPr>
              <w:t>Опера «Кармен» (фрагменты)</w:t>
            </w:r>
          </w:p>
        </w:tc>
        <w:tc>
          <w:tcPr>
            <w:tcW w:w="1823" w:type="dxa"/>
            <w:gridSpan w:val="2"/>
          </w:tcPr>
          <w:p w:rsidR="00662307" w:rsidRPr="004A53A2" w:rsidRDefault="00662307" w:rsidP="00ED2780">
            <w:pPr>
              <w:spacing w:line="360" w:lineRule="auto"/>
              <w:ind w:firstLine="12"/>
              <w:jc w:val="center"/>
              <w:rPr>
                <w:rFonts w:cs="Times New Roman"/>
                <w:szCs w:val="24"/>
              </w:rPr>
            </w:pPr>
            <w:r>
              <w:rPr>
                <w:rFonts w:cs="Times New Roman"/>
                <w:szCs w:val="24"/>
              </w:rPr>
              <w:t>2 ч.</w:t>
            </w:r>
          </w:p>
        </w:tc>
        <w:tc>
          <w:tcPr>
            <w:tcW w:w="2694" w:type="dxa"/>
          </w:tcPr>
          <w:p w:rsidR="00662307" w:rsidRPr="00084AF5" w:rsidRDefault="00662307" w:rsidP="00ED2780">
            <w:pPr>
              <w:spacing w:line="360" w:lineRule="auto"/>
              <w:rPr>
                <w:rFonts w:cs="Times New Roman"/>
                <w:szCs w:val="24"/>
              </w:rPr>
            </w:pPr>
          </w:p>
        </w:tc>
      </w:tr>
      <w:tr w:rsidR="00662307" w:rsidRPr="00084AF5" w:rsidTr="00ED2780">
        <w:tc>
          <w:tcPr>
            <w:tcW w:w="993" w:type="dxa"/>
          </w:tcPr>
          <w:p w:rsidR="00662307" w:rsidRPr="004A53A2" w:rsidRDefault="006B4216" w:rsidP="00ED2780">
            <w:pPr>
              <w:spacing w:line="360" w:lineRule="auto"/>
              <w:ind w:firstLine="34"/>
              <w:rPr>
                <w:rFonts w:cs="Times New Roman"/>
                <w:szCs w:val="24"/>
              </w:rPr>
            </w:pPr>
            <w:r>
              <w:rPr>
                <w:rFonts w:cs="Times New Roman"/>
                <w:szCs w:val="24"/>
              </w:rPr>
              <w:lastRenderedPageBreak/>
              <w:t>20</w:t>
            </w:r>
          </w:p>
        </w:tc>
        <w:tc>
          <w:tcPr>
            <w:tcW w:w="4129" w:type="dxa"/>
            <w:gridSpan w:val="2"/>
          </w:tcPr>
          <w:p w:rsidR="00662307" w:rsidRPr="004A53A2" w:rsidRDefault="00662307" w:rsidP="00ED2780">
            <w:pPr>
              <w:ind w:firstLine="0"/>
              <w:jc w:val="left"/>
              <w:rPr>
                <w:rFonts w:cs="Times New Roman"/>
                <w:szCs w:val="24"/>
              </w:rPr>
            </w:pPr>
            <w:r w:rsidRPr="00513E3B">
              <w:rPr>
                <w:rFonts w:cs="Times New Roman"/>
                <w:szCs w:val="24"/>
              </w:rPr>
              <w:t>Портреты великих исполнителей. Е. Образцова</w:t>
            </w:r>
          </w:p>
        </w:tc>
        <w:tc>
          <w:tcPr>
            <w:tcW w:w="1823" w:type="dxa"/>
            <w:gridSpan w:val="2"/>
          </w:tcPr>
          <w:p w:rsidR="00662307" w:rsidRPr="004A53A2" w:rsidRDefault="00662307" w:rsidP="00ED2780">
            <w:pPr>
              <w:spacing w:line="360" w:lineRule="auto"/>
              <w:ind w:firstLine="12"/>
              <w:jc w:val="center"/>
              <w:rPr>
                <w:rFonts w:cs="Times New Roman"/>
                <w:szCs w:val="24"/>
              </w:rPr>
            </w:pPr>
            <w:r>
              <w:rPr>
                <w:rFonts w:cs="Times New Roman"/>
                <w:szCs w:val="24"/>
              </w:rPr>
              <w:t>1 ч.</w:t>
            </w:r>
          </w:p>
        </w:tc>
        <w:tc>
          <w:tcPr>
            <w:tcW w:w="2694" w:type="dxa"/>
          </w:tcPr>
          <w:p w:rsidR="00662307" w:rsidRPr="00084AF5" w:rsidRDefault="00662307" w:rsidP="00ED2780">
            <w:pPr>
              <w:spacing w:line="360" w:lineRule="auto"/>
              <w:rPr>
                <w:rFonts w:cs="Times New Roman"/>
                <w:szCs w:val="24"/>
              </w:rPr>
            </w:pPr>
          </w:p>
        </w:tc>
      </w:tr>
      <w:tr w:rsidR="00662307" w:rsidRPr="00084AF5" w:rsidTr="00ED2780">
        <w:tc>
          <w:tcPr>
            <w:tcW w:w="993" w:type="dxa"/>
          </w:tcPr>
          <w:p w:rsidR="00662307" w:rsidRPr="004A53A2" w:rsidRDefault="00662307" w:rsidP="00ED2780">
            <w:pPr>
              <w:spacing w:line="360" w:lineRule="auto"/>
              <w:ind w:firstLine="34"/>
              <w:rPr>
                <w:rFonts w:cs="Times New Roman"/>
                <w:szCs w:val="24"/>
              </w:rPr>
            </w:pPr>
            <w:r>
              <w:rPr>
                <w:rFonts w:cs="Times New Roman"/>
                <w:szCs w:val="24"/>
              </w:rPr>
              <w:t>21</w:t>
            </w:r>
          </w:p>
        </w:tc>
        <w:tc>
          <w:tcPr>
            <w:tcW w:w="4129" w:type="dxa"/>
            <w:gridSpan w:val="2"/>
          </w:tcPr>
          <w:p w:rsidR="00662307" w:rsidRPr="004A53A2" w:rsidRDefault="00662307" w:rsidP="00ED2780">
            <w:pPr>
              <w:ind w:firstLine="0"/>
              <w:jc w:val="left"/>
              <w:rPr>
                <w:rFonts w:cs="Times New Roman"/>
                <w:szCs w:val="24"/>
              </w:rPr>
            </w:pPr>
            <w:r w:rsidRPr="00513E3B">
              <w:rPr>
                <w:rFonts w:cs="Times New Roman"/>
                <w:szCs w:val="24"/>
              </w:rPr>
              <w:t>Балет «Кармен - сюита»</w:t>
            </w:r>
            <w:proofErr w:type="gramStart"/>
            <w:r w:rsidRPr="00513E3B">
              <w:rPr>
                <w:rFonts w:cs="Times New Roman"/>
                <w:szCs w:val="24"/>
              </w:rPr>
              <w:t>.</w:t>
            </w:r>
            <w:proofErr w:type="gramEnd"/>
            <w:r w:rsidRPr="00513E3B">
              <w:rPr>
                <w:rFonts w:cs="Times New Roman"/>
                <w:szCs w:val="24"/>
              </w:rPr>
              <w:t xml:space="preserve"> (</w:t>
            </w:r>
            <w:proofErr w:type="gramStart"/>
            <w:r w:rsidRPr="00513E3B">
              <w:rPr>
                <w:rFonts w:cs="Times New Roman"/>
                <w:szCs w:val="24"/>
              </w:rPr>
              <w:t>ф</w:t>
            </w:r>
            <w:proofErr w:type="gramEnd"/>
            <w:r w:rsidRPr="00513E3B">
              <w:rPr>
                <w:rFonts w:cs="Times New Roman"/>
                <w:szCs w:val="24"/>
              </w:rPr>
              <w:t xml:space="preserve">рагменты) </w:t>
            </w:r>
            <w:proofErr w:type="spellStart"/>
            <w:r w:rsidRPr="00513E3B">
              <w:rPr>
                <w:rFonts w:cs="Times New Roman"/>
                <w:szCs w:val="24"/>
              </w:rPr>
              <w:t>Р.Щедрин</w:t>
            </w:r>
            <w:proofErr w:type="spellEnd"/>
          </w:p>
        </w:tc>
        <w:tc>
          <w:tcPr>
            <w:tcW w:w="1823" w:type="dxa"/>
            <w:gridSpan w:val="2"/>
          </w:tcPr>
          <w:p w:rsidR="00662307" w:rsidRPr="004A53A2" w:rsidRDefault="00662307" w:rsidP="00ED2780">
            <w:pPr>
              <w:spacing w:line="360" w:lineRule="auto"/>
              <w:ind w:firstLine="12"/>
              <w:jc w:val="center"/>
              <w:rPr>
                <w:rFonts w:cs="Times New Roman"/>
                <w:szCs w:val="24"/>
              </w:rPr>
            </w:pPr>
            <w:r>
              <w:rPr>
                <w:rFonts w:cs="Times New Roman"/>
                <w:szCs w:val="24"/>
              </w:rPr>
              <w:t>1 ч.</w:t>
            </w:r>
          </w:p>
        </w:tc>
        <w:tc>
          <w:tcPr>
            <w:tcW w:w="2694" w:type="dxa"/>
          </w:tcPr>
          <w:p w:rsidR="00662307" w:rsidRPr="00084AF5" w:rsidRDefault="00662307" w:rsidP="00ED2780">
            <w:pPr>
              <w:spacing w:line="360" w:lineRule="auto"/>
              <w:rPr>
                <w:rFonts w:cs="Times New Roman"/>
                <w:szCs w:val="24"/>
              </w:rPr>
            </w:pPr>
          </w:p>
        </w:tc>
      </w:tr>
      <w:tr w:rsidR="00662307" w:rsidRPr="00084AF5" w:rsidTr="00ED2780">
        <w:tc>
          <w:tcPr>
            <w:tcW w:w="993" w:type="dxa"/>
          </w:tcPr>
          <w:p w:rsidR="00662307" w:rsidRPr="004A53A2" w:rsidRDefault="00662307" w:rsidP="00ED2780">
            <w:pPr>
              <w:spacing w:line="360" w:lineRule="auto"/>
              <w:ind w:firstLine="34"/>
              <w:rPr>
                <w:rFonts w:cs="Times New Roman"/>
                <w:szCs w:val="24"/>
              </w:rPr>
            </w:pPr>
            <w:r>
              <w:rPr>
                <w:rFonts w:cs="Times New Roman"/>
                <w:szCs w:val="24"/>
              </w:rPr>
              <w:t>22</w:t>
            </w:r>
          </w:p>
        </w:tc>
        <w:tc>
          <w:tcPr>
            <w:tcW w:w="4129" w:type="dxa"/>
            <w:gridSpan w:val="2"/>
          </w:tcPr>
          <w:p w:rsidR="00662307" w:rsidRPr="004A53A2" w:rsidRDefault="00662307" w:rsidP="00ED2780">
            <w:pPr>
              <w:ind w:firstLine="0"/>
              <w:jc w:val="left"/>
              <w:rPr>
                <w:rFonts w:cs="Times New Roman"/>
                <w:szCs w:val="24"/>
              </w:rPr>
            </w:pPr>
            <w:r w:rsidRPr="00513E3B">
              <w:rPr>
                <w:rFonts w:cs="Times New Roman"/>
                <w:szCs w:val="24"/>
              </w:rPr>
              <w:t>Портреты великих исполнителей. Майя Плисецкая</w:t>
            </w:r>
          </w:p>
        </w:tc>
        <w:tc>
          <w:tcPr>
            <w:tcW w:w="1823" w:type="dxa"/>
            <w:gridSpan w:val="2"/>
          </w:tcPr>
          <w:p w:rsidR="00662307" w:rsidRPr="00D5662F" w:rsidRDefault="00662307" w:rsidP="00ED2780">
            <w:pPr>
              <w:spacing w:line="360" w:lineRule="auto"/>
              <w:ind w:firstLine="12"/>
              <w:jc w:val="center"/>
              <w:rPr>
                <w:rFonts w:cs="Times New Roman"/>
                <w:szCs w:val="24"/>
              </w:rPr>
            </w:pPr>
            <w:r>
              <w:rPr>
                <w:rFonts w:cs="Times New Roman"/>
                <w:szCs w:val="24"/>
              </w:rPr>
              <w:t>1 ч.</w:t>
            </w:r>
          </w:p>
        </w:tc>
        <w:tc>
          <w:tcPr>
            <w:tcW w:w="2694" w:type="dxa"/>
          </w:tcPr>
          <w:p w:rsidR="00662307" w:rsidRPr="00084AF5" w:rsidRDefault="00662307" w:rsidP="00ED2780">
            <w:pPr>
              <w:spacing w:line="360" w:lineRule="auto"/>
              <w:rPr>
                <w:rFonts w:cs="Times New Roman"/>
                <w:szCs w:val="24"/>
              </w:rPr>
            </w:pPr>
          </w:p>
        </w:tc>
      </w:tr>
      <w:tr w:rsidR="00662307" w:rsidRPr="00084AF5" w:rsidTr="00ED2780">
        <w:tc>
          <w:tcPr>
            <w:tcW w:w="993" w:type="dxa"/>
          </w:tcPr>
          <w:p w:rsidR="00662307" w:rsidRDefault="00662307" w:rsidP="00ED2780">
            <w:pPr>
              <w:spacing w:line="360" w:lineRule="auto"/>
              <w:ind w:firstLine="34"/>
              <w:rPr>
                <w:rFonts w:cs="Times New Roman"/>
                <w:szCs w:val="24"/>
              </w:rPr>
            </w:pPr>
            <w:r>
              <w:rPr>
                <w:rFonts w:cs="Times New Roman"/>
                <w:szCs w:val="24"/>
              </w:rPr>
              <w:t>23</w:t>
            </w:r>
          </w:p>
        </w:tc>
        <w:tc>
          <w:tcPr>
            <w:tcW w:w="4129" w:type="dxa"/>
            <w:gridSpan w:val="2"/>
          </w:tcPr>
          <w:p w:rsidR="00662307" w:rsidRPr="004A53A2" w:rsidRDefault="00662307" w:rsidP="00ED2780">
            <w:pPr>
              <w:ind w:firstLine="0"/>
              <w:jc w:val="left"/>
              <w:rPr>
                <w:rFonts w:cs="Times New Roman"/>
                <w:szCs w:val="24"/>
              </w:rPr>
            </w:pPr>
            <w:r w:rsidRPr="00513E3B">
              <w:rPr>
                <w:rFonts w:cs="Times New Roman"/>
                <w:szCs w:val="24"/>
              </w:rPr>
              <w:t>Современный музыкальный театр.</w:t>
            </w:r>
          </w:p>
        </w:tc>
        <w:tc>
          <w:tcPr>
            <w:tcW w:w="1823" w:type="dxa"/>
            <w:gridSpan w:val="2"/>
          </w:tcPr>
          <w:p w:rsidR="00662307" w:rsidRDefault="00662307" w:rsidP="00ED2780">
            <w:pPr>
              <w:spacing w:line="360" w:lineRule="auto"/>
              <w:ind w:firstLine="12"/>
              <w:jc w:val="center"/>
              <w:rPr>
                <w:rFonts w:cs="Times New Roman"/>
                <w:szCs w:val="24"/>
              </w:rPr>
            </w:pPr>
            <w:r>
              <w:rPr>
                <w:rFonts w:cs="Times New Roman"/>
                <w:szCs w:val="24"/>
              </w:rPr>
              <w:t>1 ч.</w:t>
            </w:r>
          </w:p>
        </w:tc>
        <w:tc>
          <w:tcPr>
            <w:tcW w:w="2694" w:type="dxa"/>
          </w:tcPr>
          <w:p w:rsidR="00662307" w:rsidRPr="00084AF5" w:rsidRDefault="00662307" w:rsidP="00ED2780">
            <w:pPr>
              <w:spacing w:line="360" w:lineRule="auto"/>
              <w:rPr>
                <w:rFonts w:cs="Times New Roman"/>
                <w:szCs w:val="24"/>
              </w:rPr>
            </w:pPr>
          </w:p>
        </w:tc>
      </w:tr>
      <w:tr w:rsidR="00662307" w:rsidRPr="00084AF5" w:rsidTr="00ED2780">
        <w:tc>
          <w:tcPr>
            <w:tcW w:w="993" w:type="dxa"/>
          </w:tcPr>
          <w:p w:rsidR="00662307" w:rsidRDefault="00662307" w:rsidP="00ED2780">
            <w:pPr>
              <w:spacing w:line="360" w:lineRule="auto"/>
              <w:ind w:firstLine="34"/>
              <w:rPr>
                <w:rFonts w:cs="Times New Roman"/>
                <w:szCs w:val="24"/>
              </w:rPr>
            </w:pPr>
            <w:r>
              <w:rPr>
                <w:rFonts w:cs="Times New Roman"/>
                <w:szCs w:val="24"/>
              </w:rPr>
              <w:t>24</w:t>
            </w:r>
          </w:p>
        </w:tc>
        <w:tc>
          <w:tcPr>
            <w:tcW w:w="4129" w:type="dxa"/>
            <w:gridSpan w:val="2"/>
          </w:tcPr>
          <w:p w:rsidR="00662307" w:rsidRPr="004A53A2" w:rsidRDefault="00662307" w:rsidP="00ED2780">
            <w:pPr>
              <w:ind w:firstLine="0"/>
              <w:jc w:val="left"/>
              <w:rPr>
                <w:rFonts w:cs="Times New Roman"/>
                <w:szCs w:val="24"/>
              </w:rPr>
            </w:pPr>
            <w:r w:rsidRPr="00513E3B">
              <w:rPr>
                <w:rFonts w:cs="Times New Roman"/>
                <w:szCs w:val="24"/>
              </w:rPr>
              <w:t>Обобщающий урок-концерт по теме: «Традиции и новаторство в музыке»</w:t>
            </w:r>
          </w:p>
        </w:tc>
        <w:tc>
          <w:tcPr>
            <w:tcW w:w="1823" w:type="dxa"/>
            <w:gridSpan w:val="2"/>
          </w:tcPr>
          <w:p w:rsidR="00662307" w:rsidRDefault="00662307" w:rsidP="00ED2780">
            <w:pPr>
              <w:spacing w:line="360" w:lineRule="auto"/>
              <w:ind w:firstLine="12"/>
              <w:jc w:val="center"/>
              <w:rPr>
                <w:rFonts w:cs="Times New Roman"/>
                <w:szCs w:val="24"/>
              </w:rPr>
            </w:pPr>
            <w:r>
              <w:rPr>
                <w:rFonts w:cs="Times New Roman"/>
                <w:szCs w:val="24"/>
              </w:rPr>
              <w:t>1 ч.</w:t>
            </w:r>
          </w:p>
        </w:tc>
        <w:tc>
          <w:tcPr>
            <w:tcW w:w="2694" w:type="dxa"/>
          </w:tcPr>
          <w:p w:rsidR="00662307" w:rsidRPr="00084AF5" w:rsidRDefault="00662307" w:rsidP="00ED2780">
            <w:pPr>
              <w:ind w:firstLine="0"/>
              <w:rPr>
                <w:rFonts w:cs="Times New Roman"/>
                <w:szCs w:val="24"/>
              </w:rPr>
            </w:pPr>
            <w:r>
              <w:rPr>
                <w:rFonts w:cs="Times New Roman"/>
                <w:szCs w:val="24"/>
              </w:rPr>
              <w:t>Тест</w:t>
            </w:r>
          </w:p>
        </w:tc>
      </w:tr>
      <w:tr w:rsidR="00662307" w:rsidRPr="00084AF5" w:rsidTr="00ED2780">
        <w:tc>
          <w:tcPr>
            <w:tcW w:w="993" w:type="dxa"/>
          </w:tcPr>
          <w:p w:rsidR="00662307" w:rsidRDefault="00662307" w:rsidP="00ED2780">
            <w:pPr>
              <w:spacing w:line="360" w:lineRule="auto"/>
              <w:ind w:firstLine="34"/>
              <w:rPr>
                <w:rFonts w:cs="Times New Roman"/>
                <w:szCs w:val="24"/>
              </w:rPr>
            </w:pPr>
            <w:r>
              <w:rPr>
                <w:rFonts w:cs="Times New Roman"/>
                <w:szCs w:val="24"/>
              </w:rPr>
              <w:t>25</w:t>
            </w:r>
          </w:p>
        </w:tc>
        <w:tc>
          <w:tcPr>
            <w:tcW w:w="4129" w:type="dxa"/>
            <w:gridSpan w:val="2"/>
          </w:tcPr>
          <w:p w:rsidR="00662307" w:rsidRPr="004A53A2" w:rsidRDefault="00662307" w:rsidP="00ED2780">
            <w:pPr>
              <w:ind w:firstLine="0"/>
              <w:jc w:val="left"/>
              <w:rPr>
                <w:rFonts w:cs="Times New Roman"/>
                <w:szCs w:val="24"/>
              </w:rPr>
            </w:pPr>
            <w:r w:rsidRPr="00513E3B">
              <w:rPr>
                <w:rFonts w:cs="Times New Roman"/>
                <w:szCs w:val="24"/>
              </w:rPr>
              <w:t>Великие мюзиклы мира</w:t>
            </w:r>
          </w:p>
        </w:tc>
        <w:tc>
          <w:tcPr>
            <w:tcW w:w="1823" w:type="dxa"/>
            <w:gridSpan w:val="2"/>
          </w:tcPr>
          <w:p w:rsidR="00662307" w:rsidRDefault="00662307" w:rsidP="00ED2780">
            <w:pPr>
              <w:spacing w:line="360" w:lineRule="auto"/>
              <w:ind w:firstLine="12"/>
              <w:jc w:val="center"/>
              <w:rPr>
                <w:rFonts w:cs="Times New Roman"/>
                <w:szCs w:val="24"/>
              </w:rPr>
            </w:pPr>
            <w:r>
              <w:rPr>
                <w:rFonts w:cs="Times New Roman"/>
                <w:szCs w:val="24"/>
              </w:rPr>
              <w:t>1 ч.</w:t>
            </w:r>
          </w:p>
        </w:tc>
        <w:tc>
          <w:tcPr>
            <w:tcW w:w="2694" w:type="dxa"/>
          </w:tcPr>
          <w:p w:rsidR="00662307" w:rsidRPr="00084AF5" w:rsidRDefault="00662307" w:rsidP="00ED2780">
            <w:pPr>
              <w:spacing w:line="360" w:lineRule="auto"/>
              <w:rPr>
                <w:rFonts w:cs="Times New Roman"/>
                <w:szCs w:val="24"/>
              </w:rPr>
            </w:pPr>
          </w:p>
        </w:tc>
      </w:tr>
      <w:tr w:rsidR="00662307" w:rsidRPr="00084AF5" w:rsidTr="00ED2780">
        <w:tc>
          <w:tcPr>
            <w:tcW w:w="993" w:type="dxa"/>
          </w:tcPr>
          <w:p w:rsidR="00662307" w:rsidRDefault="00662307" w:rsidP="00ED2780">
            <w:pPr>
              <w:spacing w:line="360" w:lineRule="auto"/>
              <w:ind w:firstLine="34"/>
              <w:rPr>
                <w:rFonts w:cs="Times New Roman"/>
                <w:szCs w:val="24"/>
              </w:rPr>
            </w:pPr>
            <w:r>
              <w:rPr>
                <w:rFonts w:cs="Times New Roman"/>
                <w:szCs w:val="24"/>
              </w:rPr>
              <w:t>26</w:t>
            </w:r>
          </w:p>
        </w:tc>
        <w:tc>
          <w:tcPr>
            <w:tcW w:w="4129" w:type="dxa"/>
            <w:gridSpan w:val="2"/>
          </w:tcPr>
          <w:p w:rsidR="00662307" w:rsidRPr="00D5662F" w:rsidRDefault="00662307" w:rsidP="00ED2780">
            <w:pPr>
              <w:ind w:firstLine="0"/>
              <w:jc w:val="left"/>
              <w:rPr>
                <w:rFonts w:cs="Times New Roman"/>
                <w:szCs w:val="24"/>
              </w:rPr>
            </w:pPr>
            <w:r w:rsidRPr="00513E3B">
              <w:rPr>
                <w:rFonts w:cs="Times New Roman"/>
                <w:szCs w:val="24"/>
              </w:rPr>
              <w:t>Классика в современной обработке</w:t>
            </w:r>
          </w:p>
        </w:tc>
        <w:tc>
          <w:tcPr>
            <w:tcW w:w="1823" w:type="dxa"/>
            <w:gridSpan w:val="2"/>
          </w:tcPr>
          <w:p w:rsidR="00662307" w:rsidRDefault="00662307" w:rsidP="00ED2780">
            <w:pPr>
              <w:spacing w:line="360" w:lineRule="auto"/>
              <w:ind w:firstLine="12"/>
              <w:jc w:val="center"/>
              <w:rPr>
                <w:rFonts w:cs="Times New Roman"/>
                <w:szCs w:val="24"/>
              </w:rPr>
            </w:pPr>
            <w:r>
              <w:rPr>
                <w:rFonts w:cs="Times New Roman"/>
                <w:szCs w:val="24"/>
              </w:rPr>
              <w:t>1 ч.</w:t>
            </w:r>
          </w:p>
        </w:tc>
        <w:tc>
          <w:tcPr>
            <w:tcW w:w="2694" w:type="dxa"/>
          </w:tcPr>
          <w:p w:rsidR="00662307" w:rsidRPr="00084AF5" w:rsidRDefault="00662307" w:rsidP="00ED2780">
            <w:pPr>
              <w:spacing w:line="360" w:lineRule="auto"/>
              <w:ind w:firstLine="0"/>
              <w:rPr>
                <w:rFonts w:cs="Times New Roman"/>
                <w:szCs w:val="24"/>
              </w:rPr>
            </w:pPr>
          </w:p>
        </w:tc>
      </w:tr>
      <w:tr w:rsidR="00662307" w:rsidRPr="00084AF5" w:rsidTr="00ED2780">
        <w:tc>
          <w:tcPr>
            <w:tcW w:w="993" w:type="dxa"/>
          </w:tcPr>
          <w:p w:rsidR="00662307" w:rsidRDefault="00662307" w:rsidP="00ED2780">
            <w:pPr>
              <w:spacing w:line="360" w:lineRule="auto"/>
              <w:ind w:firstLine="34"/>
              <w:rPr>
                <w:rFonts w:cs="Times New Roman"/>
                <w:szCs w:val="24"/>
              </w:rPr>
            </w:pPr>
            <w:r>
              <w:rPr>
                <w:rFonts w:cs="Times New Roman"/>
                <w:szCs w:val="24"/>
              </w:rPr>
              <w:t>27</w:t>
            </w:r>
          </w:p>
        </w:tc>
        <w:tc>
          <w:tcPr>
            <w:tcW w:w="4129" w:type="dxa"/>
            <w:gridSpan w:val="2"/>
          </w:tcPr>
          <w:p w:rsidR="00662307" w:rsidRPr="00D5662F" w:rsidRDefault="00662307" w:rsidP="00ED2780">
            <w:pPr>
              <w:ind w:firstLine="0"/>
              <w:jc w:val="left"/>
              <w:rPr>
                <w:rFonts w:cs="Times New Roman"/>
                <w:szCs w:val="24"/>
              </w:rPr>
            </w:pPr>
            <w:r w:rsidRPr="00513E3B">
              <w:rPr>
                <w:rFonts w:cs="Times New Roman"/>
                <w:szCs w:val="24"/>
              </w:rPr>
              <w:t>В концертном зале. Симфония № 7 («Ленинградская») Д. Шостакович.</w:t>
            </w:r>
          </w:p>
        </w:tc>
        <w:tc>
          <w:tcPr>
            <w:tcW w:w="1823" w:type="dxa"/>
            <w:gridSpan w:val="2"/>
          </w:tcPr>
          <w:p w:rsidR="00662307" w:rsidRDefault="00662307" w:rsidP="00ED2780">
            <w:pPr>
              <w:spacing w:line="360" w:lineRule="auto"/>
              <w:ind w:firstLine="12"/>
              <w:jc w:val="center"/>
              <w:rPr>
                <w:rFonts w:cs="Times New Roman"/>
                <w:szCs w:val="24"/>
              </w:rPr>
            </w:pPr>
            <w:r>
              <w:rPr>
                <w:rFonts w:cs="Times New Roman"/>
                <w:szCs w:val="24"/>
              </w:rPr>
              <w:t>2 ч.</w:t>
            </w:r>
          </w:p>
        </w:tc>
        <w:tc>
          <w:tcPr>
            <w:tcW w:w="2694" w:type="dxa"/>
          </w:tcPr>
          <w:p w:rsidR="00662307" w:rsidRPr="00084AF5" w:rsidRDefault="00662307" w:rsidP="00ED2780">
            <w:pPr>
              <w:spacing w:line="360" w:lineRule="auto"/>
              <w:rPr>
                <w:rFonts w:cs="Times New Roman"/>
                <w:szCs w:val="24"/>
              </w:rPr>
            </w:pPr>
          </w:p>
        </w:tc>
      </w:tr>
      <w:tr w:rsidR="00662307" w:rsidRPr="00084AF5" w:rsidTr="00ED2780">
        <w:tc>
          <w:tcPr>
            <w:tcW w:w="993" w:type="dxa"/>
          </w:tcPr>
          <w:p w:rsidR="00662307" w:rsidRDefault="00662307" w:rsidP="00ED2780">
            <w:pPr>
              <w:spacing w:line="360" w:lineRule="auto"/>
              <w:ind w:firstLine="34"/>
              <w:rPr>
                <w:rFonts w:cs="Times New Roman"/>
                <w:szCs w:val="24"/>
              </w:rPr>
            </w:pPr>
            <w:r>
              <w:rPr>
                <w:rFonts w:cs="Times New Roman"/>
                <w:szCs w:val="24"/>
              </w:rPr>
              <w:t>28</w:t>
            </w:r>
          </w:p>
        </w:tc>
        <w:tc>
          <w:tcPr>
            <w:tcW w:w="4129" w:type="dxa"/>
            <w:gridSpan w:val="2"/>
          </w:tcPr>
          <w:p w:rsidR="00662307" w:rsidRPr="00513E3B" w:rsidRDefault="00662307" w:rsidP="00ED2780">
            <w:pPr>
              <w:ind w:firstLine="0"/>
              <w:jc w:val="left"/>
              <w:rPr>
                <w:rFonts w:cs="Times New Roman"/>
                <w:szCs w:val="24"/>
              </w:rPr>
            </w:pPr>
            <w:r w:rsidRPr="00513E3B">
              <w:rPr>
                <w:rFonts w:cs="Times New Roman"/>
                <w:szCs w:val="24"/>
              </w:rPr>
              <w:t>Музыка в храмовом синтезе искусств.</w:t>
            </w:r>
          </w:p>
        </w:tc>
        <w:tc>
          <w:tcPr>
            <w:tcW w:w="1823" w:type="dxa"/>
            <w:gridSpan w:val="2"/>
          </w:tcPr>
          <w:p w:rsidR="00662307" w:rsidRDefault="00662307" w:rsidP="00ED2780">
            <w:pPr>
              <w:spacing w:line="360" w:lineRule="auto"/>
              <w:ind w:firstLine="12"/>
              <w:jc w:val="center"/>
              <w:rPr>
                <w:rFonts w:cs="Times New Roman"/>
                <w:szCs w:val="24"/>
              </w:rPr>
            </w:pPr>
            <w:r>
              <w:rPr>
                <w:rFonts w:cs="Times New Roman"/>
                <w:szCs w:val="24"/>
              </w:rPr>
              <w:t>1 ч.</w:t>
            </w:r>
          </w:p>
        </w:tc>
        <w:tc>
          <w:tcPr>
            <w:tcW w:w="2694" w:type="dxa"/>
          </w:tcPr>
          <w:p w:rsidR="00662307" w:rsidRPr="00084AF5" w:rsidRDefault="00662307" w:rsidP="00ED2780">
            <w:pPr>
              <w:spacing w:line="360" w:lineRule="auto"/>
              <w:rPr>
                <w:rFonts w:cs="Times New Roman"/>
                <w:szCs w:val="24"/>
              </w:rPr>
            </w:pPr>
          </w:p>
        </w:tc>
      </w:tr>
      <w:tr w:rsidR="00662307" w:rsidRPr="00084AF5" w:rsidTr="00ED2780">
        <w:tc>
          <w:tcPr>
            <w:tcW w:w="993" w:type="dxa"/>
          </w:tcPr>
          <w:p w:rsidR="00662307" w:rsidRDefault="00662307" w:rsidP="00ED2780">
            <w:pPr>
              <w:spacing w:line="360" w:lineRule="auto"/>
              <w:ind w:firstLine="34"/>
              <w:rPr>
                <w:rFonts w:cs="Times New Roman"/>
                <w:szCs w:val="24"/>
              </w:rPr>
            </w:pPr>
            <w:r>
              <w:rPr>
                <w:rFonts w:cs="Times New Roman"/>
                <w:szCs w:val="24"/>
              </w:rPr>
              <w:t>29</w:t>
            </w:r>
          </w:p>
        </w:tc>
        <w:tc>
          <w:tcPr>
            <w:tcW w:w="4129" w:type="dxa"/>
            <w:gridSpan w:val="2"/>
          </w:tcPr>
          <w:p w:rsidR="00662307" w:rsidRPr="00513E3B" w:rsidRDefault="00662307" w:rsidP="00ED2780">
            <w:pPr>
              <w:ind w:firstLine="0"/>
              <w:jc w:val="left"/>
              <w:rPr>
                <w:rFonts w:cs="Times New Roman"/>
                <w:szCs w:val="24"/>
              </w:rPr>
            </w:pPr>
            <w:r w:rsidRPr="00513E3B">
              <w:rPr>
                <w:rFonts w:cs="Times New Roman"/>
                <w:szCs w:val="24"/>
              </w:rPr>
              <w:t>Неизвестный Свиридов</w:t>
            </w:r>
            <w:r>
              <w:rPr>
                <w:rFonts w:cs="Times New Roman"/>
                <w:szCs w:val="24"/>
              </w:rPr>
              <w:t xml:space="preserve"> х</w:t>
            </w:r>
            <w:r w:rsidRPr="00513E3B">
              <w:rPr>
                <w:rFonts w:cs="Times New Roman"/>
                <w:szCs w:val="24"/>
              </w:rPr>
              <w:t xml:space="preserve">оровой </w:t>
            </w:r>
            <w:proofErr w:type="spellStart"/>
            <w:r w:rsidRPr="00513E3B">
              <w:rPr>
                <w:rFonts w:cs="Times New Roman"/>
                <w:szCs w:val="24"/>
              </w:rPr>
              <w:t>цикл</w:t>
            </w:r>
            <w:proofErr w:type="gramStart"/>
            <w:r w:rsidRPr="00513E3B">
              <w:rPr>
                <w:rFonts w:cs="Times New Roman"/>
                <w:szCs w:val="24"/>
              </w:rPr>
              <w:t>"П</w:t>
            </w:r>
            <w:proofErr w:type="gramEnd"/>
            <w:r w:rsidRPr="00513E3B">
              <w:rPr>
                <w:rFonts w:cs="Times New Roman"/>
                <w:szCs w:val="24"/>
              </w:rPr>
              <w:t>еснопения</w:t>
            </w:r>
            <w:proofErr w:type="spellEnd"/>
            <w:r w:rsidRPr="00513E3B">
              <w:rPr>
                <w:rFonts w:cs="Times New Roman"/>
                <w:szCs w:val="24"/>
              </w:rPr>
              <w:t xml:space="preserve"> и молитвы". (фрагменты)</w:t>
            </w:r>
          </w:p>
        </w:tc>
        <w:tc>
          <w:tcPr>
            <w:tcW w:w="1823" w:type="dxa"/>
            <w:gridSpan w:val="2"/>
          </w:tcPr>
          <w:p w:rsidR="00662307" w:rsidRDefault="00662307" w:rsidP="00ED2780">
            <w:pPr>
              <w:spacing w:line="360" w:lineRule="auto"/>
              <w:ind w:firstLine="12"/>
              <w:jc w:val="center"/>
              <w:rPr>
                <w:rFonts w:cs="Times New Roman"/>
                <w:szCs w:val="24"/>
              </w:rPr>
            </w:pPr>
            <w:r>
              <w:rPr>
                <w:rFonts w:cs="Times New Roman"/>
                <w:szCs w:val="24"/>
              </w:rPr>
              <w:t>1 ч.</w:t>
            </w:r>
          </w:p>
        </w:tc>
        <w:tc>
          <w:tcPr>
            <w:tcW w:w="2694" w:type="dxa"/>
          </w:tcPr>
          <w:p w:rsidR="00662307" w:rsidRPr="00084AF5" w:rsidRDefault="00662307" w:rsidP="00ED2780">
            <w:pPr>
              <w:spacing w:line="360" w:lineRule="auto"/>
              <w:rPr>
                <w:rFonts w:cs="Times New Roman"/>
                <w:szCs w:val="24"/>
              </w:rPr>
            </w:pPr>
          </w:p>
        </w:tc>
      </w:tr>
      <w:tr w:rsidR="00662307" w:rsidRPr="00084AF5" w:rsidTr="00ED2780">
        <w:tc>
          <w:tcPr>
            <w:tcW w:w="993" w:type="dxa"/>
          </w:tcPr>
          <w:p w:rsidR="00662307" w:rsidRDefault="00662307" w:rsidP="00ED2780">
            <w:pPr>
              <w:spacing w:line="360" w:lineRule="auto"/>
              <w:ind w:firstLine="34"/>
              <w:rPr>
                <w:rFonts w:cs="Times New Roman"/>
                <w:szCs w:val="24"/>
              </w:rPr>
            </w:pPr>
            <w:r>
              <w:rPr>
                <w:rFonts w:cs="Times New Roman"/>
                <w:szCs w:val="24"/>
              </w:rPr>
              <w:t>30</w:t>
            </w:r>
          </w:p>
        </w:tc>
        <w:tc>
          <w:tcPr>
            <w:tcW w:w="4129" w:type="dxa"/>
            <w:gridSpan w:val="2"/>
          </w:tcPr>
          <w:p w:rsidR="00662307" w:rsidRPr="00513E3B" w:rsidRDefault="00662307" w:rsidP="00ED2780">
            <w:pPr>
              <w:ind w:firstLine="0"/>
              <w:jc w:val="left"/>
              <w:rPr>
                <w:rFonts w:cs="Times New Roman"/>
                <w:szCs w:val="24"/>
              </w:rPr>
            </w:pPr>
            <w:r w:rsidRPr="00513E3B">
              <w:rPr>
                <w:rFonts w:cs="Times New Roman"/>
                <w:szCs w:val="24"/>
              </w:rPr>
              <w:t xml:space="preserve">Свет фресок Дионисия – миру ("Фрески </w:t>
            </w:r>
            <w:proofErr w:type="spellStart"/>
            <w:r w:rsidRPr="00513E3B">
              <w:rPr>
                <w:rFonts w:cs="Times New Roman"/>
                <w:szCs w:val="24"/>
              </w:rPr>
              <w:t>Диониссия</w:t>
            </w:r>
            <w:proofErr w:type="spellEnd"/>
            <w:r w:rsidRPr="00513E3B">
              <w:rPr>
                <w:rFonts w:cs="Times New Roman"/>
                <w:szCs w:val="24"/>
              </w:rPr>
              <w:t xml:space="preserve">" </w:t>
            </w:r>
            <w:proofErr w:type="spellStart"/>
            <w:r w:rsidRPr="00513E3B">
              <w:rPr>
                <w:rFonts w:cs="Times New Roman"/>
                <w:szCs w:val="24"/>
              </w:rPr>
              <w:t>Р.Щедрин</w:t>
            </w:r>
            <w:proofErr w:type="spellEnd"/>
            <w:r w:rsidRPr="00513E3B">
              <w:rPr>
                <w:rFonts w:cs="Times New Roman"/>
                <w:szCs w:val="24"/>
              </w:rPr>
              <w:t>)</w:t>
            </w:r>
          </w:p>
        </w:tc>
        <w:tc>
          <w:tcPr>
            <w:tcW w:w="1823" w:type="dxa"/>
            <w:gridSpan w:val="2"/>
          </w:tcPr>
          <w:p w:rsidR="00662307" w:rsidRDefault="00662307" w:rsidP="00ED2780">
            <w:pPr>
              <w:spacing w:line="360" w:lineRule="auto"/>
              <w:ind w:firstLine="12"/>
              <w:jc w:val="center"/>
              <w:rPr>
                <w:rFonts w:cs="Times New Roman"/>
                <w:szCs w:val="24"/>
              </w:rPr>
            </w:pPr>
            <w:r>
              <w:rPr>
                <w:rFonts w:cs="Times New Roman"/>
                <w:szCs w:val="24"/>
              </w:rPr>
              <w:t>1 ч.</w:t>
            </w:r>
          </w:p>
        </w:tc>
        <w:tc>
          <w:tcPr>
            <w:tcW w:w="2694" w:type="dxa"/>
          </w:tcPr>
          <w:p w:rsidR="00662307" w:rsidRPr="00084AF5" w:rsidRDefault="00324D97" w:rsidP="00324D97">
            <w:pPr>
              <w:ind w:firstLine="0"/>
              <w:jc w:val="left"/>
              <w:rPr>
                <w:rFonts w:cs="Times New Roman"/>
                <w:szCs w:val="24"/>
              </w:rPr>
            </w:pPr>
            <w:r>
              <w:rPr>
                <w:rFonts w:cs="Times New Roman"/>
                <w:szCs w:val="24"/>
              </w:rPr>
              <w:t xml:space="preserve">Промежуточная </w:t>
            </w:r>
            <w:r w:rsidRPr="001E665C">
              <w:rPr>
                <w:rFonts w:cs="Times New Roman"/>
                <w:szCs w:val="24"/>
              </w:rPr>
              <w:t>аттестация</w:t>
            </w:r>
            <w:r>
              <w:rPr>
                <w:rFonts w:cs="Times New Roman"/>
                <w:szCs w:val="24"/>
              </w:rPr>
              <w:t>.</w:t>
            </w:r>
            <w:r w:rsidR="009549CE">
              <w:rPr>
                <w:rFonts w:cs="Times New Roman"/>
                <w:szCs w:val="24"/>
              </w:rPr>
              <w:t xml:space="preserve"> Тест </w:t>
            </w:r>
          </w:p>
        </w:tc>
      </w:tr>
      <w:tr w:rsidR="00662307" w:rsidRPr="00084AF5" w:rsidTr="00ED2780">
        <w:tc>
          <w:tcPr>
            <w:tcW w:w="993" w:type="dxa"/>
          </w:tcPr>
          <w:p w:rsidR="00662307" w:rsidRDefault="00662307" w:rsidP="00ED2780">
            <w:pPr>
              <w:spacing w:line="360" w:lineRule="auto"/>
              <w:ind w:firstLine="34"/>
              <w:rPr>
                <w:rFonts w:cs="Times New Roman"/>
                <w:szCs w:val="24"/>
              </w:rPr>
            </w:pPr>
            <w:r>
              <w:rPr>
                <w:rFonts w:cs="Times New Roman"/>
                <w:szCs w:val="24"/>
              </w:rPr>
              <w:t>31</w:t>
            </w:r>
          </w:p>
        </w:tc>
        <w:tc>
          <w:tcPr>
            <w:tcW w:w="4129" w:type="dxa"/>
            <w:gridSpan w:val="2"/>
          </w:tcPr>
          <w:p w:rsidR="00662307" w:rsidRPr="00513E3B" w:rsidRDefault="00662307" w:rsidP="00ED2780">
            <w:pPr>
              <w:ind w:firstLine="0"/>
              <w:jc w:val="left"/>
              <w:rPr>
                <w:rFonts w:cs="Times New Roman"/>
                <w:szCs w:val="24"/>
              </w:rPr>
            </w:pPr>
            <w:r w:rsidRPr="00513E3B">
              <w:rPr>
                <w:rFonts w:cs="Times New Roman"/>
                <w:szCs w:val="24"/>
              </w:rPr>
              <w:t>Музыкальные завещания потомкам</w:t>
            </w:r>
          </w:p>
        </w:tc>
        <w:tc>
          <w:tcPr>
            <w:tcW w:w="1823" w:type="dxa"/>
            <w:gridSpan w:val="2"/>
          </w:tcPr>
          <w:p w:rsidR="00662307" w:rsidRDefault="00662307" w:rsidP="00ED2780">
            <w:pPr>
              <w:spacing w:line="360" w:lineRule="auto"/>
              <w:ind w:firstLine="12"/>
              <w:jc w:val="center"/>
              <w:rPr>
                <w:rFonts w:cs="Times New Roman"/>
                <w:szCs w:val="24"/>
              </w:rPr>
            </w:pPr>
            <w:r>
              <w:rPr>
                <w:rFonts w:cs="Times New Roman"/>
                <w:szCs w:val="24"/>
              </w:rPr>
              <w:t>1 ч.</w:t>
            </w:r>
          </w:p>
        </w:tc>
        <w:tc>
          <w:tcPr>
            <w:tcW w:w="2694" w:type="dxa"/>
          </w:tcPr>
          <w:p w:rsidR="00662307" w:rsidRPr="00084AF5" w:rsidRDefault="00662307" w:rsidP="00ED2780">
            <w:pPr>
              <w:spacing w:line="360" w:lineRule="auto"/>
              <w:rPr>
                <w:rFonts w:cs="Times New Roman"/>
                <w:szCs w:val="24"/>
              </w:rPr>
            </w:pPr>
          </w:p>
        </w:tc>
      </w:tr>
      <w:tr w:rsidR="00662307" w:rsidRPr="00084AF5" w:rsidTr="00ED2780">
        <w:tc>
          <w:tcPr>
            <w:tcW w:w="993" w:type="dxa"/>
          </w:tcPr>
          <w:p w:rsidR="00662307" w:rsidRDefault="00662307" w:rsidP="00ED2780">
            <w:pPr>
              <w:spacing w:line="360" w:lineRule="auto"/>
              <w:ind w:firstLine="34"/>
              <w:rPr>
                <w:rFonts w:cs="Times New Roman"/>
                <w:szCs w:val="24"/>
              </w:rPr>
            </w:pPr>
            <w:r>
              <w:rPr>
                <w:rFonts w:cs="Times New Roman"/>
                <w:szCs w:val="24"/>
              </w:rPr>
              <w:t>32</w:t>
            </w:r>
          </w:p>
        </w:tc>
        <w:tc>
          <w:tcPr>
            <w:tcW w:w="4129" w:type="dxa"/>
            <w:gridSpan w:val="2"/>
          </w:tcPr>
          <w:p w:rsidR="00662307" w:rsidRDefault="00662307" w:rsidP="00ED2780">
            <w:pPr>
              <w:ind w:firstLine="0"/>
              <w:jc w:val="left"/>
              <w:rPr>
                <w:rFonts w:cs="Times New Roman"/>
                <w:szCs w:val="24"/>
              </w:rPr>
            </w:pPr>
            <w:r w:rsidRPr="00513E3B">
              <w:rPr>
                <w:rFonts w:cs="Times New Roman"/>
                <w:szCs w:val="24"/>
              </w:rPr>
              <w:t xml:space="preserve">Пусть музыка звучит. </w:t>
            </w:r>
          </w:p>
          <w:p w:rsidR="00662307" w:rsidRPr="00513E3B" w:rsidRDefault="00662307" w:rsidP="00ED2780">
            <w:pPr>
              <w:ind w:firstLine="0"/>
              <w:jc w:val="left"/>
              <w:rPr>
                <w:rFonts w:cs="Times New Roman"/>
                <w:szCs w:val="24"/>
              </w:rPr>
            </w:pPr>
            <w:r w:rsidRPr="00513E3B">
              <w:rPr>
                <w:rFonts w:cs="Times New Roman"/>
                <w:szCs w:val="24"/>
              </w:rPr>
              <w:t>Проектная деятельность</w:t>
            </w:r>
          </w:p>
        </w:tc>
        <w:tc>
          <w:tcPr>
            <w:tcW w:w="1823" w:type="dxa"/>
            <w:gridSpan w:val="2"/>
          </w:tcPr>
          <w:p w:rsidR="00662307" w:rsidRDefault="00662307" w:rsidP="00ED2780">
            <w:pPr>
              <w:spacing w:line="360" w:lineRule="auto"/>
              <w:ind w:firstLine="12"/>
              <w:jc w:val="center"/>
              <w:rPr>
                <w:rFonts w:cs="Times New Roman"/>
                <w:szCs w:val="24"/>
              </w:rPr>
            </w:pPr>
            <w:r>
              <w:rPr>
                <w:rFonts w:cs="Times New Roman"/>
                <w:szCs w:val="24"/>
              </w:rPr>
              <w:t>1 ч.</w:t>
            </w:r>
          </w:p>
        </w:tc>
        <w:tc>
          <w:tcPr>
            <w:tcW w:w="2694" w:type="dxa"/>
          </w:tcPr>
          <w:p w:rsidR="00662307" w:rsidRPr="00084AF5" w:rsidRDefault="00662307" w:rsidP="00ED2780">
            <w:pPr>
              <w:spacing w:line="360" w:lineRule="auto"/>
              <w:rPr>
                <w:rFonts w:cs="Times New Roman"/>
                <w:szCs w:val="24"/>
              </w:rPr>
            </w:pPr>
          </w:p>
        </w:tc>
      </w:tr>
      <w:tr w:rsidR="00662307" w:rsidRPr="00084AF5" w:rsidTr="00ED2780">
        <w:tc>
          <w:tcPr>
            <w:tcW w:w="993" w:type="dxa"/>
          </w:tcPr>
          <w:p w:rsidR="00662307" w:rsidRPr="00084AF5" w:rsidRDefault="00662307" w:rsidP="00ED2780">
            <w:pPr>
              <w:spacing w:line="360" w:lineRule="auto"/>
              <w:ind w:firstLine="34"/>
              <w:rPr>
                <w:rFonts w:cs="Times New Roman"/>
                <w:b/>
                <w:szCs w:val="24"/>
              </w:rPr>
            </w:pPr>
          </w:p>
        </w:tc>
        <w:tc>
          <w:tcPr>
            <w:tcW w:w="4107" w:type="dxa"/>
          </w:tcPr>
          <w:p w:rsidR="00662307" w:rsidRDefault="00662307" w:rsidP="00ED2780">
            <w:pPr>
              <w:spacing w:line="360" w:lineRule="auto"/>
              <w:ind w:firstLine="851"/>
              <w:jc w:val="center"/>
              <w:rPr>
                <w:rFonts w:cs="Times New Roman"/>
                <w:szCs w:val="24"/>
              </w:rPr>
            </w:pPr>
          </w:p>
          <w:p w:rsidR="00662307" w:rsidRPr="00084AF5" w:rsidRDefault="00662307" w:rsidP="00ED2780">
            <w:pPr>
              <w:spacing w:line="360" w:lineRule="auto"/>
              <w:ind w:firstLine="851"/>
              <w:jc w:val="right"/>
              <w:rPr>
                <w:rFonts w:cs="Times New Roman"/>
                <w:szCs w:val="24"/>
              </w:rPr>
            </w:pPr>
            <w:r w:rsidRPr="00084AF5">
              <w:rPr>
                <w:rFonts w:cs="Times New Roman"/>
                <w:szCs w:val="24"/>
              </w:rPr>
              <w:t>ИТОГО</w:t>
            </w:r>
            <w:r>
              <w:rPr>
                <w:rFonts w:cs="Times New Roman"/>
                <w:szCs w:val="24"/>
              </w:rPr>
              <w:t>:</w:t>
            </w:r>
          </w:p>
        </w:tc>
        <w:tc>
          <w:tcPr>
            <w:tcW w:w="1845" w:type="dxa"/>
            <w:gridSpan w:val="3"/>
          </w:tcPr>
          <w:p w:rsidR="00662307" w:rsidRDefault="00662307" w:rsidP="00ED2780">
            <w:pPr>
              <w:spacing w:line="360" w:lineRule="auto"/>
              <w:ind w:hanging="32"/>
              <w:jc w:val="center"/>
              <w:rPr>
                <w:rFonts w:cs="Times New Roman"/>
                <w:szCs w:val="24"/>
              </w:rPr>
            </w:pPr>
          </w:p>
          <w:p w:rsidR="00662307" w:rsidRPr="00084AF5" w:rsidRDefault="00662307" w:rsidP="00ED2780">
            <w:pPr>
              <w:spacing w:line="360" w:lineRule="auto"/>
              <w:ind w:hanging="32"/>
              <w:jc w:val="center"/>
              <w:rPr>
                <w:rFonts w:cs="Times New Roman"/>
                <w:szCs w:val="24"/>
              </w:rPr>
            </w:pPr>
            <w:r w:rsidRPr="00084AF5">
              <w:rPr>
                <w:rFonts w:cs="Times New Roman"/>
                <w:szCs w:val="24"/>
              </w:rPr>
              <w:t>34 ч.</w:t>
            </w:r>
          </w:p>
        </w:tc>
        <w:tc>
          <w:tcPr>
            <w:tcW w:w="2694" w:type="dxa"/>
          </w:tcPr>
          <w:p w:rsidR="00662307" w:rsidRPr="00084AF5" w:rsidRDefault="00662307" w:rsidP="00ED2780">
            <w:pPr>
              <w:spacing w:line="360" w:lineRule="auto"/>
              <w:jc w:val="center"/>
              <w:rPr>
                <w:rFonts w:cs="Times New Roman"/>
                <w:szCs w:val="24"/>
              </w:rPr>
            </w:pPr>
          </w:p>
        </w:tc>
      </w:tr>
    </w:tbl>
    <w:p w:rsidR="00662307" w:rsidRDefault="00662307" w:rsidP="00662307">
      <w:pPr>
        <w:rPr>
          <w:rFonts w:ascii="Times New Roman" w:eastAsia="Times New Roman" w:hAnsi="Times New Roman" w:cs="Times New Roman"/>
          <w:bCs/>
          <w:sz w:val="24"/>
          <w:szCs w:val="24"/>
          <w:lang w:eastAsia="ru-RU"/>
        </w:rPr>
      </w:pPr>
    </w:p>
    <w:p w:rsidR="00662307" w:rsidRPr="009E735F" w:rsidRDefault="00662307" w:rsidP="00662307">
      <w:pPr>
        <w:rPr>
          <w:rFonts w:ascii="Times New Roman" w:eastAsia="Times New Roman" w:hAnsi="Times New Roman" w:cs="Times New Roman"/>
          <w:bCs/>
          <w:sz w:val="24"/>
          <w:szCs w:val="24"/>
          <w:lang w:eastAsia="ru-RU"/>
        </w:rPr>
      </w:pPr>
      <w:r w:rsidRPr="009E735F">
        <w:rPr>
          <w:rFonts w:ascii="Times New Roman" w:eastAsia="Times New Roman" w:hAnsi="Times New Roman" w:cs="Times New Roman"/>
          <w:bCs/>
          <w:sz w:val="24"/>
          <w:szCs w:val="24"/>
          <w:lang w:eastAsia="ru-RU"/>
        </w:rPr>
        <w:t>Темы исследовательских проектов:</w:t>
      </w:r>
    </w:p>
    <w:p w:rsidR="00662307" w:rsidRPr="009E735F" w:rsidRDefault="00662307" w:rsidP="00662307">
      <w:pPr>
        <w:pStyle w:val="a4"/>
        <w:numPr>
          <w:ilvl w:val="0"/>
          <w:numId w:val="1"/>
        </w:numPr>
        <w:spacing w:line="240" w:lineRule="auto"/>
        <w:rPr>
          <w:rFonts w:ascii="Times New Roman" w:hAnsi="Times New Roman" w:cs="Times New Roman"/>
          <w:sz w:val="24"/>
          <w:szCs w:val="24"/>
        </w:rPr>
      </w:pPr>
      <w:r w:rsidRPr="009E735F">
        <w:rPr>
          <w:rFonts w:ascii="Times New Roman" w:hAnsi="Times New Roman" w:cs="Times New Roman"/>
          <w:sz w:val="24"/>
          <w:szCs w:val="24"/>
        </w:rPr>
        <w:t>Композиторы  «читают» литературную классику.</w:t>
      </w:r>
    </w:p>
    <w:p w:rsidR="00662307" w:rsidRDefault="00662307" w:rsidP="00662307">
      <w:pPr>
        <w:pStyle w:val="a4"/>
        <w:numPr>
          <w:ilvl w:val="0"/>
          <w:numId w:val="1"/>
        </w:numPr>
        <w:spacing w:line="240" w:lineRule="auto"/>
        <w:rPr>
          <w:rFonts w:ascii="Times New Roman" w:hAnsi="Times New Roman" w:cs="Times New Roman"/>
          <w:sz w:val="24"/>
          <w:szCs w:val="24"/>
        </w:rPr>
      </w:pPr>
      <w:r w:rsidRPr="009E735F">
        <w:rPr>
          <w:rFonts w:ascii="Times New Roman" w:hAnsi="Times New Roman" w:cs="Times New Roman"/>
          <w:sz w:val="24"/>
          <w:szCs w:val="24"/>
        </w:rPr>
        <w:t>Мои любимые музыкальные фильмы</w:t>
      </w:r>
      <w:r>
        <w:rPr>
          <w:rFonts w:ascii="Times New Roman" w:hAnsi="Times New Roman" w:cs="Times New Roman"/>
          <w:sz w:val="24"/>
          <w:szCs w:val="24"/>
        </w:rPr>
        <w:t>.</w:t>
      </w:r>
    </w:p>
    <w:p w:rsidR="00662307" w:rsidRDefault="00662307" w:rsidP="00662307">
      <w:pPr>
        <w:spacing w:line="240" w:lineRule="auto"/>
        <w:rPr>
          <w:rFonts w:ascii="Times New Roman" w:hAnsi="Times New Roman" w:cs="Times New Roman"/>
          <w:sz w:val="24"/>
          <w:szCs w:val="24"/>
        </w:rPr>
      </w:pPr>
    </w:p>
    <w:p w:rsidR="00662307" w:rsidRDefault="00662307" w:rsidP="00662307">
      <w:pPr>
        <w:spacing w:line="240" w:lineRule="auto"/>
        <w:rPr>
          <w:rFonts w:ascii="Times New Roman" w:hAnsi="Times New Roman" w:cs="Times New Roman"/>
          <w:sz w:val="24"/>
          <w:szCs w:val="24"/>
        </w:rPr>
      </w:pPr>
    </w:p>
    <w:p w:rsidR="00662307" w:rsidRDefault="00662307" w:rsidP="00662307">
      <w:pPr>
        <w:spacing w:line="240" w:lineRule="auto"/>
        <w:rPr>
          <w:rFonts w:ascii="Times New Roman" w:hAnsi="Times New Roman" w:cs="Times New Roman"/>
          <w:sz w:val="24"/>
          <w:szCs w:val="24"/>
        </w:rPr>
      </w:pPr>
    </w:p>
    <w:p w:rsidR="00662307" w:rsidRDefault="00662307" w:rsidP="00662307">
      <w:pPr>
        <w:spacing w:line="240" w:lineRule="auto"/>
        <w:rPr>
          <w:rFonts w:ascii="Times New Roman" w:hAnsi="Times New Roman" w:cs="Times New Roman"/>
          <w:sz w:val="24"/>
          <w:szCs w:val="24"/>
        </w:rPr>
      </w:pPr>
    </w:p>
    <w:p w:rsidR="00662307" w:rsidRDefault="00662307" w:rsidP="00662307">
      <w:pPr>
        <w:spacing w:line="240" w:lineRule="auto"/>
        <w:rPr>
          <w:rFonts w:ascii="Times New Roman" w:hAnsi="Times New Roman" w:cs="Times New Roman"/>
          <w:sz w:val="24"/>
          <w:szCs w:val="24"/>
        </w:rPr>
      </w:pPr>
    </w:p>
    <w:p w:rsidR="00662307" w:rsidRDefault="00662307" w:rsidP="00662307">
      <w:pPr>
        <w:spacing w:line="240" w:lineRule="auto"/>
        <w:rPr>
          <w:rFonts w:ascii="Times New Roman" w:hAnsi="Times New Roman" w:cs="Times New Roman"/>
          <w:sz w:val="24"/>
          <w:szCs w:val="24"/>
        </w:rPr>
      </w:pPr>
    </w:p>
    <w:p w:rsidR="00662307" w:rsidRDefault="00662307" w:rsidP="00662307">
      <w:pPr>
        <w:spacing w:line="240" w:lineRule="auto"/>
        <w:rPr>
          <w:rFonts w:ascii="Times New Roman" w:hAnsi="Times New Roman" w:cs="Times New Roman"/>
          <w:sz w:val="24"/>
          <w:szCs w:val="24"/>
        </w:rPr>
      </w:pPr>
    </w:p>
    <w:p w:rsidR="00662307" w:rsidRDefault="00662307" w:rsidP="00662307">
      <w:pPr>
        <w:spacing w:line="240" w:lineRule="auto"/>
        <w:rPr>
          <w:rFonts w:ascii="Times New Roman" w:hAnsi="Times New Roman" w:cs="Times New Roman"/>
          <w:sz w:val="24"/>
          <w:szCs w:val="24"/>
        </w:rPr>
      </w:pPr>
    </w:p>
    <w:p w:rsidR="00662307" w:rsidRDefault="00662307" w:rsidP="00662307">
      <w:pPr>
        <w:spacing w:line="240" w:lineRule="auto"/>
        <w:rPr>
          <w:rFonts w:ascii="Times New Roman" w:hAnsi="Times New Roman" w:cs="Times New Roman"/>
          <w:sz w:val="24"/>
          <w:szCs w:val="24"/>
        </w:rPr>
      </w:pPr>
    </w:p>
    <w:p w:rsidR="00662307" w:rsidRDefault="00662307" w:rsidP="00662307">
      <w:pPr>
        <w:spacing w:line="240" w:lineRule="auto"/>
        <w:rPr>
          <w:rFonts w:ascii="Times New Roman" w:hAnsi="Times New Roman" w:cs="Times New Roman"/>
          <w:sz w:val="24"/>
          <w:szCs w:val="24"/>
        </w:rPr>
      </w:pPr>
    </w:p>
    <w:p w:rsidR="00600E13" w:rsidRDefault="00600E13"/>
    <w:p w:rsidR="00390662" w:rsidRPr="0098003E" w:rsidRDefault="00390662" w:rsidP="00390662">
      <w:pPr>
        <w:spacing w:after="0" w:line="240" w:lineRule="auto"/>
        <w:jc w:val="center"/>
        <w:rPr>
          <w:rFonts w:ascii="Times New Roman" w:eastAsia="Times New Roman" w:hAnsi="Times New Roman" w:cs="Times New Roman"/>
          <w:b/>
          <w:color w:val="000000"/>
          <w:sz w:val="28"/>
          <w:szCs w:val="28"/>
          <w:lang w:eastAsia="ru-RU"/>
        </w:rPr>
      </w:pPr>
      <w:r w:rsidRPr="0098003E">
        <w:rPr>
          <w:rFonts w:ascii="Times New Roman" w:eastAsia="Times New Roman" w:hAnsi="Times New Roman" w:cs="Times New Roman"/>
          <w:b/>
          <w:color w:val="000000"/>
          <w:sz w:val="28"/>
          <w:szCs w:val="28"/>
          <w:lang w:eastAsia="ru-RU"/>
        </w:rPr>
        <w:lastRenderedPageBreak/>
        <w:t>Государственное бюджетное образовательное учреждение города Севастополя «Средняя общеобразовательная школа № 15»</w:t>
      </w:r>
    </w:p>
    <w:p w:rsidR="00390662" w:rsidRPr="0098003E" w:rsidRDefault="00390662" w:rsidP="00390662">
      <w:pPr>
        <w:spacing w:after="0" w:line="240" w:lineRule="auto"/>
        <w:jc w:val="both"/>
        <w:rPr>
          <w:rFonts w:ascii="Times New Roman" w:eastAsia="Times New Roman" w:hAnsi="Times New Roman" w:cs="Times New Roman"/>
          <w:color w:val="000000"/>
          <w:sz w:val="28"/>
          <w:szCs w:val="28"/>
        </w:rPr>
      </w:pPr>
    </w:p>
    <w:tbl>
      <w:tblPr>
        <w:tblpPr w:leftFromText="180" w:rightFromText="180" w:vertAnchor="text" w:horzAnchor="margin" w:tblpXSpec="center" w:tblpY="144"/>
        <w:tblW w:w="10456" w:type="dxa"/>
        <w:tblBorders>
          <w:top w:val="single" w:sz="4" w:space="0" w:color="EEECE1"/>
          <w:left w:val="single" w:sz="4" w:space="0" w:color="EEECE1"/>
          <w:bottom w:val="single" w:sz="4" w:space="0" w:color="EEECE1"/>
          <w:right w:val="single" w:sz="4" w:space="0" w:color="EEECE1"/>
          <w:insideH w:val="single" w:sz="4" w:space="0" w:color="EEECE1"/>
          <w:insideV w:val="single" w:sz="4" w:space="0" w:color="EEECE1"/>
        </w:tblBorders>
        <w:tblLook w:val="04A0" w:firstRow="1" w:lastRow="0" w:firstColumn="1" w:lastColumn="0" w:noHBand="0" w:noVBand="1"/>
      </w:tblPr>
      <w:tblGrid>
        <w:gridCol w:w="3510"/>
        <w:gridCol w:w="3402"/>
        <w:gridCol w:w="3544"/>
      </w:tblGrid>
      <w:tr w:rsidR="00390662" w:rsidRPr="0098003E" w:rsidTr="00ED2780">
        <w:trPr>
          <w:trHeight w:val="3277"/>
        </w:trPr>
        <w:tc>
          <w:tcPr>
            <w:tcW w:w="3510" w:type="dxa"/>
            <w:tcBorders>
              <w:top w:val="single" w:sz="4" w:space="0" w:color="EEECE1"/>
              <w:left w:val="single" w:sz="4" w:space="0" w:color="EEECE1"/>
              <w:bottom w:val="single" w:sz="4" w:space="0" w:color="EEECE1"/>
              <w:right w:val="single" w:sz="4" w:space="0" w:color="EEECE1"/>
            </w:tcBorders>
          </w:tcPr>
          <w:p w:rsidR="00390662" w:rsidRPr="0098003E" w:rsidRDefault="00390662" w:rsidP="00ED2780">
            <w:pPr>
              <w:spacing w:after="0"/>
              <w:rPr>
                <w:rFonts w:ascii="Times New Roman" w:eastAsia="Times New Roman" w:hAnsi="Times New Roman" w:cs="Times New Roman"/>
                <w:sz w:val="24"/>
                <w:szCs w:val="24"/>
                <w:lang w:eastAsia="ru-RU"/>
              </w:rPr>
            </w:pPr>
            <w:r w:rsidRPr="0098003E">
              <w:rPr>
                <w:rFonts w:ascii="Times New Roman" w:eastAsia="Times New Roman" w:hAnsi="Times New Roman" w:cs="Times New Roman"/>
                <w:sz w:val="24"/>
                <w:szCs w:val="24"/>
                <w:lang w:eastAsia="ru-RU"/>
              </w:rPr>
              <w:t>РАССМОТРЕНО</w:t>
            </w:r>
          </w:p>
          <w:p w:rsidR="00390662" w:rsidRPr="0098003E" w:rsidRDefault="00390662" w:rsidP="00ED2780">
            <w:pPr>
              <w:spacing w:after="0"/>
              <w:rPr>
                <w:rFonts w:ascii="Times New Roman" w:eastAsia="Times New Roman" w:hAnsi="Times New Roman" w:cs="Times New Roman"/>
                <w:sz w:val="24"/>
                <w:szCs w:val="24"/>
                <w:lang w:eastAsia="ru-RU"/>
              </w:rPr>
            </w:pPr>
            <w:r w:rsidRPr="0098003E">
              <w:rPr>
                <w:rFonts w:ascii="Times New Roman" w:eastAsia="Times New Roman" w:hAnsi="Times New Roman" w:cs="Times New Roman"/>
                <w:sz w:val="24"/>
                <w:szCs w:val="24"/>
                <w:lang w:eastAsia="ru-RU"/>
              </w:rPr>
              <w:t>на заседании методического объединения</w:t>
            </w:r>
          </w:p>
          <w:p w:rsidR="00390662" w:rsidRPr="0098003E" w:rsidRDefault="00821918" w:rsidP="00ED2780">
            <w:pPr>
              <w:spacing w:after="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Протокол №  1</w:t>
            </w:r>
          </w:p>
          <w:p w:rsidR="00390662" w:rsidRDefault="00821918" w:rsidP="00ED2780">
            <w:pPr>
              <w:spacing w:after="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 августа 2020</w:t>
            </w:r>
            <w:r w:rsidR="00390662" w:rsidRPr="0098003E">
              <w:rPr>
                <w:rFonts w:ascii="Times New Roman" w:eastAsia="Times New Roman" w:hAnsi="Times New Roman" w:cs="Times New Roman"/>
                <w:sz w:val="24"/>
                <w:szCs w:val="24"/>
                <w:lang w:eastAsia="ru-RU"/>
              </w:rPr>
              <w:t xml:space="preserve"> г.</w:t>
            </w:r>
          </w:p>
          <w:p w:rsidR="00821918" w:rsidRPr="0098003E" w:rsidRDefault="00821918" w:rsidP="00ED2780">
            <w:pPr>
              <w:spacing w:after="0"/>
              <w:rPr>
                <w:rFonts w:ascii="Times New Roman" w:eastAsia="Times New Roman" w:hAnsi="Times New Roman" w:cs="Times New Roman"/>
                <w:sz w:val="24"/>
                <w:szCs w:val="24"/>
                <w:lang w:eastAsia="ru-RU"/>
              </w:rPr>
            </w:pPr>
          </w:p>
          <w:p w:rsidR="00390662" w:rsidRPr="0098003E" w:rsidRDefault="00390662" w:rsidP="00ED2780">
            <w:pPr>
              <w:spacing w:after="0"/>
              <w:rPr>
                <w:rFonts w:ascii="Times New Roman" w:eastAsia="Times New Roman" w:hAnsi="Times New Roman" w:cs="Times New Roman"/>
                <w:sz w:val="24"/>
                <w:szCs w:val="24"/>
                <w:lang w:eastAsia="ru-RU"/>
              </w:rPr>
            </w:pPr>
            <w:r w:rsidRPr="0098003E">
              <w:rPr>
                <w:rFonts w:ascii="Times New Roman" w:eastAsia="Times New Roman" w:hAnsi="Times New Roman" w:cs="Times New Roman"/>
                <w:sz w:val="24"/>
                <w:szCs w:val="24"/>
                <w:lang w:eastAsia="ru-RU"/>
              </w:rPr>
              <w:t>Председатель МО</w:t>
            </w:r>
          </w:p>
          <w:p w:rsidR="00390662" w:rsidRPr="0098003E" w:rsidRDefault="00390662" w:rsidP="00ED2780">
            <w:pPr>
              <w:spacing w:after="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w:t>
            </w:r>
            <w:r w:rsidR="00821918">
              <w:rPr>
                <w:rFonts w:ascii="Times New Roman" w:eastAsia="Times New Roman" w:hAnsi="Times New Roman" w:cs="Times New Roman"/>
                <w:sz w:val="24"/>
                <w:szCs w:val="24"/>
                <w:lang w:eastAsia="ru-RU"/>
              </w:rPr>
              <w:t xml:space="preserve">Е. А. </w:t>
            </w:r>
            <w:r>
              <w:rPr>
                <w:rFonts w:ascii="Times New Roman" w:eastAsia="Times New Roman" w:hAnsi="Times New Roman" w:cs="Times New Roman"/>
                <w:sz w:val="24"/>
                <w:szCs w:val="24"/>
                <w:lang w:eastAsia="ru-RU"/>
              </w:rPr>
              <w:t xml:space="preserve">Гордеева </w:t>
            </w:r>
          </w:p>
        </w:tc>
        <w:tc>
          <w:tcPr>
            <w:tcW w:w="3402" w:type="dxa"/>
            <w:tcBorders>
              <w:top w:val="single" w:sz="4" w:space="0" w:color="EEECE1"/>
              <w:left w:val="single" w:sz="4" w:space="0" w:color="EEECE1"/>
              <w:bottom w:val="single" w:sz="4" w:space="0" w:color="EEECE1"/>
              <w:right w:val="single" w:sz="4" w:space="0" w:color="EEECE1"/>
            </w:tcBorders>
          </w:tcPr>
          <w:p w:rsidR="00390662" w:rsidRPr="0098003E" w:rsidRDefault="00390662" w:rsidP="00ED2780">
            <w:pPr>
              <w:spacing w:after="0"/>
              <w:rPr>
                <w:rFonts w:ascii="Times New Roman" w:eastAsia="Times New Roman" w:hAnsi="Times New Roman" w:cs="Times New Roman"/>
                <w:sz w:val="24"/>
                <w:szCs w:val="24"/>
                <w:lang w:eastAsia="ru-RU"/>
              </w:rPr>
            </w:pPr>
            <w:r w:rsidRPr="0098003E">
              <w:rPr>
                <w:rFonts w:ascii="Times New Roman" w:eastAsia="Times New Roman" w:hAnsi="Times New Roman" w:cs="Times New Roman"/>
                <w:sz w:val="24"/>
                <w:szCs w:val="24"/>
                <w:lang w:eastAsia="ru-RU"/>
              </w:rPr>
              <w:t>СОГЛАСОВАНО</w:t>
            </w:r>
          </w:p>
          <w:p w:rsidR="00390662" w:rsidRDefault="00390662" w:rsidP="00ED2780">
            <w:pPr>
              <w:spacing w:after="0"/>
              <w:rPr>
                <w:rFonts w:ascii="Times New Roman" w:eastAsia="Times New Roman" w:hAnsi="Times New Roman" w:cs="Times New Roman"/>
                <w:sz w:val="24"/>
                <w:szCs w:val="24"/>
                <w:lang w:eastAsia="ru-RU"/>
              </w:rPr>
            </w:pPr>
          </w:p>
          <w:p w:rsidR="00821918" w:rsidRDefault="00821918" w:rsidP="00ED2780">
            <w:pPr>
              <w:spacing w:after="0"/>
              <w:rPr>
                <w:rFonts w:ascii="Times New Roman" w:eastAsia="Times New Roman" w:hAnsi="Times New Roman" w:cs="Times New Roman"/>
                <w:sz w:val="24"/>
                <w:szCs w:val="24"/>
                <w:lang w:eastAsia="ru-RU"/>
              </w:rPr>
            </w:pPr>
          </w:p>
          <w:p w:rsidR="00821918" w:rsidRPr="0098003E" w:rsidRDefault="00821918" w:rsidP="00ED2780">
            <w:pPr>
              <w:spacing w:after="0"/>
              <w:rPr>
                <w:rFonts w:ascii="Times New Roman" w:eastAsia="Times New Roman" w:hAnsi="Times New Roman" w:cs="Times New Roman"/>
                <w:sz w:val="24"/>
                <w:szCs w:val="24"/>
                <w:lang w:eastAsia="ru-RU"/>
              </w:rPr>
            </w:pPr>
          </w:p>
          <w:p w:rsidR="00390662" w:rsidRPr="0098003E" w:rsidRDefault="00821918" w:rsidP="00ED2780">
            <w:pPr>
              <w:spacing w:after="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 августа 2020 г.</w:t>
            </w:r>
          </w:p>
          <w:p w:rsidR="00390662" w:rsidRPr="0098003E" w:rsidRDefault="00390662" w:rsidP="00ED2780">
            <w:pPr>
              <w:spacing w:after="0"/>
              <w:rPr>
                <w:rFonts w:ascii="Times New Roman" w:eastAsia="Times New Roman" w:hAnsi="Times New Roman" w:cs="Times New Roman"/>
                <w:sz w:val="24"/>
                <w:szCs w:val="24"/>
                <w:lang w:eastAsia="ru-RU"/>
              </w:rPr>
            </w:pPr>
          </w:p>
          <w:p w:rsidR="00390662" w:rsidRPr="0098003E" w:rsidRDefault="00390662" w:rsidP="00ED2780">
            <w:pPr>
              <w:spacing w:after="0"/>
              <w:rPr>
                <w:rFonts w:ascii="Times New Roman" w:eastAsia="Times New Roman" w:hAnsi="Times New Roman" w:cs="Times New Roman"/>
                <w:sz w:val="24"/>
                <w:szCs w:val="24"/>
                <w:lang w:eastAsia="ru-RU"/>
              </w:rPr>
            </w:pPr>
            <w:r w:rsidRPr="0098003E">
              <w:rPr>
                <w:rFonts w:ascii="Times New Roman" w:eastAsia="Times New Roman" w:hAnsi="Times New Roman" w:cs="Times New Roman"/>
                <w:sz w:val="24"/>
                <w:szCs w:val="24"/>
                <w:lang w:eastAsia="ru-RU"/>
              </w:rPr>
              <w:t xml:space="preserve">Зам. директора </w:t>
            </w:r>
          </w:p>
          <w:p w:rsidR="00390662" w:rsidRPr="0098003E" w:rsidRDefault="00390662" w:rsidP="00ED2780">
            <w:pPr>
              <w:spacing w:after="0"/>
              <w:rPr>
                <w:rFonts w:ascii="Times New Roman" w:eastAsia="Times New Roman" w:hAnsi="Times New Roman" w:cs="Times New Roman"/>
                <w:sz w:val="24"/>
                <w:szCs w:val="24"/>
                <w:lang w:eastAsia="ru-RU"/>
              </w:rPr>
            </w:pPr>
            <w:r w:rsidRPr="0098003E">
              <w:rPr>
                <w:rFonts w:ascii="Times New Roman" w:eastAsia="Times New Roman" w:hAnsi="Times New Roman" w:cs="Times New Roman"/>
                <w:sz w:val="24"/>
                <w:szCs w:val="24"/>
                <w:lang w:eastAsia="ru-RU"/>
              </w:rPr>
              <w:t xml:space="preserve">___________ </w:t>
            </w:r>
            <w:r w:rsidR="00821918">
              <w:rPr>
                <w:rFonts w:ascii="Times New Roman" w:eastAsia="Times New Roman" w:hAnsi="Times New Roman" w:cs="Times New Roman"/>
                <w:sz w:val="24"/>
                <w:szCs w:val="24"/>
                <w:lang w:eastAsia="ru-RU"/>
              </w:rPr>
              <w:t>И. П. Лысенко</w:t>
            </w:r>
          </w:p>
        </w:tc>
        <w:tc>
          <w:tcPr>
            <w:tcW w:w="3544" w:type="dxa"/>
            <w:tcBorders>
              <w:top w:val="single" w:sz="4" w:space="0" w:color="EEECE1"/>
              <w:left w:val="single" w:sz="4" w:space="0" w:color="EEECE1"/>
              <w:bottom w:val="single" w:sz="4" w:space="0" w:color="EEECE1"/>
              <w:right w:val="single" w:sz="4" w:space="0" w:color="EEECE1"/>
            </w:tcBorders>
          </w:tcPr>
          <w:p w:rsidR="00390662" w:rsidRPr="0098003E" w:rsidRDefault="00390662" w:rsidP="00ED2780">
            <w:pPr>
              <w:spacing w:after="0"/>
              <w:rPr>
                <w:rFonts w:ascii="Times New Roman" w:eastAsia="Times New Roman" w:hAnsi="Times New Roman" w:cs="Times New Roman"/>
                <w:sz w:val="24"/>
                <w:szCs w:val="24"/>
                <w:lang w:eastAsia="ru-RU"/>
              </w:rPr>
            </w:pPr>
            <w:r w:rsidRPr="0098003E">
              <w:rPr>
                <w:rFonts w:ascii="Times New Roman" w:eastAsia="Times New Roman" w:hAnsi="Times New Roman" w:cs="Times New Roman"/>
                <w:sz w:val="24"/>
                <w:szCs w:val="24"/>
                <w:lang w:eastAsia="ru-RU"/>
              </w:rPr>
              <w:t>УТВЕРЖДЕНО</w:t>
            </w:r>
          </w:p>
          <w:p w:rsidR="00390662" w:rsidRPr="0098003E" w:rsidRDefault="00390662" w:rsidP="00ED2780">
            <w:pPr>
              <w:spacing w:after="0"/>
              <w:rPr>
                <w:rFonts w:ascii="Times New Roman" w:eastAsia="Times New Roman" w:hAnsi="Times New Roman" w:cs="Times New Roman"/>
                <w:sz w:val="24"/>
                <w:szCs w:val="24"/>
                <w:lang w:eastAsia="ru-RU"/>
              </w:rPr>
            </w:pPr>
            <w:r w:rsidRPr="0098003E">
              <w:rPr>
                <w:rFonts w:ascii="Times New Roman" w:eastAsia="Times New Roman" w:hAnsi="Times New Roman" w:cs="Times New Roman"/>
                <w:sz w:val="24"/>
                <w:szCs w:val="24"/>
                <w:lang w:eastAsia="ru-RU"/>
              </w:rPr>
              <w:t>на педагогическом совете</w:t>
            </w:r>
          </w:p>
          <w:p w:rsidR="00821918" w:rsidRDefault="00821918" w:rsidP="00ED2780">
            <w:pPr>
              <w:spacing w:after="0"/>
              <w:rPr>
                <w:rFonts w:ascii="Times New Roman" w:eastAsia="Times New Roman" w:hAnsi="Times New Roman" w:cs="Times New Roman"/>
                <w:sz w:val="24"/>
                <w:szCs w:val="24"/>
                <w:lang w:eastAsia="ru-RU"/>
              </w:rPr>
            </w:pPr>
          </w:p>
          <w:p w:rsidR="00390662" w:rsidRPr="0098003E" w:rsidRDefault="00821918" w:rsidP="00ED2780">
            <w:pPr>
              <w:spacing w:after="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Протокол № 1</w:t>
            </w:r>
            <w:r w:rsidR="00390662" w:rsidRPr="0098003E">
              <w:rPr>
                <w:rFonts w:ascii="Times New Roman" w:eastAsia="Times New Roman" w:hAnsi="Times New Roman" w:cs="Times New Roman"/>
                <w:sz w:val="24"/>
                <w:szCs w:val="24"/>
                <w:lang w:eastAsia="ru-RU"/>
              </w:rPr>
              <w:t xml:space="preserve"> </w:t>
            </w:r>
          </w:p>
          <w:p w:rsidR="00390662" w:rsidRPr="0098003E" w:rsidRDefault="00821918" w:rsidP="00ED2780">
            <w:pPr>
              <w:spacing w:after="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 августа 2020</w:t>
            </w:r>
            <w:r w:rsidR="00390662" w:rsidRPr="0098003E">
              <w:rPr>
                <w:rFonts w:ascii="Times New Roman" w:eastAsia="Times New Roman" w:hAnsi="Times New Roman" w:cs="Times New Roman"/>
                <w:sz w:val="24"/>
                <w:szCs w:val="24"/>
                <w:lang w:eastAsia="ru-RU"/>
              </w:rPr>
              <w:t xml:space="preserve"> г.</w:t>
            </w:r>
          </w:p>
          <w:p w:rsidR="00390662" w:rsidRPr="0098003E" w:rsidRDefault="00390662" w:rsidP="00ED2780">
            <w:pPr>
              <w:spacing w:after="0"/>
              <w:rPr>
                <w:rFonts w:ascii="Times New Roman" w:eastAsia="Times New Roman" w:hAnsi="Times New Roman" w:cs="Times New Roman"/>
                <w:sz w:val="24"/>
                <w:szCs w:val="24"/>
                <w:lang w:eastAsia="ru-RU"/>
              </w:rPr>
            </w:pPr>
          </w:p>
          <w:p w:rsidR="00390662" w:rsidRPr="0098003E" w:rsidRDefault="00390662" w:rsidP="00ED2780">
            <w:pPr>
              <w:spacing w:after="0"/>
              <w:rPr>
                <w:rFonts w:ascii="Times New Roman" w:eastAsia="Times New Roman" w:hAnsi="Times New Roman" w:cs="Times New Roman"/>
                <w:sz w:val="24"/>
                <w:szCs w:val="24"/>
                <w:lang w:eastAsia="ru-RU"/>
              </w:rPr>
            </w:pPr>
            <w:r w:rsidRPr="0098003E">
              <w:rPr>
                <w:rFonts w:ascii="Times New Roman" w:eastAsia="Times New Roman" w:hAnsi="Times New Roman" w:cs="Times New Roman"/>
                <w:sz w:val="24"/>
                <w:szCs w:val="24"/>
                <w:lang w:eastAsia="ru-RU"/>
              </w:rPr>
              <w:t>Директор ГБОУ СОШ  №15</w:t>
            </w:r>
          </w:p>
          <w:p w:rsidR="00390662" w:rsidRPr="0098003E" w:rsidRDefault="00390662" w:rsidP="00ED2780">
            <w:pPr>
              <w:spacing w:after="0"/>
              <w:rPr>
                <w:rFonts w:ascii="Times New Roman" w:eastAsia="Times New Roman" w:hAnsi="Times New Roman" w:cs="Times New Roman"/>
                <w:sz w:val="24"/>
                <w:szCs w:val="24"/>
                <w:lang w:eastAsia="ru-RU"/>
              </w:rPr>
            </w:pPr>
            <w:r w:rsidRPr="0098003E">
              <w:rPr>
                <w:rFonts w:ascii="Times New Roman" w:eastAsia="Times New Roman" w:hAnsi="Times New Roman" w:cs="Times New Roman"/>
                <w:sz w:val="24"/>
                <w:szCs w:val="24"/>
                <w:lang w:eastAsia="ru-RU"/>
              </w:rPr>
              <w:t xml:space="preserve">____________ С. П. Кургуз </w:t>
            </w:r>
          </w:p>
        </w:tc>
      </w:tr>
    </w:tbl>
    <w:p w:rsidR="00390662" w:rsidRPr="0098003E" w:rsidRDefault="00390662" w:rsidP="00390662">
      <w:pPr>
        <w:spacing w:after="0" w:line="240" w:lineRule="auto"/>
        <w:jc w:val="both"/>
        <w:rPr>
          <w:rFonts w:ascii="Times New Roman" w:eastAsia="Times New Roman" w:hAnsi="Times New Roman" w:cs="Times New Roman"/>
          <w:color w:val="000000"/>
          <w:sz w:val="28"/>
          <w:szCs w:val="28"/>
          <w:lang w:eastAsia="ru-RU"/>
        </w:rPr>
      </w:pPr>
    </w:p>
    <w:p w:rsidR="00390662" w:rsidRPr="0098003E" w:rsidRDefault="00390662" w:rsidP="00390662">
      <w:pPr>
        <w:spacing w:after="0" w:line="240" w:lineRule="auto"/>
        <w:jc w:val="both"/>
        <w:rPr>
          <w:rFonts w:ascii="Times New Roman" w:eastAsia="Times New Roman" w:hAnsi="Times New Roman" w:cs="Times New Roman"/>
          <w:color w:val="000000"/>
          <w:sz w:val="28"/>
          <w:szCs w:val="28"/>
          <w:lang w:eastAsia="ru-RU"/>
        </w:rPr>
      </w:pPr>
    </w:p>
    <w:p w:rsidR="00390662" w:rsidRPr="0098003E" w:rsidRDefault="00390662" w:rsidP="00390662">
      <w:pPr>
        <w:spacing w:after="0" w:line="240" w:lineRule="auto"/>
        <w:jc w:val="both"/>
        <w:rPr>
          <w:rFonts w:ascii="Times New Roman" w:eastAsia="Times New Roman" w:hAnsi="Times New Roman" w:cs="Times New Roman"/>
          <w:color w:val="000000"/>
          <w:sz w:val="28"/>
          <w:szCs w:val="28"/>
          <w:lang w:eastAsia="ru-RU"/>
        </w:rPr>
      </w:pPr>
    </w:p>
    <w:p w:rsidR="00390662" w:rsidRPr="0098003E" w:rsidRDefault="00390662" w:rsidP="00390662">
      <w:pPr>
        <w:spacing w:after="0" w:line="240" w:lineRule="auto"/>
        <w:jc w:val="both"/>
        <w:rPr>
          <w:rFonts w:ascii="Times New Roman" w:eastAsia="Times New Roman" w:hAnsi="Times New Roman" w:cs="Times New Roman"/>
          <w:color w:val="000000"/>
          <w:sz w:val="28"/>
          <w:szCs w:val="28"/>
          <w:lang w:eastAsia="ru-RU"/>
        </w:rPr>
      </w:pPr>
    </w:p>
    <w:p w:rsidR="00390662" w:rsidRPr="0098003E" w:rsidRDefault="00390662" w:rsidP="00390662">
      <w:pPr>
        <w:spacing w:after="0" w:line="360" w:lineRule="auto"/>
        <w:jc w:val="center"/>
        <w:rPr>
          <w:rFonts w:ascii="Times New Roman" w:eastAsia="Times New Roman" w:hAnsi="Times New Roman" w:cs="Times New Roman"/>
          <w:b/>
          <w:color w:val="000000"/>
          <w:sz w:val="28"/>
          <w:szCs w:val="28"/>
          <w:lang w:eastAsia="ru-RU"/>
        </w:rPr>
      </w:pPr>
      <w:r w:rsidRPr="0098003E">
        <w:rPr>
          <w:rFonts w:ascii="Times New Roman" w:eastAsia="Times New Roman" w:hAnsi="Times New Roman" w:cs="Times New Roman"/>
          <w:b/>
          <w:color w:val="000000"/>
          <w:sz w:val="28"/>
          <w:szCs w:val="28"/>
          <w:lang w:eastAsia="ru-RU"/>
        </w:rPr>
        <w:t>КАЛЕНДАРНО-ТЕМАТИЧЕСКОЕ ПЛАНИРОВАНИЕ</w:t>
      </w:r>
    </w:p>
    <w:p w:rsidR="00390662" w:rsidRPr="0098003E" w:rsidRDefault="00390662" w:rsidP="00390662">
      <w:pPr>
        <w:spacing w:after="0" w:line="360" w:lineRule="auto"/>
        <w:jc w:val="center"/>
        <w:rPr>
          <w:rFonts w:ascii="Times New Roman" w:eastAsia="Times New Roman" w:hAnsi="Times New Roman" w:cs="Times New Roman"/>
          <w:b/>
          <w:color w:val="000000"/>
          <w:sz w:val="28"/>
          <w:szCs w:val="28"/>
          <w:lang w:eastAsia="ru-RU"/>
        </w:rPr>
      </w:pPr>
    </w:p>
    <w:p w:rsidR="00390662" w:rsidRPr="0098003E" w:rsidRDefault="00390662" w:rsidP="00390662">
      <w:pPr>
        <w:spacing w:after="0" w:line="360" w:lineRule="auto"/>
        <w:jc w:val="center"/>
        <w:rPr>
          <w:rFonts w:ascii="Times New Roman" w:eastAsia="Times New Roman" w:hAnsi="Times New Roman" w:cs="Times New Roman"/>
          <w:b/>
          <w:color w:val="000000"/>
          <w:sz w:val="28"/>
          <w:szCs w:val="28"/>
          <w:lang w:eastAsia="ru-RU"/>
        </w:rPr>
      </w:pPr>
      <w:r w:rsidRPr="0098003E">
        <w:rPr>
          <w:rFonts w:ascii="Times New Roman" w:eastAsia="Times New Roman" w:hAnsi="Times New Roman" w:cs="Times New Roman"/>
          <w:b/>
          <w:color w:val="000000"/>
          <w:sz w:val="28"/>
          <w:szCs w:val="28"/>
          <w:lang w:eastAsia="ru-RU"/>
        </w:rPr>
        <w:t>по предмету «Музыка»</w:t>
      </w:r>
    </w:p>
    <w:p w:rsidR="00390662" w:rsidRPr="0098003E" w:rsidRDefault="00390662" w:rsidP="00390662">
      <w:pPr>
        <w:spacing w:after="0" w:line="360"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для 8 – А, Б, Г</w:t>
      </w:r>
      <w:r w:rsidRPr="0098003E">
        <w:rPr>
          <w:rFonts w:ascii="Times New Roman" w:eastAsia="Times New Roman" w:hAnsi="Times New Roman" w:cs="Times New Roman"/>
          <w:b/>
          <w:color w:val="000000"/>
          <w:sz w:val="28"/>
          <w:szCs w:val="28"/>
          <w:lang w:eastAsia="ru-RU"/>
        </w:rPr>
        <w:t xml:space="preserve"> класса</w:t>
      </w:r>
    </w:p>
    <w:p w:rsidR="00390662" w:rsidRPr="0098003E" w:rsidRDefault="00390662" w:rsidP="00390662">
      <w:pPr>
        <w:spacing w:after="0" w:line="360"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на 2020-2021</w:t>
      </w:r>
      <w:r w:rsidRPr="0098003E">
        <w:rPr>
          <w:rFonts w:ascii="Times New Roman" w:eastAsia="Times New Roman" w:hAnsi="Times New Roman" w:cs="Times New Roman"/>
          <w:b/>
          <w:color w:val="000000"/>
          <w:sz w:val="28"/>
          <w:szCs w:val="28"/>
          <w:lang w:eastAsia="ru-RU"/>
        </w:rPr>
        <w:t xml:space="preserve"> учебный год</w:t>
      </w:r>
    </w:p>
    <w:p w:rsidR="00390662" w:rsidRPr="0098003E" w:rsidRDefault="00390662" w:rsidP="00390662">
      <w:pPr>
        <w:spacing w:after="0" w:line="240" w:lineRule="auto"/>
        <w:jc w:val="center"/>
        <w:rPr>
          <w:rFonts w:ascii="Times New Roman" w:eastAsia="Times New Roman" w:hAnsi="Times New Roman" w:cs="Times New Roman"/>
          <w:b/>
          <w:color w:val="000000"/>
          <w:sz w:val="28"/>
          <w:szCs w:val="28"/>
          <w:lang w:eastAsia="ru-RU"/>
        </w:rPr>
      </w:pPr>
    </w:p>
    <w:p w:rsidR="00390662" w:rsidRPr="0098003E" w:rsidRDefault="00390662" w:rsidP="00390662">
      <w:pPr>
        <w:spacing w:after="0" w:line="360" w:lineRule="auto"/>
        <w:jc w:val="right"/>
        <w:rPr>
          <w:rFonts w:ascii="Times New Roman" w:eastAsia="Times New Roman" w:hAnsi="Times New Roman" w:cs="Times New Roman"/>
          <w:color w:val="000000"/>
          <w:sz w:val="28"/>
          <w:szCs w:val="28"/>
          <w:lang w:eastAsia="ru-RU"/>
        </w:rPr>
      </w:pPr>
    </w:p>
    <w:p w:rsidR="00390662" w:rsidRPr="0098003E" w:rsidRDefault="00390662" w:rsidP="00390662">
      <w:pPr>
        <w:spacing w:after="0" w:line="360" w:lineRule="auto"/>
        <w:ind w:firstLine="6096"/>
        <w:rPr>
          <w:rFonts w:ascii="Times New Roman" w:eastAsia="Times New Roman" w:hAnsi="Times New Roman" w:cs="Times New Roman"/>
          <w:b/>
          <w:color w:val="000000"/>
          <w:sz w:val="28"/>
          <w:szCs w:val="28"/>
          <w:lang w:eastAsia="ru-RU"/>
        </w:rPr>
      </w:pPr>
      <w:r w:rsidRPr="0098003E">
        <w:rPr>
          <w:rFonts w:ascii="Times New Roman" w:eastAsia="Times New Roman" w:hAnsi="Times New Roman" w:cs="Times New Roman"/>
          <w:b/>
          <w:color w:val="000000"/>
          <w:sz w:val="28"/>
          <w:szCs w:val="28"/>
          <w:lang w:eastAsia="ru-RU"/>
        </w:rPr>
        <w:t>Составитель (и):</w:t>
      </w:r>
    </w:p>
    <w:p w:rsidR="00390662" w:rsidRPr="0098003E" w:rsidRDefault="00390662" w:rsidP="00390662">
      <w:pPr>
        <w:spacing w:after="0" w:line="240" w:lineRule="auto"/>
        <w:ind w:firstLine="6096"/>
        <w:rPr>
          <w:rFonts w:ascii="Times New Roman" w:eastAsia="Times New Roman" w:hAnsi="Times New Roman" w:cs="Times New Roman"/>
          <w:color w:val="000000"/>
          <w:sz w:val="28"/>
          <w:szCs w:val="28"/>
          <w:lang w:eastAsia="ru-RU"/>
        </w:rPr>
      </w:pPr>
      <w:r w:rsidRPr="0098003E">
        <w:rPr>
          <w:rFonts w:ascii="Times New Roman" w:eastAsia="Times New Roman" w:hAnsi="Times New Roman" w:cs="Times New Roman"/>
          <w:color w:val="000000"/>
          <w:sz w:val="28"/>
          <w:szCs w:val="28"/>
          <w:lang w:eastAsia="ru-RU"/>
        </w:rPr>
        <w:t>учитель музыки</w:t>
      </w:r>
    </w:p>
    <w:p w:rsidR="00390662" w:rsidRPr="0098003E" w:rsidRDefault="00390662" w:rsidP="00390662">
      <w:pPr>
        <w:spacing w:after="0" w:line="240" w:lineRule="auto"/>
        <w:ind w:firstLine="6096"/>
        <w:rPr>
          <w:rFonts w:ascii="Times New Roman" w:eastAsia="Times New Roman" w:hAnsi="Times New Roman" w:cs="Times New Roman"/>
          <w:color w:val="000000"/>
          <w:lang w:eastAsia="ru-RU"/>
        </w:rPr>
      </w:pPr>
      <w:proofErr w:type="spellStart"/>
      <w:r w:rsidRPr="0098003E">
        <w:rPr>
          <w:rFonts w:ascii="Times New Roman" w:eastAsia="Times New Roman" w:hAnsi="Times New Roman" w:cs="Times New Roman"/>
          <w:color w:val="000000"/>
          <w:sz w:val="28"/>
          <w:szCs w:val="28"/>
          <w:lang w:eastAsia="ru-RU"/>
        </w:rPr>
        <w:t>Сапон</w:t>
      </w:r>
      <w:proofErr w:type="spellEnd"/>
      <w:r w:rsidRPr="0098003E">
        <w:rPr>
          <w:rFonts w:ascii="Times New Roman" w:eastAsia="Times New Roman" w:hAnsi="Times New Roman" w:cs="Times New Roman"/>
          <w:color w:val="000000"/>
          <w:sz w:val="28"/>
          <w:szCs w:val="28"/>
          <w:lang w:eastAsia="ru-RU"/>
        </w:rPr>
        <w:t xml:space="preserve"> Ю. В.</w:t>
      </w:r>
    </w:p>
    <w:p w:rsidR="00390662" w:rsidRPr="0098003E" w:rsidRDefault="00390662" w:rsidP="00390662">
      <w:pPr>
        <w:spacing w:after="0" w:line="360" w:lineRule="auto"/>
        <w:jc w:val="center"/>
        <w:rPr>
          <w:rFonts w:ascii="Times New Roman" w:eastAsia="Times New Roman" w:hAnsi="Times New Roman" w:cs="Times New Roman"/>
          <w:color w:val="000000"/>
          <w:sz w:val="28"/>
          <w:szCs w:val="28"/>
          <w:lang w:eastAsia="ru-RU"/>
        </w:rPr>
      </w:pPr>
    </w:p>
    <w:p w:rsidR="00390662" w:rsidRPr="0098003E" w:rsidRDefault="00390662" w:rsidP="00390662">
      <w:pPr>
        <w:spacing w:after="0" w:line="360" w:lineRule="auto"/>
        <w:jc w:val="center"/>
        <w:rPr>
          <w:rFonts w:ascii="Times New Roman" w:eastAsia="Times New Roman" w:hAnsi="Times New Roman" w:cs="Times New Roman"/>
          <w:color w:val="000000"/>
          <w:sz w:val="28"/>
          <w:szCs w:val="28"/>
          <w:lang w:eastAsia="ru-RU"/>
        </w:rPr>
      </w:pPr>
    </w:p>
    <w:p w:rsidR="00390662" w:rsidRPr="0098003E" w:rsidRDefault="00390662" w:rsidP="00390662">
      <w:pPr>
        <w:spacing w:after="0" w:line="360" w:lineRule="auto"/>
        <w:jc w:val="center"/>
        <w:rPr>
          <w:rFonts w:ascii="Times New Roman" w:eastAsia="Times New Roman" w:hAnsi="Times New Roman" w:cs="Times New Roman"/>
          <w:color w:val="000000"/>
          <w:sz w:val="28"/>
          <w:szCs w:val="28"/>
          <w:lang w:eastAsia="ru-RU"/>
        </w:rPr>
      </w:pPr>
    </w:p>
    <w:p w:rsidR="00390662" w:rsidRPr="0098003E" w:rsidRDefault="00390662" w:rsidP="00390662">
      <w:pPr>
        <w:spacing w:after="0" w:line="360" w:lineRule="auto"/>
        <w:jc w:val="center"/>
        <w:rPr>
          <w:rFonts w:ascii="Times New Roman" w:eastAsia="Times New Roman" w:hAnsi="Times New Roman" w:cs="Times New Roman"/>
          <w:color w:val="000000"/>
          <w:sz w:val="28"/>
          <w:szCs w:val="28"/>
          <w:lang w:eastAsia="ru-RU"/>
        </w:rPr>
      </w:pPr>
    </w:p>
    <w:p w:rsidR="00390662" w:rsidRPr="0098003E" w:rsidRDefault="00390662" w:rsidP="00390662">
      <w:pPr>
        <w:spacing w:after="0" w:line="360" w:lineRule="auto"/>
        <w:jc w:val="center"/>
        <w:rPr>
          <w:rFonts w:ascii="Times New Roman" w:eastAsia="Times New Roman" w:hAnsi="Times New Roman" w:cs="Times New Roman"/>
          <w:color w:val="000000"/>
          <w:sz w:val="28"/>
          <w:szCs w:val="28"/>
          <w:lang w:eastAsia="ru-RU"/>
        </w:rPr>
      </w:pPr>
    </w:p>
    <w:p w:rsidR="00390662" w:rsidRPr="0098003E" w:rsidRDefault="00390662" w:rsidP="00390662">
      <w:pPr>
        <w:spacing w:after="0" w:line="360" w:lineRule="auto"/>
        <w:jc w:val="center"/>
        <w:rPr>
          <w:rFonts w:ascii="Times New Roman" w:eastAsia="Times New Roman" w:hAnsi="Times New Roman" w:cs="Times New Roman"/>
          <w:color w:val="000000"/>
          <w:sz w:val="28"/>
          <w:szCs w:val="28"/>
          <w:lang w:eastAsia="ru-RU"/>
        </w:rPr>
      </w:pPr>
    </w:p>
    <w:p w:rsidR="00390662" w:rsidRPr="0098003E" w:rsidRDefault="00390662" w:rsidP="00390662">
      <w:pPr>
        <w:spacing w:after="0" w:line="360" w:lineRule="auto"/>
        <w:jc w:val="center"/>
        <w:rPr>
          <w:rFonts w:ascii="Times New Roman" w:eastAsia="Times New Roman" w:hAnsi="Times New Roman" w:cs="Times New Roman"/>
          <w:color w:val="000000"/>
          <w:sz w:val="28"/>
          <w:szCs w:val="28"/>
          <w:lang w:eastAsia="ru-RU"/>
        </w:rPr>
      </w:pPr>
      <w:r w:rsidRPr="0098003E">
        <w:rPr>
          <w:rFonts w:ascii="Times New Roman" w:eastAsia="Times New Roman" w:hAnsi="Times New Roman" w:cs="Times New Roman"/>
          <w:color w:val="000000"/>
          <w:sz w:val="28"/>
          <w:szCs w:val="28"/>
          <w:lang w:eastAsia="ru-RU"/>
        </w:rPr>
        <w:t>г. Севастополь</w:t>
      </w:r>
    </w:p>
    <w:p w:rsidR="00390662" w:rsidRDefault="00390662" w:rsidP="00390662">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2020</w:t>
      </w:r>
    </w:p>
    <w:p w:rsidR="00196245" w:rsidRDefault="00196245" w:rsidP="00390662">
      <w:pPr>
        <w:sectPr w:rsidR="00196245">
          <w:pgSz w:w="11906" w:h="16838"/>
          <w:pgMar w:top="1134" w:right="850" w:bottom="1134" w:left="1701" w:header="708" w:footer="708" w:gutter="0"/>
          <w:cols w:space="708"/>
          <w:docGrid w:linePitch="360"/>
        </w:sectPr>
      </w:pPr>
    </w:p>
    <w:p w:rsidR="00196245" w:rsidRPr="00196245" w:rsidRDefault="00196245" w:rsidP="00196245">
      <w:pPr>
        <w:spacing w:line="240" w:lineRule="auto"/>
        <w:jc w:val="right"/>
        <w:rPr>
          <w:rFonts w:ascii="Times New Roman" w:eastAsia="SimSun" w:hAnsi="Times New Roman" w:cs="Times New Roman"/>
          <w:kern w:val="3"/>
          <w:sz w:val="24"/>
          <w:szCs w:val="24"/>
          <w:lang w:eastAsia="zh-CN" w:bidi="hi-IN"/>
        </w:rPr>
      </w:pPr>
      <w:r w:rsidRPr="00196245">
        <w:rPr>
          <w:rFonts w:ascii="Times New Roman" w:eastAsia="SimSun" w:hAnsi="Times New Roman" w:cs="Times New Roman"/>
          <w:kern w:val="3"/>
          <w:sz w:val="24"/>
          <w:szCs w:val="24"/>
          <w:lang w:eastAsia="zh-CN" w:bidi="hi-IN"/>
        </w:rPr>
        <w:lastRenderedPageBreak/>
        <w:t>ПРИЛОЖЕНИЕ</w:t>
      </w:r>
    </w:p>
    <w:p w:rsidR="00196245" w:rsidRPr="00196245" w:rsidRDefault="00196245" w:rsidP="00196245">
      <w:pPr>
        <w:spacing w:line="240" w:lineRule="auto"/>
        <w:jc w:val="center"/>
        <w:rPr>
          <w:rFonts w:ascii="Times New Roman" w:eastAsiaTheme="minorEastAsia" w:hAnsi="Times New Roman" w:cs="Times New Roman"/>
          <w:bCs/>
          <w:lang w:eastAsia="ru-RU"/>
        </w:rPr>
      </w:pPr>
      <w:r w:rsidRPr="00196245">
        <w:rPr>
          <w:rFonts w:ascii="Times New Roman" w:eastAsia="SimSun" w:hAnsi="Times New Roman" w:cs="Times New Roman"/>
          <w:b/>
          <w:kern w:val="3"/>
          <w:sz w:val="24"/>
          <w:szCs w:val="24"/>
          <w:lang w:eastAsia="zh-CN" w:bidi="hi-IN"/>
        </w:rPr>
        <w:t>Календарно-тематическое планирование</w:t>
      </w:r>
    </w:p>
    <w:p w:rsidR="00196245" w:rsidRPr="00196245" w:rsidRDefault="00196245" w:rsidP="00196245">
      <w:pPr>
        <w:widowControl w:val="0"/>
        <w:suppressAutoHyphens/>
        <w:autoSpaceDN w:val="0"/>
        <w:spacing w:after="0" w:line="240" w:lineRule="auto"/>
        <w:ind w:left="-567"/>
        <w:jc w:val="center"/>
        <w:textAlignment w:val="baseline"/>
        <w:rPr>
          <w:rFonts w:ascii="Times New Roman" w:eastAsia="SimSun" w:hAnsi="Times New Roman" w:cs="Times New Roman"/>
          <w:kern w:val="3"/>
          <w:sz w:val="24"/>
          <w:szCs w:val="24"/>
          <w:lang w:eastAsia="zh-CN" w:bidi="hi-IN"/>
        </w:rPr>
      </w:pPr>
      <w:r w:rsidRPr="00196245">
        <w:rPr>
          <w:rFonts w:ascii="Times New Roman" w:eastAsia="SimSun" w:hAnsi="Times New Roman" w:cs="Times New Roman"/>
          <w:b/>
          <w:kern w:val="3"/>
          <w:sz w:val="24"/>
          <w:szCs w:val="24"/>
          <w:lang w:eastAsia="zh-CN" w:bidi="hi-IN"/>
        </w:rPr>
        <w:t>по учебному предмету «Музыка» в 8 – А, Б, Г классе</w:t>
      </w:r>
    </w:p>
    <w:p w:rsidR="00196245" w:rsidRPr="00196245" w:rsidRDefault="00196245" w:rsidP="00196245">
      <w:pPr>
        <w:widowControl w:val="0"/>
        <w:suppressAutoHyphens/>
        <w:autoSpaceDN w:val="0"/>
        <w:spacing w:after="0" w:line="240" w:lineRule="auto"/>
        <w:ind w:left="-567"/>
        <w:jc w:val="center"/>
        <w:textAlignment w:val="baseline"/>
        <w:rPr>
          <w:rFonts w:ascii="Times New Roman" w:eastAsia="SimSun" w:hAnsi="Times New Roman" w:cs="Times New Roman"/>
          <w:b/>
          <w:kern w:val="3"/>
          <w:sz w:val="24"/>
          <w:szCs w:val="24"/>
          <w:lang w:eastAsia="zh-CN" w:bidi="hi-IN"/>
        </w:rPr>
      </w:pPr>
      <w:r w:rsidRPr="00196245">
        <w:rPr>
          <w:rFonts w:ascii="Times New Roman" w:eastAsia="SimSun" w:hAnsi="Times New Roman" w:cs="Times New Roman"/>
          <w:b/>
          <w:kern w:val="3"/>
          <w:sz w:val="24"/>
          <w:szCs w:val="24"/>
          <w:lang w:eastAsia="zh-CN" w:bidi="hi-IN"/>
        </w:rPr>
        <w:t>(1 час в неделю, 34 часа в год)</w:t>
      </w:r>
    </w:p>
    <w:p w:rsidR="00196245" w:rsidRPr="00196245" w:rsidRDefault="00196245" w:rsidP="00196245">
      <w:pPr>
        <w:widowControl w:val="0"/>
        <w:suppressAutoHyphens/>
        <w:autoSpaceDN w:val="0"/>
        <w:spacing w:after="0" w:line="240" w:lineRule="auto"/>
        <w:ind w:left="-567"/>
        <w:jc w:val="center"/>
        <w:textAlignment w:val="baseline"/>
        <w:rPr>
          <w:rFonts w:ascii="Times New Roman" w:eastAsia="SimSun" w:hAnsi="Times New Roman" w:cs="Times New Roman"/>
          <w:b/>
          <w:kern w:val="3"/>
          <w:sz w:val="28"/>
          <w:szCs w:val="28"/>
          <w:lang w:eastAsia="zh-CN" w:bidi="hi-IN"/>
        </w:rPr>
      </w:pPr>
    </w:p>
    <w:tbl>
      <w:tblPr>
        <w:tblStyle w:val="1"/>
        <w:tblW w:w="16018" w:type="dxa"/>
        <w:tblInd w:w="-459" w:type="dxa"/>
        <w:tblLayout w:type="fixed"/>
        <w:tblLook w:val="04A0" w:firstRow="1" w:lastRow="0" w:firstColumn="1" w:lastColumn="0" w:noHBand="0" w:noVBand="1"/>
      </w:tblPr>
      <w:tblGrid>
        <w:gridCol w:w="675"/>
        <w:gridCol w:w="2086"/>
        <w:gridCol w:w="1067"/>
        <w:gridCol w:w="1249"/>
        <w:gridCol w:w="2604"/>
        <w:gridCol w:w="3789"/>
        <w:gridCol w:w="2957"/>
        <w:gridCol w:w="1591"/>
      </w:tblGrid>
      <w:tr w:rsidR="00196245" w:rsidRPr="00196245" w:rsidTr="00ED2780">
        <w:tc>
          <w:tcPr>
            <w:tcW w:w="675" w:type="dxa"/>
            <w:vMerge w:val="restart"/>
          </w:tcPr>
          <w:p w:rsidR="00196245" w:rsidRPr="00196245" w:rsidRDefault="00196245" w:rsidP="00ED2780">
            <w:pPr>
              <w:jc w:val="center"/>
              <w:rPr>
                <w:rFonts w:cs="Times New Roman"/>
                <w:szCs w:val="24"/>
              </w:rPr>
            </w:pPr>
            <w:r w:rsidRPr="00196245">
              <w:rPr>
                <w:rFonts w:cs="Times New Roman"/>
                <w:szCs w:val="24"/>
              </w:rPr>
              <w:t>№№</w:t>
            </w:r>
          </w:p>
        </w:tc>
        <w:tc>
          <w:tcPr>
            <w:tcW w:w="2086" w:type="dxa"/>
            <w:vMerge w:val="restart"/>
          </w:tcPr>
          <w:p w:rsidR="00196245" w:rsidRPr="00196245" w:rsidRDefault="00196245" w:rsidP="00ED2780">
            <w:pPr>
              <w:ind w:firstLine="0"/>
              <w:jc w:val="left"/>
              <w:rPr>
                <w:rFonts w:cs="Times New Roman"/>
                <w:szCs w:val="24"/>
              </w:rPr>
            </w:pPr>
          </w:p>
          <w:p w:rsidR="00196245" w:rsidRPr="00196245" w:rsidRDefault="00196245" w:rsidP="00ED2780">
            <w:pPr>
              <w:ind w:firstLine="0"/>
              <w:jc w:val="center"/>
              <w:rPr>
                <w:rFonts w:cs="Times New Roman"/>
                <w:szCs w:val="24"/>
              </w:rPr>
            </w:pPr>
            <w:r w:rsidRPr="00196245">
              <w:rPr>
                <w:rFonts w:cs="Times New Roman"/>
                <w:szCs w:val="24"/>
              </w:rPr>
              <w:t>Тема урока</w:t>
            </w:r>
          </w:p>
        </w:tc>
        <w:tc>
          <w:tcPr>
            <w:tcW w:w="2316" w:type="dxa"/>
            <w:gridSpan w:val="2"/>
          </w:tcPr>
          <w:p w:rsidR="00196245" w:rsidRPr="00196245" w:rsidRDefault="00196245" w:rsidP="00ED2780">
            <w:pPr>
              <w:jc w:val="left"/>
              <w:rPr>
                <w:rFonts w:cs="Times New Roman"/>
                <w:szCs w:val="24"/>
              </w:rPr>
            </w:pPr>
            <w:r w:rsidRPr="00196245">
              <w:rPr>
                <w:rFonts w:cs="Times New Roman"/>
                <w:szCs w:val="24"/>
              </w:rPr>
              <w:t>Дата</w:t>
            </w:r>
          </w:p>
          <w:p w:rsidR="00196245" w:rsidRPr="00196245" w:rsidRDefault="00196245" w:rsidP="00ED2780">
            <w:pPr>
              <w:jc w:val="center"/>
              <w:rPr>
                <w:rFonts w:cs="Times New Roman"/>
                <w:szCs w:val="24"/>
              </w:rPr>
            </w:pPr>
          </w:p>
        </w:tc>
        <w:tc>
          <w:tcPr>
            <w:tcW w:w="9350" w:type="dxa"/>
            <w:gridSpan w:val="3"/>
            <w:tcBorders>
              <w:bottom w:val="single" w:sz="4" w:space="0" w:color="auto"/>
            </w:tcBorders>
          </w:tcPr>
          <w:p w:rsidR="00196245" w:rsidRPr="00196245" w:rsidRDefault="00196245" w:rsidP="00ED2780">
            <w:pPr>
              <w:jc w:val="center"/>
              <w:rPr>
                <w:rFonts w:cs="Times New Roman"/>
                <w:szCs w:val="24"/>
              </w:rPr>
            </w:pPr>
            <w:r w:rsidRPr="00196245">
              <w:rPr>
                <w:rFonts w:cs="Times New Roman"/>
                <w:szCs w:val="24"/>
              </w:rPr>
              <w:t>Планируемые результаты</w:t>
            </w:r>
          </w:p>
          <w:p w:rsidR="00196245" w:rsidRPr="00196245" w:rsidRDefault="00196245" w:rsidP="00ED2780">
            <w:pPr>
              <w:jc w:val="center"/>
              <w:rPr>
                <w:rFonts w:cs="Times New Roman"/>
                <w:szCs w:val="24"/>
              </w:rPr>
            </w:pPr>
          </w:p>
        </w:tc>
        <w:tc>
          <w:tcPr>
            <w:tcW w:w="1591" w:type="dxa"/>
            <w:vMerge w:val="restart"/>
          </w:tcPr>
          <w:p w:rsidR="00196245" w:rsidRPr="00196245" w:rsidRDefault="00196245" w:rsidP="00ED2780">
            <w:pPr>
              <w:ind w:firstLine="0"/>
              <w:rPr>
                <w:rFonts w:cs="Times New Roman"/>
                <w:szCs w:val="24"/>
              </w:rPr>
            </w:pPr>
            <w:r w:rsidRPr="00196245">
              <w:rPr>
                <w:rFonts w:cs="Times New Roman"/>
                <w:szCs w:val="24"/>
              </w:rPr>
              <w:t>Примечания</w:t>
            </w:r>
          </w:p>
        </w:tc>
      </w:tr>
      <w:tr w:rsidR="00196245" w:rsidRPr="00196245" w:rsidTr="00ED2780">
        <w:tc>
          <w:tcPr>
            <w:tcW w:w="675" w:type="dxa"/>
            <w:vMerge/>
          </w:tcPr>
          <w:p w:rsidR="00196245" w:rsidRPr="00196245" w:rsidRDefault="00196245" w:rsidP="00ED2780">
            <w:pPr>
              <w:jc w:val="center"/>
              <w:rPr>
                <w:rFonts w:cs="Times New Roman"/>
                <w:b/>
                <w:szCs w:val="24"/>
              </w:rPr>
            </w:pPr>
          </w:p>
        </w:tc>
        <w:tc>
          <w:tcPr>
            <w:tcW w:w="2086" w:type="dxa"/>
            <w:vMerge/>
          </w:tcPr>
          <w:p w:rsidR="00196245" w:rsidRPr="00196245" w:rsidRDefault="00196245" w:rsidP="00ED2780">
            <w:pPr>
              <w:jc w:val="center"/>
              <w:rPr>
                <w:rFonts w:cs="Times New Roman"/>
                <w:b/>
                <w:szCs w:val="24"/>
              </w:rPr>
            </w:pPr>
          </w:p>
        </w:tc>
        <w:tc>
          <w:tcPr>
            <w:tcW w:w="1067" w:type="dxa"/>
          </w:tcPr>
          <w:p w:rsidR="00196245" w:rsidRPr="00196245" w:rsidRDefault="00196245" w:rsidP="00ED2780">
            <w:pPr>
              <w:ind w:firstLine="0"/>
              <w:jc w:val="center"/>
              <w:rPr>
                <w:rFonts w:cs="Times New Roman"/>
                <w:szCs w:val="24"/>
              </w:rPr>
            </w:pPr>
            <w:r w:rsidRPr="00196245">
              <w:rPr>
                <w:rFonts w:cs="Times New Roman"/>
                <w:szCs w:val="24"/>
              </w:rPr>
              <w:t>по плану</w:t>
            </w:r>
          </w:p>
        </w:tc>
        <w:tc>
          <w:tcPr>
            <w:tcW w:w="1249" w:type="dxa"/>
          </w:tcPr>
          <w:p w:rsidR="00196245" w:rsidRPr="00196245" w:rsidRDefault="00196245" w:rsidP="00ED2780">
            <w:pPr>
              <w:ind w:firstLine="0"/>
              <w:jc w:val="center"/>
              <w:rPr>
                <w:rFonts w:cs="Times New Roman"/>
                <w:szCs w:val="24"/>
              </w:rPr>
            </w:pPr>
            <w:r w:rsidRPr="00196245">
              <w:rPr>
                <w:rFonts w:cs="Times New Roman"/>
                <w:szCs w:val="24"/>
              </w:rPr>
              <w:t>фактически</w:t>
            </w:r>
          </w:p>
        </w:tc>
        <w:tc>
          <w:tcPr>
            <w:tcW w:w="2604" w:type="dxa"/>
            <w:tcBorders>
              <w:top w:val="single" w:sz="4" w:space="0" w:color="auto"/>
              <w:bottom w:val="nil"/>
              <w:right w:val="single" w:sz="4" w:space="0" w:color="auto"/>
            </w:tcBorders>
          </w:tcPr>
          <w:p w:rsidR="00196245" w:rsidRPr="00196245" w:rsidRDefault="00196245" w:rsidP="00ED2780">
            <w:pPr>
              <w:jc w:val="center"/>
              <w:rPr>
                <w:rFonts w:cs="Times New Roman"/>
                <w:b/>
                <w:szCs w:val="24"/>
              </w:rPr>
            </w:pPr>
          </w:p>
        </w:tc>
        <w:tc>
          <w:tcPr>
            <w:tcW w:w="3789" w:type="dxa"/>
            <w:tcBorders>
              <w:top w:val="single" w:sz="4" w:space="0" w:color="auto"/>
              <w:bottom w:val="nil"/>
              <w:right w:val="single" w:sz="4" w:space="0" w:color="auto"/>
            </w:tcBorders>
          </w:tcPr>
          <w:p w:rsidR="00196245" w:rsidRPr="00196245" w:rsidRDefault="00196245" w:rsidP="00ED2780">
            <w:pPr>
              <w:jc w:val="center"/>
              <w:rPr>
                <w:rFonts w:cs="Times New Roman"/>
                <w:b/>
                <w:szCs w:val="24"/>
              </w:rPr>
            </w:pPr>
          </w:p>
        </w:tc>
        <w:tc>
          <w:tcPr>
            <w:tcW w:w="2957" w:type="dxa"/>
            <w:tcBorders>
              <w:top w:val="single" w:sz="4" w:space="0" w:color="auto"/>
              <w:left w:val="single" w:sz="4" w:space="0" w:color="auto"/>
              <w:bottom w:val="nil"/>
            </w:tcBorders>
          </w:tcPr>
          <w:p w:rsidR="00196245" w:rsidRPr="00196245" w:rsidRDefault="00196245" w:rsidP="00ED2780">
            <w:pPr>
              <w:jc w:val="center"/>
              <w:rPr>
                <w:rFonts w:cs="Times New Roman"/>
                <w:b/>
                <w:szCs w:val="24"/>
              </w:rPr>
            </w:pPr>
          </w:p>
        </w:tc>
        <w:tc>
          <w:tcPr>
            <w:tcW w:w="1591" w:type="dxa"/>
            <w:vMerge/>
          </w:tcPr>
          <w:p w:rsidR="00196245" w:rsidRPr="00196245" w:rsidRDefault="00196245" w:rsidP="00ED2780">
            <w:pPr>
              <w:jc w:val="center"/>
              <w:rPr>
                <w:rFonts w:cs="Times New Roman"/>
                <w:b/>
                <w:szCs w:val="24"/>
              </w:rPr>
            </w:pPr>
          </w:p>
        </w:tc>
      </w:tr>
      <w:tr w:rsidR="00196245" w:rsidRPr="00196245" w:rsidTr="00ED2780">
        <w:tc>
          <w:tcPr>
            <w:tcW w:w="675" w:type="dxa"/>
            <w:vMerge/>
          </w:tcPr>
          <w:p w:rsidR="00196245" w:rsidRPr="00196245" w:rsidRDefault="00196245" w:rsidP="00ED2780">
            <w:pPr>
              <w:jc w:val="center"/>
              <w:rPr>
                <w:rFonts w:cs="Times New Roman"/>
                <w:szCs w:val="24"/>
              </w:rPr>
            </w:pPr>
          </w:p>
        </w:tc>
        <w:tc>
          <w:tcPr>
            <w:tcW w:w="2086" w:type="dxa"/>
            <w:vMerge/>
          </w:tcPr>
          <w:p w:rsidR="00196245" w:rsidRPr="00196245" w:rsidRDefault="00196245" w:rsidP="00ED2780">
            <w:pPr>
              <w:jc w:val="center"/>
              <w:rPr>
                <w:rFonts w:cs="Times New Roman"/>
                <w:szCs w:val="24"/>
              </w:rPr>
            </w:pPr>
          </w:p>
        </w:tc>
        <w:tc>
          <w:tcPr>
            <w:tcW w:w="1067" w:type="dxa"/>
          </w:tcPr>
          <w:p w:rsidR="00196245" w:rsidRPr="00196245" w:rsidRDefault="00196245" w:rsidP="00ED2780">
            <w:pPr>
              <w:jc w:val="center"/>
              <w:rPr>
                <w:rFonts w:cs="Times New Roman"/>
                <w:szCs w:val="24"/>
              </w:rPr>
            </w:pPr>
          </w:p>
        </w:tc>
        <w:tc>
          <w:tcPr>
            <w:tcW w:w="1249" w:type="dxa"/>
          </w:tcPr>
          <w:p w:rsidR="00196245" w:rsidRPr="00196245" w:rsidRDefault="00196245" w:rsidP="00ED2780">
            <w:pPr>
              <w:jc w:val="center"/>
              <w:rPr>
                <w:rFonts w:cs="Times New Roman"/>
                <w:szCs w:val="24"/>
              </w:rPr>
            </w:pPr>
          </w:p>
        </w:tc>
        <w:tc>
          <w:tcPr>
            <w:tcW w:w="2604" w:type="dxa"/>
            <w:tcBorders>
              <w:top w:val="nil"/>
              <w:right w:val="single" w:sz="4" w:space="0" w:color="auto"/>
            </w:tcBorders>
          </w:tcPr>
          <w:p w:rsidR="00196245" w:rsidRPr="00196245" w:rsidRDefault="00196245" w:rsidP="00ED2780">
            <w:pPr>
              <w:ind w:firstLine="0"/>
              <w:jc w:val="center"/>
              <w:rPr>
                <w:rFonts w:cs="Times New Roman"/>
                <w:szCs w:val="24"/>
              </w:rPr>
            </w:pPr>
            <w:r w:rsidRPr="00196245">
              <w:rPr>
                <w:rFonts w:cs="Times New Roman"/>
                <w:szCs w:val="24"/>
              </w:rPr>
              <w:t>Личностные</w:t>
            </w:r>
          </w:p>
        </w:tc>
        <w:tc>
          <w:tcPr>
            <w:tcW w:w="3789" w:type="dxa"/>
            <w:tcBorders>
              <w:top w:val="nil"/>
              <w:left w:val="single" w:sz="4" w:space="0" w:color="auto"/>
              <w:right w:val="single" w:sz="4" w:space="0" w:color="auto"/>
            </w:tcBorders>
          </w:tcPr>
          <w:p w:rsidR="00196245" w:rsidRPr="00196245" w:rsidRDefault="00196245" w:rsidP="00ED2780">
            <w:pPr>
              <w:ind w:firstLine="0"/>
              <w:jc w:val="center"/>
              <w:rPr>
                <w:rFonts w:cs="Times New Roman"/>
                <w:szCs w:val="24"/>
              </w:rPr>
            </w:pPr>
            <w:proofErr w:type="spellStart"/>
            <w:r w:rsidRPr="00196245">
              <w:rPr>
                <w:rFonts w:cs="Times New Roman"/>
                <w:szCs w:val="24"/>
              </w:rPr>
              <w:t>Метапредметные</w:t>
            </w:r>
            <w:proofErr w:type="spellEnd"/>
          </w:p>
          <w:p w:rsidR="00196245" w:rsidRPr="00196245" w:rsidRDefault="00196245" w:rsidP="00ED2780">
            <w:pPr>
              <w:jc w:val="center"/>
              <w:rPr>
                <w:rFonts w:cs="Times New Roman"/>
                <w:szCs w:val="24"/>
              </w:rPr>
            </w:pPr>
          </w:p>
        </w:tc>
        <w:tc>
          <w:tcPr>
            <w:tcW w:w="2957" w:type="dxa"/>
            <w:tcBorders>
              <w:top w:val="nil"/>
              <w:left w:val="single" w:sz="4" w:space="0" w:color="auto"/>
            </w:tcBorders>
          </w:tcPr>
          <w:p w:rsidR="00196245" w:rsidRPr="00196245" w:rsidRDefault="00196245" w:rsidP="00ED2780">
            <w:pPr>
              <w:ind w:firstLine="0"/>
              <w:jc w:val="center"/>
              <w:rPr>
                <w:rFonts w:cs="Times New Roman"/>
                <w:szCs w:val="24"/>
              </w:rPr>
            </w:pPr>
            <w:r w:rsidRPr="00196245">
              <w:rPr>
                <w:rFonts w:cs="Times New Roman"/>
                <w:szCs w:val="24"/>
              </w:rPr>
              <w:t>Предметные</w:t>
            </w:r>
          </w:p>
        </w:tc>
        <w:tc>
          <w:tcPr>
            <w:tcW w:w="1591" w:type="dxa"/>
            <w:vMerge/>
          </w:tcPr>
          <w:p w:rsidR="00196245" w:rsidRPr="00196245" w:rsidRDefault="00196245" w:rsidP="00ED2780">
            <w:pPr>
              <w:rPr>
                <w:rFonts w:cs="Times New Roman"/>
                <w:szCs w:val="24"/>
              </w:rPr>
            </w:pPr>
          </w:p>
        </w:tc>
      </w:tr>
      <w:tr w:rsidR="00196245" w:rsidRPr="00196245" w:rsidTr="00ED2780">
        <w:tc>
          <w:tcPr>
            <w:tcW w:w="16018" w:type="dxa"/>
            <w:gridSpan w:val="8"/>
          </w:tcPr>
          <w:p w:rsidR="00196245" w:rsidRPr="00196245" w:rsidRDefault="00196245" w:rsidP="00ED2780">
            <w:pPr>
              <w:spacing w:line="360" w:lineRule="auto"/>
              <w:ind w:firstLine="851"/>
              <w:jc w:val="center"/>
              <w:rPr>
                <w:rFonts w:cs="Times New Roman"/>
                <w:b/>
                <w:szCs w:val="24"/>
              </w:rPr>
            </w:pPr>
          </w:p>
          <w:p w:rsidR="00196245" w:rsidRPr="00196245" w:rsidRDefault="00196245" w:rsidP="00ED2780">
            <w:pPr>
              <w:spacing w:line="360" w:lineRule="auto"/>
              <w:ind w:firstLine="851"/>
              <w:jc w:val="center"/>
              <w:rPr>
                <w:rFonts w:cs="Times New Roman"/>
                <w:b/>
                <w:szCs w:val="24"/>
              </w:rPr>
            </w:pPr>
            <w:r w:rsidRPr="00196245">
              <w:rPr>
                <w:rFonts w:cs="Times New Roman"/>
                <w:b/>
                <w:szCs w:val="24"/>
              </w:rPr>
              <w:t>Тема I полугодия: «Классика и современность»(16 часов)</w:t>
            </w:r>
          </w:p>
          <w:p w:rsidR="00196245" w:rsidRPr="00196245" w:rsidRDefault="00196245" w:rsidP="00ED2780">
            <w:pPr>
              <w:spacing w:line="360" w:lineRule="auto"/>
              <w:ind w:firstLine="851"/>
              <w:jc w:val="center"/>
              <w:rPr>
                <w:rFonts w:cs="Times New Roman"/>
                <w:b/>
                <w:szCs w:val="24"/>
              </w:rPr>
            </w:pPr>
          </w:p>
        </w:tc>
      </w:tr>
      <w:tr w:rsidR="00196245" w:rsidRPr="00196245" w:rsidTr="00ED2780">
        <w:tc>
          <w:tcPr>
            <w:tcW w:w="675" w:type="dxa"/>
          </w:tcPr>
          <w:p w:rsidR="00196245" w:rsidRPr="00196245" w:rsidRDefault="00196245" w:rsidP="00ED2780">
            <w:pPr>
              <w:ind w:firstLine="0"/>
              <w:rPr>
                <w:rFonts w:cs="Times New Roman"/>
                <w:szCs w:val="24"/>
              </w:rPr>
            </w:pPr>
            <w:r w:rsidRPr="00196245">
              <w:rPr>
                <w:rFonts w:cs="Times New Roman"/>
                <w:szCs w:val="24"/>
              </w:rPr>
              <w:t>1</w:t>
            </w:r>
          </w:p>
        </w:tc>
        <w:tc>
          <w:tcPr>
            <w:tcW w:w="2086" w:type="dxa"/>
          </w:tcPr>
          <w:p w:rsidR="00196245" w:rsidRPr="00196245" w:rsidRDefault="00196245" w:rsidP="00ED2780">
            <w:pPr>
              <w:ind w:firstLine="0"/>
              <w:jc w:val="left"/>
              <w:rPr>
                <w:rFonts w:cs="Times New Roman"/>
                <w:szCs w:val="24"/>
              </w:rPr>
            </w:pPr>
            <w:r w:rsidRPr="00196245">
              <w:rPr>
                <w:rFonts w:cs="Times New Roman"/>
                <w:szCs w:val="24"/>
              </w:rPr>
              <w:t>Классика в нашей жизни</w:t>
            </w:r>
          </w:p>
        </w:tc>
        <w:tc>
          <w:tcPr>
            <w:tcW w:w="1067" w:type="dxa"/>
          </w:tcPr>
          <w:p w:rsidR="00196245" w:rsidRPr="00196245" w:rsidRDefault="005A513D" w:rsidP="00ED2780">
            <w:pPr>
              <w:ind w:firstLine="0"/>
              <w:rPr>
                <w:rFonts w:cs="Times New Roman"/>
                <w:szCs w:val="24"/>
              </w:rPr>
            </w:pPr>
            <w:r>
              <w:rPr>
                <w:rFonts w:cs="Times New Roman"/>
                <w:szCs w:val="24"/>
              </w:rPr>
              <w:t>А-07</w:t>
            </w:r>
            <w:r w:rsidR="00196245" w:rsidRPr="00196245">
              <w:rPr>
                <w:rFonts w:cs="Times New Roman"/>
                <w:szCs w:val="24"/>
              </w:rPr>
              <w:t>.09</w:t>
            </w:r>
          </w:p>
          <w:p w:rsidR="00196245" w:rsidRPr="00196245" w:rsidRDefault="005A513D" w:rsidP="00ED2780">
            <w:pPr>
              <w:ind w:firstLine="0"/>
              <w:rPr>
                <w:rFonts w:cs="Times New Roman"/>
                <w:szCs w:val="24"/>
              </w:rPr>
            </w:pPr>
            <w:r>
              <w:rPr>
                <w:rFonts w:cs="Times New Roman"/>
                <w:szCs w:val="24"/>
              </w:rPr>
              <w:t>Б-02</w:t>
            </w:r>
            <w:r w:rsidR="00196245" w:rsidRPr="00196245">
              <w:rPr>
                <w:rFonts w:cs="Times New Roman"/>
                <w:szCs w:val="24"/>
              </w:rPr>
              <w:t>.09</w:t>
            </w:r>
          </w:p>
          <w:p w:rsidR="00196245" w:rsidRPr="00196245" w:rsidRDefault="005A513D" w:rsidP="00ED2780">
            <w:pPr>
              <w:ind w:firstLine="0"/>
              <w:rPr>
                <w:rFonts w:cs="Times New Roman"/>
                <w:szCs w:val="24"/>
              </w:rPr>
            </w:pPr>
            <w:r>
              <w:rPr>
                <w:rFonts w:cs="Times New Roman"/>
                <w:szCs w:val="24"/>
              </w:rPr>
              <w:t>Г-01</w:t>
            </w:r>
            <w:r w:rsidR="00196245" w:rsidRPr="00196245">
              <w:rPr>
                <w:rFonts w:cs="Times New Roman"/>
                <w:szCs w:val="24"/>
              </w:rPr>
              <w:t>.09</w:t>
            </w:r>
          </w:p>
        </w:tc>
        <w:tc>
          <w:tcPr>
            <w:tcW w:w="1249" w:type="dxa"/>
          </w:tcPr>
          <w:p w:rsidR="00196245" w:rsidRPr="00196245" w:rsidRDefault="00196245" w:rsidP="00ED2780">
            <w:pPr>
              <w:rPr>
                <w:rFonts w:cs="Times New Roman"/>
                <w:szCs w:val="24"/>
              </w:rPr>
            </w:pPr>
          </w:p>
        </w:tc>
        <w:tc>
          <w:tcPr>
            <w:tcW w:w="2604" w:type="dxa"/>
            <w:tcBorders>
              <w:righ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Уважительно относиться к «Серьезной» и «Легкой» музыке</w:t>
            </w:r>
          </w:p>
          <w:p w:rsidR="00196245" w:rsidRPr="00196245" w:rsidRDefault="00196245" w:rsidP="00ED2780">
            <w:pPr>
              <w:jc w:val="left"/>
              <w:rPr>
                <w:rFonts w:cs="Times New Roman"/>
                <w:sz w:val="20"/>
                <w:szCs w:val="20"/>
              </w:rPr>
            </w:pPr>
          </w:p>
        </w:tc>
        <w:tc>
          <w:tcPr>
            <w:tcW w:w="3789" w:type="dxa"/>
            <w:tcBorders>
              <w:left w:val="single" w:sz="4" w:space="0" w:color="auto"/>
              <w:right w:val="single" w:sz="4" w:space="0" w:color="auto"/>
            </w:tcBorders>
          </w:tcPr>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Р</w:t>
            </w:r>
            <w:proofErr w:type="gramEnd"/>
            <w:r w:rsidRPr="00196245">
              <w:rPr>
                <w:rFonts w:cs="Times New Roman"/>
                <w:sz w:val="20"/>
                <w:szCs w:val="20"/>
              </w:rPr>
              <w:t>: самостоятельно определять стиль музыки.</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П</w:t>
            </w:r>
            <w:proofErr w:type="gramEnd"/>
            <w:r w:rsidRPr="00196245">
              <w:rPr>
                <w:rFonts w:cs="Times New Roman"/>
                <w:sz w:val="20"/>
                <w:szCs w:val="20"/>
              </w:rPr>
              <w:t>: ориентироваться в муз. терминах.</w:t>
            </w:r>
          </w:p>
          <w:p w:rsidR="00196245" w:rsidRPr="00196245" w:rsidRDefault="00196245" w:rsidP="00ED2780">
            <w:pPr>
              <w:ind w:firstLine="0"/>
              <w:jc w:val="left"/>
              <w:rPr>
                <w:rFonts w:cs="Times New Roman"/>
                <w:sz w:val="20"/>
                <w:szCs w:val="20"/>
              </w:rPr>
            </w:pPr>
            <w:r w:rsidRPr="00196245">
              <w:rPr>
                <w:rFonts w:cs="Times New Roman"/>
                <w:sz w:val="20"/>
                <w:szCs w:val="20"/>
              </w:rPr>
              <w:t xml:space="preserve">К: знать новые версии и интерпретации </w:t>
            </w:r>
            <w:proofErr w:type="spellStart"/>
            <w:r w:rsidRPr="00196245">
              <w:rPr>
                <w:rFonts w:cs="Times New Roman"/>
                <w:sz w:val="20"/>
                <w:szCs w:val="20"/>
              </w:rPr>
              <w:t>муз</w:t>
            </w:r>
            <w:proofErr w:type="gramStart"/>
            <w:r w:rsidRPr="00196245">
              <w:rPr>
                <w:rFonts w:cs="Times New Roman"/>
                <w:sz w:val="20"/>
                <w:szCs w:val="20"/>
              </w:rPr>
              <w:t>.к</w:t>
            </w:r>
            <w:proofErr w:type="gramEnd"/>
            <w:r w:rsidRPr="00196245">
              <w:rPr>
                <w:rFonts w:cs="Times New Roman"/>
                <w:sz w:val="20"/>
                <w:szCs w:val="20"/>
              </w:rPr>
              <w:t>лассических</w:t>
            </w:r>
            <w:proofErr w:type="spellEnd"/>
            <w:r w:rsidRPr="00196245">
              <w:rPr>
                <w:rFonts w:cs="Times New Roman"/>
                <w:sz w:val="20"/>
                <w:szCs w:val="20"/>
              </w:rPr>
              <w:t xml:space="preserve"> произведений</w:t>
            </w:r>
          </w:p>
          <w:p w:rsidR="00196245" w:rsidRPr="00196245" w:rsidRDefault="00196245" w:rsidP="00ED2780">
            <w:pPr>
              <w:ind w:firstLine="0"/>
              <w:jc w:val="left"/>
              <w:rPr>
                <w:rFonts w:cs="Times New Roman"/>
                <w:sz w:val="20"/>
                <w:szCs w:val="20"/>
              </w:rPr>
            </w:pPr>
          </w:p>
        </w:tc>
        <w:tc>
          <w:tcPr>
            <w:tcW w:w="2957" w:type="dxa"/>
            <w:tcBorders>
              <w:lef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Знать нити связующие музыку прошлого  и современностью.</w:t>
            </w:r>
          </w:p>
        </w:tc>
        <w:tc>
          <w:tcPr>
            <w:tcW w:w="1591" w:type="dxa"/>
          </w:tcPr>
          <w:p w:rsidR="00196245" w:rsidRPr="00196245" w:rsidRDefault="00196245" w:rsidP="00ED2780">
            <w:pPr>
              <w:rPr>
                <w:rFonts w:cs="Times New Roman"/>
                <w:szCs w:val="24"/>
              </w:rPr>
            </w:pPr>
          </w:p>
        </w:tc>
      </w:tr>
      <w:tr w:rsidR="00196245" w:rsidRPr="00196245" w:rsidTr="00ED2780">
        <w:tc>
          <w:tcPr>
            <w:tcW w:w="675" w:type="dxa"/>
          </w:tcPr>
          <w:p w:rsidR="00196245" w:rsidRPr="00196245" w:rsidRDefault="00196245" w:rsidP="00ED2780">
            <w:pPr>
              <w:ind w:firstLine="0"/>
              <w:rPr>
                <w:rFonts w:cs="Times New Roman"/>
                <w:szCs w:val="24"/>
              </w:rPr>
            </w:pPr>
            <w:r w:rsidRPr="00196245">
              <w:rPr>
                <w:rFonts w:cs="Times New Roman"/>
                <w:szCs w:val="24"/>
              </w:rPr>
              <w:t>2</w:t>
            </w:r>
          </w:p>
        </w:tc>
        <w:tc>
          <w:tcPr>
            <w:tcW w:w="2086" w:type="dxa"/>
          </w:tcPr>
          <w:p w:rsidR="00196245" w:rsidRPr="00196245" w:rsidRDefault="00196245" w:rsidP="00ED2780">
            <w:pPr>
              <w:ind w:firstLine="0"/>
              <w:jc w:val="left"/>
              <w:rPr>
                <w:rFonts w:cs="Times New Roman"/>
                <w:szCs w:val="24"/>
              </w:rPr>
            </w:pPr>
            <w:r w:rsidRPr="00196245">
              <w:rPr>
                <w:rFonts w:cs="Times New Roman"/>
                <w:szCs w:val="24"/>
              </w:rPr>
              <w:t xml:space="preserve">В музыкальном театре. </w:t>
            </w:r>
          </w:p>
        </w:tc>
        <w:tc>
          <w:tcPr>
            <w:tcW w:w="1067" w:type="dxa"/>
          </w:tcPr>
          <w:p w:rsidR="00196245" w:rsidRPr="00196245" w:rsidRDefault="005A513D" w:rsidP="00ED2780">
            <w:pPr>
              <w:ind w:firstLine="0"/>
              <w:rPr>
                <w:rFonts w:cs="Times New Roman"/>
                <w:szCs w:val="24"/>
              </w:rPr>
            </w:pPr>
            <w:r>
              <w:rPr>
                <w:rFonts w:cs="Times New Roman"/>
                <w:szCs w:val="24"/>
              </w:rPr>
              <w:t>А-14</w:t>
            </w:r>
            <w:r w:rsidR="00196245" w:rsidRPr="00196245">
              <w:rPr>
                <w:rFonts w:cs="Times New Roman"/>
                <w:szCs w:val="24"/>
              </w:rPr>
              <w:t>.09</w:t>
            </w:r>
          </w:p>
          <w:p w:rsidR="00196245" w:rsidRPr="00196245" w:rsidRDefault="00196245" w:rsidP="00ED2780">
            <w:pPr>
              <w:ind w:firstLine="0"/>
              <w:rPr>
                <w:rFonts w:cs="Times New Roman"/>
                <w:szCs w:val="24"/>
              </w:rPr>
            </w:pPr>
            <w:r w:rsidRPr="00196245">
              <w:rPr>
                <w:rFonts w:cs="Times New Roman"/>
                <w:szCs w:val="24"/>
              </w:rPr>
              <w:t>Б-</w:t>
            </w:r>
            <w:r w:rsidR="005A513D">
              <w:rPr>
                <w:rFonts w:cs="Times New Roman"/>
                <w:szCs w:val="24"/>
              </w:rPr>
              <w:t>09</w:t>
            </w:r>
            <w:r w:rsidRPr="00196245">
              <w:rPr>
                <w:rFonts w:cs="Times New Roman"/>
                <w:szCs w:val="24"/>
              </w:rPr>
              <w:t>.09</w:t>
            </w:r>
          </w:p>
          <w:p w:rsidR="00196245" w:rsidRPr="00196245" w:rsidRDefault="00196245" w:rsidP="00ED2780">
            <w:pPr>
              <w:ind w:firstLine="0"/>
              <w:rPr>
                <w:rFonts w:cs="Times New Roman"/>
                <w:szCs w:val="24"/>
              </w:rPr>
            </w:pPr>
            <w:r w:rsidRPr="00196245">
              <w:rPr>
                <w:rFonts w:cs="Times New Roman"/>
                <w:szCs w:val="24"/>
              </w:rPr>
              <w:t>Г-</w:t>
            </w:r>
            <w:r w:rsidR="005A513D">
              <w:rPr>
                <w:rFonts w:cs="Times New Roman"/>
                <w:szCs w:val="24"/>
              </w:rPr>
              <w:t>08</w:t>
            </w:r>
            <w:r w:rsidRPr="00196245">
              <w:rPr>
                <w:rFonts w:cs="Times New Roman"/>
                <w:szCs w:val="24"/>
              </w:rPr>
              <w:t>.09</w:t>
            </w:r>
          </w:p>
        </w:tc>
        <w:tc>
          <w:tcPr>
            <w:tcW w:w="1249" w:type="dxa"/>
          </w:tcPr>
          <w:p w:rsidR="00196245" w:rsidRPr="00196245" w:rsidRDefault="00196245" w:rsidP="00ED2780">
            <w:pPr>
              <w:rPr>
                <w:rFonts w:cs="Times New Roman"/>
                <w:szCs w:val="24"/>
              </w:rPr>
            </w:pPr>
          </w:p>
        </w:tc>
        <w:tc>
          <w:tcPr>
            <w:tcW w:w="2604" w:type="dxa"/>
            <w:tcBorders>
              <w:righ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Вспомнят виды музыкального театра, их особенности.</w:t>
            </w:r>
          </w:p>
        </w:tc>
        <w:tc>
          <w:tcPr>
            <w:tcW w:w="3789" w:type="dxa"/>
            <w:tcBorders>
              <w:left w:val="single" w:sz="4" w:space="0" w:color="auto"/>
              <w:right w:val="single" w:sz="4" w:space="0" w:color="auto"/>
            </w:tcBorders>
          </w:tcPr>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Р</w:t>
            </w:r>
            <w:proofErr w:type="gramEnd"/>
            <w:r w:rsidRPr="00196245">
              <w:rPr>
                <w:rFonts w:cs="Times New Roman"/>
                <w:sz w:val="20"/>
                <w:szCs w:val="20"/>
              </w:rPr>
              <w:t>: самостоятельно определять эмоциональный строй и муз. язык.</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П</w:t>
            </w:r>
            <w:proofErr w:type="gramEnd"/>
            <w:r w:rsidRPr="00196245">
              <w:rPr>
                <w:rFonts w:cs="Times New Roman"/>
                <w:sz w:val="20"/>
                <w:szCs w:val="20"/>
              </w:rPr>
              <w:t>: знать виды муз. театра</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К</w:t>
            </w:r>
            <w:proofErr w:type="gramEnd"/>
            <w:r w:rsidRPr="00196245">
              <w:rPr>
                <w:rFonts w:cs="Times New Roman"/>
                <w:sz w:val="20"/>
                <w:szCs w:val="20"/>
              </w:rPr>
              <w:t>: знать значение оркестровых эпизодов.</w:t>
            </w:r>
          </w:p>
          <w:p w:rsidR="00196245" w:rsidRPr="00196245" w:rsidRDefault="00196245" w:rsidP="00ED2780">
            <w:pPr>
              <w:ind w:firstLine="0"/>
              <w:jc w:val="left"/>
              <w:rPr>
                <w:rFonts w:cs="Times New Roman"/>
                <w:sz w:val="20"/>
                <w:szCs w:val="20"/>
              </w:rPr>
            </w:pPr>
          </w:p>
        </w:tc>
        <w:tc>
          <w:tcPr>
            <w:tcW w:w="2957" w:type="dxa"/>
            <w:tcBorders>
              <w:lef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 xml:space="preserve">Определять тесную связь различных жанров искусств </w:t>
            </w:r>
          </w:p>
        </w:tc>
        <w:tc>
          <w:tcPr>
            <w:tcW w:w="1591" w:type="dxa"/>
          </w:tcPr>
          <w:p w:rsidR="00196245" w:rsidRPr="00196245" w:rsidRDefault="00196245" w:rsidP="00ED2780">
            <w:pPr>
              <w:rPr>
                <w:rFonts w:cs="Times New Roman"/>
                <w:szCs w:val="24"/>
              </w:rPr>
            </w:pPr>
          </w:p>
        </w:tc>
      </w:tr>
      <w:tr w:rsidR="00196245" w:rsidRPr="00196245" w:rsidTr="00ED2780">
        <w:tc>
          <w:tcPr>
            <w:tcW w:w="675" w:type="dxa"/>
          </w:tcPr>
          <w:p w:rsidR="00196245" w:rsidRPr="00196245" w:rsidRDefault="00196245" w:rsidP="00ED2780">
            <w:pPr>
              <w:ind w:firstLine="0"/>
              <w:rPr>
                <w:rFonts w:cs="Times New Roman"/>
                <w:szCs w:val="24"/>
              </w:rPr>
            </w:pPr>
            <w:r w:rsidRPr="00196245">
              <w:rPr>
                <w:rFonts w:cs="Times New Roman"/>
                <w:szCs w:val="24"/>
              </w:rPr>
              <w:t>3</w:t>
            </w:r>
          </w:p>
        </w:tc>
        <w:tc>
          <w:tcPr>
            <w:tcW w:w="2086" w:type="dxa"/>
          </w:tcPr>
          <w:p w:rsidR="00196245" w:rsidRPr="00196245" w:rsidRDefault="00196245" w:rsidP="00ED2780">
            <w:pPr>
              <w:ind w:firstLine="0"/>
              <w:jc w:val="left"/>
              <w:rPr>
                <w:rFonts w:cs="Times New Roman"/>
                <w:szCs w:val="24"/>
              </w:rPr>
            </w:pPr>
            <w:r w:rsidRPr="00196245">
              <w:rPr>
                <w:rFonts w:cs="Times New Roman"/>
                <w:szCs w:val="24"/>
              </w:rPr>
              <w:t>Опера "Князь Игорь"</w:t>
            </w:r>
          </w:p>
        </w:tc>
        <w:tc>
          <w:tcPr>
            <w:tcW w:w="1067" w:type="dxa"/>
          </w:tcPr>
          <w:p w:rsidR="00196245" w:rsidRPr="00196245" w:rsidRDefault="005A513D" w:rsidP="00ED2780">
            <w:pPr>
              <w:ind w:firstLine="0"/>
              <w:jc w:val="left"/>
              <w:rPr>
                <w:rFonts w:cs="Times New Roman"/>
                <w:szCs w:val="24"/>
              </w:rPr>
            </w:pPr>
            <w:r>
              <w:rPr>
                <w:rFonts w:cs="Times New Roman"/>
                <w:szCs w:val="24"/>
              </w:rPr>
              <w:t>А-21</w:t>
            </w:r>
            <w:r w:rsidR="00196245" w:rsidRPr="00196245">
              <w:rPr>
                <w:rFonts w:cs="Times New Roman"/>
                <w:szCs w:val="24"/>
              </w:rPr>
              <w:t>.09</w:t>
            </w:r>
          </w:p>
          <w:p w:rsidR="00196245" w:rsidRPr="00196245" w:rsidRDefault="005A513D" w:rsidP="00ED2780">
            <w:pPr>
              <w:ind w:firstLine="0"/>
              <w:jc w:val="left"/>
              <w:rPr>
                <w:rFonts w:cs="Times New Roman"/>
                <w:szCs w:val="24"/>
              </w:rPr>
            </w:pPr>
            <w:r>
              <w:rPr>
                <w:rFonts w:cs="Times New Roman"/>
                <w:szCs w:val="24"/>
              </w:rPr>
              <w:t>Б-16</w:t>
            </w:r>
            <w:r w:rsidR="00196245" w:rsidRPr="00196245">
              <w:rPr>
                <w:rFonts w:cs="Times New Roman"/>
                <w:szCs w:val="24"/>
              </w:rPr>
              <w:t>.09</w:t>
            </w:r>
          </w:p>
          <w:p w:rsidR="00196245" w:rsidRPr="00196245" w:rsidRDefault="005A513D" w:rsidP="00ED2780">
            <w:pPr>
              <w:ind w:firstLine="0"/>
              <w:jc w:val="left"/>
              <w:rPr>
                <w:rFonts w:cs="Times New Roman"/>
                <w:szCs w:val="24"/>
              </w:rPr>
            </w:pPr>
            <w:r>
              <w:rPr>
                <w:rFonts w:cs="Times New Roman"/>
                <w:szCs w:val="24"/>
              </w:rPr>
              <w:t>Г-15</w:t>
            </w:r>
            <w:r w:rsidR="00196245" w:rsidRPr="00196245">
              <w:rPr>
                <w:rFonts w:cs="Times New Roman"/>
                <w:szCs w:val="24"/>
              </w:rPr>
              <w:t>.09</w:t>
            </w:r>
          </w:p>
        </w:tc>
        <w:tc>
          <w:tcPr>
            <w:tcW w:w="1249" w:type="dxa"/>
          </w:tcPr>
          <w:p w:rsidR="00196245" w:rsidRPr="00196245" w:rsidRDefault="00196245" w:rsidP="00ED2780">
            <w:pPr>
              <w:rPr>
                <w:rFonts w:cs="Times New Roman"/>
                <w:szCs w:val="24"/>
              </w:rPr>
            </w:pPr>
          </w:p>
        </w:tc>
        <w:tc>
          <w:tcPr>
            <w:tcW w:w="2604" w:type="dxa"/>
            <w:tcBorders>
              <w:righ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 xml:space="preserve">Вдумчиво относиться к опере и сопоставлять исторические </w:t>
            </w:r>
            <w:proofErr w:type="gramStart"/>
            <w:r w:rsidRPr="00196245">
              <w:rPr>
                <w:rFonts w:cs="Times New Roman"/>
                <w:sz w:val="20"/>
                <w:szCs w:val="20"/>
              </w:rPr>
              <w:t>события</w:t>
            </w:r>
            <w:proofErr w:type="gramEnd"/>
            <w:r w:rsidRPr="00196245">
              <w:rPr>
                <w:rFonts w:cs="Times New Roman"/>
                <w:sz w:val="20"/>
                <w:szCs w:val="20"/>
              </w:rPr>
              <w:t xml:space="preserve"> происходившие в России</w:t>
            </w:r>
          </w:p>
        </w:tc>
        <w:tc>
          <w:tcPr>
            <w:tcW w:w="3789" w:type="dxa"/>
            <w:tcBorders>
              <w:left w:val="single" w:sz="4" w:space="0" w:color="auto"/>
              <w:right w:val="single" w:sz="4" w:space="0" w:color="auto"/>
            </w:tcBorders>
          </w:tcPr>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Р</w:t>
            </w:r>
            <w:proofErr w:type="gramEnd"/>
            <w:r w:rsidRPr="00196245">
              <w:rPr>
                <w:rFonts w:cs="Times New Roman"/>
                <w:sz w:val="20"/>
                <w:szCs w:val="20"/>
              </w:rPr>
              <w:t xml:space="preserve">: самостоятельно определять  выразительные </w:t>
            </w:r>
            <w:proofErr w:type="spellStart"/>
            <w:r w:rsidRPr="00196245">
              <w:rPr>
                <w:rFonts w:cs="Times New Roman"/>
                <w:sz w:val="20"/>
                <w:szCs w:val="20"/>
              </w:rPr>
              <w:t>муз.средства</w:t>
            </w:r>
            <w:proofErr w:type="spellEnd"/>
            <w:r w:rsidRPr="00196245">
              <w:rPr>
                <w:rFonts w:cs="Times New Roman"/>
                <w:sz w:val="20"/>
                <w:szCs w:val="20"/>
              </w:rPr>
              <w:t xml:space="preserve"> использованные в песне «Плач Ярославны»</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П</w:t>
            </w:r>
            <w:proofErr w:type="gramEnd"/>
            <w:r w:rsidRPr="00196245">
              <w:rPr>
                <w:rFonts w:cs="Times New Roman"/>
                <w:sz w:val="20"/>
                <w:szCs w:val="20"/>
              </w:rPr>
              <w:t>: знать интонационно-жанровые особенности построения музыки</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К</w:t>
            </w:r>
            <w:proofErr w:type="gramEnd"/>
            <w:r w:rsidRPr="00196245">
              <w:rPr>
                <w:rFonts w:cs="Times New Roman"/>
                <w:sz w:val="20"/>
                <w:szCs w:val="20"/>
              </w:rPr>
              <w:t>: уметь описывать женские образы на картинах различных художников</w:t>
            </w:r>
          </w:p>
        </w:tc>
        <w:tc>
          <w:tcPr>
            <w:tcW w:w="2957" w:type="dxa"/>
            <w:tcBorders>
              <w:lef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Характеризовать многообразие форм художественного воплощения мира в музыке</w:t>
            </w:r>
          </w:p>
          <w:p w:rsidR="00196245" w:rsidRPr="00196245" w:rsidRDefault="00196245" w:rsidP="00ED2780">
            <w:pPr>
              <w:ind w:firstLine="0"/>
              <w:jc w:val="left"/>
              <w:rPr>
                <w:rFonts w:cs="Times New Roman"/>
                <w:sz w:val="20"/>
                <w:szCs w:val="20"/>
              </w:rPr>
            </w:pPr>
            <w:r w:rsidRPr="00196245">
              <w:rPr>
                <w:rFonts w:cs="Times New Roman"/>
                <w:sz w:val="20"/>
                <w:szCs w:val="20"/>
              </w:rPr>
              <w:t>Различать основные жанры народной и профессиональной музыки.</w:t>
            </w:r>
          </w:p>
        </w:tc>
        <w:tc>
          <w:tcPr>
            <w:tcW w:w="1591" w:type="dxa"/>
          </w:tcPr>
          <w:p w:rsidR="00196245" w:rsidRPr="00196245" w:rsidRDefault="00196245" w:rsidP="00ED2780">
            <w:pPr>
              <w:rPr>
                <w:rFonts w:cs="Times New Roman"/>
                <w:szCs w:val="24"/>
              </w:rPr>
            </w:pPr>
          </w:p>
        </w:tc>
      </w:tr>
      <w:tr w:rsidR="00196245" w:rsidRPr="00196245" w:rsidTr="00ED2780">
        <w:tc>
          <w:tcPr>
            <w:tcW w:w="675" w:type="dxa"/>
          </w:tcPr>
          <w:p w:rsidR="00196245" w:rsidRPr="00196245" w:rsidRDefault="00196245" w:rsidP="00ED2780">
            <w:pPr>
              <w:ind w:firstLine="0"/>
              <w:rPr>
                <w:rFonts w:cs="Times New Roman"/>
                <w:szCs w:val="24"/>
              </w:rPr>
            </w:pPr>
            <w:r w:rsidRPr="00196245">
              <w:rPr>
                <w:rFonts w:cs="Times New Roman"/>
                <w:szCs w:val="24"/>
              </w:rPr>
              <w:t>4</w:t>
            </w:r>
          </w:p>
        </w:tc>
        <w:tc>
          <w:tcPr>
            <w:tcW w:w="2086" w:type="dxa"/>
          </w:tcPr>
          <w:p w:rsidR="00196245" w:rsidRPr="00196245" w:rsidRDefault="00196245" w:rsidP="00ED2780">
            <w:pPr>
              <w:ind w:firstLine="0"/>
              <w:jc w:val="left"/>
              <w:rPr>
                <w:rFonts w:cs="Times New Roman"/>
                <w:szCs w:val="24"/>
              </w:rPr>
            </w:pPr>
            <w:r w:rsidRPr="00196245">
              <w:rPr>
                <w:rFonts w:cs="Times New Roman"/>
                <w:szCs w:val="24"/>
              </w:rPr>
              <w:t>Балет «Ярославна»</w:t>
            </w:r>
          </w:p>
        </w:tc>
        <w:tc>
          <w:tcPr>
            <w:tcW w:w="1067" w:type="dxa"/>
          </w:tcPr>
          <w:p w:rsidR="00196245" w:rsidRPr="00196245" w:rsidRDefault="00997C86" w:rsidP="00ED2780">
            <w:pPr>
              <w:ind w:firstLine="0"/>
              <w:rPr>
                <w:rFonts w:cs="Times New Roman"/>
                <w:szCs w:val="24"/>
              </w:rPr>
            </w:pPr>
            <w:r>
              <w:rPr>
                <w:rFonts w:cs="Times New Roman"/>
                <w:szCs w:val="24"/>
              </w:rPr>
              <w:t>А-28</w:t>
            </w:r>
            <w:r w:rsidR="00196245" w:rsidRPr="00196245">
              <w:rPr>
                <w:rFonts w:cs="Times New Roman"/>
                <w:szCs w:val="24"/>
              </w:rPr>
              <w:t>.09</w:t>
            </w:r>
          </w:p>
          <w:p w:rsidR="00196245" w:rsidRPr="00196245" w:rsidRDefault="00997C86" w:rsidP="00ED2780">
            <w:pPr>
              <w:ind w:firstLine="0"/>
              <w:rPr>
                <w:rFonts w:cs="Times New Roman"/>
                <w:szCs w:val="24"/>
              </w:rPr>
            </w:pPr>
            <w:r>
              <w:rPr>
                <w:rFonts w:cs="Times New Roman"/>
                <w:szCs w:val="24"/>
              </w:rPr>
              <w:t>Б-23</w:t>
            </w:r>
            <w:r w:rsidR="00196245" w:rsidRPr="00196245">
              <w:rPr>
                <w:rFonts w:cs="Times New Roman"/>
                <w:szCs w:val="24"/>
              </w:rPr>
              <w:t>.09</w:t>
            </w:r>
          </w:p>
          <w:p w:rsidR="00196245" w:rsidRPr="00196245" w:rsidRDefault="00997C86" w:rsidP="00ED2780">
            <w:pPr>
              <w:ind w:firstLine="0"/>
              <w:rPr>
                <w:rFonts w:cs="Times New Roman"/>
                <w:szCs w:val="24"/>
              </w:rPr>
            </w:pPr>
            <w:r>
              <w:rPr>
                <w:rFonts w:cs="Times New Roman"/>
                <w:szCs w:val="24"/>
              </w:rPr>
              <w:lastRenderedPageBreak/>
              <w:t>Г-22</w:t>
            </w:r>
            <w:r w:rsidR="00196245" w:rsidRPr="00196245">
              <w:rPr>
                <w:rFonts w:cs="Times New Roman"/>
                <w:szCs w:val="24"/>
              </w:rPr>
              <w:t>.09</w:t>
            </w:r>
          </w:p>
        </w:tc>
        <w:tc>
          <w:tcPr>
            <w:tcW w:w="1249" w:type="dxa"/>
          </w:tcPr>
          <w:p w:rsidR="00196245" w:rsidRPr="00196245" w:rsidRDefault="00196245" w:rsidP="00ED2780">
            <w:pPr>
              <w:jc w:val="left"/>
              <w:rPr>
                <w:rFonts w:cs="Times New Roman"/>
                <w:szCs w:val="24"/>
              </w:rPr>
            </w:pPr>
          </w:p>
        </w:tc>
        <w:tc>
          <w:tcPr>
            <w:tcW w:w="2604" w:type="dxa"/>
            <w:tcBorders>
              <w:righ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Научиться понимать сложные внутренние взаимоотношения</w:t>
            </w:r>
          </w:p>
          <w:p w:rsidR="00196245" w:rsidRPr="00196245" w:rsidRDefault="00196245" w:rsidP="00ED2780">
            <w:pPr>
              <w:ind w:firstLine="0"/>
              <w:jc w:val="left"/>
              <w:rPr>
                <w:rFonts w:cs="Times New Roman"/>
                <w:sz w:val="20"/>
                <w:szCs w:val="20"/>
              </w:rPr>
            </w:pPr>
            <w:r w:rsidRPr="00196245">
              <w:rPr>
                <w:rFonts w:cs="Times New Roman"/>
                <w:sz w:val="20"/>
                <w:szCs w:val="20"/>
              </w:rPr>
              <w:lastRenderedPageBreak/>
              <w:t xml:space="preserve">действующих лиц </w:t>
            </w:r>
            <w:proofErr w:type="gramStart"/>
            <w:r w:rsidRPr="00196245">
              <w:rPr>
                <w:rFonts w:cs="Times New Roman"/>
                <w:sz w:val="20"/>
                <w:szCs w:val="20"/>
              </w:rPr>
              <w:t>выраженные</w:t>
            </w:r>
            <w:proofErr w:type="gramEnd"/>
            <w:r w:rsidRPr="00196245">
              <w:rPr>
                <w:rFonts w:cs="Times New Roman"/>
                <w:sz w:val="20"/>
                <w:szCs w:val="20"/>
              </w:rPr>
              <w:t xml:space="preserve"> в танце</w:t>
            </w:r>
          </w:p>
        </w:tc>
        <w:tc>
          <w:tcPr>
            <w:tcW w:w="3789" w:type="dxa"/>
            <w:tcBorders>
              <w:left w:val="single" w:sz="4" w:space="0" w:color="auto"/>
              <w:right w:val="single" w:sz="4" w:space="0" w:color="auto"/>
            </w:tcBorders>
          </w:tcPr>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lastRenderedPageBreak/>
              <w:t>Р</w:t>
            </w:r>
            <w:proofErr w:type="gramEnd"/>
            <w:r w:rsidRPr="00196245">
              <w:rPr>
                <w:rFonts w:cs="Times New Roman"/>
                <w:sz w:val="20"/>
                <w:szCs w:val="20"/>
              </w:rPr>
              <w:t>: самостоятельно определять вид и тип танца: классический, характерный, кордебалет, пантомима.</w:t>
            </w:r>
          </w:p>
          <w:p w:rsidR="00196245" w:rsidRPr="00196245" w:rsidRDefault="00196245" w:rsidP="00ED2780">
            <w:pPr>
              <w:ind w:firstLine="0"/>
              <w:jc w:val="left"/>
              <w:rPr>
                <w:rFonts w:cs="Times New Roman"/>
                <w:sz w:val="20"/>
                <w:szCs w:val="20"/>
              </w:rPr>
            </w:pPr>
            <w:r w:rsidRPr="00196245">
              <w:rPr>
                <w:rFonts w:cs="Times New Roman"/>
                <w:sz w:val="20"/>
                <w:szCs w:val="20"/>
              </w:rPr>
              <w:lastRenderedPageBreak/>
              <w:t>П</w:t>
            </w:r>
            <w:proofErr w:type="gramStart"/>
            <w:r w:rsidRPr="00196245">
              <w:rPr>
                <w:rFonts w:cs="Times New Roman"/>
                <w:sz w:val="20"/>
                <w:szCs w:val="20"/>
              </w:rPr>
              <w:t>:ч</w:t>
            </w:r>
            <w:proofErr w:type="gramEnd"/>
            <w:r w:rsidRPr="00196245">
              <w:rPr>
                <w:rFonts w:cs="Times New Roman"/>
                <w:sz w:val="20"/>
                <w:szCs w:val="20"/>
              </w:rPr>
              <w:t>етко знать муз. термины.</w:t>
            </w:r>
          </w:p>
          <w:p w:rsidR="00196245" w:rsidRPr="00196245" w:rsidRDefault="00196245" w:rsidP="00ED2780">
            <w:pPr>
              <w:ind w:firstLine="0"/>
              <w:jc w:val="left"/>
              <w:rPr>
                <w:rFonts w:cs="Times New Roman"/>
                <w:sz w:val="20"/>
                <w:szCs w:val="20"/>
              </w:rPr>
            </w:pPr>
            <w:r w:rsidRPr="00196245">
              <w:rPr>
                <w:rFonts w:cs="Times New Roman"/>
                <w:sz w:val="20"/>
                <w:szCs w:val="20"/>
              </w:rPr>
              <w:t>К</w:t>
            </w:r>
            <w:proofErr w:type="gramStart"/>
            <w:r w:rsidRPr="00196245">
              <w:rPr>
                <w:rFonts w:cs="Times New Roman"/>
                <w:sz w:val="20"/>
                <w:szCs w:val="20"/>
              </w:rPr>
              <w:t>:п</w:t>
            </w:r>
            <w:proofErr w:type="gramEnd"/>
            <w:r w:rsidRPr="00196245">
              <w:rPr>
                <w:rFonts w:cs="Times New Roman"/>
                <w:sz w:val="20"/>
                <w:szCs w:val="20"/>
              </w:rPr>
              <w:t>онимать пластику движений эмоционального состояния героев.</w:t>
            </w:r>
          </w:p>
        </w:tc>
        <w:tc>
          <w:tcPr>
            <w:tcW w:w="2957" w:type="dxa"/>
            <w:tcBorders>
              <w:lef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lastRenderedPageBreak/>
              <w:t xml:space="preserve">Раскрывать специфику художественного образа в музыке </w:t>
            </w:r>
          </w:p>
          <w:p w:rsidR="00196245" w:rsidRPr="00196245" w:rsidRDefault="00196245" w:rsidP="00ED2780">
            <w:pPr>
              <w:ind w:firstLine="0"/>
              <w:jc w:val="left"/>
              <w:rPr>
                <w:rFonts w:cs="Times New Roman"/>
                <w:sz w:val="20"/>
                <w:szCs w:val="20"/>
              </w:rPr>
            </w:pPr>
            <w:r w:rsidRPr="00196245">
              <w:rPr>
                <w:rFonts w:cs="Times New Roman"/>
                <w:sz w:val="20"/>
                <w:szCs w:val="20"/>
              </w:rPr>
              <w:lastRenderedPageBreak/>
              <w:t>Участвовать в обсуждении содержания и выразительных средств художественного произведения.</w:t>
            </w:r>
          </w:p>
        </w:tc>
        <w:tc>
          <w:tcPr>
            <w:tcW w:w="1591" w:type="dxa"/>
          </w:tcPr>
          <w:p w:rsidR="00196245" w:rsidRPr="00196245" w:rsidRDefault="00196245" w:rsidP="00ED2780">
            <w:pPr>
              <w:rPr>
                <w:rFonts w:cs="Times New Roman"/>
                <w:szCs w:val="24"/>
              </w:rPr>
            </w:pPr>
          </w:p>
        </w:tc>
      </w:tr>
      <w:tr w:rsidR="00196245" w:rsidRPr="00196245" w:rsidTr="00ED2780">
        <w:tc>
          <w:tcPr>
            <w:tcW w:w="675" w:type="dxa"/>
          </w:tcPr>
          <w:p w:rsidR="00196245" w:rsidRPr="00196245" w:rsidRDefault="00196245" w:rsidP="00ED2780">
            <w:pPr>
              <w:ind w:firstLine="0"/>
              <w:rPr>
                <w:rFonts w:cs="Times New Roman"/>
                <w:szCs w:val="24"/>
              </w:rPr>
            </w:pPr>
            <w:r w:rsidRPr="00196245">
              <w:rPr>
                <w:rFonts w:cs="Times New Roman"/>
                <w:szCs w:val="24"/>
              </w:rPr>
              <w:lastRenderedPageBreak/>
              <w:t>5</w:t>
            </w:r>
          </w:p>
        </w:tc>
        <w:tc>
          <w:tcPr>
            <w:tcW w:w="2086" w:type="dxa"/>
          </w:tcPr>
          <w:p w:rsidR="00196245" w:rsidRPr="00196245" w:rsidRDefault="00196245" w:rsidP="00ED2780">
            <w:pPr>
              <w:ind w:firstLine="0"/>
              <w:jc w:val="left"/>
              <w:rPr>
                <w:rFonts w:cs="Times New Roman"/>
                <w:szCs w:val="24"/>
              </w:rPr>
            </w:pPr>
            <w:r w:rsidRPr="00196245">
              <w:rPr>
                <w:rFonts w:cs="Times New Roman"/>
                <w:szCs w:val="24"/>
              </w:rPr>
              <w:t>Рок-опера «Преступление и наказание»</w:t>
            </w:r>
          </w:p>
        </w:tc>
        <w:tc>
          <w:tcPr>
            <w:tcW w:w="1067" w:type="dxa"/>
          </w:tcPr>
          <w:p w:rsidR="00196245" w:rsidRPr="00196245" w:rsidRDefault="00997C86" w:rsidP="00ED2780">
            <w:pPr>
              <w:ind w:firstLine="0"/>
              <w:rPr>
                <w:rFonts w:cs="Times New Roman"/>
                <w:szCs w:val="24"/>
              </w:rPr>
            </w:pPr>
            <w:r>
              <w:rPr>
                <w:rFonts w:cs="Times New Roman"/>
                <w:szCs w:val="24"/>
              </w:rPr>
              <w:t>А-05</w:t>
            </w:r>
            <w:r w:rsidR="00196245" w:rsidRPr="00196245">
              <w:rPr>
                <w:rFonts w:cs="Times New Roman"/>
                <w:szCs w:val="24"/>
              </w:rPr>
              <w:t>.10</w:t>
            </w:r>
          </w:p>
          <w:p w:rsidR="00196245" w:rsidRPr="00196245" w:rsidRDefault="00997C86" w:rsidP="00ED2780">
            <w:pPr>
              <w:ind w:firstLine="0"/>
              <w:rPr>
                <w:rFonts w:cs="Times New Roman"/>
                <w:szCs w:val="24"/>
              </w:rPr>
            </w:pPr>
            <w:r>
              <w:rPr>
                <w:rFonts w:cs="Times New Roman"/>
                <w:szCs w:val="24"/>
              </w:rPr>
              <w:t>Б-30.</w:t>
            </w:r>
            <w:r w:rsidR="00196245" w:rsidRPr="00196245">
              <w:rPr>
                <w:rFonts w:cs="Times New Roman"/>
                <w:szCs w:val="24"/>
              </w:rPr>
              <w:t>0</w:t>
            </w:r>
            <w:r>
              <w:rPr>
                <w:rFonts w:cs="Times New Roman"/>
                <w:szCs w:val="24"/>
              </w:rPr>
              <w:t>9</w:t>
            </w:r>
          </w:p>
          <w:p w:rsidR="00196245" w:rsidRPr="00196245" w:rsidRDefault="00997C86" w:rsidP="00ED2780">
            <w:pPr>
              <w:ind w:firstLine="0"/>
              <w:rPr>
                <w:rFonts w:cs="Times New Roman"/>
                <w:szCs w:val="24"/>
              </w:rPr>
            </w:pPr>
            <w:r>
              <w:rPr>
                <w:rFonts w:cs="Times New Roman"/>
                <w:szCs w:val="24"/>
              </w:rPr>
              <w:t>Г-29.09</w:t>
            </w:r>
          </w:p>
        </w:tc>
        <w:tc>
          <w:tcPr>
            <w:tcW w:w="1249" w:type="dxa"/>
          </w:tcPr>
          <w:p w:rsidR="00196245" w:rsidRPr="00196245" w:rsidRDefault="00196245" w:rsidP="00ED2780">
            <w:pPr>
              <w:rPr>
                <w:rFonts w:cs="Times New Roman"/>
                <w:szCs w:val="24"/>
              </w:rPr>
            </w:pPr>
          </w:p>
        </w:tc>
        <w:tc>
          <w:tcPr>
            <w:tcW w:w="2604" w:type="dxa"/>
            <w:tcBorders>
              <w:righ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Определят место и роль музыки в жизни человека и общества.</w:t>
            </w:r>
          </w:p>
        </w:tc>
        <w:tc>
          <w:tcPr>
            <w:tcW w:w="3789" w:type="dxa"/>
            <w:tcBorders>
              <w:left w:val="single" w:sz="4" w:space="0" w:color="auto"/>
              <w:righ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Воспринимать музыкальные произведения</w:t>
            </w:r>
            <w:proofErr w:type="gramStart"/>
            <w:r w:rsidRPr="00196245">
              <w:rPr>
                <w:rFonts w:cs="Times New Roman"/>
                <w:sz w:val="20"/>
                <w:szCs w:val="20"/>
              </w:rPr>
              <w:t xml:space="preserve"> ,</w:t>
            </w:r>
            <w:proofErr w:type="gramEnd"/>
            <w:r w:rsidRPr="00196245">
              <w:rPr>
                <w:rFonts w:cs="Times New Roman"/>
                <w:sz w:val="20"/>
                <w:szCs w:val="20"/>
              </w:rPr>
              <w:t xml:space="preserve"> выражать свое отношение к ним.</w:t>
            </w:r>
          </w:p>
        </w:tc>
        <w:tc>
          <w:tcPr>
            <w:tcW w:w="2957" w:type="dxa"/>
            <w:tcBorders>
              <w:lef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Раскрывать специфику художественного образа в музыке</w:t>
            </w:r>
          </w:p>
        </w:tc>
        <w:tc>
          <w:tcPr>
            <w:tcW w:w="1591" w:type="dxa"/>
          </w:tcPr>
          <w:p w:rsidR="00196245" w:rsidRPr="00196245" w:rsidRDefault="00196245" w:rsidP="00ED2780">
            <w:pPr>
              <w:rPr>
                <w:rFonts w:cs="Times New Roman"/>
                <w:szCs w:val="24"/>
              </w:rPr>
            </w:pPr>
          </w:p>
        </w:tc>
      </w:tr>
      <w:tr w:rsidR="00196245" w:rsidRPr="00196245" w:rsidTr="00ED2780">
        <w:tc>
          <w:tcPr>
            <w:tcW w:w="675" w:type="dxa"/>
          </w:tcPr>
          <w:p w:rsidR="00196245" w:rsidRPr="00196245" w:rsidRDefault="00196245" w:rsidP="00ED2780">
            <w:pPr>
              <w:ind w:firstLine="0"/>
              <w:rPr>
                <w:rFonts w:cs="Times New Roman"/>
                <w:szCs w:val="24"/>
              </w:rPr>
            </w:pPr>
            <w:r w:rsidRPr="00196245">
              <w:rPr>
                <w:rFonts w:cs="Times New Roman"/>
                <w:szCs w:val="24"/>
              </w:rPr>
              <w:t>6</w:t>
            </w:r>
          </w:p>
        </w:tc>
        <w:tc>
          <w:tcPr>
            <w:tcW w:w="2086" w:type="dxa"/>
          </w:tcPr>
          <w:p w:rsidR="00196245" w:rsidRPr="00196245" w:rsidRDefault="00196245" w:rsidP="00ED2780">
            <w:pPr>
              <w:ind w:firstLine="0"/>
              <w:jc w:val="left"/>
              <w:rPr>
                <w:rFonts w:cs="Times New Roman"/>
                <w:szCs w:val="24"/>
              </w:rPr>
            </w:pPr>
            <w:r w:rsidRPr="00196245">
              <w:rPr>
                <w:rFonts w:cs="Times New Roman"/>
                <w:szCs w:val="24"/>
              </w:rPr>
              <w:t>Мюзикл "Ромео и Джульетта": от ненависти до любви"</w:t>
            </w:r>
          </w:p>
        </w:tc>
        <w:tc>
          <w:tcPr>
            <w:tcW w:w="1067" w:type="dxa"/>
          </w:tcPr>
          <w:p w:rsidR="00196245" w:rsidRPr="00196245" w:rsidRDefault="00997C86" w:rsidP="00ED2780">
            <w:pPr>
              <w:ind w:firstLine="0"/>
              <w:rPr>
                <w:rFonts w:cs="Times New Roman"/>
                <w:szCs w:val="24"/>
              </w:rPr>
            </w:pPr>
            <w:r>
              <w:rPr>
                <w:rFonts w:cs="Times New Roman"/>
                <w:szCs w:val="24"/>
              </w:rPr>
              <w:t>А-12</w:t>
            </w:r>
            <w:r w:rsidR="00196245" w:rsidRPr="00196245">
              <w:rPr>
                <w:rFonts w:cs="Times New Roman"/>
                <w:szCs w:val="24"/>
              </w:rPr>
              <w:t>.10</w:t>
            </w:r>
          </w:p>
          <w:p w:rsidR="00196245" w:rsidRPr="00196245" w:rsidRDefault="00997C86" w:rsidP="00ED2780">
            <w:pPr>
              <w:ind w:firstLine="0"/>
              <w:rPr>
                <w:rFonts w:cs="Times New Roman"/>
                <w:szCs w:val="24"/>
              </w:rPr>
            </w:pPr>
            <w:r>
              <w:rPr>
                <w:rFonts w:cs="Times New Roman"/>
                <w:szCs w:val="24"/>
              </w:rPr>
              <w:t>Б-07</w:t>
            </w:r>
            <w:r w:rsidR="00196245" w:rsidRPr="00196245">
              <w:rPr>
                <w:rFonts w:cs="Times New Roman"/>
                <w:szCs w:val="24"/>
              </w:rPr>
              <w:t>.10</w:t>
            </w:r>
          </w:p>
          <w:p w:rsidR="00196245" w:rsidRPr="00196245" w:rsidRDefault="00997C86" w:rsidP="00ED2780">
            <w:pPr>
              <w:ind w:firstLine="0"/>
              <w:rPr>
                <w:rFonts w:cs="Times New Roman"/>
                <w:szCs w:val="24"/>
              </w:rPr>
            </w:pPr>
            <w:r>
              <w:rPr>
                <w:rFonts w:cs="Times New Roman"/>
                <w:szCs w:val="24"/>
              </w:rPr>
              <w:t>Г-06</w:t>
            </w:r>
            <w:r w:rsidR="00196245" w:rsidRPr="00196245">
              <w:rPr>
                <w:rFonts w:cs="Times New Roman"/>
                <w:szCs w:val="24"/>
              </w:rPr>
              <w:t>.10</w:t>
            </w:r>
          </w:p>
        </w:tc>
        <w:tc>
          <w:tcPr>
            <w:tcW w:w="1249" w:type="dxa"/>
          </w:tcPr>
          <w:p w:rsidR="00196245" w:rsidRPr="00196245" w:rsidRDefault="00196245" w:rsidP="00ED2780">
            <w:pPr>
              <w:rPr>
                <w:rFonts w:cs="Times New Roman"/>
                <w:szCs w:val="24"/>
              </w:rPr>
            </w:pPr>
          </w:p>
        </w:tc>
        <w:tc>
          <w:tcPr>
            <w:tcW w:w="2604" w:type="dxa"/>
            <w:tcBorders>
              <w:righ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Знакомиться с современными обработками, аранжировками классических музыкальных произведений и оценивать их художественную значимость.</w:t>
            </w:r>
          </w:p>
        </w:tc>
        <w:tc>
          <w:tcPr>
            <w:tcW w:w="3789" w:type="dxa"/>
            <w:tcBorders>
              <w:left w:val="single" w:sz="4" w:space="0" w:color="auto"/>
              <w:right w:val="single" w:sz="4" w:space="0" w:color="auto"/>
            </w:tcBorders>
          </w:tcPr>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Р</w:t>
            </w:r>
            <w:proofErr w:type="gramEnd"/>
            <w:r w:rsidRPr="00196245">
              <w:rPr>
                <w:rFonts w:cs="Times New Roman"/>
                <w:sz w:val="20"/>
                <w:szCs w:val="20"/>
              </w:rPr>
              <w:t>: самостоятельно понимать, как выражают своё отношение к жизни композиторы.</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П</w:t>
            </w:r>
            <w:proofErr w:type="gramEnd"/>
            <w:r w:rsidRPr="00196245">
              <w:rPr>
                <w:rFonts w:cs="Times New Roman"/>
                <w:sz w:val="20"/>
                <w:szCs w:val="20"/>
              </w:rPr>
              <w:t>: как в мюзикле передается «жизнь чувств»</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К</w:t>
            </w:r>
            <w:proofErr w:type="gramEnd"/>
            <w:r w:rsidRPr="00196245">
              <w:rPr>
                <w:rFonts w:cs="Times New Roman"/>
                <w:sz w:val="20"/>
                <w:szCs w:val="20"/>
              </w:rPr>
              <w:t xml:space="preserve">: какие инструменты озвучивают главные темы </w:t>
            </w:r>
          </w:p>
        </w:tc>
        <w:tc>
          <w:tcPr>
            <w:tcW w:w="2957" w:type="dxa"/>
            <w:tcBorders>
              <w:lef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Правильно употреблять термины.</w:t>
            </w:r>
          </w:p>
          <w:p w:rsidR="00196245" w:rsidRPr="00196245" w:rsidRDefault="00196245" w:rsidP="00ED2780">
            <w:pPr>
              <w:ind w:firstLine="0"/>
              <w:jc w:val="left"/>
              <w:rPr>
                <w:rFonts w:cs="Times New Roman"/>
                <w:sz w:val="20"/>
                <w:szCs w:val="20"/>
              </w:rPr>
            </w:pPr>
            <w:r w:rsidRPr="00196245">
              <w:rPr>
                <w:rFonts w:cs="Times New Roman"/>
                <w:sz w:val="20"/>
                <w:szCs w:val="20"/>
              </w:rPr>
              <w:t>Характеризовать многообразие форм художественного воплощения мира в музыке</w:t>
            </w:r>
          </w:p>
        </w:tc>
        <w:tc>
          <w:tcPr>
            <w:tcW w:w="1591" w:type="dxa"/>
          </w:tcPr>
          <w:p w:rsidR="00196245" w:rsidRPr="00196245" w:rsidRDefault="00196245" w:rsidP="00ED2780">
            <w:pPr>
              <w:rPr>
                <w:rFonts w:cs="Times New Roman"/>
                <w:szCs w:val="24"/>
              </w:rPr>
            </w:pPr>
          </w:p>
        </w:tc>
      </w:tr>
      <w:tr w:rsidR="00196245" w:rsidRPr="00196245" w:rsidTr="00ED2780">
        <w:tc>
          <w:tcPr>
            <w:tcW w:w="675" w:type="dxa"/>
          </w:tcPr>
          <w:p w:rsidR="00196245" w:rsidRPr="00196245" w:rsidRDefault="00196245" w:rsidP="00ED2780">
            <w:pPr>
              <w:ind w:firstLine="0"/>
              <w:rPr>
                <w:rFonts w:cs="Times New Roman"/>
                <w:szCs w:val="24"/>
              </w:rPr>
            </w:pPr>
            <w:r w:rsidRPr="00196245">
              <w:rPr>
                <w:rFonts w:cs="Times New Roman"/>
                <w:szCs w:val="24"/>
              </w:rPr>
              <w:t>7</w:t>
            </w:r>
          </w:p>
        </w:tc>
        <w:tc>
          <w:tcPr>
            <w:tcW w:w="2086" w:type="dxa"/>
          </w:tcPr>
          <w:p w:rsidR="00196245" w:rsidRPr="00196245" w:rsidRDefault="00196245" w:rsidP="00ED2780">
            <w:pPr>
              <w:ind w:firstLine="0"/>
              <w:jc w:val="left"/>
              <w:rPr>
                <w:rFonts w:cs="Times New Roman"/>
                <w:szCs w:val="24"/>
              </w:rPr>
            </w:pPr>
            <w:r w:rsidRPr="00196245">
              <w:rPr>
                <w:rFonts w:cs="Times New Roman"/>
                <w:szCs w:val="24"/>
              </w:rPr>
              <w:t>Музыка к драматическому спектаклю. "Ромео и Джульетта"</w:t>
            </w:r>
          </w:p>
        </w:tc>
        <w:tc>
          <w:tcPr>
            <w:tcW w:w="1067" w:type="dxa"/>
          </w:tcPr>
          <w:p w:rsidR="00196245" w:rsidRPr="00196245" w:rsidRDefault="00997C86" w:rsidP="00ED2780">
            <w:pPr>
              <w:ind w:firstLine="0"/>
              <w:rPr>
                <w:rFonts w:cs="Times New Roman"/>
                <w:szCs w:val="24"/>
              </w:rPr>
            </w:pPr>
            <w:r>
              <w:rPr>
                <w:rFonts w:cs="Times New Roman"/>
                <w:szCs w:val="24"/>
              </w:rPr>
              <w:t>А-19</w:t>
            </w:r>
            <w:r w:rsidR="00196245" w:rsidRPr="00196245">
              <w:rPr>
                <w:rFonts w:cs="Times New Roman"/>
                <w:szCs w:val="24"/>
              </w:rPr>
              <w:t>.10</w:t>
            </w:r>
          </w:p>
          <w:p w:rsidR="00196245" w:rsidRPr="00196245" w:rsidRDefault="00196245" w:rsidP="00ED2780">
            <w:pPr>
              <w:ind w:firstLine="0"/>
              <w:rPr>
                <w:rFonts w:cs="Times New Roman"/>
                <w:szCs w:val="24"/>
              </w:rPr>
            </w:pPr>
            <w:r w:rsidRPr="00196245">
              <w:rPr>
                <w:rFonts w:cs="Times New Roman"/>
                <w:szCs w:val="24"/>
              </w:rPr>
              <w:t>Б-</w:t>
            </w:r>
            <w:r w:rsidR="00997C86">
              <w:rPr>
                <w:rFonts w:cs="Times New Roman"/>
                <w:szCs w:val="24"/>
              </w:rPr>
              <w:t>14</w:t>
            </w:r>
            <w:r w:rsidRPr="00196245">
              <w:rPr>
                <w:rFonts w:cs="Times New Roman"/>
                <w:szCs w:val="24"/>
              </w:rPr>
              <w:t>.10</w:t>
            </w:r>
          </w:p>
          <w:p w:rsidR="00196245" w:rsidRPr="00196245" w:rsidRDefault="00196245" w:rsidP="00ED2780">
            <w:pPr>
              <w:ind w:firstLine="0"/>
              <w:rPr>
                <w:rFonts w:cs="Times New Roman"/>
                <w:szCs w:val="24"/>
              </w:rPr>
            </w:pPr>
            <w:r w:rsidRPr="00196245">
              <w:rPr>
                <w:rFonts w:cs="Times New Roman"/>
                <w:szCs w:val="24"/>
              </w:rPr>
              <w:t>Г-</w:t>
            </w:r>
            <w:r w:rsidR="00997C86">
              <w:rPr>
                <w:rFonts w:cs="Times New Roman"/>
                <w:szCs w:val="24"/>
              </w:rPr>
              <w:t>13</w:t>
            </w:r>
            <w:r w:rsidRPr="00196245">
              <w:rPr>
                <w:rFonts w:cs="Times New Roman"/>
                <w:szCs w:val="24"/>
              </w:rPr>
              <w:t>.10</w:t>
            </w:r>
          </w:p>
        </w:tc>
        <w:tc>
          <w:tcPr>
            <w:tcW w:w="1249" w:type="dxa"/>
          </w:tcPr>
          <w:p w:rsidR="00196245" w:rsidRPr="00196245" w:rsidRDefault="00196245" w:rsidP="00ED2780">
            <w:pPr>
              <w:rPr>
                <w:rFonts w:cs="Times New Roman"/>
                <w:szCs w:val="24"/>
              </w:rPr>
            </w:pPr>
          </w:p>
        </w:tc>
        <w:tc>
          <w:tcPr>
            <w:tcW w:w="2604" w:type="dxa"/>
            <w:tcBorders>
              <w:righ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Образно воспринимать музыкальные зарисовки.</w:t>
            </w:r>
          </w:p>
        </w:tc>
        <w:tc>
          <w:tcPr>
            <w:tcW w:w="3789" w:type="dxa"/>
            <w:tcBorders>
              <w:left w:val="single" w:sz="4" w:space="0" w:color="auto"/>
              <w:right w:val="single" w:sz="4" w:space="0" w:color="auto"/>
            </w:tcBorders>
          </w:tcPr>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Р</w:t>
            </w:r>
            <w:proofErr w:type="gramEnd"/>
            <w:r w:rsidRPr="00196245">
              <w:rPr>
                <w:rFonts w:cs="Times New Roman"/>
                <w:sz w:val="20"/>
                <w:szCs w:val="20"/>
              </w:rPr>
              <w:t>: самостоятельно выявлять жанровые основы.</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П</w:t>
            </w:r>
            <w:proofErr w:type="gramEnd"/>
            <w:r w:rsidRPr="00196245">
              <w:rPr>
                <w:rFonts w:cs="Times New Roman"/>
                <w:sz w:val="20"/>
                <w:szCs w:val="20"/>
              </w:rPr>
              <w:t>: отличать  пейзажные зарисовки от образов героев.</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К</w:t>
            </w:r>
            <w:proofErr w:type="gramEnd"/>
            <w:r w:rsidRPr="00196245">
              <w:rPr>
                <w:rFonts w:cs="Times New Roman"/>
                <w:sz w:val="20"/>
                <w:szCs w:val="20"/>
              </w:rPr>
              <w:t>: творческое задание.</w:t>
            </w:r>
          </w:p>
        </w:tc>
        <w:tc>
          <w:tcPr>
            <w:tcW w:w="2957" w:type="dxa"/>
            <w:tcBorders>
              <w:lef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 xml:space="preserve">Уметь сравнивать </w:t>
            </w:r>
            <w:proofErr w:type="spellStart"/>
            <w:r w:rsidRPr="00196245">
              <w:rPr>
                <w:rFonts w:cs="Times New Roman"/>
                <w:sz w:val="20"/>
                <w:szCs w:val="20"/>
              </w:rPr>
              <w:t>муз</w:t>
            </w:r>
            <w:proofErr w:type="gramStart"/>
            <w:r w:rsidRPr="00196245">
              <w:rPr>
                <w:rFonts w:cs="Times New Roman"/>
                <w:sz w:val="20"/>
                <w:szCs w:val="20"/>
              </w:rPr>
              <w:t>.о</w:t>
            </w:r>
            <w:proofErr w:type="gramEnd"/>
            <w:r w:rsidRPr="00196245">
              <w:rPr>
                <w:rFonts w:cs="Times New Roman"/>
                <w:sz w:val="20"/>
                <w:szCs w:val="20"/>
              </w:rPr>
              <w:t>бразы</w:t>
            </w:r>
            <w:proofErr w:type="spellEnd"/>
            <w:r w:rsidRPr="00196245">
              <w:rPr>
                <w:rFonts w:cs="Times New Roman"/>
                <w:sz w:val="20"/>
                <w:szCs w:val="20"/>
              </w:rPr>
              <w:t xml:space="preserve"> разных жанров в одноименном  произведении</w:t>
            </w:r>
          </w:p>
        </w:tc>
        <w:tc>
          <w:tcPr>
            <w:tcW w:w="1591" w:type="dxa"/>
          </w:tcPr>
          <w:p w:rsidR="00196245" w:rsidRPr="00196245" w:rsidRDefault="00196245" w:rsidP="00ED2780">
            <w:pPr>
              <w:rPr>
                <w:rFonts w:cs="Times New Roman"/>
                <w:szCs w:val="24"/>
              </w:rPr>
            </w:pPr>
          </w:p>
        </w:tc>
      </w:tr>
      <w:tr w:rsidR="00196245" w:rsidRPr="00196245" w:rsidTr="00ED2780">
        <w:tc>
          <w:tcPr>
            <w:tcW w:w="675" w:type="dxa"/>
          </w:tcPr>
          <w:p w:rsidR="00196245" w:rsidRPr="00196245" w:rsidRDefault="00196245" w:rsidP="00ED2780">
            <w:pPr>
              <w:ind w:firstLine="0"/>
              <w:rPr>
                <w:rFonts w:cs="Times New Roman"/>
                <w:szCs w:val="24"/>
              </w:rPr>
            </w:pPr>
            <w:r w:rsidRPr="00196245">
              <w:rPr>
                <w:rFonts w:cs="Times New Roman"/>
                <w:szCs w:val="24"/>
              </w:rPr>
              <w:t>8</w:t>
            </w:r>
          </w:p>
        </w:tc>
        <w:tc>
          <w:tcPr>
            <w:tcW w:w="2086" w:type="dxa"/>
          </w:tcPr>
          <w:p w:rsidR="00196245" w:rsidRPr="00196245" w:rsidRDefault="00196245" w:rsidP="00ED2780">
            <w:pPr>
              <w:ind w:firstLine="0"/>
              <w:jc w:val="left"/>
              <w:rPr>
                <w:rFonts w:cs="Times New Roman"/>
                <w:szCs w:val="24"/>
              </w:rPr>
            </w:pPr>
            <w:r w:rsidRPr="00196245">
              <w:rPr>
                <w:rFonts w:cs="Times New Roman"/>
                <w:szCs w:val="24"/>
              </w:rPr>
              <w:t>Из музыки к спектаклю "Ревизская сказка". Образы Гоголь - сюиты.</w:t>
            </w:r>
          </w:p>
        </w:tc>
        <w:tc>
          <w:tcPr>
            <w:tcW w:w="1067" w:type="dxa"/>
          </w:tcPr>
          <w:p w:rsidR="00196245" w:rsidRPr="00196245" w:rsidRDefault="00AC0AC6" w:rsidP="00ED2780">
            <w:pPr>
              <w:ind w:firstLine="0"/>
              <w:rPr>
                <w:rFonts w:cs="Times New Roman"/>
                <w:szCs w:val="24"/>
              </w:rPr>
            </w:pPr>
            <w:r>
              <w:rPr>
                <w:rFonts w:cs="Times New Roman"/>
                <w:szCs w:val="24"/>
              </w:rPr>
              <w:t>А-26.10</w:t>
            </w:r>
          </w:p>
          <w:p w:rsidR="00196245" w:rsidRPr="00196245" w:rsidRDefault="00AC0AC6" w:rsidP="00ED2780">
            <w:pPr>
              <w:ind w:firstLine="0"/>
              <w:rPr>
                <w:rFonts w:cs="Times New Roman"/>
                <w:szCs w:val="24"/>
              </w:rPr>
            </w:pPr>
            <w:r>
              <w:rPr>
                <w:rFonts w:cs="Times New Roman"/>
                <w:szCs w:val="24"/>
              </w:rPr>
              <w:t>Б-21</w:t>
            </w:r>
            <w:r w:rsidR="00196245" w:rsidRPr="00196245">
              <w:rPr>
                <w:rFonts w:cs="Times New Roman"/>
                <w:szCs w:val="24"/>
              </w:rPr>
              <w:t>.11</w:t>
            </w:r>
          </w:p>
          <w:p w:rsidR="00196245" w:rsidRPr="00196245" w:rsidRDefault="00AC0AC6" w:rsidP="00ED2780">
            <w:pPr>
              <w:ind w:firstLine="0"/>
              <w:rPr>
                <w:rFonts w:cs="Times New Roman"/>
                <w:szCs w:val="24"/>
              </w:rPr>
            </w:pPr>
            <w:r>
              <w:rPr>
                <w:rFonts w:cs="Times New Roman"/>
                <w:szCs w:val="24"/>
              </w:rPr>
              <w:t>Г-20</w:t>
            </w:r>
            <w:r w:rsidR="00196245" w:rsidRPr="00196245">
              <w:rPr>
                <w:rFonts w:cs="Times New Roman"/>
                <w:szCs w:val="24"/>
              </w:rPr>
              <w:t>.11</w:t>
            </w:r>
          </w:p>
        </w:tc>
        <w:tc>
          <w:tcPr>
            <w:tcW w:w="1249" w:type="dxa"/>
          </w:tcPr>
          <w:p w:rsidR="00196245" w:rsidRPr="00196245" w:rsidRDefault="00196245" w:rsidP="00ED2780">
            <w:pPr>
              <w:rPr>
                <w:rFonts w:cs="Times New Roman"/>
                <w:szCs w:val="24"/>
              </w:rPr>
            </w:pPr>
          </w:p>
        </w:tc>
        <w:tc>
          <w:tcPr>
            <w:tcW w:w="2604" w:type="dxa"/>
            <w:tcBorders>
              <w:righ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Вдумчиво прочитать произведения Гоголя.</w:t>
            </w:r>
          </w:p>
        </w:tc>
        <w:tc>
          <w:tcPr>
            <w:tcW w:w="3789" w:type="dxa"/>
            <w:tcBorders>
              <w:left w:val="single" w:sz="4" w:space="0" w:color="auto"/>
              <w:right w:val="single" w:sz="4" w:space="0" w:color="auto"/>
            </w:tcBorders>
          </w:tcPr>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Р</w:t>
            </w:r>
            <w:proofErr w:type="gramEnd"/>
            <w:r w:rsidRPr="00196245">
              <w:rPr>
                <w:rFonts w:cs="Times New Roman"/>
                <w:sz w:val="20"/>
                <w:szCs w:val="20"/>
              </w:rPr>
              <w:t>: самостоятельно определять особенности мелодических линий персонажей.</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П</w:t>
            </w:r>
            <w:proofErr w:type="gramEnd"/>
            <w:r w:rsidRPr="00196245">
              <w:rPr>
                <w:rFonts w:cs="Times New Roman"/>
                <w:sz w:val="20"/>
                <w:szCs w:val="20"/>
              </w:rPr>
              <w:t xml:space="preserve">: знать о каких проблемах заставляла задумываться музыка </w:t>
            </w:r>
            <w:proofErr w:type="spellStart"/>
            <w:r w:rsidRPr="00196245">
              <w:rPr>
                <w:rFonts w:cs="Times New Roman"/>
                <w:sz w:val="20"/>
                <w:szCs w:val="20"/>
              </w:rPr>
              <w:t>Шнитке</w:t>
            </w:r>
            <w:proofErr w:type="spellEnd"/>
          </w:p>
          <w:p w:rsidR="00196245" w:rsidRPr="00196245" w:rsidRDefault="00196245" w:rsidP="00ED2780">
            <w:pPr>
              <w:ind w:firstLine="0"/>
              <w:jc w:val="left"/>
              <w:rPr>
                <w:rFonts w:cs="Times New Roman"/>
                <w:sz w:val="20"/>
                <w:szCs w:val="20"/>
              </w:rPr>
            </w:pPr>
            <w:r w:rsidRPr="00196245">
              <w:rPr>
                <w:rFonts w:cs="Times New Roman"/>
                <w:sz w:val="20"/>
                <w:szCs w:val="20"/>
              </w:rPr>
              <w:t xml:space="preserve">К: какие </w:t>
            </w:r>
            <w:proofErr w:type="spellStart"/>
            <w:r w:rsidRPr="00196245">
              <w:rPr>
                <w:rFonts w:cs="Times New Roman"/>
                <w:sz w:val="20"/>
                <w:szCs w:val="20"/>
              </w:rPr>
              <w:t>муз</w:t>
            </w:r>
            <w:proofErr w:type="gramStart"/>
            <w:r w:rsidRPr="00196245">
              <w:rPr>
                <w:rFonts w:cs="Times New Roman"/>
                <w:sz w:val="20"/>
                <w:szCs w:val="20"/>
              </w:rPr>
              <w:t>.ж</w:t>
            </w:r>
            <w:proofErr w:type="gramEnd"/>
            <w:r w:rsidRPr="00196245">
              <w:rPr>
                <w:rFonts w:cs="Times New Roman"/>
                <w:sz w:val="20"/>
                <w:szCs w:val="20"/>
              </w:rPr>
              <w:t>анры</w:t>
            </w:r>
            <w:proofErr w:type="spellEnd"/>
          </w:p>
          <w:p w:rsidR="00196245" w:rsidRPr="00196245" w:rsidRDefault="00196245" w:rsidP="00ED2780">
            <w:pPr>
              <w:ind w:firstLine="0"/>
              <w:jc w:val="left"/>
              <w:rPr>
                <w:rFonts w:cs="Times New Roman"/>
                <w:sz w:val="20"/>
                <w:szCs w:val="20"/>
              </w:rPr>
            </w:pPr>
            <w:r w:rsidRPr="00196245">
              <w:rPr>
                <w:rFonts w:cs="Times New Roman"/>
                <w:sz w:val="20"/>
                <w:szCs w:val="20"/>
              </w:rPr>
              <w:t>раскрывают скрытый смысл художественного образа.</w:t>
            </w:r>
          </w:p>
        </w:tc>
        <w:tc>
          <w:tcPr>
            <w:tcW w:w="2957" w:type="dxa"/>
            <w:tcBorders>
              <w:lef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Образно воспринимать музыкальные зарисовки</w:t>
            </w:r>
          </w:p>
        </w:tc>
        <w:tc>
          <w:tcPr>
            <w:tcW w:w="1591" w:type="dxa"/>
          </w:tcPr>
          <w:p w:rsidR="00196245" w:rsidRPr="00196245" w:rsidRDefault="00196245" w:rsidP="00ED2780">
            <w:pPr>
              <w:rPr>
                <w:rFonts w:cs="Times New Roman"/>
                <w:szCs w:val="24"/>
              </w:rPr>
            </w:pPr>
          </w:p>
        </w:tc>
      </w:tr>
      <w:tr w:rsidR="003161AF" w:rsidRPr="00196245" w:rsidTr="00ED2780">
        <w:tc>
          <w:tcPr>
            <w:tcW w:w="675" w:type="dxa"/>
          </w:tcPr>
          <w:p w:rsidR="003161AF" w:rsidRPr="00196245" w:rsidRDefault="00851FFA" w:rsidP="00851FFA">
            <w:pPr>
              <w:ind w:firstLine="0"/>
              <w:rPr>
                <w:rFonts w:cs="Times New Roman"/>
                <w:szCs w:val="24"/>
              </w:rPr>
            </w:pPr>
            <w:r>
              <w:rPr>
                <w:rFonts w:cs="Times New Roman"/>
                <w:szCs w:val="24"/>
              </w:rPr>
              <w:t>9</w:t>
            </w:r>
          </w:p>
        </w:tc>
        <w:tc>
          <w:tcPr>
            <w:tcW w:w="2086" w:type="dxa"/>
          </w:tcPr>
          <w:p w:rsidR="003161AF" w:rsidRPr="00196245" w:rsidRDefault="003161AF" w:rsidP="003161AF">
            <w:pPr>
              <w:ind w:firstLine="0"/>
              <w:rPr>
                <w:rFonts w:cs="Times New Roman"/>
                <w:szCs w:val="24"/>
              </w:rPr>
            </w:pPr>
            <w:proofErr w:type="spellStart"/>
            <w:r>
              <w:rPr>
                <w:rFonts w:cs="Times New Roman"/>
                <w:szCs w:val="24"/>
              </w:rPr>
              <w:t>Обощающий</w:t>
            </w:r>
            <w:proofErr w:type="spellEnd"/>
            <w:r>
              <w:rPr>
                <w:rFonts w:cs="Times New Roman"/>
                <w:szCs w:val="24"/>
              </w:rPr>
              <w:t xml:space="preserve"> урок</w:t>
            </w:r>
          </w:p>
        </w:tc>
        <w:tc>
          <w:tcPr>
            <w:tcW w:w="1067" w:type="dxa"/>
          </w:tcPr>
          <w:p w:rsidR="003161AF" w:rsidRPr="00196245" w:rsidRDefault="003161AF" w:rsidP="003161AF">
            <w:pPr>
              <w:ind w:firstLine="0"/>
              <w:jc w:val="left"/>
              <w:rPr>
                <w:rFonts w:cs="Times New Roman"/>
                <w:szCs w:val="24"/>
              </w:rPr>
            </w:pPr>
            <w:r>
              <w:rPr>
                <w:rFonts w:cs="Times New Roman"/>
                <w:szCs w:val="24"/>
              </w:rPr>
              <w:t>А-09</w:t>
            </w:r>
            <w:r w:rsidRPr="00196245">
              <w:rPr>
                <w:rFonts w:cs="Times New Roman"/>
                <w:szCs w:val="24"/>
              </w:rPr>
              <w:t>.11</w:t>
            </w:r>
          </w:p>
          <w:p w:rsidR="003161AF" w:rsidRPr="00196245" w:rsidRDefault="003161AF" w:rsidP="003161AF">
            <w:pPr>
              <w:ind w:firstLine="0"/>
              <w:jc w:val="left"/>
              <w:rPr>
                <w:rFonts w:cs="Times New Roman"/>
                <w:szCs w:val="24"/>
              </w:rPr>
            </w:pPr>
            <w:r>
              <w:rPr>
                <w:rFonts w:cs="Times New Roman"/>
                <w:szCs w:val="24"/>
              </w:rPr>
              <w:t>Б-28.10</w:t>
            </w:r>
          </w:p>
          <w:p w:rsidR="003161AF" w:rsidRDefault="003161AF" w:rsidP="003161AF">
            <w:pPr>
              <w:ind w:firstLine="0"/>
              <w:jc w:val="left"/>
              <w:rPr>
                <w:rFonts w:cs="Times New Roman"/>
                <w:szCs w:val="24"/>
              </w:rPr>
            </w:pPr>
            <w:r>
              <w:rPr>
                <w:rFonts w:cs="Times New Roman"/>
                <w:szCs w:val="24"/>
              </w:rPr>
              <w:t>Г-27.10</w:t>
            </w:r>
          </w:p>
        </w:tc>
        <w:tc>
          <w:tcPr>
            <w:tcW w:w="1249" w:type="dxa"/>
          </w:tcPr>
          <w:p w:rsidR="003161AF" w:rsidRPr="00196245" w:rsidRDefault="003161AF" w:rsidP="00ED2780">
            <w:pPr>
              <w:rPr>
                <w:rFonts w:cs="Times New Roman"/>
                <w:szCs w:val="24"/>
              </w:rPr>
            </w:pPr>
          </w:p>
        </w:tc>
        <w:tc>
          <w:tcPr>
            <w:tcW w:w="2604" w:type="dxa"/>
            <w:tcBorders>
              <w:right w:val="single" w:sz="4" w:space="0" w:color="auto"/>
            </w:tcBorders>
          </w:tcPr>
          <w:p w:rsidR="003161AF" w:rsidRPr="00196245" w:rsidRDefault="00475B79" w:rsidP="00475B79">
            <w:pPr>
              <w:ind w:firstLine="0"/>
              <w:jc w:val="left"/>
              <w:rPr>
                <w:rFonts w:cs="Times New Roman"/>
                <w:sz w:val="20"/>
                <w:szCs w:val="20"/>
              </w:rPr>
            </w:pPr>
            <w:r w:rsidRPr="00196245">
              <w:rPr>
                <w:rFonts w:cs="Times New Roman"/>
                <w:sz w:val="20"/>
                <w:szCs w:val="20"/>
              </w:rPr>
              <w:t>Расширить музыкальный кругозор</w:t>
            </w:r>
          </w:p>
        </w:tc>
        <w:tc>
          <w:tcPr>
            <w:tcW w:w="3789" w:type="dxa"/>
            <w:tcBorders>
              <w:left w:val="single" w:sz="4" w:space="0" w:color="auto"/>
              <w:right w:val="single" w:sz="4" w:space="0" w:color="auto"/>
            </w:tcBorders>
          </w:tcPr>
          <w:p w:rsidR="003161AF" w:rsidRPr="00196245" w:rsidRDefault="00475B79" w:rsidP="00475B79">
            <w:pPr>
              <w:ind w:firstLine="0"/>
              <w:rPr>
                <w:rFonts w:cs="Times New Roman"/>
                <w:sz w:val="20"/>
                <w:szCs w:val="20"/>
              </w:rPr>
            </w:pPr>
            <w:r w:rsidRPr="00196245">
              <w:rPr>
                <w:rFonts w:cs="Times New Roman"/>
                <w:sz w:val="20"/>
                <w:szCs w:val="20"/>
              </w:rPr>
              <w:t>Применить полученные знания в жизни</w:t>
            </w:r>
          </w:p>
        </w:tc>
        <w:tc>
          <w:tcPr>
            <w:tcW w:w="2957" w:type="dxa"/>
            <w:tcBorders>
              <w:left w:val="single" w:sz="4" w:space="0" w:color="auto"/>
            </w:tcBorders>
          </w:tcPr>
          <w:p w:rsidR="003161AF" w:rsidRPr="00196245" w:rsidRDefault="00CC7B84" w:rsidP="00475B79">
            <w:pPr>
              <w:ind w:firstLine="0"/>
              <w:rPr>
                <w:rFonts w:cs="Times New Roman"/>
                <w:sz w:val="20"/>
                <w:szCs w:val="20"/>
              </w:rPr>
            </w:pPr>
            <w:r w:rsidRPr="00196245">
              <w:rPr>
                <w:rFonts w:cs="Times New Roman"/>
                <w:sz w:val="20"/>
                <w:szCs w:val="20"/>
              </w:rPr>
              <w:t>Обобщить полученные знания</w:t>
            </w:r>
          </w:p>
        </w:tc>
        <w:tc>
          <w:tcPr>
            <w:tcW w:w="1591" w:type="dxa"/>
          </w:tcPr>
          <w:p w:rsidR="003161AF" w:rsidRPr="00167F18" w:rsidRDefault="003161AF" w:rsidP="003161AF">
            <w:pPr>
              <w:ind w:firstLine="0"/>
              <w:rPr>
                <w:rFonts w:cs="Times New Roman"/>
                <w:sz w:val="20"/>
                <w:szCs w:val="20"/>
              </w:rPr>
            </w:pPr>
            <w:r w:rsidRPr="00167F18">
              <w:rPr>
                <w:rFonts w:cs="Times New Roman"/>
                <w:sz w:val="20"/>
                <w:szCs w:val="20"/>
              </w:rPr>
              <w:t>тест</w:t>
            </w:r>
            <w:bookmarkStart w:id="0" w:name="_GoBack"/>
            <w:bookmarkEnd w:id="0"/>
          </w:p>
        </w:tc>
      </w:tr>
      <w:tr w:rsidR="00196245" w:rsidRPr="00196245" w:rsidTr="00ED2780">
        <w:tc>
          <w:tcPr>
            <w:tcW w:w="675" w:type="dxa"/>
          </w:tcPr>
          <w:p w:rsidR="00196245" w:rsidRPr="00196245" w:rsidRDefault="00851FFA" w:rsidP="00ED2780">
            <w:pPr>
              <w:ind w:firstLine="0"/>
              <w:rPr>
                <w:rFonts w:cs="Times New Roman"/>
                <w:szCs w:val="24"/>
              </w:rPr>
            </w:pPr>
            <w:r>
              <w:rPr>
                <w:rFonts w:cs="Times New Roman"/>
                <w:szCs w:val="24"/>
              </w:rPr>
              <w:t>10</w:t>
            </w:r>
          </w:p>
        </w:tc>
        <w:tc>
          <w:tcPr>
            <w:tcW w:w="2086" w:type="dxa"/>
          </w:tcPr>
          <w:p w:rsidR="00196245" w:rsidRPr="00196245" w:rsidRDefault="00196245" w:rsidP="00ED2780">
            <w:pPr>
              <w:ind w:firstLine="0"/>
              <w:jc w:val="left"/>
              <w:rPr>
                <w:rFonts w:cs="Times New Roman"/>
                <w:szCs w:val="24"/>
              </w:rPr>
            </w:pPr>
            <w:r w:rsidRPr="00196245">
              <w:rPr>
                <w:rFonts w:cs="Times New Roman"/>
                <w:szCs w:val="24"/>
              </w:rPr>
              <w:t xml:space="preserve">Музыка Э. Грига к драме Г. Ибсена "Пер </w:t>
            </w:r>
            <w:proofErr w:type="spellStart"/>
            <w:r w:rsidRPr="00196245">
              <w:rPr>
                <w:rFonts w:cs="Times New Roman"/>
                <w:szCs w:val="24"/>
              </w:rPr>
              <w:t>Гюнт</w:t>
            </w:r>
            <w:proofErr w:type="spellEnd"/>
            <w:r w:rsidRPr="00196245">
              <w:rPr>
                <w:rFonts w:cs="Times New Roman"/>
                <w:szCs w:val="24"/>
              </w:rPr>
              <w:t>".</w:t>
            </w:r>
          </w:p>
        </w:tc>
        <w:tc>
          <w:tcPr>
            <w:tcW w:w="1067" w:type="dxa"/>
          </w:tcPr>
          <w:p w:rsidR="003161AF" w:rsidRPr="00196245" w:rsidRDefault="003161AF" w:rsidP="003161AF">
            <w:pPr>
              <w:ind w:firstLine="0"/>
              <w:rPr>
                <w:rFonts w:cs="Times New Roman"/>
                <w:szCs w:val="24"/>
              </w:rPr>
            </w:pPr>
            <w:r>
              <w:rPr>
                <w:rFonts w:cs="Times New Roman"/>
                <w:szCs w:val="24"/>
              </w:rPr>
              <w:t>А-16</w:t>
            </w:r>
            <w:r w:rsidRPr="00196245">
              <w:rPr>
                <w:rFonts w:cs="Times New Roman"/>
                <w:szCs w:val="24"/>
              </w:rPr>
              <w:t>.11</w:t>
            </w:r>
          </w:p>
          <w:p w:rsidR="003161AF" w:rsidRPr="00196245" w:rsidRDefault="003161AF" w:rsidP="003161AF">
            <w:pPr>
              <w:ind w:firstLine="0"/>
              <w:rPr>
                <w:rFonts w:cs="Times New Roman"/>
                <w:szCs w:val="24"/>
              </w:rPr>
            </w:pPr>
            <w:r>
              <w:rPr>
                <w:rFonts w:cs="Times New Roman"/>
                <w:szCs w:val="24"/>
              </w:rPr>
              <w:t>Б-11</w:t>
            </w:r>
            <w:r w:rsidRPr="00196245">
              <w:rPr>
                <w:rFonts w:cs="Times New Roman"/>
                <w:szCs w:val="24"/>
              </w:rPr>
              <w:t>.11</w:t>
            </w:r>
          </w:p>
          <w:p w:rsidR="00196245" w:rsidRPr="00196245" w:rsidRDefault="003161AF" w:rsidP="003161AF">
            <w:pPr>
              <w:ind w:firstLine="0"/>
              <w:rPr>
                <w:rFonts w:cs="Times New Roman"/>
                <w:szCs w:val="24"/>
              </w:rPr>
            </w:pPr>
            <w:r>
              <w:rPr>
                <w:rFonts w:cs="Times New Roman"/>
                <w:szCs w:val="24"/>
              </w:rPr>
              <w:t>Г-10</w:t>
            </w:r>
            <w:r w:rsidRPr="00196245">
              <w:rPr>
                <w:rFonts w:cs="Times New Roman"/>
                <w:szCs w:val="24"/>
              </w:rPr>
              <w:t>.11</w:t>
            </w:r>
          </w:p>
        </w:tc>
        <w:tc>
          <w:tcPr>
            <w:tcW w:w="1249" w:type="dxa"/>
          </w:tcPr>
          <w:p w:rsidR="00196245" w:rsidRPr="00196245" w:rsidRDefault="00196245" w:rsidP="00ED2780">
            <w:pPr>
              <w:rPr>
                <w:rFonts w:cs="Times New Roman"/>
                <w:szCs w:val="24"/>
              </w:rPr>
            </w:pPr>
          </w:p>
        </w:tc>
        <w:tc>
          <w:tcPr>
            <w:tcW w:w="2604" w:type="dxa"/>
            <w:tcBorders>
              <w:righ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Ориентироваться в системе ценностей, представленных в произведениях музыкального и изобразительного искусства</w:t>
            </w:r>
          </w:p>
        </w:tc>
        <w:tc>
          <w:tcPr>
            <w:tcW w:w="3789" w:type="dxa"/>
            <w:tcBorders>
              <w:left w:val="single" w:sz="4" w:space="0" w:color="auto"/>
              <w:right w:val="single" w:sz="4" w:space="0" w:color="auto"/>
            </w:tcBorders>
          </w:tcPr>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Р</w:t>
            </w:r>
            <w:proofErr w:type="gramEnd"/>
            <w:r w:rsidRPr="00196245">
              <w:rPr>
                <w:rFonts w:cs="Times New Roman"/>
                <w:sz w:val="20"/>
                <w:szCs w:val="20"/>
              </w:rPr>
              <w:t xml:space="preserve">: самостоятельно определять  выразительные </w:t>
            </w:r>
            <w:proofErr w:type="spellStart"/>
            <w:r w:rsidRPr="00196245">
              <w:rPr>
                <w:rFonts w:cs="Times New Roman"/>
                <w:sz w:val="20"/>
                <w:szCs w:val="20"/>
              </w:rPr>
              <w:t>муз.средства</w:t>
            </w:r>
            <w:proofErr w:type="spellEnd"/>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П</w:t>
            </w:r>
            <w:proofErr w:type="gramEnd"/>
            <w:r w:rsidRPr="00196245">
              <w:rPr>
                <w:rFonts w:cs="Times New Roman"/>
                <w:sz w:val="20"/>
                <w:szCs w:val="20"/>
              </w:rPr>
              <w:t>: знать интонационно-жанровые особенности построения музыки</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К: определять жанровые особенности</w:t>
            </w:r>
            <w:proofErr w:type="gramEnd"/>
          </w:p>
        </w:tc>
        <w:tc>
          <w:tcPr>
            <w:tcW w:w="2957" w:type="dxa"/>
            <w:tcBorders>
              <w:lef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 xml:space="preserve">Устанавливать ассоциативные связи между слуховыми и зрительными образами-представлениями и анализировать </w:t>
            </w:r>
          </w:p>
          <w:p w:rsidR="00196245" w:rsidRPr="00196245" w:rsidRDefault="00196245" w:rsidP="00ED2780">
            <w:pPr>
              <w:ind w:firstLine="0"/>
              <w:jc w:val="left"/>
              <w:rPr>
                <w:rFonts w:cs="Times New Roman"/>
                <w:sz w:val="20"/>
                <w:szCs w:val="20"/>
              </w:rPr>
            </w:pPr>
            <w:r w:rsidRPr="00196245">
              <w:rPr>
                <w:rFonts w:cs="Times New Roman"/>
                <w:sz w:val="20"/>
                <w:szCs w:val="20"/>
              </w:rPr>
              <w:t>средства музыкальной выразительности, воплощающие характеры героев и персонажей.</w:t>
            </w:r>
          </w:p>
        </w:tc>
        <w:tc>
          <w:tcPr>
            <w:tcW w:w="1591" w:type="dxa"/>
          </w:tcPr>
          <w:p w:rsidR="00196245" w:rsidRPr="00196245" w:rsidRDefault="00196245" w:rsidP="00ED2780">
            <w:pPr>
              <w:rPr>
                <w:rFonts w:cs="Times New Roman"/>
                <w:szCs w:val="24"/>
              </w:rPr>
            </w:pPr>
          </w:p>
        </w:tc>
      </w:tr>
      <w:tr w:rsidR="00196245" w:rsidRPr="00196245" w:rsidTr="00ED2780">
        <w:tc>
          <w:tcPr>
            <w:tcW w:w="675" w:type="dxa"/>
          </w:tcPr>
          <w:p w:rsidR="00196245" w:rsidRPr="00196245" w:rsidRDefault="00851FFA" w:rsidP="00ED2780">
            <w:pPr>
              <w:ind w:firstLine="0"/>
              <w:rPr>
                <w:rFonts w:cs="Times New Roman"/>
                <w:szCs w:val="24"/>
              </w:rPr>
            </w:pPr>
            <w:r>
              <w:rPr>
                <w:rFonts w:cs="Times New Roman"/>
                <w:szCs w:val="24"/>
              </w:rPr>
              <w:lastRenderedPageBreak/>
              <w:t>11</w:t>
            </w:r>
          </w:p>
        </w:tc>
        <w:tc>
          <w:tcPr>
            <w:tcW w:w="2086" w:type="dxa"/>
          </w:tcPr>
          <w:p w:rsidR="00196245" w:rsidRPr="00196245" w:rsidRDefault="00196245" w:rsidP="00ED2780">
            <w:pPr>
              <w:ind w:firstLine="0"/>
              <w:jc w:val="left"/>
              <w:rPr>
                <w:rFonts w:cs="Times New Roman"/>
                <w:szCs w:val="24"/>
              </w:rPr>
            </w:pPr>
            <w:r w:rsidRPr="00196245">
              <w:rPr>
                <w:rFonts w:cs="Times New Roman"/>
                <w:szCs w:val="24"/>
              </w:rPr>
              <w:t>Музыка в кино. Музыка к фильму "Властелин колец"</w:t>
            </w:r>
          </w:p>
        </w:tc>
        <w:tc>
          <w:tcPr>
            <w:tcW w:w="1067" w:type="dxa"/>
          </w:tcPr>
          <w:p w:rsidR="003161AF" w:rsidRPr="00196245" w:rsidRDefault="003161AF" w:rsidP="003161AF">
            <w:pPr>
              <w:ind w:firstLine="0"/>
              <w:rPr>
                <w:rFonts w:cs="Times New Roman"/>
                <w:szCs w:val="24"/>
              </w:rPr>
            </w:pPr>
            <w:r>
              <w:rPr>
                <w:rFonts w:cs="Times New Roman"/>
                <w:szCs w:val="24"/>
              </w:rPr>
              <w:t>А-23</w:t>
            </w:r>
            <w:r w:rsidRPr="00196245">
              <w:rPr>
                <w:rFonts w:cs="Times New Roman"/>
                <w:szCs w:val="24"/>
              </w:rPr>
              <w:t>.11</w:t>
            </w:r>
          </w:p>
          <w:p w:rsidR="003161AF" w:rsidRPr="00196245" w:rsidRDefault="003161AF" w:rsidP="003161AF">
            <w:pPr>
              <w:ind w:firstLine="0"/>
              <w:rPr>
                <w:rFonts w:cs="Times New Roman"/>
                <w:szCs w:val="24"/>
              </w:rPr>
            </w:pPr>
            <w:r>
              <w:rPr>
                <w:rFonts w:cs="Times New Roman"/>
                <w:szCs w:val="24"/>
              </w:rPr>
              <w:t>Б-18</w:t>
            </w:r>
            <w:r w:rsidRPr="00196245">
              <w:rPr>
                <w:rFonts w:cs="Times New Roman"/>
                <w:szCs w:val="24"/>
              </w:rPr>
              <w:t>.11</w:t>
            </w:r>
          </w:p>
          <w:p w:rsidR="00196245" w:rsidRPr="00196245" w:rsidRDefault="003161AF" w:rsidP="003161AF">
            <w:pPr>
              <w:ind w:firstLine="0"/>
              <w:rPr>
                <w:rFonts w:cs="Times New Roman"/>
                <w:szCs w:val="24"/>
              </w:rPr>
            </w:pPr>
            <w:r w:rsidRPr="00196245">
              <w:rPr>
                <w:rFonts w:cs="Times New Roman"/>
                <w:szCs w:val="24"/>
              </w:rPr>
              <w:t>Г</w:t>
            </w:r>
            <w:r>
              <w:rPr>
                <w:rFonts w:cs="Times New Roman"/>
                <w:szCs w:val="24"/>
              </w:rPr>
              <w:t>-17</w:t>
            </w:r>
            <w:r w:rsidRPr="00196245">
              <w:rPr>
                <w:rFonts w:cs="Times New Roman"/>
                <w:szCs w:val="24"/>
              </w:rPr>
              <w:t>.11</w:t>
            </w:r>
          </w:p>
        </w:tc>
        <w:tc>
          <w:tcPr>
            <w:tcW w:w="1249" w:type="dxa"/>
          </w:tcPr>
          <w:p w:rsidR="00196245" w:rsidRPr="00196245" w:rsidRDefault="00196245" w:rsidP="00ED2780">
            <w:pPr>
              <w:rPr>
                <w:rFonts w:cs="Times New Roman"/>
                <w:szCs w:val="24"/>
              </w:rPr>
            </w:pPr>
          </w:p>
        </w:tc>
        <w:tc>
          <w:tcPr>
            <w:tcW w:w="2604" w:type="dxa"/>
            <w:tcBorders>
              <w:right w:val="single" w:sz="4" w:space="0" w:color="auto"/>
            </w:tcBorders>
          </w:tcPr>
          <w:p w:rsidR="00196245" w:rsidRDefault="00196245" w:rsidP="00ED2780">
            <w:pPr>
              <w:ind w:firstLine="0"/>
              <w:jc w:val="left"/>
              <w:rPr>
                <w:rFonts w:cs="Times New Roman"/>
                <w:sz w:val="20"/>
                <w:szCs w:val="20"/>
              </w:rPr>
            </w:pPr>
            <w:r w:rsidRPr="00196245">
              <w:rPr>
                <w:rFonts w:cs="Times New Roman"/>
                <w:sz w:val="20"/>
                <w:szCs w:val="20"/>
              </w:rPr>
              <w:t>Знакомиться с современными обработками, аранжировками классических музыкальных произведений и оценивать их художественную значимость.</w:t>
            </w:r>
          </w:p>
          <w:p w:rsidR="001614F1" w:rsidRPr="00196245" w:rsidRDefault="001614F1" w:rsidP="00ED2780">
            <w:pPr>
              <w:ind w:firstLine="0"/>
              <w:jc w:val="left"/>
              <w:rPr>
                <w:rFonts w:cs="Times New Roman"/>
                <w:sz w:val="20"/>
                <w:szCs w:val="20"/>
              </w:rPr>
            </w:pPr>
          </w:p>
        </w:tc>
        <w:tc>
          <w:tcPr>
            <w:tcW w:w="3789" w:type="dxa"/>
            <w:tcBorders>
              <w:left w:val="single" w:sz="4" w:space="0" w:color="auto"/>
              <w:right w:val="single" w:sz="4" w:space="0" w:color="auto"/>
            </w:tcBorders>
          </w:tcPr>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Р</w:t>
            </w:r>
            <w:proofErr w:type="gramEnd"/>
            <w:r w:rsidRPr="00196245">
              <w:rPr>
                <w:rFonts w:cs="Times New Roman"/>
                <w:sz w:val="20"/>
                <w:szCs w:val="20"/>
              </w:rPr>
              <w:t>: самостоятельно определять особенности мелодических линий персонажей</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П</w:t>
            </w:r>
            <w:proofErr w:type="gramEnd"/>
            <w:r w:rsidRPr="00196245">
              <w:rPr>
                <w:rFonts w:cs="Times New Roman"/>
                <w:sz w:val="20"/>
                <w:szCs w:val="20"/>
              </w:rPr>
              <w:t>: как в музыке передается «жизнь чувств»</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К</w:t>
            </w:r>
            <w:proofErr w:type="gramEnd"/>
            <w:r w:rsidRPr="00196245">
              <w:rPr>
                <w:rFonts w:cs="Times New Roman"/>
                <w:sz w:val="20"/>
                <w:szCs w:val="20"/>
              </w:rPr>
              <w:t>: как музыка</w:t>
            </w:r>
          </w:p>
          <w:p w:rsidR="00196245" w:rsidRPr="00196245" w:rsidRDefault="00196245" w:rsidP="00ED2780">
            <w:pPr>
              <w:ind w:firstLine="0"/>
              <w:jc w:val="left"/>
              <w:rPr>
                <w:rFonts w:cs="Times New Roman"/>
                <w:sz w:val="20"/>
                <w:szCs w:val="20"/>
              </w:rPr>
            </w:pPr>
            <w:r w:rsidRPr="00196245">
              <w:rPr>
                <w:rFonts w:cs="Times New Roman"/>
                <w:sz w:val="20"/>
                <w:szCs w:val="20"/>
              </w:rPr>
              <w:t>раскрывает скрытый смысл художественного образа.</w:t>
            </w:r>
          </w:p>
        </w:tc>
        <w:tc>
          <w:tcPr>
            <w:tcW w:w="2957" w:type="dxa"/>
            <w:tcBorders>
              <w:lef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Характеризовать многообразие форм художественного воплощения мира в музыке</w:t>
            </w:r>
          </w:p>
        </w:tc>
        <w:tc>
          <w:tcPr>
            <w:tcW w:w="1591" w:type="dxa"/>
          </w:tcPr>
          <w:p w:rsidR="00196245" w:rsidRPr="00196245" w:rsidRDefault="00196245" w:rsidP="00ED2780">
            <w:pPr>
              <w:rPr>
                <w:rFonts w:cs="Times New Roman"/>
                <w:szCs w:val="24"/>
              </w:rPr>
            </w:pPr>
          </w:p>
        </w:tc>
      </w:tr>
      <w:tr w:rsidR="00196245" w:rsidRPr="00196245" w:rsidTr="00ED2780">
        <w:tc>
          <w:tcPr>
            <w:tcW w:w="675" w:type="dxa"/>
          </w:tcPr>
          <w:p w:rsidR="00196245" w:rsidRPr="00196245" w:rsidRDefault="00851FFA" w:rsidP="00ED2780">
            <w:pPr>
              <w:ind w:firstLine="0"/>
              <w:rPr>
                <w:rFonts w:cs="Times New Roman"/>
                <w:szCs w:val="24"/>
              </w:rPr>
            </w:pPr>
            <w:r>
              <w:rPr>
                <w:rFonts w:cs="Times New Roman"/>
                <w:szCs w:val="24"/>
              </w:rPr>
              <w:t>12</w:t>
            </w:r>
          </w:p>
        </w:tc>
        <w:tc>
          <w:tcPr>
            <w:tcW w:w="2086" w:type="dxa"/>
          </w:tcPr>
          <w:p w:rsidR="00196245" w:rsidRPr="00196245" w:rsidRDefault="00196245" w:rsidP="00ED2780">
            <w:pPr>
              <w:ind w:firstLine="0"/>
              <w:jc w:val="left"/>
              <w:rPr>
                <w:rFonts w:cs="Times New Roman"/>
                <w:szCs w:val="24"/>
              </w:rPr>
            </w:pPr>
            <w:r w:rsidRPr="00196245">
              <w:rPr>
                <w:rFonts w:cs="Times New Roman"/>
                <w:szCs w:val="24"/>
              </w:rPr>
              <w:t>Симфония: прошлое и настоящее</w:t>
            </w:r>
          </w:p>
        </w:tc>
        <w:tc>
          <w:tcPr>
            <w:tcW w:w="1067" w:type="dxa"/>
          </w:tcPr>
          <w:p w:rsidR="003161AF" w:rsidRPr="00196245" w:rsidRDefault="003161AF" w:rsidP="003161AF">
            <w:pPr>
              <w:ind w:firstLine="0"/>
              <w:rPr>
                <w:rFonts w:cs="Times New Roman"/>
                <w:szCs w:val="24"/>
              </w:rPr>
            </w:pPr>
            <w:r>
              <w:rPr>
                <w:rFonts w:cs="Times New Roman"/>
                <w:szCs w:val="24"/>
              </w:rPr>
              <w:t>А-30.11</w:t>
            </w:r>
          </w:p>
          <w:p w:rsidR="003161AF" w:rsidRPr="00196245" w:rsidRDefault="003161AF" w:rsidP="003161AF">
            <w:pPr>
              <w:ind w:firstLine="0"/>
              <w:rPr>
                <w:rFonts w:cs="Times New Roman"/>
                <w:szCs w:val="24"/>
              </w:rPr>
            </w:pPr>
            <w:r w:rsidRPr="00196245">
              <w:rPr>
                <w:rFonts w:cs="Times New Roman"/>
                <w:szCs w:val="24"/>
              </w:rPr>
              <w:t>Б-</w:t>
            </w:r>
            <w:r>
              <w:rPr>
                <w:rFonts w:cs="Times New Roman"/>
                <w:szCs w:val="24"/>
              </w:rPr>
              <w:t>25.11</w:t>
            </w:r>
          </w:p>
          <w:p w:rsidR="00196245" w:rsidRPr="00196245" w:rsidRDefault="003161AF" w:rsidP="003161AF">
            <w:pPr>
              <w:ind w:firstLine="0"/>
              <w:rPr>
                <w:rFonts w:cs="Times New Roman"/>
                <w:szCs w:val="24"/>
              </w:rPr>
            </w:pPr>
            <w:r w:rsidRPr="00196245">
              <w:rPr>
                <w:rFonts w:cs="Times New Roman"/>
                <w:szCs w:val="24"/>
              </w:rPr>
              <w:t>Г-</w:t>
            </w:r>
            <w:r>
              <w:rPr>
                <w:rFonts w:cs="Times New Roman"/>
                <w:szCs w:val="24"/>
              </w:rPr>
              <w:t>24.11</w:t>
            </w:r>
          </w:p>
        </w:tc>
        <w:tc>
          <w:tcPr>
            <w:tcW w:w="1249" w:type="dxa"/>
          </w:tcPr>
          <w:p w:rsidR="00196245" w:rsidRPr="00196245" w:rsidRDefault="00196245" w:rsidP="00ED2780">
            <w:pPr>
              <w:rPr>
                <w:rFonts w:cs="Times New Roman"/>
                <w:szCs w:val="24"/>
              </w:rPr>
            </w:pPr>
          </w:p>
        </w:tc>
        <w:tc>
          <w:tcPr>
            <w:tcW w:w="2604" w:type="dxa"/>
            <w:tcBorders>
              <w:right w:val="single" w:sz="4" w:space="0" w:color="auto"/>
            </w:tcBorders>
          </w:tcPr>
          <w:p w:rsidR="00196245" w:rsidRDefault="00196245" w:rsidP="00ED2780">
            <w:pPr>
              <w:ind w:firstLine="0"/>
              <w:jc w:val="left"/>
              <w:rPr>
                <w:rFonts w:cs="Times New Roman"/>
                <w:sz w:val="20"/>
                <w:szCs w:val="20"/>
              </w:rPr>
            </w:pPr>
            <w:r w:rsidRPr="00196245">
              <w:rPr>
                <w:rFonts w:cs="Times New Roman"/>
                <w:sz w:val="20"/>
                <w:szCs w:val="20"/>
              </w:rPr>
              <w:t>Ориентироваться в системе ценностей, представленных в произведениях музыкального и изобразительного искусства</w:t>
            </w:r>
          </w:p>
          <w:p w:rsidR="001614F1" w:rsidRPr="00196245" w:rsidRDefault="001614F1" w:rsidP="00ED2780">
            <w:pPr>
              <w:ind w:firstLine="0"/>
              <w:jc w:val="left"/>
              <w:rPr>
                <w:rFonts w:cs="Times New Roman"/>
                <w:sz w:val="20"/>
                <w:szCs w:val="20"/>
              </w:rPr>
            </w:pPr>
          </w:p>
        </w:tc>
        <w:tc>
          <w:tcPr>
            <w:tcW w:w="3789" w:type="dxa"/>
            <w:tcBorders>
              <w:left w:val="single" w:sz="4" w:space="0" w:color="auto"/>
              <w:right w:val="single" w:sz="4" w:space="0" w:color="auto"/>
            </w:tcBorders>
          </w:tcPr>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Р</w:t>
            </w:r>
            <w:proofErr w:type="gramEnd"/>
            <w:r w:rsidRPr="00196245">
              <w:rPr>
                <w:rFonts w:cs="Times New Roman"/>
                <w:sz w:val="20"/>
                <w:szCs w:val="20"/>
              </w:rPr>
              <w:t>: знать роль контраста в симфонии.</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П</w:t>
            </w:r>
            <w:proofErr w:type="gramEnd"/>
            <w:r w:rsidRPr="00196245">
              <w:rPr>
                <w:rFonts w:cs="Times New Roman"/>
                <w:sz w:val="20"/>
                <w:szCs w:val="20"/>
              </w:rPr>
              <w:t>: знать муз. термины.</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К</w:t>
            </w:r>
            <w:proofErr w:type="gramEnd"/>
            <w:r w:rsidRPr="00196245">
              <w:rPr>
                <w:rFonts w:cs="Times New Roman"/>
                <w:sz w:val="20"/>
                <w:szCs w:val="20"/>
              </w:rPr>
              <w:t>: творческое задание.</w:t>
            </w:r>
          </w:p>
        </w:tc>
        <w:tc>
          <w:tcPr>
            <w:tcW w:w="2957" w:type="dxa"/>
            <w:tcBorders>
              <w:lef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Хорошо разбираться в особенностях симфонии</w:t>
            </w:r>
          </w:p>
        </w:tc>
        <w:tc>
          <w:tcPr>
            <w:tcW w:w="1591" w:type="dxa"/>
          </w:tcPr>
          <w:p w:rsidR="00196245" w:rsidRPr="00196245" w:rsidRDefault="00196245" w:rsidP="00ED2780">
            <w:pPr>
              <w:rPr>
                <w:rFonts w:cs="Times New Roman"/>
                <w:szCs w:val="24"/>
              </w:rPr>
            </w:pPr>
          </w:p>
        </w:tc>
      </w:tr>
      <w:tr w:rsidR="00196245" w:rsidRPr="00196245" w:rsidTr="00ED2780">
        <w:tc>
          <w:tcPr>
            <w:tcW w:w="675" w:type="dxa"/>
          </w:tcPr>
          <w:p w:rsidR="00196245" w:rsidRPr="00196245" w:rsidRDefault="00851FFA" w:rsidP="00ED2780">
            <w:pPr>
              <w:ind w:firstLine="0"/>
              <w:rPr>
                <w:rFonts w:cs="Times New Roman"/>
                <w:szCs w:val="24"/>
              </w:rPr>
            </w:pPr>
            <w:r>
              <w:rPr>
                <w:rFonts w:cs="Times New Roman"/>
                <w:szCs w:val="24"/>
              </w:rPr>
              <w:t>13</w:t>
            </w:r>
          </w:p>
        </w:tc>
        <w:tc>
          <w:tcPr>
            <w:tcW w:w="2086" w:type="dxa"/>
          </w:tcPr>
          <w:p w:rsidR="00196245" w:rsidRPr="00196245" w:rsidRDefault="00196245" w:rsidP="00ED2780">
            <w:pPr>
              <w:ind w:firstLine="0"/>
              <w:jc w:val="left"/>
              <w:rPr>
                <w:rFonts w:cs="Times New Roman"/>
                <w:szCs w:val="24"/>
              </w:rPr>
            </w:pPr>
            <w:r w:rsidRPr="00196245">
              <w:rPr>
                <w:rFonts w:cs="Times New Roman"/>
                <w:szCs w:val="24"/>
              </w:rPr>
              <w:t xml:space="preserve">Симфония № 8 "Неоконченная" </w:t>
            </w:r>
          </w:p>
          <w:p w:rsidR="00196245" w:rsidRPr="00196245" w:rsidRDefault="00196245" w:rsidP="00ED2780">
            <w:pPr>
              <w:ind w:firstLine="0"/>
              <w:jc w:val="left"/>
              <w:rPr>
                <w:rFonts w:cs="Times New Roman"/>
                <w:szCs w:val="24"/>
              </w:rPr>
            </w:pPr>
            <w:r w:rsidRPr="00196245">
              <w:rPr>
                <w:rFonts w:cs="Times New Roman"/>
                <w:szCs w:val="24"/>
              </w:rPr>
              <w:t>Ф. Шуберта</w:t>
            </w:r>
          </w:p>
        </w:tc>
        <w:tc>
          <w:tcPr>
            <w:tcW w:w="1067" w:type="dxa"/>
          </w:tcPr>
          <w:p w:rsidR="003161AF" w:rsidRPr="00196245" w:rsidRDefault="003161AF" w:rsidP="003161AF">
            <w:pPr>
              <w:ind w:firstLine="0"/>
              <w:rPr>
                <w:rFonts w:cs="Times New Roman"/>
                <w:szCs w:val="24"/>
              </w:rPr>
            </w:pPr>
            <w:r>
              <w:rPr>
                <w:rFonts w:cs="Times New Roman"/>
                <w:szCs w:val="24"/>
              </w:rPr>
              <w:t>А-07</w:t>
            </w:r>
            <w:r w:rsidRPr="00196245">
              <w:rPr>
                <w:rFonts w:cs="Times New Roman"/>
                <w:szCs w:val="24"/>
              </w:rPr>
              <w:t>.12</w:t>
            </w:r>
          </w:p>
          <w:p w:rsidR="003161AF" w:rsidRPr="00196245" w:rsidRDefault="003161AF" w:rsidP="003161AF">
            <w:pPr>
              <w:ind w:firstLine="0"/>
              <w:rPr>
                <w:rFonts w:cs="Times New Roman"/>
                <w:szCs w:val="24"/>
              </w:rPr>
            </w:pPr>
            <w:r w:rsidRPr="00196245">
              <w:rPr>
                <w:rFonts w:cs="Times New Roman"/>
                <w:szCs w:val="24"/>
              </w:rPr>
              <w:t>Б-</w:t>
            </w:r>
            <w:r>
              <w:rPr>
                <w:rFonts w:cs="Times New Roman"/>
                <w:szCs w:val="24"/>
              </w:rPr>
              <w:t>02</w:t>
            </w:r>
            <w:r w:rsidRPr="00196245">
              <w:rPr>
                <w:rFonts w:cs="Times New Roman"/>
                <w:szCs w:val="24"/>
              </w:rPr>
              <w:t>.12</w:t>
            </w:r>
          </w:p>
          <w:p w:rsidR="00196245" w:rsidRPr="00196245" w:rsidRDefault="003161AF" w:rsidP="003161AF">
            <w:pPr>
              <w:ind w:firstLine="0"/>
              <w:rPr>
                <w:rFonts w:cs="Times New Roman"/>
                <w:szCs w:val="24"/>
              </w:rPr>
            </w:pPr>
            <w:r w:rsidRPr="00196245">
              <w:rPr>
                <w:rFonts w:cs="Times New Roman"/>
                <w:szCs w:val="24"/>
              </w:rPr>
              <w:t>Г-</w:t>
            </w:r>
            <w:r>
              <w:rPr>
                <w:rFonts w:cs="Times New Roman"/>
                <w:szCs w:val="24"/>
              </w:rPr>
              <w:t>01</w:t>
            </w:r>
            <w:r w:rsidRPr="00196245">
              <w:rPr>
                <w:rFonts w:cs="Times New Roman"/>
                <w:szCs w:val="24"/>
              </w:rPr>
              <w:t>.12</w:t>
            </w:r>
          </w:p>
        </w:tc>
        <w:tc>
          <w:tcPr>
            <w:tcW w:w="1249" w:type="dxa"/>
          </w:tcPr>
          <w:p w:rsidR="00196245" w:rsidRPr="00196245" w:rsidRDefault="00196245" w:rsidP="00ED2780">
            <w:pPr>
              <w:rPr>
                <w:rFonts w:cs="Times New Roman"/>
                <w:szCs w:val="24"/>
              </w:rPr>
            </w:pPr>
          </w:p>
        </w:tc>
        <w:tc>
          <w:tcPr>
            <w:tcW w:w="2604" w:type="dxa"/>
            <w:tcBorders>
              <w:righ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Уважать творчество зарубежных композиторов</w:t>
            </w:r>
          </w:p>
        </w:tc>
        <w:tc>
          <w:tcPr>
            <w:tcW w:w="3789" w:type="dxa"/>
            <w:tcBorders>
              <w:left w:val="single" w:sz="4" w:space="0" w:color="auto"/>
              <w:right w:val="single" w:sz="4" w:space="0" w:color="auto"/>
            </w:tcBorders>
          </w:tcPr>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Р</w:t>
            </w:r>
            <w:proofErr w:type="gramEnd"/>
            <w:r w:rsidRPr="00196245">
              <w:rPr>
                <w:rFonts w:cs="Times New Roman"/>
                <w:sz w:val="20"/>
                <w:szCs w:val="20"/>
              </w:rPr>
              <w:t>: самостоятельно понимать, как выражают своё отношение к жизни композиторы.</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П</w:t>
            </w:r>
            <w:proofErr w:type="gramEnd"/>
            <w:r w:rsidRPr="00196245">
              <w:rPr>
                <w:rFonts w:cs="Times New Roman"/>
                <w:sz w:val="20"/>
                <w:szCs w:val="20"/>
              </w:rPr>
              <w:t>: как в симфонии передается «жизнь чувств»</w:t>
            </w:r>
          </w:p>
          <w:p w:rsidR="00196245" w:rsidRPr="00196245" w:rsidRDefault="00196245" w:rsidP="00ED2780">
            <w:pPr>
              <w:ind w:firstLine="0"/>
              <w:jc w:val="left"/>
              <w:rPr>
                <w:rFonts w:cs="Times New Roman"/>
                <w:sz w:val="20"/>
                <w:szCs w:val="20"/>
              </w:rPr>
            </w:pPr>
            <w:r w:rsidRPr="00196245">
              <w:rPr>
                <w:rFonts w:cs="Times New Roman"/>
                <w:sz w:val="20"/>
                <w:szCs w:val="20"/>
              </w:rPr>
              <w:t>К</w:t>
            </w:r>
            <w:proofErr w:type="gramStart"/>
            <w:r w:rsidRPr="00196245">
              <w:rPr>
                <w:rFonts w:cs="Times New Roman"/>
                <w:sz w:val="20"/>
                <w:szCs w:val="20"/>
              </w:rPr>
              <w:t>:к</w:t>
            </w:r>
            <w:proofErr w:type="gramEnd"/>
            <w:r w:rsidRPr="00196245">
              <w:rPr>
                <w:rFonts w:cs="Times New Roman"/>
                <w:sz w:val="20"/>
                <w:szCs w:val="20"/>
              </w:rPr>
              <w:t>акие инструменты озвучивают главные темы в симфониях.</w:t>
            </w:r>
          </w:p>
          <w:p w:rsidR="00196245" w:rsidRPr="00196245" w:rsidRDefault="00196245" w:rsidP="00ED2780">
            <w:pPr>
              <w:ind w:firstLine="0"/>
              <w:jc w:val="left"/>
              <w:rPr>
                <w:rFonts w:cs="Times New Roman"/>
                <w:sz w:val="20"/>
                <w:szCs w:val="20"/>
              </w:rPr>
            </w:pPr>
          </w:p>
        </w:tc>
        <w:tc>
          <w:tcPr>
            <w:tcW w:w="2957" w:type="dxa"/>
            <w:tcBorders>
              <w:left w:val="single" w:sz="4" w:space="0" w:color="auto"/>
            </w:tcBorders>
          </w:tcPr>
          <w:p w:rsidR="00196245" w:rsidRPr="00196245" w:rsidRDefault="00196245" w:rsidP="00ED2780">
            <w:pPr>
              <w:ind w:firstLine="0"/>
              <w:rPr>
                <w:rFonts w:cs="Times New Roman"/>
                <w:sz w:val="20"/>
                <w:szCs w:val="20"/>
              </w:rPr>
            </w:pPr>
            <w:r w:rsidRPr="00196245">
              <w:rPr>
                <w:rFonts w:cs="Times New Roman"/>
                <w:sz w:val="20"/>
                <w:szCs w:val="20"/>
              </w:rPr>
              <w:t>Знать сюжетные линии всех частей симфонии.</w:t>
            </w:r>
          </w:p>
        </w:tc>
        <w:tc>
          <w:tcPr>
            <w:tcW w:w="1591" w:type="dxa"/>
          </w:tcPr>
          <w:p w:rsidR="00196245" w:rsidRPr="00196245" w:rsidRDefault="00196245" w:rsidP="00ED2780">
            <w:pPr>
              <w:rPr>
                <w:rFonts w:cs="Times New Roman"/>
                <w:szCs w:val="24"/>
              </w:rPr>
            </w:pPr>
          </w:p>
        </w:tc>
      </w:tr>
      <w:tr w:rsidR="00196245" w:rsidRPr="00196245" w:rsidTr="00ED2780">
        <w:tc>
          <w:tcPr>
            <w:tcW w:w="675" w:type="dxa"/>
          </w:tcPr>
          <w:p w:rsidR="00196245" w:rsidRPr="00196245" w:rsidRDefault="00851FFA" w:rsidP="00ED2780">
            <w:pPr>
              <w:ind w:firstLine="0"/>
              <w:rPr>
                <w:rFonts w:cs="Times New Roman"/>
                <w:szCs w:val="24"/>
              </w:rPr>
            </w:pPr>
            <w:r>
              <w:rPr>
                <w:rFonts w:cs="Times New Roman"/>
                <w:szCs w:val="24"/>
              </w:rPr>
              <w:t>14</w:t>
            </w:r>
          </w:p>
        </w:tc>
        <w:tc>
          <w:tcPr>
            <w:tcW w:w="2086" w:type="dxa"/>
          </w:tcPr>
          <w:p w:rsidR="00196245" w:rsidRPr="00196245" w:rsidRDefault="00196245" w:rsidP="00ED2780">
            <w:pPr>
              <w:ind w:firstLine="0"/>
              <w:jc w:val="left"/>
              <w:rPr>
                <w:rFonts w:cs="Times New Roman"/>
                <w:szCs w:val="24"/>
              </w:rPr>
            </w:pPr>
            <w:r w:rsidRPr="00196245">
              <w:rPr>
                <w:rFonts w:cs="Times New Roman"/>
                <w:szCs w:val="24"/>
              </w:rPr>
              <w:t xml:space="preserve">Симфония № 5 </w:t>
            </w:r>
          </w:p>
          <w:p w:rsidR="00196245" w:rsidRPr="00196245" w:rsidRDefault="00196245" w:rsidP="00ED2780">
            <w:pPr>
              <w:ind w:firstLine="0"/>
              <w:jc w:val="left"/>
              <w:rPr>
                <w:rFonts w:cs="Times New Roman"/>
                <w:szCs w:val="24"/>
              </w:rPr>
            </w:pPr>
            <w:r w:rsidRPr="00196245">
              <w:rPr>
                <w:rFonts w:cs="Times New Roman"/>
                <w:szCs w:val="24"/>
              </w:rPr>
              <w:t>П.И. Чайковского</w:t>
            </w:r>
          </w:p>
        </w:tc>
        <w:tc>
          <w:tcPr>
            <w:tcW w:w="1067" w:type="dxa"/>
          </w:tcPr>
          <w:p w:rsidR="003161AF" w:rsidRPr="00196245" w:rsidRDefault="003161AF" w:rsidP="003161AF">
            <w:pPr>
              <w:ind w:firstLine="0"/>
              <w:rPr>
                <w:rFonts w:cs="Times New Roman"/>
                <w:szCs w:val="24"/>
              </w:rPr>
            </w:pPr>
            <w:r>
              <w:rPr>
                <w:rFonts w:cs="Times New Roman"/>
                <w:szCs w:val="24"/>
              </w:rPr>
              <w:t>А-14</w:t>
            </w:r>
            <w:r w:rsidRPr="00196245">
              <w:rPr>
                <w:rFonts w:cs="Times New Roman"/>
                <w:szCs w:val="24"/>
              </w:rPr>
              <w:t>.12</w:t>
            </w:r>
          </w:p>
          <w:p w:rsidR="003161AF" w:rsidRPr="00196245" w:rsidRDefault="003161AF" w:rsidP="003161AF">
            <w:pPr>
              <w:ind w:firstLine="0"/>
              <w:rPr>
                <w:rFonts w:cs="Times New Roman"/>
                <w:szCs w:val="24"/>
              </w:rPr>
            </w:pPr>
            <w:r w:rsidRPr="00196245">
              <w:rPr>
                <w:rFonts w:cs="Times New Roman"/>
                <w:szCs w:val="24"/>
              </w:rPr>
              <w:t>Б-</w:t>
            </w:r>
            <w:r>
              <w:rPr>
                <w:rFonts w:cs="Times New Roman"/>
                <w:szCs w:val="24"/>
              </w:rPr>
              <w:t>09</w:t>
            </w:r>
            <w:r w:rsidRPr="00196245">
              <w:rPr>
                <w:rFonts w:cs="Times New Roman"/>
                <w:szCs w:val="24"/>
              </w:rPr>
              <w:t>.12</w:t>
            </w:r>
          </w:p>
          <w:p w:rsidR="00196245" w:rsidRPr="00196245" w:rsidRDefault="003161AF" w:rsidP="003161AF">
            <w:pPr>
              <w:ind w:firstLine="0"/>
              <w:rPr>
                <w:rFonts w:cs="Times New Roman"/>
                <w:szCs w:val="24"/>
              </w:rPr>
            </w:pPr>
            <w:r w:rsidRPr="00196245">
              <w:rPr>
                <w:rFonts w:cs="Times New Roman"/>
                <w:szCs w:val="24"/>
              </w:rPr>
              <w:t>Г-</w:t>
            </w:r>
            <w:r>
              <w:rPr>
                <w:rFonts w:cs="Times New Roman"/>
                <w:szCs w:val="24"/>
              </w:rPr>
              <w:t>08</w:t>
            </w:r>
            <w:r w:rsidRPr="00196245">
              <w:rPr>
                <w:rFonts w:cs="Times New Roman"/>
                <w:szCs w:val="24"/>
              </w:rPr>
              <w:t>.12</w:t>
            </w:r>
          </w:p>
        </w:tc>
        <w:tc>
          <w:tcPr>
            <w:tcW w:w="1249" w:type="dxa"/>
          </w:tcPr>
          <w:p w:rsidR="00196245" w:rsidRPr="00196245" w:rsidRDefault="00196245" w:rsidP="00ED2780">
            <w:pPr>
              <w:rPr>
                <w:rFonts w:cs="Times New Roman"/>
                <w:szCs w:val="24"/>
              </w:rPr>
            </w:pPr>
          </w:p>
        </w:tc>
        <w:tc>
          <w:tcPr>
            <w:tcW w:w="2604" w:type="dxa"/>
            <w:tcBorders>
              <w:righ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Заниматься самообразованием: читать книги об  известных композиторах</w:t>
            </w:r>
          </w:p>
        </w:tc>
        <w:tc>
          <w:tcPr>
            <w:tcW w:w="3789" w:type="dxa"/>
            <w:tcBorders>
              <w:left w:val="single" w:sz="4" w:space="0" w:color="auto"/>
              <w:right w:val="single" w:sz="4" w:space="0" w:color="auto"/>
            </w:tcBorders>
          </w:tcPr>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Р</w:t>
            </w:r>
            <w:proofErr w:type="gramEnd"/>
            <w:r w:rsidRPr="00196245">
              <w:rPr>
                <w:rFonts w:cs="Times New Roman"/>
                <w:sz w:val="20"/>
                <w:szCs w:val="20"/>
              </w:rPr>
              <w:t>: самостоятельно определять особенности музыкального языка и жанровую принадлежность.</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П</w:t>
            </w:r>
            <w:proofErr w:type="gramEnd"/>
            <w:r w:rsidRPr="00196245">
              <w:rPr>
                <w:rFonts w:cs="Times New Roman"/>
                <w:sz w:val="20"/>
                <w:szCs w:val="20"/>
              </w:rPr>
              <w:t>: уметь сравнивать симфонии Чайковского и Бетховена.</w:t>
            </w:r>
          </w:p>
          <w:p w:rsidR="00196245" w:rsidRPr="00196245" w:rsidRDefault="00196245" w:rsidP="00ED2780">
            <w:pPr>
              <w:ind w:firstLine="0"/>
              <w:jc w:val="left"/>
              <w:rPr>
                <w:rFonts w:cs="Times New Roman"/>
                <w:sz w:val="20"/>
                <w:szCs w:val="20"/>
              </w:rPr>
            </w:pPr>
            <w:r w:rsidRPr="00196245">
              <w:rPr>
                <w:rFonts w:cs="Times New Roman"/>
                <w:sz w:val="20"/>
                <w:szCs w:val="20"/>
              </w:rPr>
              <w:t>К</w:t>
            </w:r>
            <w:proofErr w:type="gramStart"/>
            <w:r w:rsidRPr="00196245">
              <w:rPr>
                <w:rFonts w:cs="Times New Roman"/>
                <w:sz w:val="20"/>
                <w:szCs w:val="20"/>
              </w:rPr>
              <w:t>:т</w:t>
            </w:r>
            <w:proofErr w:type="gramEnd"/>
            <w:r w:rsidRPr="00196245">
              <w:rPr>
                <w:rFonts w:cs="Times New Roman"/>
                <w:sz w:val="20"/>
                <w:szCs w:val="20"/>
              </w:rPr>
              <w:t>ворческое задание.</w:t>
            </w:r>
          </w:p>
          <w:p w:rsidR="00196245" w:rsidRPr="00196245" w:rsidRDefault="00196245" w:rsidP="00ED2780">
            <w:pPr>
              <w:ind w:firstLine="0"/>
              <w:jc w:val="left"/>
              <w:rPr>
                <w:rFonts w:cs="Times New Roman"/>
                <w:sz w:val="20"/>
                <w:szCs w:val="20"/>
              </w:rPr>
            </w:pPr>
          </w:p>
        </w:tc>
        <w:tc>
          <w:tcPr>
            <w:tcW w:w="2957" w:type="dxa"/>
            <w:tcBorders>
              <w:left w:val="single" w:sz="4" w:space="0" w:color="auto"/>
            </w:tcBorders>
          </w:tcPr>
          <w:p w:rsidR="00196245" w:rsidRPr="00196245" w:rsidRDefault="00196245" w:rsidP="00ED2780">
            <w:pPr>
              <w:ind w:firstLine="0"/>
              <w:rPr>
                <w:rFonts w:cs="Times New Roman"/>
                <w:sz w:val="20"/>
                <w:szCs w:val="20"/>
              </w:rPr>
            </w:pPr>
            <w:r w:rsidRPr="00196245">
              <w:rPr>
                <w:rFonts w:cs="Times New Roman"/>
                <w:sz w:val="20"/>
                <w:szCs w:val="20"/>
              </w:rPr>
              <w:t>Знать, почему Чайковский назвал «Симфонию № 5» - «Раздумья о смысле жизни»</w:t>
            </w:r>
          </w:p>
        </w:tc>
        <w:tc>
          <w:tcPr>
            <w:tcW w:w="1591" w:type="dxa"/>
          </w:tcPr>
          <w:p w:rsidR="00196245" w:rsidRPr="00196245" w:rsidRDefault="00196245" w:rsidP="00ED2780">
            <w:pPr>
              <w:rPr>
                <w:rFonts w:cs="Times New Roman"/>
                <w:szCs w:val="24"/>
              </w:rPr>
            </w:pPr>
          </w:p>
        </w:tc>
      </w:tr>
      <w:tr w:rsidR="00196245" w:rsidRPr="00196245" w:rsidTr="00ED2780">
        <w:tc>
          <w:tcPr>
            <w:tcW w:w="675" w:type="dxa"/>
          </w:tcPr>
          <w:p w:rsidR="00196245" w:rsidRPr="00196245" w:rsidRDefault="00851FFA" w:rsidP="00ED2780">
            <w:pPr>
              <w:ind w:firstLine="0"/>
              <w:rPr>
                <w:rFonts w:cs="Times New Roman"/>
                <w:szCs w:val="24"/>
              </w:rPr>
            </w:pPr>
            <w:r>
              <w:rPr>
                <w:rFonts w:cs="Times New Roman"/>
                <w:szCs w:val="24"/>
              </w:rPr>
              <w:t>15</w:t>
            </w:r>
          </w:p>
        </w:tc>
        <w:tc>
          <w:tcPr>
            <w:tcW w:w="2086" w:type="dxa"/>
          </w:tcPr>
          <w:p w:rsidR="00196245" w:rsidRDefault="00196245" w:rsidP="00ED2780">
            <w:pPr>
              <w:ind w:firstLine="0"/>
              <w:jc w:val="left"/>
              <w:rPr>
                <w:rFonts w:cs="Times New Roman"/>
                <w:szCs w:val="24"/>
              </w:rPr>
            </w:pPr>
            <w:r w:rsidRPr="00196245">
              <w:rPr>
                <w:rFonts w:cs="Times New Roman"/>
                <w:szCs w:val="24"/>
              </w:rPr>
              <w:t>Симфония № 1 «Классическая»        С. Прокофьев</w:t>
            </w:r>
          </w:p>
          <w:p w:rsidR="001614F1" w:rsidRPr="00196245" w:rsidRDefault="001614F1" w:rsidP="00ED2780">
            <w:pPr>
              <w:ind w:firstLine="0"/>
              <w:jc w:val="left"/>
              <w:rPr>
                <w:rFonts w:cs="Times New Roman"/>
                <w:szCs w:val="24"/>
              </w:rPr>
            </w:pPr>
          </w:p>
        </w:tc>
        <w:tc>
          <w:tcPr>
            <w:tcW w:w="1067" w:type="dxa"/>
          </w:tcPr>
          <w:p w:rsidR="003161AF" w:rsidRPr="00196245" w:rsidRDefault="003161AF" w:rsidP="003161AF">
            <w:pPr>
              <w:ind w:firstLine="0"/>
              <w:rPr>
                <w:rFonts w:cs="Times New Roman"/>
                <w:szCs w:val="24"/>
              </w:rPr>
            </w:pPr>
            <w:r>
              <w:rPr>
                <w:rFonts w:cs="Times New Roman"/>
                <w:szCs w:val="24"/>
              </w:rPr>
              <w:t>А-21</w:t>
            </w:r>
            <w:r w:rsidRPr="00196245">
              <w:rPr>
                <w:rFonts w:cs="Times New Roman"/>
                <w:szCs w:val="24"/>
              </w:rPr>
              <w:t>.12</w:t>
            </w:r>
          </w:p>
          <w:p w:rsidR="003161AF" w:rsidRPr="00196245" w:rsidRDefault="003161AF" w:rsidP="003161AF">
            <w:pPr>
              <w:ind w:firstLine="0"/>
              <w:rPr>
                <w:rFonts w:cs="Times New Roman"/>
                <w:szCs w:val="24"/>
              </w:rPr>
            </w:pPr>
            <w:r w:rsidRPr="00196245">
              <w:rPr>
                <w:rFonts w:cs="Times New Roman"/>
                <w:szCs w:val="24"/>
              </w:rPr>
              <w:t>Б-</w:t>
            </w:r>
            <w:r>
              <w:rPr>
                <w:rFonts w:cs="Times New Roman"/>
                <w:szCs w:val="24"/>
              </w:rPr>
              <w:t>16</w:t>
            </w:r>
            <w:r w:rsidRPr="00196245">
              <w:rPr>
                <w:rFonts w:cs="Times New Roman"/>
                <w:szCs w:val="24"/>
              </w:rPr>
              <w:t>.12</w:t>
            </w:r>
          </w:p>
          <w:p w:rsidR="00196245" w:rsidRPr="00196245" w:rsidRDefault="003161AF" w:rsidP="003161AF">
            <w:pPr>
              <w:ind w:firstLine="0"/>
              <w:rPr>
                <w:rFonts w:cs="Times New Roman"/>
                <w:szCs w:val="24"/>
              </w:rPr>
            </w:pPr>
            <w:r w:rsidRPr="00196245">
              <w:rPr>
                <w:rFonts w:cs="Times New Roman"/>
                <w:szCs w:val="24"/>
              </w:rPr>
              <w:t>Г-</w:t>
            </w:r>
            <w:r>
              <w:rPr>
                <w:rFonts w:cs="Times New Roman"/>
                <w:szCs w:val="24"/>
              </w:rPr>
              <w:t>15</w:t>
            </w:r>
            <w:r w:rsidRPr="00196245">
              <w:rPr>
                <w:rFonts w:cs="Times New Roman"/>
                <w:szCs w:val="24"/>
              </w:rPr>
              <w:t>.12</w:t>
            </w:r>
          </w:p>
        </w:tc>
        <w:tc>
          <w:tcPr>
            <w:tcW w:w="1249" w:type="dxa"/>
          </w:tcPr>
          <w:p w:rsidR="00196245" w:rsidRPr="00196245" w:rsidRDefault="00196245" w:rsidP="00ED2780">
            <w:pPr>
              <w:rPr>
                <w:rFonts w:cs="Times New Roman"/>
                <w:szCs w:val="24"/>
              </w:rPr>
            </w:pPr>
          </w:p>
        </w:tc>
        <w:tc>
          <w:tcPr>
            <w:tcW w:w="2604" w:type="dxa"/>
            <w:tcBorders>
              <w:righ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Интересоваться музыкой  С. Прокофьева</w:t>
            </w:r>
          </w:p>
        </w:tc>
        <w:tc>
          <w:tcPr>
            <w:tcW w:w="3789" w:type="dxa"/>
            <w:tcBorders>
              <w:left w:val="single" w:sz="4" w:space="0" w:color="auto"/>
              <w:right w:val="single" w:sz="4" w:space="0" w:color="auto"/>
            </w:tcBorders>
          </w:tcPr>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Р</w:t>
            </w:r>
            <w:proofErr w:type="gramEnd"/>
            <w:r w:rsidRPr="00196245">
              <w:rPr>
                <w:rFonts w:cs="Times New Roman"/>
                <w:sz w:val="20"/>
                <w:szCs w:val="20"/>
              </w:rPr>
              <w:t>: знать роль контраста в симфонии.</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П</w:t>
            </w:r>
            <w:proofErr w:type="gramEnd"/>
            <w:r w:rsidRPr="00196245">
              <w:rPr>
                <w:rFonts w:cs="Times New Roman"/>
                <w:sz w:val="20"/>
                <w:szCs w:val="20"/>
              </w:rPr>
              <w:t>: знать муз. термины.</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К</w:t>
            </w:r>
            <w:proofErr w:type="gramEnd"/>
            <w:r w:rsidRPr="00196245">
              <w:rPr>
                <w:rFonts w:cs="Times New Roman"/>
                <w:sz w:val="20"/>
                <w:szCs w:val="20"/>
              </w:rPr>
              <w:t>: творческое задание.</w:t>
            </w:r>
          </w:p>
        </w:tc>
        <w:tc>
          <w:tcPr>
            <w:tcW w:w="2957" w:type="dxa"/>
            <w:tcBorders>
              <w:lef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Находить сходные и различные черты, выразительные средства, воплощающие отношение творца к природе</w:t>
            </w:r>
          </w:p>
        </w:tc>
        <w:tc>
          <w:tcPr>
            <w:tcW w:w="1591" w:type="dxa"/>
          </w:tcPr>
          <w:p w:rsidR="00196245" w:rsidRPr="00196245" w:rsidRDefault="00196245" w:rsidP="00ED2780">
            <w:pPr>
              <w:rPr>
                <w:rFonts w:cs="Times New Roman"/>
                <w:szCs w:val="24"/>
              </w:rPr>
            </w:pPr>
          </w:p>
        </w:tc>
      </w:tr>
      <w:tr w:rsidR="00196245" w:rsidRPr="00196245" w:rsidTr="001614F1">
        <w:trPr>
          <w:trHeight w:val="1395"/>
        </w:trPr>
        <w:tc>
          <w:tcPr>
            <w:tcW w:w="675" w:type="dxa"/>
          </w:tcPr>
          <w:p w:rsidR="00196245" w:rsidRPr="00196245" w:rsidRDefault="00196245" w:rsidP="00ED2780">
            <w:pPr>
              <w:ind w:firstLine="0"/>
              <w:rPr>
                <w:rFonts w:cs="Times New Roman"/>
                <w:szCs w:val="24"/>
              </w:rPr>
            </w:pPr>
            <w:r w:rsidRPr="00196245">
              <w:rPr>
                <w:rFonts w:cs="Times New Roman"/>
                <w:szCs w:val="24"/>
              </w:rPr>
              <w:t>16</w:t>
            </w:r>
          </w:p>
        </w:tc>
        <w:tc>
          <w:tcPr>
            <w:tcW w:w="2086" w:type="dxa"/>
          </w:tcPr>
          <w:p w:rsidR="00196245" w:rsidRPr="00196245" w:rsidRDefault="00196245" w:rsidP="00ED2780">
            <w:pPr>
              <w:ind w:firstLine="0"/>
              <w:jc w:val="left"/>
              <w:rPr>
                <w:rFonts w:cs="Times New Roman"/>
                <w:szCs w:val="24"/>
              </w:rPr>
            </w:pPr>
            <w:r w:rsidRPr="00196245">
              <w:rPr>
                <w:rFonts w:cs="Times New Roman"/>
                <w:szCs w:val="24"/>
              </w:rPr>
              <w:t>Музыка - это огромный мир, окружающий человека...</w:t>
            </w:r>
          </w:p>
        </w:tc>
        <w:tc>
          <w:tcPr>
            <w:tcW w:w="1067" w:type="dxa"/>
          </w:tcPr>
          <w:p w:rsidR="00196245" w:rsidRDefault="00394C05" w:rsidP="00ED2780">
            <w:pPr>
              <w:ind w:firstLine="0"/>
              <w:rPr>
                <w:rFonts w:cs="Times New Roman"/>
                <w:szCs w:val="24"/>
              </w:rPr>
            </w:pPr>
            <w:r>
              <w:rPr>
                <w:rFonts w:cs="Times New Roman"/>
                <w:szCs w:val="24"/>
              </w:rPr>
              <w:t>А-21</w:t>
            </w:r>
            <w:r w:rsidR="00851FFA">
              <w:rPr>
                <w:rFonts w:cs="Times New Roman"/>
                <w:szCs w:val="24"/>
              </w:rPr>
              <w:t>.12</w:t>
            </w:r>
          </w:p>
          <w:p w:rsidR="00851FFA" w:rsidRDefault="00851FFA" w:rsidP="00ED2780">
            <w:pPr>
              <w:ind w:firstLine="0"/>
              <w:rPr>
                <w:rFonts w:cs="Times New Roman"/>
                <w:szCs w:val="24"/>
              </w:rPr>
            </w:pPr>
            <w:r>
              <w:rPr>
                <w:rFonts w:cs="Times New Roman"/>
                <w:szCs w:val="24"/>
              </w:rPr>
              <w:t>Б-23.12</w:t>
            </w:r>
          </w:p>
          <w:p w:rsidR="00851FFA" w:rsidRPr="00196245" w:rsidRDefault="00851FFA" w:rsidP="00ED2780">
            <w:pPr>
              <w:ind w:firstLine="0"/>
              <w:rPr>
                <w:rFonts w:cs="Times New Roman"/>
                <w:szCs w:val="24"/>
              </w:rPr>
            </w:pPr>
            <w:r>
              <w:rPr>
                <w:rFonts w:cs="Times New Roman"/>
                <w:szCs w:val="24"/>
              </w:rPr>
              <w:t>Г-22.12</w:t>
            </w:r>
          </w:p>
        </w:tc>
        <w:tc>
          <w:tcPr>
            <w:tcW w:w="1249" w:type="dxa"/>
          </w:tcPr>
          <w:p w:rsidR="00196245" w:rsidRPr="00196245" w:rsidRDefault="00196245" w:rsidP="00ED2780">
            <w:pPr>
              <w:rPr>
                <w:rFonts w:cs="Times New Roman"/>
                <w:szCs w:val="24"/>
              </w:rPr>
            </w:pPr>
          </w:p>
        </w:tc>
        <w:tc>
          <w:tcPr>
            <w:tcW w:w="2604" w:type="dxa"/>
            <w:tcBorders>
              <w:right w:val="single" w:sz="4" w:space="0" w:color="auto"/>
            </w:tcBorders>
          </w:tcPr>
          <w:p w:rsidR="00196245" w:rsidRPr="00196245" w:rsidRDefault="00196245" w:rsidP="00ED2780">
            <w:pPr>
              <w:ind w:firstLine="0"/>
              <w:rPr>
                <w:rFonts w:cs="Times New Roman"/>
                <w:sz w:val="20"/>
                <w:szCs w:val="20"/>
              </w:rPr>
            </w:pPr>
            <w:r w:rsidRPr="00196245">
              <w:rPr>
                <w:rFonts w:cs="Times New Roman"/>
                <w:sz w:val="20"/>
                <w:szCs w:val="20"/>
              </w:rPr>
              <w:t>Расширить музыкальный кругозор</w:t>
            </w:r>
          </w:p>
        </w:tc>
        <w:tc>
          <w:tcPr>
            <w:tcW w:w="3789" w:type="dxa"/>
            <w:tcBorders>
              <w:left w:val="single" w:sz="4" w:space="0" w:color="auto"/>
              <w:right w:val="single" w:sz="4" w:space="0" w:color="auto"/>
            </w:tcBorders>
          </w:tcPr>
          <w:p w:rsidR="00196245" w:rsidRPr="00196245" w:rsidRDefault="00196245" w:rsidP="00ED2780">
            <w:pPr>
              <w:ind w:firstLine="0"/>
              <w:rPr>
                <w:rFonts w:cs="Times New Roman"/>
                <w:sz w:val="20"/>
                <w:szCs w:val="20"/>
              </w:rPr>
            </w:pPr>
            <w:r w:rsidRPr="00196245">
              <w:rPr>
                <w:rFonts w:cs="Times New Roman"/>
                <w:sz w:val="20"/>
                <w:szCs w:val="20"/>
              </w:rPr>
              <w:t>Применить полученные знания в жизни</w:t>
            </w:r>
          </w:p>
        </w:tc>
        <w:tc>
          <w:tcPr>
            <w:tcW w:w="2957" w:type="dxa"/>
            <w:tcBorders>
              <w:left w:val="single" w:sz="4" w:space="0" w:color="auto"/>
            </w:tcBorders>
          </w:tcPr>
          <w:p w:rsidR="00196245" w:rsidRPr="00196245" w:rsidRDefault="00196245" w:rsidP="00ED2780">
            <w:pPr>
              <w:ind w:firstLine="0"/>
              <w:rPr>
                <w:rFonts w:cs="Times New Roman"/>
                <w:sz w:val="20"/>
                <w:szCs w:val="20"/>
              </w:rPr>
            </w:pPr>
            <w:r w:rsidRPr="00196245">
              <w:rPr>
                <w:rFonts w:cs="Times New Roman"/>
                <w:sz w:val="20"/>
                <w:szCs w:val="20"/>
              </w:rPr>
              <w:t>Обобщить полученные знания</w:t>
            </w:r>
          </w:p>
        </w:tc>
        <w:tc>
          <w:tcPr>
            <w:tcW w:w="1591" w:type="dxa"/>
          </w:tcPr>
          <w:p w:rsidR="00196245" w:rsidRPr="00196245" w:rsidRDefault="00ED2780" w:rsidP="00ED2780">
            <w:pPr>
              <w:ind w:firstLine="0"/>
              <w:rPr>
                <w:rFonts w:cs="Times New Roman"/>
                <w:sz w:val="18"/>
                <w:szCs w:val="18"/>
              </w:rPr>
            </w:pPr>
            <w:r w:rsidRPr="00196245">
              <w:rPr>
                <w:rFonts w:cs="Times New Roman"/>
                <w:sz w:val="18"/>
                <w:szCs w:val="18"/>
              </w:rPr>
              <w:t>Контрольная работа</w:t>
            </w:r>
          </w:p>
        </w:tc>
      </w:tr>
      <w:tr w:rsidR="00196245" w:rsidRPr="00196245" w:rsidTr="00ED2780">
        <w:tc>
          <w:tcPr>
            <w:tcW w:w="16018" w:type="dxa"/>
            <w:gridSpan w:val="8"/>
          </w:tcPr>
          <w:p w:rsidR="00196245" w:rsidRPr="00196245" w:rsidRDefault="00196245" w:rsidP="00ED2780">
            <w:pPr>
              <w:rPr>
                <w:rFonts w:cs="Times New Roman"/>
                <w:szCs w:val="24"/>
              </w:rPr>
            </w:pPr>
          </w:p>
          <w:p w:rsidR="00196245" w:rsidRPr="00196245" w:rsidRDefault="00196245" w:rsidP="00ED2780">
            <w:pPr>
              <w:jc w:val="center"/>
              <w:rPr>
                <w:rFonts w:cs="Times New Roman"/>
                <w:b/>
                <w:szCs w:val="24"/>
              </w:rPr>
            </w:pPr>
            <w:r w:rsidRPr="00196245">
              <w:rPr>
                <w:rFonts w:cs="Times New Roman"/>
                <w:b/>
                <w:szCs w:val="24"/>
              </w:rPr>
              <w:t>Тема II полугодия: «Традиции и новаторство в музыке»  (18 часов)</w:t>
            </w:r>
          </w:p>
          <w:p w:rsidR="00196245" w:rsidRPr="00196245" w:rsidRDefault="00196245" w:rsidP="00ED2780">
            <w:pPr>
              <w:rPr>
                <w:rFonts w:cs="Times New Roman"/>
                <w:sz w:val="18"/>
                <w:szCs w:val="18"/>
              </w:rPr>
            </w:pPr>
          </w:p>
        </w:tc>
      </w:tr>
      <w:tr w:rsidR="00196245" w:rsidRPr="00196245" w:rsidTr="00ED2780">
        <w:tc>
          <w:tcPr>
            <w:tcW w:w="675" w:type="dxa"/>
          </w:tcPr>
          <w:p w:rsidR="00196245" w:rsidRPr="00196245" w:rsidRDefault="00196245" w:rsidP="00ED2780">
            <w:pPr>
              <w:ind w:firstLine="0"/>
              <w:rPr>
                <w:rFonts w:cs="Times New Roman"/>
                <w:szCs w:val="24"/>
              </w:rPr>
            </w:pPr>
            <w:r w:rsidRPr="00196245">
              <w:rPr>
                <w:rFonts w:cs="Times New Roman"/>
                <w:szCs w:val="24"/>
              </w:rPr>
              <w:t>17</w:t>
            </w:r>
          </w:p>
        </w:tc>
        <w:tc>
          <w:tcPr>
            <w:tcW w:w="2086" w:type="dxa"/>
          </w:tcPr>
          <w:p w:rsidR="00196245" w:rsidRPr="00196245" w:rsidRDefault="00196245" w:rsidP="00ED2780">
            <w:pPr>
              <w:ind w:firstLine="0"/>
              <w:jc w:val="left"/>
              <w:rPr>
                <w:rFonts w:cs="Times New Roman"/>
                <w:szCs w:val="24"/>
              </w:rPr>
            </w:pPr>
            <w:r w:rsidRPr="00196245">
              <w:rPr>
                <w:rFonts w:cs="Times New Roman"/>
                <w:szCs w:val="24"/>
              </w:rPr>
              <w:t>Музыканты - извечные маги.</w:t>
            </w:r>
          </w:p>
          <w:p w:rsidR="00196245" w:rsidRPr="00196245" w:rsidRDefault="00196245" w:rsidP="00ED2780">
            <w:pPr>
              <w:ind w:firstLine="0"/>
              <w:jc w:val="left"/>
              <w:rPr>
                <w:rFonts w:cs="Times New Roman"/>
                <w:szCs w:val="24"/>
              </w:rPr>
            </w:pPr>
          </w:p>
        </w:tc>
        <w:tc>
          <w:tcPr>
            <w:tcW w:w="1067" w:type="dxa"/>
          </w:tcPr>
          <w:p w:rsidR="00196245" w:rsidRPr="00196245" w:rsidRDefault="00D21F92" w:rsidP="00ED2780">
            <w:pPr>
              <w:ind w:firstLine="0"/>
              <w:rPr>
                <w:rFonts w:cs="Times New Roman"/>
                <w:szCs w:val="24"/>
              </w:rPr>
            </w:pPr>
            <w:r>
              <w:rPr>
                <w:rFonts w:cs="Times New Roman"/>
                <w:szCs w:val="24"/>
              </w:rPr>
              <w:t>А-11</w:t>
            </w:r>
            <w:r w:rsidR="00196245" w:rsidRPr="00196245">
              <w:rPr>
                <w:rFonts w:cs="Times New Roman"/>
                <w:szCs w:val="24"/>
              </w:rPr>
              <w:t>.01</w:t>
            </w:r>
          </w:p>
          <w:p w:rsidR="00196245" w:rsidRPr="00196245" w:rsidRDefault="00D21F92" w:rsidP="00ED2780">
            <w:pPr>
              <w:ind w:firstLine="0"/>
              <w:rPr>
                <w:rFonts w:cs="Times New Roman"/>
                <w:szCs w:val="24"/>
              </w:rPr>
            </w:pPr>
            <w:r>
              <w:rPr>
                <w:rFonts w:cs="Times New Roman"/>
                <w:szCs w:val="24"/>
              </w:rPr>
              <w:t>Б-13</w:t>
            </w:r>
            <w:r w:rsidR="00196245" w:rsidRPr="00196245">
              <w:rPr>
                <w:rFonts w:cs="Times New Roman"/>
                <w:szCs w:val="24"/>
              </w:rPr>
              <w:t>.01</w:t>
            </w:r>
          </w:p>
          <w:p w:rsidR="00196245" w:rsidRPr="00196245" w:rsidRDefault="00D21F92" w:rsidP="00ED2780">
            <w:pPr>
              <w:ind w:firstLine="0"/>
              <w:rPr>
                <w:rFonts w:cs="Times New Roman"/>
                <w:szCs w:val="24"/>
              </w:rPr>
            </w:pPr>
            <w:r>
              <w:rPr>
                <w:rFonts w:cs="Times New Roman"/>
                <w:szCs w:val="24"/>
              </w:rPr>
              <w:t>Г-12</w:t>
            </w:r>
            <w:r w:rsidR="00196245" w:rsidRPr="00196245">
              <w:rPr>
                <w:rFonts w:cs="Times New Roman"/>
                <w:szCs w:val="24"/>
              </w:rPr>
              <w:t>.01</w:t>
            </w:r>
          </w:p>
        </w:tc>
        <w:tc>
          <w:tcPr>
            <w:tcW w:w="1249" w:type="dxa"/>
          </w:tcPr>
          <w:p w:rsidR="00196245" w:rsidRPr="00196245" w:rsidRDefault="00196245" w:rsidP="00ED2780">
            <w:pPr>
              <w:rPr>
                <w:rFonts w:cs="Times New Roman"/>
                <w:szCs w:val="24"/>
              </w:rPr>
            </w:pPr>
          </w:p>
        </w:tc>
        <w:tc>
          <w:tcPr>
            <w:tcW w:w="2604" w:type="dxa"/>
            <w:tcBorders>
              <w:righ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Эмоционально откликаться и выражать своё отношение к классической музыке</w:t>
            </w:r>
          </w:p>
        </w:tc>
        <w:tc>
          <w:tcPr>
            <w:tcW w:w="3789" w:type="dxa"/>
            <w:tcBorders>
              <w:left w:val="single" w:sz="4" w:space="0" w:color="auto"/>
              <w:right w:val="single" w:sz="4" w:space="0" w:color="auto"/>
            </w:tcBorders>
          </w:tcPr>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П</w:t>
            </w:r>
            <w:proofErr w:type="gramEnd"/>
            <w:r w:rsidRPr="00196245">
              <w:rPr>
                <w:rFonts w:cs="Times New Roman"/>
                <w:sz w:val="20"/>
                <w:szCs w:val="20"/>
              </w:rPr>
              <w:t xml:space="preserve"> – выявлять особенности развития музыкальных образов, определять музыкальные и речевые интонации, узнавать изученные музыкальные произведения и называть имена их авторов, определять на слух основные жанры.</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Р</w:t>
            </w:r>
            <w:proofErr w:type="gramEnd"/>
            <w:r w:rsidRPr="00196245">
              <w:rPr>
                <w:rFonts w:cs="Times New Roman"/>
                <w:sz w:val="20"/>
                <w:szCs w:val="20"/>
              </w:rPr>
              <w:t xml:space="preserve"> - рефлексия полученных знаний о названиях музыкальных инструментов и их голосах</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К</w:t>
            </w:r>
            <w:proofErr w:type="gramEnd"/>
            <w:r w:rsidRPr="00196245">
              <w:rPr>
                <w:rFonts w:cs="Times New Roman"/>
                <w:sz w:val="20"/>
                <w:szCs w:val="20"/>
              </w:rPr>
              <w:t xml:space="preserve"> - передавать свои музыкальные впечатления в устном речевом высказывании</w:t>
            </w:r>
          </w:p>
        </w:tc>
        <w:tc>
          <w:tcPr>
            <w:tcW w:w="2957" w:type="dxa"/>
            <w:tcBorders>
              <w:lef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Определять и сравнивать характер, настроение и средства музыкальной выразительности в музыкальных произведениях</w:t>
            </w:r>
          </w:p>
        </w:tc>
        <w:tc>
          <w:tcPr>
            <w:tcW w:w="1591" w:type="dxa"/>
          </w:tcPr>
          <w:p w:rsidR="00196245" w:rsidRPr="00196245" w:rsidRDefault="00196245" w:rsidP="00ED2780">
            <w:pPr>
              <w:rPr>
                <w:rFonts w:cs="Times New Roman"/>
                <w:sz w:val="18"/>
                <w:szCs w:val="18"/>
              </w:rPr>
            </w:pPr>
          </w:p>
        </w:tc>
      </w:tr>
      <w:tr w:rsidR="00196245" w:rsidRPr="00196245" w:rsidTr="00ED2780">
        <w:tc>
          <w:tcPr>
            <w:tcW w:w="675" w:type="dxa"/>
          </w:tcPr>
          <w:p w:rsidR="00196245" w:rsidRPr="00196245" w:rsidRDefault="00196245" w:rsidP="00ED2780">
            <w:pPr>
              <w:ind w:firstLine="0"/>
              <w:rPr>
                <w:rFonts w:cs="Times New Roman"/>
                <w:szCs w:val="24"/>
              </w:rPr>
            </w:pPr>
            <w:r w:rsidRPr="00196245">
              <w:rPr>
                <w:rFonts w:cs="Times New Roman"/>
                <w:szCs w:val="24"/>
              </w:rPr>
              <w:t>18</w:t>
            </w:r>
          </w:p>
        </w:tc>
        <w:tc>
          <w:tcPr>
            <w:tcW w:w="2086" w:type="dxa"/>
          </w:tcPr>
          <w:p w:rsidR="00196245" w:rsidRPr="00196245" w:rsidRDefault="00196245" w:rsidP="00ED2780">
            <w:pPr>
              <w:ind w:firstLine="0"/>
              <w:jc w:val="left"/>
              <w:rPr>
                <w:rFonts w:cs="Times New Roman"/>
                <w:szCs w:val="24"/>
              </w:rPr>
            </w:pPr>
            <w:r w:rsidRPr="00196245">
              <w:rPr>
                <w:rFonts w:cs="Times New Roman"/>
                <w:szCs w:val="24"/>
              </w:rPr>
              <w:t xml:space="preserve">Опера. "Порги и </w:t>
            </w:r>
            <w:proofErr w:type="spellStart"/>
            <w:r w:rsidRPr="00196245">
              <w:rPr>
                <w:rFonts w:cs="Times New Roman"/>
                <w:szCs w:val="24"/>
              </w:rPr>
              <w:t>Бесс</w:t>
            </w:r>
            <w:proofErr w:type="spellEnd"/>
            <w:proofErr w:type="gramStart"/>
            <w:r w:rsidRPr="00196245">
              <w:rPr>
                <w:rFonts w:cs="Times New Roman"/>
                <w:szCs w:val="24"/>
              </w:rPr>
              <w:t>"(</w:t>
            </w:r>
            <w:proofErr w:type="gramEnd"/>
            <w:r w:rsidRPr="00196245">
              <w:rPr>
                <w:rFonts w:cs="Times New Roman"/>
                <w:szCs w:val="24"/>
              </w:rPr>
              <w:t>фрагменты) Дж. Гершвин. Развитие традиций оперного спектакля.</w:t>
            </w:r>
          </w:p>
        </w:tc>
        <w:tc>
          <w:tcPr>
            <w:tcW w:w="1067" w:type="dxa"/>
          </w:tcPr>
          <w:p w:rsidR="00196245" w:rsidRPr="00196245" w:rsidRDefault="001615A8" w:rsidP="00ED2780">
            <w:pPr>
              <w:ind w:firstLine="0"/>
              <w:rPr>
                <w:rFonts w:cs="Times New Roman"/>
                <w:szCs w:val="24"/>
              </w:rPr>
            </w:pPr>
            <w:r>
              <w:rPr>
                <w:rFonts w:cs="Times New Roman"/>
                <w:szCs w:val="24"/>
              </w:rPr>
              <w:t>А-18</w:t>
            </w:r>
            <w:r w:rsidR="00196245" w:rsidRPr="00196245">
              <w:rPr>
                <w:rFonts w:cs="Times New Roman"/>
                <w:szCs w:val="24"/>
              </w:rPr>
              <w:t>.01</w:t>
            </w:r>
          </w:p>
          <w:p w:rsidR="00196245" w:rsidRPr="00196245" w:rsidRDefault="001615A8" w:rsidP="00ED2780">
            <w:pPr>
              <w:ind w:firstLine="0"/>
              <w:rPr>
                <w:rFonts w:cs="Times New Roman"/>
                <w:szCs w:val="24"/>
              </w:rPr>
            </w:pPr>
            <w:r>
              <w:rPr>
                <w:rFonts w:cs="Times New Roman"/>
                <w:szCs w:val="24"/>
              </w:rPr>
              <w:t>Б-20</w:t>
            </w:r>
            <w:r w:rsidR="00196245" w:rsidRPr="00196245">
              <w:rPr>
                <w:rFonts w:cs="Times New Roman"/>
                <w:szCs w:val="24"/>
              </w:rPr>
              <w:t>.01</w:t>
            </w:r>
          </w:p>
          <w:p w:rsidR="00196245" w:rsidRPr="00196245" w:rsidRDefault="001615A8" w:rsidP="00ED2780">
            <w:pPr>
              <w:ind w:firstLine="0"/>
              <w:rPr>
                <w:rFonts w:cs="Times New Roman"/>
                <w:szCs w:val="24"/>
              </w:rPr>
            </w:pPr>
            <w:r>
              <w:rPr>
                <w:rFonts w:cs="Times New Roman"/>
                <w:szCs w:val="24"/>
              </w:rPr>
              <w:t>Г-19</w:t>
            </w:r>
            <w:r w:rsidR="00196245" w:rsidRPr="00196245">
              <w:rPr>
                <w:rFonts w:cs="Times New Roman"/>
                <w:szCs w:val="24"/>
              </w:rPr>
              <w:t>.01</w:t>
            </w:r>
          </w:p>
        </w:tc>
        <w:tc>
          <w:tcPr>
            <w:tcW w:w="1249" w:type="dxa"/>
          </w:tcPr>
          <w:p w:rsidR="00196245" w:rsidRPr="00196245" w:rsidRDefault="00196245" w:rsidP="00ED2780">
            <w:pPr>
              <w:rPr>
                <w:rFonts w:cs="Times New Roman"/>
                <w:szCs w:val="24"/>
              </w:rPr>
            </w:pPr>
          </w:p>
        </w:tc>
        <w:tc>
          <w:tcPr>
            <w:tcW w:w="2604" w:type="dxa"/>
            <w:tcBorders>
              <w:righ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Эмоционально откликаться и выражать своё отношение к классической музыке</w:t>
            </w:r>
          </w:p>
        </w:tc>
        <w:tc>
          <w:tcPr>
            <w:tcW w:w="3789" w:type="dxa"/>
            <w:tcBorders>
              <w:left w:val="single" w:sz="4" w:space="0" w:color="auto"/>
              <w:right w:val="single" w:sz="4" w:space="0" w:color="auto"/>
            </w:tcBorders>
          </w:tcPr>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П</w:t>
            </w:r>
            <w:proofErr w:type="gramEnd"/>
            <w:r w:rsidRPr="00196245">
              <w:rPr>
                <w:rFonts w:cs="Times New Roman"/>
                <w:sz w:val="20"/>
                <w:szCs w:val="20"/>
              </w:rPr>
              <w:t xml:space="preserve"> – определять и сравнивать характер, настроение, выразительные средства музыки.</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Р</w:t>
            </w:r>
            <w:proofErr w:type="gramEnd"/>
            <w:r w:rsidRPr="00196245">
              <w:rPr>
                <w:rFonts w:cs="Times New Roman"/>
                <w:sz w:val="20"/>
                <w:szCs w:val="20"/>
              </w:rPr>
              <w:t xml:space="preserve"> - рассказывать сюжет литературного произведения, положенного в основу муз. произведения</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К</w:t>
            </w:r>
            <w:proofErr w:type="gramEnd"/>
            <w:r w:rsidRPr="00196245">
              <w:rPr>
                <w:rFonts w:cs="Times New Roman"/>
                <w:sz w:val="20"/>
                <w:szCs w:val="20"/>
              </w:rPr>
              <w:t xml:space="preserve"> - участвовать в ролевых играх, в сценическом воплощении отдельных фрагментов оперы.</w:t>
            </w:r>
          </w:p>
        </w:tc>
        <w:tc>
          <w:tcPr>
            <w:tcW w:w="2957" w:type="dxa"/>
            <w:tcBorders>
              <w:lef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Узнавать изученные музыкальные произведения и называть их авторов, демонстрировать понимание интонационно-образной природы музыкального искусства, взаимосвязи выразительности и изобразительности в музыке.</w:t>
            </w:r>
          </w:p>
          <w:p w:rsidR="00196245" w:rsidRPr="00196245" w:rsidRDefault="00196245" w:rsidP="00ED2780">
            <w:pPr>
              <w:ind w:firstLine="0"/>
              <w:jc w:val="left"/>
              <w:rPr>
                <w:rFonts w:cs="Times New Roman"/>
                <w:sz w:val="20"/>
                <w:szCs w:val="20"/>
              </w:rPr>
            </w:pPr>
          </w:p>
        </w:tc>
        <w:tc>
          <w:tcPr>
            <w:tcW w:w="1591" w:type="dxa"/>
          </w:tcPr>
          <w:p w:rsidR="00196245" w:rsidRPr="00196245" w:rsidRDefault="00196245" w:rsidP="00ED2780">
            <w:pPr>
              <w:rPr>
                <w:rFonts w:cs="Times New Roman"/>
                <w:sz w:val="18"/>
                <w:szCs w:val="18"/>
              </w:rPr>
            </w:pPr>
          </w:p>
        </w:tc>
      </w:tr>
      <w:tr w:rsidR="00196245" w:rsidRPr="00196245" w:rsidTr="00ED2780">
        <w:tc>
          <w:tcPr>
            <w:tcW w:w="675" w:type="dxa"/>
          </w:tcPr>
          <w:p w:rsidR="00196245" w:rsidRPr="00196245" w:rsidRDefault="00196245" w:rsidP="00ED2780">
            <w:pPr>
              <w:ind w:firstLine="0"/>
              <w:rPr>
                <w:rFonts w:cs="Times New Roman"/>
                <w:szCs w:val="24"/>
              </w:rPr>
            </w:pPr>
            <w:r w:rsidRPr="00196245">
              <w:rPr>
                <w:rFonts w:cs="Times New Roman"/>
                <w:szCs w:val="24"/>
              </w:rPr>
              <w:t>19</w:t>
            </w:r>
          </w:p>
        </w:tc>
        <w:tc>
          <w:tcPr>
            <w:tcW w:w="2086" w:type="dxa"/>
          </w:tcPr>
          <w:p w:rsidR="00196245" w:rsidRPr="00196245" w:rsidRDefault="00196245" w:rsidP="00ED2780">
            <w:pPr>
              <w:ind w:firstLine="0"/>
              <w:jc w:val="left"/>
              <w:rPr>
                <w:rFonts w:cs="Times New Roman"/>
                <w:szCs w:val="24"/>
              </w:rPr>
            </w:pPr>
            <w:r w:rsidRPr="00196245">
              <w:rPr>
                <w:rFonts w:cs="Times New Roman"/>
                <w:szCs w:val="24"/>
              </w:rPr>
              <w:t>Опера «Кармен» (фрагменты)</w:t>
            </w:r>
          </w:p>
        </w:tc>
        <w:tc>
          <w:tcPr>
            <w:tcW w:w="1067" w:type="dxa"/>
          </w:tcPr>
          <w:p w:rsidR="00196245" w:rsidRPr="00196245" w:rsidRDefault="007F5C50" w:rsidP="00ED2780">
            <w:pPr>
              <w:ind w:firstLine="0"/>
              <w:rPr>
                <w:rFonts w:cs="Times New Roman"/>
                <w:szCs w:val="24"/>
              </w:rPr>
            </w:pPr>
            <w:r>
              <w:rPr>
                <w:rFonts w:cs="Times New Roman"/>
                <w:szCs w:val="24"/>
              </w:rPr>
              <w:t>А-25</w:t>
            </w:r>
            <w:r w:rsidR="00196245" w:rsidRPr="00196245">
              <w:rPr>
                <w:rFonts w:cs="Times New Roman"/>
                <w:szCs w:val="24"/>
              </w:rPr>
              <w:t>.01</w:t>
            </w:r>
          </w:p>
          <w:p w:rsidR="00196245" w:rsidRPr="00196245" w:rsidRDefault="007F5C50" w:rsidP="00ED2780">
            <w:pPr>
              <w:ind w:firstLine="0"/>
              <w:rPr>
                <w:rFonts w:cs="Times New Roman"/>
                <w:szCs w:val="24"/>
              </w:rPr>
            </w:pPr>
            <w:r>
              <w:rPr>
                <w:rFonts w:cs="Times New Roman"/>
                <w:szCs w:val="24"/>
              </w:rPr>
              <w:t>Б-27</w:t>
            </w:r>
            <w:r w:rsidR="00196245" w:rsidRPr="00196245">
              <w:rPr>
                <w:rFonts w:cs="Times New Roman"/>
                <w:szCs w:val="24"/>
              </w:rPr>
              <w:t>.01</w:t>
            </w:r>
          </w:p>
          <w:p w:rsidR="00196245" w:rsidRPr="00196245" w:rsidRDefault="007F5C50" w:rsidP="00ED2780">
            <w:pPr>
              <w:ind w:firstLine="0"/>
              <w:rPr>
                <w:rFonts w:cs="Times New Roman"/>
                <w:szCs w:val="24"/>
              </w:rPr>
            </w:pPr>
            <w:r>
              <w:rPr>
                <w:rFonts w:cs="Times New Roman"/>
                <w:szCs w:val="24"/>
              </w:rPr>
              <w:t>Г-26</w:t>
            </w:r>
            <w:r w:rsidR="00196245" w:rsidRPr="00196245">
              <w:rPr>
                <w:rFonts w:cs="Times New Roman"/>
                <w:szCs w:val="24"/>
              </w:rPr>
              <w:t>.01</w:t>
            </w:r>
          </w:p>
        </w:tc>
        <w:tc>
          <w:tcPr>
            <w:tcW w:w="1249" w:type="dxa"/>
          </w:tcPr>
          <w:p w:rsidR="00196245" w:rsidRPr="00196245" w:rsidRDefault="00196245" w:rsidP="00ED2780">
            <w:pPr>
              <w:rPr>
                <w:rFonts w:cs="Times New Roman"/>
                <w:szCs w:val="24"/>
              </w:rPr>
            </w:pPr>
          </w:p>
        </w:tc>
        <w:tc>
          <w:tcPr>
            <w:tcW w:w="2604" w:type="dxa"/>
            <w:tcBorders>
              <w:righ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Распознавать и эмоционально откликаться на выразительные особенности музыки и живописи</w:t>
            </w:r>
          </w:p>
          <w:p w:rsidR="00196245" w:rsidRPr="00196245" w:rsidRDefault="00196245" w:rsidP="00ED2780">
            <w:pPr>
              <w:ind w:firstLine="0"/>
              <w:jc w:val="left"/>
              <w:rPr>
                <w:rFonts w:cs="Times New Roman"/>
                <w:sz w:val="20"/>
                <w:szCs w:val="20"/>
              </w:rPr>
            </w:pPr>
          </w:p>
        </w:tc>
        <w:tc>
          <w:tcPr>
            <w:tcW w:w="3789" w:type="dxa"/>
            <w:tcBorders>
              <w:left w:val="single" w:sz="4" w:space="0" w:color="auto"/>
              <w:right w:val="single" w:sz="4" w:space="0" w:color="auto"/>
            </w:tcBorders>
          </w:tcPr>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П</w:t>
            </w:r>
            <w:proofErr w:type="gramEnd"/>
            <w:r w:rsidRPr="00196245">
              <w:rPr>
                <w:rFonts w:cs="Times New Roman"/>
                <w:sz w:val="20"/>
                <w:szCs w:val="20"/>
              </w:rPr>
              <w:t xml:space="preserve"> - Расширять представления об ассоциативно-образных связях муз</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Р</w:t>
            </w:r>
            <w:proofErr w:type="gramEnd"/>
            <w:r w:rsidRPr="00196245">
              <w:rPr>
                <w:rFonts w:cs="Times New Roman"/>
                <w:sz w:val="20"/>
                <w:szCs w:val="20"/>
              </w:rPr>
              <w:t xml:space="preserve"> - выполнять творческие задания в тетради, , оценивать собственную музыкально – творческую деятельность, анализировать и соотносить выразительные и изобразительные интонации, музыкальные темы в их взаимосвязи и взаимодействии</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К</w:t>
            </w:r>
            <w:proofErr w:type="gramEnd"/>
            <w:r w:rsidRPr="00196245">
              <w:rPr>
                <w:rFonts w:cs="Times New Roman"/>
                <w:sz w:val="20"/>
                <w:szCs w:val="20"/>
              </w:rPr>
              <w:t xml:space="preserve"> - передавать в собственном исполнени</w:t>
            </w:r>
            <w:r w:rsidR="00D21F92">
              <w:rPr>
                <w:rFonts w:cs="Times New Roman"/>
                <w:sz w:val="20"/>
                <w:szCs w:val="20"/>
              </w:rPr>
              <w:t>и различные музыкальные образы</w:t>
            </w:r>
          </w:p>
        </w:tc>
        <w:tc>
          <w:tcPr>
            <w:tcW w:w="2957" w:type="dxa"/>
            <w:tcBorders>
              <w:lef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Интонация – ключ к раскрытию образа.</w:t>
            </w:r>
          </w:p>
          <w:p w:rsidR="00196245" w:rsidRPr="00196245" w:rsidRDefault="00196245" w:rsidP="00ED2780">
            <w:pPr>
              <w:ind w:firstLine="0"/>
              <w:jc w:val="left"/>
              <w:rPr>
                <w:rFonts w:cs="Times New Roman"/>
                <w:sz w:val="20"/>
                <w:szCs w:val="20"/>
              </w:rPr>
            </w:pPr>
            <w:r w:rsidRPr="00196245">
              <w:rPr>
                <w:rFonts w:cs="Times New Roman"/>
                <w:sz w:val="20"/>
                <w:szCs w:val="20"/>
              </w:rPr>
              <w:t>демонстрировать понимание интонационно-образной природы музыкального искусства, взаимосвязи выразительности и изобразительности в музыке</w:t>
            </w:r>
          </w:p>
        </w:tc>
        <w:tc>
          <w:tcPr>
            <w:tcW w:w="1591" w:type="dxa"/>
          </w:tcPr>
          <w:p w:rsidR="00196245" w:rsidRPr="00196245" w:rsidRDefault="00196245" w:rsidP="00ED2780">
            <w:pPr>
              <w:rPr>
                <w:rFonts w:cs="Times New Roman"/>
                <w:sz w:val="18"/>
                <w:szCs w:val="18"/>
              </w:rPr>
            </w:pPr>
          </w:p>
        </w:tc>
      </w:tr>
      <w:tr w:rsidR="00196245" w:rsidRPr="00196245" w:rsidTr="00ED2780">
        <w:tc>
          <w:tcPr>
            <w:tcW w:w="675" w:type="dxa"/>
          </w:tcPr>
          <w:p w:rsidR="00196245" w:rsidRPr="00196245" w:rsidRDefault="00196245" w:rsidP="00ED2780">
            <w:pPr>
              <w:ind w:firstLine="0"/>
              <w:rPr>
                <w:rFonts w:cs="Times New Roman"/>
                <w:szCs w:val="24"/>
              </w:rPr>
            </w:pPr>
            <w:r w:rsidRPr="00196245">
              <w:rPr>
                <w:rFonts w:cs="Times New Roman"/>
                <w:szCs w:val="24"/>
              </w:rPr>
              <w:t>20</w:t>
            </w:r>
          </w:p>
        </w:tc>
        <w:tc>
          <w:tcPr>
            <w:tcW w:w="2086" w:type="dxa"/>
          </w:tcPr>
          <w:p w:rsidR="00196245" w:rsidRPr="00196245" w:rsidRDefault="00196245" w:rsidP="00ED2780">
            <w:pPr>
              <w:ind w:firstLine="0"/>
              <w:jc w:val="left"/>
              <w:rPr>
                <w:rFonts w:cs="Times New Roman"/>
                <w:szCs w:val="24"/>
              </w:rPr>
            </w:pPr>
            <w:r w:rsidRPr="00196245">
              <w:rPr>
                <w:rFonts w:cs="Times New Roman"/>
                <w:szCs w:val="24"/>
              </w:rPr>
              <w:t>Опера «Кармен» (фрагменты)</w:t>
            </w:r>
          </w:p>
        </w:tc>
        <w:tc>
          <w:tcPr>
            <w:tcW w:w="1067" w:type="dxa"/>
          </w:tcPr>
          <w:p w:rsidR="00196245" w:rsidRPr="00196245" w:rsidRDefault="007F5C50" w:rsidP="00ED2780">
            <w:pPr>
              <w:ind w:firstLine="0"/>
              <w:rPr>
                <w:rFonts w:cs="Times New Roman"/>
                <w:szCs w:val="24"/>
              </w:rPr>
            </w:pPr>
            <w:r>
              <w:rPr>
                <w:rFonts w:cs="Times New Roman"/>
                <w:szCs w:val="24"/>
              </w:rPr>
              <w:t>А-01</w:t>
            </w:r>
            <w:r w:rsidR="00196245" w:rsidRPr="00196245">
              <w:rPr>
                <w:rFonts w:cs="Times New Roman"/>
                <w:szCs w:val="24"/>
              </w:rPr>
              <w:t>.02</w:t>
            </w:r>
          </w:p>
          <w:p w:rsidR="00196245" w:rsidRPr="00196245" w:rsidRDefault="007F5C50" w:rsidP="00ED2780">
            <w:pPr>
              <w:ind w:firstLine="0"/>
              <w:rPr>
                <w:rFonts w:cs="Times New Roman"/>
                <w:szCs w:val="24"/>
              </w:rPr>
            </w:pPr>
            <w:r>
              <w:rPr>
                <w:rFonts w:cs="Times New Roman"/>
                <w:szCs w:val="24"/>
              </w:rPr>
              <w:t>Б-03.02</w:t>
            </w:r>
          </w:p>
          <w:p w:rsidR="00196245" w:rsidRPr="00196245" w:rsidRDefault="00196245" w:rsidP="00ED2780">
            <w:pPr>
              <w:ind w:firstLine="0"/>
              <w:rPr>
                <w:rFonts w:cs="Times New Roman"/>
                <w:szCs w:val="24"/>
              </w:rPr>
            </w:pPr>
            <w:r w:rsidRPr="00196245">
              <w:rPr>
                <w:rFonts w:cs="Times New Roman"/>
                <w:szCs w:val="24"/>
              </w:rPr>
              <w:t>Г-</w:t>
            </w:r>
            <w:r w:rsidR="007F5C50">
              <w:rPr>
                <w:rFonts w:cs="Times New Roman"/>
                <w:szCs w:val="24"/>
              </w:rPr>
              <w:t>02.02</w:t>
            </w:r>
          </w:p>
        </w:tc>
        <w:tc>
          <w:tcPr>
            <w:tcW w:w="1249" w:type="dxa"/>
          </w:tcPr>
          <w:p w:rsidR="00196245" w:rsidRPr="00196245" w:rsidRDefault="00196245" w:rsidP="00ED2780">
            <w:pPr>
              <w:rPr>
                <w:rFonts w:cs="Times New Roman"/>
                <w:szCs w:val="24"/>
              </w:rPr>
            </w:pPr>
          </w:p>
        </w:tc>
        <w:tc>
          <w:tcPr>
            <w:tcW w:w="2604" w:type="dxa"/>
            <w:tcBorders>
              <w:righ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 xml:space="preserve">Распознавать и эмоционально откликаться на выразительные особенности музыки и </w:t>
            </w:r>
            <w:r w:rsidRPr="00196245">
              <w:rPr>
                <w:rFonts w:cs="Times New Roman"/>
                <w:sz w:val="20"/>
                <w:szCs w:val="20"/>
              </w:rPr>
              <w:lastRenderedPageBreak/>
              <w:t>живописи</w:t>
            </w:r>
          </w:p>
        </w:tc>
        <w:tc>
          <w:tcPr>
            <w:tcW w:w="3789" w:type="dxa"/>
            <w:tcBorders>
              <w:left w:val="single" w:sz="4" w:space="0" w:color="auto"/>
              <w:right w:val="single" w:sz="4" w:space="0" w:color="auto"/>
            </w:tcBorders>
          </w:tcPr>
          <w:p w:rsidR="00196245" w:rsidRPr="00196245" w:rsidRDefault="00196245" w:rsidP="00D21F92">
            <w:pPr>
              <w:ind w:firstLine="0"/>
              <w:jc w:val="left"/>
              <w:rPr>
                <w:rFonts w:cs="Times New Roman"/>
                <w:sz w:val="20"/>
                <w:szCs w:val="20"/>
              </w:rPr>
            </w:pPr>
            <w:proofErr w:type="gramStart"/>
            <w:r w:rsidRPr="00196245">
              <w:rPr>
                <w:rFonts w:cs="Times New Roman"/>
                <w:sz w:val="20"/>
                <w:szCs w:val="20"/>
              </w:rPr>
              <w:lastRenderedPageBreak/>
              <w:t>П</w:t>
            </w:r>
            <w:proofErr w:type="gramEnd"/>
            <w:r w:rsidRPr="00196245">
              <w:rPr>
                <w:rFonts w:cs="Times New Roman"/>
                <w:sz w:val="20"/>
                <w:szCs w:val="20"/>
              </w:rPr>
              <w:t xml:space="preserve"> - Расширять представления об ассоциативно-образных связях муз</w:t>
            </w:r>
          </w:p>
          <w:p w:rsidR="00196245" w:rsidRPr="00196245" w:rsidRDefault="00196245" w:rsidP="00D21F92">
            <w:pPr>
              <w:ind w:firstLine="0"/>
              <w:jc w:val="left"/>
              <w:rPr>
                <w:rFonts w:cs="Times New Roman"/>
                <w:sz w:val="20"/>
                <w:szCs w:val="20"/>
              </w:rPr>
            </w:pPr>
            <w:proofErr w:type="gramStart"/>
            <w:r w:rsidRPr="00196245">
              <w:rPr>
                <w:rFonts w:cs="Times New Roman"/>
                <w:sz w:val="20"/>
                <w:szCs w:val="20"/>
              </w:rPr>
              <w:t>Р</w:t>
            </w:r>
            <w:proofErr w:type="gramEnd"/>
            <w:r w:rsidRPr="00196245">
              <w:rPr>
                <w:rFonts w:cs="Times New Roman"/>
                <w:sz w:val="20"/>
                <w:szCs w:val="20"/>
              </w:rPr>
              <w:t xml:space="preserve"> - выполнять творческие задания в тетради, , оценивать собственную </w:t>
            </w:r>
            <w:r w:rsidRPr="00196245">
              <w:rPr>
                <w:rFonts w:cs="Times New Roman"/>
                <w:sz w:val="20"/>
                <w:szCs w:val="20"/>
              </w:rPr>
              <w:lastRenderedPageBreak/>
              <w:t>музыкально – творческую деятельность, анализировать и соотносить выразительные и изобразительные интонации, музыкальные темы в их взаимосвязи и взаимодействии</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К</w:t>
            </w:r>
            <w:proofErr w:type="gramEnd"/>
            <w:r w:rsidRPr="00196245">
              <w:rPr>
                <w:rFonts w:cs="Times New Roman"/>
                <w:sz w:val="20"/>
                <w:szCs w:val="20"/>
              </w:rPr>
              <w:t xml:space="preserve"> - передавать в собственном исполнении различные музыкальные образы</w:t>
            </w:r>
          </w:p>
        </w:tc>
        <w:tc>
          <w:tcPr>
            <w:tcW w:w="2957" w:type="dxa"/>
            <w:tcBorders>
              <w:lef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lastRenderedPageBreak/>
              <w:t xml:space="preserve">демонстрировать понимание интонационно-образной природы музыкального искусства, взаимосвязи </w:t>
            </w:r>
            <w:r w:rsidRPr="00196245">
              <w:rPr>
                <w:rFonts w:cs="Times New Roman"/>
                <w:sz w:val="20"/>
                <w:szCs w:val="20"/>
              </w:rPr>
              <w:lastRenderedPageBreak/>
              <w:t>выразительности и изобразительности в музыке</w:t>
            </w:r>
          </w:p>
        </w:tc>
        <w:tc>
          <w:tcPr>
            <w:tcW w:w="1591" w:type="dxa"/>
          </w:tcPr>
          <w:p w:rsidR="00196245" w:rsidRPr="00196245" w:rsidRDefault="00196245" w:rsidP="00ED2780">
            <w:pPr>
              <w:rPr>
                <w:rFonts w:cs="Times New Roman"/>
                <w:sz w:val="18"/>
                <w:szCs w:val="18"/>
              </w:rPr>
            </w:pPr>
          </w:p>
        </w:tc>
      </w:tr>
      <w:tr w:rsidR="00196245" w:rsidRPr="00196245" w:rsidTr="00ED2780">
        <w:tc>
          <w:tcPr>
            <w:tcW w:w="675" w:type="dxa"/>
          </w:tcPr>
          <w:p w:rsidR="00196245" w:rsidRPr="00196245" w:rsidRDefault="00196245" w:rsidP="00ED2780">
            <w:pPr>
              <w:ind w:firstLine="0"/>
              <w:rPr>
                <w:rFonts w:cs="Times New Roman"/>
                <w:szCs w:val="24"/>
              </w:rPr>
            </w:pPr>
            <w:r w:rsidRPr="00196245">
              <w:rPr>
                <w:rFonts w:cs="Times New Roman"/>
                <w:szCs w:val="24"/>
              </w:rPr>
              <w:lastRenderedPageBreak/>
              <w:t>21</w:t>
            </w:r>
          </w:p>
        </w:tc>
        <w:tc>
          <w:tcPr>
            <w:tcW w:w="2086" w:type="dxa"/>
          </w:tcPr>
          <w:p w:rsidR="00196245" w:rsidRPr="00196245" w:rsidRDefault="00196245" w:rsidP="00ED2780">
            <w:pPr>
              <w:ind w:firstLine="0"/>
              <w:jc w:val="left"/>
              <w:rPr>
                <w:rFonts w:cs="Times New Roman"/>
                <w:szCs w:val="24"/>
              </w:rPr>
            </w:pPr>
            <w:r w:rsidRPr="00196245">
              <w:rPr>
                <w:rFonts w:cs="Times New Roman"/>
                <w:szCs w:val="24"/>
              </w:rPr>
              <w:t xml:space="preserve">Портреты великих исполнителей. </w:t>
            </w:r>
          </w:p>
          <w:p w:rsidR="00196245" w:rsidRPr="00196245" w:rsidRDefault="00196245" w:rsidP="00ED2780">
            <w:pPr>
              <w:ind w:firstLine="0"/>
              <w:jc w:val="left"/>
              <w:rPr>
                <w:rFonts w:cs="Times New Roman"/>
                <w:szCs w:val="24"/>
              </w:rPr>
            </w:pPr>
            <w:r w:rsidRPr="00196245">
              <w:rPr>
                <w:rFonts w:cs="Times New Roman"/>
                <w:szCs w:val="24"/>
              </w:rPr>
              <w:t>Е. Образцова</w:t>
            </w:r>
          </w:p>
        </w:tc>
        <w:tc>
          <w:tcPr>
            <w:tcW w:w="1067" w:type="dxa"/>
          </w:tcPr>
          <w:p w:rsidR="00196245" w:rsidRPr="00196245" w:rsidRDefault="00FE0FFB" w:rsidP="00ED2780">
            <w:pPr>
              <w:ind w:firstLine="0"/>
              <w:rPr>
                <w:rFonts w:cs="Times New Roman"/>
                <w:szCs w:val="24"/>
              </w:rPr>
            </w:pPr>
            <w:r>
              <w:rPr>
                <w:rFonts w:cs="Times New Roman"/>
                <w:szCs w:val="24"/>
              </w:rPr>
              <w:t>А-08</w:t>
            </w:r>
            <w:r w:rsidR="00196245" w:rsidRPr="00196245">
              <w:rPr>
                <w:rFonts w:cs="Times New Roman"/>
                <w:szCs w:val="24"/>
              </w:rPr>
              <w:t>.02</w:t>
            </w:r>
          </w:p>
          <w:p w:rsidR="00196245" w:rsidRPr="00196245" w:rsidRDefault="00FE0FFB" w:rsidP="00ED2780">
            <w:pPr>
              <w:ind w:firstLine="0"/>
              <w:rPr>
                <w:rFonts w:cs="Times New Roman"/>
                <w:szCs w:val="24"/>
              </w:rPr>
            </w:pPr>
            <w:r>
              <w:rPr>
                <w:rFonts w:cs="Times New Roman"/>
                <w:szCs w:val="24"/>
              </w:rPr>
              <w:t>Б-10</w:t>
            </w:r>
            <w:r w:rsidR="00196245" w:rsidRPr="00196245">
              <w:rPr>
                <w:rFonts w:cs="Times New Roman"/>
                <w:szCs w:val="24"/>
              </w:rPr>
              <w:t>.02</w:t>
            </w:r>
          </w:p>
          <w:p w:rsidR="00196245" w:rsidRPr="00196245" w:rsidRDefault="00FE0FFB" w:rsidP="00ED2780">
            <w:pPr>
              <w:ind w:firstLine="0"/>
              <w:rPr>
                <w:rFonts w:cs="Times New Roman"/>
                <w:szCs w:val="24"/>
              </w:rPr>
            </w:pPr>
            <w:r>
              <w:rPr>
                <w:rFonts w:cs="Times New Roman"/>
                <w:szCs w:val="24"/>
              </w:rPr>
              <w:t>Г-09</w:t>
            </w:r>
            <w:r w:rsidR="00196245" w:rsidRPr="00196245">
              <w:rPr>
                <w:rFonts w:cs="Times New Roman"/>
                <w:szCs w:val="24"/>
              </w:rPr>
              <w:t>.02</w:t>
            </w:r>
          </w:p>
        </w:tc>
        <w:tc>
          <w:tcPr>
            <w:tcW w:w="1249" w:type="dxa"/>
          </w:tcPr>
          <w:p w:rsidR="00196245" w:rsidRPr="00196245" w:rsidRDefault="00196245" w:rsidP="00ED2780">
            <w:pPr>
              <w:rPr>
                <w:rFonts w:cs="Times New Roman"/>
                <w:szCs w:val="24"/>
              </w:rPr>
            </w:pPr>
          </w:p>
        </w:tc>
        <w:tc>
          <w:tcPr>
            <w:tcW w:w="2604" w:type="dxa"/>
            <w:tcBorders>
              <w:righ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Приобретение индивидуального опыта. Знакомство с творчеством великих исполнителей.</w:t>
            </w:r>
          </w:p>
        </w:tc>
        <w:tc>
          <w:tcPr>
            <w:tcW w:w="3789" w:type="dxa"/>
            <w:tcBorders>
              <w:left w:val="single" w:sz="4" w:space="0" w:color="auto"/>
              <w:right w:val="single" w:sz="4" w:space="0" w:color="auto"/>
            </w:tcBorders>
          </w:tcPr>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П</w:t>
            </w:r>
            <w:proofErr w:type="gramEnd"/>
            <w:r w:rsidRPr="00196245">
              <w:rPr>
                <w:rFonts w:cs="Times New Roman"/>
                <w:sz w:val="20"/>
                <w:szCs w:val="20"/>
              </w:rPr>
              <w:t xml:space="preserve"> - выявлять различные по смыслу музыкальные интонации,</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Р</w:t>
            </w:r>
            <w:proofErr w:type="gramEnd"/>
            <w:r w:rsidRPr="00196245">
              <w:rPr>
                <w:rFonts w:cs="Times New Roman"/>
                <w:sz w:val="20"/>
                <w:szCs w:val="20"/>
              </w:rPr>
              <w:t xml:space="preserve"> - соотносить графическую запись музыки с её жанром и музыкальной речью композитора</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К</w:t>
            </w:r>
            <w:proofErr w:type="gramEnd"/>
            <w:r w:rsidRPr="00196245">
              <w:rPr>
                <w:rFonts w:cs="Times New Roman"/>
                <w:sz w:val="20"/>
                <w:szCs w:val="20"/>
              </w:rPr>
              <w:t xml:space="preserve"> - владеть </w:t>
            </w:r>
            <w:proofErr w:type="gramStart"/>
            <w:r w:rsidRPr="00196245">
              <w:rPr>
                <w:rFonts w:cs="Times New Roman"/>
                <w:sz w:val="20"/>
                <w:szCs w:val="20"/>
              </w:rPr>
              <w:t>умениями</w:t>
            </w:r>
            <w:proofErr w:type="gramEnd"/>
            <w:r w:rsidRPr="00196245">
              <w:rPr>
                <w:rFonts w:cs="Times New Roman"/>
                <w:sz w:val="20"/>
                <w:szCs w:val="20"/>
              </w:rPr>
              <w:t xml:space="preserve"> совместной деятельности</w:t>
            </w:r>
          </w:p>
        </w:tc>
        <w:tc>
          <w:tcPr>
            <w:tcW w:w="2957" w:type="dxa"/>
            <w:tcBorders>
              <w:lef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Интонация – ключ к раскрытию образа.</w:t>
            </w:r>
          </w:p>
        </w:tc>
        <w:tc>
          <w:tcPr>
            <w:tcW w:w="1591" w:type="dxa"/>
          </w:tcPr>
          <w:p w:rsidR="00196245" w:rsidRPr="00196245" w:rsidRDefault="00196245" w:rsidP="00ED2780">
            <w:pPr>
              <w:rPr>
                <w:rFonts w:cs="Times New Roman"/>
                <w:sz w:val="18"/>
                <w:szCs w:val="18"/>
              </w:rPr>
            </w:pPr>
          </w:p>
        </w:tc>
      </w:tr>
      <w:tr w:rsidR="00196245" w:rsidRPr="00196245" w:rsidTr="00ED2780">
        <w:tc>
          <w:tcPr>
            <w:tcW w:w="675" w:type="dxa"/>
          </w:tcPr>
          <w:p w:rsidR="00196245" w:rsidRPr="00196245" w:rsidRDefault="00196245" w:rsidP="00ED2780">
            <w:pPr>
              <w:ind w:firstLine="0"/>
              <w:rPr>
                <w:rFonts w:cs="Times New Roman"/>
                <w:szCs w:val="24"/>
              </w:rPr>
            </w:pPr>
            <w:r w:rsidRPr="00196245">
              <w:rPr>
                <w:rFonts w:cs="Times New Roman"/>
                <w:szCs w:val="24"/>
              </w:rPr>
              <w:t>22</w:t>
            </w:r>
          </w:p>
        </w:tc>
        <w:tc>
          <w:tcPr>
            <w:tcW w:w="2086" w:type="dxa"/>
          </w:tcPr>
          <w:p w:rsidR="00196245" w:rsidRPr="00196245" w:rsidRDefault="00196245" w:rsidP="00ED2780">
            <w:pPr>
              <w:ind w:firstLine="0"/>
              <w:jc w:val="left"/>
              <w:rPr>
                <w:rFonts w:cs="Times New Roman"/>
                <w:szCs w:val="24"/>
              </w:rPr>
            </w:pPr>
            <w:r w:rsidRPr="00196245">
              <w:rPr>
                <w:rFonts w:cs="Times New Roman"/>
                <w:szCs w:val="24"/>
              </w:rPr>
              <w:t>Балет «Кармен - сюита»</w:t>
            </w:r>
            <w:proofErr w:type="gramStart"/>
            <w:r w:rsidRPr="00196245">
              <w:rPr>
                <w:rFonts w:cs="Times New Roman"/>
                <w:szCs w:val="24"/>
              </w:rPr>
              <w:t>.</w:t>
            </w:r>
            <w:proofErr w:type="gramEnd"/>
            <w:r w:rsidRPr="00196245">
              <w:rPr>
                <w:rFonts w:cs="Times New Roman"/>
                <w:szCs w:val="24"/>
              </w:rPr>
              <w:t xml:space="preserve"> (</w:t>
            </w:r>
            <w:proofErr w:type="gramStart"/>
            <w:r w:rsidRPr="00196245">
              <w:rPr>
                <w:rFonts w:cs="Times New Roman"/>
                <w:szCs w:val="24"/>
              </w:rPr>
              <w:t>ф</w:t>
            </w:r>
            <w:proofErr w:type="gramEnd"/>
            <w:r w:rsidRPr="00196245">
              <w:rPr>
                <w:rFonts w:cs="Times New Roman"/>
                <w:szCs w:val="24"/>
              </w:rPr>
              <w:t xml:space="preserve">рагменты) </w:t>
            </w:r>
            <w:proofErr w:type="spellStart"/>
            <w:r w:rsidRPr="00196245">
              <w:rPr>
                <w:rFonts w:cs="Times New Roman"/>
                <w:szCs w:val="24"/>
              </w:rPr>
              <w:t>Р.Щедрин</w:t>
            </w:r>
            <w:proofErr w:type="spellEnd"/>
          </w:p>
        </w:tc>
        <w:tc>
          <w:tcPr>
            <w:tcW w:w="1067" w:type="dxa"/>
          </w:tcPr>
          <w:p w:rsidR="00196245" w:rsidRPr="00196245" w:rsidRDefault="00196245" w:rsidP="00ED2780">
            <w:pPr>
              <w:ind w:firstLine="0"/>
              <w:rPr>
                <w:rFonts w:cs="Times New Roman"/>
                <w:szCs w:val="24"/>
              </w:rPr>
            </w:pPr>
            <w:r w:rsidRPr="00196245">
              <w:rPr>
                <w:rFonts w:cs="Times New Roman"/>
                <w:szCs w:val="24"/>
              </w:rPr>
              <w:t>А-</w:t>
            </w:r>
            <w:r w:rsidR="00FE0FFB">
              <w:rPr>
                <w:rFonts w:cs="Times New Roman"/>
                <w:szCs w:val="24"/>
              </w:rPr>
              <w:t>15</w:t>
            </w:r>
            <w:r w:rsidRPr="00196245">
              <w:rPr>
                <w:rFonts w:cs="Times New Roman"/>
                <w:szCs w:val="24"/>
              </w:rPr>
              <w:t>.02</w:t>
            </w:r>
          </w:p>
          <w:p w:rsidR="00196245" w:rsidRPr="00196245" w:rsidRDefault="00FE0FFB" w:rsidP="00ED2780">
            <w:pPr>
              <w:ind w:firstLine="0"/>
              <w:rPr>
                <w:rFonts w:cs="Times New Roman"/>
                <w:szCs w:val="24"/>
              </w:rPr>
            </w:pPr>
            <w:r>
              <w:rPr>
                <w:rFonts w:cs="Times New Roman"/>
                <w:szCs w:val="24"/>
              </w:rPr>
              <w:t>Б-17</w:t>
            </w:r>
            <w:r w:rsidR="00196245" w:rsidRPr="00196245">
              <w:rPr>
                <w:rFonts w:cs="Times New Roman"/>
                <w:szCs w:val="24"/>
              </w:rPr>
              <w:t>.02</w:t>
            </w:r>
          </w:p>
          <w:p w:rsidR="00196245" w:rsidRPr="00196245" w:rsidRDefault="00FE0FFB" w:rsidP="00ED2780">
            <w:pPr>
              <w:ind w:firstLine="0"/>
              <w:rPr>
                <w:rFonts w:cs="Times New Roman"/>
                <w:szCs w:val="24"/>
              </w:rPr>
            </w:pPr>
            <w:r>
              <w:rPr>
                <w:rFonts w:cs="Times New Roman"/>
                <w:szCs w:val="24"/>
              </w:rPr>
              <w:t>Г-16</w:t>
            </w:r>
            <w:r w:rsidR="00196245" w:rsidRPr="00196245">
              <w:rPr>
                <w:rFonts w:cs="Times New Roman"/>
                <w:szCs w:val="24"/>
              </w:rPr>
              <w:t>.02</w:t>
            </w:r>
          </w:p>
        </w:tc>
        <w:tc>
          <w:tcPr>
            <w:tcW w:w="1249" w:type="dxa"/>
          </w:tcPr>
          <w:p w:rsidR="00196245" w:rsidRPr="00196245" w:rsidRDefault="00196245" w:rsidP="00ED2780">
            <w:pPr>
              <w:rPr>
                <w:rFonts w:cs="Times New Roman"/>
                <w:szCs w:val="24"/>
              </w:rPr>
            </w:pPr>
          </w:p>
        </w:tc>
        <w:tc>
          <w:tcPr>
            <w:tcW w:w="2604" w:type="dxa"/>
            <w:tcBorders>
              <w:righ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Демонстрировать понимание интонационно-образной природы музыки в произведениях искусства, взаимосвязь между изобразительностью и выразительностью музыки</w:t>
            </w:r>
          </w:p>
        </w:tc>
        <w:tc>
          <w:tcPr>
            <w:tcW w:w="3789" w:type="dxa"/>
            <w:tcBorders>
              <w:left w:val="single" w:sz="4" w:space="0" w:color="auto"/>
              <w:right w:val="single" w:sz="4" w:space="0" w:color="auto"/>
            </w:tcBorders>
          </w:tcPr>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П</w:t>
            </w:r>
            <w:proofErr w:type="gramEnd"/>
            <w:r w:rsidRPr="00196245">
              <w:rPr>
                <w:rFonts w:cs="Times New Roman"/>
                <w:sz w:val="20"/>
                <w:szCs w:val="20"/>
              </w:rPr>
              <w:t xml:space="preserve"> - Расширять представления об ассоциативно-образных связях музыки.</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Р</w:t>
            </w:r>
            <w:proofErr w:type="gramEnd"/>
            <w:r w:rsidRPr="00196245">
              <w:rPr>
                <w:rFonts w:cs="Times New Roman"/>
                <w:sz w:val="20"/>
                <w:szCs w:val="20"/>
              </w:rPr>
              <w:t xml:space="preserve"> - воплощать эмоциональное состояние в различных видах музыкально – творческой деятельности</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К</w:t>
            </w:r>
            <w:proofErr w:type="gramEnd"/>
            <w:r w:rsidRPr="00196245">
              <w:rPr>
                <w:rFonts w:cs="Times New Roman"/>
                <w:sz w:val="20"/>
                <w:szCs w:val="20"/>
              </w:rPr>
              <w:t xml:space="preserve"> - передавать в собственном исполнении различные музыкальные образы</w:t>
            </w:r>
          </w:p>
        </w:tc>
        <w:tc>
          <w:tcPr>
            <w:tcW w:w="2957" w:type="dxa"/>
            <w:tcBorders>
              <w:lef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Музыкальная драматургия в инструмен­тально-симфонической музыке. Главное в музыке - развитие.</w:t>
            </w:r>
          </w:p>
        </w:tc>
        <w:tc>
          <w:tcPr>
            <w:tcW w:w="1591" w:type="dxa"/>
          </w:tcPr>
          <w:p w:rsidR="00196245" w:rsidRPr="00196245" w:rsidRDefault="00196245" w:rsidP="00ED2780">
            <w:pPr>
              <w:rPr>
                <w:rFonts w:cs="Times New Roman"/>
                <w:sz w:val="18"/>
                <w:szCs w:val="18"/>
              </w:rPr>
            </w:pPr>
          </w:p>
        </w:tc>
      </w:tr>
      <w:tr w:rsidR="00196245" w:rsidRPr="00196245" w:rsidTr="00ED2780">
        <w:tc>
          <w:tcPr>
            <w:tcW w:w="675" w:type="dxa"/>
          </w:tcPr>
          <w:p w:rsidR="00196245" w:rsidRPr="00196245" w:rsidRDefault="00196245" w:rsidP="00ED2780">
            <w:pPr>
              <w:ind w:firstLine="0"/>
              <w:rPr>
                <w:rFonts w:cs="Times New Roman"/>
                <w:szCs w:val="24"/>
              </w:rPr>
            </w:pPr>
            <w:r w:rsidRPr="00196245">
              <w:rPr>
                <w:rFonts w:cs="Times New Roman"/>
                <w:szCs w:val="24"/>
              </w:rPr>
              <w:t>23</w:t>
            </w:r>
          </w:p>
        </w:tc>
        <w:tc>
          <w:tcPr>
            <w:tcW w:w="2086" w:type="dxa"/>
          </w:tcPr>
          <w:p w:rsidR="00196245" w:rsidRPr="00196245" w:rsidRDefault="00196245" w:rsidP="00ED2780">
            <w:pPr>
              <w:ind w:firstLine="0"/>
              <w:jc w:val="left"/>
              <w:rPr>
                <w:rFonts w:cs="Times New Roman"/>
                <w:szCs w:val="24"/>
              </w:rPr>
            </w:pPr>
            <w:r w:rsidRPr="00196245">
              <w:rPr>
                <w:rFonts w:cs="Times New Roman"/>
                <w:szCs w:val="24"/>
              </w:rPr>
              <w:t>Портреты великих исполнителей. Майя Плисецкая</w:t>
            </w:r>
          </w:p>
        </w:tc>
        <w:tc>
          <w:tcPr>
            <w:tcW w:w="1067" w:type="dxa"/>
          </w:tcPr>
          <w:p w:rsidR="00196245" w:rsidRPr="00196245" w:rsidRDefault="001E546D" w:rsidP="00ED2780">
            <w:pPr>
              <w:ind w:firstLine="0"/>
              <w:rPr>
                <w:rFonts w:cs="Times New Roman"/>
                <w:szCs w:val="24"/>
              </w:rPr>
            </w:pPr>
            <w:r>
              <w:rPr>
                <w:rFonts w:cs="Times New Roman"/>
                <w:szCs w:val="24"/>
              </w:rPr>
              <w:t>А-22</w:t>
            </w:r>
            <w:r w:rsidR="00196245" w:rsidRPr="00196245">
              <w:rPr>
                <w:rFonts w:cs="Times New Roman"/>
                <w:szCs w:val="24"/>
              </w:rPr>
              <w:t>.02</w:t>
            </w:r>
          </w:p>
          <w:p w:rsidR="00196245" w:rsidRPr="00196245" w:rsidRDefault="001E546D" w:rsidP="00ED2780">
            <w:pPr>
              <w:ind w:firstLine="0"/>
              <w:rPr>
                <w:rFonts w:cs="Times New Roman"/>
                <w:szCs w:val="24"/>
              </w:rPr>
            </w:pPr>
            <w:r>
              <w:rPr>
                <w:rFonts w:cs="Times New Roman"/>
                <w:szCs w:val="24"/>
              </w:rPr>
              <w:t>Б-24</w:t>
            </w:r>
            <w:r w:rsidR="00196245" w:rsidRPr="00196245">
              <w:rPr>
                <w:rFonts w:cs="Times New Roman"/>
                <w:szCs w:val="24"/>
              </w:rPr>
              <w:t>.02</w:t>
            </w:r>
          </w:p>
          <w:p w:rsidR="00196245" w:rsidRPr="00196245" w:rsidRDefault="001E546D" w:rsidP="00ED2780">
            <w:pPr>
              <w:ind w:firstLine="0"/>
              <w:rPr>
                <w:rFonts w:cs="Times New Roman"/>
                <w:szCs w:val="24"/>
              </w:rPr>
            </w:pPr>
            <w:r>
              <w:rPr>
                <w:rFonts w:cs="Times New Roman"/>
                <w:szCs w:val="24"/>
              </w:rPr>
              <w:t>Г-02.03</w:t>
            </w:r>
          </w:p>
        </w:tc>
        <w:tc>
          <w:tcPr>
            <w:tcW w:w="1249" w:type="dxa"/>
          </w:tcPr>
          <w:p w:rsidR="00196245" w:rsidRPr="00196245" w:rsidRDefault="00196245" w:rsidP="00ED2780">
            <w:pPr>
              <w:rPr>
                <w:rFonts w:cs="Times New Roman"/>
                <w:szCs w:val="24"/>
              </w:rPr>
            </w:pPr>
          </w:p>
        </w:tc>
        <w:tc>
          <w:tcPr>
            <w:tcW w:w="2604" w:type="dxa"/>
            <w:tcBorders>
              <w:righ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Приобретение индивидуального опыта. Знакомство с творчеством великих исполнителей.</w:t>
            </w:r>
          </w:p>
        </w:tc>
        <w:tc>
          <w:tcPr>
            <w:tcW w:w="3789" w:type="dxa"/>
            <w:tcBorders>
              <w:left w:val="single" w:sz="4" w:space="0" w:color="auto"/>
              <w:right w:val="single" w:sz="4" w:space="0" w:color="auto"/>
            </w:tcBorders>
          </w:tcPr>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П</w:t>
            </w:r>
            <w:proofErr w:type="gramEnd"/>
            <w:r w:rsidRPr="00196245">
              <w:rPr>
                <w:rFonts w:cs="Times New Roman"/>
                <w:sz w:val="20"/>
                <w:szCs w:val="20"/>
              </w:rPr>
              <w:t xml:space="preserve"> - Расширять представления об оперном искусстве зарубежных композиторов.</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Р</w:t>
            </w:r>
            <w:proofErr w:type="gramEnd"/>
            <w:r w:rsidRPr="00196245">
              <w:rPr>
                <w:rFonts w:cs="Times New Roman"/>
                <w:sz w:val="20"/>
                <w:szCs w:val="20"/>
              </w:rPr>
              <w:t xml:space="preserve"> - Выявлять особенности драматургии классической оперы.</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К - Проявлять стремление к продуктивному общению со сверстниками, учителями.</w:t>
            </w:r>
            <w:proofErr w:type="gramEnd"/>
          </w:p>
        </w:tc>
        <w:tc>
          <w:tcPr>
            <w:tcW w:w="2957" w:type="dxa"/>
            <w:tcBorders>
              <w:lef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Оперировать терминами и понятиями музыкального искусства.</w:t>
            </w:r>
          </w:p>
          <w:p w:rsidR="00196245" w:rsidRPr="00196245" w:rsidRDefault="00196245" w:rsidP="00ED2780">
            <w:pPr>
              <w:jc w:val="left"/>
              <w:rPr>
                <w:rFonts w:cs="Times New Roman"/>
                <w:sz w:val="20"/>
                <w:szCs w:val="20"/>
              </w:rPr>
            </w:pPr>
          </w:p>
        </w:tc>
        <w:tc>
          <w:tcPr>
            <w:tcW w:w="1591" w:type="dxa"/>
          </w:tcPr>
          <w:p w:rsidR="00196245" w:rsidRPr="00196245" w:rsidRDefault="00196245" w:rsidP="00ED2780">
            <w:pPr>
              <w:rPr>
                <w:rFonts w:cs="Times New Roman"/>
                <w:sz w:val="18"/>
                <w:szCs w:val="18"/>
              </w:rPr>
            </w:pPr>
          </w:p>
        </w:tc>
      </w:tr>
      <w:tr w:rsidR="00196245" w:rsidRPr="00196245" w:rsidTr="00ED2780">
        <w:tc>
          <w:tcPr>
            <w:tcW w:w="675" w:type="dxa"/>
          </w:tcPr>
          <w:p w:rsidR="00196245" w:rsidRPr="00196245" w:rsidRDefault="00196245" w:rsidP="00ED2780">
            <w:pPr>
              <w:ind w:firstLine="0"/>
              <w:rPr>
                <w:rFonts w:cs="Times New Roman"/>
                <w:szCs w:val="24"/>
              </w:rPr>
            </w:pPr>
            <w:r w:rsidRPr="00196245">
              <w:rPr>
                <w:rFonts w:cs="Times New Roman"/>
                <w:szCs w:val="24"/>
              </w:rPr>
              <w:t>24</w:t>
            </w:r>
          </w:p>
        </w:tc>
        <w:tc>
          <w:tcPr>
            <w:tcW w:w="2086" w:type="dxa"/>
          </w:tcPr>
          <w:p w:rsidR="00196245" w:rsidRPr="00196245" w:rsidRDefault="00196245" w:rsidP="00ED2780">
            <w:pPr>
              <w:ind w:firstLine="0"/>
              <w:jc w:val="left"/>
              <w:rPr>
                <w:rFonts w:cs="Times New Roman"/>
                <w:szCs w:val="24"/>
              </w:rPr>
            </w:pPr>
            <w:r w:rsidRPr="00196245">
              <w:rPr>
                <w:rFonts w:cs="Times New Roman"/>
                <w:szCs w:val="24"/>
              </w:rPr>
              <w:t>Современный музыкальный театр.</w:t>
            </w:r>
          </w:p>
        </w:tc>
        <w:tc>
          <w:tcPr>
            <w:tcW w:w="1067" w:type="dxa"/>
          </w:tcPr>
          <w:p w:rsidR="00196245" w:rsidRPr="00196245" w:rsidRDefault="001E546D" w:rsidP="00ED2780">
            <w:pPr>
              <w:ind w:firstLine="0"/>
              <w:rPr>
                <w:rFonts w:cs="Times New Roman"/>
                <w:szCs w:val="24"/>
              </w:rPr>
            </w:pPr>
            <w:r>
              <w:rPr>
                <w:rFonts w:cs="Times New Roman"/>
                <w:szCs w:val="24"/>
              </w:rPr>
              <w:t>А-01</w:t>
            </w:r>
            <w:r w:rsidR="00196245" w:rsidRPr="00196245">
              <w:rPr>
                <w:rFonts w:cs="Times New Roman"/>
                <w:szCs w:val="24"/>
              </w:rPr>
              <w:t>.03</w:t>
            </w:r>
          </w:p>
          <w:p w:rsidR="00196245" w:rsidRPr="00196245" w:rsidRDefault="001E546D" w:rsidP="00ED2780">
            <w:pPr>
              <w:ind w:firstLine="0"/>
              <w:rPr>
                <w:rFonts w:cs="Times New Roman"/>
                <w:szCs w:val="24"/>
              </w:rPr>
            </w:pPr>
            <w:r>
              <w:rPr>
                <w:rFonts w:cs="Times New Roman"/>
                <w:szCs w:val="24"/>
              </w:rPr>
              <w:t>Б-03.03</w:t>
            </w:r>
          </w:p>
          <w:p w:rsidR="00196245" w:rsidRPr="00196245" w:rsidRDefault="001E546D" w:rsidP="00ED2780">
            <w:pPr>
              <w:ind w:firstLine="0"/>
              <w:rPr>
                <w:rFonts w:cs="Times New Roman"/>
                <w:szCs w:val="24"/>
              </w:rPr>
            </w:pPr>
            <w:r>
              <w:rPr>
                <w:rFonts w:cs="Times New Roman"/>
                <w:szCs w:val="24"/>
              </w:rPr>
              <w:t>Г-09.03</w:t>
            </w:r>
          </w:p>
        </w:tc>
        <w:tc>
          <w:tcPr>
            <w:tcW w:w="1249" w:type="dxa"/>
          </w:tcPr>
          <w:p w:rsidR="00196245" w:rsidRPr="00196245" w:rsidRDefault="00196245" w:rsidP="00ED2780">
            <w:pPr>
              <w:rPr>
                <w:rFonts w:cs="Times New Roman"/>
                <w:szCs w:val="24"/>
              </w:rPr>
            </w:pPr>
          </w:p>
        </w:tc>
        <w:tc>
          <w:tcPr>
            <w:tcW w:w="2604" w:type="dxa"/>
            <w:tcBorders>
              <w:righ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Синтез искусств музыки и архитектуры.</w:t>
            </w:r>
          </w:p>
        </w:tc>
        <w:tc>
          <w:tcPr>
            <w:tcW w:w="3789" w:type="dxa"/>
            <w:tcBorders>
              <w:left w:val="single" w:sz="4" w:space="0" w:color="auto"/>
              <w:right w:val="single" w:sz="4" w:space="0" w:color="auto"/>
            </w:tcBorders>
          </w:tcPr>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П</w:t>
            </w:r>
            <w:proofErr w:type="gramEnd"/>
            <w:r w:rsidRPr="00196245">
              <w:rPr>
                <w:rFonts w:cs="Times New Roman"/>
                <w:sz w:val="20"/>
                <w:szCs w:val="20"/>
              </w:rPr>
              <w:t xml:space="preserve"> - понимать смысл терминов: партитура, дирижёр, оркестр, выявлять выразительные и изобразительные особенности музыки в их взаимодействии.</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Р</w:t>
            </w:r>
            <w:proofErr w:type="gramEnd"/>
            <w:r w:rsidRPr="00196245">
              <w:rPr>
                <w:rFonts w:cs="Times New Roman"/>
                <w:sz w:val="20"/>
                <w:szCs w:val="20"/>
              </w:rPr>
              <w:t xml:space="preserve"> - выполнять творческие задания в тетради, , оценивать собственную музыкально – творческую деятельность. </w:t>
            </w:r>
            <w:proofErr w:type="gramStart"/>
            <w:r w:rsidRPr="00196245">
              <w:rPr>
                <w:rFonts w:cs="Times New Roman"/>
                <w:sz w:val="20"/>
                <w:szCs w:val="20"/>
              </w:rPr>
              <w:t>К - уметь аргументировать (в устной и письменной речи) собственную точку зрения, принимать (или опровергать) мнение собеседника.</w:t>
            </w:r>
            <w:proofErr w:type="gramEnd"/>
          </w:p>
        </w:tc>
        <w:tc>
          <w:tcPr>
            <w:tcW w:w="2957" w:type="dxa"/>
            <w:tcBorders>
              <w:lef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Оценивать современные исполнительские интерпретации классической музыки с духовно-нравственных и эстетических позиций</w:t>
            </w:r>
          </w:p>
        </w:tc>
        <w:tc>
          <w:tcPr>
            <w:tcW w:w="1591" w:type="dxa"/>
          </w:tcPr>
          <w:p w:rsidR="00196245" w:rsidRPr="00196245" w:rsidRDefault="00196245" w:rsidP="00ED2780">
            <w:pPr>
              <w:rPr>
                <w:rFonts w:cs="Times New Roman"/>
                <w:sz w:val="18"/>
                <w:szCs w:val="18"/>
              </w:rPr>
            </w:pPr>
          </w:p>
        </w:tc>
      </w:tr>
      <w:tr w:rsidR="00196245" w:rsidRPr="00196245" w:rsidTr="00ED2780">
        <w:tc>
          <w:tcPr>
            <w:tcW w:w="675" w:type="dxa"/>
          </w:tcPr>
          <w:p w:rsidR="00196245" w:rsidRPr="00196245" w:rsidRDefault="00196245" w:rsidP="00ED2780">
            <w:pPr>
              <w:ind w:firstLine="0"/>
              <w:rPr>
                <w:rFonts w:cs="Times New Roman"/>
                <w:szCs w:val="24"/>
              </w:rPr>
            </w:pPr>
            <w:r w:rsidRPr="00196245">
              <w:rPr>
                <w:rFonts w:cs="Times New Roman"/>
                <w:szCs w:val="24"/>
              </w:rPr>
              <w:lastRenderedPageBreak/>
              <w:t>25</w:t>
            </w:r>
          </w:p>
        </w:tc>
        <w:tc>
          <w:tcPr>
            <w:tcW w:w="2086" w:type="dxa"/>
          </w:tcPr>
          <w:p w:rsidR="00196245" w:rsidRPr="00196245" w:rsidRDefault="00196245" w:rsidP="00ED2780">
            <w:pPr>
              <w:ind w:firstLine="0"/>
              <w:jc w:val="left"/>
              <w:rPr>
                <w:rFonts w:cs="Times New Roman"/>
                <w:szCs w:val="24"/>
              </w:rPr>
            </w:pPr>
            <w:r w:rsidRPr="00196245">
              <w:rPr>
                <w:rFonts w:cs="Times New Roman"/>
                <w:szCs w:val="24"/>
              </w:rPr>
              <w:t>Великие мюзиклы мира</w:t>
            </w:r>
          </w:p>
        </w:tc>
        <w:tc>
          <w:tcPr>
            <w:tcW w:w="1067" w:type="dxa"/>
          </w:tcPr>
          <w:p w:rsidR="00196245" w:rsidRPr="00196245" w:rsidRDefault="00A664E1" w:rsidP="00ED2780">
            <w:pPr>
              <w:ind w:firstLine="0"/>
              <w:rPr>
                <w:rFonts w:cs="Times New Roman"/>
                <w:szCs w:val="24"/>
              </w:rPr>
            </w:pPr>
            <w:r>
              <w:rPr>
                <w:rFonts w:cs="Times New Roman"/>
                <w:szCs w:val="24"/>
              </w:rPr>
              <w:t>А-15</w:t>
            </w:r>
            <w:r w:rsidR="00196245" w:rsidRPr="00196245">
              <w:rPr>
                <w:rFonts w:cs="Times New Roman"/>
                <w:szCs w:val="24"/>
              </w:rPr>
              <w:t>.03</w:t>
            </w:r>
          </w:p>
          <w:p w:rsidR="00196245" w:rsidRPr="00196245" w:rsidRDefault="00A664E1" w:rsidP="00ED2780">
            <w:pPr>
              <w:ind w:firstLine="0"/>
              <w:rPr>
                <w:rFonts w:cs="Times New Roman"/>
                <w:szCs w:val="24"/>
              </w:rPr>
            </w:pPr>
            <w:r>
              <w:rPr>
                <w:rFonts w:cs="Times New Roman"/>
                <w:szCs w:val="24"/>
              </w:rPr>
              <w:t>Б-10</w:t>
            </w:r>
            <w:r w:rsidR="00196245" w:rsidRPr="00196245">
              <w:rPr>
                <w:rFonts w:cs="Times New Roman"/>
                <w:szCs w:val="24"/>
              </w:rPr>
              <w:t>.03</w:t>
            </w:r>
          </w:p>
          <w:p w:rsidR="00196245" w:rsidRPr="00196245" w:rsidRDefault="00A664E1" w:rsidP="00ED2780">
            <w:pPr>
              <w:ind w:firstLine="0"/>
              <w:rPr>
                <w:rFonts w:cs="Times New Roman"/>
                <w:szCs w:val="24"/>
              </w:rPr>
            </w:pPr>
            <w:r>
              <w:rPr>
                <w:rFonts w:cs="Times New Roman"/>
                <w:szCs w:val="24"/>
              </w:rPr>
              <w:t>Г-16</w:t>
            </w:r>
            <w:r w:rsidR="00196245" w:rsidRPr="00196245">
              <w:rPr>
                <w:rFonts w:cs="Times New Roman"/>
                <w:szCs w:val="24"/>
              </w:rPr>
              <w:t>.03</w:t>
            </w:r>
          </w:p>
        </w:tc>
        <w:tc>
          <w:tcPr>
            <w:tcW w:w="1249" w:type="dxa"/>
          </w:tcPr>
          <w:p w:rsidR="00196245" w:rsidRPr="00196245" w:rsidRDefault="00196245" w:rsidP="00ED2780">
            <w:pPr>
              <w:rPr>
                <w:rFonts w:cs="Times New Roman"/>
                <w:szCs w:val="24"/>
              </w:rPr>
            </w:pPr>
          </w:p>
        </w:tc>
        <w:tc>
          <w:tcPr>
            <w:tcW w:w="2604" w:type="dxa"/>
            <w:tcBorders>
              <w:righ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Выражать личностное отношение, уважение к прошлому и настоящему страны, воссозданному в разных видах искусства</w:t>
            </w:r>
          </w:p>
        </w:tc>
        <w:tc>
          <w:tcPr>
            <w:tcW w:w="3789" w:type="dxa"/>
            <w:tcBorders>
              <w:left w:val="single" w:sz="4" w:space="0" w:color="auto"/>
              <w:right w:val="single" w:sz="4" w:space="0" w:color="auto"/>
            </w:tcBorders>
          </w:tcPr>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П</w:t>
            </w:r>
            <w:proofErr w:type="gramEnd"/>
            <w:r w:rsidRPr="00196245">
              <w:rPr>
                <w:rFonts w:cs="Times New Roman"/>
                <w:sz w:val="20"/>
                <w:szCs w:val="20"/>
              </w:rPr>
              <w:t xml:space="preserve"> - Понимать художественный язык, особенности современной музыкальной драматургии как новаторского способа подачи литературных сюжетов.</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Р</w:t>
            </w:r>
            <w:proofErr w:type="gramEnd"/>
            <w:r w:rsidRPr="00196245">
              <w:rPr>
                <w:rFonts w:cs="Times New Roman"/>
                <w:sz w:val="20"/>
                <w:szCs w:val="20"/>
              </w:rPr>
              <w:t xml:space="preserve"> - оценка своей музыкально-творческой деятельности</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К - видеть границы между новаторскими тенденциями, развивающими традиции и разрушающими их.</w:t>
            </w:r>
            <w:proofErr w:type="gramEnd"/>
          </w:p>
          <w:p w:rsidR="00196245" w:rsidRPr="00196245" w:rsidRDefault="00196245" w:rsidP="00ED2780">
            <w:pPr>
              <w:ind w:firstLine="0"/>
              <w:jc w:val="left"/>
              <w:rPr>
                <w:rFonts w:cs="Times New Roman"/>
                <w:sz w:val="20"/>
                <w:szCs w:val="20"/>
              </w:rPr>
            </w:pPr>
          </w:p>
        </w:tc>
        <w:tc>
          <w:tcPr>
            <w:tcW w:w="2957" w:type="dxa"/>
            <w:tcBorders>
              <w:lef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 xml:space="preserve">Определять разные характеры главных партий в мюзикле. Уметь творчески интерпретировать содержание </w:t>
            </w:r>
            <w:proofErr w:type="spellStart"/>
            <w:r w:rsidRPr="00196245">
              <w:rPr>
                <w:rFonts w:cs="Times New Roman"/>
                <w:sz w:val="20"/>
                <w:szCs w:val="20"/>
              </w:rPr>
              <w:t>муз</w:t>
            </w:r>
            <w:proofErr w:type="gramStart"/>
            <w:r w:rsidRPr="00196245">
              <w:rPr>
                <w:rFonts w:cs="Times New Roman"/>
                <w:sz w:val="20"/>
                <w:szCs w:val="20"/>
              </w:rPr>
              <w:t>.п</w:t>
            </w:r>
            <w:proofErr w:type="gramEnd"/>
            <w:r w:rsidRPr="00196245">
              <w:rPr>
                <w:rFonts w:cs="Times New Roman"/>
                <w:sz w:val="20"/>
                <w:szCs w:val="20"/>
              </w:rPr>
              <w:t>роизведения</w:t>
            </w:r>
            <w:proofErr w:type="spellEnd"/>
            <w:r w:rsidRPr="00196245">
              <w:rPr>
                <w:rFonts w:cs="Times New Roman"/>
                <w:sz w:val="20"/>
                <w:szCs w:val="20"/>
              </w:rPr>
              <w:t xml:space="preserve"> в пении.</w:t>
            </w:r>
          </w:p>
        </w:tc>
        <w:tc>
          <w:tcPr>
            <w:tcW w:w="1591" w:type="dxa"/>
          </w:tcPr>
          <w:p w:rsidR="00196245" w:rsidRPr="00196245" w:rsidRDefault="00196245" w:rsidP="00ED2780">
            <w:pPr>
              <w:rPr>
                <w:rFonts w:cs="Times New Roman"/>
                <w:sz w:val="18"/>
                <w:szCs w:val="18"/>
              </w:rPr>
            </w:pPr>
          </w:p>
        </w:tc>
      </w:tr>
      <w:tr w:rsidR="00196245" w:rsidRPr="00196245" w:rsidTr="00ED2780">
        <w:tc>
          <w:tcPr>
            <w:tcW w:w="675" w:type="dxa"/>
          </w:tcPr>
          <w:p w:rsidR="00196245" w:rsidRPr="00196245" w:rsidRDefault="00196245" w:rsidP="00ED2780">
            <w:pPr>
              <w:ind w:firstLine="0"/>
              <w:rPr>
                <w:rFonts w:cs="Times New Roman"/>
                <w:szCs w:val="24"/>
              </w:rPr>
            </w:pPr>
            <w:r w:rsidRPr="00196245">
              <w:rPr>
                <w:rFonts w:cs="Times New Roman"/>
                <w:szCs w:val="24"/>
              </w:rPr>
              <w:t>26</w:t>
            </w:r>
          </w:p>
        </w:tc>
        <w:tc>
          <w:tcPr>
            <w:tcW w:w="2086" w:type="dxa"/>
          </w:tcPr>
          <w:p w:rsidR="00196245" w:rsidRPr="00196245" w:rsidRDefault="00196245" w:rsidP="00ED2780">
            <w:pPr>
              <w:ind w:firstLine="0"/>
              <w:jc w:val="left"/>
              <w:rPr>
                <w:rFonts w:cs="Times New Roman"/>
                <w:szCs w:val="24"/>
              </w:rPr>
            </w:pPr>
            <w:r w:rsidRPr="00196245">
              <w:rPr>
                <w:rFonts w:cs="Times New Roman"/>
                <w:szCs w:val="24"/>
              </w:rPr>
              <w:t>Обобщающий урок-концерт по теме: «Традиции и новаторство в музыке»</w:t>
            </w:r>
          </w:p>
        </w:tc>
        <w:tc>
          <w:tcPr>
            <w:tcW w:w="1067" w:type="dxa"/>
          </w:tcPr>
          <w:p w:rsidR="00196245" w:rsidRPr="00196245" w:rsidRDefault="00A664E1" w:rsidP="00ED2780">
            <w:pPr>
              <w:ind w:firstLine="0"/>
              <w:rPr>
                <w:rFonts w:cs="Times New Roman"/>
                <w:szCs w:val="24"/>
              </w:rPr>
            </w:pPr>
            <w:r>
              <w:rPr>
                <w:rFonts w:cs="Times New Roman"/>
                <w:szCs w:val="24"/>
              </w:rPr>
              <w:t>А-29</w:t>
            </w:r>
            <w:r w:rsidR="00196245" w:rsidRPr="00196245">
              <w:rPr>
                <w:rFonts w:cs="Times New Roman"/>
                <w:szCs w:val="24"/>
              </w:rPr>
              <w:t>.03</w:t>
            </w:r>
          </w:p>
          <w:p w:rsidR="00196245" w:rsidRPr="00196245" w:rsidRDefault="00A664E1" w:rsidP="00ED2780">
            <w:pPr>
              <w:ind w:firstLine="0"/>
              <w:rPr>
                <w:rFonts w:cs="Times New Roman"/>
                <w:szCs w:val="24"/>
              </w:rPr>
            </w:pPr>
            <w:r>
              <w:rPr>
                <w:rFonts w:cs="Times New Roman"/>
                <w:szCs w:val="24"/>
              </w:rPr>
              <w:t>Б-17</w:t>
            </w:r>
            <w:r w:rsidR="00196245" w:rsidRPr="00196245">
              <w:rPr>
                <w:rFonts w:cs="Times New Roman"/>
                <w:szCs w:val="24"/>
              </w:rPr>
              <w:t>.03</w:t>
            </w:r>
          </w:p>
          <w:p w:rsidR="00196245" w:rsidRPr="00196245" w:rsidRDefault="00A664E1" w:rsidP="00ED2780">
            <w:pPr>
              <w:ind w:firstLine="0"/>
              <w:rPr>
                <w:rFonts w:cs="Times New Roman"/>
                <w:szCs w:val="24"/>
              </w:rPr>
            </w:pPr>
            <w:r>
              <w:rPr>
                <w:rFonts w:cs="Times New Roman"/>
                <w:szCs w:val="24"/>
              </w:rPr>
              <w:t>Г-30</w:t>
            </w:r>
            <w:r w:rsidR="00196245" w:rsidRPr="00196245">
              <w:rPr>
                <w:rFonts w:cs="Times New Roman"/>
                <w:szCs w:val="24"/>
              </w:rPr>
              <w:t>.03</w:t>
            </w:r>
          </w:p>
        </w:tc>
        <w:tc>
          <w:tcPr>
            <w:tcW w:w="1249" w:type="dxa"/>
          </w:tcPr>
          <w:p w:rsidR="00196245" w:rsidRPr="00196245" w:rsidRDefault="00196245" w:rsidP="00ED2780">
            <w:pPr>
              <w:rPr>
                <w:rFonts w:cs="Times New Roman"/>
                <w:szCs w:val="24"/>
              </w:rPr>
            </w:pPr>
          </w:p>
        </w:tc>
        <w:tc>
          <w:tcPr>
            <w:tcW w:w="2604" w:type="dxa"/>
            <w:tcBorders>
              <w:righ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Расширить музыкальный кругозор</w:t>
            </w:r>
          </w:p>
        </w:tc>
        <w:tc>
          <w:tcPr>
            <w:tcW w:w="3789" w:type="dxa"/>
            <w:tcBorders>
              <w:left w:val="single" w:sz="4" w:space="0" w:color="auto"/>
              <w:righ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Применить полученные знания в жизни</w:t>
            </w:r>
          </w:p>
        </w:tc>
        <w:tc>
          <w:tcPr>
            <w:tcW w:w="2957" w:type="dxa"/>
            <w:tcBorders>
              <w:lef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Обобщить полученные знания</w:t>
            </w:r>
          </w:p>
        </w:tc>
        <w:tc>
          <w:tcPr>
            <w:tcW w:w="1591" w:type="dxa"/>
          </w:tcPr>
          <w:p w:rsidR="00196245" w:rsidRPr="00167F18" w:rsidRDefault="00AD043C" w:rsidP="00ED2780">
            <w:pPr>
              <w:ind w:firstLine="0"/>
              <w:rPr>
                <w:rFonts w:cs="Times New Roman"/>
                <w:sz w:val="20"/>
                <w:szCs w:val="20"/>
              </w:rPr>
            </w:pPr>
            <w:r w:rsidRPr="00167F18">
              <w:rPr>
                <w:rFonts w:cs="Times New Roman"/>
                <w:sz w:val="20"/>
                <w:szCs w:val="20"/>
              </w:rPr>
              <w:t>тест</w:t>
            </w:r>
          </w:p>
        </w:tc>
      </w:tr>
      <w:tr w:rsidR="00196245" w:rsidRPr="00196245" w:rsidTr="00ED2780">
        <w:tc>
          <w:tcPr>
            <w:tcW w:w="675" w:type="dxa"/>
          </w:tcPr>
          <w:p w:rsidR="00196245" w:rsidRPr="00196245" w:rsidRDefault="00196245" w:rsidP="00ED2780">
            <w:pPr>
              <w:ind w:firstLine="0"/>
              <w:rPr>
                <w:rFonts w:cs="Times New Roman"/>
                <w:szCs w:val="24"/>
              </w:rPr>
            </w:pPr>
            <w:r w:rsidRPr="00196245">
              <w:rPr>
                <w:rFonts w:cs="Times New Roman"/>
                <w:szCs w:val="24"/>
              </w:rPr>
              <w:t>27</w:t>
            </w:r>
          </w:p>
        </w:tc>
        <w:tc>
          <w:tcPr>
            <w:tcW w:w="2086" w:type="dxa"/>
          </w:tcPr>
          <w:p w:rsidR="00196245" w:rsidRPr="00196245" w:rsidRDefault="00196245" w:rsidP="00ED2780">
            <w:pPr>
              <w:ind w:firstLine="0"/>
              <w:jc w:val="left"/>
              <w:rPr>
                <w:rFonts w:cs="Times New Roman"/>
                <w:szCs w:val="24"/>
              </w:rPr>
            </w:pPr>
            <w:r w:rsidRPr="00196245">
              <w:rPr>
                <w:rFonts w:cs="Times New Roman"/>
                <w:szCs w:val="24"/>
              </w:rPr>
              <w:t>Классика в современной обработке</w:t>
            </w:r>
          </w:p>
          <w:p w:rsidR="00196245" w:rsidRPr="00196245" w:rsidRDefault="00196245" w:rsidP="00ED2780">
            <w:pPr>
              <w:ind w:firstLine="0"/>
              <w:jc w:val="left"/>
              <w:rPr>
                <w:rFonts w:cs="Times New Roman"/>
                <w:szCs w:val="24"/>
              </w:rPr>
            </w:pPr>
          </w:p>
        </w:tc>
        <w:tc>
          <w:tcPr>
            <w:tcW w:w="1067" w:type="dxa"/>
          </w:tcPr>
          <w:p w:rsidR="00196245" w:rsidRPr="00196245" w:rsidRDefault="001A18FF" w:rsidP="00ED2780">
            <w:pPr>
              <w:ind w:firstLine="0"/>
              <w:rPr>
                <w:rFonts w:cs="Times New Roman"/>
                <w:szCs w:val="24"/>
              </w:rPr>
            </w:pPr>
            <w:r>
              <w:rPr>
                <w:rFonts w:cs="Times New Roman"/>
                <w:szCs w:val="24"/>
              </w:rPr>
              <w:t>А-05</w:t>
            </w:r>
            <w:r w:rsidR="00196245" w:rsidRPr="00196245">
              <w:rPr>
                <w:rFonts w:cs="Times New Roman"/>
                <w:szCs w:val="24"/>
              </w:rPr>
              <w:t>.04</w:t>
            </w:r>
          </w:p>
          <w:p w:rsidR="00196245" w:rsidRPr="00196245" w:rsidRDefault="001A18FF" w:rsidP="00ED2780">
            <w:pPr>
              <w:ind w:firstLine="0"/>
              <w:rPr>
                <w:rFonts w:cs="Times New Roman"/>
                <w:szCs w:val="24"/>
              </w:rPr>
            </w:pPr>
            <w:r>
              <w:rPr>
                <w:rFonts w:cs="Times New Roman"/>
                <w:szCs w:val="24"/>
              </w:rPr>
              <w:t>Б-31</w:t>
            </w:r>
            <w:r w:rsidR="00196245" w:rsidRPr="00196245">
              <w:rPr>
                <w:rFonts w:cs="Times New Roman"/>
                <w:szCs w:val="24"/>
              </w:rPr>
              <w:t>.03</w:t>
            </w:r>
          </w:p>
          <w:p w:rsidR="00196245" w:rsidRPr="00196245" w:rsidRDefault="001A18FF" w:rsidP="00ED2780">
            <w:pPr>
              <w:ind w:firstLine="0"/>
              <w:rPr>
                <w:rFonts w:cs="Times New Roman"/>
                <w:szCs w:val="24"/>
              </w:rPr>
            </w:pPr>
            <w:r>
              <w:rPr>
                <w:rFonts w:cs="Times New Roman"/>
                <w:szCs w:val="24"/>
              </w:rPr>
              <w:t>Г-06.04</w:t>
            </w:r>
          </w:p>
        </w:tc>
        <w:tc>
          <w:tcPr>
            <w:tcW w:w="1249" w:type="dxa"/>
          </w:tcPr>
          <w:p w:rsidR="00196245" w:rsidRPr="00196245" w:rsidRDefault="00196245" w:rsidP="00ED2780">
            <w:pPr>
              <w:rPr>
                <w:rFonts w:cs="Times New Roman"/>
                <w:szCs w:val="24"/>
              </w:rPr>
            </w:pPr>
          </w:p>
        </w:tc>
        <w:tc>
          <w:tcPr>
            <w:tcW w:w="2604" w:type="dxa"/>
            <w:tcBorders>
              <w:righ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Осознание личностных смыслов музыкальных произведений разных жанров, стилей, направлений, понимание их роли</w:t>
            </w:r>
            <w:r w:rsidR="00D21F92">
              <w:rPr>
                <w:rFonts w:cs="Times New Roman"/>
                <w:sz w:val="20"/>
                <w:szCs w:val="20"/>
              </w:rPr>
              <w:t xml:space="preserve"> в развитии современной музыки.</w:t>
            </w:r>
          </w:p>
        </w:tc>
        <w:tc>
          <w:tcPr>
            <w:tcW w:w="3789" w:type="dxa"/>
            <w:tcBorders>
              <w:left w:val="single" w:sz="4" w:space="0" w:color="auto"/>
              <w:right w:val="single" w:sz="4" w:space="0" w:color="auto"/>
            </w:tcBorders>
          </w:tcPr>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П</w:t>
            </w:r>
            <w:proofErr w:type="gramEnd"/>
            <w:r w:rsidRPr="00196245">
              <w:rPr>
                <w:rFonts w:cs="Times New Roman"/>
                <w:sz w:val="20"/>
                <w:szCs w:val="20"/>
              </w:rPr>
              <w:t xml:space="preserve"> – сопоставление терминов и понятий.</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Р</w:t>
            </w:r>
            <w:proofErr w:type="gramEnd"/>
            <w:r w:rsidRPr="00196245">
              <w:rPr>
                <w:rFonts w:cs="Times New Roman"/>
                <w:sz w:val="20"/>
                <w:szCs w:val="20"/>
              </w:rPr>
              <w:t xml:space="preserve"> - рефлексия полученных знаний о названиях музыкальных инструментов и их голосах, выполнять творческие задания в тетради.</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К</w:t>
            </w:r>
            <w:proofErr w:type="gramEnd"/>
            <w:r w:rsidRPr="00196245">
              <w:rPr>
                <w:rFonts w:cs="Times New Roman"/>
                <w:sz w:val="20"/>
                <w:szCs w:val="20"/>
              </w:rPr>
              <w:t xml:space="preserve"> – хоровое пение</w:t>
            </w:r>
          </w:p>
        </w:tc>
        <w:tc>
          <w:tcPr>
            <w:tcW w:w="2957" w:type="dxa"/>
            <w:tcBorders>
              <w:lef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 xml:space="preserve">Раскрыть особое значение дирижера в исполнении. Углубление и расширение знаний об ис­пользовании </w:t>
            </w:r>
            <w:proofErr w:type="gramStart"/>
            <w:r w:rsidRPr="00196245">
              <w:rPr>
                <w:rFonts w:cs="Times New Roman"/>
                <w:sz w:val="20"/>
                <w:szCs w:val="20"/>
              </w:rPr>
              <w:t>музы­кального</w:t>
            </w:r>
            <w:proofErr w:type="gramEnd"/>
            <w:r w:rsidRPr="00196245">
              <w:rPr>
                <w:rFonts w:cs="Times New Roman"/>
                <w:sz w:val="20"/>
                <w:szCs w:val="20"/>
              </w:rPr>
              <w:t xml:space="preserve"> фольклора профессиональными музыкантами.</w:t>
            </w:r>
          </w:p>
        </w:tc>
        <w:tc>
          <w:tcPr>
            <w:tcW w:w="1591" w:type="dxa"/>
          </w:tcPr>
          <w:p w:rsidR="00196245" w:rsidRPr="00196245" w:rsidRDefault="00196245" w:rsidP="00ED2780">
            <w:pPr>
              <w:rPr>
                <w:rFonts w:cs="Times New Roman"/>
                <w:sz w:val="18"/>
                <w:szCs w:val="18"/>
              </w:rPr>
            </w:pPr>
          </w:p>
        </w:tc>
      </w:tr>
      <w:tr w:rsidR="00196245" w:rsidRPr="00196245" w:rsidTr="00ED2780">
        <w:tc>
          <w:tcPr>
            <w:tcW w:w="675" w:type="dxa"/>
          </w:tcPr>
          <w:p w:rsidR="00196245" w:rsidRPr="00196245" w:rsidRDefault="00196245" w:rsidP="00ED2780">
            <w:pPr>
              <w:ind w:firstLine="0"/>
              <w:rPr>
                <w:rFonts w:cs="Times New Roman"/>
                <w:szCs w:val="24"/>
              </w:rPr>
            </w:pPr>
            <w:r w:rsidRPr="00196245">
              <w:rPr>
                <w:rFonts w:cs="Times New Roman"/>
                <w:szCs w:val="24"/>
              </w:rPr>
              <w:t>28</w:t>
            </w:r>
          </w:p>
        </w:tc>
        <w:tc>
          <w:tcPr>
            <w:tcW w:w="2086" w:type="dxa"/>
          </w:tcPr>
          <w:p w:rsidR="00196245" w:rsidRPr="00196245" w:rsidRDefault="00196245" w:rsidP="00ED2780">
            <w:pPr>
              <w:ind w:firstLine="0"/>
              <w:jc w:val="left"/>
              <w:rPr>
                <w:rFonts w:cs="Times New Roman"/>
                <w:szCs w:val="24"/>
              </w:rPr>
            </w:pPr>
            <w:r w:rsidRPr="00196245">
              <w:rPr>
                <w:rFonts w:cs="Times New Roman"/>
                <w:szCs w:val="24"/>
              </w:rPr>
              <w:t xml:space="preserve">В концертном зале. </w:t>
            </w:r>
          </w:p>
          <w:p w:rsidR="00196245" w:rsidRPr="00196245" w:rsidRDefault="00196245" w:rsidP="00ED2780">
            <w:pPr>
              <w:ind w:firstLine="0"/>
              <w:jc w:val="left"/>
              <w:rPr>
                <w:rFonts w:cs="Times New Roman"/>
                <w:szCs w:val="24"/>
              </w:rPr>
            </w:pPr>
            <w:r w:rsidRPr="00196245">
              <w:rPr>
                <w:rFonts w:cs="Times New Roman"/>
                <w:szCs w:val="24"/>
              </w:rPr>
              <w:t xml:space="preserve">Симфония № 7 </w:t>
            </w:r>
          </w:p>
          <w:p w:rsidR="00196245" w:rsidRPr="00196245" w:rsidRDefault="00196245" w:rsidP="00ED2780">
            <w:pPr>
              <w:ind w:firstLine="0"/>
              <w:jc w:val="left"/>
              <w:rPr>
                <w:rFonts w:cs="Times New Roman"/>
                <w:szCs w:val="24"/>
              </w:rPr>
            </w:pPr>
            <w:r w:rsidRPr="00196245">
              <w:rPr>
                <w:rFonts w:cs="Times New Roman"/>
                <w:szCs w:val="24"/>
              </w:rPr>
              <w:t>«Ленинградская»</w:t>
            </w:r>
          </w:p>
          <w:p w:rsidR="00196245" w:rsidRPr="00196245" w:rsidRDefault="00196245" w:rsidP="00ED2780">
            <w:pPr>
              <w:ind w:firstLine="0"/>
              <w:jc w:val="left"/>
              <w:rPr>
                <w:rFonts w:cs="Times New Roman"/>
                <w:szCs w:val="24"/>
              </w:rPr>
            </w:pPr>
            <w:r w:rsidRPr="00196245">
              <w:rPr>
                <w:rFonts w:cs="Times New Roman"/>
                <w:szCs w:val="24"/>
              </w:rPr>
              <w:t xml:space="preserve"> Д. Шостакович.</w:t>
            </w:r>
          </w:p>
        </w:tc>
        <w:tc>
          <w:tcPr>
            <w:tcW w:w="1067" w:type="dxa"/>
          </w:tcPr>
          <w:p w:rsidR="00196245" w:rsidRPr="00196245" w:rsidRDefault="00866269" w:rsidP="00ED2780">
            <w:pPr>
              <w:ind w:firstLine="0"/>
              <w:rPr>
                <w:rFonts w:cs="Times New Roman"/>
                <w:szCs w:val="24"/>
              </w:rPr>
            </w:pPr>
            <w:r>
              <w:rPr>
                <w:rFonts w:cs="Times New Roman"/>
                <w:szCs w:val="24"/>
              </w:rPr>
              <w:t>А-12</w:t>
            </w:r>
            <w:r w:rsidR="00196245" w:rsidRPr="00196245">
              <w:rPr>
                <w:rFonts w:cs="Times New Roman"/>
                <w:szCs w:val="24"/>
              </w:rPr>
              <w:t>.04</w:t>
            </w:r>
          </w:p>
          <w:p w:rsidR="00196245" w:rsidRPr="00196245" w:rsidRDefault="00866269" w:rsidP="00ED2780">
            <w:pPr>
              <w:ind w:firstLine="0"/>
              <w:rPr>
                <w:rFonts w:cs="Times New Roman"/>
                <w:szCs w:val="24"/>
              </w:rPr>
            </w:pPr>
            <w:r>
              <w:rPr>
                <w:rFonts w:cs="Times New Roman"/>
                <w:szCs w:val="24"/>
              </w:rPr>
              <w:t>Б-07</w:t>
            </w:r>
            <w:r w:rsidR="00196245" w:rsidRPr="00196245">
              <w:rPr>
                <w:rFonts w:cs="Times New Roman"/>
                <w:szCs w:val="24"/>
              </w:rPr>
              <w:t>.04</w:t>
            </w:r>
          </w:p>
          <w:p w:rsidR="00196245" w:rsidRPr="00196245" w:rsidRDefault="00866269" w:rsidP="00ED2780">
            <w:pPr>
              <w:ind w:firstLine="0"/>
              <w:rPr>
                <w:rFonts w:cs="Times New Roman"/>
                <w:szCs w:val="24"/>
              </w:rPr>
            </w:pPr>
            <w:r>
              <w:rPr>
                <w:rFonts w:cs="Times New Roman"/>
                <w:szCs w:val="24"/>
              </w:rPr>
              <w:t>Г-13</w:t>
            </w:r>
            <w:r w:rsidR="00196245" w:rsidRPr="00196245">
              <w:rPr>
                <w:rFonts w:cs="Times New Roman"/>
                <w:szCs w:val="24"/>
              </w:rPr>
              <w:t>.04</w:t>
            </w:r>
          </w:p>
        </w:tc>
        <w:tc>
          <w:tcPr>
            <w:tcW w:w="1249" w:type="dxa"/>
          </w:tcPr>
          <w:p w:rsidR="00196245" w:rsidRPr="00196245" w:rsidRDefault="00196245" w:rsidP="00ED2780">
            <w:pPr>
              <w:rPr>
                <w:rFonts w:cs="Times New Roman"/>
                <w:szCs w:val="24"/>
              </w:rPr>
            </w:pPr>
          </w:p>
        </w:tc>
        <w:tc>
          <w:tcPr>
            <w:tcW w:w="2604" w:type="dxa"/>
            <w:tcBorders>
              <w:righ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Углубление знакомства с музыкальным жанром - симфонией.</w:t>
            </w:r>
          </w:p>
        </w:tc>
        <w:tc>
          <w:tcPr>
            <w:tcW w:w="3789" w:type="dxa"/>
            <w:tcBorders>
              <w:left w:val="single" w:sz="4" w:space="0" w:color="auto"/>
              <w:right w:val="single" w:sz="4" w:space="0" w:color="auto"/>
            </w:tcBorders>
          </w:tcPr>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П</w:t>
            </w:r>
            <w:proofErr w:type="gramEnd"/>
            <w:r w:rsidRPr="00196245">
              <w:rPr>
                <w:rFonts w:cs="Times New Roman"/>
                <w:sz w:val="20"/>
                <w:szCs w:val="20"/>
              </w:rPr>
              <w:t xml:space="preserve"> - узнавать тембры инструментов симфонического оркестра.</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Р</w:t>
            </w:r>
            <w:proofErr w:type="gramEnd"/>
            <w:r w:rsidRPr="00196245">
              <w:rPr>
                <w:rFonts w:cs="Times New Roman"/>
                <w:sz w:val="20"/>
                <w:szCs w:val="20"/>
              </w:rPr>
              <w:t xml:space="preserve"> - анализировать художественно – образное содержание , музыкальный язык произведений мирового муз. Искусства.</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К</w:t>
            </w:r>
            <w:proofErr w:type="gramEnd"/>
            <w:r w:rsidRPr="00196245">
              <w:rPr>
                <w:rFonts w:cs="Times New Roman"/>
                <w:sz w:val="20"/>
                <w:szCs w:val="20"/>
              </w:rPr>
              <w:t xml:space="preserve"> - </w:t>
            </w:r>
            <w:proofErr w:type="gramStart"/>
            <w:r w:rsidRPr="00196245">
              <w:rPr>
                <w:rFonts w:cs="Times New Roman"/>
                <w:sz w:val="20"/>
                <w:szCs w:val="20"/>
              </w:rPr>
              <w:t>формирование</w:t>
            </w:r>
            <w:proofErr w:type="gramEnd"/>
            <w:r w:rsidRPr="00196245">
              <w:rPr>
                <w:rFonts w:cs="Times New Roman"/>
                <w:sz w:val="20"/>
                <w:szCs w:val="20"/>
              </w:rPr>
              <w:t xml:space="preserve"> монологической речи учащихся</w:t>
            </w:r>
          </w:p>
        </w:tc>
        <w:tc>
          <w:tcPr>
            <w:tcW w:w="2957" w:type="dxa"/>
            <w:tcBorders>
              <w:lef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Понимать триединство деятельности композитора – исполнителя – слушателя</w:t>
            </w:r>
          </w:p>
        </w:tc>
        <w:tc>
          <w:tcPr>
            <w:tcW w:w="1591" w:type="dxa"/>
          </w:tcPr>
          <w:p w:rsidR="00196245" w:rsidRPr="00196245" w:rsidRDefault="00196245" w:rsidP="00ED2780">
            <w:pPr>
              <w:rPr>
                <w:rFonts w:cs="Times New Roman"/>
                <w:sz w:val="18"/>
                <w:szCs w:val="18"/>
              </w:rPr>
            </w:pPr>
          </w:p>
        </w:tc>
      </w:tr>
      <w:tr w:rsidR="00196245" w:rsidRPr="00196245" w:rsidTr="00ED2780">
        <w:tc>
          <w:tcPr>
            <w:tcW w:w="675" w:type="dxa"/>
          </w:tcPr>
          <w:p w:rsidR="00196245" w:rsidRPr="00196245" w:rsidRDefault="00196245" w:rsidP="00ED2780">
            <w:pPr>
              <w:ind w:firstLine="0"/>
              <w:rPr>
                <w:rFonts w:cs="Times New Roman"/>
                <w:szCs w:val="24"/>
              </w:rPr>
            </w:pPr>
            <w:r w:rsidRPr="00196245">
              <w:rPr>
                <w:rFonts w:cs="Times New Roman"/>
                <w:szCs w:val="24"/>
              </w:rPr>
              <w:t>29</w:t>
            </w:r>
          </w:p>
        </w:tc>
        <w:tc>
          <w:tcPr>
            <w:tcW w:w="2086" w:type="dxa"/>
          </w:tcPr>
          <w:p w:rsidR="00196245" w:rsidRPr="00196245" w:rsidRDefault="00196245" w:rsidP="00ED2780">
            <w:pPr>
              <w:ind w:firstLine="0"/>
              <w:jc w:val="left"/>
              <w:rPr>
                <w:rFonts w:cs="Times New Roman"/>
                <w:szCs w:val="24"/>
              </w:rPr>
            </w:pPr>
            <w:r w:rsidRPr="00196245">
              <w:rPr>
                <w:rFonts w:cs="Times New Roman"/>
                <w:szCs w:val="24"/>
              </w:rPr>
              <w:t xml:space="preserve">В концертном зале. </w:t>
            </w:r>
          </w:p>
          <w:p w:rsidR="00196245" w:rsidRPr="00196245" w:rsidRDefault="00196245" w:rsidP="00ED2780">
            <w:pPr>
              <w:ind w:firstLine="0"/>
              <w:jc w:val="left"/>
              <w:rPr>
                <w:rFonts w:cs="Times New Roman"/>
                <w:szCs w:val="24"/>
              </w:rPr>
            </w:pPr>
            <w:r w:rsidRPr="00196245">
              <w:rPr>
                <w:rFonts w:cs="Times New Roman"/>
                <w:szCs w:val="24"/>
              </w:rPr>
              <w:t>Симфония № 7 «Ленинградская» Д. Шостакович</w:t>
            </w:r>
          </w:p>
        </w:tc>
        <w:tc>
          <w:tcPr>
            <w:tcW w:w="1067" w:type="dxa"/>
          </w:tcPr>
          <w:p w:rsidR="00196245" w:rsidRPr="00196245" w:rsidRDefault="00276DEB" w:rsidP="00ED2780">
            <w:pPr>
              <w:ind w:firstLine="0"/>
              <w:rPr>
                <w:rFonts w:cs="Times New Roman"/>
                <w:szCs w:val="24"/>
              </w:rPr>
            </w:pPr>
            <w:r>
              <w:rPr>
                <w:rFonts w:cs="Times New Roman"/>
                <w:szCs w:val="24"/>
              </w:rPr>
              <w:t>А-19</w:t>
            </w:r>
            <w:r w:rsidR="00196245" w:rsidRPr="00196245">
              <w:rPr>
                <w:rFonts w:cs="Times New Roman"/>
                <w:szCs w:val="24"/>
              </w:rPr>
              <w:t>.04</w:t>
            </w:r>
          </w:p>
          <w:p w:rsidR="00196245" w:rsidRPr="00196245" w:rsidRDefault="00196245" w:rsidP="00ED2780">
            <w:pPr>
              <w:ind w:firstLine="0"/>
              <w:rPr>
                <w:rFonts w:cs="Times New Roman"/>
                <w:szCs w:val="24"/>
              </w:rPr>
            </w:pPr>
            <w:r w:rsidRPr="00196245">
              <w:rPr>
                <w:rFonts w:cs="Times New Roman"/>
                <w:szCs w:val="24"/>
              </w:rPr>
              <w:t>Б-</w:t>
            </w:r>
            <w:r w:rsidR="00276DEB">
              <w:rPr>
                <w:rFonts w:cs="Times New Roman"/>
                <w:szCs w:val="24"/>
              </w:rPr>
              <w:t>14</w:t>
            </w:r>
            <w:r w:rsidRPr="00196245">
              <w:rPr>
                <w:rFonts w:cs="Times New Roman"/>
                <w:szCs w:val="24"/>
              </w:rPr>
              <w:t>.04</w:t>
            </w:r>
          </w:p>
          <w:p w:rsidR="00196245" w:rsidRPr="00196245" w:rsidRDefault="00276DEB" w:rsidP="00ED2780">
            <w:pPr>
              <w:ind w:firstLine="0"/>
              <w:rPr>
                <w:rFonts w:cs="Times New Roman"/>
                <w:szCs w:val="24"/>
              </w:rPr>
            </w:pPr>
            <w:r>
              <w:rPr>
                <w:rFonts w:cs="Times New Roman"/>
                <w:szCs w:val="24"/>
              </w:rPr>
              <w:t>Г-20</w:t>
            </w:r>
            <w:r w:rsidR="00196245" w:rsidRPr="00196245">
              <w:rPr>
                <w:rFonts w:cs="Times New Roman"/>
                <w:szCs w:val="24"/>
              </w:rPr>
              <w:t>.04</w:t>
            </w:r>
          </w:p>
        </w:tc>
        <w:tc>
          <w:tcPr>
            <w:tcW w:w="1249" w:type="dxa"/>
          </w:tcPr>
          <w:p w:rsidR="00196245" w:rsidRPr="00196245" w:rsidRDefault="00196245" w:rsidP="00ED2780">
            <w:pPr>
              <w:rPr>
                <w:rFonts w:cs="Times New Roman"/>
                <w:szCs w:val="24"/>
              </w:rPr>
            </w:pPr>
          </w:p>
        </w:tc>
        <w:tc>
          <w:tcPr>
            <w:tcW w:w="2604" w:type="dxa"/>
            <w:tcBorders>
              <w:righ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Углубление знакомства с музыкальным жанром - симфонией.</w:t>
            </w:r>
          </w:p>
        </w:tc>
        <w:tc>
          <w:tcPr>
            <w:tcW w:w="3789" w:type="dxa"/>
            <w:tcBorders>
              <w:left w:val="single" w:sz="4" w:space="0" w:color="auto"/>
              <w:right w:val="single" w:sz="4" w:space="0" w:color="auto"/>
            </w:tcBorders>
          </w:tcPr>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П-</w:t>
            </w:r>
            <w:proofErr w:type="gramEnd"/>
            <w:r w:rsidRPr="00196245">
              <w:rPr>
                <w:rFonts w:cs="Times New Roman"/>
                <w:sz w:val="20"/>
                <w:szCs w:val="20"/>
              </w:rPr>
              <w:t xml:space="preserve"> - расширение представлений о связях музыки с другими видами искусства на основе художественно-творческой, исследовательской деятельности</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Р-</w:t>
            </w:r>
            <w:proofErr w:type="gramEnd"/>
            <w:r w:rsidRPr="00196245">
              <w:rPr>
                <w:rFonts w:cs="Times New Roman"/>
                <w:sz w:val="20"/>
                <w:szCs w:val="20"/>
              </w:rPr>
              <w:t xml:space="preserve"> Рассуждать о содержании симфоний разных композиторов.</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К</w:t>
            </w:r>
            <w:proofErr w:type="gramEnd"/>
            <w:r w:rsidRPr="00196245">
              <w:rPr>
                <w:rFonts w:cs="Times New Roman"/>
                <w:sz w:val="20"/>
                <w:szCs w:val="20"/>
              </w:rPr>
              <w:t xml:space="preserve"> -- </w:t>
            </w:r>
            <w:proofErr w:type="gramStart"/>
            <w:r w:rsidRPr="00196245">
              <w:rPr>
                <w:rFonts w:cs="Times New Roman"/>
                <w:sz w:val="20"/>
                <w:szCs w:val="20"/>
              </w:rPr>
              <w:t>решение</w:t>
            </w:r>
            <w:proofErr w:type="gramEnd"/>
            <w:r w:rsidRPr="00196245">
              <w:rPr>
                <w:rFonts w:cs="Times New Roman"/>
                <w:sz w:val="20"/>
                <w:szCs w:val="20"/>
              </w:rPr>
              <w:t xml:space="preserve"> учебных задач совместно с одноклассниками, учителем в процессе музыкальной, художественно-творческой, исследовательской деятельности</w:t>
            </w:r>
          </w:p>
        </w:tc>
        <w:tc>
          <w:tcPr>
            <w:tcW w:w="2957" w:type="dxa"/>
            <w:tcBorders>
              <w:lef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Понимать триединство деятельности композитора – исполнителя – слушателя</w:t>
            </w:r>
          </w:p>
        </w:tc>
        <w:tc>
          <w:tcPr>
            <w:tcW w:w="1591" w:type="dxa"/>
          </w:tcPr>
          <w:p w:rsidR="00196245" w:rsidRPr="00196245" w:rsidRDefault="00196245" w:rsidP="00ED2780">
            <w:pPr>
              <w:rPr>
                <w:rFonts w:cs="Times New Roman"/>
                <w:sz w:val="18"/>
                <w:szCs w:val="18"/>
              </w:rPr>
            </w:pPr>
          </w:p>
        </w:tc>
      </w:tr>
      <w:tr w:rsidR="00196245" w:rsidRPr="00196245" w:rsidTr="00ED2780">
        <w:tc>
          <w:tcPr>
            <w:tcW w:w="675" w:type="dxa"/>
          </w:tcPr>
          <w:p w:rsidR="00196245" w:rsidRPr="00196245" w:rsidRDefault="00196245" w:rsidP="00ED2780">
            <w:pPr>
              <w:ind w:firstLine="0"/>
              <w:rPr>
                <w:rFonts w:cs="Times New Roman"/>
                <w:szCs w:val="24"/>
              </w:rPr>
            </w:pPr>
            <w:r w:rsidRPr="00196245">
              <w:rPr>
                <w:rFonts w:cs="Times New Roman"/>
                <w:szCs w:val="24"/>
              </w:rPr>
              <w:lastRenderedPageBreak/>
              <w:t>30</w:t>
            </w:r>
          </w:p>
        </w:tc>
        <w:tc>
          <w:tcPr>
            <w:tcW w:w="2086" w:type="dxa"/>
          </w:tcPr>
          <w:p w:rsidR="00196245" w:rsidRPr="00196245" w:rsidRDefault="00196245" w:rsidP="00ED2780">
            <w:pPr>
              <w:ind w:firstLine="0"/>
              <w:jc w:val="left"/>
              <w:rPr>
                <w:rFonts w:cs="Times New Roman"/>
                <w:szCs w:val="24"/>
              </w:rPr>
            </w:pPr>
            <w:r w:rsidRPr="00196245">
              <w:rPr>
                <w:rFonts w:cs="Times New Roman"/>
                <w:szCs w:val="24"/>
              </w:rPr>
              <w:t>Музыка в храмовом синтезе искусств.</w:t>
            </w:r>
          </w:p>
        </w:tc>
        <w:tc>
          <w:tcPr>
            <w:tcW w:w="1067" w:type="dxa"/>
          </w:tcPr>
          <w:p w:rsidR="00196245" w:rsidRPr="00196245" w:rsidRDefault="00276DEB" w:rsidP="00ED2780">
            <w:pPr>
              <w:ind w:firstLine="0"/>
              <w:rPr>
                <w:rFonts w:cs="Times New Roman"/>
                <w:szCs w:val="24"/>
              </w:rPr>
            </w:pPr>
            <w:r>
              <w:rPr>
                <w:rFonts w:cs="Times New Roman"/>
                <w:szCs w:val="24"/>
              </w:rPr>
              <w:t>А-26</w:t>
            </w:r>
            <w:r w:rsidR="00196245" w:rsidRPr="00196245">
              <w:rPr>
                <w:rFonts w:cs="Times New Roman"/>
                <w:szCs w:val="24"/>
              </w:rPr>
              <w:t>.04</w:t>
            </w:r>
          </w:p>
          <w:p w:rsidR="00196245" w:rsidRPr="00196245" w:rsidRDefault="00276DEB" w:rsidP="00ED2780">
            <w:pPr>
              <w:ind w:firstLine="0"/>
              <w:rPr>
                <w:rFonts w:cs="Times New Roman"/>
                <w:szCs w:val="24"/>
              </w:rPr>
            </w:pPr>
            <w:r>
              <w:rPr>
                <w:rFonts w:cs="Times New Roman"/>
                <w:szCs w:val="24"/>
              </w:rPr>
              <w:t>Б-21</w:t>
            </w:r>
            <w:r w:rsidR="00196245" w:rsidRPr="00196245">
              <w:rPr>
                <w:rFonts w:cs="Times New Roman"/>
                <w:szCs w:val="24"/>
              </w:rPr>
              <w:t>.04</w:t>
            </w:r>
          </w:p>
          <w:p w:rsidR="00196245" w:rsidRPr="00196245" w:rsidRDefault="00276DEB" w:rsidP="00ED2780">
            <w:pPr>
              <w:ind w:firstLine="0"/>
              <w:rPr>
                <w:rFonts w:cs="Times New Roman"/>
                <w:szCs w:val="24"/>
              </w:rPr>
            </w:pPr>
            <w:r>
              <w:rPr>
                <w:rFonts w:cs="Times New Roman"/>
                <w:szCs w:val="24"/>
              </w:rPr>
              <w:t>Г-27</w:t>
            </w:r>
            <w:r w:rsidR="00196245" w:rsidRPr="00196245">
              <w:rPr>
                <w:rFonts w:cs="Times New Roman"/>
                <w:szCs w:val="24"/>
              </w:rPr>
              <w:t>.04</w:t>
            </w:r>
          </w:p>
        </w:tc>
        <w:tc>
          <w:tcPr>
            <w:tcW w:w="1249" w:type="dxa"/>
          </w:tcPr>
          <w:p w:rsidR="00196245" w:rsidRPr="00196245" w:rsidRDefault="00196245" w:rsidP="00ED2780">
            <w:pPr>
              <w:rPr>
                <w:rFonts w:cs="Times New Roman"/>
                <w:szCs w:val="24"/>
              </w:rPr>
            </w:pPr>
          </w:p>
        </w:tc>
        <w:tc>
          <w:tcPr>
            <w:tcW w:w="2604" w:type="dxa"/>
            <w:tcBorders>
              <w:right w:val="single" w:sz="4" w:space="0" w:color="auto"/>
            </w:tcBorders>
          </w:tcPr>
          <w:p w:rsidR="00196245" w:rsidRPr="00196245" w:rsidRDefault="00196245" w:rsidP="00ED2780">
            <w:pPr>
              <w:ind w:firstLine="0"/>
              <w:rPr>
                <w:rFonts w:cs="Times New Roman"/>
                <w:sz w:val="20"/>
                <w:szCs w:val="20"/>
              </w:rPr>
            </w:pPr>
            <w:r w:rsidRPr="00196245">
              <w:rPr>
                <w:rFonts w:cs="Times New Roman"/>
                <w:sz w:val="20"/>
                <w:szCs w:val="20"/>
              </w:rPr>
              <w:t>Вхождение обучающихся в мир духовных ценностей музыкального искусства, влияющих на выбор наиболее значимых ценностных ориентаций личности;</w:t>
            </w:r>
          </w:p>
        </w:tc>
        <w:tc>
          <w:tcPr>
            <w:tcW w:w="3789" w:type="dxa"/>
            <w:tcBorders>
              <w:left w:val="single" w:sz="4" w:space="0" w:color="auto"/>
              <w:right w:val="single" w:sz="4" w:space="0" w:color="auto"/>
            </w:tcBorders>
          </w:tcPr>
          <w:p w:rsidR="00196245" w:rsidRPr="00196245" w:rsidRDefault="00196245" w:rsidP="00ED2780">
            <w:pPr>
              <w:ind w:firstLine="0"/>
              <w:rPr>
                <w:rFonts w:cs="Times New Roman"/>
                <w:sz w:val="20"/>
                <w:szCs w:val="20"/>
              </w:rPr>
            </w:pPr>
            <w:proofErr w:type="gramStart"/>
            <w:r w:rsidRPr="00196245">
              <w:rPr>
                <w:rFonts w:cs="Times New Roman"/>
                <w:sz w:val="20"/>
                <w:szCs w:val="20"/>
              </w:rPr>
              <w:t>П-</w:t>
            </w:r>
            <w:proofErr w:type="gramEnd"/>
            <w:r w:rsidRPr="00196245">
              <w:rPr>
                <w:rFonts w:cs="Times New Roman"/>
                <w:sz w:val="20"/>
                <w:szCs w:val="20"/>
              </w:rPr>
              <w:t xml:space="preserve"> стремление к приобретению музыкально-слухового опыта общения с известными и новыми музыкальными произведениями различных жанров, стилей народной и профессиональной музыки, познанию приёмов развития музыкальных образов, особенностей их музыкального языка</w:t>
            </w:r>
          </w:p>
          <w:p w:rsidR="00196245" w:rsidRPr="00196245" w:rsidRDefault="00196245" w:rsidP="00ED2780">
            <w:pPr>
              <w:ind w:firstLine="0"/>
              <w:rPr>
                <w:rFonts w:cs="Times New Roman"/>
                <w:sz w:val="20"/>
                <w:szCs w:val="20"/>
              </w:rPr>
            </w:pPr>
            <w:proofErr w:type="gramStart"/>
            <w:r w:rsidRPr="00196245">
              <w:rPr>
                <w:rFonts w:cs="Times New Roman"/>
                <w:sz w:val="20"/>
                <w:szCs w:val="20"/>
              </w:rPr>
              <w:t>Р-</w:t>
            </w:r>
            <w:proofErr w:type="gramEnd"/>
            <w:r w:rsidRPr="00196245">
              <w:rPr>
                <w:rFonts w:cs="Times New Roman"/>
                <w:sz w:val="20"/>
                <w:szCs w:val="20"/>
              </w:rPr>
              <w:t xml:space="preserve"> самостоятельный выбор целей и способов решения учебных задач (включая интонационно-образный и жанрово-стилевой анализ сочинений) в процессе восприятия и исполнения музыки различных эпох, стилей, жанров, композиторских школ;</w:t>
            </w:r>
          </w:p>
          <w:p w:rsidR="00196245" w:rsidRPr="00196245" w:rsidRDefault="00196245" w:rsidP="00ED2780">
            <w:pPr>
              <w:ind w:firstLine="0"/>
              <w:rPr>
                <w:rFonts w:cs="Times New Roman"/>
                <w:sz w:val="20"/>
                <w:szCs w:val="20"/>
              </w:rPr>
            </w:pPr>
            <w:proofErr w:type="gramStart"/>
            <w:r w:rsidRPr="00196245">
              <w:rPr>
                <w:rFonts w:cs="Times New Roman"/>
                <w:sz w:val="20"/>
                <w:szCs w:val="20"/>
              </w:rPr>
              <w:t>К</w:t>
            </w:r>
            <w:proofErr w:type="gramEnd"/>
            <w:r w:rsidRPr="00196245">
              <w:rPr>
                <w:rFonts w:cs="Times New Roman"/>
                <w:sz w:val="20"/>
                <w:szCs w:val="20"/>
              </w:rPr>
              <w:t xml:space="preserve"> - </w:t>
            </w:r>
            <w:proofErr w:type="gramStart"/>
            <w:r w:rsidRPr="00196245">
              <w:rPr>
                <w:rFonts w:cs="Times New Roman"/>
                <w:sz w:val="20"/>
                <w:szCs w:val="20"/>
              </w:rPr>
              <w:t>развитие</w:t>
            </w:r>
            <w:proofErr w:type="gramEnd"/>
            <w:r w:rsidRPr="00196245">
              <w:rPr>
                <w:rFonts w:cs="Times New Roman"/>
                <w:sz w:val="20"/>
                <w:szCs w:val="20"/>
              </w:rPr>
              <w:t xml:space="preserve"> навыков постановки проблемных вопросов во время поиска и сбора информации о музыке, музыкантах, в процессе восприятия и исполнения музыки.</w:t>
            </w:r>
          </w:p>
        </w:tc>
        <w:tc>
          <w:tcPr>
            <w:tcW w:w="2957" w:type="dxa"/>
            <w:tcBorders>
              <w:left w:val="single" w:sz="4" w:space="0" w:color="auto"/>
            </w:tcBorders>
          </w:tcPr>
          <w:p w:rsidR="00196245" w:rsidRPr="00196245" w:rsidRDefault="00196245" w:rsidP="00ED2780">
            <w:pPr>
              <w:ind w:firstLine="0"/>
              <w:rPr>
                <w:rFonts w:cs="Times New Roman"/>
                <w:sz w:val="20"/>
                <w:szCs w:val="20"/>
              </w:rPr>
            </w:pPr>
            <w:r w:rsidRPr="00196245">
              <w:rPr>
                <w:rFonts w:cs="Times New Roman"/>
                <w:sz w:val="20"/>
                <w:szCs w:val="20"/>
              </w:rPr>
              <w:t>Анализировать составляющие средств выразительности.</w:t>
            </w:r>
          </w:p>
        </w:tc>
        <w:tc>
          <w:tcPr>
            <w:tcW w:w="1591" w:type="dxa"/>
          </w:tcPr>
          <w:p w:rsidR="00196245" w:rsidRPr="00196245" w:rsidRDefault="00196245" w:rsidP="00ED2780">
            <w:pPr>
              <w:ind w:firstLine="0"/>
              <w:rPr>
                <w:rFonts w:cs="Times New Roman"/>
                <w:sz w:val="18"/>
                <w:szCs w:val="18"/>
              </w:rPr>
            </w:pPr>
            <w:r w:rsidRPr="00196245">
              <w:rPr>
                <w:rFonts w:cs="Times New Roman"/>
                <w:sz w:val="18"/>
                <w:szCs w:val="18"/>
              </w:rPr>
              <w:t>Промежуточная аттестация</w:t>
            </w:r>
          </w:p>
        </w:tc>
      </w:tr>
      <w:tr w:rsidR="00196245" w:rsidRPr="00196245" w:rsidTr="00ED2780">
        <w:tc>
          <w:tcPr>
            <w:tcW w:w="675" w:type="dxa"/>
          </w:tcPr>
          <w:p w:rsidR="00196245" w:rsidRPr="00196245" w:rsidRDefault="00196245" w:rsidP="00ED2780">
            <w:pPr>
              <w:ind w:firstLine="0"/>
              <w:rPr>
                <w:rFonts w:cs="Times New Roman"/>
                <w:szCs w:val="24"/>
              </w:rPr>
            </w:pPr>
            <w:r w:rsidRPr="00196245">
              <w:rPr>
                <w:rFonts w:cs="Times New Roman"/>
                <w:szCs w:val="24"/>
              </w:rPr>
              <w:t>31</w:t>
            </w:r>
          </w:p>
        </w:tc>
        <w:tc>
          <w:tcPr>
            <w:tcW w:w="2086" w:type="dxa"/>
          </w:tcPr>
          <w:p w:rsidR="00196245" w:rsidRPr="00196245" w:rsidRDefault="00196245" w:rsidP="00ED2780">
            <w:pPr>
              <w:ind w:firstLine="0"/>
              <w:jc w:val="left"/>
              <w:rPr>
                <w:rFonts w:cs="Times New Roman"/>
                <w:szCs w:val="24"/>
              </w:rPr>
            </w:pPr>
            <w:r w:rsidRPr="00196245">
              <w:rPr>
                <w:rFonts w:cs="Times New Roman"/>
                <w:szCs w:val="24"/>
              </w:rPr>
              <w:t xml:space="preserve">Неизвестный </w:t>
            </w:r>
          </w:p>
          <w:p w:rsidR="00196245" w:rsidRPr="00196245" w:rsidRDefault="00196245" w:rsidP="00ED2780">
            <w:pPr>
              <w:ind w:firstLine="0"/>
              <w:jc w:val="left"/>
              <w:rPr>
                <w:rFonts w:cs="Times New Roman"/>
                <w:szCs w:val="24"/>
              </w:rPr>
            </w:pPr>
            <w:r w:rsidRPr="00196245">
              <w:rPr>
                <w:rFonts w:cs="Times New Roman"/>
                <w:szCs w:val="24"/>
              </w:rPr>
              <w:t>Г. Свиридов хоровой цикл "Песнопения и молитвы"</w:t>
            </w:r>
            <w:proofErr w:type="gramStart"/>
            <w:r w:rsidRPr="00196245">
              <w:rPr>
                <w:rFonts w:cs="Times New Roman"/>
                <w:szCs w:val="24"/>
              </w:rPr>
              <w:t>.</w:t>
            </w:r>
            <w:proofErr w:type="gramEnd"/>
            <w:r w:rsidRPr="00196245">
              <w:rPr>
                <w:rFonts w:cs="Times New Roman"/>
                <w:szCs w:val="24"/>
              </w:rPr>
              <w:t xml:space="preserve"> (</w:t>
            </w:r>
            <w:proofErr w:type="gramStart"/>
            <w:r w:rsidRPr="00196245">
              <w:rPr>
                <w:rFonts w:cs="Times New Roman"/>
                <w:szCs w:val="24"/>
              </w:rPr>
              <w:t>ф</w:t>
            </w:r>
            <w:proofErr w:type="gramEnd"/>
            <w:r w:rsidRPr="00196245">
              <w:rPr>
                <w:rFonts w:cs="Times New Roman"/>
                <w:szCs w:val="24"/>
              </w:rPr>
              <w:t>рагменты)</w:t>
            </w:r>
          </w:p>
        </w:tc>
        <w:tc>
          <w:tcPr>
            <w:tcW w:w="1067" w:type="dxa"/>
          </w:tcPr>
          <w:p w:rsidR="00196245" w:rsidRPr="00196245" w:rsidRDefault="00893DDF" w:rsidP="00ED2780">
            <w:pPr>
              <w:ind w:firstLine="0"/>
              <w:rPr>
                <w:rFonts w:cs="Times New Roman"/>
                <w:szCs w:val="24"/>
              </w:rPr>
            </w:pPr>
            <w:r>
              <w:rPr>
                <w:rFonts w:cs="Times New Roman"/>
                <w:szCs w:val="24"/>
              </w:rPr>
              <w:t>А-17.05</w:t>
            </w:r>
          </w:p>
          <w:p w:rsidR="00196245" w:rsidRPr="00196245" w:rsidRDefault="002C3005" w:rsidP="00ED2780">
            <w:pPr>
              <w:ind w:firstLine="0"/>
              <w:rPr>
                <w:rFonts w:cs="Times New Roman"/>
                <w:szCs w:val="24"/>
              </w:rPr>
            </w:pPr>
            <w:r>
              <w:rPr>
                <w:rFonts w:cs="Times New Roman"/>
                <w:szCs w:val="24"/>
              </w:rPr>
              <w:t>Б-28</w:t>
            </w:r>
            <w:r w:rsidR="00196245" w:rsidRPr="00196245">
              <w:rPr>
                <w:rFonts w:cs="Times New Roman"/>
                <w:szCs w:val="24"/>
              </w:rPr>
              <w:t>.04</w:t>
            </w:r>
          </w:p>
          <w:p w:rsidR="00196245" w:rsidRPr="00196245" w:rsidRDefault="002C3005" w:rsidP="00ED2780">
            <w:pPr>
              <w:ind w:firstLine="0"/>
              <w:rPr>
                <w:rFonts w:cs="Times New Roman"/>
                <w:szCs w:val="24"/>
              </w:rPr>
            </w:pPr>
            <w:r>
              <w:rPr>
                <w:rFonts w:cs="Times New Roman"/>
                <w:szCs w:val="24"/>
              </w:rPr>
              <w:t>Г-04.05</w:t>
            </w:r>
          </w:p>
        </w:tc>
        <w:tc>
          <w:tcPr>
            <w:tcW w:w="1249" w:type="dxa"/>
          </w:tcPr>
          <w:p w:rsidR="00196245" w:rsidRPr="00196245" w:rsidRDefault="00196245" w:rsidP="00ED2780">
            <w:pPr>
              <w:rPr>
                <w:rFonts w:cs="Times New Roman"/>
                <w:szCs w:val="24"/>
              </w:rPr>
            </w:pPr>
          </w:p>
        </w:tc>
        <w:tc>
          <w:tcPr>
            <w:tcW w:w="2604" w:type="dxa"/>
            <w:tcBorders>
              <w:righ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 xml:space="preserve">Понимать жизненно-образное содержание </w:t>
            </w:r>
            <w:proofErr w:type="spellStart"/>
            <w:r w:rsidRPr="00196245">
              <w:rPr>
                <w:rFonts w:cs="Times New Roman"/>
                <w:sz w:val="20"/>
                <w:szCs w:val="20"/>
              </w:rPr>
              <w:t>муз</w:t>
            </w:r>
            <w:proofErr w:type="gramStart"/>
            <w:r w:rsidRPr="00196245">
              <w:rPr>
                <w:rFonts w:cs="Times New Roman"/>
                <w:sz w:val="20"/>
                <w:szCs w:val="20"/>
              </w:rPr>
              <w:t>.п</w:t>
            </w:r>
            <w:proofErr w:type="gramEnd"/>
            <w:r w:rsidRPr="00196245">
              <w:rPr>
                <w:rFonts w:cs="Times New Roman"/>
                <w:sz w:val="20"/>
                <w:szCs w:val="20"/>
              </w:rPr>
              <w:t>роизведений</w:t>
            </w:r>
            <w:proofErr w:type="spellEnd"/>
            <w:r w:rsidRPr="00196245">
              <w:rPr>
                <w:rFonts w:cs="Times New Roman"/>
                <w:sz w:val="20"/>
                <w:szCs w:val="20"/>
              </w:rPr>
              <w:t xml:space="preserve"> разных жанров. вокально-хоровые навыки, навык самообразования.</w:t>
            </w:r>
          </w:p>
        </w:tc>
        <w:tc>
          <w:tcPr>
            <w:tcW w:w="3789" w:type="dxa"/>
            <w:tcBorders>
              <w:left w:val="single" w:sz="4" w:space="0" w:color="auto"/>
              <w:right w:val="single" w:sz="4" w:space="0" w:color="auto"/>
            </w:tcBorders>
          </w:tcPr>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П</w:t>
            </w:r>
            <w:proofErr w:type="gramEnd"/>
            <w:r w:rsidRPr="00196245">
              <w:rPr>
                <w:rFonts w:cs="Times New Roman"/>
                <w:sz w:val="20"/>
                <w:szCs w:val="20"/>
              </w:rPr>
              <w:t xml:space="preserve"> - расширение представлений о связях музыки с другими видами искусства на основе художественно-творческой, исследовательской деятельности.</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Р</w:t>
            </w:r>
            <w:proofErr w:type="gramEnd"/>
            <w:r w:rsidRPr="00196245">
              <w:rPr>
                <w:rFonts w:cs="Times New Roman"/>
                <w:sz w:val="20"/>
                <w:szCs w:val="20"/>
              </w:rPr>
              <w:t xml:space="preserve"> - совершенствование действий контроля, коррекции, оценки действий партнёра в коллективной и групповой музыкальной, творческо-художественной, исследовательской деятельности.</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К</w:t>
            </w:r>
            <w:proofErr w:type="gramEnd"/>
            <w:r w:rsidRPr="00196245">
              <w:rPr>
                <w:rFonts w:cs="Times New Roman"/>
                <w:sz w:val="20"/>
                <w:szCs w:val="20"/>
              </w:rPr>
              <w:t xml:space="preserve"> - </w:t>
            </w:r>
            <w:proofErr w:type="gramStart"/>
            <w:r w:rsidRPr="00196245">
              <w:rPr>
                <w:rFonts w:cs="Times New Roman"/>
                <w:sz w:val="20"/>
                <w:szCs w:val="20"/>
              </w:rPr>
              <w:t>формирование</w:t>
            </w:r>
            <w:proofErr w:type="gramEnd"/>
            <w:r w:rsidRPr="00196245">
              <w:rPr>
                <w:rFonts w:cs="Times New Roman"/>
                <w:sz w:val="20"/>
                <w:szCs w:val="20"/>
              </w:rPr>
              <w:t xml:space="preserve"> способности вступать в контакт, высказывать свою точку зрения, слушать и понимать точку зрения собеседника, вести дискуссию по поводу различных явлений музыкальной культуры.</w:t>
            </w:r>
          </w:p>
        </w:tc>
        <w:tc>
          <w:tcPr>
            <w:tcW w:w="2957" w:type="dxa"/>
            <w:tcBorders>
              <w:lef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Расширить представления обучающихся о взаимосвязи и взаимодействии музыки, изобразительного искусства, литературы на примере духовной музыки отечественных композиторов.</w:t>
            </w:r>
          </w:p>
        </w:tc>
        <w:tc>
          <w:tcPr>
            <w:tcW w:w="1591" w:type="dxa"/>
          </w:tcPr>
          <w:p w:rsidR="00196245" w:rsidRPr="00196245" w:rsidRDefault="00196245" w:rsidP="00ED2780">
            <w:pPr>
              <w:rPr>
                <w:rFonts w:cs="Times New Roman"/>
                <w:sz w:val="18"/>
                <w:szCs w:val="18"/>
              </w:rPr>
            </w:pPr>
          </w:p>
        </w:tc>
      </w:tr>
      <w:tr w:rsidR="00196245" w:rsidRPr="00196245" w:rsidTr="00ED2780">
        <w:tc>
          <w:tcPr>
            <w:tcW w:w="675" w:type="dxa"/>
          </w:tcPr>
          <w:p w:rsidR="00196245" w:rsidRPr="00196245" w:rsidRDefault="00196245" w:rsidP="00ED2780">
            <w:pPr>
              <w:ind w:firstLine="0"/>
              <w:rPr>
                <w:rFonts w:cs="Times New Roman"/>
                <w:szCs w:val="24"/>
              </w:rPr>
            </w:pPr>
            <w:r w:rsidRPr="00196245">
              <w:rPr>
                <w:rFonts w:cs="Times New Roman"/>
                <w:szCs w:val="24"/>
              </w:rPr>
              <w:t>32</w:t>
            </w:r>
          </w:p>
        </w:tc>
        <w:tc>
          <w:tcPr>
            <w:tcW w:w="2086" w:type="dxa"/>
          </w:tcPr>
          <w:p w:rsidR="00196245" w:rsidRPr="00196245" w:rsidRDefault="00196245" w:rsidP="00ED2780">
            <w:pPr>
              <w:ind w:firstLine="0"/>
              <w:jc w:val="left"/>
              <w:rPr>
                <w:rFonts w:cs="Times New Roman"/>
                <w:szCs w:val="24"/>
              </w:rPr>
            </w:pPr>
            <w:r w:rsidRPr="00196245">
              <w:rPr>
                <w:rFonts w:cs="Times New Roman"/>
                <w:szCs w:val="24"/>
              </w:rPr>
              <w:t xml:space="preserve">Свет фресок Дионисия – миру ("Фрески </w:t>
            </w:r>
            <w:proofErr w:type="spellStart"/>
            <w:r w:rsidRPr="00196245">
              <w:rPr>
                <w:rFonts w:cs="Times New Roman"/>
                <w:szCs w:val="24"/>
              </w:rPr>
              <w:t>Диониссия</w:t>
            </w:r>
            <w:proofErr w:type="spellEnd"/>
            <w:r w:rsidRPr="00196245">
              <w:rPr>
                <w:rFonts w:cs="Times New Roman"/>
                <w:szCs w:val="24"/>
              </w:rPr>
              <w:t xml:space="preserve">" </w:t>
            </w:r>
            <w:proofErr w:type="spellStart"/>
            <w:r w:rsidRPr="00196245">
              <w:rPr>
                <w:rFonts w:cs="Times New Roman"/>
                <w:szCs w:val="24"/>
              </w:rPr>
              <w:t>Р.Щедрин</w:t>
            </w:r>
            <w:proofErr w:type="spellEnd"/>
            <w:r w:rsidRPr="00196245">
              <w:rPr>
                <w:rFonts w:cs="Times New Roman"/>
                <w:szCs w:val="24"/>
              </w:rPr>
              <w:t>)</w:t>
            </w:r>
          </w:p>
        </w:tc>
        <w:tc>
          <w:tcPr>
            <w:tcW w:w="1067" w:type="dxa"/>
          </w:tcPr>
          <w:p w:rsidR="00196245" w:rsidRPr="00196245" w:rsidRDefault="00893DDF" w:rsidP="00ED2780">
            <w:pPr>
              <w:ind w:firstLine="0"/>
              <w:rPr>
                <w:rFonts w:cs="Times New Roman"/>
                <w:szCs w:val="24"/>
              </w:rPr>
            </w:pPr>
            <w:r>
              <w:rPr>
                <w:rFonts w:cs="Times New Roman"/>
                <w:szCs w:val="24"/>
              </w:rPr>
              <w:t>А-17</w:t>
            </w:r>
            <w:r w:rsidR="00196245" w:rsidRPr="00196245">
              <w:rPr>
                <w:rFonts w:cs="Times New Roman"/>
                <w:szCs w:val="24"/>
              </w:rPr>
              <w:t>.05</w:t>
            </w:r>
          </w:p>
          <w:p w:rsidR="00196245" w:rsidRPr="00196245" w:rsidRDefault="002C3005" w:rsidP="00ED2780">
            <w:pPr>
              <w:ind w:firstLine="0"/>
              <w:rPr>
                <w:rFonts w:cs="Times New Roman"/>
                <w:szCs w:val="24"/>
              </w:rPr>
            </w:pPr>
            <w:r>
              <w:rPr>
                <w:rFonts w:cs="Times New Roman"/>
                <w:szCs w:val="24"/>
              </w:rPr>
              <w:t>Б-05</w:t>
            </w:r>
            <w:r w:rsidR="00196245" w:rsidRPr="00196245">
              <w:rPr>
                <w:rFonts w:cs="Times New Roman"/>
                <w:szCs w:val="24"/>
              </w:rPr>
              <w:t>.05</w:t>
            </w:r>
          </w:p>
          <w:p w:rsidR="00196245" w:rsidRPr="00196245" w:rsidRDefault="002C3005" w:rsidP="00ED2780">
            <w:pPr>
              <w:ind w:firstLine="0"/>
              <w:rPr>
                <w:rFonts w:cs="Times New Roman"/>
                <w:szCs w:val="24"/>
              </w:rPr>
            </w:pPr>
            <w:r>
              <w:rPr>
                <w:rFonts w:cs="Times New Roman"/>
                <w:szCs w:val="24"/>
              </w:rPr>
              <w:t>Г-11</w:t>
            </w:r>
            <w:r w:rsidR="00196245" w:rsidRPr="00196245">
              <w:rPr>
                <w:rFonts w:cs="Times New Roman"/>
                <w:szCs w:val="24"/>
              </w:rPr>
              <w:t>.05</w:t>
            </w:r>
          </w:p>
        </w:tc>
        <w:tc>
          <w:tcPr>
            <w:tcW w:w="1249" w:type="dxa"/>
          </w:tcPr>
          <w:p w:rsidR="00196245" w:rsidRPr="00196245" w:rsidRDefault="00196245" w:rsidP="00ED2780">
            <w:pPr>
              <w:rPr>
                <w:rFonts w:cs="Times New Roman"/>
                <w:szCs w:val="24"/>
              </w:rPr>
            </w:pPr>
          </w:p>
        </w:tc>
        <w:tc>
          <w:tcPr>
            <w:tcW w:w="2604" w:type="dxa"/>
            <w:tcBorders>
              <w:righ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 xml:space="preserve">Понимать триединство деятельности композитора – исполнителя – </w:t>
            </w:r>
            <w:proofErr w:type="spellStart"/>
            <w:r w:rsidRPr="00196245">
              <w:rPr>
                <w:rFonts w:cs="Times New Roman"/>
                <w:sz w:val="20"/>
                <w:szCs w:val="20"/>
              </w:rPr>
              <w:t>слушателя</w:t>
            </w:r>
            <w:proofErr w:type="gramStart"/>
            <w:r w:rsidRPr="00196245">
              <w:rPr>
                <w:rFonts w:cs="Times New Roman"/>
                <w:sz w:val="20"/>
                <w:szCs w:val="20"/>
              </w:rPr>
              <w:t>.п</w:t>
            </w:r>
            <w:proofErr w:type="gramEnd"/>
            <w:r w:rsidRPr="00196245">
              <w:rPr>
                <w:rFonts w:cs="Times New Roman"/>
                <w:sz w:val="20"/>
                <w:szCs w:val="20"/>
              </w:rPr>
              <w:t>онимать</w:t>
            </w:r>
            <w:proofErr w:type="spellEnd"/>
            <w:r w:rsidRPr="00196245">
              <w:rPr>
                <w:rFonts w:cs="Times New Roman"/>
                <w:sz w:val="20"/>
                <w:szCs w:val="20"/>
              </w:rPr>
              <w:t xml:space="preserve"> триединство деятельности композитора – исполнителя </w:t>
            </w:r>
            <w:r w:rsidRPr="00196245">
              <w:rPr>
                <w:rFonts w:cs="Times New Roman"/>
                <w:sz w:val="20"/>
                <w:szCs w:val="20"/>
              </w:rPr>
              <w:lastRenderedPageBreak/>
              <w:t>– слушателя</w:t>
            </w:r>
          </w:p>
        </w:tc>
        <w:tc>
          <w:tcPr>
            <w:tcW w:w="3789" w:type="dxa"/>
            <w:tcBorders>
              <w:left w:val="single" w:sz="4" w:space="0" w:color="auto"/>
              <w:right w:val="single" w:sz="4" w:space="0" w:color="auto"/>
            </w:tcBorders>
          </w:tcPr>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lastRenderedPageBreak/>
              <w:t>П-</w:t>
            </w:r>
            <w:proofErr w:type="gramEnd"/>
            <w:r w:rsidRPr="00196245">
              <w:rPr>
                <w:rFonts w:cs="Times New Roman"/>
                <w:sz w:val="20"/>
                <w:szCs w:val="20"/>
              </w:rPr>
              <w:t xml:space="preserve"> расширение представлений о связях музыки с другими видами искусства на основе художественно-творческой, исследовательской деятельности.</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Р-</w:t>
            </w:r>
            <w:proofErr w:type="gramEnd"/>
            <w:r w:rsidRPr="00196245">
              <w:rPr>
                <w:rFonts w:cs="Times New Roman"/>
                <w:sz w:val="20"/>
                <w:szCs w:val="20"/>
              </w:rPr>
              <w:t xml:space="preserve"> анализировать художественно – образное содержание ,музыкальный язык </w:t>
            </w:r>
            <w:r w:rsidRPr="00196245">
              <w:rPr>
                <w:rFonts w:cs="Times New Roman"/>
                <w:sz w:val="20"/>
                <w:szCs w:val="20"/>
              </w:rPr>
              <w:lastRenderedPageBreak/>
              <w:t>произведений мирового муз. искусства</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К</w:t>
            </w:r>
            <w:proofErr w:type="gramEnd"/>
            <w:r w:rsidRPr="00196245">
              <w:rPr>
                <w:rFonts w:cs="Times New Roman"/>
                <w:sz w:val="20"/>
                <w:szCs w:val="20"/>
              </w:rPr>
              <w:t xml:space="preserve"> -- формирование адекватного поведения в различных учебных, социальных ситуациях в процессе восприятия.</w:t>
            </w:r>
          </w:p>
        </w:tc>
        <w:tc>
          <w:tcPr>
            <w:tcW w:w="2957" w:type="dxa"/>
            <w:tcBorders>
              <w:lef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lastRenderedPageBreak/>
              <w:t>Анализировать составляющие средств выразительности;</w:t>
            </w:r>
          </w:p>
          <w:p w:rsidR="00196245" w:rsidRPr="00196245" w:rsidRDefault="00196245" w:rsidP="00ED2780">
            <w:pPr>
              <w:ind w:firstLine="0"/>
              <w:jc w:val="left"/>
              <w:rPr>
                <w:rFonts w:cs="Times New Roman"/>
                <w:sz w:val="20"/>
                <w:szCs w:val="20"/>
              </w:rPr>
            </w:pPr>
            <w:r w:rsidRPr="00196245">
              <w:rPr>
                <w:rFonts w:cs="Times New Roman"/>
                <w:sz w:val="20"/>
                <w:szCs w:val="20"/>
              </w:rPr>
              <w:t>-определять форму пьесы;</w:t>
            </w:r>
          </w:p>
          <w:p w:rsidR="00196245" w:rsidRPr="00196245" w:rsidRDefault="00196245" w:rsidP="00ED2780">
            <w:pPr>
              <w:ind w:firstLine="0"/>
              <w:jc w:val="left"/>
              <w:rPr>
                <w:rFonts w:cs="Times New Roman"/>
                <w:sz w:val="20"/>
                <w:szCs w:val="20"/>
              </w:rPr>
            </w:pPr>
            <w:r w:rsidRPr="00196245">
              <w:rPr>
                <w:rFonts w:cs="Times New Roman"/>
                <w:sz w:val="20"/>
                <w:szCs w:val="20"/>
              </w:rPr>
              <w:t>-проводить интонаци­онно-образный анализ музыки;</w:t>
            </w:r>
          </w:p>
          <w:p w:rsidR="00196245" w:rsidRPr="00196245" w:rsidRDefault="00196245" w:rsidP="00ED2780">
            <w:pPr>
              <w:ind w:firstLine="0"/>
              <w:jc w:val="left"/>
              <w:rPr>
                <w:rFonts w:cs="Times New Roman"/>
                <w:sz w:val="20"/>
                <w:szCs w:val="20"/>
              </w:rPr>
            </w:pPr>
            <w:r w:rsidRPr="00196245">
              <w:rPr>
                <w:rFonts w:cs="Times New Roman"/>
                <w:sz w:val="20"/>
                <w:szCs w:val="20"/>
              </w:rPr>
              <w:t xml:space="preserve">-выявлять связи в средствах </w:t>
            </w:r>
            <w:r w:rsidRPr="00196245">
              <w:rPr>
                <w:rFonts w:cs="Times New Roman"/>
                <w:sz w:val="20"/>
                <w:szCs w:val="20"/>
              </w:rPr>
              <w:lastRenderedPageBreak/>
              <w:t>выразительности музыки и живописи.</w:t>
            </w:r>
          </w:p>
        </w:tc>
        <w:tc>
          <w:tcPr>
            <w:tcW w:w="1591" w:type="dxa"/>
          </w:tcPr>
          <w:p w:rsidR="00196245" w:rsidRPr="00196245" w:rsidRDefault="00196245" w:rsidP="00ED2780">
            <w:pPr>
              <w:rPr>
                <w:rFonts w:cs="Times New Roman"/>
                <w:sz w:val="18"/>
                <w:szCs w:val="18"/>
              </w:rPr>
            </w:pPr>
          </w:p>
        </w:tc>
      </w:tr>
      <w:tr w:rsidR="00196245" w:rsidRPr="00196245" w:rsidTr="00ED2780">
        <w:tc>
          <w:tcPr>
            <w:tcW w:w="675" w:type="dxa"/>
          </w:tcPr>
          <w:p w:rsidR="00196245" w:rsidRPr="00196245" w:rsidRDefault="00196245" w:rsidP="00ED2780">
            <w:pPr>
              <w:ind w:firstLine="0"/>
              <w:rPr>
                <w:rFonts w:cs="Times New Roman"/>
                <w:szCs w:val="24"/>
              </w:rPr>
            </w:pPr>
            <w:r w:rsidRPr="00196245">
              <w:rPr>
                <w:rFonts w:cs="Times New Roman"/>
                <w:szCs w:val="24"/>
              </w:rPr>
              <w:lastRenderedPageBreak/>
              <w:t>33</w:t>
            </w:r>
          </w:p>
        </w:tc>
        <w:tc>
          <w:tcPr>
            <w:tcW w:w="2086" w:type="dxa"/>
          </w:tcPr>
          <w:p w:rsidR="00196245" w:rsidRPr="00196245" w:rsidRDefault="00196245" w:rsidP="00ED2780">
            <w:pPr>
              <w:ind w:firstLine="0"/>
              <w:jc w:val="left"/>
              <w:rPr>
                <w:rFonts w:cs="Times New Roman"/>
                <w:szCs w:val="24"/>
              </w:rPr>
            </w:pPr>
            <w:r w:rsidRPr="00196245">
              <w:rPr>
                <w:rFonts w:cs="Times New Roman"/>
                <w:szCs w:val="24"/>
              </w:rPr>
              <w:t>Музыкальные завещания потомкам</w:t>
            </w:r>
          </w:p>
        </w:tc>
        <w:tc>
          <w:tcPr>
            <w:tcW w:w="1067" w:type="dxa"/>
          </w:tcPr>
          <w:p w:rsidR="00196245" w:rsidRPr="00196245" w:rsidRDefault="00893DDF" w:rsidP="00ED2780">
            <w:pPr>
              <w:ind w:firstLine="0"/>
              <w:rPr>
                <w:rFonts w:cs="Times New Roman"/>
                <w:szCs w:val="24"/>
              </w:rPr>
            </w:pPr>
            <w:r>
              <w:rPr>
                <w:rFonts w:cs="Times New Roman"/>
                <w:szCs w:val="24"/>
              </w:rPr>
              <w:t>А-24</w:t>
            </w:r>
            <w:r w:rsidR="00196245" w:rsidRPr="00196245">
              <w:rPr>
                <w:rFonts w:cs="Times New Roman"/>
                <w:szCs w:val="24"/>
              </w:rPr>
              <w:t>.05</w:t>
            </w:r>
          </w:p>
          <w:p w:rsidR="00196245" w:rsidRPr="00196245" w:rsidRDefault="002C3005" w:rsidP="00ED2780">
            <w:pPr>
              <w:ind w:firstLine="0"/>
              <w:rPr>
                <w:rFonts w:cs="Times New Roman"/>
                <w:szCs w:val="24"/>
              </w:rPr>
            </w:pPr>
            <w:r>
              <w:rPr>
                <w:rFonts w:cs="Times New Roman"/>
                <w:szCs w:val="24"/>
              </w:rPr>
              <w:t>Б-12</w:t>
            </w:r>
            <w:r w:rsidR="00196245" w:rsidRPr="00196245">
              <w:rPr>
                <w:rFonts w:cs="Times New Roman"/>
                <w:szCs w:val="24"/>
              </w:rPr>
              <w:t>.05</w:t>
            </w:r>
          </w:p>
          <w:p w:rsidR="00196245" w:rsidRPr="00196245" w:rsidRDefault="002C3005" w:rsidP="00ED2780">
            <w:pPr>
              <w:ind w:firstLine="0"/>
              <w:rPr>
                <w:rFonts w:cs="Times New Roman"/>
                <w:szCs w:val="24"/>
              </w:rPr>
            </w:pPr>
            <w:r>
              <w:rPr>
                <w:rFonts w:cs="Times New Roman"/>
                <w:szCs w:val="24"/>
              </w:rPr>
              <w:t>Г-18</w:t>
            </w:r>
            <w:r w:rsidR="00196245" w:rsidRPr="00196245">
              <w:rPr>
                <w:rFonts w:cs="Times New Roman"/>
                <w:szCs w:val="24"/>
              </w:rPr>
              <w:t>.05</w:t>
            </w:r>
          </w:p>
        </w:tc>
        <w:tc>
          <w:tcPr>
            <w:tcW w:w="1249" w:type="dxa"/>
          </w:tcPr>
          <w:p w:rsidR="00196245" w:rsidRPr="00196245" w:rsidRDefault="00196245" w:rsidP="00ED2780">
            <w:pPr>
              <w:rPr>
                <w:rFonts w:cs="Times New Roman"/>
                <w:szCs w:val="24"/>
              </w:rPr>
            </w:pPr>
          </w:p>
        </w:tc>
        <w:tc>
          <w:tcPr>
            <w:tcW w:w="2604" w:type="dxa"/>
            <w:tcBorders>
              <w:righ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Проявлять стойкий интерес к занятиям музыкальным творчеством.</w:t>
            </w:r>
          </w:p>
        </w:tc>
        <w:tc>
          <w:tcPr>
            <w:tcW w:w="3789" w:type="dxa"/>
            <w:tcBorders>
              <w:left w:val="single" w:sz="4" w:space="0" w:color="auto"/>
              <w:right w:val="single" w:sz="4" w:space="0" w:color="auto"/>
            </w:tcBorders>
          </w:tcPr>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П-</w:t>
            </w:r>
            <w:proofErr w:type="gramEnd"/>
            <w:r w:rsidRPr="00196245">
              <w:rPr>
                <w:rFonts w:cs="Times New Roman"/>
                <w:sz w:val="20"/>
                <w:szCs w:val="20"/>
              </w:rPr>
              <w:t xml:space="preserve"> формирование интереса к специфике деятельности композиторов и исполнителей (профессиональных и народных), особенностям музыкальной культуры своего края, региона;</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Р-</w:t>
            </w:r>
            <w:proofErr w:type="gramEnd"/>
            <w:r w:rsidRPr="00196245">
              <w:rPr>
                <w:rFonts w:cs="Times New Roman"/>
                <w:sz w:val="20"/>
                <w:szCs w:val="20"/>
              </w:rPr>
              <w:t xml:space="preserve"> определять взаимосвязь выразительности и изобразительности в музыкальных произведении, формировать приемы мыслительной деятельности (сравнение, классификация)</w:t>
            </w:r>
          </w:p>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К</w:t>
            </w:r>
            <w:proofErr w:type="gramEnd"/>
            <w:r w:rsidRPr="00196245">
              <w:rPr>
                <w:rFonts w:cs="Times New Roman"/>
                <w:sz w:val="20"/>
                <w:szCs w:val="20"/>
              </w:rPr>
              <w:t xml:space="preserve"> - самооценка и </w:t>
            </w:r>
            <w:proofErr w:type="spellStart"/>
            <w:r w:rsidRPr="00196245">
              <w:rPr>
                <w:rFonts w:cs="Times New Roman"/>
                <w:sz w:val="20"/>
                <w:szCs w:val="20"/>
              </w:rPr>
              <w:t>интепретация</w:t>
            </w:r>
            <w:proofErr w:type="spellEnd"/>
            <w:r w:rsidRPr="00196245">
              <w:rPr>
                <w:rFonts w:cs="Times New Roman"/>
                <w:sz w:val="20"/>
                <w:szCs w:val="20"/>
              </w:rPr>
              <w:t xml:space="preserve"> собственных коммуникативных действий в процессе восприятия, исполнения музыки, театрализаций, драматизаций музыкальных образов.</w:t>
            </w:r>
          </w:p>
        </w:tc>
        <w:tc>
          <w:tcPr>
            <w:tcW w:w="2957" w:type="dxa"/>
            <w:tcBorders>
              <w:lef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Обобщить представления обучающихся о взаимодействии музыкального образа на внутренний мир человека на примере произведений русских и зарубежных композиторов.</w:t>
            </w:r>
          </w:p>
        </w:tc>
        <w:tc>
          <w:tcPr>
            <w:tcW w:w="1591" w:type="dxa"/>
          </w:tcPr>
          <w:p w:rsidR="00196245" w:rsidRPr="00196245" w:rsidRDefault="00196245" w:rsidP="00ED2780">
            <w:pPr>
              <w:rPr>
                <w:rFonts w:cs="Times New Roman"/>
                <w:sz w:val="18"/>
                <w:szCs w:val="18"/>
              </w:rPr>
            </w:pPr>
          </w:p>
        </w:tc>
      </w:tr>
      <w:tr w:rsidR="00196245" w:rsidRPr="00196245" w:rsidTr="00ED2780">
        <w:tc>
          <w:tcPr>
            <w:tcW w:w="675" w:type="dxa"/>
          </w:tcPr>
          <w:p w:rsidR="00196245" w:rsidRPr="00196245" w:rsidRDefault="00196245" w:rsidP="00ED2780">
            <w:pPr>
              <w:ind w:firstLine="0"/>
              <w:rPr>
                <w:rFonts w:cs="Times New Roman"/>
                <w:szCs w:val="24"/>
              </w:rPr>
            </w:pPr>
            <w:r w:rsidRPr="00196245">
              <w:rPr>
                <w:rFonts w:cs="Times New Roman"/>
                <w:szCs w:val="24"/>
              </w:rPr>
              <w:t>34</w:t>
            </w:r>
          </w:p>
        </w:tc>
        <w:tc>
          <w:tcPr>
            <w:tcW w:w="2086" w:type="dxa"/>
          </w:tcPr>
          <w:p w:rsidR="00196245" w:rsidRPr="00196245" w:rsidRDefault="00196245" w:rsidP="00ED2780">
            <w:pPr>
              <w:ind w:firstLine="0"/>
              <w:jc w:val="left"/>
              <w:rPr>
                <w:rFonts w:cs="Times New Roman"/>
                <w:szCs w:val="24"/>
              </w:rPr>
            </w:pPr>
            <w:r w:rsidRPr="00196245">
              <w:rPr>
                <w:rFonts w:cs="Times New Roman"/>
                <w:szCs w:val="24"/>
              </w:rPr>
              <w:t xml:space="preserve">Пусть музыка звучит. </w:t>
            </w:r>
          </w:p>
          <w:p w:rsidR="00196245" w:rsidRPr="00196245" w:rsidRDefault="00196245" w:rsidP="00ED2780">
            <w:pPr>
              <w:ind w:firstLine="0"/>
              <w:jc w:val="left"/>
              <w:rPr>
                <w:rFonts w:cs="Times New Roman"/>
                <w:szCs w:val="24"/>
              </w:rPr>
            </w:pPr>
            <w:r w:rsidRPr="00196245">
              <w:rPr>
                <w:rFonts w:cs="Times New Roman"/>
                <w:szCs w:val="24"/>
              </w:rPr>
              <w:t>Проектная деятельность</w:t>
            </w:r>
          </w:p>
        </w:tc>
        <w:tc>
          <w:tcPr>
            <w:tcW w:w="1067" w:type="dxa"/>
          </w:tcPr>
          <w:p w:rsidR="00196245" w:rsidRPr="00196245" w:rsidRDefault="00893DDF" w:rsidP="00ED2780">
            <w:pPr>
              <w:ind w:firstLine="0"/>
              <w:rPr>
                <w:rFonts w:cs="Times New Roman"/>
                <w:szCs w:val="24"/>
              </w:rPr>
            </w:pPr>
            <w:r>
              <w:rPr>
                <w:rFonts w:cs="Times New Roman"/>
                <w:szCs w:val="24"/>
              </w:rPr>
              <w:t>А-24</w:t>
            </w:r>
            <w:r w:rsidR="00196245" w:rsidRPr="00196245">
              <w:rPr>
                <w:rFonts w:cs="Times New Roman"/>
                <w:szCs w:val="24"/>
              </w:rPr>
              <w:t>.05</w:t>
            </w:r>
          </w:p>
          <w:p w:rsidR="00196245" w:rsidRPr="00196245" w:rsidRDefault="002C3005" w:rsidP="00ED2780">
            <w:pPr>
              <w:ind w:firstLine="0"/>
              <w:rPr>
                <w:rFonts w:cs="Times New Roman"/>
                <w:szCs w:val="24"/>
              </w:rPr>
            </w:pPr>
            <w:r>
              <w:rPr>
                <w:rFonts w:cs="Times New Roman"/>
                <w:szCs w:val="24"/>
              </w:rPr>
              <w:t>Б-19</w:t>
            </w:r>
            <w:r w:rsidR="00196245" w:rsidRPr="00196245">
              <w:rPr>
                <w:rFonts w:cs="Times New Roman"/>
                <w:szCs w:val="24"/>
              </w:rPr>
              <w:t>.05</w:t>
            </w:r>
          </w:p>
          <w:p w:rsidR="00196245" w:rsidRPr="00196245" w:rsidRDefault="002C3005" w:rsidP="00ED2780">
            <w:pPr>
              <w:ind w:firstLine="0"/>
              <w:rPr>
                <w:rFonts w:cs="Times New Roman"/>
                <w:szCs w:val="24"/>
              </w:rPr>
            </w:pPr>
            <w:r>
              <w:rPr>
                <w:rFonts w:cs="Times New Roman"/>
                <w:szCs w:val="24"/>
              </w:rPr>
              <w:t>Г-25</w:t>
            </w:r>
            <w:r w:rsidR="00196245" w:rsidRPr="00196245">
              <w:rPr>
                <w:rFonts w:cs="Times New Roman"/>
                <w:szCs w:val="24"/>
              </w:rPr>
              <w:t>.05</w:t>
            </w:r>
          </w:p>
        </w:tc>
        <w:tc>
          <w:tcPr>
            <w:tcW w:w="1249" w:type="dxa"/>
          </w:tcPr>
          <w:p w:rsidR="00196245" w:rsidRPr="00196245" w:rsidRDefault="00196245" w:rsidP="00ED2780">
            <w:pPr>
              <w:rPr>
                <w:rFonts w:cs="Times New Roman"/>
                <w:szCs w:val="24"/>
              </w:rPr>
            </w:pPr>
          </w:p>
        </w:tc>
        <w:tc>
          <w:tcPr>
            <w:tcW w:w="2604" w:type="dxa"/>
            <w:tcBorders>
              <w:righ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Углубление и расширение знаний</w:t>
            </w:r>
          </w:p>
        </w:tc>
        <w:tc>
          <w:tcPr>
            <w:tcW w:w="3789" w:type="dxa"/>
            <w:tcBorders>
              <w:left w:val="single" w:sz="4" w:space="0" w:color="auto"/>
              <w:right w:val="single" w:sz="4" w:space="0" w:color="auto"/>
            </w:tcBorders>
          </w:tcPr>
          <w:p w:rsidR="00196245" w:rsidRPr="00196245" w:rsidRDefault="00196245" w:rsidP="00ED2780">
            <w:pPr>
              <w:ind w:firstLine="0"/>
              <w:jc w:val="left"/>
              <w:rPr>
                <w:rFonts w:cs="Times New Roman"/>
                <w:sz w:val="20"/>
                <w:szCs w:val="20"/>
              </w:rPr>
            </w:pPr>
            <w:proofErr w:type="gramStart"/>
            <w:r w:rsidRPr="00196245">
              <w:rPr>
                <w:rFonts w:cs="Times New Roman"/>
                <w:sz w:val="20"/>
                <w:szCs w:val="20"/>
              </w:rPr>
              <w:t>К</w:t>
            </w:r>
            <w:proofErr w:type="gramEnd"/>
            <w:r w:rsidRPr="00196245">
              <w:rPr>
                <w:rFonts w:cs="Times New Roman"/>
                <w:sz w:val="20"/>
                <w:szCs w:val="20"/>
              </w:rPr>
              <w:t xml:space="preserve"> - знакомство с различными социальными ролями в процессе работы и защиты исследовательских проектов.</w:t>
            </w:r>
          </w:p>
        </w:tc>
        <w:tc>
          <w:tcPr>
            <w:tcW w:w="2957" w:type="dxa"/>
            <w:tcBorders>
              <w:left w:val="single" w:sz="4" w:space="0" w:color="auto"/>
            </w:tcBorders>
          </w:tcPr>
          <w:p w:rsidR="00196245" w:rsidRPr="00196245" w:rsidRDefault="00196245" w:rsidP="00ED2780">
            <w:pPr>
              <w:ind w:firstLine="0"/>
              <w:jc w:val="left"/>
              <w:rPr>
                <w:rFonts w:cs="Times New Roman"/>
                <w:sz w:val="20"/>
                <w:szCs w:val="20"/>
              </w:rPr>
            </w:pPr>
            <w:r w:rsidRPr="00196245">
              <w:rPr>
                <w:rFonts w:cs="Times New Roman"/>
                <w:sz w:val="20"/>
                <w:szCs w:val="20"/>
              </w:rPr>
              <w:t>Систематизировать знания</w:t>
            </w:r>
          </w:p>
        </w:tc>
        <w:tc>
          <w:tcPr>
            <w:tcW w:w="1591" w:type="dxa"/>
          </w:tcPr>
          <w:p w:rsidR="00196245" w:rsidRPr="00196245" w:rsidRDefault="00196245" w:rsidP="00ED2780">
            <w:pPr>
              <w:rPr>
                <w:rFonts w:cs="Times New Roman"/>
                <w:sz w:val="18"/>
                <w:szCs w:val="18"/>
              </w:rPr>
            </w:pPr>
          </w:p>
        </w:tc>
      </w:tr>
    </w:tbl>
    <w:p w:rsidR="00196245" w:rsidRPr="0098003E" w:rsidRDefault="00196245" w:rsidP="00196245">
      <w:pPr>
        <w:spacing w:after="0" w:line="360" w:lineRule="auto"/>
        <w:rPr>
          <w:rFonts w:ascii="Times New Roman" w:eastAsia="Times New Roman" w:hAnsi="Times New Roman" w:cs="Times New Roman"/>
          <w:color w:val="000000"/>
          <w:sz w:val="28"/>
          <w:szCs w:val="28"/>
          <w:lang w:eastAsia="ru-RU"/>
        </w:rPr>
      </w:pPr>
    </w:p>
    <w:p w:rsidR="00196245" w:rsidRDefault="00196245" w:rsidP="00390662"/>
    <w:sectPr w:rsidR="00196245" w:rsidSect="001614F1">
      <w:pgSz w:w="16838" w:h="11906" w:orient="landscape"/>
      <w:pgMar w:top="850" w:right="1134" w:bottom="1135"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EE2606"/>
    <w:multiLevelType w:val="hybridMultilevel"/>
    <w:tmpl w:val="B97E86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307"/>
    <w:rsid w:val="0004608D"/>
    <w:rsid w:val="001614F1"/>
    <w:rsid w:val="001615A8"/>
    <w:rsid w:val="00167F18"/>
    <w:rsid w:val="00196245"/>
    <w:rsid w:val="001A18FF"/>
    <w:rsid w:val="001E546D"/>
    <w:rsid w:val="001E78D7"/>
    <w:rsid w:val="00276DEB"/>
    <w:rsid w:val="002B105F"/>
    <w:rsid w:val="002C3005"/>
    <w:rsid w:val="003161AF"/>
    <w:rsid w:val="00324D97"/>
    <w:rsid w:val="00390662"/>
    <w:rsid w:val="00394C05"/>
    <w:rsid w:val="00475B79"/>
    <w:rsid w:val="004C65ED"/>
    <w:rsid w:val="004D4EFF"/>
    <w:rsid w:val="004D5958"/>
    <w:rsid w:val="005A513D"/>
    <w:rsid w:val="00600E13"/>
    <w:rsid w:val="00662307"/>
    <w:rsid w:val="006A5608"/>
    <w:rsid w:val="006B4216"/>
    <w:rsid w:val="007E5E70"/>
    <w:rsid w:val="007F5C50"/>
    <w:rsid w:val="00821918"/>
    <w:rsid w:val="00851FFA"/>
    <w:rsid w:val="00866269"/>
    <w:rsid w:val="00893DDF"/>
    <w:rsid w:val="008C0E7B"/>
    <w:rsid w:val="00907660"/>
    <w:rsid w:val="009549CE"/>
    <w:rsid w:val="00977FCC"/>
    <w:rsid w:val="00997C86"/>
    <w:rsid w:val="00A415A8"/>
    <w:rsid w:val="00A45BEB"/>
    <w:rsid w:val="00A664E1"/>
    <w:rsid w:val="00AC0AC6"/>
    <w:rsid w:val="00AD043C"/>
    <w:rsid w:val="00BB4881"/>
    <w:rsid w:val="00CC7B84"/>
    <w:rsid w:val="00D21F92"/>
    <w:rsid w:val="00ED2780"/>
    <w:rsid w:val="00FE0F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230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62307"/>
    <w:pPr>
      <w:spacing w:after="0" w:line="240" w:lineRule="auto"/>
      <w:ind w:firstLine="709"/>
      <w:jc w:val="both"/>
    </w:pPr>
    <w:rPr>
      <w:rFonts w:ascii="Times New Roman" w:eastAsiaTheme="minorEastAsia" w:hAnsi="Times New Roman"/>
      <w:sz w:val="24"/>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List Paragraph"/>
    <w:basedOn w:val="a"/>
    <w:uiPriority w:val="34"/>
    <w:qFormat/>
    <w:rsid w:val="00662307"/>
    <w:pPr>
      <w:ind w:left="720"/>
      <w:contextualSpacing/>
    </w:pPr>
  </w:style>
  <w:style w:type="table" w:customStyle="1" w:styleId="1">
    <w:name w:val="Сетка таблицы1"/>
    <w:basedOn w:val="a1"/>
    <w:next w:val="a3"/>
    <w:uiPriority w:val="59"/>
    <w:rsid w:val="00196245"/>
    <w:pPr>
      <w:spacing w:after="0" w:line="240" w:lineRule="auto"/>
      <w:ind w:firstLine="709"/>
      <w:jc w:val="both"/>
    </w:pPr>
    <w:rPr>
      <w:rFonts w:ascii="Times New Roman" w:eastAsiaTheme="minorEastAsia" w:hAnsi="Times New Roman"/>
      <w:sz w:val="24"/>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230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62307"/>
    <w:pPr>
      <w:spacing w:after="0" w:line="240" w:lineRule="auto"/>
      <w:ind w:firstLine="709"/>
      <w:jc w:val="both"/>
    </w:pPr>
    <w:rPr>
      <w:rFonts w:ascii="Times New Roman" w:eastAsiaTheme="minorEastAsia" w:hAnsi="Times New Roman"/>
      <w:sz w:val="24"/>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List Paragraph"/>
    <w:basedOn w:val="a"/>
    <w:uiPriority w:val="34"/>
    <w:qFormat/>
    <w:rsid w:val="00662307"/>
    <w:pPr>
      <w:ind w:left="720"/>
      <w:contextualSpacing/>
    </w:pPr>
  </w:style>
  <w:style w:type="table" w:customStyle="1" w:styleId="1">
    <w:name w:val="Сетка таблицы1"/>
    <w:basedOn w:val="a1"/>
    <w:next w:val="a3"/>
    <w:uiPriority w:val="59"/>
    <w:rsid w:val="00196245"/>
    <w:pPr>
      <w:spacing w:after="0" w:line="240" w:lineRule="auto"/>
      <w:ind w:firstLine="709"/>
      <w:jc w:val="both"/>
    </w:pPr>
    <w:rPr>
      <w:rFonts w:ascii="Times New Roman" w:eastAsiaTheme="minorEastAsia" w:hAnsi="Times New Roman"/>
      <w:sz w:val="24"/>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17</Pages>
  <Words>4747</Words>
  <Characters>27060</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123</cp:lastModifiedBy>
  <cp:revision>38</cp:revision>
  <dcterms:created xsi:type="dcterms:W3CDTF">2020-09-05T17:29:00Z</dcterms:created>
  <dcterms:modified xsi:type="dcterms:W3CDTF">2020-09-06T15:45:00Z</dcterms:modified>
</cp:coreProperties>
</file>