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7B2" w:rsidRPr="00CE67B2" w:rsidRDefault="00CE67B2" w:rsidP="00CE67B2">
      <w:pPr>
        <w:shd w:val="clear" w:color="auto" w:fill="FFFFFF"/>
        <w:spacing w:before="105" w:after="105" w:line="33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33333"/>
          <w:sz w:val="36"/>
          <w:szCs w:val="36"/>
          <w:u w:val="single"/>
          <w:lang w:eastAsia="ru-RU"/>
        </w:rPr>
      </w:pPr>
      <w:r w:rsidRPr="00CE67B2">
        <w:rPr>
          <w:rFonts w:ascii="Times New Roman" w:eastAsia="Times New Roman" w:hAnsi="Times New Roman" w:cs="Times New Roman"/>
          <w:b/>
          <w:color w:val="333333"/>
          <w:sz w:val="36"/>
          <w:szCs w:val="36"/>
          <w:u w:val="single"/>
          <w:lang w:eastAsia="ru-RU"/>
        </w:rPr>
        <w:t>Как узнать, готов ли ваш ребенок к школе?</w:t>
      </w:r>
    </w:p>
    <w:p w:rsidR="00CE67B2" w:rsidRPr="00CE67B2" w:rsidRDefault="00CE67B2" w:rsidP="00CE67B2">
      <w:pPr>
        <w:shd w:val="clear" w:color="auto" w:fill="FFFFFF"/>
        <w:spacing w:after="24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 w:rsidRPr="00CE67B2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Уровень готовности ребенка к школе можно проверить так:</w:t>
      </w:r>
    </w:p>
    <w:p w:rsidR="00CE67B2" w:rsidRPr="00CE67B2" w:rsidRDefault="00CE67B2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спокойной обстановке предложите ребенку ответить на следующие вопросы, и отмечайте, верно он ответил, или нет. После выполнения заданий посчитайте набранные баллы. Вопросам, с которыми у вашего ребенка будут затруднения, стоит уделить больше внимания перед поступлением в школу.</w:t>
      </w:r>
    </w:p>
    <w:p w:rsidR="00CE67B2" w:rsidRPr="00CE67B2" w:rsidRDefault="00CE67B2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Ребенок должен ответить на следующие вопросы: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Назови </w:t>
      </w:r>
      <w:proofErr w:type="gramStart"/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свои</w:t>
      </w:r>
      <w:proofErr w:type="gramEnd"/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фамилию, имя, отчество.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Назови фамилию, имя, отчество папы, мамы.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 девочка или мальчик? Кем ты будешь, когда вырастешь – тетей или дядей?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 тебя есть брат, сестра? Кто старше?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Сколько тебе лет? А сколько будет через год? Через два года?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Сейчас утро или вечер (день или утро)?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ты завтракаешь — вечером или утром? Когда ты обедаешь – утром или днем?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бывает раньше — обед или ужин?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Где ты живешь? Назови свой домашний адрес.</w:t>
      </w:r>
    </w:p>
    <w:p w:rsidR="00CE67B2" w:rsidRPr="00CE67B2" w:rsidRDefault="00CE67B2" w:rsidP="00CE67B2">
      <w:p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Кем работает твой папа, твоя мама?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 любишь рисовать? Какого цвета эта лента (платье, карандаш)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Какое сейчас время года — зима, весна, лето или осень? Почему ты так считаешь?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Когда можно кататься на санках — зимой или летом?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Почему снег бывает зимой, а не летом?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делает почтальон, врач, учитель?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Зачем в школе нужна парта, звонок?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Ты хочешь пойти в школу?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Покажи свой правый глаз, левое ухо. Для чего нужны глаза, уши?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Каких животных ты знаешь?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Каких птиц ты знаешь?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Кто больше — корова или коза? Птица или пчела? У кого больше лап: у петуха или у собаки?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больше: 8 или 5; 7 или 3? Посчитай от трех до шести, от девяти до двух.</w:t>
      </w:r>
    </w:p>
    <w:p w:rsidR="00CE67B2" w:rsidRPr="00CE67B2" w:rsidRDefault="00CE67B2" w:rsidP="00CE67B2">
      <w:pPr>
        <w:numPr>
          <w:ilvl w:val="0"/>
          <w:numId w:val="1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нужно сделать, если нечаянно сломаешь чужую вещь?</w:t>
      </w:r>
    </w:p>
    <w:p w:rsidR="00CE67B2" w:rsidRPr="00CE67B2" w:rsidRDefault="00CE67B2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CE67B2" w:rsidRPr="00CE67B2" w:rsidRDefault="00CE67B2" w:rsidP="00CE67B2">
      <w:pPr>
        <w:shd w:val="clear" w:color="auto" w:fill="FFFFFF"/>
        <w:spacing w:after="24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Оценка ответов</w:t>
      </w:r>
    </w:p>
    <w:p w:rsidR="00CE67B2" w:rsidRPr="00CE67B2" w:rsidRDefault="00CE67B2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За правильный ответ на все вопросы одного пункта (кроме контрольных вопросов) ребенок получает 1 балл. За правильные, но неполные ответы ребенок получает 0,5 балла.</w:t>
      </w:r>
    </w:p>
    <w:p w:rsidR="00CE67B2" w:rsidRPr="00CE67B2" w:rsidRDefault="00CE67B2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Например, правильные ответы: “ Папа работает инженером”, “У собаки лап больше, чем у петуха”.</w:t>
      </w:r>
    </w:p>
    <w:p w:rsidR="00CE67B2" w:rsidRPr="00CE67B2" w:rsidRDefault="00CE67B2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Неполные ответы: “Мама Таня”, “Папа работает на работе”.</w:t>
      </w:r>
    </w:p>
    <w:p w:rsidR="00CE67B2" w:rsidRPr="00CE67B2" w:rsidRDefault="00CE67B2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контрольным заданиям относятся вопросы 5, 9, 16, 17, 22.</w:t>
      </w:r>
    </w:p>
    <w:p w:rsidR="00CE67B2" w:rsidRPr="00CE67B2" w:rsidRDefault="00CE67B2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Они оцениваются так:</w:t>
      </w:r>
    </w:p>
    <w:p w:rsidR="00CE67B2" w:rsidRPr="00CE67B2" w:rsidRDefault="00CE67B2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№5 — ребенок называет и может </w:t>
      </w:r>
      <w:proofErr w:type="gramStart"/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вычислить</w:t>
      </w:r>
      <w:proofErr w:type="gramEnd"/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сколько ему лет — 1 балл, называет год с учетом месяцев — 3 балла.</w:t>
      </w:r>
    </w:p>
    <w:p w:rsidR="00CE67B2" w:rsidRPr="00CE67B2" w:rsidRDefault="00CE67B2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№9 — за полный домашний адрес с названием города — 2 балла, неполный — 1 балл.</w:t>
      </w:r>
    </w:p>
    <w:p w:rsidR="00CE67B2" w:rsidRPr="00CE67B2" w:rsidRDefault="00CE67B2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№ 16 — за каждое правильно указанное применение школьной атрибутики — 1 балл.</w:t>
      </w:r>
    </w:p>
    <w:p w:rsidR="00CE67B2" w:rsidRPr="00CE67B2" w:rsidRDefault="00CE67B2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№ 22 — за правильный ответ — 2 балла.</w:t>
      </w:r>
    </w:p>
    <w:p w:rsidR="00CE67B2" w:rsidRPr="00CE67B2" w:rsidRDefault="00CE67B2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№ 17 оценивается совместно с №16. Если в № 16 ребенок набрал 2 балла, и в №17 — положительный ответ, то считается, что у него положительная мотивация к обучению в школе.</w:t>
      </w:r>
    </w:p>
    <w:p w:rsidR="00CE67B2" w:rsidRPr="00CE67B2" w:rsidRDefault="00CE67B2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Оценка результатов:</w:t>
      </w:r>
    </w:p>
    <w:p w:rsidR="00CE67B2" w:rsidRPr="00CE67B2" w:rsidRDefault="00CE67B2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Ребенок получил:</w:t>
      </w:r>
    </w:p>
    <w:p w:rsidR="00CE67B2" w:rsidRPr="00CE67B2" w:rsidRDefault="00CE67B2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24-27 баллов – он считается школьно-зрелым;</w:t>
      </w:r>
    </w:p>
    <w:p w:rsidR="00CE67B2" w:rsidRPr="00CE67B2" w:rsidRDefault="00CE67B2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20-23 балла — средне-зрелым;</w:t>
      </w:r>
    </w:p>
    <w:p w:rsidR="00CE67B2" w:rsidRDefault="00CE67B2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E67B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15-19 баллов — низкий уровень психосоциальной зрелости.</w:t>
      </w:r>
    </w:p>
    <w:p w:rsidR="00CD6F17" w:rsidRPr="00CE67B2" w:rsidRDefault="00CD6F17" w:rsidP="00CE67B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</w:p>
    <w:p w:rsidR="00CD6F17" w:rsidRPr="00CD6F17" w:rsidRDefault="00CD6F17" w:rsidP="00CD6F17">
      <w:pPr>
        <w:shd w:val="clear" w:color="auto" w:fill="FFFFFF"/>
        <w:spacing w:before="105" w:after="105" w:line="33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 w:rsidRPr="00CD6F17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Тест для родителей «Готов ли ваш ребенок к школе?»</w:t>
      </w:r>
    </w:p>
    <w:p w:rsidR="00CD6F17" w:rsidRPr="00CD6F17" w:rsidRDefault="00CD6F17" w:rsidP="00CD6F17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D6F17" w:rsidRPr="00CD6F17" w:rsidRDefault="00CD6F17" w:rsidP="00CD6F17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Хочет ребенок идти в школу?</w:t>
      </w:r>
    </w:p>
    <w:p w:rsidR="00CD6F17" w:rsidRPr="00CD6F17" w:rsidRDefault="00CD6F17" w:rsidP="00CD6F17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Привлекает ли вашего ребенка в школе то, что он там о многом узнает и будет ему интересно учиться?</w:t>
      </w:r>
    </w:p>
    <w:p w:rsidR="00CD6F17" w:rsidRPr="00CD6F17" w:rsidRDefault="00CD6F17" w:rsidP="00CD6F17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Может ли ваш ребенок самостоятельно заниматься каким-либо делом, требующим сосредоточенности в течение 30 минут (например, работать с конструктором)?</w:t>
      </w:r>
    </w:p>
    <w:p w:rsidR="00CD6F17" w:rsidRPr="00CD6F17" w:rsidRDefault="00CD6F17" w:rsidP="00CD6F17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Ваш ребенок в присутствии незнакомых чувствует себя свободно, </w:t>
      </w:r>
      <w:proofErr w:type="spellStart"/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незакомплексованно</w:t>
      </w:r>
      <w:proofErr w:type="spellEnd"/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CD6F17" w:rsidRPr="00CD6F17" w:rsidRDefault="00CD6F17" w:rsidP="00CD6F17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Ваш ребенок умеет составлять по рисунку рассказ, не короче пяти предложений?</w:t>
      </w:r>
    </w:p>
    <w:p w:rsidR="00CD6F17" w:rsidRPr="00CD6F17" w:rsidRDefault="00CD6F17" w:rsidP="00CD6F17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Может ли он рассказать наизусть несколько стихотворений?</w:t>
      </w:r>
    </w:p>
    <w:p w:rsidR="00CD6F17" w:rsidRPr="00CD6F17" w:rsidRDefault="00CD6F17" w:rsidP="00CD6F17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Умеет изменять существительные по числам?</w:t>
      </w:r>
    </w:p>
    <w:p w:rsidR="00CD6F17" w:rsidRPr="00CD6F17" w:rsidRDefault="00CD6F17" w:rsidP="00CD6F17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Ваш ребенок умеет читать по слогам или, что лучше, целыми словами?</w:t>
      </w:r>
    </w:p>
    <w:p w:rsidR="00CD6F17" w:rsidRPr="00CD6F17" w:rsidRDefault="00CD6F17" w:rsidP="00CD6F17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Умеет ли он считать до десяти и в обратном порядке?</w:t>
      </w:r>
    </w:p>
    <w:p w:rsidR="00CD6F17" w:rsidRPr="00CD6F17" w:rsidRDefault="00CD6F17" w:rsidP="00CD6F17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Может решать простые задачи на вычитание или добавление единицы?</w:t>
      </w:r>
    </w:p>
    <w:p w:rsidR="00CD6F17" w:rsidRPr="00CD6F17" w:rsidRDefault="00CD6F17" w:rsidP="00CD6F17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Имеет твердую руку (уверенно держит карандаш, ручку и т.д.)?</w:t>
      </w:r>
    </w:p>
    <w:p w:rsidR="00CD6F17" w:rsidRPr="00CD6F17" w:rsidRDefault="00CD6F17" w:rsidP="00CD6F17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Любит рисовать и раскрашивать картинки?</w:t>
      </w:r>
    </w:p>
    <w:p w:rsidR="00CD6F17" w:rsidRPr="00CD6F17" w:rsidRDefault="00CD6F17" w:rsidP="00CD6F17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Может ли ваш ребенок пользоваться ножницами и клеем (например, делать аппликации)?</w:t>
      </w:r>
    </w:p>
    <w:p w:rsidR="00CD6F17" w:rsidRPr="00CD6F17" w:rsidRDefault="00CD6F17" w:rsidP="00CD6F17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Может собрать разрезанную картинку из пяти частей за одну минуту?</w:t>
      </w:r>
    </w:p>
    <w:p w:rsidR="00CD6F17" w:rsidRPr="00CD6F17" w:rsidRDefault="00CD6F17" w:rsidP="00CD6F17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Знает названия диких и домашних животных?</w:t>
      </w:r>
    </w:p>
    <w:p w:rsidR="00CD6F17" w:rsidRPr="00CD6F17" w:rsidRDefault="00CD6F17" w:rsidP="00CD6F17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Может обобщать понятия (например, назвать одним словом «овощи» — помидоры, морковь, лук)?</w:t>
      </w:r>
      <w:proofErr w:type="gramEnd"/>
    </w:p>
    <w:p w:rsidR="00CD6F17" w:rsidRPr="00CD6F17" w:rsidRDefault="00CD6F17" w:rsidP="00CD6F17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Может ли ваш ребенок работать самостоятельно — рисовать, собирать мозаику и т.д.?</w:t>
      </w:r>
    </w:p>
    <w:p w:rsidR="00CD6F17" w:rsidRPr="00CD6F17" w:rsidRDefault="00CD6F17" w:rsidP="00CD6F17">
      <w:pPr>
        <w:numPr>
          <w:ilvl w:val="0"/>
          <w:numId w:val="2"/>
        </w:numPr>
        <w:shd w:val="clear" w:color="auto" w:fill="FFFFFF"/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Может понимать и точно выполнять словесные инструкции?</w:t>
      </w:r>
    </w:p>
    <w:p w:rsidR="00CD6F17" w:rsidRPr="00CD6F17" w:rsidRDefault="00CD6F17" w:rsidP="00CD6F1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CD6F17" w:rsidRPr="00CD6F17" w:rsidRDefault="00CD6F17" w:rsidP="00CD6F17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Результат тестирования зависит от количества положительных ответов («Да») на вопросы теста.</w:t>
      </w:r>
    </w:p>
    <w:p w:rsidR="00CD6F17" w:rsidRPr="00CD6F17" w:rsidRDefault="00CD6F17" w:rsidP="00CD6F17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их:</w:t>
      </w:r>
    </w:p>
    <w:p w:rsidR="00CD6F17" w:rsidRPr="00CD6F17" w:rsidRDefault="00CD6F17" w:rsidP="00CD6F17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15-18</w:t>
      </w: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 </w:t>
      </w:r>
      <w:r w:rsidRPr="00CD6F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ребенок вполне готов к школе</w:t>
      </w: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Вы не напрасно с ним занимались, а школьные трудности, если и возникнут, будут легко преодолимы.</w:t>
      </w:r>
    </w:p>
    <w:p w:rsidR="00CD6F17" w:rsidRPr="00CD6F17" w:rsidRDefault="00CD6F17" w:rsidP="00CD6F17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10-14</w:t>
      </w: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 </w:t>
      </w:r>
      <w:r w:rsidRPr="00CD6F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ребенок многое уже умеет, но следует обратить внимание</w:t>
      </w: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 содержание тех вопросов, на которые вы ответили «Нет». Именно они подскажут вам, над чем необходимо поработать.</w:t>
      </w:r>
    </w:p>
    <w:p w:rsidR="00CD6F17" w:rsidRPr="00CD6F17" w:rsidRDefault="00CD6F17" w:rsidP="00CD6F17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D6F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9 и менее</w:t>
      </w: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 </w:t>
      </w:r>
      <w:r w:rsidRPr="00CD6F1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почитайте специальную литературу, обратитесь к специалистам</w:t>
      </w:r>
      <w:r w:rsidRPr="00CD6F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Ваш ребенок нуждается в значительном внимании и работе с ним. Постарайтесь уделять больше времени занятиям с ребенком и обратите особое внимание на то, чего он не умеет.</w:t>
      </w:r>
    </w:p>
    <w:p w:rsidR="000B3431" w:rsidRPr="00CD6F17" w:rsidRDefault="000B3431">
      <w:pPr>
        <w:rPr>
          <w:rFonts w:ascii="Times New Roman" w:hAnsi="Times New Roman" w:cs="Times New Roman"/>
          <w:sz w:val="28"/>
          <w:szCs w:val="28"/>
        </w:rPr>
      </w:pPr>
    </w:p>
    <w:sectPr w:rsidR="000B3431" w:rsidRPr="00CD6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CD5683"/>
    <w:multiLevelType w:val="multilevel"/>
    <w:tmpl w:val="6D1EB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573539"/>
    <w:multiLevelType w:val="multilevel"/>
    <w:tmpl w:val="F9A00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25F"/>
    <w:rsid w:val="000B3431"/>
    <w:rsid w:val="00CD6F17"/>
    <w:rsid w:val="00CE67B2"/>
    <w:rsid w:val="00DC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681</Words>
  <Characters>3887</Characters>
  <Application>Microsoft Office Word</Application>
  <DocSecurity>0</DocSecurity>
  <Lines>32</Lines>
  <Paragraphs>9</Paragraphs>
  <ScaleCrop>false</ScaleCrop>
  <Company>Hewlett-Packard Company</Company>
  <LinksUpToDate>false</LinksUpToDate>
  <CharactersWithSpaces>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2021-03-13T20:07:00Z</dcterms:created>
  <dcterms:modified xsi:type="dcterms:W3CDTF">2021-03-13T20:10:00Z</dcterms:modified>
</cp:coreProperties>
</file>