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>МУНИЦИПАЛЬНОЕ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БЮДЖЕТНОЕ  ОБЩЕОБРАЗОВАТЕЛЬНОЕ</w:t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 xml:space="preserve"> УЧРЕЖДЕНИЕ</w:t>
      </w: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>«НОВОЖИЛОВСКАЯ СРЕДНЯЯ ШКОЛА»</w:t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br/>
        <w:t>БЕЛОГОРСКОГО РАЙОНА</w:t>
      </w: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>РЕСПУБЛИКИ КРЫМ</w:t>
      </w:r>
    </w:p>
    <w:p w:rsidR="000B4E00" w:rsidRPr="00225629" w:rsidRDefault="000B4E00" w:rsidP="000B4E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B4E00" w:rsidRPr="00225629" w:rsidRDefault="000B4E00" w:rsidP="000B4E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B4E00" w:rsidRPr="00225629" w:rsidRDefault="000B4E00" w:rsidP="000B4E0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0B4E00" w:rsidRPr="00225629" w:rsidRDefault="000B4E00" w:rsidP="000B4E00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b/>
          <w:sz w:val="24"/>
          <w:szCs w:val="24"/>
          <w:lang w:eastAsia="ru-RU"/>
        </w:rPr>
        <w:t xml:space="preserve">РАССМОТРЕНО                 </w:t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b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sz w:val="24"/>
          <w:szCs w:val="24"/>
          <w:lang w:eastAsia="ru-RU"/>
        </w:rPr>
        <w:tab/>
        <w:t>УТВЕРЖДЕНО</w:t>
      </w:r>
    </w:p>
    <w:p w:rsidR="000B4E00" w:rsidRPr="00225629" w:rsidRDefault="000B4E00" w:rsidP="000B4E00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B4E00" w:rsidRPr="00225629" w:rsidRDefault="000B4E00" w:rsidP="000B4E00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>педагогическим советом</w:t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>Директор МБОУ</w:t>
      </w:r>
    </w:p>
    <w:p w:rsidR="000B4E00" w:rsidRPr="00225629" w:rsidRDefault="000B4E00" w:rsidP="000B4E00">
      <w:pPr>
        <w:tabs>
          <w:tab w:val="left" w:pos="523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>П</w:t>
      </w:r>
      <w:r w:rsidR="0047468E">
        <w:rPr>
          <w:rFonts w:ascii="Times New Roman" w:hAnsi="Times New Roman"/>
          <w:sz w:val="24"/>
          <w:szCs w:val="24"/>
          <w:lang w:eastAsia="ru-RU"/>
        </w:rPr>
        <w:t>ротокол от «___»  __________ 2020</w:t>
      </w:r>
      <w:r w:rsidRPr="00225629">
        <w:rPr>
          <w:rFonts w:ascii="Times New Roman" w:hAnsi="Times New Roman"/>
          <w:sz w:val="24"/>
          <w:szCs w:val="24"/>
          <w:lang w:eastAsia="ru-RU"/>
        </w:rPr>
        <w:t xml:space="preserve"> г. №_</w:t>
      </w:r>
      <w:r>
        <w:rPr>
          <w:rFonts w:ascii="Times New Roman" w:hAnsi="Times New Roman"/>
          <w:sz w:val="24"/>
          <w:szCs w:val="24"/>
          <w:lang w:eastAsia="ru-RU"/>
        </w:rPr>
        <w:t>__</w:t>
      </w:r>
      <w:r w:rsidRPr="00225629">
        <w:rPr>
          <w:rFonts w:ascii="Times New Roman" w:hAnsi="Times New Roman"/>
          <w:sz w:val="24"/>
          <w:szCs w:val="24"/>
          <w:lang w:eastAsia="ru-RU"/>
        </w:rPr>
        <w:t>_</w:t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Pr="00225629">
        <w:rPr>
          <w:rFonts w:ascii="Times New Roman" w:hAnsi="Times New Roman"/>
          <w:sz w:val="24"/>
          <w:szCs w:val="24"/>
          <w:lang w:eastAsia="ru-RU"/>
        </w:rPr>
        <w:t>Новожиловская</w:t>
      </w:r>
      <w:proofErr w:type="spellEnd"/>
      <w:r w:rsidRPr="00225629">
        <w:rPr>
          <w:rFonts w:ascii="Times New Roman" w:hAnsi="Times New Roman"/>
          <w:sz w:val="24"/>
          <w:szCs w:val="24"/>
          <w:lang w:eastAsia="ru-RU"/>
        </w:rPr>
        <w:t xml:space="preserve"> СШ»</w:t>
      </w:r>
    </w:p>
    <w:p w:rsidR="000B4E00" w:rsidRPr="00225629" w:rsidRDefault="000B4E00" w:rsidP="000B4E00">
      <w:pPr>
        <w:tabs>
          <w:tab w:val="left" w:pos="5233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  <w:t>__________</w:t>
      </w:r>
      <w:proofErr w:type="spellStart"/>
      <w:r w:rsidRPr="00225629">
        <w:rPr>
          <w:rFonts w:ascii="Times New Roman" w:hAnsi="Times New Roman"/>
          <w:sz w:val="24"/>
          <w:szCs w:val="24"/>
          <w:lang w:eastAsia="ru-RU"/>
        </w:rPr>
        <w:t>А.К.Боднар</w:t>
      </w:r>
      <w:proofErr w:type="spellEnd"/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Pr="00225629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Pr="00225629">
        <w:rPr>
          <w:rFonts w:ascii="Times New Roman" w:hAnsi="Times New Roman"/>
          <w:sz w:val="24"/>
          <w:szCs w:val="24"/>
          <w:lang w:eastAsia="ru-RU"/>
        </w:rPr>
        <w:tab/>
      </w:r>
      <w:r w:rsidR="00BE37FD">
        <w:rPr>
          <w:rFonts w:ascii="Times New Roman" w:hAnsi="Times New Roman"/>
          <w:sz w:val="24"/>
          <w:szCs w:val="24"/>
          <w:lang w:eastAsia="ru-RU"/>
        </w:rPr>
        <w:tab/>
      </w:r>
      <w:r w:rsidR="0047468E">
        <w:rPr>
          <w:rFonts w:ascii="Times New Roman" w:hAnsi="Times New Roman"/>
          <w:sz w:val="24"/>
          <w:szCs w:val="24"/>
          <w:lang w:eastAsia="ru-RU"/>
        </w:rPr>
        <w:t>Приказ от «___»_____2020</w:t>
      </w:r>
      <w:r w:rsidR="001E03F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25629">
        <w:rPr>
          <w:rFonts w:ascii="Times New Roman" w:hAnsi="Times New Roman"/>
          <w:sz w:val="24"/>
          <w:szCs w:val="24"/>
          <w:lang w:eastAsia="ru-RU"/>
        </w:rPr>
        <w:t>г. №___</w:t>
      </w:r>
    </w:p>
    <w:p w:rsidR="000B4E00" w:rsidRPr="00225629" w:rsidRDefault="000B4E00" w:rsidP="000B4E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629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629">
        <w:rPr>
          <w:rFonts w:ascii="Times New Roman" w:hAnsi="Times New Roman"/>
          <w:b/>
          <w:sz w:val="24"/>
          <w:szCs w:val="24"/>
        </w:rPr>
        <w:t xml:space="preserve">ПО </w:t>
      </w:r>
      <w:r w:rsidR="00EC418E">
        <w:rPr>
          <w:rFonts w:ascii="Times New Roman" w:hAnsi="Times New Roman"/>
          <w:b/>
          <w:sz w:val="24"/>
          <w:szCs w:val="24"/>
        </w:rPr>
        <w:t>МАТЕМАТИКЕ</w:t>
      </w:r>
    </w:p>
    <w:p w:rsidR="000B4E00" w:rsidRPr="00225629" w:rsidRDefault="0047468E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ОБУЧАЮЩЕГОСЯ 3</w:t>
      </w:r>
      <w:r w:rsidR="000B4E00" w:rsidRPr="00225629">
        <w:rPr>
          <w:rFonts w:ascii="Times New Roman" w:hAnsi="Times New Roman"/>
          <w:b/>
          <w:sz w:val="24"/>
          <w:szCs w:val="24"/>
        </w:rPr>
        <w:t xml:space="preserve"> КЛАССА</w:t>
      </w: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5629">
        <w:rPr>
          <w:rFonts w:ascii="Times New Roman" w:hAnsi="Times New Roman"/>
          <w:b/>
          <w:sz w:val="24"/>
          <w:szCs w:val="24"/>
        </w:rPr>
        <w:t>С ИНТЕЛЛЕКТУАЛЬНЫМИ НАРУШЕНИЯМИ</w:t>
      </w:r>
    </w:p>
    <w:p w:rsidR="000B4E00" w:rsidRPr="00225629" w:rsidRDefault="0047468E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2020-2021</w:t>
      </w:r>
      <w:r w:rsidR="000B4E00" w:rsidRPr="00225629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0B4E00" w:rsidRPr="00225629" w:rsidTr="00BA1FCE">
        <w:trPr>
          <w:gridAfter w:val="1"/>
          <w:wAfter w:w="286" w:type="dxa"/>
        </w:trPr>
        <w:tc>
          <w:tcPr>
            <w:tcW w:w="3105" w:type="dxa"/>
            <w:gridSpan w:val="2"/>
          </w:tcPr>
          <w:p w:rsidR="000B4E00" w:rsidRPr="00225629" w:rsidRDefault="000B4E00" w:rsidP="00BA1FC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0B4E00" w:rsidRPr="00225629" w:rsidRDefault="000B4E00" w:rsidP="00BA1FC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0B4E00" w:rsidRPr="00225629" w:rsidRDefault="000B4E00" w:rsidP="00BA1FC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629">
              <w:rPr>
                <w:rFonts w:ascii="Times New Roman" w:hAnsi="Times New Roman"/>
                <w:sz w:val="24"/>
                <w:szCs w:val="24"/>
              </w:rPr>
              <w:t>Составитель</w:t>
            </w:r>
            <w:r w:rsidR="00032BD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B4D8E" w:rsidRPr="00225629" w:rsidRDefault="0047468E" w:rsidP="008B4D8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Яцун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Т.И.</w:t>
            </w:r>
            <w:r w:rsidR="008B4D8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B4E00" w:rsidRPr="00225629" w:rsidRDefault="000B4E00" w:rsidP="00BA1FC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5629">
              <w:rPr>
                <w:rFonts w:ascii="Times New Roman" w:hAnsi="Times New Roman"/>
                <w:sz w:val="24"/>
                <w:szCs w:val="24"/>
              </w:rPr>
              <w:t>учител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032BD2">
              <w:rPr>
                <w:rFonts w:ascii="Times New Roman" w:hAnsi="Times New Roman"/>
                <w:sz w:val="24"/>
                <w:szCs w:val="24"/>
              </w:rPr>
              <w:t xml:space="preserve"> начальных классов</w:t>
            </w:r>
          </w:p>
          <w:p w:rsidR="000B4E00" w:rsidRPr="00225629" w:rsidRDefault="000B4E00" w:rsidP="008B4D8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E00" w:rsidRPr="00225629" w:rsidTr="00BA1FCE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0B4E00" w:rsidRPr="00225629" w:rsidRDefault="000B4E00" w:rsidP="00BA1FC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0B4E00" w:rsidRPr="00225629" w:rsidRDefault="000B4E00" w:rsidP="00BA1FC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0B4E00" w:rsidRPr="00225629" w:rsidRDefault="000B4E00" w:rsidP="00BA1FCE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4E00" w:rsidRDefault="000B4E00" w:rsidP="000B4E00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B4E00" w:rsidRPr="00225629" w:rsidRDefault="000B4E00" w:rsidP="000B4E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225629">
        <w:rPr>
          <w:rFonts w:ascii="Times New Roman" w:hAnsi="Times New Roman"/>
          <w:sz w:val="24"/>
          <w:szCs w:val="24"/>
        </w:rPr>
        <w:t>с.Новожиловка</w:t>
      </w:r>
      <w:proofErr w:type="spellEnd"/>
    </w:p>
    <w:p w:rsidR="000B4E00" w:rsidRDefault="0047468E" w:rsidP="008B4D8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2020 </w:t>
      </w:r>
      <w:r w:rsidR="000B4E00" w:rsidRPr="00225629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:rsidR="00A2799D" w:rsidRPr="000F7BE3" w:rsidRDefault="002379C1" w:rsidP="00B800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799D">
        <w:rPr>
          <w:rFonts w:ascii="Times New Roman" w:hAnsi="Times New Roman" w:cs="Times New Roman"/>
          <w:b/>
          <w:sz w:val="24"/>
          <w:szCs w:val="24"/>
        </w:rPr>
        <w:br w:type="page"/>
      </w:r>
      <w:r w:rsidR="00A2799D" w:rsidRPr="00A2799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Рабочая программа по </w:t>
      </w:r>
      <w:r w:rsidR="00FB6ABD">
        <w:rPr>
          <w:rFonts w:ascii="Times New Roman" w:hAnsi="Times New Roman" w:cs="Times New Roman"/>
          <w:sz w:val="24"/>
          <w:szCs w:val="24"/>
          <w:shd w:val="clear" w:color="auto" w:fill="FFFFFF"/>
        </w:rPr>
        <w:t>математике</w:t>
      </w:r>
      <w:r w:rsidR="004746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2020- 2021</w:t>
      </w:r>
      <w:r w:rsidR="00A2799D" w:rsidRPr="00A279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учебный год </w:t>
      </w:r>
      <w:r w:rsidR="000B4E00">
        <w:rPr>
          <w:rFonts w:ascii="Times New Roman" w:hAnsi="Times New Roman" w:cs="Times New Roman"/>
          <w:sz w:val="24"/>
          <w:szCs w:val="24"/>
          <w:shd w:val="clear" w:color="auto" w:fill="FFFFFF"/>
        </w:rPr>
        <w:t>составлен</w:t>
      </w:r>
      <w:r w:rsidR="00A2799D" w:rsidRPr="00A2799D">
        <w:rPr>
          <w:rFonts w:ascii="Times New Roman" w:hAnsi="Times New Roman" w:cs="Times New Roman"/>
          <w:sz w:val="24"/>
          <w:szCs w:val="24"/>
          <w:shd w:val="clear" w:color="auto" w:fill="FFFFFF"/>
        </w:rPr>
        <w:t>а на основе примерной программы для детей с легкой умственной отсталостью в соответствии с АООП НОО МБОУ «</w:t>
      </w:r>
      <w:proofErr w:type="spellStart"/>
      <w:r w:rsidR="00A2799D" w:rsidRPr="00A2799D">
        <w:rPr>
          <w:rFonts w:ascii="Times New Roman" w:hAnsi="Times New Roman" w:cs="Times New Roman"/>
          <w:sz w:val="24"/>
          <w:szCs w:val="24"/>
          <w:shd w:val="clear" w:color="auto" w:fill="FFFFFF"/>
        </w:rPr>
        <w:t>Новожиловская</w:t>
      </w:r>
      <w:proofErr w:type="spellEnd"/>
      <w:r w:rsidR="00A2799D" w:rsidRPr="00A279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СШ» </w:t>
      </w:r>
      <w:r w:rsidR="00A2799D" w:rsidRPr="00A279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</w:t>
      </w:r>
      <w:r w:rsidR="0047468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ля </w:t>
      </w:r>
      <w:proofErr w:type="spellStart"/>
      <w:r w:rsidR="0047468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Шутакова</w:t>
      </w:r>
      <w:proofErr w:type="spellEnd"/>
      <w:r w:rsidR="0047468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7468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Рефата</w:t>
      </w:r>
      <w:proofErr w:type="spellEnd"/>
      <w:r w:rsidR="0047468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учащегося  3</w:t>
      </w:r>
      <w:r w:rsidR="00A2799D" w:rsidRPr="00A279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класса МБОУ «</w:t>
      </w:r>
      <w:proofErr w:type="spellStart"/>
      <w:r w:rsidR="00A2799D" w:rsidRPr="00A279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Новожиловская</w:t>
      </w:r>
      <w:proofErr w:type="spellEnd"/>
      <w:r w:rsidR="00A2799D" w:rsidRPr="00A2799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СШ» </w:t>
      </w:r>
      <w:r w:rsidR="00A2799D" w:rsidRPr="00A2799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 образовательным стандартом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19.12.2014., примерной адаптированной основной </w:t>
      </w:r>
      <w:r w:rsidR="00A2799D" w:rsidRPr="008126D1">
        <w:rPr>
          <w:rFonts w:ascii="Times New Roman" w:hAnsi="Times New Roman" w:cs="Times New Roman"/>
          <w:sz w:val="24"/>
          <w:szCs w:val="24"/>
        </w:rPr>
        <w:t>программы общего образования, разработанной на основе ФГОС для обучающихся с умственной отсталостью</w:t>
      </w:r>
      <w:r w:rsidR="00A2799D" w:rsidRPr="008126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(интеллектуальными нарушениями) - вариант 1, на </w:t>
      </w:r>
      <w:r w:rsidR="00F840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основании справки ВКК (</w:t>
      </w:r>
      <w:r w:rsidR="00F84008" w:rsidRPr="00F840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20.08.2020 г. № 20/20</w:t>
      </w:r>
      <w:r w:rsidR="00A2799D" w:rsidRPr="008126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0F7BE3" w:rsidRPr="008126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0F7BE3" w:rsidRPr="008126D1">
        <w:rPr>
          <w:rFonts w:ascii="Times New Roman" w:hAnsi="Times New Roman" w:cs="Times New Roman"/>
          <w:sz w:val="24"/>
          <w:szCs w:val="24"/>
        </w:rPr>
        <w:t>программы специальных (коррекционных) образовательных учреждений VIII вида:</w:t>
      </w:r>
      <w:r w:rsidR="000F7BE3" w:rsidRPr="00841887">
        <w:rPr>
          <w:rFonts w:ascii="Times New Roman" w:hAnsi="Times New Roman" w:cs="Times New Roman"/>
          <w:sz w:val="24"/>
          <w:szCs w:val="24"/>
        </w:rPr>
        <w:t xml:space="preserve"> подготовительный, 1-4 </w:t>
      </w:r>
      <w:proofErr w:type="spellStart"/>
      <w:r w:rsidR="000F7BE3" w:rsidRPr="00841887">
        <w:rPr>
          <w:rFonts w:ascii="Times New Roman" w:hAnsi="Times New Roman" w:cs="Times New Roman"/>
          <w:sz w:val="24"/>
          <w:szCs w:val="24"/>
        </w:rPr>
        <w:t>к</w:t>
      </w:r>
      <w:r w:rsidR="00841887" w:rsidRPr="00841887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="00841887" w:rsidRPr="00841887">
        <w:rPr>
          <w:rFonts w:ascii="Times New Roman" w:hAnsi="Times New Roman" w:cs="Times New Roman"/>
          <w:sz w:val="24"/>
          <w:szCs w:val="24"/>
        </w:rPr>
        <w:t xml:space="preserve">. под редакцией </w:t>
      </w:r>
      <w:proofErr w:type="spellStart"/>
      <w:r w:rsidR="00841887" w:rsidRPr="008418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И.М.Бгажноковой</w:t>
      </w:r>
      <w:proofErr w:type="spellEnd"/>
      <w:r w:rsidR="000F7BE3" w:rsidRPr="000F7BE3">
        <w:rPr>
          <w:rFonts w:ascii="Times New Roman" w:hAnsi="Times New Roman" w:cs="Times New Roman"/>
          <w:sz w:val="24"/>
          <w:szCs w:val="24"/>
        </w:rPr>
        <w:t>.</w:t>
      </w:r>
    </w:p>
    <w:p w:rsidR="00A2799D" w:rsidRDefault="00A2799D" w:rsidP="00B800E8">
      <w:pPr>
        <w:pStyle w:val="a5"/>
        <w:spacing w:before="0" w:beforeAutospacing="0" w:after="0" w:afterAutospacing="0"/>
        <w:jc w:val="both"/>
        <w:rPr>
          <w:color w:val="000000"/>
        </w:rPr>
      </w:pPr>
      <w:r w:rsidRPr="000F7BE3">
        <w:rPr>
          <w:color w:val="000000"/>
        </w:rPr>
        <w:t>Рабочая программа ориентирована на учебник:</w:t>
      </w:r>
      <w:r w:rsidRPr="00A2799D">
        <w:rPr>
          <w:color w:val="000000"/>
        </w:rPr>
        <w:t xml:space="preserve"> </w:t>
      </w:r>
      <w:r w:rsidR="000B4E00">
        <w:rPr>
          <w:color w:val="000000"/>
        </w:rPr>
        <w:t>М</w:t>
      </w:r>
      <w:r w:rsidR="0047468E">
        <w:rPr>
          <w:color w:val="000000"/>
        </w:rPr>
        <w:t>атематика 3</w:t>
      </w:r>
      <w:r w:rsidRPr="00A2799D">
        <w:rPr>
          <w:color w:val="000000"/>
        </w:rPr>
        <w:t xml:space="preserve"> класс Т.В. </w:t>
      </w:r>
      <w:proofErr w:type="spellStart"/>
      <w:r w:rsidRPr="00A2799D">
        <w:rPr>
          <w:color w:val="000000"/>
        </w:rPr>
        <w:t>Алышева</w:t>
      </w:r>
      <w:proofErr w:type="spellEnd"/>
      <w:r w:rsidRPr="00A2799D">
        <w:rPr>
          <w:color w:val="000000"/>
        </w:rPr>
        <w:t xml:space="preserve"> в 2-ух частях, учебник для специальных (коррекционных) образовательных учреждений 8</w:t>
      </w:r>
      <w:r w:rsidR="0047468E">
        <w:rPr>
          <w:color w:val="000000"/>
        </w:rPr>
        <w:t xml:space="preserve"> вида, Москва «Просвещение» 2020 </w:t>
      </w:r>
      <w:r w:rsidRPr="00A2799D">
        <w:rPr>
          <w:color w:val="000000"/>
        </w:rPr>
        <w:t>г.</w:t>
      </w:r>
    </w:p>
    <w:p w:rsidR="0047468E" w:rsidRDefault="0047468E" w:rsidP="00B800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lang w:eastAsia="ru-RU"/>
        </w:rPr>
      </w:pPr>
    </w:p>
    <w:p w:rsidR="00BF1E74" w:rsidRDefault="00BF1E74" w:rsidP="00B800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8"/>
          <w:lang w:eastAsia="ru-RU"/>
        </w:rPr>
      </w:pPr>
      <w:r w:rsidRPr="002308B3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24"/>
          <w:szCs w:val="28"/>
          <w:lang w:eastAsia="ru-RU"/>
        </w:rPr>
        <w:tab/>
      </w:r>
      <w:r w:rsidRPr="002308B3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В учебном плане предмет расс</w:t>
      </w:r>
      <w:r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читан на</w:t>
      </w:r>
      <w:r w:rsidRPr="002308B3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D77296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5</w:t>
      </w:r>
      <w:r w:rsidRPr="002308B3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час</w:t>
      </w:r>
      <w:r w:rsidR="00D77296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ов</w:t>
      </w:r>
      <w:r w:rsidRPr="002308B3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в неделю</w:t>
      </w:r>
      <w:r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,</w:t>
      </w:r>
      <w:r w:rsidRPr="002308B3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D77296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170</w:t>
      </w:r>
      <w:r w:rsidRPr="002308B3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час</w:t>
      </w:r>
      <w:r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ов</w:t>
      </w:r>
      <w:r w:rsidRPr="002308B3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за</w:t>
      </w:r>
      <w:r w:rsidRPr="002308B3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год</w:t>
      </w:r>
      <w:r w:rsidR="003522DE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815351" w:rsidRPr="0047468E" w:rsidRDefault="00BF1E74" w:rsidP="00B800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Аудиторная нагрузка с</w:t>
      </w:r>
      <w:r w:rsidR="0034532B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оставляет по 2 часа в неделю</w:t>
      </w:r>
      <w:r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. Оставшиеся часы учебного плана выделяются для самостоятельной </w:t>
      </w:r>
      <w:r w:rsidR="001E03FD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работы обучающегося на дому</w:t>
      </w:r>
      <w:proofErr w:type="gramStart"/>
      <w:r w:rsidR="001E03FD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47468E">
        <w:rPr>
          <w:rFonts w:ascii="Times New Roman" w:hAnsi="Times New Roman" w:cs="Times New Roman"/>
          <w:color w:val="000000"/>
          <w:sz w:val="24"/>
          <w:szCs w:val="28"/>
          <w:lang w:eastAsia="ru-RU"/>
        </w:rPr>
        <w:t>.</w:t>
      </w:r>
      <w:proofErr w:type="gramEnd"/>
    </w:p>
    <w:p w:rsidR="00815351" w:rsidRPr="00A2799D" w:rsidRDefault="00815351" w:rsidP="00B800E8">
      <w:pPr>
        <w:tabs>
          <w:tab w:val="left" w:pos="383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Срок реализации программы – 1 год.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BF1E74" w:rsidRDefault="00BF1E74" w:rsidP="00B800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8"/>
          <w:lang w:eastAsia="ru-RU"/>
        </w:rPr>
      </w:pPr>
    </w:p>
    <w:p w:rsidR="0047468E" w:rsidRDefault="0047468E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  <w:r w:rsidRPr="00173DB5">
        <w:rPr>
          <w:b/>
          <w:shd w:val="clear" w:color="auto" w:fill="FFFFFF"/>
        </w:rPr>
        <w:t xml:space="preserve">  </w:t>
      </w:r>
      <w:r w:rsidR="00117459">
        <w:rPr>
          <w:b/>
          <w:shd w:val="clear" w:color="auto" w:fill="FFFFFF"/>
        </w:rPr>
        <w:t xml:space="preserve">     </w:t>
      </w:r>
      <w:r w:rsidRPr="00173DB5">
        <w:rPr>
          <w:b/>
          <w:shd w:val="clear" w:color="auto" w:fill="FFFFFF"/>
        </w:rPr>
        <w:t>1.ПЛАНИРУЕМЫЕ РЕЗУЛЬТАТЫ ОСВОЕНИЯ УЧЕБНОГО ПРЕДМЕТА</w:t>
      </w:r>
    </w:p>
    <w:p w:rsidR="00117459" w:rsidRDefault="00117459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117459" w:rsidRPr="00117459" w:rsidRDefault="00117459" w:rsidP="00B800E8">
      <w:pPr>
        <w:widowControl w:val="0"/>
        <w:autoSpaceDE w:val="0"/>
        <w:autoSpaceDN w:val="0"/>
        <w:spacing w:before="193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17459">
        <w:rPr>
          <w:rFonts w:ascii="Times New Roman" w:hAnsi="Times New Roman" w:cs="Times New Roman"/>
          <w:sz w:val="24"/>
          <w:szCs w:val="24"/>
        </w:rPr>
        <w:t>Освоение обучающимися с легкой умственной</w:t>
      </w:r>
      <w:r>
        <w:rPr>
          <w:rFonts w:ascii="Times New Roman" w:hAnsi="Times New Roman" w:cs="Times New Roman"/>
          <w:sz w:val="24"/>
          <w:szCs w:val="24"/>
        </w:rPr>
        <w:t xml:space="preserve"> отсталостью (интеллектуальными </w:t>
      </w:r>
      <w:r w:rsidRPr="00117459">
        <w:rPr>
          <w:rFonts w:ascii="Times New Roman" w:hAnsi="Times New Roman" w:cs="Times New Roman"/>
          <w:sz w:val="24"/>
          <w:szCs w:val="24"/>
        </w:rPr>
        <w:t>нарушениями) АООП в предметной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459">
        <w:rPr>
          <w:rFonts w:ascii="Times New Roman" w:hAnsi="Times New Roman" w:cs="Times New Roman"/>
          <w:sz w:val="24"/>
          <w:szCs w:val="24"/>
        </w:rPr>
        <w:t>«Математика» предполагает достижение ими двух видов результатов: личностных и предметных.</w:t>
      </w:r>
    </w:p>
    <w:p w:rsidR="00117459" w:rsidRPr="00117459" w:rsidRDefault="00117459" w:rsidP="00B800E8">
      <w:pPr>
        <w:widowControl w:val="0"/>
        <w:autoSpaceDE w:val="0"/>
        <w:autoSpaceDN w:val="0"/>
        <w:spacing w:before="1" w:after="0" w:line="240" w:lineRule="auto"/>
        <w:ind w:right="2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17459">
        <w:rPr>
          <w:rFonts w:ascii="Times New Roman" w:hAnsi="Times New Roman" w:cs="Times New Roman"/>
          <w:sz w:val="24"/>
          <w:szCs w:val="24"/>
        </w:rPr>
        <w:t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― введения обучающихся с умственной отсталостью (интеллектуальными нарушениями) в культуру, овладение ими социокультурным опытом. Личностные результаты освоения АООП образования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117459" w:rsidRPr="00117459" w:rsidRDefault="00117459" w:rsidP="00B800E8">
      <w:pPr>
        <w:widowControl w:val="0"/>
        <w:autoSpaceDE w:val="0"/>
        <w:autoSpaceDN w:val="0"/>
        <w:spacing w:after="0" w:line="240" w:lineRule="auto"/>
        <w:ind w:right="230"/>
        <w:jc w:val="both"/>
        <w:rPr>
          <w:rFonts w:ascii="Times New Roman" w:hAnsi="Times New Roman" w:cs="Times New Roman"/>
          <w:sz w:val="24"/>
          <w:szCs w:val="24"/>
        </w:rPr>
      </w:pPr>
      <w:r w:rsidRPr="00117459">
        <w:rPr>
          <w:rFonts w:ascii="Times New Roman" w:hAnsi="Times New Roman" w:cs="Times New Roman"/>
          <w:sz w:val="24"/>
          <w:szCs w:val="24"/>
        </w:rPr>
        <w:t xml:space="preserve">Планируемые предметные результаты предусматривают овладение обучающимися математическими знаниями и умениями и представлены дифференцированно по двум уровням: минимальному и достаточному. </w:t>
      </w:r>
    </w:p>
    <w:p w:rsidR="00117459" w:rsidRDefault="00117459" w:rsidP="00B800E8">
      <w:pPr>
        <w:widowControl w:val="0"/>
        <w:autoSpaceDE w:val="0"/>
        <w:autoSpaceDN w:val="0"/>
        <w:spacing w:before="1" w:after="0" w:line="240" w:lineRule="auto"/>
        <w:ind w:right="228"/>
        <w:jc w:val="both"/>
        <w:rPr>
          <w:rFonts w:ascii="Times New Roman" w:hAnsi="Times New Roman" w:cs="Times New Roman"/>
          <w:sz w:val="24"/>
          <w:szCs w:val="24"/>
        </w:rPr>
      </w:pPr>
      <w:r w:rsidRPr="00117459">
        <w:rPr>
          <w:rFonts w:ascii="Times New Roman" w:hAnsi="Times New Roman" w:cs="Times New Roman"/>
          <w:sz w:val="24"/>
          <w:szCs w:val="24"/>
        </w:rPr>
        <w:t xml:space="preserve">Минимальный уровень освоения АООП в предметной области «Математика» является обязательным для большинства обучающихся с умственной отсталостью (интеллектуальными нарушениями). </w:t>
      </w:r>
    </w:p>
    <w:p w:rsidR="00117459" w:rsidRPr="00117459" w:rsidRDefault="00117459" w:rsidP="00B800E8">
      <w:pPr>
        <w:widowControl w:val="0"/>
        <w:autoSpaceDE w:val="0"/>
        <w:autoSpaceDN w:val="0"/>
        <w:spacing w:before="1" w:after="0" w:line="240" w:lineRule="auto"/>
        <w:ind w:right="228"/>
        <w:jc w:val="both"/>
        <w:rPr>
          <w:rFonts w:ascii="Times New Roman" w:hAnsi="Times New Roman" w:cs="Times New Roman"/>
          <w:sz w:val="24"/>
          <w:szCs w:val="24"/>
        </w:rPr>
      </w:pPr>
      <w:r w:rsidRPr="00117459">
        <w:rPr>
          <w:rFonts w:ascii="Times New Roman" w:hAnsi="Times New Roman" w:cs="Times New Roman"/>
          <w:sz w:val="24"/>
          <w:szCs w:val="24"/>
        </w:rPr>
        <w:t>Достижению планируемых личностных и предметных результатов освоения математики будет способствовать организация систематической и целенаправленной образовательной деятельности на основе использования учебно-методического и материально- технического обеспечения, представленного в примерной рабочей программе.</w:t>
      </w:r>
    </w:p>
    <w:p w:rsidR="00117459" w:rsidRDefault="00117459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117459" w:rsidRPr="00117459" w:rsidRDefault="00B679C3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000000"/>
        </w:rPr>
        <w:t>Лич</w:t>
      </w:r>
      <w:r w:rsidR="0047468E">
        <w:rPr>
          <w:b/>
          <w:bCs/>
          <w:color w:val="000000"/>
        </w:rPr>
        <w:t>ностные результаты</w:t>
      </w:r>
    </w:p>
    <w:p w:rsidR="00117459" w:rsidRPr="00EF473B" w:rsidRDefault="00117459" w:rsidP="00B800E8">
      <w:pPr>
        <w:pStyle w:val="ae"/>
        <w:spacing w:before="75"/>
        <w:ind w:left="0"/>
        <w:jc w:val="both"/>
      </w:pPr>
      <w:r w:rsidRPr="00EF473B">
        <w:t>У обучающегося будет сформировано: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19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знание правил поведения на уроке математики и следование им при организации образовательной</w:t>
      </w:r>
      <w:r w:rsidRPr="00EF473B">
        <w:rPr>
          <w:rFonts w:ascii="Times New Roman" w:hAnsi="Times New Roman" w:cs="Times New Roman"/>
          <w:spacing w:val="-16"/>
        </w:rPr>
        <w:t xml:space="preserve"> </w:t>
      </w:r>
      <w:r w:rsidRPr="00EF473B">
        <w:rPr>
          <w:rFonts w:ascii="Times New Roman" w:hAnsi="Times New Roman" w:cs="Times New Roman"/>
        </w:rPr>
        <w:t>деятельности;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19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позитивное отношение к изучению математики, желание выполнить учебное задание хорошо</w:t>
      </w:r>
      <w:r w:rsidRPr="00EF473B">
        <w:rPr>
          <w:rFonts w:ascii="Times New Roman" w:hAnsi="Times New Roman" w:cs="Times New Roman"/>
          <w:spacing w:val="-11"/>
        </w:rPr>
        <w:t xml:space="preserve"> </w:t>
      </w:r>
      <w:r w:rsidRPr="00EF473B">
        <w:rPr>
          <w:rFonts w:ascii="Times New Roman" w:hAnsi="Times New Roman" w:cs="Times New Roman"/>
        </w:rPr>
        <w:t>(правильно);</w:t>
      </w:r>
    </w:p>
    <w:p w:rsidR="00117459" w:rsidRPr="00117459" w:rsidRDefault="00117459" w:rsidP="00B800E8">
      <w:pPr>
        <w:tabs>
          <w:tab w:val="left" w:pos="991"/>
        </w:tabs>
        <w:autoSpaceDE w:val="0"/>
        <w:autoSpaceDN w:val="0"/>
        <w:ind w:right="248"/>
        <w:jc w:val="both"/>
        <w:rPr>
          <w:rFonts w:ascii="Times New Roman" w:hAnsi="Times New Roman" w:cs="Times New Roman"/>
        </w:rPr>
      </w:pPr>
      <w:r w:rsidRPr="00117459">
        <w:rPr>
          <w:rFonts w:ascii="Times New Roman" w:hAnsi="Times New Roman" w:cs="Times New Roman"/>
        </w:rPr>
        <w:lastRenderedPageBreak/>
        <w:t>знание правил общения с учителем и сверстниками, умение отвечать на вопросы учителя, поддержать диалог с учителем и сверстниками на уроке</w:t>
      </w:r>
      <w:r w:rsidRPr="00117459">
        <w:rPr>
          <w:rFonts w:ascii="Times New Roman" w:hAnsi="Times New Roman" w:cs="Times New Roman"/>
          <w:spacing w:val="1"/>
        </w:rPr>
        <w:t xml:space="preserve"> </w:t>
      </w:r>
      <w:r w:rsidRPr="00117459">
        <w:rPr>
          <w:rFonts w:ascii="Times New Roman" w:hAnsi="Times New Roman" w:cs="Times New Roman"/>
        </w:rPr>
        <w:t>математики;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19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доброжелательное отношение к учителю и другим обучающимся, желание оказать помощь одноклассникам в учебной</w:t>
      </w:r>
      <w:r w:rsidRPr="00EF473B">
        <w:rPr>
          <w:rFonts w:ascii="Times New Roman" w:hAnsi="Times New Roman" w:cs="Times New Roman"/>
          <w:spacing w:val="-25"/>
        </w:rPr>
        <w:t xml:space="preserve"> </w:t>
      </w:r>
      <w:r w:rsidRPr="00EF473B">
        <w:rPr>
          <w:rFonts w:ascii="Times New Roman" w:hAnsi="Times New Roman" w:cs="Times New Roman"/>
        </w:rPr>
        <w:t>ситуации;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96"/>
        </w:tabs>
        <w:suppressAutoHyphens w:val="0"/>
        <w:autoSpaceDE w:val="0"/>
        <w:autoSpaceDN w:val="0"/>
        <w:ind w:left="0" w:right="243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умение выполнять под руководством учителя учебные действия в практическом плане, на основе пошаговой инструкции по выполнению математической</w:t>
      </w:r>
      <w:r w:rsidRPr="00EF473B">
        <w:rPr>
          <w:rFonts w:ascii="Times New Roman" w:hAnsi="Times New Roman" w:cs="Times New Roman"/>
          <w:spacing w:val="-1"/>
        </w:rPr>
        <w:t xml:space="preserve"> </w:t>
      </w:r>
      <w:r w:rsidRPr="00EF473B">
        <w:rPr>
          <w:rFonts w:ascii="Times New Roman" w:hAnsi="Times New Roman" w:cs="Times New Roman"/>
        </w:rPr>
        <w:t>операции;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1015"/>
        </w:tabs>
        <w:suppressAutoHyphens w:val="0"/>
        <w:autoSpaceDE w:val="0"/>
        <w:autoSpaceDN w:val="0"/>
        <w:ind w:left="0" w:right="228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начальные навыки работы с учебником математики: нахождение в учебнике задания, указанного учителем; использование иллюстраций, содержащихся в учебнике, в качестве образца для организации практической деятельности с предметами или выполнения задания в</w:t>
      </w:r>
      <w:r w:rsidRPr="00EF473B">
        <w:rPr>
          <w:rFonts w:ascii="Times New Roman" w:hAnsi="Times New Roman" w:cs="Times New Roman"/>
          <w:spacing w:val="-2"/>
        </w:rPr>
        <w:t xml:space="preserve"> </w:t>
      </w:r>
      <w:r w:rsidRPr="00EF473B">
        <w:rPr>
          <w:rFonts w:ascii="Times New Roman" w:hAnsi="Times New Roman" w:cs="Times New Roman"/>
        </w:rPr>
        <w:t>тетради;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48"/>
        </w:tabs>
        <w:suppressAutoHyphens w:val="0"/>
        <w:autoSpaceDE w:val="0"/>
        <w:autoSpaceDN w:val="0"/>
        <w:spacing w:before="1"/>
        <w:ind w:left="0" w:right="243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понимание записей с использованием математической символики, содержащихся в учебнике или иных дидактических материалах, умение их прочитать и использовать для выполнения практических</w:t>
      </w:r>
      <w:r w:rsidRPr="00EF473B">
        <w:rPr>
          <w:rFonts w:ascii="Times New Roman" w:hAnsi="Times New Roman" w:cs="Times New Roman"/>
          <w:spacing w:val="-3"/>
        </w:rPr>
        <w:t xml:space="preserve"> </w:t>
      </w:r>
      <w:r w:rsidRPr="00EF473B">
        <w:rPr>
          <w:rFonts w:ascii="Times New Roman" w:hAnsi="Times New Roman" w:cs="Times New Roman"/>
        </w:rPr>
        <w:t>упражнений;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82"/>
        </w:tabs>
        <w:suppressAutoHyphens w:val="0"/>
        <w:autoSpaceDE w:val="0"/>
        <w:autoSpaceDN w:val="0"/>
        <w:ind w:left="0" w:right="242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умение отразить в речи с использованием математической терминологии предметные отношения (на основе анализа реальных предметов, предметных совокупностей или их</w:t>
      </w:r>
      <w:r w:rsidRPr="00EF473B">
        <w:rPr>
          <w:rFonts w:ascii="Times New Roman" w:hAnsi="Times New Roman" w:cs="Times New Roman"/>
          <w:spacing w:val="-1"/>
        </w:rPr>
        <w:t xml:space="preserve"> </w:t>
      </w:r>
      <w:r w:rsidRPr="00EF473B">
        <w:rPr>
          <w:rFonts w:ascii="Times New Roman" w:hAnsi="Times New Roman" w:cs="Times New Roman"/>
        </w:rPr>
        <w:t>иллюстраций);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91"/>
        </w:tabs>
        <w:suppressAutoHyphens w:val="0"/>
        <w:autoSpaceDE w:val="0"/>
        <w:autoSpaceDN w:val="0"/>
        <w:ind w:left="0" w:right="231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умение отразить в записи с использованием математической символики предметные отношения (на основе анализа реальных предметных совокупностей или их иллюстраций);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67"/>
        </w:tabs>
        <w:suppressAutoHyphens w:val="0"/>
        <w:autoSpaceDE w:val="0"/>
        <w:autoSpaceDN w:val="0"/>
        <w:spacing w:before="1"/>
        <w:ind w:left="0" w:right="245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умение прислушиваться к мнению учителя, сверстников и корригировать в соответствии с этим свои действия при выполнении учебного</w:t>
      </w:r>
      <w:r w:rsidRPr="00EF473B">
        <w:rPr>
          <w:rFonts w:ascii="Times New Roman" w:hAnsi="Times New Roman" w:cs="Times New Roman"/>
          <w:spacing w:val="-1"/>
        </w:rPr>
        <w:t xml:space="preserve"> </w:t>
      </w:r>
      <w:r w:rsidRPr="00EF473B">
        <w:rPr>
          <w:rFonts w:ascii="Times New Roman" w:hAnsi="Times New Roman" w:cs="Times New Roman"/>
        </w:rPr>
        <w:t>задания;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82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умение принять оказываемую помощь в выполнении учебного</w:t>
      </w:r>
      <w:r w:rsidRPr="00EF473B">
        <w:rPr>
          <w:rFonts w:ascii="Times New Roman" w:hAnsi="Times New Roman" w:cs="Times New Roman"/>
          <w:spacing w:val="-1"/>
        </w:rPr>
        <w:t xml:space="preserve"> </w:t>
      </w:r>
      <w:r w:rsidRPr="00EF473B">
        <w:rPr>
          <w:rFonts w:ascii="Times New Roman" w:hAnsi="Times New Roman" w:cs="Times New Roman"/>
        </w:rPr>
        <w:t>задания;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43"/>
        </w:tabs>
        <w:suppressAutoHyphens w:val="0"/>
        <w:autoSpaceDE w:val="0"/>
        <w:autoSpaceDN w:val="0"/>
        <w:ind w:left="0" w:right="247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умение рассказать о пошаговом выполнении учебного действия с использованием математической терминологии (в форме отчета о выполненном действии) с помощью</w:t>
      </w:r>
      <w:r w:rsidRPr="00EF473B">
        <w:rPr>
          <w:rFonts w:ascii="Times New Roman" w:hAnsi="Times New Roman" w:cs="Times New Roman"/>
          <w:spacing w:val="-2"/>
        </w:rPr>
        <w:t xml:space="preserve"> </w:t>
      </w:r>
      <w:r w:rsidRPr="00EF473B">
        <w:rPr>
          <w:rFonts w:ascii="Times New Roman" w:hAnsi="Times New Roman" w:cs="Times New Roman"/>
        </w:rPr>
        <w:t>учителя;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19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начальные умения производить самооценку результатов выполнения учебного задания (правильно –</w:t>
      </w:r>
      <w:r w:rsidRPr="00EF473B">
        <w:rPr>
          <w:rFonts w:ascii="Times New Roman" w:hAnsi="Times New Roman" w:cs="Times New Roman"/>
          <w:spacing w:val="-9"/>
        </w:rPr>
        <w:t xml:space="preserve"> </w:t>
      </w:r>
      <w:r w:rsidRPr="00EF473B">
        <w:rPr>
          <w:rFonts w:ascii="Times New Roman" w:hAnsi="Times New Roman" w:cs="Times New Roman"/>
        </w:rPr>
        <w:t>неправильно);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19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начальные умения использования математических знаний при ориентировке в ближайшем социальном и предметном</w:t>
      </w:r>
      <w:r w:rsidRPr="00EF473B">
        <w:rPr>
          <w:rFonts w:ascii="Times New Roman" w:hAnsi="Times New Roman" w:cs="Times New Roman"/>
          <w:spacing w:val="-28"/>
        </w:rPr>
        <w:t xml:space="preserve"> </w:t>
      </w:r>
      <w:r w:rsidRPr="00EF473B">
        <w:rPr>
          <w:rFonts w:ascii="Times New Roman" w:hAnsi="Times New Roman" w:cs="Times New Roman"/>
        </w:rPr>
        <w:t>окружении;</w:t>
      </w:r>
    </w:p>
    <w:p w:rsidR="00117459" w:rsidRPr="00EF473B" w:rsidRDefault="00117459" w:rsidP="00B800E8">
      <w:pPr>
        <w:pStyle w:val="a3"/>
        <w:numPr>
          <w:ilvl w:val="0"/>
          <w:numId w:val="31"/>
        </w:numPr>
        <w:tabs>
          <w:tab w:val="left" w:pos="919"/>
        </w:tabs>
        <w:suppressAutoHyphens w:val="0"/>
        <w:autoSpaceDE w:val="0"/>
        <w:autoSpaceDN w:val="0"/>
        <w:ind w:left="0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начальные навыки применения математических знаний в самообслуживании и доступных видах хозяйственно-бытового</w:t>
      </w:r>
      <w:r w:rsidRPr="00EF473B">
        <w:rPr>
          <w:rFonts w:ascii="Times New Roman" w:hAnsi="Times New Roman" w:cs="Times New Roman"/>
          <w:spacing w:val="-20"/>
        </w:rPr>
        <w:t xml:space="preserve"> </w:t>
      </w:r>
      <w:r w:rsidRPr="00EF473B">
        <w:rPr>
          <w:rFonts w:ascii="Times New Roman" w:hAnsi="Times New Roman" w:cs="Times New Roman"/>
        </w:rPr>
        <w:t>труда;</w:t>
      </w:r>
    </w:p>
    <w:p w:rsidR="00971987" w:rsidRPr="005964D7" w:rsidRDefault="00117459" w:rsidP="00B800E8">
      <w:pPr>
        <w:pStyle w:val="a3"/>
        <w:numPr>
          <w:ilvl w:val="0"/>
          <w:numId w:val="31"/>
        </w:numPr>
        <w:tabs>
          <w:tab w:val="left" w:pos="1003"/>
        </w:tabs>
        <w:suppressAutoHyphens w:val="0"/>
        <w:autoSpaceDE w:val="0"/>
        <w:autoSpaceDN w:val="0"/>
        <w:ind w:left="0" w:right="245" w:firstLine="0"/>
        <w:contextualSpacing w:val="0"/>
        <w:jc w:val="both"/>
        <w:rPr>
          <w:rFonts w:ascii="Times New Roman" w:hAnsi="Times New Roman" w:cs="Times New Roman"/>
        </w:rPr>
      </w:pPr>
      <w:r w:rsidRPr="00EF473B">
        <w:rPr>
          <w:rFonts w:ascii="Times New Roman" w:hAnsi="Times New Roman" w:cs="Times New Roman"/>
        </w:rPr>
        <w:t>отдельные начальные представления о семейных ценностях, бережном отношении к природе, своему здоровью, безопасном поведении в помещении и на</w:t>
      </w:r>
      <w:r w:rsidRPr="00EF473B">
        <w:rPr>
          <w:rFonts w:ascii="Times New Roman" w:hAnsi="Times New Roman" w:cs="Times New Roman"/>
          <w:spacing w:val="-1"/>
        </w:rPr>
        <w:t xml:space="preserve"> </w:t>
      </w:r>
      <w:r w:rsidRPr="00EF473B">
        <w:rPr>
          <w:rFonts w:ascii="Times New Roman" w:hAnsi="Times New Roman" w:cs="Times New Roman"/>
        </w:rPr>
        <w:t>улице.</w:t>
      </w:r>
    </w:p>
    <w:p w:rsidR="005964D7" w:rsidRDefault="005964D7" w:rsidP="00B800E8">
      <w:pPr>
        <w:tabs>
          <w:tab w:val="left" w:pos="1003"/>
        </w:tabs>
        <w:autoSpaceDE w:val="0"/>
        <w:autoSpaceDN w:val="0"/>
        <w:spacing w:line="240" w:lineRule="auto"/>
        <w:ind w:right="245"/>
        <w:jc w:val="both"/>
        <w:rPr>
          <w:rFonts w:ascii="Times New Roman" w:hAnsi="Times New Roman" w:cs="Times New Roman"/>
          <w:b/>
        </w:rPr>
      </w:pPr>
    </w:p>
    <w:p w:rsidR="00971987" w:rsidRPr="00971987" w:rsidRDefault="00971987" w:rsidP="00B800E8">
      <w:pPr>
        <w:tabs>
          <w:tab w:val="left" w:pos="1003"/>
        </w:tabs>
        <w:autoSpaceDE w:val="0"/>
        <w:autoSpaceDN w:val="0"/>
        <w:spacing w:line="240" w:lineRule="auto"/>
        <w:ind w:right="245"/>
        <w:jc w:val="both"/>
        <w:rPr>
          <w:rFonts w:ascii="Times New Roman" w:hAnsi="Times New Roman" w:cs="Times New Roman"/>
          <w:b/>
        </w:rPr>
      </w:pPr>
      <w:r w:rsidRPr="00971987">
        <w:rPr>
          <w:rFonts w:ascii="Times New Roman" w:hAnsi="Times New Roman" w:cs="Times New Roman"/>
          <w:b/>
        </w:rPr>
        <w:t>Предметные результаты</w:t>
      </w:r>
    </w:p>
    <w:p w:rsidR="00971987" w:rsidRPr="00971987" w:rsidRDefault="005964D7" w:rsidP="00B800E8">
      <w:pPr>
        <w:tabs>
          <w:tab w:val="left" w:pos="1003"/>
        </w:tabs>
        <w:autoSpaceDE w:val="0"/>
        <w:autoSpaceDN w:val="0"/>
        <w:spacing w:line="240" w:lineRule="auto"/>
        <w:ind w:right="245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="00971987" w:rsidRPr="00971987">
        <w:rPr>
          <w:rFonts w:ascii="Times New Roman" w:hAnsi="Times New Roman" w:cs="Times New Roman"/>
          <w:b/>
        </w:rPr>
        <w:t>Минимальный уровень</w:t>
      </w:r>
      <w:r w:rsidR="0097198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---    - </w:t>
      </w:r>
      <w:r w:rsidR="00971987" w:rsidRPr="00971987">
        <w:rPr>
          <w:rFonts w:ascii="Times New Roman" w:hAnsi="Times New Roman" w:cs="Times New Roman"/>
          <w:sz w:val="24"/>
        </w:rPr>
        <w:t>знание числового ряда 1—100 в прямом порядке; откладывание любых чисел в пределах 100, с использованием счетного</w:t>
      </w:r>
      <w:r w:rsidR="00971987" w:rsidRPr="00971987">
        <w:rPr>
          <w:rFonts w:ascii="Times New Roman" w:hAnsi="Times New Roman" w:cs="Times New Roman"/>
          <w:spacing w:val="-32"/>
          <w:sz w:val="24"/>
        </w:rPr>
        <w:t xml:space="preserve"> </w:t>
      </w:r>
      <w:r w:rsidR="00971987" w:rsidRPr="00971987">
        <w:rPr>
          <w:rFonts w:ascii="Times New Roman" w:hAnsi="Times New Roman" w:cs="Times New Roman"/>
          <w:sz w:val="24"/>
        </w:rPr>
        <w:t>материала;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названий компонентов сложения, вычитания, умножения,</w:t>
      </w:r>
      <w:r w:rsidRPr="00971987">
        <w:rPr>
          <w:rFonts w:ascii="Times New Roman" w:hAnsi="Times New Roman" w:cs="Times New Roman"/>
          <w:spacing w:val="-3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деления;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понимание смысла арифметических действий сложения и вычитания, умножения и деления (на равные</w:t>
      </w:r>
      <w:r w:rsidRPr="00971987">
        <w:rPr>
          <w:rFonts w:ascii="Times New Roman" w:hAnsi="Times New Roman" w:cs="Times New Roman"/>
          <w:spacing w:val="-8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части).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таблицы умножения однозначных чисел до 5;</w:t>
      </w:r>
    </w:p>
    <w:p w:rsidR="00971987" w:rsidRPr="00971987" w:rsidRDefault="00971987" w:rsidP="00B800E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</w:rPr>
        <w:sectPr w:rsidR="00971987" w:rsidRPr="00971987" w:rsidSect="00D77296">
          <w:headerReference w:type="default" r:id="rId9"/>
          <w:type w:val="continuous"/>
          <w:pgSz w:w="11910" w:h="16840"/>
          <w:pgMar w:top="920" w:right="760" w:bottom="900" w:left="851" w:header="720" w:footer="720" w:gutter="0"/>
          <w:cols w:space="720"/>
          <w:titlePg/>
          <w:docGrid w:linePitch="299"/>
        </w:sectPr>
      </w:pP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before="75" w:after="0" w:line="240" w:lineRule="auto"/>
        <w:ind w:left="0" w:right="241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lastRenderedPageBreak/>
        <w:t>понимание связи таблиц умножения и деления, пользование таблицами умножения на печатной основе для нахождения произведения и частного;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порядка действий в примерах в два арифметических</w:t>
      </w:r>
      <w:r w:rsidRPr="00971987">
        <w:rPr>
          <w:rFonts w:ascii="Times New Roman" w:hAnsi="Times New Roman" w:cs="Times New Roman"/>
          <w:spacing w:val="-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действия;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и применение переместительного свойства сложения и</w:t>
      </w:r>
      <w:r w:rsidRPr="00971987">
        <w:rPr>
          <w:rFonts w:ascii="Times New Roman" w:hAnsi="Times New Roman" w:cs="Times New Roman"/>
          <w:spacing w:val="-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умножения;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выполнение устных и письменных действий сложения и вычитания чисел в пределах</w:t>
      </w:r>
      <w:r w:rsidRPr="00971987">
        <w:rPr>
          <w:rFonts w:ascii="Times New Roman" w:hAnsi="Times New Roman" w:cs="Times New Roman"/>
          <w:spacing w:val="-3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100;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единиц измерения (меры) стоимости, длины, массы, времени и их</w:t>
      </w:r>
      <w:r w:rsidRPr="00971987">
        <w:rPr>
          <w:rFonts w:ascii="Times New Roman" w:hAnsi="Times New Roman" w:cs="Times New Roman"/>
          <w:spacing w:val="-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соотношения;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различение чисел, полученных при счете и измерении, запись числа, полученного при измерении двумя</w:t>
      </w:r>
      <w:r w:rsidRPr="00971987">
        <w:rPr>
          <w:rFonts w:ascii="Times New Roman" w:hAnsi="Times New Roman" w:cs="Times New Roman"/>
          <w:spacing w:val="-11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мерами;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пользование календарем для установления порядка месяцев в году, количества суток в</w:t>
      </w:r>
      <w:r w:rsidRPr="00971987">
        <w:rPr>
          <w:rFonts w:ascii="Times New Roman" w:hAnsi="Times New Roman" w:cs="Times New Roman"/>
          <w:spacing w:val="-12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месяцах;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определение времени по часам (одним</w:t>
      </w:r>
      <w:r w:rsidRPr="00971987">
        <w:rPr>
          <w:rFonts w:ascii="Times New Roman" w:hAnsi="Times New Roman" w:cs="Times New Roman"/>
          <w:spacing w:val="-2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способом);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before="1"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lastRenderedPageBreak/>
        <w:t>решение, составление, иллюстрирование изученных простых арифметических</w:t>
      </w:r>
      <w:r w:rsidRPr="00971987">
        <w:rPr>
          <w:rFonts w:ascii="Times New Roman" w:hAnsi="Times New Roman" w:cs="Times New Roman"/>
          <w:spacing w:val="-1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задач;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решение составных арифметических задач в два действия (с помощью</w:t>
      </w:r>
      <w:r w:rsidRPr="00971987">
        <w:rPr>
          <w:rFonts w:ascii="Times New Roman" w:hAnsi="Times New Roman" w:cs="Times New Roman"/>
          <w:spacing w:val="-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учителя);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различение замкнутых, незамкнутых кривых, ломаных линий; вычисление длины</w:t>
      </w:r>
      <w:r w:rsidRPr="00971987">
        <w:rPr>
          <w:rFonts w:ascii="Times New Roman" w:hAnsi="Times New Roman" w:cs="Times New Roman"/>
          <w:spacing w:val="-3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ломаной;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узнавание, называние, моделирование взаимного положения двух прямых, кривых линий,</w:t>
      </w:r>
      <w:r w:rsidRPr="00971987">
        <w:rPr>
          <w:rFonts w:ascii="Times New Roman" w:hAnsi="Times New Roman" w:cs="Times New Roman"/>
          <w:spacing w:val="-2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фигур;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832"/>
        </w:tabs>
        <w:autoSpaceDE w:val="0"/>
        <w:autoSpaceDN w:val="0"/>
        <w:spacing w:after="0" w:line="240" w:lineRule="auto"/>
        <w:ind w:left="0" w:right="244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нахождение точки пересечения без вычерчивания; знание названий элементов четырехугольников; вычерчивание прямоугольника (квадрата) с помощью чертежного треугольника на нелинованной бумаге (с помощью</w:t>
      </w:r>
      <w:r w:rsidRPr="00971987">
        <w:rPr>
          <w:rFonts w:ascii="Times New Roman" w:hAnsi="Times New Roman" w:cs="Times New Roman"/>
          <w:spacing w:val="-6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учителя);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различение окружности и круга, вычерчивание окружности разных</w:t>
      </w:r>
      <w:r w:rsidRPr="00971987">
        <w:rPr>
          <w:rFonts w:ascii="Times New Roman" w:hAnsi="Times New Roman" w:cs="Times New Roman"/>
          <w:spacing w:val="-7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радиусов.</w:t>
      </w:r>
    </w:p>
    <w:p w:rsidR="00971987" w:rsidRPr="00971987" w:rsidRDefault="00971987" w:rsidP="00B800E8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971987">
        <w:rPr>
          <w:rFonts w:ascii="Times New Roman" w:hAnsi="Times New Roman" w:cs="Times New Roman"/>
          <w:b/>
          <w:bCs/>
          <w:sz w:val="24"/>
          <w:szCs w:val="24"/>
        </w:rPr>
        <w:t>Достаточный уровень</w:t>
      </w:r>
      <w:r w:rsidRPr="00971987">
        <w:rPr>
          <w:rFonts w:ascii="Times New Roman" w:hAnsi="Times New Roman" w:cs="Times New Roman"/>
          <w:bCs/>
          <w:sz w:val="24"/>
          <w:szCs w:val="24"/>
        </w:rPr>
        <w:t>: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before="1"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числового ряда 1—100 в прямом и обратном</w:t>
      </w:r>
      <w:r w:rsidRPr="00971987">
        <w:rPr>
          <w:rFonts w:ascii="Times New Roman" w:hAnsi="Times New Roman" w:cs="Times New Roman"/>
          <w:spacing w:val="-7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порядке;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счет, присчитыванием, отсчитыванием по единице и равными числовыми группами в пределах</w:t>
      </w:r>
      <w:r w:rsidRPr="00971987">
        <w:rPr>
          <w:rFonts w:ascii="Times New Roman" w:hAnsi="Times New Roman" w:cs="Times New Roman"/>
          <w:spacing w:val="-2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100;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откладывание любых чисел в пределах 100 с использованием счетного</w:t>
      </w:r>
      <w:r w:rsidRPr="00971987">
        <w:rPr>
          <w:rFonts w:ascii="Times New Roman" w:hAnsi="Times New Roman" w:cs="Times New Roman"/>
          <w:spacing w:val="-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материала;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названия компонентов сложения, вычитания, умножения,</w:t>
      </w:r>
      <w:r w:rsidRPr="00971987">
        <w:rPr>
          <w:rFonts w:ascii="Times New Roman" w:hAnsi="Times New Roman" w:cs="Times New Roman"/>
          <w:spacing w:val="-1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деления;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828"/>
        </w:tabs>
        <w:autoSpaceDE w:val="0"/>
        <w:autoSpaceDN w:val="0"/>
        <w:spacing w:after="0" w:line="240" w:lineRule="auto"/>
        <w:ind w:left="0" w:right="233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понимание смысла арифметических действий сложения и вычитания, умножения и деления (на равные части и по содержанию); различение двух видов деления на уровне практических действий; знание способов чтения и записи каждого вида</w:t>
      </w:r>
      <w:r w:rsidRPr="00971987">
        <w:rPr>
          <w:rFonts w:ascii="Times New Roman" w:hAnsi="Times New Roman" w:cs="Times New Roman"/>
          <w:spacing w:val="-16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деления;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</w:t>
      </w:r>
      <w:r w:rsidRPr="00971987">
        <w:rPr>
          <w:rFonts w:ascii="Times New Roman" w:hAnsi="Times New Roman" w:cs="Times New Roman"/>
          <w:spacing w:val="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таблицы</w:t>
      </w:r>
      <w:r w:rsidRPr="00971987">
        <w:rPr>
          <w:rFonts w:ascii="Times New Roman" w:hAnsi="Times New Roman" w:cs="Times New Roman"/>
          <w:spacing w:val="6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умножения</w:t>
      </w:r>
      <w:r w:rsidRPr="00971987">
        <w:rPr>
          <w:rFonts w:ascii="Times New Roman" w:hAnsi="Times New Roman" w:cs="Times New Roman"/>
          <w:spacing w:val="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всех</w:t>
      </w:r>
      <w:r w:rsidRPr="00971987">
        <w:rPr>
          <w:rFonts w:ascii="Times New Roman" w:hAnsi="Times New Roman" w:cs="Times New Roman"/>
          <w:spacing w:val="7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однозначных</w:t>
      </w:r>
      <w:r w:rsidRPr="00971987">
        <w:rPr>
          <w:rFonts w:ascii="Times New Roman" w:hAnsi="Times New Roman" w:cs="Times New Roman"/>
          <w:spacing w:val="8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чисел</w:t>
      </w:r>
      <w:r w:rsidRPr="00971987">
        <w:rPr>
          <w:rFonts w:ascii="Times New Roman" w:hAnsi="Times New Roman" w:cs="Times New Roman"/>
          <w:spacing w:val="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и</w:t>
      </w:r>
      <w:r w:rsidRPr="00971987">
        <w:rPr>
          <w:rFonts w:ascii="Times New Roman" w:hAnsi="Times New Roman" w:cs="Times New Roman"/>
          <w:spacing w:val="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числа</w:t>
      </w:r>
      <w:r w:rsidRPr="00971987">
        <w:rPr>
          <w:rFonts w:ascii="Times New Roman" w:hAnsi="Times New Roman" w:cs="Times New Roman"/>
          <w:spacing w:val="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10;</w:t>
      </w:r>
      <w:r w:rsidRPr="00971987">
        <w:rPr>
          <w:rFonts w:ascii="Times New Roman" w:hAnsi="Times New Roman" w:cs="Times New Roman"/>
          <w:spacing w:val="6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правила</w:t>
      </w:r>
      <w:r w:rsidRPr="00971987">
        <w:rPr>
          <w:rFonts w:ascii="Times New Roman" w:hAnsi="Times New Roman" w:cs="Times New Roman"/>
          <w:spacing w:val="6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умножения</w:t>
      </w:r>
      <w:r w:rsidRPr="00971987">
        <w:rPr>
          <w:rFonts w:ascii="Times New Roman" w:hAnsi="Times New Roman" w:cs="Times New Roman"/>
          <w:spacing w:val="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чисел</w:t>
      </w:r>
      <w:r w:rsidRPr="00971987">
        <w:rPr>
          <w:rFonts w:ascii="Times New Roman" w:hAnsi="Times New Roman" w:cs="Times New Roman"/>
          <w:spacing w:val="7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1</w:t>
      </w:r>
      <w:r w:rsidRPr="00971987">
        <w:rPr>
          <w:rFonts w:ascii="Times New Roman" w:hAnsi="Times New Roman" w:cs="Times New Roman"/>
          <w:spacing w:val="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и</w:t>
      </w:r>
      <w:r w:rsidRPr="00971987">
        <w:rPr>
          <w:rFonts w:ascii="Times New Roman" w:hAnsi="Times New Roman" w:cs="Times New Roman"/>
          <w:spacing w:val="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0,</w:t>
      </w:r>
      <w:r w:rsidRPr="00971987">
        <w:rPr>
          <w:rFonts w:ascii="Times New Roman" w:hAnsi="Times New Roman" w:cs="Times New Roman"/>
          <w:spacing w:val="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на</w:t>
      </w:r>
      <w:r w:rsidRPr="00971987">
        <w:rPr>
          <w:rFonts w:ascii="Times New Roman" w:hAnsi="Times New Roman" w:cs="Times New Roman"/>
          <w:spacing w:val="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1</w:t>
      </w:r>
      <w:r w:rsidRPr="00971987">
        <w:rPr>
          <w:rFonts w:ascii="Times New Roman" w:hAnsi="Times New Roman" w:cs="Times New Roman"/>
          <w:spacing w:val="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и</w:t>
      </w:r>
      <w:r w:rsidRPr="00971987">
        <w:rPr>
          <w:rFonts w:ascii="Times New Roman" w:hAnsi="Times New Roman" w:cs="Times New Roman"/>
          <w:spacing w:val="18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0,</w:t>
      </w:r>
      <w:r w:rsidRPr="00971987">
        <w:rPr>
          <w:rFonts w:ascii="Times New Roman" w:hAnsi="Times New Roman" w:cs="Times New Roman"/>
          <w:spacing w:val="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деления</w:t>
      </w:r>
      <w:r w:rsidRPr="00971987">
        <w:rPr>
          <w:rFonts w:ascii="Times New Roman" w:hAnsi="Times New Roman" w:cs="Times New Roman"/>
          <w:spacing w:val="2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0</w:t>
      </w:r>
      <w:r w:rsidRPr="00971987">
        <w:rPr>
          <w:rFonts w:ascii="Times New Roman" w:hAnsi="Times New Roman" w:cs="Times New Roman"/>
          <w:spacing w:val="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и</w:t>
      </w:r>
      <w:r w:rsidRPr="00971987">
        <w:rPr>
          <w:rFonts w:ascii="Times New Roman" w:hAnsi="Times New Roman" w:cs="Times New Roman"/>
          <w:spacing w:val="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деления</w:t>
      </w:r>
      <w:r w:rsidRPr="00971987">
        <w:rPr>
          <w:rFonts w:ascii="Times New Roman" w:hAnsi="Times New Roman" w:cs="Times New Roman"/>
          <w:spacing w:val="2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на</w:t>
      </w:r>
      <w:r w:rsidRPr="00971987">
        <w:rPr>
          <w:rFonts w:ascii="Times New Roman" w:hAnsi="Times New Roman" w:cs="Times New Roman"/>
          <w:spacing w:val="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1,</w:t>
      </w:r>
      <w:r w:rsidRPr="00971987">
        <w:rPr>
          <w:rFonts w:ascii="Times New Roman" w:hAnsi="Times New Roman" w:cs="Times New Roman"/>
          <w:spacing w:val="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на</w:t>
      </w:r>
    </w:p>
    <w:p w:rsidR="00971987" w:rsidRPr="00971987" w:rsidRDefault="00971987" w:rsidP="00B800E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987">
        <w:rPr>
          <w:rFonts w:ascii="Times New Roman" w:hAnsi="Times New Roman" w:cs="Times New Roman"/>
          <w:sz w:val="24"/>
          <w:szCs w:val="24"/>
        </w:rPr>
        <w:t>10;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859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понимание связи таблиц умножения и деления, пользование таблицами</w:t>
      </w:r>
      <w:r w:rsidRPr="00971987">
        <w:rPr>
          <w:rFonts w:ascii="Times New Roman" w:hAnsi="Times New Roman" w:cs="Times New Roman"/>
          <w:spacing w:val="1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умножения на печатной основе для нахождения произведения</w:t>
      </w:r>
    </w:p>
    <w:p w:rsidR="00971987" w:rsidRPr="00971987" w:rsidRDefault="00971987" w:rsidP="00B800E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987">
        <w:rPr>
          <w:rFonts w:ascii="Times New Roman" w:hAnsi="Times New Roman" w:cs="Times New Roman"/>
          <w:sz w:val="24"/>
          <w:szCs w:val="24"/>
        </w:rPr>
        <w:t>и частного;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порядка действий в примерах в два арифметических</w:t>
      </w:r>
      <w:r w:rsidRPr="00971987">
        <w:rPr>
          <w:rFonts w:ascii="Times New Roman" w:hAnsi="Times New Roman" w:cs="Times New Roman"/>
          <w:spacing w:val="-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действия;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и применение переместительного свойство сложения и</w:t>
      </w:r>
      <w:r w:rsidRPr="00971987">
        <w:rPr>
          <w:rFonts w:ascii="Times New Roman" w:hAnsi="Times New Roman" w:cs="Times New Roman"/>
          <w:spacing w:val="-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умножения;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before="1"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выполнение устных и письменных действий сложения и вычитания чисел в пределах</w:t>
      </w:r>
      <w:r w:rsidRPr="00971987">
        <w:rPr>
          <w:rFonts w:ascii="Times New Roman" w:hAnsi="Times New Roman" w:cs="Times New Roman"/>
          <w:spacing w:val="-3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100;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единиц (мер) измерения стоимости, длины, массы, времени и их</w:t>
      </w:r>
      <w:r w:rsidRPr="00971987">
        <w:rPr>
          <w:rFonts w:ascii="Times New Roman" w:hAnsi="Times New Roman" w:cs="Times New Roman"/>
          <w:spacing w:val="-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соотношения;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808"/>
        </w:tabs>
        <w:autoSpaceDE w:val="0"/>
        <w:autoSpaceDN w:val="0"/>
        <w:spacing w:after="0" w:line="240" w:lineRule="auto"/>
        <w:ind w:left="0" w:right="245" w:firstLine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различение чисел, полученных при счете и измерении, запись чисел, полученных при измерении двумя мерами (с полным набором знаков в мелких мерах);</w:t>
      </w:r>
    </w:p>
    <w:p w:rsidR="00971987" w:rsidRDefault="00971987" w:rsidP="00B800E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7"/>
        </w:tabs>
        <w:autoSpaceDE w:val="0"/>
        <w:autoSpaceDN w:val="0"/>
        <w:spacing w:before="75" w:after="0" w:line="240" w:lineRule="auto"/>
        <w:ind w:left="0" w:right="228" w:firstLine="427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порядка месяцев в году, номеров месяцев от начала года; умение пользоваться календарем для установления порядка месяцев в году; знание количества суток в</w:t>
      </w:r>
      <w:r w:rsidRPr="00971987">
        <w:rPr>
          <w:rFonts w:ascii="Times New Roman" w:hAnsi="Times New Roman" w:cs="Times New Roman"/>
          <w:spacing w:val="-3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месяцах;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определение времени по часам тремя способами с точностью до 1</w:t>
      </w:r>
      <w:r w:rsidRPr="00971987">
        <w:rPr>
          <w:rFonts w:ascii="Times New Roman" w:hAnsi="Times New Roman" w:cs="Times New Roman"/>
          <w:spacing w:val="-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мин;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94"/>
        </w:tabs>
        <w:autoSpaceDE w:val="0"/>
        <w:autoSpaceDN w:val="0"/>
        <w:spacing w:after="0" w:line="240" w:lineRule="auto"/>
        <w:ind w:left="0" w:right="245" w:firstLine="427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решение, составление, иллюстрирование всех изученных простых арифметических задач; краткая запись, моделирование содержания, решение составных арифметических задач в два</w:t>
      </w:r>
      <w:r w:rsidRPr="00971987">
        <w:rPr>
          <w:rFonts w:ascii="Times New Roman" w:hAnsi="Times New Roman" w:cs="Times New Roman"/>
          <w:spacing w:val="-5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действия;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780"/>
        </w:tabs>
        <w:autoSpaceDE w:val="0"/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различение замкнутых, незамкнутых кривых, ломаных линий; вычисление длины</w:t>
      </w:r>
      <w:r w:rsidRPr="00971987">
        <w:rPr>
          <w:rFonts w:ascii="Times New Roman" w:hAnsi="Times New Roman" w:cs="Times New Roman"/>
          <w:spacing w:val="-3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ломаной;</w:t>
      </w:r>
    </w:p>
    <w:p w:rsidR="00971987" w:rsidRPr="00971987" w:rsidRDefault="00971987" w:rsidP="00B800E8">
      <w:pPr>
        <w:widowControl w:val="0"/>
        <w:numPr>
          <w:ilvl w:val="0"/>
          <w:numId w:val="32"/>
        </w:numPr>
        <w:tabs>
          <w:tab w:val="left" w:pos="878"/>
        </w:tabs>
        <w:autoSpaceDE w:val="0"/>
        <w:autoSpaceDN w:val="0"/>
        <w:spacing w:after="0" w:line="240" w:lineRule="auto"/>
        <w:ind w:left="0" w:right="241" w:firstLine="427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узнавание, называние, вычерчивание, моделирование взаимного положения двух прямых и кривых линий, многоугольников, окружностей; нахождение точки</w:t>
      </w:r>
      <w:r w:rsidRPr="00971987">
        <w:rPr>
          <w:rFonts w:ascii="Times New Roman" w:hAnsi="Times New Roman" w:cs="Times New Roman"/>
          <w:spacing w:val="-4"/>
          <w:sz w:val="24"/>
        </w:rPr>
        <w:t xml:space="preserve"> </w:t>
      </w:r>
      <w:r w:rsidRPr="00971987">
        <w:rPr>
          <w:rFonts w:ascii="Times New Roman" w:hAnsi="Times New Roman" w:cs="Times New Roman"/>
          <w:sz w:val="24"/>
        </w:rPr>
        <w:t>пересечения;</w:t>
      </w:r>
    </w:p>
    <w:p w:rsidR="00971987" w:rsidRDefault="00971987" w:rsidP="00B800E8">
      <w:pPr>
        <w:widowControl w:val="0"/>
        <w:numPr>
          <w:ilvl w:val="0"/>
          <w:numId w:val="32"/>
        </w:numPr>
        <w:tabs>
          <w:tab w:val="left" w:pos="820"/>
        </w:tabs>
        <w:autoSpaceDE w:val="0"/>
        <w:autoSpaceDN w:val="0"/>
        <w:spacing w:after="0" w:line="240" w:lineRule="auto"/>
        <w:ind w:left="0" w:right="244" w:firstLine="427"/>
        <w:jc w:val="both"/>
        <w:rPr>
          <w:rFonts w:ascii="Times New Roman" w:hAnsi="Times New Roman" w:cs="Times New Roman"/>
          <w:sz w:val="24"/>
        </w:rPr>
      </w:pPr>
      <w:r w:rsidRPr="00971987">
        <w:rPr>
          <w:rFonts w:ascii="Times New Roman" w:hAnsi="Times New Roman" w:cs="Times New Roman"/>
          <w:sz w:val="24"/>
        </w:rPr>
        <w:t>знание названий элементов четырехугольников, вычерчивание прямоугольника (квадрата) с помощью чертежного треугольника на нелинованной бумаге; вычерчивание окружности разных радиусов, различение окружности и</w:t>
      </w:r>
      <w:r w:rsidRPr="00971987"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круга.</w:t>
      </w:r>
    </w:p>
    <w:p w:rsidR="00971987" w:rsidRDefault="00971987" w:rsidP="00B800E8">
      <w:pPr>
        <w:widowControl w:val="0"/>
        <w:tabs>
          <w:tab w:val="left" w:pos="820"/>
        </w:tabs>
        <w:autoSpaceDE w:val="0"/>
        <w:autoSpaceDN w:val="0"/>
        <w:spacing w:after="0" w:line="240" w:lineRule="auto"/>
        <w:ind w:right="244"/>
        <w:jc w:val="both"/>
        <w:rPr>
          <w:rFonts w:ascii="Times New Roman" w:hAnsi="Times New Roman" w:cs="Times New Roman"/>
          <w:sz w:val="24"/>
        </w:rPr>
      </w:pPr>
    </w:p>
    <w:p w:rsidR="00971987" w:rsidRDefault="00971987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-осознание себя как ученика, заинтересованного обучением, занятиями;</w:t>
      </w:r>
    </w:p>
    <w:p w:rsidR="00971987" w:rsidRDefault="00971987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- самостоятельность в выполнении учебных заданий, поручений, договоренностей;</w:t>
      </w:r>
    </w:p>
    <w:p w:rsidR="00971987" w:rsidRDefault="00971987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>
        <w:rPr>
          <w:color w:val="000000"/>
        </w:rPr>
        <w:t>- понимание личной ответственности за свои поступки.</w:t>
      </w:r>
    </w:p>
    <w:p w:rsidR="00971987" w:rsidRDefault="00971987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971987" w:rsidRDefault="00971987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</w:p>
    <w:p w:rsidR="00971987" w:rsidRDefault="00971987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                               2.СОДЕРЖАНИЕ УЧЕБНОГО ПРЕДМЕТА</w:t>
      </w:r>
    </w:p>
    <w:p w:rsidR="00971987" w:rsidRDefault="00971987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ascii="Open Sans" w:hAnsi="Open Sans" w:cs="Open Sans"/>
          <w:color w:val="000000"/>
          <w:sz w:val="21"/>
          <w:szCs w:val="21"/>
        </w:rPr>
      </w:pPr>
    </w:p>
    <w:p w:rsidR="005964D7" w:rsidRPr="00E1779E" w:rsidRDefault="005964D7" w:rsidP="005964D7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  <w:t>Повторение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lastRenderedPageBreak/>
        <w:t>Второй десят</w:t>
      </w:r>
      <w:r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>ок. Нумерация чисел в пределах 20</w:t>
      </w:r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>. Сложени</w:t>
      </w:r>
      <w:r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>е и вычитание чисел в пределах 20</w:t>
      </w:r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 xml:space="preserve">без перехода и с переходом через разряд. Четные - нечетные, однозначные - двузначные числа. Решение простых задач на нахождение суммы и разности. Единицы времени: час, сутки. Единицы длинны: 1 см, 1 </w:t>
      </w:r>
      <w:proofErr w:type="spellStart"/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>дм</w:t>
      </w:r>
      <w:proofErr w:type="spellEnd"/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 xml:space="preserve">. Меры емкости: 1 л. Меры массы: 1 кг. Измерение и построение отрезка заданной длины. Углы и их виды. Построение по опорным точкам квадрата, прямоугольника, треугольника с помощью линейки. 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  <w:t>Умножение и деление чисел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>Понятие умножения. Название компонентов умножения. Знак умножения. Таблица умножений чисел 2, 3, 4, 5, 6 (в пределах 20). Деление. Знак деления. Название компонентов деления. Таб</w:t>
      </w:r>
      <w:r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>лица деления на 2, 3, 4, 5, 6 (</w:t>
      </w:r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>в пределах 20). Взаимосвязь таблицы умножения и деления. Деление на равные части и по содержанию.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  <w:t>Сотня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 xml:space="preserve">Нумерация чисел в пределах 100. Круглые десятки. Сложение и вычитание круглых десятков. Получение и разложение двузначных чисел на десятки и единицы. Сравнение чисел. Понятие разряда. Увеличение и уменьшение чисел на несколько десятков, единиц. Числа четные и не четные. Сложение и вычитание чисел в пределах ста без перехода через разряд. Действия I и II ступени. Скобки. Простые, составные арифметические задачи. Составление задач в 2 действия: сложение и вычитание, умножение и деление. 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  <w:t>Меры длины, времени, массы, стоимости.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i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>Числа, полученные при измерении. Меры времени: минута, месяц, год. Календарь. Порядок месяцев в году, определение времени по часам с точностью до 5 минут. Мера стоимости: 1 руб. Мера веса: 1 центнер. Мера длины: 1 ме</w:t>
      </w:r>
      <w:r w:rsidRPr="00E1779E">
        <w:rPr>
          <w:rFonts w:ascii="Times New Roman" w:eastAsia="Andale Sans UI" w:hAnsi="Times New Roman" w:cs="Times New Roman"/>
          <w:bCs/>
          <w:i/>
          <w:iCs/>
          <w:kern w:val="2"/>
          <w:sz w:val="24"/>
          <w:szCs w:val="24"/>
          <w:lang w:eastAsia="ru-RU"/>
        </w:rPr>
        <w:t>тр.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  <w:t>Геометрический материал (в течение года)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 xml:space="preserve">Окружность. Круг. Построение окружности с помощью циркуля. Четырехугольники (прямоугольник, квадрат, построение по опорным точкам). Построение отрезка заданной длины. Прямая и кривая линии. Точка пересечения линий. 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</w:pPr>
      <w:r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  <w:t>П</w:t>
      </w:r>
      <w:r w:rsidRPr="00E1779E">
        <w:rPr>
          <w:rFonts w:ascii="Times New Roman" w:eastAsia="Andale Sans UI" w:hAnsi="Times New Roman" w:cs="Times New Roman"/>
          <w:b/>
          <w:bCs/>
          <w:iCs/>
          <w:kern w:val="2"/>
          <w:sz w:val="24"/>
          <w:szCs w:val="24"/>
          <w:lang w:eastAsia="ru-RU"/>
        </w:rPr>
        <w:t xml:space="preserve">овторение </w:t>
      </w:r>
    </w:p>
    <w:p w:rsidR="005964D7" w:rsidRPr="00E1779E" w:rsidRDefault="005964D7" w:rsidP="005964D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</w:pPr>
      <w:r w:rsidRPr="00E1779E">
        <w:rPr>
          <w:rFonts w:ascii="Times New Roman" w:eastAsia="Andale Sans UI" w:hAnsi="Times New Roman" w:cs="Times New Roman"/>
          <w:bCs/>
          <w:iCs/>
          <w:kern w:val="2"/>
          <w:sz w:val="24"/>
          <w:szCs w:val="24"/>
          <w:lang w:eastAsia="ru-RU"/>
        </w:rPr>
        <w:t xml:space="preserve">Нумерация чисел в пределах 100. Увеличение и уменьшение числа на несколько единиц. Решение простых задач. Решение задач в два действия. Порядок действий при решении примеров. Таблица умножения. Геометрический материал. </w:t>
      </w:r>
    </w:p>
    <w:p w:rsidR="00971987" w:rsidRDefault="00971987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1987" w:rsidRPr="00EF473B" w:rsidRDefault="00971987" w:rsidP="00B800E8">
      <w:pPr>
        <w:jc w:val="both"/>
        <w:rPr>
          <w:rFonts w:ascii="Times New Roman" w:hAnsi="Times New Roman" w:cs="Times New Roman"/>
          <w:sz w:val="24"/>
          <w:szCs w:val="24"/>
        </w:rPr>
        <w:sectPr w:rsidR="00971987" w:rsidRPr="00EF473B" w:rsidSect="00971987">
          <w:type w:val="continuous"/>
          <w:pgSz w:w="11910" w:h="16840"/>
          <w:pgMar w:top="920" w:right="760" w:bottom="851" w:left="920" w:header="720" w:footer="720" w:gutter="0"/>
          <w:cols w:space="720"/>
          <w:docGrid w:linePitch="299"/>
        </w:sectPr>
      </w:pPr>
    </w:p>
    <w:p w:rsidR="00971987" w:rsidRPr="00316600" w:rsidRDefault="00B800E8" w:rsidP="00B800E8">
      <w:pPr>
        <w:spacing w:after="160" w:line="25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</w:t>
      </w:r>
      <w:r w:rsidR="00971987">
        <w:rPr>
          <w:rFonts w:ascii="Times New Roman" w:hAnsi="Times New Roman" w:cs="Times New Roman"/>
          <w:b/>
          <w:bCs/>
          <w:sz w:val="24"/>
          <w:szCs w:val="24"/>
        </w:rPr>
        <w:t>3.ТЕМАТИЧЕСКОЕ ПЛАНИРОВАНИЕ</w:t>
      </w:r>
    </w:p>
    <w:tbl>
      <w:tblPr>
        <w:tblW w:w="0" w:type="auto"/>
        <w:tblInd w:w="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7395"/>
        <w:gridCol w:w="1560"/>
      </w:tblGrid>
      <w:tr w:rsidR="005726CC" w:rsidTr="005726CC">
        <w:trPr>
          <w:trHeight w:val="375"/>
        </w:trPr>
        <w:tc>
          <w:tcPr>
            <w:tcW w:w="525" w:type="dxa"/>
          </w:tcPr>
          <w:p w:rsidR="005726CC" w:rsidRPr="005726CC" w:rsidRDefault="005726CC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color w:val="000000"/>
              </w:rPr>
            </w:pPr>
            <w:r w:rsidRPr="005726CC">
              <w:rPr>
                <w:color w:val="000000"/>
              </w:rPr>
              <w:t>№</w:t>
            </w:r>
          </w:p>
        </w:tc>
        <w:tc>
          <w:tcPr>
            <w:tcW w:w="7395" w:type="dxa"/>
          </w:tcPr>
          <w:p w:rsidR="005726CC" w:rsidRPr="005726CC" w:rsidRDefault="005726CC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color w:val="000000"/>
              </w:rPr>
            </w:pPr>
            <w:r w:rsidRPr="005726CC">
              <w:rPr>
                <w:color w:val="000000"/>
              </w:rPr>
              <w:t>Название раздела</w:t>
            </w:r>
          </w:p>
        </w:tc>
        <w:tc>
          <w:tcPr>
            <w:tcW w:w="1560" w:type="dxa"/>
          </w:tcPr>
          <w:p w:rsidR="005726CC" w:rsidRPr="005726CC" w:rsidRDefault="005726CC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color w:val="000000"/>
              </w:rPr>
            </w:pPr>
            <w:proofErr w:type="spellStart"/>
            <w:r w:rsidRPr="005726CC">
              <w:rPr>
                <w:color w:val="000000"/>
              </w:rPr>
              <w:t>Колич.часов</w:t>
            </w:r>
            <w:proofErr w:type="spellEnd"/>
          </w:p>
        </w:tc>
      </w:tr>
      <w:tr w:rsidR="005726CC" w:rsidTr="005F6623">
        <w:trPr>
          <w:trHeight w:val="90"/>
        </w:trPr>
        <w:tc>
          <w:tcPr>
            <w:tcW w:w="525" w:type="dxa"/>
          </w:tcPr>
          <w:p w:rsidR="005726CC" w:rsidRDefault="005726CC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1.</w:t>
            </w:r>
          </w:p>
        </w:tc>
        <w:tc>
          <w:tcPr>
            <w:tcW w:w="7395" w:type="dxa"/>
          </w:tcPr>
          <w:p w:rsidR="005726CC" w:rsidRDefault="005F6623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 w:rsidRPr="00F80B90">
              <w:rPr>
                <w:b/>
              </w:rPr>
              <w:t>Второй десяток</w:t>
            </w:r>
            <w:proofErr w:type="gramStart"/>
            <w:r w:rsidRPr="00F80B90">
              <w:rPr>
                <w:b/>
              </w:rPr>
              <w:t xml:space="preserve"> .</w:t>
            </w:r>
            <w:proofErr w:type="gramEnd"/>
            <w:r w:rsidRPr="005F6623">
              <w:rPr>
                <w:b/>
              </w:rPr>
              <w:t>Нумерация</w:t>
            </w:r>
          </w:p>
        </w:tc>
        <w:tc>
          <w:tcPr>
            <w:tcW w:w="1560" w:type="dxa"/>
          </w:tcPr>
          <w:p w:rsidR="005726CC" w:rsidRDefault="005F6623" w:rsidP="00F80B90">
            <w:pPr>
              <w:pStyle w:val="a5"/>
              <w:spacing w:before="0" w:beforeAutospacing="0" w:after="0" w:afterAutospacing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6</w:t>
            </w:r>
          </w:p>
        </w:tc>
      </w:tr>
      <w:tr w:rsidR="005F6623" w:rsidTr="005F6623">
        <w:trPr>
          <w:trHeight w:val="363"/>
        </w:trPr>
        <w:tc>
          <w:tcPr>
            <w:tcW w:w="525" w:type="dxa"/>
          </w:tcPr>
          <w:p w:rsidR="005F6623" w:rsidRDefault="005F6623" w:rsidP="00B800E8">
            <w:pPr>
              <w:pStyle w:val="a5"/>
              <w:spacing w:before="0" w:after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2.</w:t>
            </w:r>
          </w:p>
        </w:tc>
        <w:tc>
          <w:tcPr>
            <w:tcW w:w="7395" w:type="dxa"/>
          </w:tcPr>
          <w:p w:rsidR="005F6623" w:rsidRPr="005F6623" w:rsidRDefault="005F6623" w:rsidP="005F66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F6623">
              <w:rPr>
                <w:rFonts w:ascii="Times New Roman" w:hAnsi="Times New Roman" w:cs="Times New Roman"/>
                <w:b/>
                <w:sz w:val="24"/>
                <w:szCs w:val="24"/>
              </w:rPr>
              <w:t>Числа</w:t>
            </w:r>
            <w:proofErr w:type="gramEnd"/>
            <w:r w:rsidRPr="005F66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полученные при измерении величин</w:t>
            </w:r>
          </w:p>
        </w:tc>
        <w:tc>
          <w:tcPr>
            <w:tcW w:w="1560" w:type="dxa"/>
          </w:tcPr>
          <w:p w:rsidR="005F6623" w:rsidRDefault="005F6623" w:rsidP="00F80B90">
            <w:pPr>
              <w:pStyle w:val="a5"/>
              <w:spacing w:before="0" w:beforeAutospacing="0" w:after="0" w:afterAutospacing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11</w:t>
            </w:r>
          </w:p>
        </w:tc>
      </w:tr>
      <w:tr w:rsidR="005726CC" w:rsidTr="005726CC">
        <w:trPr>
          <w:trHeight w:val="330"/>
        </w:trPr>
        <w:tc>
          <w:tcPr>
            <w:tcW w:w="525" w:type="dxa"/>
          </w:tcPr>
          <w:p w:rsidR="005726CC" w:rsidRDefault="005F6623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3.</w:t>
            </w:r>
          </w:p>
        </w:tc>
        <w:tc>
          <w:tcPr>
            <w:tcW w:w="7395" w:type="dxa"/>
          </w:tcPr>
          <w:p w:rsidR="005726CC" w:rsidRDefault="005726CC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 w:rsidRPr="000B7002">
              <w:rPr>
                <w:b/>
              </w:rPr>
              <w:t>Сложение и вычитание чисел второго десятка</w:t>
            </w:r>
          </w:p>
        </w:tc>
        <w:tc>
          <w:tcPr>
            <w:tcW w:w="1560" w:type="dxa"/>
          </w:tcPr>
          <w:p w:rsidR="005726CC" w:rsidRDefault="005F6623" w:rsidP="00F80B90">
            <w:pPr>
              <w:pStyle w:val="a5"/>
              <w:spacing w:before="0" w:beforeAutospacing="0" w:after="0" w:afterAutospacing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40</w:t>
            </w:r>
          </w:p>
        </w:tc>
      </w:tr>
      <w:tr w:rsidR="005726CC" w:rsidTr="005726CC">
        <w:trPr>
          <w:trHeight w:val="285"/>
        </w:trPr>
        <w:tc>
          <w:tcPr>
            <w:tcW w:w="525" w:type="dxa"/>
          </w:tcPr>
          <w:p w:rsidR="005726CC" w:rsidRDefault="005F6623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4</w:t>
            </w:r>
            <w:r w:rsidR="005726CC">
              <w:rPr>
                <w:rFonts w:ascii="Open Sans" w:hAnsi="Open Sans" w:cs="Open Sans"/>
                <w:color w:val="000000"/>
                <w:sz w:val="21"/>
                <w:szCs w:val="21"/>
              </w:rPr>
              <w:t>.</w:t>
            </w:r>
          </w:p>
        </w:tc>
        <w:tc>
          <w:tcPr>
            <w:tcW w:w="7395" w:type="dxa"/>
          </w:tcPr>
          <w:p w:rsidR="005726CC" w:rsidRDefault="005726CC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 w:rsidRPr="000B7002">
              <w:rPr>
                <w:b/>
              </w:rPr>
              <w:t>Умножение и деление чисел второго десятка</w:t>
            </w:r>
          </w:p>
        </w:tc>
        <w:tc>
          <w:tcPr>
            <w:tcW w:w="1560" w:type="dxa"/>
          </w:tcPr>
          <w:p w:rsidR="005726CC" w:rsidRDefault="005F6623" w:rsidP="00F80B90">
            <w:pPr>
              <w:pStyle w:val="a5"/>
              <w:spacing w:before="0" w:beforeAutospacing="0" w:after="0" w:afterAutospacing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47</w:t>
            </w:r>
          </w:p>
        </w:tc>
      </w:tr>
      <w:tr w:rsidR="005726CC" w:rsidTr="005726CC">
        <w:trPr>
          <w:trHeight w:val="300"/>
        </w:trPr>
        <w:tc>
          <w:tcPr>
            <w:tcW w:w="525" w:type="dxa"/>
          </w:tcPr>
          <w:p w:rsidR="005726CC" w:rsidRDefault="005F6623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5</w:t>
            </w:r>
            <w:r w:rsidR="005726CC">
              <w:rPr>
                <w:rFonts w:ascii="Open Sans" w:hAnsi="Open Sans" w:cs="Open Sans"/>
                <w:color w:val="000000"/>
                <w:sz w:val="21"/>
                <w:szCs w:val="21"/>
              </w:rPr>
              <w:t>.</w:t>
            </w:r>
          </w:p>
        </w:tc>
        <w:tc>
          <w:tcPr>
            <w:tcW w:w="7395" w:type="dxa"/>
          </w:tcPr>
          <w:p w:rsidR="005726CC" w:rsidRDefault="005726CC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b/>
              </w:rPr>
              <w:t>Второй десяток</w:t>
            </w:r>
          </w:p>
        </w:tc>
        <w:tc>
          <w:tcPr>
            <w:tcW w:w="1560" w:type="dxa"/>
          </w:tcPr>
          <w:p w:rsidR="005726CC" w:rsidRDefault="005F6623" w:rsidP="00F80B90">
            <w:pPr>
              <w:pStyle w:val="a5"/>
              <w:spacing w:before="0" w:beforeAutospacing="0" w:after="0" w:afterAutospacing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5</w:t>
            </w:r>
          </w:p>
        </w:tc>
      </w:tr>
      <w:tr w:rsidR="005726CC" w:rsidTr="005726CC">
        <w:trPr>
          <w:trHeight w:val="225"/>
        </w:trPr>
        <w:tc>
          <w:tcPr>
            <w:tcW w:w="525" w:type="dxa"/>
          </w:tcPr>
          <w:p w:rsidR="005726CC" w:rsidRDefault="005F6623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6</w:t>
            </w:r>
            <w:r w:rsidR="005726CC">
              <w:rPr>
                <w:rFonts w:ascii="Open Sans" w:hAnsi="Open Sans" w:cs="Open Sans"/>
                <w:color w:val="000000"/>
                <w:sz w:val="21"/>
                <w:szCs w:val="21"/>
              </w:rPr>
              <w:t>.</w:t>
            </w:r>
          </w:p>
        </w:tc>
        <w:tc>
          <w:tcPr>
            <w:tcW w:w="7395" w:type="dxa"/>
          </w:tcPr>
          <w:p w:rsidR="005726CC" w:rsidRDefault="005726CC" w:rsidP="00B800E8">
            <w:pPr>
              <w:pStyle w:val="a5"/>
              <w:spacing w:before="0" w:beforeAutospacing="0" w:after="0" w:afterAutospacing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b/>
              </w:rPr>
              <w:t>Сотня. Нумерация</w:t>
            </w:r>
          </w:p>
        </w:tc>
        <w:tc>
          <w:tcPr>
            <w:tcW w:w="1560" w:type="dxa"/>
          </w:tcPr>
          <w:p w:rsidR="005726CC" w:rsidRDefault="005F6623" w:rsidP="00F80B90">
            <w:pPr>
              <w:pStyle w:val="a5"/>
              <w:spacing w:before="0" w:beforeAutospacing="0" w:after="0" w:afterAutospacing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13</w:t>
            </w:r>
          </w:p>
        </w:tc>
      </w:tr>
      <w:tr w:rsidR="005726CC" w:rsidTr="005726CC">
        <w:trPr>
          <w:trHeight w:val="129"/>
        </w:trPr>
        <w:tc>
          <w:tcPr>
            <w:tcW w:w="525" w:type="dxa"/>
          </w:tcPr>
          <w:p w:rsidR="005726CC" w:rsidRDefault="005F6623" w:rsidP="00B800E8">
            <w:pPr>
              <w:pStyle w:val="a5"/>
              <w:spacing w:before="0" w:after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7.</w:t>
            </w:r>
          </w:p>
        </w:tc>
        <w:tc>
          <w:tcPr>
            <w:tcW w:w="7395" w:type="dxa"/>
          </w:tcPr>
          <w:p w:rsidR="005726CC" w:rsidRDefault="005726CC" w:rsidP="00B800E8">
            <w:pPr>
              <w:pStyle w:val="a5"/>
              <w:spacing w:before="0" w:after="0" w:line="294" w:lineRule="atLeast"/>
              <w:jc w:val="both"/>
              <w:rPr>
                <w:b/>
              </w:rPr>
            </w:pPr>
            <w:r>
              <w:rPr>
                <w:b/>
              </w:rPr>
              <w:t>Сложение и вычитание чисел</w:t>
            </w:r>
          </w:p>
        </w:tc>
        <w:tc>
          <w:tcPr>
            <w:tcW w:w="1560" w:type="dxa"/>
          </w:tcPr>
          <w:p w:rsidR="005726CC" w:rsidRDefault="005F6623" w:rsidP="00F80B90">
            <w:pPr>
              <w:pStyle w:val="a5"/>
              <w:spacing w:before="0" w:beforeAutospacing="0" w:after="0" w:afterAutospacing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35</w:t>
            </w:r>
          </w:p>
        </w:tc>
      </w:tr>
      <w:tr w:rsidR="005726CC" w:rsidTr="005F6623">
        <w:trPr>
          <w:trHeight w:val="135"/>
        </w:trPr>
        <w:tc>
          <w:tcPr>
            <w:tcW w:w="525" w:type="dxa"/>
          </w:tcPr>
          <w:p w:rsidR="005726CC" w:rsidRDefault="005F6623" w:rsidP="00B800E8">
            <w:pPr>
              <w:pStyle w:val="a5"/>
              <w:spacing w:before="0" w:after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8.</w:t>
            </w:r>
          </w:p>
        </w:tc>
        <w:tc>
          <w:tcPr>
            <w:tcW w:w="7395" w:type="dxa"/>
          </w:tcPr>
          <w:p w:rsidR="005726CC" w:rsidRDefault="005F6623" w:rsidP="00B800E8">
            <w:pPr>
              <w:pStyle w:val="a5"/>
              <w:spacing w:before="0" w:after="0" w:line="294" w:lineRule="atLeast"/>
              <w:jc w:val="both"/>
              <w:rPr>
                <w:b/>
              </w:rPr>
            </w:pPr>
            <w:r>
              <w:rPr>
                <w:b/>
              </w:rPr>
              <w:t>Умножение и деление.</w:t>
            </w:r>
          </w:p>
        </w:tc>
        <w:tc>
          <w:tcPr>
            <w:tcW w:w="1560" w:type="dxa"/>
          </w:tcPr>
          <w:p w:rsidR="005726CC" w:rsidRDefault="005F6623" w:rsidP="00F80B90">
            <w:pPr>
              <w:pStyle w:val="a5"/>
              <w:spacing w:before="0" w:beforeAutospacing="0" w:after="0" w:afterAutospacing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9</w:t>
            </w:r>
          </w:p>
        </w:tc>
      </w:tr>
      <w:tr w:rsidR="005F6623" w:rsidTr="005F6623">
        <w:trPr>
          <w:trHeight w:val="144"/>
        </w:trPr>
        <w:tc>
          <w:tcPr>
            <w:tcW w:w="525" w:type="dxa"/>
          </w:tcPr>
          <w:p w:rsidR="005F6623" w:rsidRDefault="005F6623" w:rsidP="00B800E8">
            <w:pPr>
              <w:pStyle w:val="a5"/>
              <w:spacing w:before="0" w:after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9.</w:t>
            </w:r>
          </w:p>
        </w:tc>
        <w:tc>
          <w:tcPr>
            <w:tcW w:w="7395" w:type="dxa"/>
          </w:tcPr>
          <w:p w:rsidR="005F6623" w:rsidRDefault="005F6623" w:rsidP="00B800E8">
            <w:pPr>
              <w:pStyle w:val="a5"/>
              <w:spacing w:before="0" w:after="0" w:line="294" w:lineRule="atLeast"/>
              <w:jc w:val="both"/>
              <w:rPr>
                <w:b/>
              </w:rPr>
            </w:pPr>
            <w:r>
              <w:rPr>
                <w:b/>
              </w:rPr>
              <w:t>Повторение.</w:t>
            </w:r>
          </w:p>
        </w:tc>
        <w:tc>
          <w:tcPr>
            <w:tcW w:w="1560" w:type="dxa"/>
          </w:tcPr>
          <w:p w:rsidR="005F6623" w:rsidRDefault="005F6623" w:rsidP="00F80B90">
            <w:pPr>
              <w:pStyle w:val="a5"/>
              <w:spacing w:before="0" w:after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4</w:t>
            </w:r>
          </w:p>
        </w:tc>
      </w:tr>
      <w:tr w:rsidR="005F6623" w:rsidTr="005726CC">
        <w:trPr>
          <w:trHeight w:val="144"/>
        </w:trPr>
        <w:tc>
          <w:tcPr>
            <w:tcW w:w="525" w:type="dxa"/>
            <w:tcBorders>
              <w:bottom w:val="single" w:sz="4" w:space="0" w:color="auto"/>
            </w:tcBorders>
          </w:tcPr>
          <w:p w:rsidR="005F6623" w:rsidRDefault="005F6623" w:rsidP="00B800E8">
            <w:pPr>
              <w:pStyle w:val="a5"/>
              <w:spacing w:before="0" w:after="0" w:line="294" w:lineRule="atLeast"/>
              <w:jc w:val="both"/>
              <w:rPr>
                <w:rFonts w:ascii="Open Sans" w:hAnsi="Open Sans" w:cs="Open Sans"/>
                <w:color w:val="000000"/>
                <w:sz w:val="21"/>
                <w:szCs w:val="21"/>
              </w:rPr>
            </w:pPr>
          </w:p>
        </w:tc>
        <w:tc>
          <w:tcPr>
            <w:tcW w:w="7395" w:type="dxa"/>
            <w:tcBorders>
              <w:bottom w:val="single" w:sz="4" w:space="0" w:color="auto"/>
            </w:tcBorders>
          </w:tcPr>
          <w:p w:rsidR="005F6623" w:rsidRDefault="005F6623" w:rsidP="00B800E8">
            <w:pPr>
              <w:pStyle w:val="a5"/>
              <w:spacing w:before="0" w:after="0" w:line="294" w:lineRule="atLeast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5F6623" w:rsidRDefault="005F6623" w:rsidP="00F80B90">
            <w:pPr>
              <w:pStyle w:val="a5"/>
              <w:spacing w:before="0" w:after="0" w:line="294" w:lineRule="atLeast"/>
              <w:jc w:val="center"/>
              <w:rPr>
                <w:rFonts w:ascii="Open Sans" w:hAnsi="Open Sans" w:cs="Open Sans"/>
                <w:color w:val="000000"/>
                <w:sz w:val="21"/>
                <w:szCs w:val="21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</w:rPr>
              <w:t>170</w:t>
            </w:r>
          </w:p>
        </w:tc>
      </w:tr>
    </w:tbl>
    <w:p w:rsidR="005726CC" w:rsidRDefault="005726CC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ascii="Open Sans" w:hAnsi="Open Sans" w:cs="Open Sans"/>
          <w:color w:val="000000"/>
          <w:sz w:val="21"/>
          <w:szCs w:val="21"/>
        </w:rPr>
      </w:pPr>
    </w:p>
    <w:p w:rsidR="005726CC" w:rsidRPr="00971987" w:rsidRDefault="005726CC" w:rsidP="00B800E8">
      <w:pPr>
        <w:pStyle w:val="a5"/>
        <w:shd w:val="clear" w:color="auto" w:fill="FFFFFF"/>
        <w:spacing w:before="0" w:beforeAutospacing="0" w:after="0" w:afterAutospacing="0" w:line="294" w:lineRule="atLeast"/>
        <w:jc w:val="both"/>
        <w:rPr>
          <w:rFonts w:ascii="Open Sans" w:hAnsi="Open Sans" w:cs="Open Sans"/>
          <w:color w:val="000000"/>
          <w:sz w:val="21"/>
          <w:szCs w:val="21"/>
        </w:rPr>
        <w:sectPr w:rsidR="005726CC" w:rsidRPr="00971987" w:rsidSect="00971987">
          <w:type w:val="continuous"/>
          <w:pgSz w:w="11910" w:h="16840"/>
          <w:pgMar w:top="920" w:right="760" w:bottom="900" w:left="851" w:header="720" w:footer="720" w:gutter="0"/>
          <w:cols w:space="720"/>
          <w:docGrid w:linePitch="299"/>
        </w:sectPr>
      </w:pPr>
    </w:p>
    <w:p w:rsidR="008639DC" w:rsidRPr="00CC5369" w:rsidRDefault="005726C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                 </w:t>
      </w:r>
      <w:r w:rsidR="005F662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8639DC"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Нормы оценивания на уроке</w:t>
      </w:r>
    </w:p>
    <w:p w:rsidR="008639DC" w:rsidRPr="00CC5369" w:rsidRDefault="008639D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Оценка достижений в целом базируется на принципах индивидуального и дифференцированного подходов. Усвоенные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</w:p>
    <w:p w:rsidR="008639DC" w:rsidRPr="00CC5369" w:rsidRDefault="008639D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Основными критериями оценки планируемых результатов являются следующие:</w:t>
      </w:r>
    </w:p>
    <w:p w:rsidR="008639DC" w:rsidRPr="00CC5369" w:rsidRDefault="008639D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минимальный уровень достижений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«неудовлетворительно» (отметка «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»). </w:t>
      </w:r>
      <w:proofErr w:type="spellStart"/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Недостижение</w:t>
      </w:r>
      <w:proofErr w:type="spellEnd"/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необходимого минимального уровня. Пониженный уровень достижений (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 15 – 35 %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верно выполненных заданий) свидетельствует об отсутствии систематической базовой подготовки, о том, что учащимся не освоено даже и половины планируемых результатов, которые осваивает большинство обучающихся; о том, что имеются значительные пробелы в знаниях, дальнейшее обучение затруднено.</w:t>
      </w:r>
    </w:p>
    <w:p w:rsidR="008639DC" w:rsidRPr="00CC5369" w:rsidRDefault="008639D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Достижение пониженного уровня по предметам является основанием для рекомендации психолого-медико-педагогической комиссией обучения ребенка по индивидуальному маршруту без перевода на АООП НОО 2 варианта.</w:t>
      </w:r>
    </w:p>
    <w:p w:rsidR="008639DC" w:rsidRPr="00CC5369" w:rsidRDefault="008639D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Необходимый минимальный уровень достижений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удовлетворительно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Необходимый минимальный уровень (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35 – 50 % верно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 свидетельствует о систематической базовой подготовке, о том, что учащимся освоен необходимый минимум планируемых результатов, являющийся обязательным для большинства обучающихся с умственной отсталостью (интеллектуальными нарушениями). Овладение необходимым минимальным уровнем достижений является 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достаточным для продолжения обучения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639DC" w:rsidRPr="00CC5369" w:rsidRDefault="008639D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Пониженный достаточный уровень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хорошо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Превышение необходимого минимального уровня (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50 – 65 % верно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Самостоятельное решение простой типовой задачи, подобной тем, что решали уже много раз, где требовалось применить сформированные умения и усвоенные знания.</w:t>
      </w:r>
    </w:p>
    <w:p w:rsidR="008639DC" w:rsidRDefault="008639D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Достаточный уровень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–оценка «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отлично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(отметка «</w:t>
      </w:r>
      <w:r w:rsidRPr="00CC536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»). Освоение достаточного уровня (</w:t>
      </w:r>
      <w:r w:rsidRPr="00CC536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свыше 65% верно </w:t>
      </w:r>
      <w:r w:rsidRPr="00CC536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выполненных заданий). Решение нетиповой задачи, где потребовалось либо применить знания по новой, изучаемой в данный момент теме, либо «старые» знания и умения, но в новой, непривычной ситуации.</w:t>
      </w:r>
    </w:p>
    <w:p w:rsidR="008639DC" w:rsidRDefault="008639D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</w:p>
    <w:p w:rsidR="00B800E8" w:rsidRDefault="00B800E8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</w:p>
    <w:p w:rsidR="00B800E8" w:rsidRDefault="00B800E8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</w:p>
    <w:p w:rsidR="008639DC" w:rsidRPr="008639DC" w:rsidRDefault="008639DC" w:rsidP="00B800E8">
      <w:pPr>
        <w:shd w:val="clear" w:color="auto" w:fill="FFFFFF"/>
        <w:spacing w:after="0" w:line="294" w:lineRule="atLeast"/>
        <w:jc w:val="both"/>
        <w:rPr>
          <w:rFonts w:ascii="Open Sans" w:hAnsi="Open Sans" w:cs="Open Sans"/>
          <w:color w:val="000000"/>
          <w:sz w:val="21"/>
          <w:szCs w:val="21"/>
          <w:lang w:eastAsia="ru-RU"/>
        </w:rPr>
      </w:pPr>
      <w:r>
        <w:rPr>
          <w:rFonts w:ascii="Open Sans" w:hAnsi="Open Sans" w:cs="Open Sans"/>
          <w:color w:val="000000"/>
          <w:sz w:val="21"/>
          <w:szCs w:val="21"/>
          <w:lang w:eastAsia="ru-RU"/>
        </w:rPr>
        <w:t xml:space="preserve">                                          </w:t>
      </w:r>
      <w:r w:rsidR="005F6623">
        <w:rPr>
          <w:rFonts w:ascii="Open Sans" w:hAnsi="Open Sans" w:cs="Open Sans"/>
          <w:color w:val="000000"/>
          <w:sz w:val="21"/>
          <w:szCs w:val="21"/>
          <w:lang w:eastAsia="ru-RU"/>
        </w:rPr>
        <w:t xml:space="preserve"> </w:t>
      </w:r>
      <w:r>
        <w:rPr>
          <w:rFonts w:ascii="Open Sans" w:hAnsi="Open Sans" w:cs="Open Sans"/>
          <w:color w:val="000000"/>
          <w:sz w:val="21"/>
          <w:szCs w:val="21"/>
          <w:lang w:eastAsia="ru-RU"/>
        </w:rPr>
        <w:t xml:space="preserve">    </w:t>
      </w:r>
      <w:r w:rsidRPr="00AC2559">
        <w:rPr>
          <w:rFonts w:ascii="Times New Roman" w:hAnsi="Times New Roman" w:cs="Times New Roman"/>
          <w:b/>
          <w:sz w:val="24"/>
          <w:szCs w:val="24"/>
        </w:rPr>
        <w:t>Электронные ресурсы</w:t>
      </w:r>
    </w:p>
    <w:p w:rsidR="008639DC" w:rsidRPr="00AC2559" w:rsidRDefault="008639DC" w:rsidP="00B80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559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8639DC" w:rsidRPr="00AC2559" w:rsidRDefault="008639DC" w:rsidP="00B80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559">
        <w:rPr>
          <w:rFonts w:ascii="Times New Roman" w:hAnsi="Times New Roman" w:cs="Times New Roman"/>
          <w:sz w:val="24"/>
          <w:szCs w:val="24"/>
        </w:rPr>
        <w:t>Сетевое объединение методистов http://center.fio.ru/som</w:t>
      </w:r>
    </w:p>
    <w:p w:rsidR="008639DC" w:rsidRPr="00AC2559" w:rsidRDefault="008639DC" w:rsidP="00B80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559">
        <w:rPr>
          <w:rFonts w:ascii="Times New Roman" w:hAnsi="Times New Roman" w:cs="Times New Roman"/>
          <w:sz w:val="24"/>
          <w:szCs w:val="24"/>
        </w:rPr>
        <w:t>Виртуальная энциклопедия</w:t>
      </w:r>
      <w:r w:rsidRPr="00AC25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10" w:history="1">
        <w:r w:rsidRPr="00AC2559">
          <w:rPr>
            <w:rFonts w:ascii="Times New Roman" w:hAnsi="Times New Roman" w:cs="Times New Roman"/>
            <w:sz w:val="24"/>
            <w:szCs w:val="24"/>
            <w:u w:val="single"/>
          </w:rPr>
          <w:t>http://www.encyclopedia.ru</w:t>
        </w:r>
      </w:hyperlink>
    </w:p>
    <w:p w:rsidR="008639DC" w:rsidRPr="00AC2559" w:rsidRDefault="008639DC" w:rsidP="00B800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2559">
        <w:rPr>
          <w:rFonts w:ascii="Times New Roman" w:hAnsi="Times New Roman" w:cs="Times New Roman"/>
          <w:sz w:val="24"/>
          <w:szCs w:val="24"/>
        </w:rPr>
        <w:t>Учительский портал  http://</w:t>
      </w:r>
      <w:hyperlink r:id="rId11" w:tgtFrame="_blank" w:history="1">
        <w:r w:rsidRPr="00AC2559">
          <w:rPr>
            <w:rFonts w:ascii="Times New Roman" w:hAnsi="Times New Roman" w:cs="Times New Roman"/>
            <w:sz w:val="24"/>
            <w:szCs w:val="24"/>
            <w:u w:val="single"/>
          </w:rPr>
          <w:t>uchportal.ru</w:t>
        </w:r>
      </w:hyperlink>
    </w:p>
    <w:p w:rsidR="008639DC" w:rsidRDefault="008639DC" w:rsidP="00B800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C2559">
        <w:rPr>
          <w:rFonts w:ascii="Times New Roman" w:hAnsi="Times New Roman" w:cs="Times New Roman"/>
          <w:sz w:val="24"/>
          <w:szCs w:val="24"/>
        </w:rPr>
        <w:t>Сообщество взаимопомощи учителей  http://</w:t>
      </w:r>
      <w:hyperlink r:id="rId12" w:tgtFrame="_blank" w:history="1">
        <w:r w:rsidRPr="00AC2559">
          <w:rPr>
            <w:rFonts w:ascii="Times New Roman" w:hAnsi="Times New Roman" w:cs="Times New Roman"/>
            <w:sz w:val="24"/>
            <w:szCs w:val="24"/>
            <w:u w:val="single"/>
          </w:rPr>
          <w:t>pedsovet.su</w:t>
        </w:r>
      </w:hyperlink>
      <w:r w:rsidRPr="00AC2559">
        <w:rPr>
          <w:rFonts w:ascii="Times New Roman" w:hAnsi="Times New Roman" w:cs="Times New Roman"/>
          <w:sz w:val="24"/>
          <w:szCs w:val="24"/>
        </w:rPr>
        <w:t>›</w:t>
      </w:r>
    </w:p>
    <w:p w:rsidR="000D4155" w:rsidRDefault="000D4155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4155" w:rsidRDefault="000D4155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4155" w:rsidRDefault="000D4155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4155" w:rsidRDefault="000D4155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4155" w:rsidRDefault="000D4155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4155" w:rsidRDefault="000D4155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4155" w:rsidRDefault="000D4155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00E8" w:rsidRPr="005F200E" w:rsidRDefault="000D4155" w:rsidP="00B80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0B9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</w:t>
      </w:r>
      <w:r w:rsidR="005F6623">
        <w:rPr>
          <w:rFonts w:ascii="Times New Roman" w:hAnsi="Times New Roman" w:cs="Times New Roman"/>
          <w:sz w:val="24"/>
          <w:szCs w:val="24"/>
        </w:rPr>
        <w:t xml:space="preserve">  </w:t>
      </w:r>
      <w:r w:rsidRPr="00F80B90">
        <w:rPr>
          <w:rFonts w:ascii="Times New Roman" w:hAnsi="Times New Roman" w:cs="Times New Roman"/>
          <w:sz w:val="24"/>
          <w:szCs w:val="24"/>
        </w:rPr>
        <w:t xml:space="preserve">  </w:t>
      </w:r>
      <w:r w:rsidRPr="005F6623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</w:t>
      </w:r>
      <w:r w:rsidR="005F6623">
        <w:rPr>
          <w:rFonts w:ascii="Times New Roman" w:hAnsi="Times New Roman" w:cs="Times New Roman"/>
          <w:b/>
          <w:sz w:val="24"/>
          <w:szCs w:val="24"/>
        </w:rPr>
        <w:t>Е</w:t>
      </w:r>
    </w:p>
    <w:tbl>
      <w:tblPr>
        <w:tblStyle w:val="a4"/>
        <w:tblW w:w="10456" w:type="dxa"/>
        <w:tblLayout w:type="fixed"/>
        <w:tblLook w:val="04A0" w:firstRow="1" w:lastRow="0" w:firstColumn="1" w:lastColumn="0" w:noHBand="0" w:noVBand="1"/>
      </w:tblPr>
      <w:tblGrid>
        <w:gridCol w:w="675"/>
        <w:gridCol w:w="5882"/>
        <w:gridCol w:w="15"/>
        <w:gridCol w:w="907"/>
        <w:gridCol w:w="851"/>
        <w:gridCol w:w="825"/>
        <w:gridCol w:w="45"/>
        <w:gridCol w:w="15"/>
        <w:gridCol w:w="60"/>
        <w:gridCol w:w="1181"/>
      </w:tblGrid>
      <w:tr w:rsidR="005F200E" w:rsidRPr="00F80B90" w:rsidTr="005F200E">
        <w:trPr>
          <w:trHeight w:val="435"/>
        </w:trPr>
        <w:tc>
          <w:tcPr>
            <w:tcW w:w="675" w:type="dxa"/>
            <w:vMerge w:val="restart"/>
          </w:tcPr>
          <w:p w:rsidR="005F200E" w:rsidRPr="00F80B90" w:rsidRDefault="005F200E" w:rsidP="000D4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5897" w:type="dxa"/>
            <w:gridSpan w:val="2"/>
            <w:vMerge w:val="restart"/>
          </w:tcPr>
          <w:p w:rsidR="005F200E" w:rsidRPr="00F80B90" w:rsidRDefault="005F200E" w:rsidP="000D4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Тема урока</w:t>
            </w:r>
          </w:p>
        </w:tc>
        <w:tc>
          <w:tcPr>
            <w:tcW w:w="1758" w:type="dxa"/>
            <w:gridSpan w:val="2"/>
          </w:tcPr>
          <w:p w:rsidR="005F200E" w:rsidRPr="00F80B90" w:rsidRDefault="005F200E" w:rsidP="00AD4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Дата</w:t>
            </w:r>
          </w:p>
        </w:tc>
        <w:tc>
          <w:tcPr>
            <w:tcW w:w="945" w:type="dxa"/>
            <w:gridSpan w:val="4"/>
            <w:vMerge w:val="restart"/>
          </w:tcPr>
          <w:p w:rsidR="005F200E" w:rsidRDefault="005F200E" w:rsidP="00AD4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Кол.</w:t>
            </w:r>
          </w:p>
          <w:p w:rsidR="005F200E" w:rsidRPr="00F80B90" w:rsidRDefault="005F200E" w:rsidP="00AD4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181" w:type="dxa"/>
            <w:vMerge w:val="restart"/>
          </w:tcPr>
          <w:p w:rsidR="005F200E" w:rsidRDefault="005F200E" w:rsidP="00AD4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F200E" w:rsidRPr="00F80B90" w:rsidRDefault="005F200E" w:rsidP="00AD4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</w:p>
        </w:tc>
      </w:tr>
      <w:tr w:rsidR="005F200E" w:rsidRPr="00F80B90" w:rsidTr="005F200E">
        <w:trPr>
          <w:trHeight w:val="390"/>
        </w:trPr>
        <w:tc>
          <w:tcPr>
            <w:tcW w:w="675" w:type="dxa"/>
            <w:vMerge/>
          </w:tcPr>
          <w:p w:rsidR="005F200E" w:rsidRPr="00F80B90" w:rsidRDefault="005F200E" w:rsidP="000D4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7" w:type="dxa"/>
            <w:gridSpan w:val="2"/>
            <w:vMerge/>
          </w:tcPr>
          <w:p w:rsidR="005F200E" w:rsidRPr="00F80B90" w:rsidRDefault="005F200E" w:rsidP="000D41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" w:type="dxa"/>
          </w:tcPr>
          <w:p w:rsidR="005F200E" w:rsidRPr="00F80B90" w:rsidRDefault="005F200E" w:rsidP="00AD4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51" w:type="dxa"/>
          </w:tcPr>
          <w:p w:rsidR="005F200E" w:rsidRPr="00F80B90" w:rsidRDefault="005F200E" w:rsidP="00AD4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945" w:type="dxa"/>
            <w:gridSpan w:val="4"/>
            <w:vMerge/>
          </w:tcPr>
          <w:p w:rsidR="005F200E" w:rsidRPr="00F80B90" w:rsidRDefault="005F200E" w:rsidP="00AD4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Merge/>
          </w:tcPr>
          <w:p w:rsidR="005F200E" w:rsidRPr="00F80B90" w:rsidRDefault="005F200E" w:rsidP="00AD4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0D4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F80B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>Второй десяток</w:t>
            </w:r>
            <w:proofErr w:type="gramStart"/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Нумерация (повторение) ( 6</w:t>
            </w:r>
            <w:r w:rsidRPr="00F80B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часов)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Нумерация чисел в пределах 20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числа 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Разрядный состав числе второго десятка.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 по теме «Нумерация. Повторение»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Линии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F80B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Числа</w:t>
            </w:r>
            <w:proofErr w:type="gramEnd"/>
            <w:r w:rsidRPr="00F80B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полученные при измерении величин</w:t>
            </w:r>
          </w:p>
          <w:p w:rsidR="005F200E" w:rsidRPr="00F80B90" w:rsidRDefault="005F200E" w:rsidP="000D4155">
            <w:pPr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( 11 </w:t>
            </w:r>
            <w:r w:rsidRPr="00F80B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часов)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Меры стоимости: рубль (р.), копейка (к.).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 xml:space="preserve">Меры длины см, </w:t>
            </w:r>
            <w:proofErr w:type="spellStart"/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 с мерами стоимости и длины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97" w:type="dxa"/>
            <w:gridSpan w:val="2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 с мерами массы</w:t>
            </w:r>
          </w:p>
        </w:tc>
        <w:tc>
          <w:tcPr>
            <w:tcW w:w="907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897" w:type="dxa"/>
            <w:gridSpan w:val="2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Меры времени: неделя, сутки</w:t>
            </w:r>
          </w:p>
        </w:tc>
        <w:tc>
          <w:tcPr>
            <w:tcW w:w="907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97" w:type="dxa"/>
            <w:gridSpan w:val="2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2 по теме «</w:t>
            </w:r>
            <w:proofErr w:type="gramStart"/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gramEnd"/>
            <w:r w:rsidRPr="00F80B90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при измерении величин»</w:t>
            </w:r>
          </w:p>
        </w:tc>
        <w:tc>
          <w:tcPr>
            <w:tcW w:w="907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97" w:type="dxa"/>
            <w:gridSpan w:val="2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Пересечение линий</w:t>
            </w:r>
          </w:p>
        </w:tc>
        <w:tc>
          <w:tcPr>
            <w:tcW w:w="907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18. 19.    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чисел второго десятка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(40ч)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без перехода через десяток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двузначного числа без перехода через десяток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из круглых десятков.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 нулём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3 по теме «Сложение и вычитание без перехода через десяток»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Точка пересечения линий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числа 4, 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числа 6, 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числа 8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числа 9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 по теме «Сложение и вычитание с переходом через десяток»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Углы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числа 3, 5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числа 7, 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числа 8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числа 9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Закрепление знаний.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по теме «Вычитание с переходом через десяток»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Четырёхугольники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 переходом через разряд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составных задач.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Порядок действий в примерах со скобками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6 по теме «Сложение и вычитание чисел второго десятка»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Меры времени – год, месяц.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Треугольники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чисел второго десятка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(47ч)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Понятие об умножении как сложении одинаковых слагаемых.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Замена сложения умножением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 на умножение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Название компонентов и результата умножения.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умножения числа 2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7 по теме «Умножение»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Деление на равные части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Деление на равные части. Закрепление знаний.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73. 74</w:t>
            </w: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Деление на 3, 4 равные части.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Название компонентов и результатов деления.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деления на 2.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 на деление.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 на деления.  Закрепление знаний.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8 по теме «Деление на 2»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Многоугольники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умножения числа 3.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  <w:tcBorders>
              <w:right w:val="single" w:sz="4" w:space="0" w:color="auto"/>
            </w:tcBorders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5882" w:type="dxa"/>
            <w:tcBorders>
              <w:left w:val="single" w:sz="4" w:space="0" w:color="auto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деления на 3</w:t>
            </w:r>
          </w:p>
        </w:tc>
        <w:tc>
          <w:tcPr>
            <w:tcW w:w="92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left w:val="single" w:sz="4" w:space="0" w:color="auto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 на деление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8 по теме «Умножение числа 3»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  <w:tcBorders>
              <w:top w:val="single" w:sz="4" w:space="0" w:color="auto"/>
            </w:tcBorders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5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умножения на 4</w:t>
            </w:r>
          </w:p>
        </w:tc>
        <w:tc>
          <w:tcPr>
            <w:tcW w:w="92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 на умножение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деления на 4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9 по теме «Деление на 4»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умножения на 5, 6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5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деления на 5, 6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10 по теме «Таблица умножения и деления на 5, 6»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Последовательность месяцев в году.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rPr>
          <w:trHeight w:val="1017"/>
        </w:trPr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>Второй десяток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часов)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Умножение и деление все случаи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задач. Закрепление знаний.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10 по теме «Умножение и деление»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Шар, круг, окружность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>Сотня. Нумерация.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 часов)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Круглые десятки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Меры стоимости: рубль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Разрядный состав двузначных чисел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Сложение, вычитание 1.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разрядов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Закрепление знаний.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Таблица разрядов. Закрепление знаний.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11 по теме «Числа от 21-100»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Мера длины - метр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Меры времени. Календарь.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Название месяцев.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12 по теме «Меры длины, времени»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чисел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(35 часов)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круглых десятков.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0216C8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круглых десятков.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4DFE" w:rsidRPr="00F80B90" w:rsidTr="005F200E">
        <w:tc>
          <w:tcPr>
            <w:tcW w:w="675" w:type="dxa"/>
          </w:tcPr>
          <w:p w:rsidR="00AD4DFE" w:rsidRPr="00F80B90" w:rsidRDefault="0035742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4DFE" w:rsidRPr="00F80B90" w:rsidRDefault="00AD4DF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задач. Закрепление знаний.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4DFE" w:rsidRPr="00F80B90" w:rsidRDefault="00AD4DF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4DFE" w:rsidRPr="00F80B90" w:rsidRDefault="00AD4DF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4DF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двузначного числа и однозначного без перехода через разряд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двузначного числа и однозначного без перехода через разряд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задач. Закрепление знаний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13 по теме «Сложение и вычитание двузначных и однозначных чисел»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Центр, радиус окружности и круга.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двузначного числа и круглых десятков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двузначного числа и круглых десятков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задач. Закрепление знаний.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двузначного числа с двузначным без перехода через разряд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двузначного числа из двузначного без перехода через разряд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14 по теме «Сложение и вычитание двузначных чисел»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gramEnd"/>
            <w:r w:rsidRPr="00F80B90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при измерении мер длины.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Числа</w:t>
            </w:r>
            <w:proofErr w:type="gramEnd"/>
            <w:r w:rsidRPr="00F80B90">
              <w:rPr>
                <w:rFonts w:ascii="Times New Roman" w:hAnsi="Times New Roman" w:cs="Times New Roman"/>
                <w:sz w:val="24"/>
                <w:szCs w:val="24"/>
              </w:rPr>
              <w:t xml:space="preserve"> полученные при измерении мер стоимости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tabs>
                <w:tab w:val="left" w:pos="391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с вида 27 +3</w:t>
            </w: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вида 96 +4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вида 36+24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Закрепление знаний.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вида 30-4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вида 50-23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вида 100-3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Вычитание вида 100-24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задач. Закрепление знаний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15 по теме «Сложение и вычитание чисел»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Меры времени - сутки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Мера времени - минута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Определение времени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Умножение и деление чисел (9</w:t>
            </w:r>
            <w:r w:rsidRPr="00F80B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часа)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Умножение и деление чисел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0216C8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Умножение и деление чисел. Закрепление.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Решение задач. Закрепление знаний.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6C8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Деление на 2 равные части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Деление на 3 равные части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Деление на 4 равные части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Деление на 5 равных частей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Порядок действий в примерах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Повторение (4</w:t>
            </w:r>
            <w:r w:rsidRPr="00F80B9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часа)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 пределах 20. Повторение.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Default="005F200E" w:rsidP="005F200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200E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6C8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00E" w:rsidRPr="00F80B90" w:rsidTr="005F200E">
        <w:tc>
          <w:tcPr>
            <w:tcW w:w="675" w:type="dxa"/>
          </w:tcPr>
          <w:p w:rsidR="005F200E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5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0D4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B90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чисел 21-100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AD4D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0E" w:rsidRPr="00F80B90" w:rsidRDefault="005F200E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0E" w:rsidRPr="00F80B90" w:rsidRDefault="000216C8" w:rsidP="005F2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D4DFE" w:rsidRPr="00F80B90" w:rsidRDefault="00AD4DFE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4DFE" w:rsidRPr="00F80B90" w:rsidRDefault="00AD4DFE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D4DFE" w:rsidRPr="00F80B90" w:rsidRDefault="00AD4DFE" w:rsidP="00B80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26CC" w:rsidRPr="00F80B90" w:rsidRDefault="005726CC" w:rsidP="00B800E8">
      <w:pPr>
        <w:jc w:val="both"/>
        <w:rPr>
          <w:rFonts w:ascii="Times New Roman" w:hAnsi="Times New Roman" w:cs="Times New Roman"/>
          <w:sz w:val="24"/>
          <w:szCs w:val="24"/>
        </w:rPr>
      </w:pPr>
      <w:r w:rsidRPr="00F80B9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sectPr w:rsidR="005726CC" w:rsidRPr="00F80B90" w:rsidSect="00D77296">
      <w:pgSz w:w="11910" w:h="16840"/>
      <w:pgMar w:top="920" w:right="840" w:bottom="280" w:left="9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00E" w:rsidRDefault="005F200E" w:rsidP="007549E5">
      <w:pPr>
        <w:spacing w:after="0" w:line="240" w:lineRule="auto"/>
      </w:pPr>
      <w:r>
        <w:separator/>
      </w:r>
    </w:p>
  </w:endnote>
  <w:endnote w:type="continuationSeparator" w:id="0">
    <w:p w:rsidR="005F200E" w:rsidRDefault="005F200E" w:rsidP="00754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E00002EF" w:usb1="4000205B" w:usb2="00000028" w:usb3="00000000" w:csb0="0000019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00E" w:rsidRDefault="005F200E" w:rsidP="007549E5">
      <w:pPr>
        <w:spacing w:after="0" w:line="240" w:lineRule="auto"/>
      </w:pPr>
      <w:r>
        <w:separator/>
      </w:r>
    </w:p>
  </w:footnote>
  <w:footnote w:type="continuationSeparator" w:id="0">
    <w:p w:rsidR="005F200E" w:rsidRDefault="005F200E" w:rsidP="00754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0509657"/>
      <w:docPartObj>
        <w:docPartGallery w:val="Page Numbers (Top of Page)"/>
        <w:docPartUnique/>
      </w:docPartObj>
    </w:sdtPr>
    <w:sdtContent>
      <w:p w:rsidR="005F200E" w:rsidRDefault="005F200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6C8">
          <w:rPr>
            <w:noProof/>
          </w:rPr>
          <w:t>7</w:t>
        </w:r>
        <w:r>
          <w:fldChar w:fldCharType="end"/>
        </w:r>
      </w:p>
    </w:sdtContent>
  </w:sdt>
  <w:p w:rsidR="005F200E" w:rsidRDefault="005F200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26F2"/>
    <w:multiLevelType w:val="multilevel"/>
    <w:tmpl w:val="8B16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8A25C7"/>
    <w:multiLevelType w:val="hybridMultilevel"/>
    <w:tmpl w:val="F05CBAA8"/>
    <w:lvl w:ilvl="0" w:tplc="550416A8">
      <w:numFmt w:val="bullet"/>
      <w:lvlText w:val="-"/>
      <w:lvlJc w:val="left"/>
      <w:pPr>
        <w:ind w:left="212" w:hanging="363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ru-RU" w:eastAsia="en-US" w:bidi="ar-SA"/>
      </w:rPr>
    </w:lvl>
    <w:lvl w:ilvl="1" w:tplc="6E983888">
      <w:numFmt w:val="bullet"/>
      <w:lvlText w:val="•"/>
      <w:lvlJc w:val="left"/>
      <w:pPr>
        <w:ind w:left="1699" w:hanging="363"/>
      </w:pPr>
      <w:rPr>
        <w:rFonts w:hint="default"/>
        <w:lang w:val="ru-RU" w:eastAsia="en-US" w:bidi="ar-SA"/>
      </w:rPr>
    </w:lvl>
    <w:lvl w:ilvl="2" w:tplc="35C66186">
      <w:numFmt w:val="bullet"/>
      <w:lvlText w:val="•"/>
      <w:lvlJc w:val="left"/>
      <w:pPr>
        <w:ind w:left="3179" w:hanging="363"/>
      </w:pPr>
      <w:rPr>
        <w:rFonts w:hint="default"/>
        <w:lang w:val="ru-RU" w:eastAsia="en-US" w:bidi="ar-SA"/>
      </w:rPr>
    </w:lvl>
    <w:lvl w:ilvl="3" w:tplc="DC8EE3FC">
      <w:numFmt w:val="bullet"/>
      <w:lvlText w:val="•"/>
      <w:lvlJc w:val="left"/>
      <w:pPr>
        <w:ind w:left="4659" w:hanging="363"/>
      </w:pPr>
      <w:rPr>
        <w:rFonts w:hint="default"/>
        <w:lang w:val="ru-RU" w:eastAsia="en-US" w:bidi="ar-SA"/>
      </w:rPr>
    </w:lvl>
    <w:lvl w:ilvl="4" w:tplc="D72C5862">
      <w:numFmt w:val="bullet"/>
      <w:lvlText w:val="•"/>
      <w:lvlJc w:val="left"/>
      <w:pPr>
        <w:ind w:left="6139" w:hanging="363"/>
      </w:pPr>
      <w:rPr>
        <w:rFonts w:hint="default"/>
        <w:lang w:val="ru-RU" w:eastAsia="en-US" w:bidi="ar-SA"/>
      </w:rPr>
    </w:lvl>
    <w:lvl w:ilvl="5" w:tplc="20AAA284">
      <w:numFmt w:val="bullet"/>
      <w:lvlText w:val="•"/>
      <w:lvlJc w:val="left"/>
      <w:pPr>
        <w:ind w:left="7619" w:hanging="363"/>
      </w:pPr>
      <w:rPr>
        <w:rFonts w:hint="default"/>
        <w:lang w:val="ru-RU" w:eastAsia="en-US" w:bidi="ar-SA"/>
      </w:rPr>
    </w:lvl>
    <w:lvl w:ilvl="6" w:tplc="37C29478">
      <w:numFmt w:val="bullet"/>
      <w:lvlText w:val="•"/>
      <w:lvlJc w:val="left"/>
      <w:pPr>
        <w:ind w:left="9099" w:hanging="363"/>
      </w:pPr>
      <w:rPr>
        <w:rFonts w:hint="default"/>
        <w:lang w:val="ru-RU" w:eastAsia="en-US" w:bidi="ar-SA"/>
      </w:rPr>
    </w:lvl>
    <w:lvl w:ilvl="7" w:tplc="4A1EEDEE">
      <w:numFmt w:val="bullet"/>
      <w:lvlText w:val="•"/>
      <w:lvlJc w:val="left"/>
      <w:pPr>
        <w:ind w:left="10578" w:hanging="363"/>
      </w:pPr>
      <w:rPr>
        <w:rFonts w:hint="default"/>
        <w:lang w:val="ru-RU" w:eastAsia="en-US" w:bidi="ar-SA"/>
      </w:rPr>
    </w:lvl>
    <w:lvl w:ilvl="8" w:tplc="4A42375A">
      <w:numFmt w:val="bullet"/>
      <w:lvlText w:val="•"/>
      <w:lvlJc w:val="left"/>
      <w:pPr>
        <w:ind w:left="12058" w:hanging="363"/>
      </w:pPr>
      <w:rPr>
        <w:rFonts w:hint="default"/>
        <w:lang w:val="ru-RU" w:eastAsia="en-US" w:bidi="ar-SA"/>
      </w:rPr>
    </w:lvl>
  </w:abstractNum>
  <w:abstractNum w:abstractNumId="2">
    <w:nsid w:val="0DF9304F"/>
    <w:multiLevelType w:val="hybridMultilevel"/>
    <w:tmpl w:val="FE6ADF88"/>
    <w:lvl w:ilvl="0" w:tplc="1F600BDC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7C509B84">
      <w:numFmt w:val="bullet"/>
      <w:lvlText w:val="•"/>
      <w:lvlJc w:val="left"/>
      <w:pPr>
        <w:ind w:left="779" w:hanging="176"/>
      </w:pPr>
      <w:rPr>
        <w:rFonts w:hint="default"/>
        <w:lang w:val="ru-RU" w:eastAsia="en-US" w:bidi="ar-SA"/>
      </w:rPr>
    </w:lvl>
    <w:lvl w:ilvl="2" w:tplc="9C5C255C">
      <w:numFmt w:val="bullet"/>
      <w:lvlText w:val="•"/>
      <w:lvlJc w:val="left"/>
      <w:pPr>
        <w:ind w:left="1279" w:hanging="176"/>
      </w:pPr>
      <w:rPr>
        <w:rFonts w:hint="default"/>
        <w:lang w:val="ru-RU" w:eastAsia="en-US" w:bidi="ar-SA"/>
      </w:rPr>
    </w:lvl>
    <w:lvl w:ilvl="3" w:tplc="A3D0EA22">
      <w:numFmt w:val="bullet"/>
      <w:lvlText w:val="•"/>
      <w:lvlJc w:val="left"/>
      <w:pPr>
        <w:ind w:left="1779" w:hanging="176"/>
      </w:pPr>
      <w:rPr>
        <w:rFonts w:hint="default"/>
        <w:lang w:val="ru-RU" w:eastAsia="en-US" w:bidi="ar-SA"/>
      </w:rPr>
    </w:lvl>
    <w:lvl w:ilvl="4" w:tplc="D662FD84">
      <w:numFmt w:val="bullet"/>
      <w:lvlText w:val="•"/>
      <w:lvlJc w:val="left"/>
      <w:pPr>
        <w:ind w:left="2279" w:hanging="176"/>
      </w:pPr>
      <w:rPr>
        <w:rFonts w:hint="default"/>
        <w:lang w:val="ru-RU" w:eastAsia="en-US" w:bidi="ar-SA"/>
      </w:rPr>
    </w:lvl>
    <w:lvl w:ilvl="5" w:tplc="6BC007CE">
      <w:numFmt w:val="bullet"/>
      <w:lvlText w:val="•"/>
      <w:lvlJc w:val="left"/>
      <w:pPr>
        <w:ind w:left="2779" w:hanging="176"/>
      </w:pPr>
      <w:rPr>
        <w:rFonts w:hint="default"/>
        <w:lang w:val="ru-RU" w:eastAsia="en-US" w:bidi="ar-SA"/>
      </w:rPr>
    </w:lvl>
    <w:lvl w:ilvl="6" w:tplc="A56A5EF6">
      <w:numFmt w:val="bullet"/>
      <w:lvlText w:val="•"/>
      <w:lvlJc w:val="left"/>
      <w:pPr>
        <w:ind w:left="3278" w:hanging="176"/>
      </w:pPr>
      <w:rPr>
        <w:rFonts w:hint="default"/>
        <w:lang w:val="ru-RU" w:eastAsia="en-US" w:bidi="ar-SA"/>
      </w:rPr>
    </w:lvl>
    <w:lvl w:ilvl="7" w:tplc="57C6D7B8">
      <w:numFmt w:val="bullet"/>
      <w:lvlText w:val="•"/>
      <w:lvlJc w:val="left"/>
      <w:pPr>
        <w:ind w:left="3778" w:hanging="176"/>
      </w:pPr>
      <w:rPr>
        <w:rFonts w:hint="default"/>
        <w:lang w:val="ru-RU" w:eastAsia="en-US" w:bidi="ar-SA"/>
      </w:rPr>
    </w:lvl>
    <w:lvl w:ilvl="8" w:tplc="6EF2A086">
      <w:numFmt w:val="bullet"/>
      <w:lvlText w:val="•"/>
      <w:lvlJc w:val="left"/>
      <w:pPr>
        <w:ind w:left="4278" w:hanging="176"/>
      </w:pPr>
      <w:rPr>
        <w:rFonts w:hint="default"/>
        <w:lang w:val="ru-RU" w:eastAsia="en-US" w:bidi="ar-SA"/>
      </w:rPr>
    </w:lvl>
  </w:abstractNum>
  <w:abstractNum w:abstractNumId="3">
    <w:nsid w:val="0E8F4176"/>
    <w:multiLevelType w:val="hybridMultilevel"/>
    <w:tmpl w:val="FFDE9154"/>
    <w:lvl w:ilvl="0" w:tplc="CF100D88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9CB8A86A">
      <w:numFmt w:val="bullet"/>
      <w:lvlText w:val="•"/>
      <w:lvlJc w:val="left"/>
      <w:pPr>
        <w:ind w:left="779" w:hanging="176"/>
      </w:pPr>
      <w:rPr>
        <w:rFonts w:hint="default"/>
        <w:lang w:val="ru-RU" w:eastAsia="en-US" w:bidi="ar-SA"/>
      </w:rPr>
    </w:lvl>
    <w:lvl w:ilvl="2" w:tplc="76949DAC">
      <w:numFmt w:val="bullet"/>
      <w:lvlText w:val="•"/>
      <w:lvlJc w:val="left"/>
      <w:pPr>
        <w:ind w:left="1279" w:hanging="176"/>
      </w:pPr>
      <w:rPr>
        <w:rFonts w:hint="default"/>
        <w:lang w:val="ru-RU" w:eastAsia="en-US" w:bidi="ar-SA"/>
      </w:rPr>
    </w:lvl>
    <w:lvl w:ilvl="3" w:tplc="61461738">
      <w:numFmt w:val="bullet"/>
      <w:lvlText w:val="•"/>
      <w:lvlJc w:val="left"/>
      <w:pPr>
        <w:ind w:left="1779" w:hanging="176"/>
      </w:pPr>
      <w:rPr>
        <w:rFonts w:hint="default"/>
        <w:lang w:val="ru-RU" w:eastAsia="en-US" w:bidi="ar-SA"/>
      </w:rPr>
    </w:lvl>
    <w:lvl w:ilvl="4" w:tplc="2C066F10">
      <w:numFmt w:val="bullet"/>
      <w:lvlText w:val="•"/>
      <w:lvlJc w:val="left"/>
      <w:pPr>
        <w:ind w:left="2279" w:hanging="176"/>
      </w:pPr>
      <w:rPr>
        <w:rFonts w:hint="default"/>
        <w:lang w:val="ru-RU" w:eastAsia="en-US" w:bidi="ar-SA"/>
      </w:rPr>
    </w:lvl>
    <w:lvl w:ilvl="5" w:tplc="30B024E6">
      <w:numFmt w:val="bullet"/>
      <w:lvlText w:val="•"/>
      <w:lvlJc w:val="left"/>
      <w:pPr>
        <w:ind w:left="2779" w:hanging="176"/>
      </w:pPr>
      <w:rPr>
        <w:rFonts w:hint="default"/>
        <w:lang w:val="ru-RU" w:eastAsia="en-US" w:bidi="ar-SA"/>
      </w:rPr>
    </w:lvl>
    <w:lvl w:ilvl="6" w:tplc="E91693F8">
      <w:numFmt w:val="bullet"/>
      <w:lvlText w:val="•"/>
      <w:lvlJc w:val="left"/>
      <w:pPr>
        <w:ind w:left="3278" w:hanging="176"/>
      </w:pPr>
      <w:rPr>
        <w:rFonts w:hint="default"/>
        <w:lang w:val="ru-RU" w:eastAsia="en-US" w:bidi="ar-SA"/>
      </w:rPr>
    </w:lvl>
    <w:lvl w:ilvl="7" w:tplc="3F46C1FC">
      <w:numFmt w:val="bullet"/>
      <w:lvlText w:val="•"/>
      <w:lvlJc w:val="left"/>
      <w:pPr>
        <w:ind w:left="3778" w:hanging="176"/>
      </w:pPr>
      <w:rPr>
        <w:rFonts w:hint="default"/>
        <w:lang w:val="ru-RU" w:eastAsia="en-US" w:bidi="ar-SA"/>
      </w:rPr>
    </w:lvl>
    <w:lvl w:ilvl="8" w:tplc="6A0E3AB8">
      <w:numFmt w:val="bullet"/>
      <w:lvlText w:val="•"/>
      <w:lvlJc w:val="left"/>
      <w:pPr>
        <w:ind w:left="4278" w:hanging="176"/>
      </w:pPr>
      <w:rPr>
        <w:rFonts w:hint="default"/>
        <w:lang w:val="ru-RU" w:eastAsia="en-US" w:bidi="ar-SA"/>
      </w:rPr>
    </w:lvl>
  </w:abstractNum>
  <w:abstractNum w:abstractNumId="4">
    <w:nsid w:val="10F838BD"/>
    <w:multiLevelType w:val="hybridMultilevel"/>
    <w:tmpl w:val="D27EDE20"/>
    <w:lvl w:ilvl="0" w:tplc="16120F00">
      <w:numFmt w:val="bullet"/>
      <w:lvlText w:val="-"/>
      <w:lvlJc w:val="left"/>
      <w:pPr>
        <w:ind w:left="2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F407468">
      <w:numFmt w:val="bullet"/>
      <w:lvlText w:val="•"/>
      <w:lvlJc w:val="left"/>
      <w:pPr>
        <w:ind w:left="1699" w:hanging="140"/>
      </w:pPr>
      <w:rPr>
        <w:rFonts w:hint="default"/>
        <w:lang w:val="ru-RU" w:eastAsia="en-US" w:bidi="ar-SA"/>
      </w:rPr>
    </w:lvl>
    <w:lvl w:ilvl="2" w:tplc="307A14BA">
      <w:numFmt w:val="bullet"/>
      <w:lvlText w:val="•"/>
      <w:lvlJc w:val="left"/>
      <w:pPr>
        <w:ind w:left="3179" w:hanging="140"/>
      </w:pPr>
      <w:rPr>
        <w:rFonts w:hint="default"/>
        <w:lang w:val="ru-RU" w:eastAsia="en-US" w:bidi="ar-SA"/>
      </w:rPr>
    </w:lvl>
    <w:lvl w:ilvl="3" w:tplc="9AA2D63E">
      <w:numFmt w:val="bullet"/>
      <w:lvlText w:val="•"/>
      <w:lvlJc w:val="left"/>
      <w:pPr>
        <w:ind w:left="4659" w:hanging="140"/>
      </w:pPr>
      <w:rPr>
        <w:rFonts w:hint="default"/>
        <w:lang w:val="ru-RU" w:eastAsia="en-US" w:bidi="ar-SA"/>
      </w:rPr>
    </w:lvl>
    <w:lvl w:ilvl="4" w:tplc="8C5AD9FE">
      <w:numFmt w:val="bullet"/>
      <w:lvlText w:val="•"/>
      <w:lvlJc w:val="left"/>
      <w:pPr>
        <w:ind w:left="6139" w:hanging="140"/>
      </w:pPr>
      <w:rPr>
        <w:rFonts w:hint="default"/>
        <w:lang w:val="ru-RU" w:eastAsia="en-US" w:bidi="ar-SA"/>
      </w:rPr>
    </w:lvl>
    <w:lvl w:ilvl="5" w:tplc="7140253C">
      <w:numFmt w:val="bullet"/>
      <w:lvlText w:val="•"/>
      <w:lvlJc w:val="left"/>
      <w:pPr>
        <w:ind w:left="7619" w:hanging="140"/>
      </w:pPr>
      <w:rPr>
        <w:rFonts w:hint="default"/>
        <w:lang w:val="ru-RU" w:eastAsia="en-US" w:bidi="ar-SA"/>
      </w:rPr>
    </w:lvl>
    <w:lvl w:ilvl="6" w:tplc="C49A031C">
      <w:numFmt w:val="bullet"/>
      <w:lvlText w:val="•"/>
      <w:lvlJc w:val="left"/>
      <w:pPr>
        <w:ind w:left="9099" w:hanging="140"/>
      </w:pPr>
      <w:rPr>
        <w:rFonts w:hint="default"/>
        <w:lang w:val="ru-RU" w:eastAsia="en-US" w:bidi="ar-SA"/>
      </w:rPr>
    </w:lvl>
    <w:lvl w:ilvl="7" w:tplc="B18E43DA">
      <w:numFmt w:val="bullet"/>
      <w:lvlText w:val="•"/>
      <w:lvlJc w:val="left"/>
      <w:pPr>
        <w:ind w:left="10578" w:hanging="140"/>
      </w:pPr>
      <w:rPr>
        <w:rFonts w:hint="default"/>
        <w:lang w:val="ru-RU" w:eastAsia="en-US" w:bidi="ar-SA"/>
      </w:rPr>
    </w:lvl>
    <w:lvl w:ilvl="8" w:tplc="98AC8376">
      <w:numFmt w:val="bullet"/>
      <w:lvlText w:val="•"/>
      <w:lvlJc w:val="left"/>
      <w:pPr>
        <w:ind w:left="12058" w:hanging="140"/>
      </w:pPr>
      <w:rPr>
        <w:rFonts w:hint="default"/>
        <w:lang w:val="ru-RU" w:eastAsia="en-US" w:bidi="ar-SA"/>
      </w:rPr>
    </w:lvl>
  </w:abstractNum>
  <w:abstractNum w:abstractNumId="5">
    <w:nsid w:val="197C72BC"/>
    <w:multiLevelType w:val="multilevel"/>
    <w:tmpl w:val="E7A66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402BE8"/>
    <w:multiLevelType w:val="hybridMultilevel"/>
    <w:tmpl w:val="55AAE47E"/>
    <w:lvl w:ilvl="0" w:tplc="3DCAF072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EC2E5B36">
      <w:numFmt w:val="bullet"/>
      <w:lvlText w:val="•"/>
      <w:lvlJc w:val="left"/>
      <w:pPr>
        <w:ind w:left="779" w:hanging="176"/>
      </w:pPr>
      <w:rPr>
        <w:rFonts w:hint="default"/>
        <w:lang w:val="ru-RU" w:eastAsia="en-US" w:bidi="ar-SA"/>
      </w:rPr>
    </w:lvl>
    <w:lvl w:ilvl="2" w:tplc="B75CD152">
      <w:numFmt w:val="bullet"/>
      <w:lvlText w:val="•"/>
      <w:lvlJc w:val="left"/>
      <w:pPr>
        <w:ind w:left="1279" w:hanging="176"/>
      </w:pPr>
      <w:rPr>
        <w:rFonts w:hint="default"/>
        <w:lang w:val="ru-RU" w:eastAsia="en-US" w:bidi="ar-SA"/>
      </w:rPr>
    </w:lvl>
    <w:lvl w:ilvl="3" w:tplc="C6146A36">
      <w:numFmt w:val="bullet"/>
      <w:lvlText w:val="•"/>
      <w:lvlJc w:val="left"/>
      <w:pPr>
        <w:ind w:left="1779" w:hanging="176"/>
      </w:pPr>
      <w:rPr>
        <w:rFonts w:hint="default"/>
        <w:lang w:val="ru-RU" w:eastAsia="en-US" w:bidi="ar-SA"/>
      </w:rPr>
    </w:lvl>
    <w:lvl w:ilvl="4" w:tplc="33F4935A">
      <w:numFmt w:val="bullet"/>
      <w:lvlText w:val="•"/>
      <w:lvlJc w:val="left"/>
      <w:pPr>
        <w:ind w:left="2279" w:hanging="176"/>
      </w:pPr>
      <w:rPr>
        <w:rFonts w:hint="default"/>
        <w:lang w:val="ru-RU" w:eastAsia="en-US" w:bidi="ar-SA"/>
      </w:rPr>
    </w:lvl>
    <w:lvl w:ilvl="5" w:tplc="8EF00ED0">
      <w:numFmt w:val="bullet"/>
      <w:lvlText w:val="•"/>
      <w:lvlJc w:val="left"/>
      <w:pPr>
        <w:ind w:left="2779" w:hanging="176"/>
      </w:pPr>
      <w:rPr>
        <w:rFonts w:hint="default"/>
        <w:lang w:val="ru-RU" w:eastAsia="en-US" w:bidi="ar-SA"/>
      </w:rPr>
    </w:lvl>
    <w:lvl w:ilvl="6" w:tplc="7E945AA0">
      <w:numFmt w:val="bullet"/>
      <w:lvlText w:val="•"/>
      <w:lvlJc w:val="left"/>
      <w:pPr>
        <w:ind w:left="3278" w:hanging="176"/>
      </w:pPr>
      <w:rPr>
        <w:rFonts w:hint="default"/>
        <w:lang w:val="ru-RU" w:eastAsia="en-US" w:bidi="ar-SA"/>
      </w:rPr>
    </w:lvl>
    <w:lvl w:ilvl="7" w:tplc="095C8B28">
      <w:numFmt w:val="bullet"/>
      <w:lvlText w:val="•"/>
      <w:lvlJc w:val="left"/>
      <w:pPr>
        <w:ind w:left="3778" w:hanging="176"/>
      </w:pPr>
      <w:rPr>
        <w:rFonts w:hint="default"/>
        <w:lang w:val="ru-RU" w:eastAsia="en-US" w:bidi="ar-SA"/>
      </w:rPr>
    </w:lvl>
    <w:lvl w:ilvl="8" w:tplc="EE304C8A">
      <w:numFmt w:val="bullet"/>
      <w:lvlText w:val="•"/>
      <w:lvlJc w:val="left"/>
      <w:pPr>
        <w:ind w:left="4278" w:hanging="176"/>
      </w:pPr>
      <w:rPr>
        <w:rFonts w:hint="default"/>
        <w:lang w:val="ru-RU" w:eastAsia="en-US" w:bidi="ar-SA"/>
      </w:rPr>
    </w:lvl>
  </w:abstractNum>
  <w:abstractNum w:abstractNumId="7">
    <w:nsid w:val="201E670E"/>
    <w:multiLevelType w:val="multilevel"/>
    <w:tmpl w:val="C17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A21B67"/>
    <w:multiLevelType w:val="multilevel"/>
    <w:tmpl w:val="02F01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0845F8"/>
    <w:multiLevelType w:val="hybridMultilevel"/>
    <w:tmpl w:val="122A508C"/>
    <w:lvl w:ilvl="0" w:tplc="76DAF7C0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411A023E">
      <w:numFmt w:val="bullet"/>
      <w:lvlText w:val="•"/>
      <w:lvlJc w:val="left"/>
      <w:pPr>
        <w:ind w:left="779" w:hanging="176"/>
      </w:pPr>
      <w:rPr>
        <w:rFonts w:hint="default"/>
        <w:lang w:val="ru-RU" w:eastAsia="en-US" w:bidi="ar-SA"/>
      </w:rPr>
    </w:lvl>
    <w:lvl w:ilvl="2" w:tplc="7D2C749C">
      <w:numFmt w:val="bullet"/>
      <w:lvlText w:val="•"/>
      <w:lvlJc w:val="left"/>
      <w:pPr>
        <w:ind w:left="1279" w:hanging="176"/>
      </w:pPr>
      <w:rPr>
        <w:rFonts w:hint="default"/>
        <w:lang w:val="ru-RU" w:eastAsia="en-US" w:bidi="ar-SA"/>
      </w:rPr>
    </w:lvl>
    <w:lvl w:ilvl="3" w:tplc="FA1CC208">
      <w:numFmt w:val="bullet"/>
      <w:lvlText w:val="•"/>
      <w:lvlJc w:val="left"/>
      <w:pPr>
        <w:ind w:left="1779" w:hanging="176"/>
      </w:pPr>
      <w:rPr>
        <w:rFonts w:hint="default"/>
        <w:lang w:val="ru-RU" w:eastAsia="en-US" w:bidi="ar-SA"/>
      </w:rPr>
    </w:lvl>
    <w:lvl w:ilvl="4" w:tplc="3C5E59FE">
      <w:numFmt w:val="bullet"/>
      <w:lvlText w:val="•"/>
      <w:lvlJc w:val="left"/>
      <w:pPr>
        <w:ind w:left="2279" w:hanging="176"/>
      </w:pPr>
      <w:rPr>
        <w:rFonts w:hint="default"/>
        <w:lang w:val="ru-RU" w:eastAsia="en-US" w:bidi="ar-SA"/>
      </w:rPr>
    </w:lvl>
    <w:lvl w:ilvl="5" w:tplc="F76233CC">
      <w:numFmt w:val="bullet"/>
      <w:lvlText w:val="•"/>
      <w:lvlJc w:val="left"/>
      <w:pPr>
        <w:ind w:left="2779" w:hanging="176"/>
      </w:pPr>
      <w:rPr>
        <w:rFonts w:hint="default"/>
        <w:lang w:val="ru-RU" w:eastAsia="en-US" w:bidi="ar-SA"/>
      </w:rPr>
    </w:lvl>
    <w:lvl w:ilvl="6" w:tplc="9C76EDCE">
      <w:numFmt w:val="bullet"/>
      <w:lvlText w:val="•"/>
      <w:lvlJc w:val="left"/>
      <w:pPr>
        <w:ind w:left="3278" w:hanging="176"/>
      </w:pPr>
      <w:rPr>
        <w:rFonts w:hint="default"/>
        <w:lang w:val="ru-RU" w:eastAsia="en-US" w:bidi="ar-SA"/>
      </w:rPr>
    </w:lvl>
    <w:lvl w:ilvl="7" w:tplc="98022258">
      <w:numFmt w:val="bullet"/>
      <w:lvlText w:val="•"/>
      <w:lvlJc w:val="left"/>
      <w:pPr>
        <w:ind w:left="3778" w:hanging="176"/>
      </w:pPr>
      <w:rPr>
        <w:rFonts w:hint="default"/>
        <w:lang w:val="ru-RU" w:eastAsia="en-US" w:bidi="ar-SA"/>
      </w:rPr>
    </w:lvl>
    <w:lvl w:ilvl="8" w:tplc="F5766A36">
      <w:numFmt w:val="bullet"/>
      <w:lvlText w:val="•"/>
      <w:lvlJc w:val="left"/>
      <w:pPr>
        <w:ind w:left="4278" w:hanging="176"/>
      </w:pPr>
      <w:rPr>
        <w:rFonts w:hint="default"/>
        <w:lang w:val="ru-RU" w:eastAsia="en-US" w:bidi="ar-SA"/>
      </w:rPr>
    </w:lvl>
  </w:abstractNum>
  <w:abstractNum w:abstractNumId="10">
    <w:nsid w:val="2AFC3091"/>
    <w:multiLevelType w:val="multilevel"/>
    <w:tmpl w:val="DB7EE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8A15F0"/>
    <w:multiLevelType w:val="multilevel"/>
    <w:tmpl w:val="8BC4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0C530D"/>
    <w:multiLevelType w:val="multilevel"/>
    <w:tmpl w:val="B5BE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FB4EC9"/>
    <w:multiLevelType w:val="multilevel"/>
    <w:tmpl w:val="72D8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5D3760"/>
    <w:multiLevelType w:val="multilevel"/>
    <w:tmpl w:val="51525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7A6A49"/>
    <w:multiLevelType w:val="multilevel"/>
    <w:tmpl w:val="7506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1B73330"/>
    <w:multiLevelType w:val="hybridMultilevel"/>
    <w:tmpl w:val="0518B55A"/>
    <w:lvl w:ilvl="0" w:tplc="E2187206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DAE0C72">
      <w:numFmt w:val="bullet"/>
      <w:lvlText w:val="•"/>
      <w:lvlJc w:val="left"/>
      <w:pPr>
        <w:ind w:left="728" w:hanging="176"/>
      </w:pPr>
      <w:rPr>
        <w:rFonts w:hint="default"/>
        <w:lang w:val="ru-RU" w:eastAsia="en-US" w:bidi="ar-SA"/>
      </w:rPr>
    </w:lvl>
    <w:lvl w:ilvl="2" w:tplc="B3765DE2">
      <w:numFmt w:val="bullet"/>
      <w:lvlText w:val="•"/>
      <w:lvlJc w:val="left"/>
      <w:pPr>
        <w:ind w:left="1177" w:hanging="176"/>
      </w:pPr>
      <w:rPr>
        <w:rFonts w:hint="default"/>
        <w:lang w:val="ru-RU" w:eastAsia="en-US" w:bidi="ar-SA"/>
      </w:rPr>
    </w:lvl>
    <w:lvl w:ilvl="3" w:tplc="03D41C30">
      <w:numFmt w:val="bullet"/>
      <w:lvlText w:val="•"/>
      <w:lvlJc w:val="left"/>
      <w:pPr>
        <w:ind w:left="1626" w:hanging="176"/>
      </w:pPr>
      <w:rPr>
        <w:rFonts w:hint="default"/>
        <w:lang w:val="ru-RU" w:eastAsia="en-US" w:bidi="ar-SA"/>
      </w:rPr>
    </w:lvl>
    <w:lvl w:ilvl="4" w:tplc="ABBCD882">
      <w:numFmt w:val="bullet"/>
      <w:lvlText w:val="•"/>
      <w:lvlJc w:val="left"/>
      <w:pPr>
        <w:ind w:left="2075" w:hanging="176"/>
      </w:pPr>
      <w:rPr>
        <w:rFonts w:hint="default"/>
        <w:lang w:val="ru-RU" w:eastAsia="en-US" w:bidi="ar-SA"/>
      </w:rPr>
    </w:lvl>
    <w:lvl w:ilvl="5" w:tplc="8FCAA4F6">
      <w:numFmt w:val="bullet"/>
      <w:lvlText w:val="•"/>
      <w:lvlJc w:val="left"/>
      <w:pPr>
        <w:ind w:left="2524" w:hanging="176"/>
      </w:pPr>
      <w:rPr>
        <w:rFonts w:hint="default"/>
        <w:lang w:val="ru-RU" w:eastAsia="en-US" w:bidi="ar-SA"/>
      </w:rPr>
    </w:lvl>
    <w:lvl w:ilvl="6" w:tplc="E76CDB18">
      <w:numFmt w:val="bullet"/>
      <w:lvlText w:val="•"/>
      <w:lvlJc w:val="left"/>
      <w:pPr>
        <w:ind w:left="2973" w:hanging="176"/>
      </w:pPr>
      <w:rPr>
        <w:rFonts w:hint="default"/>
        <w:lang w:val="ru-RU" w:eastAsia="en-US" w:bidi="ar-SA"/>
      </w:rPr>
    </w:lvl>
    <w:lvl w:ilvl="7" w:tplc="B3A41FAC">
      <w:numFmt w:val="bullet"/>
      <w:lvlText w:val="•"/>
      <w:lvlJc w:val="left"/>
      <w:pPr>
        <w:ind w:left="3422" w:hanging="176"/>
      </w:pPr>
      <w:rPr>
        <w:rFonts w:hint="default"/>
        <w:lang w:val="ru-RU" w:eastAsia="en-US" w:bidi="ar-SA"/>
      </w:rPr>
    </w:lvl>
    <w:lvl w:ilvl="8" w:tplc="8E6AFF38">
      <w:numFmt w:val="bullet"/>
      <w:lvlText w:val="•"/>
      <w:lvlJc w:val="left"/>
      <w:pPr>
        <w:ind w:left="3871" w:hanging="176"/>
      </w:pPr>
      <w:rPr>
        <w:rFonts w:hint="default"/>
        <w:lang w:val="ru-RU" w:eastAsia="en-US" w:bidi="ar-SA"/>
      </w:rPr>
    </w:lvl>
  </w:abstractNum>
  <w:abstractNum w:abstractNumId="17">
    <w:nsid w:val="55323890"/>
    <w:multiLevelType w:val="multilevel"/>
    <w:tmpl w:val="4206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AD5C26"/>
    <w:multiLevelType w:val="hybridMultilevel"/>
    <w:tmpl w:val="C8D2D2AA"/>
    <w:lvl w:ilvl="0" w:tplc="41AE27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E121801"/>
    <w:multiLevelType w:val="hybridMultilevel"/>
    <w:tmpl w:val="1C707D22"/>
    <w:lvl w:ilvl="0" w:tplc="1FBEFDB8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01C64404">
      <w:numFmt w:val="bullet"/>
      <w:lvlText w:val="•"/>
      <w:lvlJc w:val="left"/>
      <w:pPr>
        <w:ind w:left="728" w:hanging="176"/>
      </w:pPr>
      <w:rPr>
        <w:rFonts w:hint="default"/>
        <w:lang w:val="ru-RU" w:eastAsia="en-US" w:bidi="ar-SA"/>
      </w:rPr>
    </w:lvl>
    <w:lvl w:ilvl="2" w:tplc="D2A20BEA">
      <w:numFmt w:val="bullet"/>
      <w:lvlText w:val="•"/>
      <w:lvlJc w:val="left"/>
      <w:pPr>
        <w:ind w:left="1177" w:hanging="176"/>
      </w:pPr>
      <w:rPr>
        <w:rFonts w:hint="default"/>
        <w:lang w:val="ru-RU" w:eastAsia="en-US" w:bidi="ar-SA"/>
      </w:rPr>
    </w:lvl>
    <w:lvl w:ilvl="3" w:tplc="69289532">
      <w:numFmt w:val="bullet"/>
      <w:lvlText w:val="•"/>
      <w:lvlJc w:val="left"/>
      <w:pPr>
        <w:ind w:left="1626" w:hanging="176"/>
      </w:pPr>
      <w:rPr>
        <w:rFonts w:hint="default"/>
        <w:lang w:val="ru-RU" w:eastAsia="en-US" w:bidi="ar-SA"/>
      </w:rPr>
    </w:lvl>
    <w:lvl w:ilvl="4" w:tplc="01FC9946">
      <w:numFmt w:val="bullet"/>
      <w:lvlText w:val="•"/>
      <w:lvlJc w:val="left"/>
      <w:pPr>
        <w:ind w:left="2075" w:hanging="176"/>
      </w:pPr>
      <w:rPr>
        <w:rFonts w:hint="default"/>
        <w:lang w:val="ru-RU" w:eastAsia="en-US" w:bidi="ar-SA"/>
      </w:rPr>
    </w:lvl>
    <w:lvl w:ilvl="5" w:tplc="B34E343C">
      <w:numFmt w:val="bullet"/>
      <w:lvlText w:val="•"/>
      <w:lvlJc w:val="left"/>
      <w:pPr>
        <w:ind w:left="2524" w:hanging="176"/>
      </w:pPr>
      <w:rPr>
        <w:rFonts w:hint="default"/>
        <w:lang w:val="ru-RU" w:eastAsia="en-US" w:bidi="ar-SA"/>
      </w:rPr>
    </w:lvl>
    <w:lvl w:ilvl="6" w:tplc="3F2E1B52">
      <w:numFmt w:val="bullet"/>
      <w:lvlText w:val="•"/>
      <w:lvlJc w:val="left"/>
      <w:pPr>
        <w:ind w:left="2973" w:hanging="176"/>
      </w:pPr>
      <w:rPr>
        <w:rFonts w:hint="default"/>
        <w:lang w:val="ru-RU" w:eastAsia="en-US" w:bidi="ar-SA"/>
      </w:rPr>
    </w:lvl>
    <w:lvl w:ilvl="7" w:tplc="6D282B6E">
      <w:numFmt w:val="bullet"/>
      <w:lvlText w:val="•"/>
      <w:lvlJc w:val="left"/>
      <w:pPr>
        <w:ind w:left="3422" w:hanging="176"/>
      </w:pPr>
      <w:rPr>
        <w:rFonts w:hint="default"/>
        <w:lang w:val="ru-RU" w:eastAsia="en-US" w:bidi="ar-SA"/>
      </w:rPr>
    </w:lvl>
    <w:lvl w:ilvl="8" w:tplc="7730CF10">
      <w:numFmt w:val="bullet"/>
      <w:lvlText w:val="•"/>
      <w:lvlJc w:val="left"/>
      <w:pPr>
        <w:ind w:left="3871" w:hanging="176"/>
      </w:pPr>
      <w:rPr>
        <w:rFonts w:hint="default"/>
        <w:lang w:val="ru-RU" w:eastAsia="en-US" w:bidi="ar-SA"/>
      </w:rPr>
    </w:lvl>
  </w:abstractNum>
  <w:abstractNum w:abstractNumId="20">
    <w:nsid w:val="605F74BE"/>
    <w:multiLevelType w:val="hybridMultilevel"/>
    <w:tmpl w:val="23549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E648B9"/>
    <w:multiLevelType w:val="hybridMultilevel"/>
    <w:tmpl w:val="2F9A7BDE"/>
    <w:lvl w:ilvl="0" w:tplc="54103B7E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A3C89B62">
      <w:numFmt w:val="bullet"/>
      <w:lvlText w:val="•"/>
      <w:lvlJc w:val="left"/>
      <w:pPr>
        <w:ind w:left="779" w:hanging="176"/>
      </w:pPr>
      <w:rPr>
        <w:rFonts w:hint="default"/>
        <w:lang w:val="ru-RU" w:eastAsia="en-US" w:bidi="ar-SA"/>
      </w:rPr>
    </w:lvl>
    <w:lvl w:ilvl="2" w:tplc="9C2CDE12">
      <w:numFmt w:val="bullet"/>
      <w:lvlText w:val="•"/>
      <w:lvlJc w:val="left"/>
      <w:pPr>
        <w:ind w:left="1279" w:hanging="176"/>
      </w:pPr>
      <w:rPr>
        <w:rFonts w:hint="default"/>
        <w:lang w:val="ru-RU" w:eastAsia="en-US" w:bidi="ar-SA"/>
      </w:rPr>
    </w:lvl>
    <w:lvl w:ilvl="3" w:tplc="E75E9D30">
      <w:numFmt w:val="bullet"/>
      <w:lvlText w:val="•"/>
      <w:lvlJc w:val="left"/>
      <w:pPr>
        <w:ind w:left="1779" w:hanging="176"/>
      </w:pPr>
      <w:rPr>
        <w:rFonts w:hint="default"/>
        <w:lang w:val="ru-RU" w:eastAsia="en-US" w:bidi="ar-SA"/>
      </w:rPr>
    </w:lvl>
    <w:lvl w:ilvl="4" w:tplc="AF2CA774">
      <w:numFmt w:val="bullet"/>
      <w:lvlText w:val="•"/>
      <w:lvlJc w:val="left"/>
      <w:pPr>
        <w:ind w:left="2279" w:hanging="176"/>
      </w:pPr>
      <w:rPr>
        <w:rFonts w:hint="default"/>
        <w:lang w:val="ru-RU" w:eastAsia="en-US" w:bidi="ar-SA"/>
      </w:rPr>
    </w:lvl>
    <w:lvl w:ilvl="5" w:tplc="7AE4FB82">
      <w:numFmt w:val="bullet"/>
      <w:lvlText w:val="•"/>
      <w:lvlJc w:val="left"/>
      <w:pPr>
        <w:ind w:left="2779" w:hanging="176"/>
      </w:pPr>
      <w:rPr>
        <w:rFonts w:hint="default"/>
        <w:lang w:val="ru-RU" w:eastAsia="en-US" w:bidi="ar-SA"/>
      </w:rPr>
    </w:lvl>
    <w:lvl w:ilvl="6" w:tplc="50C055AE">
      <w:numFmt w:val="bullet"/>
      <w:lvlText w:val="•"/>
      <w:lvlJc w:val="left"/>
      <w:pPr>
        <w:ind w:left="3278" w:hanging="176"/>
      </w:pPr>
      <w:rPr>
        <w:rFonts w:hint="default"/>
        <w:lang w:val="ru-RU" w:eastAsia="en-US" w:bidi="ar-SA"/>
      </w:rPr>
    </w:lvl>
    <w:lvl w:ilvl="7" w:tplc="47722DAA">
      <w:numFmt w:val="bullet"/>
      <w:lvlText w:val="•"/>
      <w:lvlJc w:val="left"/>
      <w:pPr>
        <w:ind w:left="3778" w:hanging="176"/>
      </w:pPr>
      <w:rPr>
        <w:rFonts w:hint="default"/>
        <w:lang w:val="ru-RU" w:eastAsia="en-US" w:bidi="ar-SA"/>
      </w:rPr>
    </w:lvl>
    <w:lvl w:ilvl="8" w:tplc="2DBA8E12">
      <w:numFmt w:val="bullet"/>
      <w:lvlText w:val="•"/>
      <w:lvlJc w:val="left"/>
      <w:pPr>
        <w:ind w:left="4278" w:hanging="176"/>
      </w:pPr>
      <w:rPr>
        <w:rFonts w:hint="default"/>
        <w:lang w:val="ru-RU" w:eastAsia="en-US" w:bidi="ar-SA"/>
      </w:rPr>
    </w:lvl>
  </w:abstractNum>
  <w:abstractNum w:abstractNumId="22">
    <w:nsid w:val="68EC74C2"/>
    <w:multiLevelType w:val="hybridMultilevel"/>
    <w:tmpl w:val="EC088340"/>
    <w:lvl w:ilvl="0" w:tplc="9BA6AD56">
      <w:start w:val="1"/>
      <w:numFmt w:val="decimal"/>
      <w:lvlText w:val="%1."/>
      <w:lvlJc w:val="left"/>
      <w:pPr>
        <w:ind w:left="720" w:hanging="360"/>
      </w:pPr>
    </w:lvl>
    <w:lvl w:ilvl="1" w:tplc="4A8E9A56">
      <w:start w:val="1"/>
      <w:numFmt w:val="lowerLetter"/>
      <w:lvlText w:val="%2."/>
      <w:lvlJc w:val="left"/>
      <w:pPr>
        <w:ind w:left="1440" w:hanging="360"/>
      </w:pPr>
    </w:lvl>
    <w:lvl w:ilvl="2" w:tplc="8494A1CC">
      <w:start w:val="1"/>
      <w:numFmt w:val="lowerRoman"/>
      <w:lvlText w:val="%3."/>
      <w:lvlJc w:val="right"/>
      <w:pPr>
        <w:ind w:left="2160" w:hanging="180"/>
      </w:pPr>
    </w:lvl>
    <w:lvl w:ilvl="3" w:tplc="A19A2BFC">
      <w:start w:val="1"/>
      <w:numFmt w:val="decimal"/>
      <w:lvlText w:val="%4."/>
      <w:lvlJc w:val="left"/>
      <w:pPr>
        <w:ind w:left="2880" w:hanging="360"/>
      </w:pPr>
    </w:lvl>
    <w:lvl w:ilvl="4" w:tplc="D0001D08">
      <w:start w:val="1"/>
      <w:numFmt w:val="lowerLetter"/>
      <w:lvlText w:val="%5."/>
      <w:lvlJc w:val="left"/>
      <w:pPr>
        <w:ind w:left="3600" w:hanging="360"/>
      </w:pPr>
    </w:lvl>
    <w:lvl w:ilvl="5" w:tplc="2A0C70C0">
      <w:start w:val="1"/>
      <w:numFmt w:val="lowerRoman"/>
      <w:lvlText w:val="%6."/>
      <w:lvlJc w:val="right"/>
      <w:pPr>
        <w:ind w:left="4320" w:hanging="180"/>
      </w:pPr>
    </w:lvl>
    <w:lvl w:ilvl="6" w:tplc="D63414BC">
      <w:start w:val="1"/>
      <w:numFmt w:val="decimal"/>
      <w:lvlText w:val="%7."/>
      <w:lvlJc w:val="left"/>
      <w:pPr>
        <w:ind w:left="5040" w:hanging="360"/>
      </w:pPr>
    </w:lvl>
    <w:lvl w:ilvl="7" w:tplc="BE705CE4">
      <w:start w:val="1"/>
      <w:numFmt w:val="lowerLetter"/>
      <w:lvlText w:val="%8."/>
      <w:lvlJc w:val="left"/>
      <w:pPr>
        <w:ind w:left="5760" w:hanging="360"/>
      </w:pPr>
    </w:lvl>
    <w:lvl w:ilvl="8" w:tplc="05F4DD3A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F37593"/>
    <w:multiLevelType w:val="multilevel"/>
    <w:tmpl w:val="C9C2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A26914"/>
    <w:multiLevelType w:val="multilevel"/>
    <w:tmpl w:val="C7E2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695942"/>
    <w:multiLevelType w:val="hybridMultilevel"/>
    <w:tmpl w:val="F43659EC"/>
    <w:lvl w:ilvl="0" w:tplc="36CEF89E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0D0A4CA">
      <w:numFmt w:val="bullet"/>
      <w:lvlText w:val="•"/>
      <w:lvlJc w:val="left"/>
      <w:pPr>
        <w:ind w:left="779" w:hanging="176"/>
      </w:pPr>
      <w:rPr>
        <w:rFonts w:hint="default"/>
        <w:lang w:val="ru-RU" w:eastAsia="en-US" w:bidi="ar-SA"/>
      </w:rPr>
    </w:lvl>
    <w:lvl w:ilvl="2" w:tplc="503EDCC6">
      <w:numFmt w:val="bullet"/>
      <w:lvlText w:val="•"/>
      <w:lvlJc w:val="left"/>
      <w:pPr>
        <w:ind w:left="1279" w:hanging="176"/>
      </w:pPr>
      <w:rPr>
        <w:rFonts w:hint="default"/>
        <w:lang w:val="ru-RU" w:eastAsia="en-US" w:bidi="ar-SA"/>
      </w:rPr>
    </w:lvl>
    <w:lvl w:ilvl="3" w:tplc="4112E56C">
      <w:numFmt w:val="bullet"/>
      <w:lvlText w:val="•"/>
      <w:lvlJc w:val="left"/>
      <w:pPr>
        <w:ind w:left="1779" w:hanging="176"/>
      </w:pPr>
      <w:rPr>
        <w:rFonts w:hint="default"/>
        <w:lang w:val="ru-RU" w:eastAsia="en-US" w:bidi="ar-SA"/>
      </w:rPr>
    </w:lvl>
    <w:lvl w:ilvl="4" w:tplc="FA44B852">
      <w:numFmt w:val="bullet"/>
      <w:lvlText w:val="•"/>
      <w:lvlJc w:val="left"/>
      <w:pPr>
        <w:ind w:left="2279" w:hanging="176"/>
      </w:pPr>
      <w:rPr>
        <w:rFonts w:hint="default"/>
        <w:lang w:val="ru-RU" w:eastAsia="en-US" w:bidi="ar-SA"/>
      </w:rPr>
    </w:lvl>
    <w:lvl w:ilvl="5" w:tplc="B12A3A7A">
      <w:numFmt w:val="bullet"/>
      <w:lvlText w:val="•"/>
      <w:lvlJc w:val="left"/>
      <w:pPr>
        <w:ind w:left="2779" w:hanging="176"/>
      </w:pPr>
      <w:rPr>
        <w:rFonts w:hint="default"/>
        <w:lang w:val="ru-RU" w:eastAsia="en-US" w:bidi="ar-SA"/>
      </w:rPr>
    </w:lvl>
    <w:lvl w:ilvl="6" w:tplc="A23C4A58">
      <w:numFmt w:val="bullet"/>
      <w:lvlText w:val="•"/>
      <w:lvlJc w:val="left"/>
      <w:pPr>
        <w:ind w:left="3278" w:hanging="176"/>
      </w:pPr>
      <w:rPr>
        <w:rFonts w:hint="default"/>
        <w:lang w:val="ru-RU" w:eastAsia="en-US" w:bidi="ar-SA"/>
      </w:rPr>
    </w:lvl>
    <w:lvl w:ilvl="7" w:tplc="805CB4E6">
      <w:numFmt w:val="bullet"/>
      <w:lvlText w:val="•"/>
      <w:lvlJc w:val="left"/>
      <w:pPr>
        <w:ind w:left="3778" w:hanging="176"/>
      </w:pPr>
      <w:rPr>
        <w:rFonts w:hint="default"/>
        <w:lang w:val="ru-RU" w:eastAsia="en-US" w:bidi="ar-SA"/>
      </w:rPr>
    </w:lvl>
    <w:lvl w:ilvl="8" w:tplc="6742C360">
      <w:numFmt w:val="bullet"/>
      <w:lvlText w:val="•"/>
      <w:lvlJc w:val="left"/>
      <w:pPr>
        <w:ind w:left="4278" w:hanging="176"/>
      </w:pPr>
      <w:rPr>
        <w:rFonts w:hint="default"/>
        <w:lang w:val="ru-RU" w:eastAsia="en-US" w:bidi="ar-SA"/>
      </w:rPr>
    </w:lvl>
  </w:abstractNum>
  <w:abstractNum w:abstractNumId="26">
    <w:nsid w:val="718D729C"/>
    <w:multiLevelType w:val="hybridMultilevel"/>
    <w:tmpl w:val="2F80CE46"/>
    <w:lvl w:ilvl="0" w:tplc="039CF4B2">
      <w:numFmt w:val="bullet"/>
      <w:lvlText w:val=""/>
      <w:lvlJc w:val="left"/>
      <w:pPr>
        <w:ind w:left="283" w:hanging="231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9084DC6">
      <w:numFmt w:val="bullet"/>
      <w:lvlText w:val="•"/>
      <w:lvlJc w:val="left"/>
      <w:pPr>
        <w:ind w:left="728" w:hanging="231"/>
      </w:pPr>
      <w:rPr>
        <w:rFonts w:hint="default"/>
        <w:lang w:val="ru-RU" w:eastAsia="en-US" w:bidi="ar-SA"/>
      </w:rPr>
    </w:lvl>
    <w:lvl w:ilvl="2" w:tplc="FA32D894">
      <w:numFmt w:val="bullet"/>
      <w:lvlText w:val="•"/>
      <w:lvlJc w:val="left"/>
      <w:pPr>
        <w:ind w:left="1177" w:hanging="231"/>
      </w:pPr>
      <w:rPr>
        <w:rFonts w:hint="default"/>
        <w:lang w:val="ru-RU" w:eastAsia="en-US" w:bidi="ar-SA"/>
      </w:rPr>
    </w:lvl>
    <w:lvl w:ilvl="3" w:tplc="50265A82">
      <w:numFmt w:val="bullet"/>
      <w:lvlText w:val="•"/>
      <w:lvlJc w:val="left"/>
      <w:pPr>
        <w:ind w:left="1626" w:hanging="231"/>
      </w:pPr>
      <w:rPr>
        <w:rFonts w:hint="default"/>
        <w:lang w:val="ru-RU" w:eastAsia="en-US" w:bidi="ar-SA"/>
      </w:rPr>
    </w:lvl>
    <w:lvl w:ilvl="4" w:tplc="BDE8DFDA">
      <w:numFmt w:val="bullet"/>
      <w:lvlText w:val="•"/>
      <w:lvlJc w:val="left"/>
      <w:pPr>
        <w:ind w:left="2075" w:hanging="231"/>
      </w:pPr>
      <w:rPr>
        <w:rFonts w:hint="default"/>
        <w:lang w:val="ru-RU" w:eastAsia="en-US" w:bidi="ar-SA"/>
      </w:rPr>
    </w:lvl>
    <w:lvl w:ilvl="5" w:tplc="65C6F2A4">
      <w:numFmt w:val="bullet"/>
      <w:lvlText w:val="•"/>
      <w:lvlJc w:val="left"/>
      <w:pPr>
        <w:ind w:left="2524" w:hanging="231"/>
      </w:pPr>
      <w:rPr>
        <w:rFonts w:hint="default"/>
        <w:lang w:val="ru-RU" w:eastAsia="en-US" w:bidi="ar-SA"/>
      </w:rPr>
    </w:lvl>
    <w:lvl w:ilvl="6" w:tplc="46B63CA8">
      <w:numFmt w:val="bullet"/>
      <w:lvlText w:val="•"/>
      <w:lvlJc w:val="left"/>
      <w:pPr>
        <w:ind w:left="2973" w:hanging="231"/>
      </w:pPr>
      <w:rPr>
        <w:rFonts w:hint="default"/>
        <w:lang w:val="ru-RU" w:eastAsia="en-US" w:bidi="ar-SA"/>
      </w:rPr>
    </w:lvl>
    <w:lvl w:ilvl="7" w:tplc="6128ADD8">
      <w:numFmt w:val="bullet"/>
      <w:lvlText w:val="•"/>
      <w:lvlJc w:val="left"/>
      <w:pPr>
        <w:ind w:left="3422" w:hanging="231"/>
      </w:pPr>
      <w:rPr>
        <w:rFonts w:hint="default"/>
        <w:lang w:val="ru-RU" w:eastAsia="en-US" w:bidi="ar-SA"/>
      </w:rPr>
    </w:lvl>
    <w:lvl w:ilvl="8" w:tplc="D400C528">
      <w:numFmt w:val="bullet"/>
      <w:lvlText w:val="•"/>
      <w:lvlJc w:val="left"/>
      <w:pPr>
        <w:ind w:left="3871" w:hanging="231"/>
      </w:pPr>
      <w:rPr>
        <w:rFonts w:hint="default"/>
        <w:lang w:val="ru-RU" w:eastAsia="en-US" w:bidi="ar-SA"/>
      </w:rPr>
    </w:lvl>
  </w:abstractNum>
  <w:abstractNum w:abstractNumId="27">
    <w:nsid w:val="74AF31E7"/>
    <w:multiLevelType w:val="multilevel"/>
    <w:tmpl w:val="4A22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8D3BEB"/>
    <w:multiLevelType w:val="hybridMultilevel"/>
    <w:tmpl w:val="CC38105C"/>
    <w:lvl w:ilvl="0" w:tplc="1F78BE48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80CC9B2A">
      <w:numFmt w:val="bullet"/>
      <w:lvlText w:val="•"/>
      <w:lvlJc w:val="left"/>
      <w:pPr>
        <w:ind w:left="728" w:hanging="176"/>
      </w:pPr>
      <w:rPr>
        <w:rFonts w:hint="default"/>
        <w:lang w:val="ru-RU" w:eastAsia="en-US" w:bidi="ar-SA"/>
      </w:rPr>
    </w:lvl>
    <w:lvl w:ilvl="2" w:tplc="1DDCD3E0">
      <w:numFmt w:val="bullet"/>
      <w:lvlText w:val="•"/>
      <w:lvlJc w:val="left"/>
      <w:pPr>
        <w:ind w:left="1177" w:hanging="176"/>
      </w:pPr>
      <w:rPr>
        <w:rFonts w:hint="default"/>
        <w:lang w:val="ru-RU" w:eastAsia="en-US" w:bidi="ar-SA"/>
      </w:rPr>
    </w:lvl>
    <w:lvl w:ilvl="3" w:tplc="D54A0066">
      <w:numFmt w:val="bullet"/>
      <w:lvlText w:val="•"/>
      <w:lvlJc w:val="left"/>
      <w:pPr>
        <w:ind w:left="1626" w:hanging="176"/>
      </w:pPr>
      <w:rPr>
        <w:rFonts w:hint="default"/>
        <w:lang w:val="ru-RU" w:eastAsia="en-US" w:bidi="ar-SA"/>
      </w:rPr>
    </w:lvl>
    <w:lvl w:ilvl="4" w:tplc="B1D2741A">
      <w:numFmt w:val="bullet"/>
      <w:lvlText w:val="•"/>
      <w:lvlJc w:val="left"/>
      <w:pPr>
        <w:ind w:left="2075" w:hanging="176"/>
      </w:pPr>
      <w:rPr>
        <w:rFonts w:hint="default"/>
        <w:lang w:val="ru-RU" w:eastAsia="en-US" w:bidi="ar-SA"/>
      </w:rPr>
    </w:lvl>
    <w:lvl w:ilvl="5" w:tplc="6B1A3110">
      <w:numFmt w:val="bullet"/>
      <w:lvlText w:val="•"/>
      <w:lvlJc w:val="left"/>
      <w:pPr>
        <w:ind w:left="2524" w:hanging="176"/>
      </w:pPr>
      <w:rPr>
        <w:rFonts w:hint="default"/>
        <w:lang w:val="ru-RU" w:eastAsia="en-US" w:bidi="ar-SA"/>
      </w:rPr>
    </w:lvl>
    <w:lvl w:ilvl="6" w:tplc="8C66A398">
      <w:numFmt w:val="bullet"/>
      <w:lvlText w:val="•"/>
      <w:lvlJc w:val="left"/>
      <w:pPr>
        <w:ind w:left="2973" w:hanging="176"/>
      </w:pPr>
      <w:rPr>
        <w:rFonts w:hint="default"/>
        <w:lang w:val="ru-RU" w:eastAsia="en-US" w:bidi="ar-SA"/>
      </w:rPr>
    </w:lvl>
    <w:lvl w:ilvl="7" w:tplc="6ED2DD68">
      <w:numFmt w:val="bullet"/>
      <w:lvlText w:val="•"/>
      <w:lvlJc w:val="left"/>
      <w:pPr>
        <w:ind w:left="3422" w:hanging="176"/>
      </w:pPr>
      <w:rPr>
        <w:rFonts w:hint="default"/>
        <w:lang w:val="ru-RU" w:eastAsia="en-US" w:bidi="ar-SA"/>
      </w:rPr>
    </w:lvl>
    <w:lvl w:ilvl="8" w:tplc="6786077A">
      <w:numFmt w:val="bullet"/>
      <w:lvlText w:val="•"/>
      <w:lvlJc w:val="left"/>
      <w:pPr>
        <w:ind w:left="3871" w:hanging="176"/>
      </w:pPr>
      <w:rPr>
        <w:rFonts w:hint="default"/>
        <w:lang w:val="ru-RU" w:eastAsia="en-US" w:bidi="ar-SA"/>
      </w:rPr>
    </w:lvl>
  </w:abstractNum>
  <w:abstractNum w:abstractNumId="29">
    <w:nsid w:val="7A5F5FD1"/>
    <w:multiLevelType w:val="hybridMultilevel"/>
    <w:tmpl w:val="5B44CB60"/>
    <w:lvl w:ilvl="0" w:tplc="AAA875C6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A37EB3AE">
      <w:numFmt w:val="bullet"/>
      <w:lvlText w:val="•"/>
      <w:lvlJc w:val="left"/>
      <w:pPr>
        <w:ind w:left="728" w:hanging="176"/>
      </w:pPr>
      <w:rPr>
        <w:rFonts w:hint="default"/>
        <w:lang w:val="ru-RU" w:eastAsia="en-US" w:bidi="ar-SA"/>
      </w:rPr>
    </w:lvl>
    <w:lvl w:ilvl="2" w:tplc="A922EADA">
      <w:numFmt w:val="bullet"/>
      <w:lvlText w:val="•"/>
      <w:lvlJc w:val="left"/>
      <w:pPr>
        <w:ind w:left="1177" w:hanging="176"/>
      </w:pPr>
      <w:rPr>
        <w:rFonts w:hint="default"/>
        <w:lang w:val="ru-RU" w:eastAsia="en-US" w:bidi="ar-SA"/>
      </w:rPr>
    </w:lvl>
    <w:lvl w:ilvl="3" w:tplc="452C18E0">
      <w:numFmt w:val="bullet"/>
      <w:lvlText w:val="•"/>
      <w:lvlJc w:val="left"/>
      <w:pPr>
        <w:ind w:left="1626" w:hanging="176"/>
      </w:pPr>
      <w:rPr>
        <w:rFonts w:hint="default"/>
        <w:lang w:val="ru-RU" w:eastAsia="en-US" w:bidi="ar-SA"/>
      </w:rPr>
    </w:lvl>
    <w:lvl w:ilvl="4" w:tplc="A9303EA0">
      <w:numFmt w:val="bullet"/>
      <w:lvlText w:val="•"/>
      <w:lvlJc w:val="left"/>
      <w:pPr>
        <w:ind w:left="2075" w:hanging="176"/>
      </w:pPr>
      <w:rPr>
        <w:rFonts w:hint="default"/>
        <w:lang w:val="ru-RU" w:eastAsia="en-US" w:bidi="ar-SA"/>
      </w:rPr>
    </w:lvl>
    <w:lvl w:ilvl="5" w:tplc="E2E6461A">
      <w:numFmt w:val="bullet"/>
      <w:lvlText w:val="•"/>
      <w:lvlJc w:val="left"/>
      <w:pPr>
        <w:ind w:left="2524" w:hanging="176"/>
      </w:pPr>
      <w:rPr>
        <w:rFonts w:hint="default"/>
        <w:lang w:val="ru-RU" w:eastAsia="en-US" w:bidi="ar-SA"/>
      </w:rPr>
    </w:lvl>
    <w:lvl w:ilvl="6" w:tplc="CEC03748">
      <w:numFmt w:val="bullet"/>
      <w:lvlText w:val="•"/>
      <w:lvlJc w:val="left"/>
      <w:pPr>
        <w:ind w:left="2973" w:hanging="176"/>
      </w:pPr>
      <w:rPr>
        <w:rFonts w:hint="default"/>
        <w:lang w:val="ru-RU" w:eastAsia="en-US" w:bidi="ar-SA"/>
      </w:rPr>
    </w:lvl>
    <w:lvl w:ilvl="7" w:tplc="1EE6D402">
      <w:numFmt w:val="bullet"/>
      <w:lvlText w:val="•"/>
      <w:lvlJc w:val="left"/>
      <w:pPr>
        <w:ind w:left="3422" w:hanging="176"/>
      </w:pPr>
      <w:rPr>
        <w:rFonts w:hint="default"/>
        <w:lang w:val="ru-RU" w:eastAsia="en-US" w:bidi="ar-SA"/>
      </w:rPr>
    </w:lvl>
    <w:lvl w:ilvl="8" w:tplc="CDC0DDDE">
      <w:numFmt w:val="bullet"/>
      <w:lvlText w:val="•"/>
      <w:lvlJc w:val="left"/>
      <w:pPr>
        <w:ind w:left="3871" w:hanging="176"/>
      </w:pPr>
      <w:rPr>
        <w:rFonts w:hint="default"/>
        <w:lang w:val="ru-RU" w:eastAsia="en-US" w:bidi="ar-SA"/>
      </w:rPr>
    </w:lvl>
  </w:abstractNum>
  <w:abstractNum w:abstractNumId="30">
    <w:nsid w:val="7D3B11B7"/>
    <w:multiLevelType w:val="multilevel"/>
    <w:tmpl w:val="914CA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6015D0"/>
    <w:multiLevelType w:val="hybridMultilevel"/>
    <w:tmpl w:val="068CA1DE"/>
    <w:lvl w:ilvl="0" w:tplc="37CC0632">
      <w:numFmt w:val="bullet"/>
      <w:lvlText w:val=""/>
      <w:lvlJc w:val="left"/>
      <w:pPr>
        <w:ind w:left="283" w:hanging="17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1AC07A00">
      <w:numFmt w:val="bullet"/>
      <w:lvlText w:val="•"/>
      <w:lvlJc w:val="left"/>
      <w:pPr>
        <w:ind w:left="728" w:hanging="176"/>
      </w:pPr>
      <w:rPr>
        <w:rFonts w:hint="default"/>
        <w:lang w:val="ru-RU" w:eastAsia="en-US" w:bidi="ar-SA"/>
      </w:rPr>
    </w:lvl>
    <w:lvl w:ilvl="2" w:tplc="AFDE64DA">
      <w:numFmt w:val="bullet"/>
      <w:lvlText w:val="•"/>
      <w:lvlJc w:val="left"/>
      <w:pPr>
        <w:ind w:left="1177" w:hanging="176"/>
      </w:pPr>
      <w:rPr>
        <w:rFonts w:hint="default"/>
        <w:lang w:val="ru-RU" w:eastAsia="en-US" w:bidi="ar-SA"/>
      </w:rPr>
    </w:lvl>
    <w:lvl w:ilvl="3" w:tplc="758625A2">
      <w:numFmt w:val="bullet"/>
      <w:lvlText w:val="•"/>
      <w:lvlJc w:val="left"/>
      <w:pPr>
        <w:ind w:left="1626" w:hanging="176"/>
      </w:pPr>
      <w:rPr>
        <w:rFonts w:hint="default"/>
        <w:lang w:val="ru-RU" w:eastAsia="en-US" w:bidi="ar-SA"/>
      </w:rPr>
    </w:lvl>
    <w:lvl w:ilvl="4" w:tplc="0F42922E">
      <w:numFmt w:val="bullet"/>
      <w:lvlText w:val="•"/>
      <w:lvlJc w:val="left"/>
      <w:pPr>
        <w:ind w:left="2075" w:hanging="176"/>
      </w:pPr>
      <w:rPr>
        <w:rFonts w:hint="default"/>
        <w:lang w:val="ru-RU" w:eastAsia="en-US" w:bidi="ar-SA"/>
      </w:rPr>
    </w:lvl>
    <w:lvl w:ilvl="5" w:tplc="514EAC94">
      <w:numFmt w:val="bullet"/>
      <w:lvlText w:val="•"/>
      <w:lvlJc w:val="left"/>
      <w:pPr>
        <w:ind w:left="2524" w:hanging="176"/>
      </w:pPr>
      <w:rPr>
        <w:rFonts w:hint="default"/>
        <w:lang w:val="ru-RU" w:eastAsia="en-US" w:bidi="ar-SA"/>
      </w:rPr>
    </w:lvl>
    <w:lvl w:ilvl="6" w:tplc="1E54FD80">
      <w:numFmt w:val="bullet"/>
      <w:lvlText w:val="•"/>
      <w:lvlJc w:val="left"/>
      <w:pPr>
        <w:ind w:left="2973" w:hanging="176"/>
      </w:pPr>
      <w:rPr>
        <w:rFonts w:hint="default"/>
        <w:lang w:val="ru-RU" w:eastAsia="en-US" w:bidi="ar-SA"/>
      </w:rPr>
    </w:lvl>
    <w:lvl w:ilvl="7" w:tplc="A1A83ACC">
      <w:numFmt w:val="bullet"/>
      <w:lvlText w:val="•"/>
      <w:lvlJc w:val="left"/>
      <w:pPr>
        <w:ind w:left="3422" w:hanging="176"/>
      </w:pPr>
      <w:rPr>
        <w:rFonts w:hint="default"/>
        <w:lang w:val="ru-RU" w:eastAsia="en-US" w:bidi="ar-SA"/>
      </w:rPr>
    </w:lvl>
    <w:lvl w:ilvl="8" w:tplc="1AA6C0FC">
      <w:numFmt w:val="bullet"/>
      <w:lvlText w:val="•"/>
      <w:lvlJc w:val="left"/>
      <w:pPr>
        <w:ind w:left="3871" w:hanging="176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8"/>
  </w:num>
  <w:num w:numId="3">
    <w:abstractNumId w:val="18"/>
  </w:num>
  <w:num w:numId="4">
    <w:abstractNumId w:val="15"/>
  </w:num>
  <w:num w:numId="5">
    <w:abstractNumId w:val="22"/>
  </w:num>
  <w:num w:numId="6">
    <w:abstractNumId w:val="5"/>
  </w:num>
  <w:num w:numId="7">
    <w:abstractNumId w:val="30"/>
  </w:num>
  <w:num w:numId="8">
    <w:abstractNumId w:val="14"/>
  </w:num>
  <w:num w:numId="9">
    <w:abstractNumId w:val="7"/>
  </w:num>
  <w:num w:numId="10">
    <w:abstractNumId w:val="13"/>
  </w:num>
  <w:num w:numId="11">
    <w:abstractNumId w:val="10"/>
  </w:num>
  <w:num w:numId="12">
    <w:abstractNumId w:val="0"/>
  </w:num>
  <w:num w:numId="13">
    <w:abstractNumId w:val="17"/>
  </w:num>
  <w:num w:numId="14">
    <w:abstractNumId w:val="11"/>
  </w:num>
  <w:num w:numId="15">
    <w:abstractNumId w:val="24"/>
  </w:num>
  <w:num w:numId="16">
    <w:abstractNumId w:val="12"/>
  </w:num>
  <w:num w:numId="17">
    <w:abstractNumId w:val="23"/>
  </w:num>
  <w:num w:numId="18">
    <w:abstractNumId w:val="27"/>
  </w:num>
  <w:num w:numId="19">
    <w:abstractNumId w:val="25"/>
  </w:num>
  <w:num w:numId="20">
    <w:abstractNumId w:val="29"/>
  </w:num>
  <w:num w:numId="21">
    <w:abstractNumId w:val="3"/>
  </w:num>
  <w:num w:numId="22">
    <w:abstractNumId w:val="28"/>
  </w:num>
  <w:num w:numId="23">
    <w:abstractNumId w:val="9"/>
  </w:num>
  <w:num w:numId="24">
    <w:abstractNumId w:val="31"/>
  </w:num>
  <w:num w:numId="25">
    <w:abstractNumId w:val="6"/>
  </w:num>
  <w:num w:numId="26">
    <w:abstractNumId w:val="19"/>
  </w:num>
  <w:num w:numId="27">
    <w:abstractNumId w:val="2"/>
  </w:num>
  <w:num w:numId="28">
    <w:abstractNumId w:val="16"/>
  </w:num>
  <w:num w:numId="29">
    <w:abstractNumId w:val="21"/>
  </w:num>
  <w:num w:numId="30">
    <w:abstractNumId w:val="26"/>
  </w:num>
  <w:num w:numId="31">
    <w:abstractNumId w:val="1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79C1"/>
    <w:rsid w:val="00020CD7"/>
    <w:rsid w:val="000216C8"/>
    <w:rsid w:val="00032BD2"/>
    <w:rsid w:val="00077DE3"/>
    <w:rsid w:val="0008077E"/>
    <w:rsid w:val="00081BF7"/>
    <w:rsid w:val="000855DA"/>
    <w:rsid w:val="000B4E00"/>
    <w:rsid w:val="000D4155"/>
    <w:rsid w:val="000F7BE3"/>
    <w:rsid w:val="0011095C"/>
    <w:rsid w:val="00117459"/>
    <w:rsid w:val="001547A5"/>
    <w:rsid w:val="00196D9F"/>
    <w:rsid w:val="001E03FD"/>
    <w:rsid w:val="001E079C"/>
    <w:rsid w:val="00200142"/>
    <w:rsid w:val="00205F19"/>
    <w:rsid w:val="00217978"/>
    <w:rsid w:val="002379C1"/>
    <w:rsid w:val="002B5DC0"/>
    <w:rsid w:val="003022CC"/>
    <w:rsid w:val="00316600"/>
    <w:rsid w:val="00326B46"/>
    <w:rsid w:val="00337446"/>
    <w:rsid w:val="003413DF"/>
    <w:rsid w:val="0034532B"/>
    <w:rsid w:val="00347674"/>
    <w:rsid w:val="003522DE"/>
    <w:rsid w:val="0035742E"/>
    <w:rsid w:val="00380416"/>
    <w:rsid w:val="003E5060"/>
    <w:rsid w:val="0047468E"/>
    <w:rsid w:val="00484CAE"/>
    <w:rsid w:val="004D2D06"/>
    <w:rsid w:val="00530E23"/>
    <w:rsid w:val="00537E87"/>
    <w:rsid w:val="00551D13"/>
    <w:rsid w:val="005726CC"/>
    <w:rsid w:val="005964D7"/>
    <w:rsid w:val="005A20BF"/>
    <w:rsid w:val="005A2DC8"/>
    <w:rsid w:val="005F200E"/>
    <w:rsid w:val="005F6623"/>
    <w:rsid w:val="006034D8"/>
    <w:rsid w:val="0067781B"/>
    <w:rsid w:val="006973C1"/>
    <w:rsid w:val="0070622C"/>
    <w:rsid w:val="00733799"/>
    <w:rsid w:val="00752AC8"/>
    <w:rsid w:val="007549E5"/>
    <w:rsid w:val="007636ED"/>
    <w:rsid w:val="008126D1"/>
    <w:rsid w:val="00815351"/>
    <w:rsid w:val="00841887"/>
    <w:rsid w:val="008534E0"/>
    <w:rsid w:val="008639DC"/>
    <w:rsid w:val="008B4D8E"/>
    <w:rsid w:val="00971987"/>
    <w:rsid w:val="00993B09"/>
    <w:rsid w:val="009B6E37"/>
    <w:rsid w:val="00A146D2"/>
    <w:rsid w:val="00A2799D"/>
    <w:rsid w:val="00A37C3E"/>
    <w:rsid w:val="00A56E83"/>
    <w:rsid w:val="00A70353"/>
    <w:rsid w:val="00AD4DFE"/>
    <w:rsid w:val="00B00CC2"/>
    <w:rsid w:val="00B679C3"/>
    <w:rsid w:val="00B800E8"/>
    <w:rsid w:val="00B80BA3"/>
    <w:rsid w:val="00BA1FCE"/>
    <w:rsid w:val="00BA3BD1"/>
    <w:rsid w:val="00BC70EA"/>
    <w:rsid w:val="00BE37FD"/>
    <w:rsid w:val="00BF1E74"/>
    <w:rsid w:val="00C25CBD"/>
    <w:rsid w:val="00C47C8A"/>
    <w:rsid w:val="00C66F0E"/>
    <w:rsid w:val="00CC5369"/>
    <w:rsid w:val="00CF0281"/>
    <w:rsid w:val="00D05541"/>
    <w:rsid w:val="00D77296"/>
    <w:rsid w:val="00E33896"/>
    <w:rsid w:val="00E33AF7"/>
    <w:rsid w:val="00E34468"/>
    <w:rsid w:val="00E66222"/>
    <w:rsid w:val="00EC418E"/>
    <w:rsid w:val="00EE29A5"/>
    <w:rsid w:val="00F45AD1"/>
    <w:rsid w:val="00F80B90"/>
    <w:rsid w:val="00F84008"/>
    <w:rsid w:val="00FB6ABD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9C1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link w:val="20"/>
    <w:uiPriority w:val="1"/>
    <w:qFormat/>
    <w:rsid w:val="00971987"/>
    <w:pPr>
      <w:widowControl w:val="0"/>
      <w:autoSpaceDE w:val="0"/>
      <w:autoSpaceDN w:val="0"/>
      <w:spacing w:after="0" w:line="240" w:lineRule="auto"/>
      <w:ind w:left="779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379C1"/>
    <w:pPr>
      <w:widowControl w:val="0"/>
      <w:suppressAutoHyphens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ar-SA"/>
    </w:rPr>
  </w:style>
  <w:style w:type="table" w:customStyle="1" w:styleId="1">
    <w:name w:val="Сетка таблицы1"/>
    <w:basedOn w:val="a1"/>
    <w:uiPriority w:val="59"/>
    <w:locked/>
    <w:rsid w:val="002379C1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237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379C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54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49E5"/>
    <w:rPr>
      <w:rFonts w:ascii="Calibri" w:eastAsia="Times New Roman" w:hAnsi="Calibri" w:cs="Calibri"/>
    </w:rPr>
  </w:style>
  <w:style w:type="paragraph" w:styleId="a8">
    <w:name w:val="footer"/>
    <w:basedOn w:val="a"/>
    <w:link w:val="a9"/>
    <w:uiPriority w:val="99"/>
    <w:unhideWhenUsed/>
    <w:rsid w:val="00754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49E5"/>
    <w:rPr>
      <w:rFonts w:ascii="Calibri" w:eastAsia="Times New Roman" w:hAnsi="Calibri" w:cs="Calibri"/>
    </w:rPr>
  </w:style>
  <w:style w:type="paragraph" w:styleId="aa">
    <w:name w:val="Balloon Text"/>
    <w:basedOn w:val="a"/>
    <w:link w:val="ab"/>
    <w:uiPriority w:val="99"/>
    <w:semiHidden/>
    <w:unhideWhenUsed/>
    <w:rsid w:val="002B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B5DC0"/>
    <w:rPr>
      <w:rFonts w:ascii="Segoe UI" w:eastAsia="Times New Roman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C47C8A"/>
    <w:rPr>
      <w:color w:val="0000FF"/>
      <w:u w:val="single"/>
    </w:rPr>
  </w:style>
  <w:style w:type="character" w:customStyle="1" w:styleId="v-button-doc-player">
    <w:name w:val="v-button-doc-player"/>
    <w:basedOn w:val="a0"/>
    <w:rsid w:val="00C47C8A"/>
  </w:style>
  <w:style w:type="character" w:customStyle="1" w:styleId="old">
    <w:name w:val="old"/>
    <w:basedOn w:val="a0"/>
    <w:rsid w:val="00C47C8A"/>
  </w:style>
  <w:style w:type="character" w:customStyle="1" w:styleId="new">
    <w:name w:val="new"/>
    <w:basedOn w:val="a0"/>
    <w:rsid w:val="00C47C8A"/>
  </w:style>
  <w:style w:type="character" w:customStyle="1" w:styleId="ybr-downloadadvertising">
    <w:name w:val="ybr-download__advertising"/>
    <w:basedOn w:val="a0"/>
    <w:rsid w:val="00C47C8A"/>
  </w:style>
  <w:style w:type="character" w:styleId="ad">
    <w:name w:val="Strong"/>
    <w:basedOn w:val="a0"/>
    <w:uiPriority w:val="22"/>
    <w:qFormat/>
    <w:rsid w:val="00C47C8A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47C8A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47C8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47C8A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47C8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icon-block">
    <w:name w:val="icon-block"/>
    <w:basedOn w:val="a0"/>
    <w:rsid w:val="00C47C8A"/>
  </w:style>
  <w:style w:type="character" w:customStyle="1" w:styleId="international-konkurstitle">
    <w:name w:val="international-konkurs__title"/>
    <w:basedOn w:val="a0"/>
    <w:rsid w:val="00C47C8A"/>
  </w:style>
  <w:style w:type="character" w:customStyle="1" w:styleId="international-konkursinfo">
    <w:name w:val="international-konkurs__info"/>
    <w:basedOn w:val="a0"/>
    <w:rsid w:val="00C47C8A"/>
  </w:style>
  <w:style w:type="character" w:customStyle="1" w:styleId="international-konkursmore">
    <w:name w:val="international-konkurs__more"/>
    <w:basedOn w:val="a0"/>
    <w:rsid w:val="00C47C8A"/>
  </w:style>
  <w:style w:type="paragraph" w:customStyle="1" w:styleId="v-library-new-title">
    <w:name w:val="v-library-new-title"/>
    <w:basedOn w:val="a"/>
    <w:rsid w:val="00C47C8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dg-wrapperwhite--title">
    <w:name w:val="dg-wrapper__white--title"/>
    <w:basedOn w:val="a0"/>
    <w:rsid w:val="00C47C8A"/>
  </w:style>
  <w:style w:type="character" w:customStyle="1" w:styleId="dg-price">
    <w:name w:val="dg-price"/>
    <w:basedOn w:val="a0"/>
    <w:rsid w:val="00C47C8A"/>
  </w:style>
  <w:style w:type="table" w:customStyle="1" w:styleId="TableNormal">
    <w:name w:val="Table Normal"/>
    <w:uiPriority w:val="2"/>
    <w:semiHidden/>
    <w:unhideWhenUsed/>
    <w:qFormat/>
    <w:rsid w:val="00CF02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F0281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</w:rPr>
  </w:style>
  <w:style w:type="paragraph" w:styleId="ae">
    <w:name w:val="Body Text"/>
    <w:basedOn w:val="a"/>
    <w:link w:val="af"/>
    <w:uiPriority w:val="1"/>
    <w:qFormat/>
    <w:rsid w:val="008639DC"/>
    <w:pPr>
      <w:widowControl w:val="0"/>
      <w:autoSpaceDE w:val="0"/>
      <w:autoSpaceDN w:val="0"/>
      <w:spacing w:after="0" w:line="240" w:lineRule="auto"/>
      <w:ind w:left="537"/>
    </w:pPr>
    <w:rPr>
      <w:rFonts w:ascii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8639DC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97198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9201">
          <w:marLeft w:val="0"/>
          <w:marRight w:val="29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582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5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29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1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89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589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31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46368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36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459854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24073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764627">
                          <w:marLeft w:val="0"/>
                          <w:marRight w:val="0"/>
                          <w:marTop w:val="9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98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45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984618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36720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22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8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356660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37119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6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53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733722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87260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0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8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101925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94539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49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6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693093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04179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30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75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39664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44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78127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2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291311">
                              <w:marLeft w:val="0"/>
                              <w:marRight w:val="15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40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302108">
                              <w:marLeft w:val="0"/>
                              <w:marRight w:val="15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38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7165313">
                              <w:marLeft w:val="0"/>
                              <w:marRight w:val="15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80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1374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81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00905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85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0425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0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3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50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31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72143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175293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965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03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672459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6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79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7938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9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90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62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20539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09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326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1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5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989012">
                              <w:marLeft w:val="0"/>
                              <w:marRight w:val="163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42202503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1400612">
                              <w:marLeft w:val="0"/>
                              <w:marRight w:val="163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94033741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841673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93929344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950346">
                              <w:marLeft w:val="0"/>
                              <w:marRight w:val="163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047291675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8038891">
                              <w:marLeft w:val="0"/>
                              <w:marRight w:val="163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5133713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37202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43425566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816484">
                              <w:marLeft w:val="0"/>
                              <w:marRight w:val="163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09617662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9756661">
                              <w:marLeft w:val="0"/>
                              <w:marRight w:val="163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38707155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527861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9" w:color="EAEAEA"/>
                                <w:left w:val="single" w:sz="6" w:space="9" w:color="EAEAEA"/>
                                <w:bottom w:val="single" w:sz="6" w:space="9" w:color="EAEAEA"/>
                                <w:right w:val="single" w:sz="6" w:space="9" w:color="EAEAEA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04793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0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9683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4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43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738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672650">
                          <w:marLeft w:val="-450"/>
                          <w:marRight w:val="-45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80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278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12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7670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189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92945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6166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0904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39109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5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google.com/url?q=http%3A%2F%2Fwww.encyclopedia.ru&amp;sa=D&amp;sntz=1&amp;usg=AFQjCNFYg4VGtcNCcM81Rw8AQ4w_R2clEQ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7B312-3C1D-407E-AA8F-38D41C994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13</Pages>
  <Words>3682</Words>
  <Characters>20989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57</cp:revision>
  <cp:lastPrinted>2019-11-07T07:15:00Z</cp:lastPrinted>
  <dcterms:created xsi:type="dcterms:W3CDTF">2017-12-12T11:30:00Z</dcterms:created>
  <dcterms:modified xsi:type="dcterms:W3CDTF">2020-09-17T13:21:00Z</dcterms:modified>
</cp:coreProperties>
</file>