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DC7" w:rsidRPr="00F076E2" w:rsidRDefault="00A203DD" w:rsidP="00C629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создание"/>
      <w:r w:rsidRPr="00F076E2">
        <w:rPr>
          <w:rFonts w:ascii="Times New Roman" w:hAnsi="Times New Roman"/>
          <w:b/>
          <w:sz w:val="28"/>
          <w:szCs w:val="28"/>
        </w:rPr>
        <w:t>Практическая работа № 15</w:t>
      </w:r>
    </w:p>
    <w:p w:rsidR="00773744" w:rsidRPr="00F076E2" w:rsidRDefault="00F33DC7" w:rsidP="00C629CD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F076E2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="00F64403" w:rsidRPr="00F076E2">
        <w:rPr>
          <w:rFonts w:ascii="Times New Roman" w:hAnsi="Times New Roman"/>
          <w:sz w:val="28"/>
          <w:szCs w:val="28"/>
        </w:rPr>
        <w:t>р</w:t>
      </w:r>
      <w:r w:rsidR="00514E66" w:rsidRPr="00F076E2">
        <w:rPr>
          <w:rFonts w:ascii="Times New Roman" w:hAnsi="Times New Roman"/>
          <w:sz w:val="28"/>
          <w:szCs w:val="28"/>
        </w:rPr>
        <w:t>ешение не</w:t>
      </w:r>
      <w:r w:rsidR="00950CFC" w:rsidRPr="00F076E2">
        <w:rPr>
          <w:rFonts w:ascii="Times New Roman" w:hAnsi="Times New Roman"/>
          <w:sz w:val="28"/>
          <w:szCs w:val="28"/>
        </w:rPr>
        <w:t>линейного уравнения методом Ньютона</w:t>
      </w:r>
      <w:r w:rsidR="00514E66" w:rsidRPr="00F076E2">
        <w:rPr>
          <w:rFonts w:ascii="Times New Roman" w:hAnsi="Times New Roman"/>
          <w:sz w:val="28"/>
          <w:szCs w:val="28"/>
        </w:rPr>
        <w:t>.</w:t>
      </w:r>
    </w:p>
    <w:p w:rsidR="00773744" w:rsidRPr="00F076E2" w:rsidRDefault="00F33DC7" w:rsidP="00C629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b/>
          <w:bCs/>
          <w:sz w:val="28"/>
          <w:szCs w:val="28"/>
        </w:rPr>
        <w:t>Цель работы</w:t>
      </w:r>
      <w:r w:rsidRPr="00F076E2">
        <w:rPr>
          <w:rFonts w:ascii="Times New Roman" w:hAnsi="Times New Roman"/>
          <w:bCs/>
          <w:sz w:val="28"/>
          <w:szCs w:val="28"/>
        </w:rPr>
        <w:t xml:space="preserve">: </w:t>
      </w:r>
      <w:r w:rsidR="0080517E" w:rsidRPr="00F076E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A84700" w:rsidRPr="00F076E2">
        <w:rPr>
          <w:rFonts w:ascii="Times New Roman" w:hAnsi="Times New Roman"/>
          <w:color w:val="000000"/>
          <w:sz w:val="28"/>
          <w:szCs w:val="28"/>
        </w:rPr>
        <w:t xml:space="preserve">решить </w:t>
      </w:r>
      <w:r w:rsidR="00514E66" w:rsidRPr="00F076E2">
        <w:rPr>
          <w:rFonts w:ascii="Times New Roman" w:hAnsi="Times New Roman"/>
          <w:color w:val="000000"/>
          <w:sz w:val="28"/>
          <w:szCs w:val="28"/>
        </w:rPr>
        <w:t>уравнения ме</w:t>
      </w:r>
      <w:r w:rsidR="00ED4128" w:rsidRPr="00F076E2">
        <w:rPr>
          <w:rFonts w:ascii="Times New Roman" w:hAnsi="Times New Roman"/>
          <w:color w:val="000000"/>
          <w:sz w:val="28"/>
          <w:szCs w:val="28"/>
        </w:rPr>
        <w:t>тодом касательных</w:t>
      </w:r>
      <w:r w:rsidR="00A203DD" w:rsidRPr="00F076E2">
        <w:rPr>
          <w:rFonts w:ascii="Times New Roman" w:hAnsi="Times New Roman"/>
          <w:color w:val="000000"/>
          <w:sz w:val="28"/>
          <w:szCs w:val="28"/>
        </w:rPr>
        <w:t xml:space="preserve"> средствами программирования.</w:t>
      </w:r>
    </w:p>
    <w:p w:rsidR="00F33DC7" w:rsidRPr="00F076E2" w:rsidRDefault="00F33DC7" w:rsidP="00C629C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076E2">
        <w:rPr>
          <w:rFonts w:ascii="Times New Roman" w:hAnsi="Times New Roman"/>
          <w:b/>
          <w:sz w:val="28"/>
          <w:szCs w:val="28"/>
        </w:rPr>
        <w:t>Студен должен:</w:t>
      </w:r>
    </w:p>
    <w:p w:rsidR="00F33DC7" w:rsidRPr="00F076E2" w:rsidRDefault="00F33DC7" w:rsidP="00C629CD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F076E2">
        <w:rPr>
          <w:rFonts w:ascii="Times New Roman" w:hAnsi="Times New Roman"/>
          <w:b/>
          <w:sz w:val="28"/>
          <w:szCs w:val="28"/>
        </w:rPr>
        <w:t>знать:</w:t>
      </w:r>
    </w:p>
    <w:p w:rsidR="00C825CE" w:rsidRPr="00F076E2" w:rsidRDefault="00514E66" w:rsidP="00C629CD">
      <w:pPr>
        <w:pStyle w:val="35"/>
        <w:numPr>
          <w:ilvl w:val="0"/>
          <w:numId w:val="1"/>
        </w:numPr>
        <w:shd w:val="clear" w:color="auto" w:fill="auto"/>
        <w:tabs>
          <w:tab w:val="clear" w:pos="1260"/>
          <w:tab w:val="left" w:pos="400"/>
        </w:tabs>
        <w:spacing w:before="0" w:after="0" w:line="240" w:lineRule="auto"/>
        <w:ind w:left="709" w:right="1500" w:hanging="283"/>
        <w:jc w:val="left"/>
        <w:rPr>
          <w:sz w:val="28"/>
          <w:szCs w:val="28"/>
        </w:rPr>
      </w:pPr>
      <w:r w:rsidRPr="00F076E2">
        <w:rPr>
          <w:sz w:val="28"/>
          <w:szCs w:val="28"/>
        </w:rPr>
        <w:t>м</w:t>
      </w:r>
      <w:r w:rsidR="00431D1C" w:rsidRPr="00F076E2">
        <w:rPr>
          <w:sz w:val="28"/>
          <w:szCs w:val="28"/>
        </w:rPr>
        <w:t>ет</w:t>
      </w:r>
      <w:r w:rsidRPr="00F076E2">
        <w:rPr>
          <w:sz w:val="28"/>
          <w:szCs w:val="28"/>
        </w:rPr>
        <w:t>оды решения нелинейных уравнений</w:t>
      </w:r>
      <w:r w:rsidR="0066406E" w:rsidRPr="00F076E2">
        <w:rPr>
          <w:color w:val="000000"/>
          <w:sz w:val="28"/>
          <w:szCs w:val="28"/>
        </w:rPr>
        <w:t>;</w:t>
      </w:r>
    </w:p>
    <w:p w:rsidR="00F33DC7" w:rsidRPr="00F076E2" w:rsidRDefault="00F33DC7" w:rsidP="00C629CD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F076E2">
        <w:rPr>
          <w:rFonts w:ascii="Times New Roman" w:hAnsi="Times New Roman"/>
          <w:b/>
          <w:sz w:val="28"/>
          <w:szCs w:val="28"/>
        </w:rPr>
        <w:t>уметь:</w:t>
      </w:r>
    </w:p>
    <w:bookmarkEnd w:id="0"/>
    <w:p w:rsidR="00D012B9" w:rsidRPr="00F076E2" w:rsidRDefault="00245EBC" w:rsidP="00C629CD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40" w:lineRule="auto"/>
        <w:jc w:val="left"/>
        <w:rPr>
          <w:sz w:val="28"/>
          <w:szCs w:val="28"/>
        </w:rPr>
      </w:pPr>
      <w:r w:rsidRPr="00F076E2">
        <w:rPr>
          <w:color w:val="000000"/>
          <w:sz w:val="28"/>
          <w:szCs w:val="28"/>
        </w:rPr>
        <w:t>р</w:t>
      </w:r>
      <w:r w:rsidR="00514E66" w:rsidRPr="00F076E2">
        <w:rPr>
          <w:color w:val="000000"/>
          <w:sz w:val="28"/>
          <w:szCs w:val="28"/>
        </w:rPr>
        <w:t>еш</w:t>
      </w:r>
      <w:r w:rsidR="00950CFC" w:rsidRPr="00F076E2">
        <w:rPr>
          <w:color w:val="000000"/>
          <w:sz w:val="28"/>
          <w:szCs w:val="28"/>
        </w:rPr>
        <w:t>ать уравнения методом Ньютона</w:t>
      </w:r>
      <w:r w:rsidR="001E3222" w:rsidRPr="00F076E2">
        <w:rPr>
          <w:color w:val="000000"/>
          <w:sz w:val="28"/>
          <w:szCs w:val="28"/>
        </w:rPr>
        <w:t>.</w:t>
      </w:r>
    </w:p>
    <w:p w:rsidR="00DA0F8D" w:rsidRPr="00F076E2" w:rsidRDefault="00DA0F8D" w:rsidP="00C629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31D1C" w:rsidRPr="00F076E2" w:rsidRDefault="00F64403" w:rsidP="00C629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76E2">
        <w:rPr>
          <w:rFonts w:ascii="Times New Roman" w:hAnsi="Times New Roman"/>
          <w:b/>
          <w:sz w:val="28"/>
          <w:szCs w:val="28"/>
        </w:rPr>
        <w:t>Теоретическое обоснование</w:t>
      </w:r>
    </w:p>
    <w:p w:rsidR="00F64403" w:rsidRPr="00F076E2" w:rsidRDefault="00F64403" w:rsidP="00C629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0CFC" w:rsidRPr="00F076E2" w:rsidRDefault="00950CFC" w:rsidP="00C629C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 xml:space="preserve">Этот метод можно использовать в случае выполнения следующих требований к функции </w:t>
      </w:r>
      <w:r w:rsidRPr="00F076E2">
        <w:rPr>
          <w:rFonts w:ascii="Times New Roman" w:hAnsi="Times New Roman"/>
          <w:position w:val="-12"/>
          <w:sz w:val="28"/>
          <w:szCs w:val="28"/>
        </w:rPr>
        <w:object w:dxaOrig="6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1pt;height:17.85pt" o:ole="" fillcolor="window">
            <v:imagedata r:id="rId9" o:title=""/>
          </v:shape>
          <o:OLEObject Type="Embed" ProgID="Equation.DSMT4" ShapeID="_x0000_i1025" DrawAspect="Content" ObjectID="_1667237450" r:id="rId10"/>
        </w:object>
      </w:r>
      <w:r w:rsidRPr="00F076E2">
        <w:rPr>
          <w:rFonts w:ascii="Times New Roman" w:hAnsi="Times New Roman"/>
          <w:sz w:val="28"/>
          <w:szCs w:val="28"/>
        </w:rPr>
        <w:t>:</w:t>
      </w:r>
    </w:p>
    <w:p w:rsidR="00950CFC" w:rsidRPr="00F076E2" w:rsidRDefault="00950CFC" w:rsidP="00C629CD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 xml:space="preserve">На найденном отрезке локализации корня </w:t>
      </w:r>
      <w:r w:rsidRPr="00F076E2">
        <w:rPr>
          <w:rFonts w:ascii="Times New Roman" w:hAnsi="Times New Roman"/>
          <w:position w:val="-10"/>
          <w:sz w:val="28"/>
          <w:szCs w:val="28"/>
        </w:rPr>
        <w:object w:dxaOrig="580" w:dyaOrig="360">
          <v:shape id="_x0000_i1026" type="#_x0000_t75" style="width:28.8pt;height:17.85pt" o:ole="" fillcolor="window">
            <v:imagedata r:id="rId11" o:title=""/>
          </v:shape>
          <o:OLEObject Type="Embed" ProgID="Equation.DSMT4" ShapeID="_x0000_i1026" DrawAspect="Content" ObjectID="_1667237451" r:id="rId12"/>
        </w:object>
      </w:r>
      <w:r w:rsidRPr="00F076E2">
        <w:rPr>
          <w:rFonts w:ascii="Times New Roman" w:hAnsi="Times New Roman"/>
          <w:sz w:val="28"/>
          <w:szCs w:val="28"/>
        </w:rPr>
        <w:t xml:space="preserve"> </w:t>
      </w:r>
      <w:r w:rsidRPr="00F076E2">
        <w:rPr>
          <w:rFonts w:ascii="Times New Roman" w:hAnsi="Times New Roman"/>
          <w:position w:val="-12"/>
          <w:sz w:val="28"/>
          <w:szCs w:val="28"/>
        </w:rPr>
        <w:object w:dxaOrig="620" w:dyaOrig="360">
          <v:shape id="_x0000_i1027" type="#_x0000_t75" style="width:31.1pt;height:17.85pt" o:ole="" fillcolor="window">
            <v:imagedata r:id="rId9" o:title=""/>
          </v:shape>
          <o:OLEObject Type="Embed" ProgID="Equation.DSMT4" ShapeID="_x0000_i1027" DrawAspect="Content" ObjectID="_1667237452" r:id="rId13"/>
        </w:object>
      </w:r>
      <w:r w:rsidRPr="00F076E2">
        <w:rPr>
          <w:rFonts w:ascii="Times New Roman" w:hAnsi="Times New Roman"/>
          <w:sz w:val="28"/>
          <w:szCs w:val="28"/>
        </w:rPr>
        <w:t xml:space="preserve"> должна иметь единственный корень и значения функции на концах этого отрезка должны быть разных знаков, т.е. </w:t>
      </w:r>
      <w:r w:rsidRPr="00F076E2">
        <w:rPr>
          <w:rFonts w:ascii="Times New Roman" w:hAnsi="Times New Roman"/>
          <w:position w:val="-12"/>
          <w:sz w:val="28"/>
          <w:szCs w:val="28"/>
        </w:rPr>
        <w:object w:dxaOrig="1740" w:dyaOrig="360">
          <v:shape id="_x0000_i1028" type="#_x0000_t75" style="width:87pt;height:17.85pt" o:ole="" fillcolor="window">
            <v:imagedata r:id="rId14" o:title=""/>
          </v:shape>
          <o:OLEObject Type="Embed" ProgID="Equation.DSMT4" ShapeID="_x0000_i1028" DrawAspect="Content" ObjectID="_1667237453" r:id="rId15"/>
        </w:object>
      </w:r>
      <w:r w:rsidRPr="00F076E2">
        <w:rPr>
          <w:rFonts w:ascii="Times New Roman" w:hAnsi="Times New Roman"/>
          <w:sz w:val="28"/>
          <w:szCs w:val="28"/>
        </w:rPr>
        <w:t>.</w:t>
      </w:r>
    </w:p>
    <w:p w:rsidR="00950CFC" w:rsidRPr="00F076E2" w:rsidRDefault="00950CFC" w:rsidP="00C629CD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position w:val="-12"/>
          <w:sz w:val="28"/>
          <w:szCs w:val="28"/>
        </w:rPr>
        <w:object w:dxaOrig="620" w:dyaOrig="360">
          <v:shape id="_x0000_i1029" type="#_x0000_t75" style="width:31.1pt;height:17.85pt" o:ole="" fillcolor="window">
            <v:imagedata r:id="rId9" o:title=""/>
          </v:shape>
          <o:OLEObject Type="Embed" ProgID="Equation.DSMT4" ShapeID="_x0000_i1029" DrawAspect="Content" ObjectID="_1667237454" r:id="rId16"/>
        </w:object>
      </w:r>
      <w:r w:rsidRPr="00F076E2">
        <w:rPr>
          <w:rFonts w:ascii="Times New Roman" w:hAnsi="Times New Roman"/>
          <w:sz w:val="28"/>
          <w:szCs w:val="28"/>
        </w:rPr>
        <w:t xml:space="preserve"> должна иметь непрерывную вторую производную на этом отрезке.</w:t>
      </w:r>
    </w:p>
    <w:p w:rsidR="00950CFC" w:rsidRPr="00F076E2" w:rsidRDefault="00950CFC" w:rsidP="00C629CD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 xml:space="preserve">Кроме того, на отрезке </w:t>
      </w:r>
      <w:r w:rsidRPr="00F076E2">
        <w:rPr>
          <w:rFonts w:ascii="Times New Roman" w:hAnsi="Times New Roman"/>
          <w:position w:val="-10"/>
          <w:sz w:val="28"/>
          <w:szCs w:val="28"/>
        </w:rPr>
        <w:object w:dxaOrig="580" w:dyaOrig="360">
          <v:shape id="_x0000_i1030" type="#_x0000_t75" style="width:28.8pt;height:17.85pt" o:ole="" fillcolor="window">
            <v:imagedata r:id="rId11" o:title=""/>
          </v:shape>
          <o:OLEObject Type="Embed" ProgID="Equation.DSMT4" ShapeID="_x0000_i1030" DrawAspect="Content" ObjectID="_1667237455" r:id="rId17"/>
        </w:object>
      </w:r>
      <w:r w:rsidRPr="00F076E2">
        <w:rPr>
          <w:rFonts w:ascii="Times New Roman" w:hAnsi="Times New Roman"/>
          <w:sz w:val="28"/>
          <w:szCs w:val="28"/>
        </w:rPr>
        <w:t xml:space="preserve"> вторая производная функции </w:t>
      </w:r>
    </w:p>
    <w:p w:rsidR="00950CFC" w:rsidRPr="00F076E2" w:rsidRDefault="00950CFC" w:rsidP="00C629CD">
      <w:pPr>
        <w:spacing w:after="0" w:line="240" w:lineRule="auto"/>
        <w:ind w:left="720" w:firstLine="360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position w:val="-12"/>
          <w:sz w:val="28"/>
          <w:szCs w:val="28"/>
        </w:rPr>
        <w:object w:dxaOrig="720" w:dyaOrig="380">
          <v:shape id="_x0000_i1031" type="#_x0000_t75" style="width:36.3pt;height:19pt" o:ole="" fillcolor="window">
            <v:imagedata r:id="rId18" o:title=""/>
          </v:shape>
          <o:OLEObject Type="Embed" ProgID="Equation.DSMT4" ShapeID="_x0000_i1031" DrawAspect="Content" ObjectID="_1667237456" r:id="rId19"/>
        </w:object>
      </w:r>
      <w:r w:rsidRPr="00F076E2">
        <w:rPr>
          <w:rFonts w:ascii="Times New Roman" w:hAnsi="Times New Roman"/>
          <w:sz w:val="28"/>
          <w:szCs w:val="28"/>
        </w:rPr>
        <w:t xml:space="preserve">должна сохранять свой знак. </w:t>
      </w:r>
    </w:p>
    <w:p w:rsidR="00950CFC" w:rsidRPr="00F076E2" w:rsidRDefault="00950CFC" w:rsidP="00C62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ab/>
        <w:t xml:space="preserve">Тогда в качестве начального приближения корня выбирается </w:t>
      </w:r>
      <w:r w:rsidRPr="00F076E2">
        <w:rPr>
          <w:rFonts w:ascii="Times New Roman" w:hAnsi="Times New Roman"/>
          <w:position w:val="-12"/>
          <w:sz w:val="28"/>
          <w:szCs w:val="28"/>
        </w:rPr>
        <w:object w:dxaOrig="300" w:dyaOrig="380">
          <v:shape id="_x0000_i1032" type="#_x0000_t75" style="width:15pt;height:19pt" o:ole="" fillcolor="window">
            <v:imagedata r:id="rId20" o:title=""/>
          </v:shape>
          <o:OLEObject Type="Embed" ProgID="Equation.DSMT4" ShapeID="_x0000_i1032" DrawAspect="Content" ObjectID="_1667237457" r:id="rId21"/>
        </w:object>
      </w:r>
      <w:r w:rsidRPr="00F076E2">
        <w:rPr>
          <w:rFonts w:ascii="Times New Roman" w:hAnsi="Times New Roman"/>
          <w:sz w:val="28"/>
          <w:szCs w:val="28"/>
        </w:rPr>
        <w:t xml:space="preserve">по следующему правилу:  </w:t>
      </w:r>
      <w:r w:rsidRPr="00F076E2">
        <w:rPr>
          <w:rFonts w:ascii="Times New Roman" w:hAnsi="Times New Roman"/>
          <w:position w:val="-34"/>
          <w:sz w:val="28"/>
          <w:szCs w:val="28"/>
        </w:rPr>
        <w:object w:dxaOrig="3800" w:dyaOrig="820">
          <v:shape id="_x0000_i1033" type="#_x0000_t75" style="width:190.65pt;height:40.9pt" o:ole="" fillcolor="window">
            <v:imagedata r:id="rId22" o:title=""/>
          </v:shape>
          <o:OLEObject Type="Embed" ProgID="Equation.DSMT4" ShapeID="_x0000_i1033" DrawAspect="Content" ObjectID="_1667237458" r:id="rId23"/>
        </w:object>
      </w:r>
      <w:r w:rsidRPr="00F076E2">
        <w:rPr>
          <w:rFonts w:ascii="Times New Roman" w:hAnsi="Times New Roman"/>
          <w:sz w:val="28"/>
          <w:szCs w:val="28"/>
        </w:rPr>
        <w:tab/>
      </w:r>
      <w:r w:rsidRPr="00F076E2">
        <w:rPr>
          <w:rFonts w:ascii="Times New Roman" w:hAnsi="Times New Roman"/>
          <w:sz w:val="28"/>
          <w:szCs w:val="28"/>
        </w:rPr>
        <w:tab/>
      </w:r>
      <w:r w:rsidRPr="00F076E2">
        <w:rPr>
          <w:rFonts w:ascii="Times New Roman" w:hAnsi="Times New Roman"/>
          <w:sz w:val="28"/>
          <w:szCs w:val="28"/>
        </w:rPr>
        <w:tab/>
      </w:r>
    </w:p>
    <w:p w:rsidR="00950CFC" w:rsidRPr="00F076E2" w:rsidRDefault="00950CFC" w:rsidP="00C62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ab/>
        <w:t xml:space="preserve">Затем в точке с абсциссой </w:t>
      </w:r>
      <w:r w:rsidRPr="00F076E2">
        <w:rPr>
          <w:rFonts w:ascii="Times New Roman" w:hAnsi="Times New Roman"/>
          <w:position w:val="-12"/>
          <w:sz w:val="28"/>
          <w:szCs w:val="28"/>
        </w:rPr>
        <w:object w:dxaOrig="300" w:dyaOrig="380">
          <v:shape id="_x0000_i1034" type="#_x0000_t75" style="width:15pt;height:19pt" o:ole="" fillcolor="window">
            <v:imagedata r:id="rId20" o:title=""/>
          </v:shape>
          <o:OLEObject Type="Embed" ProgID="Equation.DSMT4" ShapeID="_x0000_i1034" DrawAspect="Content" ObjectID="_1667237459" r:id="rId24"/>
        </w:object>
      </w:r>
      <w:r w:rsidRPr="00F076E2">
        <w:rPr>
          <w:rFonts w:ascii="Times New Roman" w:hAnsi="Times New Roman"/>
          <w:sz w:val="28"/>
          <w:szCs w:val="28"/>
        </w:rPr>
        <w:t xml:space="preserve"> строится касательная к графику функции </w:t>
      </w:r>
      <w:r w:rsidRPr="00F076E2">
        <w:rPr>
          <w:rFonts w:ascii="Times New Roman" w:hAnsi="Times New Roman"/>
          <w:position w:val="-12"/>
          <w:sz w:val="28"/>
          <w:szCs w:val="28"/>
        </w:rPr>
        <w:object w:dxaOrig="620" w:dyaOrig="360">
          <v:shape id="_x0000_i1035" type="#_x0000_t75" style="width:31.1pt;height:17.85pt" o:ole="" fillcolor="window">
            <v:imagedata r:id="rId9" o:title=""/>
          </v:shape>
          <o:OLEObject Type="Embed" ProgID="Equation.DSMT4" ShapeID="_x0000_i1035" DrawAspect="Content" ObjectID="_1667237460" r:id="rId25"/>
        </w:object>
      </w:r>
      <w:r w:rsidRPr="00F076E2">
        <w:rPr>
          <w:rFonts w:ascii="Times New Roman" w:hAnsi="Times New Roman"/>
          <w:sz w:val="28"/>
          <w:szCs w:val="28"/>
        </w:rPr>
        <w:t xml:space="preserve">. Точка пересечения этой касательной с осью </w:t>
      </w:r>
      <w:r w:rsidRPr="00F076E2">
        <w:rPr>
          <w:rFonts w:ascii="Times New Roman" w:hAnsi="Times New Roman"/>
          <w:i/>
          <w:sz w:val="28"/>
          <w:szCs w:val="28"/>
        </w:rPr>
        <w:t xml:space="preserve">ОХ </w:t>
      </w:r>
      <w:r w:rsidRPr="00F076E2">
        <w:rPr>
          <w:rFonts w:ascii="Times New Roman" w:hAnsi="Times New Roman"/>
          <w:sz w:val="28"/>
          <w:szCs w:val="28"/>
        </w:rPr>
        <w:t xml:space="preserve">берется в качестве следующего приближения корня </w:t>
      </w:r>
      <w:r w:rsidRPr="00F076E2">
        <w:rPr>
          <w:rFonts w:ascii="Times New Roman" w:hAnsi="Times New Roman"/>
          <w:position w:val="-12"/>
          <w:sz w:val="28"/>
          <w:szCs w:val="28"/>
        </w:rPr>
        <w:object w:dxaOrig="300" w:dyaOrig="380">
          <v:shape id="_x0000_i1036" type="#_x0000_t75" style="width:15pt;height:19pt" o:ole="" fillcolor="window">
            <v:imagedata r:id="rId26" o:title=""/>
          </v:shape>
          <o:OLEObject Type="Embed" ProgID="Equation.DSMT4" ShapeID="_x0000_i1036" DrawAspect="Content" ObjectID="_1667237461" r:id="rId27"/>
        </w:object>
      </w:r>
      <w:r w:rsidRPr="00F076E2">
        <w:rPr>
          <w:rFonts w:ascii="Times New Roman" w:hAnsi="Times New Roman"/>
          <w:sz w:val="28"/>
          <w:szCs w:val="28"/>
        </w:rPr>
        <w:t xml:space="preserve">. И так процесс продолжается до тех пор, пока не будет достигнута нужная точность </w:t>
      </w:r>
      <w:r w:rsidRPr="00F076E2">
        <w:rPr>
          <w:rFonts w:ascii="Times New Roman" w:hAnsi="Times New Roman"/>
          <w:position w:val="-6"/>
          <w:sz w:val="28"/>
          <w:szCs w:val="28"/>
        </w:rPr>
        <w:object w:dxaOrig="220" w:dyaOrig="240">
          <v:shape id="_x0000_i1037" type="#_x0000_t75" style="width:10.35pt;height:12.1pt" o:ole="" fillcolor="window">
            <v:imagedata r:id="rId28" o:title=""/>
          </v:shape>
          <o:OLEObject Type="Embed" ProgID="Equation.DSMT4" ShapeID="_x0000_i1037" DrawAspect="Content" ObjectID="_1667237462" r:id="rId29"/>
        </w:object>
      </w:r>
      <w:r w:rsidRPr="00F076E2">
        <w:rPr>
          <w:rFonts w:ascii="Times New Roman" w:hAnsi="Times New Roman"/>
          <w:sz w:val="28"/>
          <w:szCs w:val="28"/>
        </w:rPr>
        <w:t xml:space="preserve">. </w:t>
      </w:r>
    </w:p>
    <w:p w:rsidR="00950CFC" w:rsidRPr="00F076E2" w:rsidRDefault="00950CFC" w:rsidP="00C629C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 xml:space="preserve">Если достаточно получить точку, в которой </w:t>
      </w:r>
      <w:r w:rsidRPr="00F076E2">
        <w:rPr>
          <w:rFonts w:ascii="Times New Roman" w:hAnsi="Times New Roman"/>
          <w:position w:val="-12"/>
          <w:sz w:val="28"/>
          <w:szCs w:val="28"/>
        </w:rPr>
        <w:object w:dxaOrig="620" w:dyaOrig="360">
          <v:shape id="_x0000_i1038" type="#_x0000_t75" style="width:31.1pt;height:17.85pt" o:ole="" fillcolor="window">
            <v:imagedata r:id="rId9" o:title=""/>
          </v:shape>
          <o:OLEObject Type="Embed" ProgID="Equation.DSMT4" ShapeID="_x0000_i1038" DrawAspect="Content" ObjectID="_1667237463" r:id="rId30"/>
        </w:object>
      </w:r>
      <w:r w:rsidRPr="00F076E2">
        <w:rPr>
          <w:rFonts w:ascii="Times New Roman" w:hAnsi="Times New Roman"/>
          <w:sz w:val="28"/>
          <w:szCs w:val="28"/>
        </w:rPr>
        <w:t xml:space="preserve"> не превышает по модулю заданное число </w:t>
      </w:r>
      <w:r w:rsidRPr="00F076E2">
        <w:rPr>
          <w:rFonts w:ascii="Times New Roman" w:hAnsi="Times New Roman"/>
          <w:position w:val="-6"/>
          <w:sz w:val="28"/>
          <w:szCs w:val="28"/>
        </w:rPr>
        <w:object w:dxaOrig="220" w:dyaOrig="240">
          <v:shape id="_x0000_i1039" type="#_x0000_t75" style="width:10.35pt;height:12.1pt" o:ole="" fillcolor="window">
            <v:imagedata r:id="rId28" o:title=""/>
          </v:shape>
          <o:OLEObject Type="Embed" ProgID="Equation.DSMT4" ShapeID="_x0000_i1039" DrawAspect="Content" ObjectID="_1667237464" r:id="rId31"/>
        </w:object>
      </w:r>
      <w:r w:rsidRPr="00F076E2">
        <w:rPr>
          <w:rFonts w:ascii="Times New Roman" w:hAnsi="Times New Roman"/>
          <w:sz w:val="28"/>
          <w:szCs w:val="28"/>
        </w:rPr>
        <w:t>, то производят остановку при выполнении этого условия.</w:t>
      </w:r>
    </w:p>
    <w:p w:rsidR="00950CFC" w:rsidRPr="00F076E2" w:rsidRDefault="00950CFC" w:rsidP="00C629C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 xml:space="preserve">Если же надо получить приближение корня, отстоящее от истинного его значения не более чем на </w:t>
      </w:r>
      <w:r w:rsidRPr="00F076E2">
        <w:rPr>
          <w:rFonts w:ascii="Times New Roman" w:hAnsi="Times New Roman"/>
          <w:position w:val="-6"/>
          <w:sz w:val="28"/>
          <w:szCs w:val="28"/>
        </w:rPr>
        <w:object w:dxaOrig="220" w:dyaOrig="240">
          <v:shape id="_x0000_i1040" type="#_x0000_t75" style="width:10.35pt;height:12.1pt" o:ole="" fillcolor="window">
            <v:imagedata r:id="rId28" o:title=""/>
          </v:shape>
          <o:OLEObject Type="Embed" ProgID="Equation.DSMT4" ShapeID="_x0000_i1040" DrawAspect="Content" ObjectID="_1667237465" r:id="rId32"/>
        </w:object>
      </w:r>
      <w:r w:rsidRPr="00F076E2">
        <w:rPr>
          <w:rFonts w:ascii="Times New Roman" w:hAnsi="Times New Roman"/>
          <w:sz w:val="28"/>
          <w:szCs w:val="28"/>
        </w:rPr>
        <w:t>, то процесс останавливают тогда, когда выполняется следующее условие:</w:t>
      </w:r>
    </w:p>
    <w:p w:rsidR="00950CFC" w:rsidRPr="00F076E2" w:rsidRDefault="00950CFC" w:rsidP="00C62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ab/>
      </w:r>
      <w:r w:rsidRPr="00F076E2">
        <w:rPr>
          <w:rFonts w:ascii="Times New Roman" w:hAnsi="Times New Roman"/>
          <w:position w:val="-12"/>
          <w:sz w:val="28"/>
          <w:szCs w:val="28"/>
        </w:rPr>
        <w:object w:dxaOrig="200" w:dyaOrig="380">
          <v:shape id="_x0000_i1041" type="#_x0000_t75" style="width:9.8pt;height:19pt" o:ole="" fillcolor="window">
            <v:imagedata r:id="rId33" o:title=""/>
          </v:shape>
          <o:OLEObject Type="Embed" ProgID="Equation.DSMT4" ShapeID="_x0000_i1041" DrawAspect="Content" ObjectID="_1667237466" r:id="rId34"/>
        </w:object>
      </w:r>
      <w:r w:rsidRPr="00F076E2">
        <w:rPr>
          <w:rFonts w:ascii="Times New Roman" w:hAnsi="Times New Roman"/>
          <w:position w:val="-14"/>
          <w:sz w:val="28"/>
          <w:szCs w:val="28"/>
        </w:rPr>
        <w:object w:dxaOrig="2680" w:dyaOrig="420">
          <v:shape id="_x0000_i1042" type="#_x0000_t75" style="width:134.2pt;height:20.75pt" o:ole="" fillcolor="window">
            <v:imagedata r:id="rId35" o:title=""/>
          </v:shape>
          <o:OLEObject Type="Embed" ProgID="Equation.DSMT4" ShapeID="_x0000_i1042" DrawAspect="Content" ObjectID="_1667237467" r:id="rId36"/>
        </w:object>
      </w:r>
      <w:r w:rsidRPr="00F076E2">
        <w:rPr>
          <w:rFonts w:ascii="Times New Roman" w:hAnsi="Times New Roman"/>
          <w:sz w:val="28"/>
          <w:szCs w:val="28"/>
        </w:rPr>
        <w:t xml:space="preserve">, где </w:t>
      </w:r>
    </w:p>
    <w:p w:rsidR="00950CFC" w:rsidRPr="00F076E2" w:rsidRDefault="00950CFC" w:rsidP="00C62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ab/>
      </w:r>
    </w:p>
    <w:p w:rsidR="00950CFC" w:rsidRPr="00F076E2" w:rsidRDefault="00950CFC" w:rsidP="00C62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ab/>
        <w:t xml:space="preserve">   </w:t>
      </w:r>
      <w:r w:rsidRPr="00F076E2">
        <w:rPr>
          <w:rFonts w:ascii="Times New Roman" w:hAnsi="Times New Roman"/>
          <w:position w:val="-28"/>
          <w:sz w:val="28"/>
          <w:szCs w:val="28"/>
        </w:rPr>
        <w:object w:dxaOrig="1700" w:dyaOrig="700">
          <v:shape id="_x0000_i1043" type="#_x0000_t75" style="width:85.25pt;height:35.15pt" o:ole="" fillcolor="window">
            <v:imagedata r:id="rId37" o:title=""/>
          </v:shape>
          <o:OLEObject Type="Embed" ProgID="Equation.DSMT4" ShapeID="_x0000_i1043" DrawAspect="Content" ObjectID="_1667237468" r:id="rId38"/>
        </w:object>
      </w:r>
      <w:r w:rsidRPr="00F076E2">
        <w:rPr>
          <w:rFonts w:ascii="Times New Roman" w:hAnsi="Times New Roman"/>
          <w:sz w:val="28"/>
          <w:szCs w:val="28"/>
        </w:rPr>
        <w:t xml:space="preserve">      и       </w:t>
      </w:r>
      <w:r w:rsidRPr="00F076E2">
        <w:rPr>
          <w:rFonts w:ascii="Times New Roman" w:hAnsi="Times New Roman"/>
          <w:position w:val="-28"/>
          <w:sz w:val="28"/>
          <w:szCs w:val="28"/>
        </w:rPr>
        <w:object w:dxaOrig="1840" w:dyaOrig="700">
          <v:shape id="_x0000_i1044" type="#_x0000_t75" style="width:92.15pt;height:35.15pt" o:ole="" fillcolor="window">
            <v:imagedata r:id="rId39" o:title=""/>
          </v:shape>
          <o:OLEObject Type="Embed" ProgID="Equation.DSMT4" ShapeID="_x0000_i1044" DrawAspect="Content" ObjectID="_1667237469" r:id="rId40"/>
        </w:object>
      </w:r>
    </w:p>
    <w:p w:rsidR="00950CFC" w:rsidRPr="00F076E2" w:rsidRDefault="00BB7666" w:rsidP="00C62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9" type="#_x0000_t202" style="position:absolute;left:0;text-align:left;margin-left:14.55pt;margin-top:241.3pt;width:239.95pt;height:.05pt;z-index:251662336;mso-position-horizontal-relative:text;mso-position-vertical-relative:text" stroked="f">
            <v:textbox style="mso-fit-shape-to-text:t" inset="0,0,0,0">
              <w:txbxContent>
                <w:p w:rsidR="00E72059" w:rsidRPr="00CB089B" w:rsidRDefault="00E72059" w:rsidP="00F6440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Рисунок 15.1 Метод Ньютона</w:t>
                  </w:r>
                </w:p>
              </w:txbxContent>
            </v:textbox>
            <w10:wrap type="topAndBottom"/>
          </v:shape>
        </w:pict>
      </w:r>
      <w:r w:rsidR="00950CFC" w:rsidRPr="00F076E2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0" allowOverlap="1" wp14:anchorId="7895F940" wp14:editId="2C87F8BF">
            <wp:simplePos x="0" y="0"/>
            <wp:positionH relativeFrom="column">
              <wp:posOffset>184785</wp:posOffset>
            </wp:positionH>
            <wp:positionV relativeFrom="paragraph">
              <wp:posOffset>721360</wp:posOffset>
            </wp:positionV>
            <wp:extent cx="3047365" cy="2286000"/>
            <wp:effectExtent l="19050" t="0" r="635" b="0"/>
            <wp:wrapTopAndBottom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36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0CFC" w:rsidRPr="00F076E2" w:rsidRDefault="00F64403" w:rsidP="00C62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ab/>
        <w:t>Процесс можно увидеть на рис.15</w:t>
      </w:r>
      <w:r w:rsidR="00BC62FA" w:rsidRPr="00F076E2">
        <w:rPr>
          <w:rFonts w:ascii="Times New Roman" w:hAnsi="Times New Roman"/>
          <w:sz w:val="28"/>
          <w:szCs w:val="28"/>
        </w:rPr>
        <w:t>.1</w:t>
      </w:r>
      <w:r w:rsidR="00950CFC" w:rsidRPr="00F076E2">
        <w:rPr>
          <w:rFonts w:ascii="Times New Roman" w:hAnsi="Times New Roman"/>
          <w:sz w:val="28"/>
          <w:szCs w:val="28"/>
        </w:rPr>
        <w:t>.</w:t>
      </w:r>
    </w:p>
    <w:p w:rsidR="00BC62FA" w:rsidRPr="00F076E2" w:rsidRDefault="00BC62FA" w:rsidP="00C629C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50CFC" w:rsidRPr="00F076E2" w:rsidRDefault="00950CFC" w:rsidP="00C629C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 xml:space="preserve">Формула для вычисления точки пересечения касательной с осью </w:t>
      </w:r>
      <w:r w:rsidRPr="00F076E2">
        <w:rPr>
          <w:rFonts w:ascii="Times New Roman" w:hAnsi="Times New Roman"/>
          <w:i/>
          <w:sz w:val="28"/>
          <w:szCs w:val="28"/>
        </w:rPr>
        <w:t>ОХ</w:t>
      </w:r>
      <w:r w:rsidRPr="00F076E2">
        <w:rPr>
          <w:rFonts w:ascii="Times New Roman" w:hAnsi="Times New Roman"/>
          <w:sz w:val="28"/>
          <w:szCs w:val="28"/>
        </w:rPr>
        <w:t xml:space="preserve"> имеет следующий вид:</w:t>
      </w:r>
    </w:p>
    <w:p w:rsidR="00950CFC" w:rsidRPr="00F076E2" w:rsidRDefault="00950CFC" w:rsidP="00C62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ab/>
      </w:r>
      <w:r w:rsidRPr="00F076E2">
        <w:rPr>
          <w:rFonts w:ascii="Times New Roman" w:hAnsi="Times New Roman"/>
          <w:position w:val="-12"/>
          <w:sz w:val="28"/>
          <w:szCs w:val="28"/>
        </w:rPr>
        <w:object w:dxaOrig="2799" w:dyaOrig="380">
          <v:shape id="_x0000_i1045" type="#_x0000_t75" style="width:170.5pt;height:23.05pt" o:ole="" fillcolor="window">
            <v:imagedata r:id="rId42" o:title=""/>
          </v:shape>
          <o:OLEObject Type="Embed" ProgID="Equation.DSMT4" ShapeID="_x0000_i1045" DrawAspect="Content" ObjectID="_1667237470" r:id="rId43"/>
        </w:object>
      </w:r>
    </w:p>
    <w:p w:rsidR="00F76CE7" w:rsidRPr="00F076E2" w:rsidRDefault="00F76CE7" w:rsidP="00C629CD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431D1C" w:rsidRPr="00F076E2" w:rsidRDefault="00431D1C" w:rsidP="00C629CD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F076E2">
        <w:rPr>
          <w:rFonts w:ascii="Times New Roman" w:hAnsi="Times New Roman"/>
          <w:b/>
          <w:sz w:val="28"/>
          <w:szCs w:val="28"/>
        </w:rPr>
        <w:t>Пример</w:t>
      </w:r>
      <w:r w:rsidR="00024043" w:rsidRPr="00F076E2">
        <w:rPr>
          <w:rFonts w:ascii="Times New Roman" w:hAnsi="Times New Roman"/>
          <w:b/>
          <w:sz w:val="28"/>
          <w:szCs w:val="28"/>
        </w:rPr>
        <w:t xml:space="preserve"> 1</w:t>
      </w:r>
    </w:p>
    <w:p w:rsidR="00F76CE7" w:rsidRPr="00F076E2" w:rsidRDefault="00F76CE7" w:rsidP="00C629CD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950CFC" w:rsidRPr="00F076E2" w:rsidRDefault="00950CFC" w:rsidP="00C629C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 xml:space="preserve">Вычислим </w:t>
      </w:r>
      <w:r w:rsidRPr="00F076E2">
        <w:rPr>
          <w:rFonts w:ascii="Times New Roman" w:hAnsi="Times New Roman"/>
          <w:i/>
          <w:sz w:val="28"/>
          <w:szCs w:val="28"/>
        </w:rPr>
        <w:t>с помощью метода Ньютона</w:t>
      </w:r>
      <w:r w:rsidRPr="00F076E2">
        <w:rPr>
          <w:rFonts w:ascii="Times New Roman" w:hAnsi="Times New Roman"/>
          <w:sz w:val="28"/>
          <w:szCs w:val="28"/>
        </w:rPr>
        <w:t xml:space="preserve"> корень уравнения </w:t>
      </w:r>
      <w:r w:rsidRPr="00F076E2">
        <w:rPr>
          <w:rFonts w:ascii="Times New Roman" w:hAnsi="Times New Roman"/>
          <w:position w:val="-6"/>
          <w:sz w:val="28"/>
          <w:szCs w:val="28"/>
        </w:rPr>
        <w:object w:dxaOrig="2360" w:dyaOrig="340">
          <v:shape id="_x0000_i1046" type="#_x0000_t75" style="width:118.1pt;height:17.3pt" o:ole="" fillcolor="window">
            <v:imagedata r:id="rId44" o:title=""/>
          </v:shape>
          <o:OLEObject Type="Embed" ProgID="Equation.DSMT4" ShapeID="_x0000_i1046" DrawAspect="Content" ObjectID="_1667237471" r:id="rId45"/>
        </w:object>
      </w:r>
      <w:r w:rsidRPr="00F076E2">
        <w:rPr>
          <w:rFonts w:ascii="Times New Roman" w:hAnsi="Times New Roman"/>
          <w:sz w:val="28"/>
          <w:szCs w:val="28"/>
        </w:rPr>
        <w:t xml:space="preserve"> с точностью  </w:t>
      </w:r>
      <w:r w:rsidRPr="00F076E2">
        <w:rPr>
          <w:rFonts w:ascii="Times New Roman" w:hAnsi="Times New Roman"/>
          <w:position w:val="-6"/>
          <w:sz w:val="28"/>
          <w:szCs w:val="28"/>
        </w:rPr>
        <w:object w:dxaOrig="820" w:dyaOrig="300">
          <v:shape id="_x0000_i1047" type="#_x0000_t75" style="width:40.9pt;height:15pt" o:ole="" fillcolor="window">
            <v:imagedata r:id="rId46" o:title=""/>
          </v:shape>
          <o:OLEObject Type="Embed" ProgID="Equation.DSMT4" ShapeID="_x0000_i1047" DrawAspect="Content" ObjectID="_1667237472" r:id="rId47"/>
        </w:object>
      </w:r>
      <w:r w:rsidRPr="00F076E2">
        <w:rPr>
          <w:rFonts w:ascii="Times New Roman" w:hAnsi="Times New Roman"/>
          <w:sz w:val="28"/>
          <w:szCs w:val="28"/>
        </w:rPr>
        <w:t xml:space="preserve">. </w:t>
      </w:r>
    </w:p>
    <w:p w:rsidR="00950CFC" w:rsidRPr="00F076E2" w:rsidRDefault="00950CFC" w:rsidP="00C629C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>Под точностью будем понимать отклонение модуля функции от нулевого значения.</w:t>
      </w:r>
    </w:p>
    <w:p w:rsidR="00950CFC" w:rsidRPr="00F076E2" w:rsidRDefault="00950CFC" w:rsidP="00C629C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 xml:space="preserve">Выберем в качестве левой границы отрезка </w:t>
      </w:r>
      <w:r w:rsidRPr="00F076E2">
        <w:rPr>
          <w:rFonts w:ascii="Times New Roman" w:hAnsi="Times New Roman"/>
          <w:position w:val="-6"/>
          <w:sz w:val="28"/>
          <w:szCs w:val="28"/>
        </w:rPr>
        <w:object w:dxaOrig="960" w:dyaOrig="300">
          <v:shape id="_x0000_i1048" type="#_x0000_t75" style="width:47.8pt;height:15pt" o:ole="" fillcolor="window">
            <v:imagedata r:id="rId48" o:title=""/>
          </v:shape>
          <o:OLEObject Type="Embed" ProgID="Equation.DSMT4" ShapeID="_x0000_i1048" DrawAspect="Content" ObjectID="_1667237473" r:id="rId49"/>
        </w:object>
      </w:r>
      <w:r w:rsidRPr="00F076E2">
        <w:rPr>
          <w:rFonts w:ascii="Times New Roman" w:hAnsi="Times New Roman"/>
          <w:sz w:val="28"/>
          <w:szCs w:val="28"/>
        </w:rPr>
        <w:t xml:space="preserve">. Значение функции в этой точке равно </w:t>
      </w:r>
      <w:r w:rsidRPr="00F076E2">
        <w:rPr>
          <w:rFonts w:ascii="Times New Roman" w:hAnsi="Times New Roman"/>
          <w:position w:val="-16"/>
          <w:sz w:val="28"/>
          <w:szCs w:val="28"/>
        </w:rPr>
        <w:object w:dxaOrig="1640" w:dyaOrig="420">
          <v:shape id="_x0000_i1049" type="#_x0000_t75" style="width:81.8pt;height:20.75pt" o:ole="" fillcolor="window">
            <v:imagedata r:id="rId50" o:title=""/>
          </v:shape>
          <o:OLEObject Type="Embed" ProgID="Equation.DSMT4" ShapeID="_x0000_i1049" DrawAspect="Content" ObjectID="_1667237474" r:id="rId51"/>
        </w:object>
      </w:r>
      <w:r w:rsidRPr="00F076E2">
        <w:rPr>
          <w:rFonts w:ascii="Times New Roman" w:hAnsi="Times New Roman"/>
          <w:sz w:val="28"/>
          <w:szCs w:val="28"/>
        </w:rPr>
        <w:t xml:space="preserve">. В качестве правой границы можно взять </w:t>
      </w:r>
      <w:r w:rsidRPr="00F076E2">
        <w:rPr>
          <w:rFonts w:ascii="Times New Roman" w:hAnsi="Times New Roman"/>
          <w:position w:val="-6"/>
          <w:sz w:val="28"/>
          <w:szCs w:val="28"/>
        </w:rPr>
        <w:object w:dxaOrig="600" w:dyaOrig="300">
          <v:shape id="_x0000_i1050" type="#_x0000_t75" style="width:29.95pt;height:15pt" o:ole="" fillcolor="window">
            <v:imagedata r:id="rId52" o:title=""/>
          </v:shape>
          <o:OLEObject Type="Embed" ProgID="Equation.DSMT4" ShapeID="_x0000_i1050" DrawAspect="Content" ObjectID="_1667237475" r:id="rId53"/>
        </w:object>
      </w:r>
      <w:r w:rsidRPr="00F076E2">
        <w:rPr>
          <w:rFonts w:ascii="Times New Roman" w:hAnsi="Times New Roman"/>
          <w:sz w:val="28"/>
          <w:szCs w:val="28"/>
        </w:rPr>
        <w:t xml:space="preserve">. Значение функции в этой точке равно </w:t>
      </w:r>
      <w:r w:rsidRPr="00F076E2">
        <w:rPr>
          <w:rFonts w:ascii="Times New Roman" w:hAnsi="Times New Roman"/>
          <w:position w:val="-16"/>
          <w:sz w:val="28"/>
          <w:szCs w:val="28"/>
        </w:rPr>
        <w:object w:dxaOrig="1219" w:dyaOrig="420">
          <v:shape id="_x0000_i1051" type="#_x0000_t75" style="width:61.65pt;height:20.75pt" o:ole="" fillcolor="window">
            <v:imagedata r:id="rId54" o:title=""/>
          </v:shape>
          <o:OLEObject Type="Embed" ProgID="Equation.DSMT4" ShapeID="_x0000_i1051" DrawAspect="Content" ObjectID="_1667237476" r:id="rId55"/>
        </w:object>
      </w:r>
      <w:r w:rsidRPr="00F076E2">
        <w:rPr>
          <w:rFonts w:ascii="Times New Roman" w:hAnsi="Times New Roman"/>
          <w:sz w:val="28"/>
          <w:szCs w:val="28"/>
        </w:rPr>
        <w:t xml:space="preserve">. А значит, выполняется необходимое условие применения метода </w:t>
      </w:r>
      <w:r w:rsidRPr="00F076E2">
        <w:rPr>
          <w:rFonts w:ascii="Times New Roman" w:hAnsi="Times New Roman"/>
          <w:position w:val="-12"/>
          <w:sz w:val="28"/>
          <w:szCs w:val="28"/>
        </w:rPr>
        <w:object w:dxaOrig="1740" w:dyaOrig="360">
          <v:shape id="_x0000_i1052" type="#_x0000_t75" style="width:87pt;height:17.85pt" o:ole="" fillcolor="window">
            <v:imagedata r:id="rId56" o:title=""/>
          </v:shape>
          <o:OLEObject Type="Embed" ProgID="Equation.DSMT4" ShapeID="_x0000_i1052" DrawAspect="Content" ObjectID="_1667237477" r:id="rId57"/>
        </w:object>
      </w:r>
      <w:r w:rsidRPr="00F076E2">
        <w:rPr>
          <w:rFonts w:ascii="Times New Roman" w:hAnsi="Times New Roman"/>
          <w:sz w:val="28"/>
          <w:szCs w:val="28"/>
        </w:rPr>
        <w:t xml:space="preserve">. </w:t>
      </w:r>
    </w:p>
    <w:p w:rsidR="00950CFC" w:rsidRPr="00F076E2" w:rsidRDefault="00950CFC" w:rsidP="00C629C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 xml:space="preserve">Кроме этого выполняется требование непрерывности второй производной функции: </w:t>
      </w:r>
      <w:r w:rsidRPr="00F076E2">
        <w:rPr>
          <w:rFonts w:ascii="Times New Roman" w:hAnsi="Times New Roman"/>
          <w:position w:val="-12"/>
          <w:sz w:val="28"/>
          <w:szCs w:val="28"/>
        </w:rPr>
        <w:object w:dxaOrig="1680" w:dyaOrig="380">
          <v:shape id="_x0000_i1053" type="#_x0000_t75" style="width:84.1pt;height:19pt" o:ole="" fillcolor="window">
            <v:imagedata r:id="rId58" o:title=""/>
          </v:shape>
          <o:OLEObject Type="Embed" ProgID="Equation.DSMT4" ShapeID="_x0000_i1053" DrawAspect="Content" ObjectID="_1667237478" r:id="rId59"/>
        </w:object>
      </w:r>
      <w:r w:rsidRPr="00F076E2">
        <w:rPr>
          <w:rFonts w:ascii="Times New Roman" w:hAnsi="Times New Roman"/>
          <w:sz w:val="28"/>
          <w:szCs w:val="28"/>
        </w:rPr>
        <w:t xml:space="preserve"> –  непрерывная функция.</w:t>
      </w:r>
    </w:p>
    <w:p w:rsidR="00950CFC" w:rsidRPr="00F076E2" w:rsidRDefault="00950CFC" w:rsidP="00C629C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 xml:space="preserve">А также на выбранном отрезке вторая производная функции </w:t>
      </w:r>
      <w:r w:rsidRPr="00F076E2">
        <w:rPr>
          <w:rFonts w:ascii="Times New Roman" w:hAnsi="Times New Roman"/>
          <w:position w:val="-12"/>
          <w:sz w:val="28"/>
          <w:szCs w:val="28"/>
        </w:rPr>
        <w:object w:dxaOrig="720" w:dyaOrig="380">
          <v:shape id="_x0000_i1109" type="#_x0000_t75" style="width:36.3pt;height:19pt" o:ole="" fillcolor="window">
            <v:imagedata r:id="rId18" o:title=""/>
          </v:shape>
          <o:OLEObject Type="Embed" ProgID="Equation.DSMT4" ShapeID="_x0000_i1109" DrawAspect="Content" ObjectID="_1667237479" r:id="rId60"/>
        </w:object>
      </w:r>
      <w:r w:rsidRPr="00F076E2">
        <w:rPr>
          <w:rFonts w:ascii="Times New Roman" w:hAnsi="Times New Roman"/>
          <w:sz w:val="28"/>
          <w:szCs w:val="28"/>
        </w:rPr>
        <w:t xml:space="preserve"> не меняет знак. Действительно, </w:t>
      </w:r>
      <w:r w:rsidRPr="00F076E2">
        <w:rPr>
          <w:rFonts w:ascii="Times New Roman" w:hAnsi="Times New Roman"/>
          <w:position w:val="-12"/>
          <w:sz w:val="28"/>
          <w:szCs w:val="28"/>
        </w:rPr>
        <w:object w:dxaOrig="1680" w:dyaOrig="380">
          <v:shape id="_x0000_i1110" type="#_x0000_t75" style="width:84.1pt;height:19pt" o:ole="" fillcolor="window">
            <v:imagedata r:id="rId58" o:title=""/>
          </v:shape>
          <o:OLEObject Type="Embed" ProgID="Equation.DSMT4" ShapeID="_x0000_i1110" DrawAspect="Content" ObjectID="_1667237480" r:id="rId61"/>
        </w:object>
      </w:r>
      <w:r w:rsidRPr="00F076E2">
        <w:rPr>
          <w:rFonts w:ascii="Times New Roman" w:hAnsi="Times New Roman"/>
          <w:sz w:val="28"/>
          <w:szCs w:val="28"/>
        </w:rPr>
        <w:t xml:space="preserve">   больше нуля на всем отрезке </w:t>
      </w:r>
      <w:r w:rsidRPr="00F076E2">
        <w:rPr>
          <w:rFonts w:ascii="Times New Roman" w:hAnsi="Times New Roman"/>
          <w:position w:val="-10"/>
          <w:sz w:val="28"/>
          <w:szCs w:val="28"/>
        </w:rPr>
        <w:object w:dxaOrig="859" w:dyaOrig="360">
          <v:shape id="_x0000_i1111" type="#_x0000_t75" style="width:43.2pt;height:17.85pt" o:ole="" fillcolor="window">
            <v:imagedata r:id="rId62" o:title=""/>
          </v:shape>
          <o:OLEObject Type="Embed" ProgID="Equation.DSMT4" ShapeID="_x0000_i1111" DrawAspect="Content" ObjectID="_1667237481" r:id="rId63"/>
        </w:object>
      </w:r>
      <w:r w:rsidRPr="00F076E2">
        <w:rPr>
          <w:rFonts w:ascii="Times New Roman" w:hAnsi="Times New Roman"/>
          <w:sz w:val="28"/>
          <w:szCs w:val="28"/>
        </w:rPr>
        <w:t>.</w:t>
      </w:r>
    </w:p>
    <w:p w:rsidR="00950CFC" w:rsidRPr="00F076E2" w:rsidRDefault="00950CFC" w:rsidP="00C629C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 xml:space="preserve">Выберем в качестве первого приближения </w:t>
      </w:r>
      <w:r w:rsidRPr="00F076E2">
        <w:rPr>
          <w:rFonts w:ascii="Times New Roman" w:hAnsi="Times New Roman"/>
          <w:position w:val="-12"/>
          <w:sz w:val="28"/>
          <w:szCs w:val="28"/>
        </w:rPr>
        <w:object w:dxaOrig="700" w:dyaOrig="380">
          <v:shape id="_x0000_i1112" type="#_x0000_t75" style="width:35.15pt;height:19pt" o:ole="" fillcolor="window">
            <v:imagedata r:id="rId64" o:title=""/>
          </v:shape>
          <o:OLEObject Type="Embed" ProgID="Equation.DSMT4" ShapeID="_x0000_i1112" DrawAspect="Content" ObjectID="_1667237482" r:id="rId65"/>
        </w:object>
      </w:r>
      <w:r w:rsidRPr="00F076E2">
        <w:rPr>
          <w:rFonts w:ascii="Times New Roman" w:hAnsi="Times New Roman"/>
          <w:sz w:val="28"/>
          <w:szCs w:val="28"/>
        </w:rPr>
        <w:t xml:space="preserve">, т.к. </w:t>
      </w:r>
      <w:r w:rsidRPr="00F076E2">
        <w:rPr>
          <w:rFonts w:ascii="Times New Roman" w:hAnsi="Times New Roman"/>
          <w:position w:val="-12"/>
          <w:sz w:val="28"/>
          <w:szCs w:val="28"/>
        </w:rPr>
        <w:object w:dxaOrig="1840" w:dyaOrig="380">
          <v:shape id="_x0000_i1113" type="#_x0000_t75" style="width:92.15pt;height:19pt" o:ole="" fillcolor="window">
            <v:imagedata r:id="rId66" o:title=""/>
          </v:shape>
          <o:OLEObject Type="Embed" ProgID="Equation.DSMT4" ShapeID="_x0000_i1113" DrawAspect="Content" ObjectID="_1667237483" r:id="rId67"/>
        </w:object>
      </w:r>
      <w:r w:rsidRPr="00F076E2">
        <w:rPr>
          <w:rFonts w:ascii="Times New Roman" w:hAnsi="Times New Roman"/>
          <w:sz w:val="28"/>
          <w:szCs w:val="28"/>
        </w:rPr>
        <w:t>.</w:t>
      </w:r>
    </w:p>
    <w:p w:rsidR="00950CFC" w:rsidRPr="00F076E2" w:rsidRDefault="00950CFC" w:rsidP="00C62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ab/>
        <w:t xml:space="preserve">Найдем второе приближение корня </w:t>
      </w:r>
    </w:p>
    <w:p w:rsidR="00950CFC" w:rsidRPr="00F076E2" w:rsidRDefault="00950CFC" w:rsidP="00C62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position w:val="-34"/>
          <w:sz w:val="28"/>
          <w:szCs w:val="28"/>
        </w:rPr>
        <w:object w:dxaOrig="5700" w:dyaOrig="820">
          <v:shape id="_x0000_i1114" type="#_x0000_t75" style="width:283.95pt;height:40.9pt" o:ole="" fillcolor="window">
            <v:imagedata r:id="rId68" o:title=""/>
          </v:shape>
          <o:OLEObject Type="Embed" ProgID="Equation.DSMT4" ShapeID="_x0000_i1114" DrawAspect="Content" ObjectID="_1667237484" r:id="rId69"/>
        </w:object>
      </w:r>
    </w:p>
    <w:p w:rsidR="00950CFC" w:rsidRPr="00F076E2" w:rsidRDefault="00950CFC" w:rsidP="00C62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>Значение функции в этой точке равно</w:t>
      </w:r>
    </w:p>
    <w:p w:rsidR="00950CFC" w:rsidRPr="00F076E2" w:rsidRDefault="00950CFC" w:rsidP="00C62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position w:val="-12"/>
          <w:sz w:val="28"/>
          <w:szCs w:val="28"/>
        </w:rPr>
        <w:object w:dxaOrig="4900" w:dyaOrig="400">
          <v:shape id="_x0000_i1060" type="#_x0000_t75" style="width:244.8pt;height:20.15pt" o:ole="" fillcolor="window">
            <v:imagedata r:id="rId70" o:title=""/>
          </v:shape>
          <o:OLEObject Type="Embed" ProgID="Equation.DSMT4" ShapeID="_x0000_i1060" DrawAspect="Content" ObjectID="_1667237485" r:id="rId71"/>
        </w:object>
      </w:r>
    </w:p>
    <w:p w:rsidR="00950CFC" w:rsidRPr="00F076E2" w:rsidRDefault="00950CFC" w:rsidP="00C62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position w:val="-14"/>
          <w:sz w:val="28"/>
          <w:szCs w:val="28"/>
        </w:rPr>
        <w:object w:dxaOrig="1219" w:dyaOrig="420">
          <v:shape id="_x0000_i1061" type="#_x0000_t75" style="width:61.65pt;height:20.75pt" o:ole="" fillcolor="window">
            <v:imagedata r:id="rId72" o:title=""/>
          </v:shape>
          <o:OLEObject Type="Embed" ProgID="Equation.DSMT4" ShapeID="_x0000_i1061" DrawAspect="Content" ObjectID="_1667237486" r:id="rId73"/>
        </w:object>
      </w:r>
      <w:r w:rsidRPr="00F076E2">
        <w:rPr>
          <w:rFonts w:ascii="Times New Roman" w:hAnsi="Times New Roman"/>
          <w:sz w:val="28"/>
          <w:szCs w:val="28"/>
        </w:rPr>
        <w:t xml:space="preserve"> поэтому продолжаем и ищем третье приближение корня</w:t>
      </w:r>
    </w:p>
    <w:p w:rsidR="00950CFC" w:rsidRPr="00F076E2" w:rsidRDefault="00950CFC" w:rsidP="00C62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position w:val="-34"/>
          <w:sz w:val="28"/>
          <w:szCs w:val="28"/>
        </w:rPr>
        <w:object w:dxaOrig="7699" w:dyaOrig="820">
          <v:shape id="_x0000_i1062" type="#_x0000_t75" style="width:384.75pt;height:40.9pt" o:ole="" fillcolor="window">
            <v:imagedata r:id="rId74" o:title=""/>
          </v:shape>
          <o:OLEObject Type="Embed" ProgID="Equation.DSMT4" ShapeID="_x0000_i1062" DrawAspect="Content" ObjectID="_1667237487" r:id="rId75"/>
        </w:object>
      </w:r>
    </w:p>
    <w:p w:rsidR="00950CFC" w:rsidRPr="00F076E2" w:rsidRDefault="00950CFC" w:rsidP="00C62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 xml:space="preserve">Значение функции в этой точке равно </w:t>
      </w:r>
    </w:p>
    <w:p w:rsidR="00950CFC" w:rsidRPr="00F076E2" w:rsidRDefault="00950CFC" w:rsidP="00C62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position w:val="-12"/>
          <w:sz w:val="28"/>
          <w:szCs w:val="28"/>
        </w:rPr>
        <w:object w:dxaOrig="1500" w:dyaOrig="380">
          <v:shape id="_x0000_i1063" type="#_x0000_t75" style="width:74.9pt;height:19pt" o:ole="" fillcolor="window">
            <v:imagedata r:id="rId76" o:title=""/>
          </v:shape>
          <o:OLEObject Type="Embed" ProgID="Equation.DSMT4" ShapeID="_x0000_i1063" DrawAspect="Content" ObjectID="_1667237488" r:id="rId77"/>
        </w:object>
      </w:r>
      <w:r w:rsidRPr="00F076E2">
        <w:rPr>
          <w:rFonts w:ascii="Times New Roman" w:hAnsi="Times New Roman"/>
          <w:sz w:val="28"/>
          <w:szCs w:val="28"/>
        </w:rPr>
        <w:t xml:space="preserve"> </w:t>
      </w:r>
    </w:p>
    <w:p w:rsidR="00950CFC" w:rsidRPr="00F076E2" w:rsidRDefault="00950CFC" w:rsidP="00C62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position w:val="-14"/>
          <w:sz w:val="28"/>
          <w:szCs w:val="28"/>
        </w:rPr>
        <w:object w:dxaOrig="1200" w:dyaOrig="420">
          <v:shape id="_x0000_i1064" type="#_x0000_t75" style="width:59.9pt;height:20.75pt" o:ole="" fillcolor="window">
            <v:imagedata r:id="rId78" o:title=""/>
          </v:shape>
          <o:OLEObject Type="Embed" ProgID="Equation.DSMT4" ShapeID="_x0000_i1064" DrawAspect="Content" ObjectID="_1667237489" r:id="rId79"/>
        </w:object>
      </w:r>
      <w:r w:rsidRPr="00F076E2">
        <w:rPr>
          <w:rFonts w:ascii="Times New Roman" w:hAnsi="Times New Roman"/>
          <w:sz w:val="28"/>
          <w:szCs w:val="28"/>
        </w:rPr>
        <w:t xml:space="preserve">  поэтому продолжаем и ищем четвертое приближение корня </w:t>
      </w:r>
    </w:p>
    <w:p w:rsidR="00950CFC" w:rsidRPr="00F076E2" w:rsidRDefault="00950CFC" w:rsidP="00C62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position w:val="-34"/>
          <w:sz w:val="28"/>
          <w:szCs w:val="28"/>
        </w:rPr>
        <w:object w:dxaOrig="7360" w:dyaOrig="820">
          <v:shape id="_x0000_i1065" type="#_x0000_t75" style="width:368.05pt;height:40.9pt" o:ole="" fillcolor="window">
            <v:imagedata r:id="rId80" o:title=""/>
          </v:shape>
          <o:OLEObject Type="Embed" ProgID="Equation.DSMT4" ShapeID="_x0000_i1065" DrawAspect="Content" ObjectID="_1667237490" r:id="rId81"/>
        </w:object>
      </w:r>
    </w:p>
    <w:p w:rsidR="00950CFC" w:rsidRPr="00F076E2" w:rsidRDefault="00950CFC" w:rsidP="00C62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 xml:space="preserve">Значение функции в этой точке равно </w:t>
      </w:r>
    </w:p>
    <w:p w:rsidR="00950CFC" w:rsidRPr="00F076E2" w:rsidRDefault="00950CFC" w:rsidP="00C62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position w:val="-12"/>
          <w:sz w:val="28"/>
          <w:szCs w:val="28"/>
        </w:rPr>
        <w:object w:dxaOrig="1640" w:dyaOrig="380">
          <v:shape id="_x0000_i1066" type="#_x0000_t75" style="width:81.8pt;height:19pt" o:ole="" fillcolor="window">
            <v:imagedata r:id="rId82" o:title=""/>
          </v:shape>
          <o:OLEObject Type="Embed" ProgID="Equation.DSMT4" ShapeID="_x0000_i1066" DrawAspect="Content" ObjectID="_1667237491" r:id="rId83"/>
        </w:object>
      </w:r>
      <w:r w:rsidRPr="00F076E2">
        <w:rPr>
          <w:rFonts w:ascii="Times New Roman" w:hAnsi="Times New Roman"/>
          <w:sz w:val="28"/>
          <w:szCs w:val="28"/>
        </w:rPr>
        <w:t xml:space="preserve"> </w:t>
      </w:r>
    </w:p>
    <w:p w:rsidR="00950CFC" w:rsidRPr="00F076E2" w:rsidRDefault="00950CFC" w:rsidP="00C629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position w:val="-14"/>
          <w:sz w:val="28"/>
          <w:szCs w:val="28"/>
        </w:rPr>
        <w:object w:dxaOrig="1440" w:dyaOrig="420">
          <v:shape id="_x0000_i1067" type="#_x0000_t75" style="width:1in;height:20.75pt" o:ole="" fillcolor="window">
            <v:imagedata r:id="rId84" o:title=""/>
          </v:shape>
          <o:OLEObject Type="Embed" ProgID="Equation.DSMT4" ShapeID="_x0000_i1067" DrawAspect="Content" ObjectID="_1667237492" r:id="rId85"/>
        </w:object>
      </w:r>
      <w:r w:rsidRPr="00F076E2">
        <w:rPr>
          <w:rFonts w:ascii="Times New Roman" w:hAnsi="Times New Roman"/>
          <w:sz w:val="28"/>
          <w:szCs w:val="28"/>
        </w:rPr>
        <w:t xml:space="preserve">  .И так далее до достижения точности.</w:t>
      </w:r>
    </w:p>
    <w:p w:rsidR="00F76CE7" w:rsidRPr="00F076E2" w:rsidRDefault="00F76CE7" w:rsidP="00C629CD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431D1C" w:rsidRPr="00F076E2" w:rsidRDefault="00024043" w:rsidP="00C629CD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F076E2">
        <w:rPr>
          <w:rFonts w:ascii="Times New Roman" w:hAnsi="Times New Roman"/>
          <w:b/>
          <w:sz w:val="28"/>
          <w:szCs w:val="28"/>
        </w:rPr>
        <w:t>Пример 2</w:t>
      </w:r>
    </w:p>
    <w:p w:rsidR="00F76CE7" w:rsidRPr="00F076E2" w:rsidRDefault="00F76CE7" w:rsidP="00C629CD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024043" w:rsidRPr="00F076E2" w:rsidRDefault="00024043" w:rsidP="00892D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 xml:space="preserve">Методом Ньютона (касательных) найти корень уравнения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-2x-4=</m:t>
        </m:r>
      </m:oMath>
      <w:r w:rsidRPr="00F076E2">
        <w:rPr>
          <w:rFonts w:ascii="Times New Roman" w:hAnsi="Times New Roman"/>
          <w:sz w:val="28"/>
          <w:szCs w:val="28"/>
        </w:rPr>
        <w:t>0 с точностью до 0,01.</w:t>
      </w:r>
    </w:p>
    <w:p w:rsidR="00024043" w:rsidRPr="00F076E2" w:rsidRDefault="00024043" w:rsidP="000240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 xml:space="preserve">В этом уравнении </w:t>
      </w: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-2x-4,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=4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-2,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''</m:t>
            </m:r>
          </m:sup>
        </m:sSup>
        <m:r>
          <w:rPr>
            <w:rFonts w:ascii="Cambria Math" w:hAnsi="Cambria Math"/>
            <w:sz w:val="28"/>
            <w:szCs w:val="28"/>
          </w:rPr>
          <m:t>=12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.</m:t>
        </m:r>
      </m:oMath>
    </w:p>
    <w:p w:rsidR="00024043" w:rsidRPr="00F076E2" w:rsidRDefault="00136272" w:rsidP="000240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 xml:space="preserve">Так как </w:t>
      </w: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 xml:space="preserve">и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''</m:t>
            </m:r>
          </m:sup>
        </m:sSup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 xml:space="preserve">при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=1,7 </m:t>
        </m:r>
      </m:oMath>
      <w:r w:rsidRPr="00F076E2">
        <w:rPr>
          <w:rFonts w:ascii="Times New Roman" w:hAnsi="Times New Roman"/>
          <w:sz w:val="28"/>
          <w:szCs w:val="28"/>
        </w:rPr>
        <w:t xml:space="preserve">имеют один и тот же знак, а именно </w:t>
      </w:r>
      <w:r w:rsidRPr="00F076E2">
        <w:rPr>
          <w:rFonts w:ascii="Times New Roman" w:hAnsi="Times New Roman"/>
          <w:sz w:val="28"/>
          <w:szCs w:val="28"/>
          <w:lang w:val="en-US"/>
        </w:rPr>
        <w:t>f</w:t>
      </w:r>
      <w:r w:rsidRPr="00F076E2">
        <w:rPr>
          <w:rFonts w:ascii="Times New Roman" w:hAnsi="Times New Roman"/>
          <w:sz w:val="28"/>
          <w:szCs w:val="28"/>
        </w:rPr>
        <w:t xml:space="preserve">(1,7)=0,952&gt;0 и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''</m:t>
            </m:r>
          </m:sup>
        </m:sSup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&gt;0,</m:t>
        </m:r>
      </m:oMath>
      <w:r w:rsidRPr="00F076E2">
        <w:rPr>
          <w:rFonts w:ascii="Times New Roman" w:hAnsi="Times New Roman"/>
          <w:sz w:val="28"/>
          <w:szCs w:val="28"/>
        </w:rPr>
        <w:t xml:space="preserve"> то применяем формулу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'</m:t>
                </m:r>
              </m:sup>
            </m:sSup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</m:sSub>
              </m:e>
            </m:d>
          </m:den>
        </m:f>
        <m:r>
          <w:rPr>
            <w:rFonts w:ascii="Cambria Math" w:hAnsi="Cambria Math"/>
            <w:sz w:val="28"/>
            <w:szCs w:val="28"/>
          </w:rPr>
          <m:t>,</m:t>
        </m:r>
      </m:oMath>
    </w:p>
    <w:p w:rsidR="00136272" w:rsidRPr="00F076E2" w:rsidRDefault="00136272" w:rsidP="000240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 xml:space="preserve">где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1,7</m:t>
            </m:r>
          </m:e>
        </m:d>
        <m:r>
          <w:rPr>
            <w:rFonts w:ascii="Cambria Math" w:hAnsi="Cambria Math"/>
            <w:sz w:val="28"/>
            <w:szCs w:val="28"/>
          </w:rPr>
          <m:t>=4*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1,7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-2=17,652.</m:t>
        </m:r>
      </m:oMath>
    </w:p>
    <w:p w:rsidR="00136272" w:rsidRPr="00F076E2" w:rsidRDefault="00136272" w:rsidP="000240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 xml:space="preserve">Тогда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=1,7-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0,952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17.652</m:t>
            </m:r>
          </m:den>
        </m:f>
        <m:r>
          <w:rPr>
            <w:rFonts w:ascii="Cambria Math" w:hAnsi="Cambria Math"/>
            <w:sz w:val="28"/>
            <w:szCs w:val="28"/>
          </w:rPr>
          <m:t>=1,646.</m:t>
        </m:r>
      </m:oMath>
    </w:p>
    <w:p w:rsidR="00136272" w:rsidRPr="00F076E2" w:rsidRDefault="00892DF7" w:rsidP="000240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>Применяем второй раз способ касательных:</w:t>
      </w:r>
    </w:p>
    <w:p w:rsidR="00892DF7" w:rsidRPr="00F076E2" w:rsidRDefault="00BB7666" w:rsidP="000240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</m:den>
          </m:f>
        </m:oMath>
      </m:oMathPara>
    </w:p>
    <w:p w:rsidR="00892DF7" w:rsidRPr="00F076E2" w:rsidRDefault="00892DF7" w:rsidP="00892DF7">
      <w:pPr>
        <w:spacing w:after="0" w:line="240" w:lineRule="auto"/>
        <w:rPr>
          <w:rFonts w:ascii="Times New Roman" w:hAnsi="Times New Roman"/>
          <w:i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  <w:lang w:val="en-US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=f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1,646</m:t>
              </m: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 xml:space="preserve">=0,048,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1,646</m:t>
              </m: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=15,838;</m:t>
          </m:r>
        </m:oMath>
      </m:oMathPara>
    </w:p>
    <w:p w:rsidR="00892DF7" w:rsidRPr="00F076E2" w:rsidRDefault="00BB7666" w:rsidP="00892DF7">
      <w:pPr>
        <w:spacing w:after="0" w:line="240" w:lineRule="auto"/>
        <w:rPr>
          <w:rFonts w:ascii="Times New Roman" w:hAnsi="Times New Roman"/>
          <w:i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=1,646-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0,048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15,838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=1,643;</m:t>
          </m:r>
        </m:oMath>
      </m:oMathPara>
    </w:p>
    <w:p w:rsidR="00892DF7" w:rsidRPr="00F076E2" w:rsidRDefault="00892DF7" w:rsidP="00892DF7">
      <w:pPr>
        <w:spacing w:after="0" w:line="240" w:lineRule="auto"/>
        <w:rPr>
          <w:rFonts w:ascii="Times New Roman" w:hAnsi="Times New Roman"/>
          <w:i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  <w:lang w:val="en-US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1,643</m:t>
              </m: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 xml:space="preserve">=0,004,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1,643</m:t>
              </m: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=15,740;</m:t>
          </m:r>
        </m:oMath>
      </m:oMathPara>
    </w:p>
    <w:p w:rsidR="00892DF7" w:rsidRPr="00F076E2" w:rsidRDefault="00BB7666" w:rsidP="00892DF7">
      <w:pPr>
        <w:spacing w:after="0" w:line="240" w:lineRule="auto"/>
        <w:rPr>
          <w:rFonts w:ascii="Times New Roman" w:hAnsi="Times New Roman"/>
          <w:i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=1,643-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0,004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15,740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=1,6427.</m:t>
          </m:r>
        </m:oMath>
      </m:oMathPara>
    </w:p>
    <w:p w:rsidR="00892DF7" w:rsidRPr="00F076E2" w:rsidRDefault="00892DF7" w:rsidP="00892DF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i/>
          <w:sz w:val="28"/>
          <w:szCs w:val="28"/>
          <w:lang w:val="en-US"/>
        </w:rPr>
        <w:tab/>
      </w:r>
      <w:r w:rsidRPr="00F076E2">
        <w:rPr>
          <w:rFonts w:ascii="Times New Roman" w:hAnsi="Times New Roman"/>
          <w:sz w:val="28"/>
          <w:szCs w:val="28"/>
        </w:rPr>
        <w:t>Следовательно, искомый корень с точностью до 0,01 равен 1,64.</w:t>
      </w:r>
    </w:p>
    <w:p w:rsidR="00892DF7" w:rsidRPr="00F076E2" w:rsidRDefault="00892DF7" w:rsidP="00892D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2DF7" w:rsidRPr="00F076E2" w:rsidRDefault="00892DF7" w:rsidP="00892DF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076E2">
        <w:rPr>
          <w:rFonts w:ascii="Times New Roman" w:hAnsi="Times New Roman"/>
          <w:b/>
          <w:sz w:val="28"/>
          <w:szCs w:val="28"/>
        </w:rPr>
        <w:t>Пример 3</w:t>
      </w:r>
    </w:p>
    <w:p w:rsidR="00F76CE7" w:rsidRPr="00F076E2" w:rsidRDefault="00F76CE7" w:rsidP="00892DF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2DF7" w:rsidRPr="00F076E2" w:rsidRDefault="00A62DF9" w:rsidP="00C34091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>Отделить корни уравнений графически (или аналитически) и найти приближенные значения корней с точностью ε=10</w:t>
      </w:r>
      <w:r w:rsidR="00B82EAB" w:rsidRPr="00F076E2">
        <w:rPr>
          <w:rFonts w:ascii="Times New Roman" w:hAnsi="Times New Roman"/>
          <w:sz w:val="28"/>
          <w:szCs w:val="28"/>
          <w:vertAlign w:val="superscript"/>
        </w:rPr>
        <w:t>-2</w:t>
      </w:r>
    </w:p>
    <w:p w:rsidR="00A62DF9" w:rsidRPr="00F076E2" w:rsidRDefault="00BB7666" w:rsidP="00892DF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lg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</m:e>
          </m:func>
          <m:r>
            <w:rPr>
              <w:rFonts w:ascii="Cambria Math" w:hAnsi="Cambria Math"/>
              <w:sz w:val="28"/>
              <w:szCs w:val="28"/>
            </w:rPr>
            <m:t>=1; 2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-9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-60x=0.</m:t>
          </m:r>
        </m:oMath>
      </m:oMathPara>
    </w:p>
    <w:p w:rsidR="00A62DF9" w:rsidRPr="00F076E2" w:rsidRDefault="00635078" w:rsidP="00C34091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 xml:space="preserve">В электронных таблицах </w:t>
      </w:r>
      <w:r w:rsidRPr="00F076E2">
        <w:rPr>
          <w:rFonts w:ascii="Times New Roman" w:hAnsi="Times New Roman"/>
          <w:sz w:val="28"/>
          <w:szCs w:val="28"/>
          <w:lang w:val="en-US"/>
        </w:rPr>
        <w:t>Excel</w:t>
      </w:r>
      <w:r w:rsidRPr="00F076E2">
        <w:rPr>
          <w:rFonts w:ascii="Times New Roman" w:hAnsi="Times New Roman"/>
          <w:sz w:val="28"/>
          <w:szCs w:val="28"/>
        </w:rPr>
        <w:t xml:space="preserve"> строим следующую таблицу рис 15.2. Из области определения логарифмической функции знаем, что </w:t>
      </w:r>
      <w:r w:rsidRPr="00F076E2">
        <w:rPr>
          <w:rFonts w:ascii="Times New Roman" w:hAnsi="Times New Roman"/>
          <w:sz w:val="28"/>
          <w:szCs w:val="28"/>
          <w:lang w:val="en-US"/>
        </w:rPr>
        <w:t>x</w:t>
      </w:r>
      <w:r w:rsidRPr="00F076E2">
        <w:rPr>
          <w:rFonts w:ascii="Times New Roman" w:hAnsi="Times New Roman"/>
          <w:sz w:val="28"/>
          <w:szCs w:val="28"/>
        </w:rPr>
        <w:t xml:space="preserve">&gt;0. Поэтому, </w:t>
      </w:r>
      <w:proofErr w:type="gramStart"/>
      <w:r w:rsidRPr="00F076E2">
        <w:rPr>
          <w:rFonts w:ascii="Times New Roman" w:hAnsi="Times New Roman"/>
          <w:sz w:val="28"/>
          <w:szCs w:val="28"/>
        </w:rPr>
        <w:t xml:space="preserve">берем </w:t>
      </w:r>
      <w:r w:rsidR="00F263F6" w:rsidRPr="00F076E2">
        <w:rPr>
          <w:rFonts w:ascii="Times New Roman" w:hAnsi="Times New Roman"/>
          <w:sz w:val="28"/>
          <w:szCs w:val="28"/>
        </w:rPr>
        <w:t xml:space="preserve">аргумент </w:t>
      </w:r>
      <w:r w:rsidRPr="00F076E2">
        <w:rPr>
          <w:rFonts w:ascii="Times New Roman" w:hAnsi="Times New Roman"/>
          <w:sz w:val="28"/>
          <w:szCs w:val="28"/>
          <w:lang w:val="en-US"/>
        </w:rPr>
        <w:t>x</w:t>
      </w:r>
      <w:r w:rsidRPr="00F076E2">
        <w:rPr>
          <w:rFonts w:ascii="Times New Roman" w:hAnsi="Times New Roman"/>
          <w:sz w:val="28"/>
          <w:szCs w:val="28"/>
        </w:rPr>
        <w:t xml:space="preserve">  берем</w:t>
      </w:r>
      <w:proofErr w:type="gramEnd"/>
      <w:r w:rsidRPr="00F076E2">
        <w:rPr>
          <w:rFonts w:ascii="Times New Roman" w:hAnsi="Times New Roman"/>
          <w:sz w:val="28"/>
          <w:szCs w:val="28"/>
        </w:rPr>
        <w:t xml:space="preserve"> от 1 до 10. В первом приближении видим, что точка пересечения </w:t>
      </w:r>
      <w:r w:rsidR="00C34091" w:rsidRPr="00F076E2">
        <w:rPr>
          <w:rFonts w:ascii="Times New Roman" w:hAnsi="Times New Roman"/>
          <w:sz w:val="28"/>
          <w:szCs w:val="28"/>
        </w:rPr>
        <w:t xml:space="preserve">двух функций </w:t>
      </w:r>
      <w:r w:rsidRPr="00F076E2">
        <w:rPr>
          <w:rFonts w:ascii="Times New Roman" w:hAnsi="Times New Roman"/>
          <w:sz w:val="28"/>
          <w:szCs w:val="28"/>
        </w:rPr>
        <w:t>находится от 8 до 9</w:t>
      </w:r>
      <w:r w:rsidR="00C34091" w:rsidRPr="00F076E2">
        <w:rPr>
          <w:rFonts w:ascii="Times New Roman" w:hAnsi="Times New Roman"/>
          <w:sz w:val="28"/>
          <w:szCs w:val="28"/>
        </w:rPr>
        <w:t xml:space="preserve"> по аргументу </w:t>
      </w:r>
      <w:r w:rsidR="00C34091" w:rsidRPr="00F076E2">
        <w:rPr>
          <w:rFonts w:ascii="Times New Roman" w:hAnsi="Times New Roman"/>
          <w:sz w:val="28"/>
          <w:szCs w:val="28"/>
          <w:lang w:val="en-US"/>
        </w:rPr>
        <w:t>x</w:t>
      </w:r>
      <w:r w:rsidR="00C34091" w:rsidRPr="00F076E2">
        <w:rPr>
          <w:rFonts w:ascii="Times New Roman" w:hAnsi="Times New Roman"/>
          <w:sz w:val="28"/>
          <w:szCs w:val="28"/>
        </w:rPr>
        <w:t xml:space="preserve">. </w:t>
      </w:r>
    </w:p>
    <w:p w:rsidR="002A4D11" w:rsidRPr="00F076E2" w:rsidRDefault="00C34091" w:rsidP="002A4D11">
      <w:pPr>
        <w:spacing w:after="0" w:line="240" w:lineRule="auto"/>
        <w:ind w:firstLine="708"/>
        <w:rPr>
          <w:rFonts w:ascii="Times New Roman" w:hAnsi="Times New Roman"/>
          <w:i/>
          <w:sz w:val="28"/>
          <w:szCs w:val="28"/>
          <w:lang w:val="en-US"/>
        </w:rPr>
      </w:pPr>
      <w:r w:rsidRPr="00F076E2">
        <w:rPr>
          <w:rFonts w:ascii="Times New Roman" w:hAnsi="Times New Roman"/>
          <w:sz w:val="28"/>
          <w:szCs w:val="28"/>
        </w:rPr>
        <w:t xml:space="preserve">Во втором приближении берем </w:t>
      </w:r>
      <w:r w:rsidRPr="00F076E2">
        <w:rPr>
          <w:rFonts w:ascii="Times New Roman" w:hAnsi="Times New Roman"/>
          <w:sz w:val="28"/>
          <w:szCs w:val="28"/>
          <w:lang w:val="en-US"/>
        </w:rPr>
        <w:t>x</w:t>
      </w:r>
      <w:r w:rsidRPr="00F076E2">
        <w:rPr>
          <w:rFonts w:ascii="Times New Roman" w:hAnsi="Times New Roman"/>
          <w:sz w:val="28"/>
          <w:szCs w:val="28"/>
        </w:rPr>
        <w:t xml:space="preserve"> от 8 до 9 с приращением 0,1</w:t>
      </w:r>
      <w:r w:rsidR="00581E64" w:rsidRPr="00F076E2">
        <w:rPr>
          <w:rFonts w:ascii="Times New Roman" w:hAnsi="Times New Roman"/>
          <w:sz w:val="28"/>
          <w:szCs w:val="28"/>
        </w:rPr>
        <w:t>.</w:t>
      </w:r>
      <w:r w:rsidRPr="00F076E2">
        <w:rPr>
          <w:rFonts w:ascii="Times New Roman" w:hAnsi="Times New Roman"/>
          <w:sz w:val="28"/>
          <w:szCs w:val="28"/>
        </w:rPr>
        <w:t xml:space="preserve"> </w:t>
      </w:r>
      <w:r w:rsidR="00581E64" w:rsidRPr="00F076E2">
        <w:rPr>
          <w:rFonts w:ascii="Times New Roman" w:hAnsi="Times New Roman"/>
          <w:sz w:val="28"/>
          <w:szCs w:val="28"/>
        </w:rPr>
        <w:t>Находим,</w:t>
      </w:r>
      <w:r w:rsidRPr="00F076E2">
        <w:rPr>
          <w:rFonts w:ascii="Times New Roman" w:hAnsi="Times New Roman"/>
          <w:sz w:val="28"/>
          <w:szCs w:val="28"/>
        </w:rPr>
        <w:t xml:space="preserve"> что корень уравнения принадлежит отрезку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8;9</m:t>
            </m:r>
          </m:e>
        </m:d>
      </m:oMath>
      <w:r w:rsidR="00581E64" w:rsidRPr="00F076E2">
        <w:rPr>
          <w:rFonts w:ascii="Times New Roman" w:hAnsi="Times New Roman"/>
          <w:sz w:val="28"/>
          <w:szCs w:val="28"/>
        </w:rPr>
        <w:t>.</w:t>
      </w:r>
      <w:r w:rsidR="00BB7666" w:rsidRPr="00F076E2">
        <w:rPr>
          <w:rFonts w:ascii="Times New Roman" w:hAnsi="Times New Roman"/>
          <w:sz w:val="28"/>
          <w:szCs w:val="28"/>
        </w:rPr>
        <w:t xml:space="preserve"> Определим отрезок меньшей длины, на котором находится корень.</w:t>
      </w:r>
      <w:r w:rsidR="002A4D11" w:rsidRPr="00F076E2">
        <w:rPr>
          <w:rFonts w:ascii="Times New Roman" w:hAnsi="Times New Roman"/>
          <w:sz w:val="28"/>
          <w:szCs w:val="28"/>
        </w:rPr>
        <w:t xml:space="preserve"> Функции имеют вид: </w:t>
      </w:r>
      <m:oMath>
        <m:r>
          <w:rPr>
            <w:rFonts w:ascii="Cambria Math" w:hAnsi="Cambria Math"/>
            <w:sz w:val="28"/>
            <w:szCs w:val="28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-9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-60x=</m:t>
        </m:r>
        <m:func>
          <m:funcPr>
            <m:ctrlPr>
              <w:rPr>
                <w:rFonts w:ascii="Cambria Math" w:hAnsi="Cambria Math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lg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</w:rPr>
          <m:t>-1</m:t>
        </m:r>
      </m:oMath>
      <w:r w:rsidR="002A4D11" w:rsidRPr="00F076E2">
        <w:rPr>
          <w:rFonts w:ascii="Times New Roman" w:hAnsi="Times New Roman"/>
          <w:sz w:val="28"/>
          <w:szCs w:val="28"/>
        </w:rPr>
        <w:t xml:space="preserve">; Значит </w:t>
      </w: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=2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-9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-60x-</m:t>
        </m:r>
        <m:func>
          <m:funcPr>
            <m:ctrlPr>
              <w:rPr>
                <w:rFonts w:ascii="Cambria Math" w:hAnsi="Cambria Math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lg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</w:rPr>
          <m:t>+1</m:t>
        </m:r>
        <m:r>
          <w:rPr>
            <w:rFonts w:ascii="Cambria Math" w:hAnsi="Cambria Math"/>
            <w:sz w:val="28"/>
            <w:szCs w:val="28"/>
            <w:lang w:val="en-US"/>
          </w:rPr>
          <m:t>;</m:t>
        </m:r>
      </m:oMath>
    </w:p>
    <w:p w:rsidR="00BB7666" w:rsidRPr="00F076E2" w:rsidRDefault="002A4D11" w:rsidP="002A4D11">
      <w:pPr>
        <w:spacing w:after="0" w:line="240" w:lineRule="auto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8,1</m:t>
            </m:r>
          </m:e>
        </m:d>
        <m:r>
          <w:rPr>
            <w:rFonts w:ascii="Cambria Math" w:hAnsi="Cambria Math"/>
            <w:sz w:val="28"/>
            <w:szCs w:val="28"/>
          </w:rPr>
          <m:t>=1062,</m:t>
        </m:r>
      </m:oMath>
      <w:r w:rsidRPr="00F076E2">
        <w:rPr>
          <w:rFonts w:ascii="Times New Roman" w:hAnsi="Times New Roman"/>
          <w:sz w:val="28"/>
          <w:szCs w:val="28"/>
        </w:rPr>
        <w:t>881-590,49-486-0,9+1=-13,509</w:t>
      </w:r>
      <w:r w:rsidR="00867CB2" w:rsidRPr="00F076E2">
        <w:rPr>
          <w:rFonts w:ascii="Times New Roman" w:hAnsi="Times New Roman"/>
          <w:sz w:val="28"/>
          <w:szCs w:val="28"/>
        </w:rPr>
        <w:t>&lt;0;</w:t>
      </w:r>
    </w:p>
    <w:p w:rsidR="00867CB2" w:rsidRPr="00F076E2" w:rsidRDefault="00867CB2" w:rsidP="002A4D11">
      <w:pPr>
        <w:spacing w:after="0" w:line="240" w:lineRule="auto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8,2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</m:oMath>
      <w:r w:rsidRPr="00F076E2">
        <w:rPr>
          <w:rFonts w:ascii="Times New Roman" w:hAnsi="Times New Roman"/>
          <w:sz w:val="28"/>
          <w:szCs w:val="28"/>
        </w:rPr>
        <w:t>1102,736-605,16-492-0,91+1=5,666&gt;0;</w:t>
      </w:r>
    </w:p>
    <w:p w:rsidR="00867CB2" w:rsidRPr="00F076E2" w:rsidRDefault="00867CB2" w:rsidP="002A4D1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lastRenderedPageBreak/>
        <w:t xml:space="preserve">Искомый корень принадлежит отрезку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8,1;8,2</m:t>
            </m:r>
          </m:e>
        </m:d>
        <m:r>
          <w:rPr>
            <w:rFonts w:ascii="Cambria Math" w:hAnsi="Cambria Math"/>
            <w:sz w:val="28"/>
            <w:szCs w:val="28"/>
          </w:rPr>
          <m:t>.</m:t>
        </m:r>
      </m:oMath>
      <w:r w:rsidR="00B82EAB" w:rsidRPr="00F076E2">
        <w:rPr>
          <w:rFonts w:ascii="Times New Roman" w:hAnsi="Times New Roman"/>
          <w:sz w:val="28"/>
          <w:szCs w:val="28"/>
        </w:rPr>
        <w:t xml:space="preserve"> В третьем приближении берем от 8,10 до 8,20 с приращением 0,01 и узнаем корень равным 8,17 рис 15.3</w:t>
      </w:r>
    </w:p>
    <w:p w:rsidR="00C34091" w:rsidRPr="00F076E2" w:rsidRDefault="00C34091" w:rsidP="00C3409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5078" w:rsidRPr="00F076E2" w:rsidRDefault="00C34091" w:rsidP="00635078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75E91D2" wp14:editId="020D2EB6">
            <wp:extent cx="5932805" cy="498919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98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078" w:rsidRPr="00F076E2" w:rsidRDefault="00635078" w:rsidP="00635078">
      <w:pPr>
        <w:pStyle w:val="af7"/>
        <w:rPr>
          <w:szCs w:val="28"/>
        </w:rPr>
      </w:pPr>
      <w:r w:rsidRPr="00F076E2">
        <w:rPr>
          <w:szCs w:val="28"/>
        </w:rPr>
        <w:t xml:space="preserve">Рисунок </w:t>
      </w:r>
      <w:r w:rsidR="00BB7666" w:rsidRPr="00F076E2">
        <w:rPr>
          <w:szCs w:val="28"/>
        </w:rPr>
        <w:fldChar w:fldCharType="begin"/>
      </w:r>
      <w:r w:rsidR="00BB7666" w:rsidRPr="00F076E2">
        <w:rPr>
          <w:szCs w:val="28"/>
        </w:rPr>
        <w:instrText xml:space="preserve"> SEQ Рисунок \* ARABIC </w:instrText>
      </w:r>
      <w:r w:rsidR="00BB7666" w:rsidRPr="00F076E2">
        <w:rPr>
          <w:szCs w:val="28"/>
        </w:rPr>
        <w:fldChar w:fldCharType="separate"/>
      </w:r>
      <w:r w:rsidR="009D1B7F" w:rsidRPr="00F076E2">
        <w:rPr>
          <w:noProof/>
          <w:szCs w:val="28"/>
        </w:rPr>
        <w:t>1</w:t>
      </w:r>
      <w:r w:rsidR="00BB7666" w:rsidRPr="00F076E2">
        <w:rPr>
          <w:noProof/>
          <w:szCs w:val="28"/>
        </w:rPr>
        <w:fldChar w:fldCharType="end"/>
      </w:r>
      <w:r w:rsidRPr="00F076E2">
        <w:rPr>
          <w:szCs w:val="28"/>
        </w:rPr>
        <w:t>5.2 Решение графическим способом</w:t>
      </w:r>
      <w:r w:rsidR="00F263F6" w:rsidRPr="00F076E2">
        <w:rPr>
          <w:szCs w:val="28"/>
        </w:rPr>
        <w:t xml:space="preserve"> примера 3</w:t>
      </w:r>
    </w:p>
    <w:p w:rsidR="00B82EAB" w:rsidRPr="00F076E2" w:rsidRDefault="00B82EAB" w:rsidP="00B82EAB">
      <w:pPr>
        <w:rPr>
          <w:rFonts w:ascii="Times New Roman" w:hAnsi="Times New Roman"/>
          <w:sz w:val="28"/>
          <w:szCs w:val="28"/>
        </w:rPr>
      </w:pPr>
    </w:p>
    <w:p w:rsidR="00B82EAB" w:rsidRPr="00F076E2" w:rsidRDefault="00B82EAB" w:rsidP="00B82EAB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4EC5B48A" wp14:editId="11ABE35C">
            <wp:extent cx="5939790" cy="228219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078" w:rsidRPr="00F076E2" w:rsidRDefault="00B82EAB" w:rsidP="00B82EAB">
      <w:pPr>
        <w:pStyle w:val="af7"/>
        <w:rPr>
          <w:b/>
          <w:i/>
          <w:szCs w:val="28"/>
        </w:rPr>
      </w:pPr>
      <w:r w:rsidRPr="00F076E2">
        <w:rPr>
          <w:szCs w:val="28"/>
        </w:rPr>
        <w:t xml:space="preserve">Рисунок 15.3 Решение примера 3 с точностью </w:t>
      </w:r>
      <m:oMath>
        <m:r>
          <w:rPr>
            <w:rFonts w:ascii="Cambria Math" w:hAnsi="Cambria Math"/>
            <w:szCs w:val="28"/>
          </w:rPr>
          <m:t>ε=0,01</m:t>
        </m:r>
      </m:oMath>
    </w:p>
    <w:p w:rsidR="00635078" w:rsidRPr="00F076E2" w:rsidRDefault="00F76CE7" w:rsidP="00F76CE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076E2">
        <w:rPr>
          <w:rFonts w:ascii="Times New Roman" w:hAnsi="Times New Roman"/>
          <w:b/>
          <w:sz w:val="28"/>
          <w:szCs w:val="28"/>
        </w:rPr>
        <w:t>Пример 4</w:t>
      </w:r>
    </w:p>
    <w:p w:rsidR="00F76CE7" w:rsidRPr="00F076E2" w:rsidRDefault="00F76CE7" w:rsidP="00F76C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20BA" w:rsidRPr="00F076E2" w:rsidRDefault="00AB20BA" w:rsidP="00F76CE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 xml:space="preserve">Методом Ньютона найти корни уравнения </w:t>
      </w:r>
      <m:oMath>
        <m:r>
          <w:rPr>
            <w:rFonts w:ascii="Cambria Math" w:hAnsi="Cambria Math"/>
            <w:sz w:val="28"/>
            <w:szCs w:val="28"/>
          </w:rPr>
          <m:t>y=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+0,1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+0,4x-1,2</m:t>
        </m:r>
      </m:oMath>
      <w:r w:rsidRPr="00F076E2">
        <w:rPr>
          <w:rFonts w:ascii="Times New Roman" w:hAnsi="Times New Roman"/>
          <w:sz w:val="28"/>
          <w:szCs w:val="28"/>
        </w:rPr>
        <w:t xml:space="preserve"> на отрезке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0;1</m:t>
            </m:r>
          </m:e>
        </m:d>
      </m:oMath>
      <w:r w:rsidRPr="00F076E2">
        <w:rPr>
          <w:rFonts w:ascii="Times New Roman" w:hAnsi="Times New Roman"/>
          <w:sz w:val="28"/>
          <w:szCs w:val="28"/>
        </w:rPr>
        <w:t xml:space="preserve"> с точностью </w:t>
      </w:r>
      <m:oMath>
        <m:r>
          <w:rPr>
            <w:rFonts w:ascii="Cambria Math" w:hAnsi="Cambria Math"/>
            <w:sz w:val="28"/>
            <w:szCs w:val="28"/>
          </w:rPr>
          <m:t>ε</m:t>
        </m:r>
        <m:r>
          <w:rPr>
            <w:rFonts w:ascii="Cambria Math" w:hAnsi="Cambria Math"/>
            <w:sz w:val="28"/>
            <w:szCs w:val="28"/>
          </w:rPr>
          <m:t>=0,00</m:t>
        </m:r>
        <m:r>
          <w:rPr>
            <w:rFonts w:ascii="Cambria Math" w:hAnsi="Cambria Math"/>
            <w:sz w:val="28"/>
            <w:szCs w:val="28"/>
          </w:rPr>
          <m:t>1</m:t>
        </m:r>
      </m:oMath>
      <w:r w:rsidR="00B82EAB" w:rsidRPr="00F076E2">
        <w:rPr>
          <w:rFonts w:ascii="Times New Roman" w:hAnsi="Times New Roman"/>
          <w:sz w:val="28"/>
          <w:szCs w:val="28"/>
        </w:rPr>
        <w:t>.</w:t>
      </w:r>
    </w:p>
    <w:p w:rsidR="00B82EAB" w:rsidRPr="00F076E2" w:rsidRDefault="00B82EAB" w:rsidP="00F76CE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F076E2">
        <w:rPr>
          <w:rFonts w:ascii="Times New Roman" w:hAnsi="Times New Roman"/>
          <w:sz w:val="28"/>
          <w:szCs w:val="28"/>
        </w:rPr>
        <w:t xml:space="preserve">Приведем уравнение к виду </w:t>
      </w:r>
      <m:oMath>
        <m:r>
          <w:rPr>
            <w:rFonts w:ascii="Cambria Math" w:hAnsi="Cambria Math"/>
            <w:sz w:val="28"/>
            <w:szCs w:val="28"/>
          </w:rPr>
          <m:t>x=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Ψ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</m:oMath>
      <w:r w:rsidRPr="00F076E2">
        <w:rPr>
          <w:rFonts w:ascii="Times New Roman" w:hAnsi="Times New Roman"/>
          <w:sz w:val="28"/>
          <w:szCs w:val="28"/>
        </w:rPr>
        <w:t xml:space="preserve"> так, чтобы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Ψ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'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(x)</m:t>
            </m:r>
          </m:e>
        </m:d>
        <m:r>
          <w:rPr>
            <w:rFonts w:ascii="Cambria Math" w:hAnsi="Cambria Math"/>
            <w:sz w:val="28"/>
            <w:szCs w:val="28"/>
          </w:rPr>
          <m:t>&lt;1 при 0≤</m:t>
        </m:r>
        <m:r>
          <w:rPr>
            <w:rFonts w:ascii="Cambria Math" w:hAnsi="Cambria Math"/>
            <w:sz w:val="28"/>
            <w:szCs w:val="28"/>
            <w:lang w:val="en-US"/>
          </w:rPr>
          <m:t>x≤</m:t>
        </m:r>
        <m:r>
          <w:rPr>
            <w:rFonts w:ascii="Cambria Math" w:hAnsi="Cambria Math"/>
            <w:sz w:val="28"/>
            <w:szCs w:val="28"/>
            <w:lang w:val="en-US"/>
          </w:rPr>
          <m:t>1;</m:t>
        </m:r>
      </m:oMath>
    </w:p>
    <w:p w:rsidR="00D23C0F" w:rsidRPr="00F076E2" w:rsidRDefault="00D23C0F" w:rsidP="00F76CE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F076E2">
        <w:rPr>
          <w:rFonts w:ascii="Times New Roman" w:hAnsi="Times New Roman"/>
          <w:sz w:val="28"/>
          <w:szCs w:val="28"/>
        </w:rPr>
        <w:lastRenderedPageBreak/>
        <w:t xml:space="preserve">Так как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Ψ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=3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+0,2x+0,4;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Ψ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1</m:t>
            </m:r>
          </m:e>
        </m:d>
        <m:r>
          <w:rPr>
            <w:rFonts w:ascii="Cambria Math" w:hAnsi="Cambria Math"/>
            <w:sz w:val="28"/>
            <w:szCs w:val="28"/>
          </w:rPr>
          <m:t>=3+0,2+0,4=3,6</m:t>
        </m:r>
        <m:r>
          <w:rPr>
            <w:rFonts w:ascii="Cambria Math" w:hAnsi="Cambria Math"/>
            <w:sz w:val="28"/>
            <w:szCs w:val="28"/>
          </w:rPr>
          <m:t>;</m:t>
        </m:r>
      </m:oMath>
      <w:r w:rsidR="00C758F0" w:rsidRPr="00F076E2">
        <w:rPr>
          <w:rFonts w:ascii="Times New Roman" w:hAnsi="Times New Roman"/>
          <w:sz w:val="28"/>
          <w:szCs w:val="28"/>
        </w:rPr>
        <w:t xml:space="preserve"> то можно выбрать </w:t>
      </w:r>
      <w:r w:rsidR="00C758F0" w:rsidRPr="00F076E2">
        <w:rPr>
          <w:rFonts w:ascii="Times New Roman" w:hAnsi="Times New Roman"/>
          <w:sz w:val="28"/>
          <w:szCs w:val="28"/>
          <w:lang w:val="en-US"/>
        </w:rPr>
        <w:t>R</w:t>
      </w:r>
      <w:r w:rsidR="00C758F0" w:rsidRPr="00F076E2">
        <w:rPr>
          <w:rFonts w:ascii="Times New Roman" w:hAnsi="Times New Roman"/>
          <w:sz w:val="28"/>
          <w:szCs w:val="28"/>
        </w:rPr>
        <w:t xml:space="preserve">=2. Вычислим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Ψ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x-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d>
              </m:num>
              <m:den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R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  <w:lang w:val="en-US"/>
          </w:rPr>
          <m:t>=x-0,5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-0,05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-0,2x+0,6</m:t>
        </m:r>
        <m:r>
          <w:rPr>
            <w:rFonts w:ascii="Cambria Math" w:hAnsi="Cambria Math"/>
            <w:sz w:val="28"/>
            <w:szCs w:val="28"/>
            <w:lang w:val="en-US"/>
          </w:rPr>
          <m:t>=-0,5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-0,05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+0,8x+0,6.</m:t>
        </m:r>
      </m:oMath>
    </w:p>
    <w:p w:rsidR="00E11AD1" w:rsidRPr="00F076E2" w:rsidRDefault="00E11AD1" w:rsidP="00F76CE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11AD1" w:rsidRPr="00F076E2" w:rsidRDefault="00E11AD1" w:rsidP="00E11AD1">
      <w:pPr>
        <w:keepNext/>
        <w:spacing w:after="0" w:line="240" w:lineRule="auto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i/>
          <w:noProof/>
          <w:sz w:val="28"/>
          <w:szCs w:val="28"/>
        </w:rPr>
        <w:drawing>
          <wp:inline distT="0" distB="0" distL="0" distR="0" wp14:anchorId="0A3E0702" wp14:editId="089F8F41">
            <wp:extent cx="5793740" cy="463804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463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0C3" w:rsidRPr="00F076E2" w:rsidRDefault="00E11AD1" w:rsidP="00E11AD1">
      <w:pPr>
        <w:pStyle w:val="af7"/>
        <w:rPr>
          <w:i/>
          <w:szCs w:val="28"/>
          <w:lang w:val="en-US"/>
        </w:rPr>
      </w:pPr>
      <w:r w:rsidRPr="00F076E2">
        <w:rPr>
          <w:szCs w:val="28"/>
        </w:rPr>
        <w:t xml:space="preserve">Рисунок 15.4 Листинг программы примера </w:t>
      </w:r>
      <w:r w:rsidRPr="00F076E2">
        <w:rPr>
          <w:szCs w:val="28"/>
          <w:lang w:val="en-US"/>
        </w:rPr>
        <w:t>4</w:t>
      </w:r>
    </w:p>
    <w:p w:rsidR="00AB20BA" w:rsidRPr="00F076E2" w:rsidRDefault="00AB20BA" w:rsidP="00F76C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1B7F" w:rsidRPr="00F076E2" w:rsidRDefault="009D1B7F" w:rsidP="009D1B7F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C475494" wp14:editId="078492CD">
            <wp:extent cx="4301490" cy="10604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1490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CE7" w:rsidRPr="00F076E2" w:rsidRDefault="009D1B7F" w:rsidP="009D1B7F">
      <w:pPr>
        <w:pStyle w:val="af7"/>
        <w:rPr>
          <w:szCs w:val="28"/>
        </w:rPr>
      </w:pPr>
      <w:r w:rsidRPr="00F076E2">
        <w:rPr>
          <w:szCs w:val="28"/>
        </w:rPr>
        <w:t xml:space="preserve">Рисунок </w:t>
      </w:r>
      <w:r w:rsidRPr="00F076E2">
        <w:rPr>
          <w:szCs w:val="28"/>
          <w:lang w:val="en-US"/>
        </w:rPr>
        <w:t xml:space="preserve">15.5 </w:t>
      </w:r>
      <w:r w:rsidRPr="00F076E2">
        <w:rPr>
          <w:szCs w:val="28"/>
        </w:rPr>
        <w:t>Решение уравнения примера 4</w:t>
      </w:r>
    </w:p>
    <w:p w:rsidR="009D1B7F" w:rsidRPr="00F076E2" w:rsidRDefault="009D1B7F" w:rsidP="00C629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3DC7" w:rsidRPr="00F076E2" w:rsidRDefault="00F64403" w:rsidP="00C629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76E2">
        <w:rPr>
          <w:rFonts w:ascii="Times New Roman" w:hAnsi="Times New Roman"/>
          <w:b/>
          <w:sz w:val="28"/>
          <w:szCs w:val="28"/>
        </w:rPr>
        <w:t>Ход работы</w:t>
      </w:r>
    </w:p>
    <w:p w:rsidR="00F64403" w:rsidRPr="00F076E2" w:rsidRDefault="00F64403" w:rsidP="00C629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3DC7" w:rsidRPr="00F076E2" w:rsidRDefault="00A149D9" w:rsidP="00C629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>Изучить теоретическое обоснование</w:t>
      </w:r>
      <w:r w:rsidR="00431D1C" w:rsidRPr="00F076E2">
        <w:rPr>
          <w:rFonts w:ascii="Times New Roman" w:hAnsi="Times New Roman"/>
          <w:sz w:val="28"/>
          <w:szCs w:val="28"/>
        </w:rPr>
        <w:t xml:space="preserve"> и пример решения</w:t>
      </w:r>
      <w:r w:rsidRPr="00F076E2">
        <w:rPr>
          <w:rFonts w:ascii="Times New Roman" w:hAnsi="Times New Roman"/>
          <w:sz w:val="28"/>
          <w:szCs w:val="28"/>
        </w:rPr>
        <w:t>.</w:t>
      </w:r>
    </w:p>
    <w:p w:rsidR="00F33DC7" w:rsidRPr="00F076E2" w:rsidRDefault="00F33DC7" w:rsidP="00C629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>Представить результаты пр</w:t>
      </w:r>
      <w:r w:rsidR="00BC62FA" w:rsidRPr="00F076E2">
        <w:rPr>
          <w:rFonts w:ascii="Times New Roman" w:hAnsi="Times New Roman"/>
          <w:sz w:val="28"/>
          <w:szCs w:val="28"/>
        </w:rPr>
        <w:t>актических заданий по вариантам</w:t>
      </w:r>
      <w:r w:rsidRPr="00F076E2">
        <w:rPr>
          <w:rFonts w:ascii="Times New Roman" w:hAnsi="Times New Roman"/>
          <w:sz w:val="28"/>
          <w:szCs w:val="28"/>
        </w:rPr>
        <w:t>.</w:t>
      </w:r>
    </w:p>
    <w:p w:rsidR="00F33DC7" w:rsidRPr="00F076E2" w:rsidRDefault="00F33DC7" w:rsidP="00C629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>Оформить отчет.</w:t>
      </w:r>
    </w:p>
    <w:p w:rsidR="00601C11" w:rsidRPr="00F076E2" w:rsidRDefault="00F33DC7" w:rsidP="00C629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720A29" w:rsidRPr="00F076E2" w:rsidRDefault="00720A29" w:rsidP="00C629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491B" w:rsidRPr="00F076E2" w:rsidRDefault="00F64403" w:rsidP="00C629CD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  <w:r w:rsidRPr="00F076E2"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F64403" w:rsidRPr="00F076E2" w:rsidRDefault="00F64403" w:rsidP="00C629CD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</w:p>
    <w:p w:rsidR="00DF0FAF" w:rsidRPr="00F076E2" w:rsidRDefault="00DF0FAF" w:rsidP="00DF0FA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b/>
          <w:sz w:val="28"/>
          <w:szCs w:val="28"/>
        </w:rPr>
        <w:t xml:space="preserve">Задание 1. </w:t>
      </w:r>
      <w:r w:rsidRPr="00F076E2">
        <w:rPr>
          <w:rFonts w:ascii="Times New Roman" w:hAnsi="Times New Roman"/>
          <w:sz w:val="28"/>
          <w:szCs w:val="28"/>
        </w:rPr>
        <w:t>Отдели</w:t>
      </w:r>
      <w:r w:rsidR="00A203DD" w:rsidRPr="00F076E2">
        <w:rPr>
          <w:rFonts w:ascii="Times New Roman" w:hAnsi="Times New Roman"/>
          <w:sz w:val="28"/>
          <w:szCs w:val="28"/>
        </w:rPr>
        <w:t>ть корни уравнений графически (</w:t>
      </w:r>
      <w:r w:rsidRPr="00F076E2">
        <w:rPr>
          <w:rFonts w:ascii="Times New Roman" w:hAnsi="Times New Roman"/>
          <w:sz w:val="28"/>
          <w:szCs w:val="28"/>
        </w:rPr>
        <w:t>или аналитически) и найти приближенные значения корней с точностью ε=10</w:t>
      </w:r>
      <w:r w:rsidR="009D1B7F" w:rsidRPr="00F076E2">
        <w:rPr>
          <w:rFonts w:ascii="Times New Roman" w:hAnsi="Times New Roman"/>
          <w:sz w:val="28"/>
          <w:szCs w:val="28"/>
          <w:vertAlign w:val="superscript"/>
        </w:rPr>
        <w:t>-2</w:t>
      </w:r>
      <w:r w:rsidR="002A6630" w:rsidRPr="00F076E2">
        <w:rPr>
          <w:rFonts w:ascii="Times New Roman" w:hAnsi="Times New Roman"/>
          <w:sz w:val="28"/>
          <w:szCs w:val="28"/>
        </w:rPr>
        <w:t xml:space="preserve"> по вариантам:</w:t>
      </w:r>
    </w:p>
    <w:p w:rsidR="009D1B7F" w:rsidRPr="00F076E2" w:rsidRDefault="009D1B7F" w:rsidP="009D1B7F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 xml:space="preserve">x-sinx=0,25;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+9x-8=0;</m:t>
        </m:r>
      </m:oMath>
    </w:p>
    <w:p w:rsidR="009D1B7F" w:rsidRPr="00F076E2" w:rsidRDefault="009D1B7F" w:rsidP="009D1B7F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func>
          <m:func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2x+1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  <w:lang w:val="en-US"/>
          </w:rPr>
          <m:t>=-1;2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+15=0;</m:t>
        </m:r>
      </m:oMath>
    </w:p>
    <w:p w:rsidR="009D1B7F" w:rsidRPr="00F076E2" w:rsidRDefault="005869FF" w:rsidP="009D1B7F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tg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0,2+x</m:t>
            </m:r>
          </m:e>
        </m:d>
        <m:r>
          <w:rPr>
            <w:rFonts w:ascii="Cambria Math" w:hAnsi="Cambria Math"/>
            <w:sz w:val="28"/>
            <w:szCs w:val="28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 xml:space="preserve">+3;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-7x+1=0;</m:t>
        </m:r>
      </m:oMath>
    </w:p>
    <w:p w:rsidR="005869FF" w:rsidRPr="00F076E2" w:rsidRDefault="005869FF" w:rsidP="00C629CD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0,5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x</m:t>
            </m:r>
          </m:sup>
        </m:sSup>
        <m:r>
          <w:rPr>
            <w:rFonts w:ascii="Cambria Math" w:hAnsi="Cambria Math"/>
            <w:sz w:val="28"/>
            <w:szCs w:val="28"/>
          </w:rPr>
          <m:t>-1=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x+2</m:t>
                </m:r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;3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-2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+x+1=0;</m:t>
        </m:r>
      </m:oMath>
    </w:p>
    <w:p w:rsidR="005869FF" w:rsidRPr="00F076E2" w:rsidRDefault="005869FF" w:rsidP="00C629CD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x+2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  <w:lang w:val="en-US"/>
          </w:rPr>
          <m:t xml:space="preserve">-2x+1=0;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+3x-10=0;</m:t>
        </m:r>
      </m:oMath>
    </w:p>
    <w:p w:rsidR="005869FF" w:rsidRPr="00F076E2" w:rsidRDefault="005869FF" w:rsidP="00C629CD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 w:rsidRPr="00F076E2">
        <w:rPr>
          <w:rFonts w:ascii="Times New Roman" w:hAnsi="Times New Roman"/>
          <w:sz w:val="28"/>
          <w:szCs w:val="28"/>
          <w:lang w:val="en-US"/>
        </w:rPr>
        <w:t>tg</w:t>
      </w:r>
      <w:proofErr w:type="spellEnd"/>
      <w:r w:rsidRPr="00F076E2">
        <w:rPr>
          <w:rFonts w:ascii="Times New Roman" w:hAnsi="Times New Roman"/>
          <w:sz w:val="28"/>
          <w:szCs w:val="28"/>
          <w:lang w:val="en-US"/>
        </w:rPr>
        <w:t>(2,3+0,5x)</w:t>
      </w:r>
      <w:r w:rsidR="00C4145A" w:rsidRPr="00F076E2">
        <w:rPr>
          <w:rFonts w:ascii="Times New Roman" w:hAnsi="Times New Roman"/>
          <w:sz w:val="28"/>
          <w:szCs w:val="28"/>
          <w:lang w:val="en-US"/>
        </w:rPr>
        <w:t>=3x+</w:t>
      </w:r>
      <w:r w:rsidRPr="00F076E2">
        <w:rPr>
          <w:rFonts w:ascii="Times New Roman" w:hAnsi="Times New Roman"/>
          <w:sz w:val="28"/>
          <w:szCs w:val="28"/>
          <w:lang w:val="en-US"/>
        </w:rPr>
        <w:t xml:space="preserve">2;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2x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+x+1=0;</m:t>
        </m:r>
      </m:oMath>
    </w:p>
    <w:p w:rsidR="00C4145A" w:rsidRPr="00F076E2" w:rsidRDefault="00C4145A" w:rsidP="00C629CD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x+1</m:t>
            </m:r>
          </m:sup>
        </m:sSup>
        <m:r>
          <w:rPr>
            <w:rFonts w:ascii="Cambria Math" w:hAnsi="Cambria Math"/>
            <w:sz w:val="28"/>
            <w:szCs w:val="28"/>
          </w:rPr>
          <m:t>3x+1=0;3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+4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-12x-1=0;</m:t>
        </m:r>
      </m:oMath>
    </w:p>
    <w:p w:rsidR="00C4145A" w:rsidRPr="00F076E2" w:rsidRDefault="00C4145A" w:rsidP="00C629CD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+4</m:t>
        </m:r>
        <m:func>
          <m:func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x+1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  <w:lang w:val="en-US"/>
          </w:rPr>
          <m:t>=0;3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+4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-12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-5=0;</m:t>
        </m:r>
      </m:oMath>
    </w:p>
    <w:p w:rsidR="00C4145A" w:rsidRPr="00F076E2" w:rsidRDefault="00C4145A" w:rsidP="00C629CD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3x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</m:t>
        </m:r>
        <m:func>
          <m:func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2x+1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  <w:lang w:val="en-US"/>
          </w:rPr>
          <m:t xml:space="preserve">=1;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-10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-2=0;</m:t>
        </m:r>
      </m:oMath>
    </w:p>
    <w:p w:rsidR="00C4145A" w:rsidRPr="00F076E2" w:rsidRDefault="00C4145A" w:rsidP="00C629CD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2x+1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+5x-1=0;7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+3x-10=0;</m:t>
        </m:r>
      </m:oMath>
    </w:p>
    <w:p w:rsidR="00C4145A" w:rsidRPr="00F076E2" w:rsidRDefault="00AF7642" w:rsidP="00C629CD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5xsin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2x+1</m:t>
            </m:r>
          </m:e>
        </m:d>
        <m:r>
          <w:rPr>
            <w:rFonts w:ascii="Cambria Math" w:hAnsi="Cambria Math"/>
            <w:sz w:val="28"/>
            <w:szCs w:val="28"/>
            <w:lang w:val="en-US"/>
          </w:rPr>
          <m:t xml:space="preserve">=0,43;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-7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+2x-1=0;</m:t>
        </m:r>
      </m:oMath>
    </w:p>
    <w:p w:rsidR="00AF7642" w:rsidRPr="00F076E2" w:rsidRDefault="00AF7642" w:rsidP="00C629CD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2x+1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+5x-1=0;7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+3x-10=0;</m:t>
        </m:r>
      </m:oMath>
    </w:p>
    <w:p w:rsidR="00AF7642" w:rsidRPr="00F076E2" w:rsidRDefault="00AF7642" w:rsidP="00C629CD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x</m:t>
        </m:r>
        <m:func>
          <m:func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cos</m:t>
            </m: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x+2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 xml:space="preserve">-3x+1;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+x-10=0;</m:t>
        </m:r>
      </m:oMath>
    </w:p>
    <w:p w:rsidR="00AF7642" w:rsidRPr="00F076E2" w:rsidRDefault="00AF7642" w:rsidP="00C629CD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func>
          <m:func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2x-1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  <w:lang w:val="en-US"/>
          </w:rPr>
          <m:t>=1;2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-x+1=0;</m:t>
        </m:r>
      </m:oMath>
    </w:p>
    <w:p w:rsidR="00AF7642" w:rsidRPr="00F076E2" w:rsidRDefault="00AF7642" w:rsidP="00C629CD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(x</m:t>
        </m:r>
      </m:oMath>
      <w:r w:rsidRPr="00F076E2">
        <w:rPr>
          <w:rFonts w:ascii="Times New Roman" w:hAnsi="Times New Roman"/>
          <w:sz w:val="28"/>
          <w:szCs w:val="28"/>
        </w:rPr>
        <w:t>−</w:t>
      </w:r>
      <w:r w:rsidRPr="00F076E2">
        <w:rPr>
          <w:rFonts w:ascii="Times New Roman" w:hAnsi="Times New Roman"/>
          <w:sz w:val="28"/>
          <w:szCs w:val="28"/>
          <w:lang w:val="en-US"/>
        </w:rPr>
        <w:t xml:space="preserve">3)cos(x+2)=1; </w:t>
      </w:r>
      <m:oMath>
        <m:r>
          <w:rPr>
            <w:rFonts w:ascii="Cambria Math" w:hAnsi="Cambria Math"/>
            <w:sz w:val="28"/>
            <w:szCs w:val="28"/>
            <w:lang w:val="en-US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+x-1=0;</m:t>
        </m:r>
      </m:oMath>
    </w:p>
    <w:p w:rsidR="00AF7642" w:rsidRPr="00F076E2" w:rsidRDefault="00AF7642" w:rsidP="00C629CD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2x</m:t>
        </m:r>
        <m:r>
          <w:rPr>
            <w:rFonts w:ascii="Cambria Math" w:hAnsi="Cambria Math"/>
            <w:sz w:val="28"/>
            <w:szCs w:val="28"/>
          </w:rPr>
          <m:t>-</m:t>
        </m:r>
        <m:func>
          <m:funcPr>
            <m:ctrlPr>
              <w:rPr>
                <w:rFonts w:ascii="Cambria Math" w:hAnsi="Cambria Math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lg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x+3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</w:rPr>
          <m:t>=7;tg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+x-1=0;</m:t>
        </m:r>
      </m:oMath>
    </w:p>
    <w:p w:rsidR="00DF4E50" w:rsidRPr="00F076E2" w:rsidRDefault="00DF4E50" w:rsidP="00C629CD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lnx+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x+1</m:t>
                </m:r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=0;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-2+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0,5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x</m:t>
            </m:r>
          </m:sup>
        </m:sSup>
        <m:r>
          <w:rPr>
            <w:rFonts w:ascii="Cambria Math" w:hAnsi="Cambria Math"/>
            <w:sz w:val="28"/>
            <w:szCs w:val="28"/>
          </w:rPr>
          <m:t>=0;</m:t>
        </m:r>
      </m:oMath>
    </w:p>
    <w:p w:rsidR="00DF4E50" w:rsidRPr="00F076E2" w:rsidRDefault="00DF4E50" w:rsidP="00C629CD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1-x</m:t>
            </m:r>
          </m:e>
        </m:d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3x-1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=0,5;3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sin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x+1</m:t>
            </m:r>
          </m:e>
        </m:d>
        <m:r>
          <w:rPr>
            <w:rFonts w:ascii="Cambria Math" w:hAnsi="Cambria Math"/>
            <w:sz w:val="28"/>
            <w:szCs w:val="28"/>
            <w:lang w:val="en-US"/>
          </w:rPr>
          <m:t>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+x=2;</m:t>
        </m:r>
      </m:oMath>
    </w:p>
    <w:p w:rsidR="00DF4E50" w:rsidRPr="00F076E2" w:rsidRDefault="00DF4E50" w:rsidP="00C629CD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5</m:t>
        </m:r>
        <m:func>
          <m:funcPr>
            <m:ctrlPr>
              <w:rPr>
                <w:rFonts w:ascii="Cambria Math" w:hAnsi="Cambria Math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x+3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</w:rPr>
          <m:t xml:space="preserve">=x-0,5;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3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x</m:t>
            </m:r>
          </m:sup>
        </m:sSup>
        <m:r>
          <w:rPr>
            <w:rFonts w:ascii="Cambria Math" w:hAnsi="Cambria Math"/>
            <w:sz w:val="28"/>
            <w:szCs w:val="28"/>
          </w:rPr>
          <m:t>+2-x=0;</m:t>
        </m:r>
      </m:oMath>
    </w:p>
    <w:p w:rsidR="00DF0FAF" w:rsidRPr="00F076E2" w:rsidRDefault="00DA2609" w:rsidP="00C629CD">
      <w:pPr>
        <w:pStyle w:val="a8"/>
        <w:numPr>
          <w:ilvl w:val="0"/>
          <w:numId w:val="30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tgx</m:t>
        </m:r>
        <m: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</m:e>
            </m:d>
          </m:den>
        </m:f>
        <m:r>
          <w:rPr>
            <w:rFonts w:ascii="Cambria Math" w:hAnsi="Cambria Math"/>
            <w:sz w:val="28"/>
            <w:szCs w:val="28"/>
          </w:rPr>
          <m:t>=0;2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+x-3=0.</m:t>
        </m:r>
      </m:oMath>
      <w:r w:rsidR="002A6630" w:rsidRPr="00F076E2">
        <w:rPr>
          <w:rFonts w:ascii="Times New Roman" w:hAnsi="Times New Roman"/>
          <w:sz w:val="28"/>
          <w:szCs w:val="28"/>
        </w:rPr>
        <w:t xml:space="preserve"> </w:t>
      </w:r>
    </w:p>
    <w:p w:rsidR="00F64403" w:rsidRPr="00F076E2" w:rsidRDefault="00F64403" w:rsidP="00C629C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629CD" w:rsidRPr="00F076E2" w:rsidRDefault="007224A4" w:rsidP="00C629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b/>
          <w:sz w:val="28"/>
          <w:szCs w:val="28"/>
        </w:rPr>
        <w:t xml:space="preserve">Задание </w:t>
      </w:r>
      <w:r w:rsidR="00DF0FAF" w:rsidRPr="00F076E2">
        <w:rPr>
          <w:rFonts w:ascii="Times New Roman" w:hAnsi="Times New Roman"/>
          <w:b/>
          <w:sz w:val="28"/>
          <w:szCs w:val="28"/>
        </w:rPr>
        <w:t>2</w:t>
      </w:r>
      <w:r w:rsidRPr="00F076E2">
        <w:rPr>
          <w:rFonts w:ascii="Times New Roman" w:hAnsi="Times New Roman"/>
          <w:sz w:val="28"/>
          <w:szCs w:val="28"/>
        </w:rPr>
        <w:t>.</w:t>
      </w:r>
      <w:r w:rsidR="00F64403" w:rsidRPr="00F076E2">
        <w:rPr>
          <w:rFonts w:ascii="Times New Roman" w:hAnsi="Times New Roman"/>
          <w:sz w:val="28"/>
          <w:szCs w:val="28"/>
        </w:rPr>
        <w:t xml:space="preserve"> Реш</w:t>
      </w:r>
      <w:r w:rsidR="00E11751" w:rsidRPr="00F076E2">
        <w:rPr>
          <w:rFonts w:ascii="Times New Roman" w:hAnsi="Times New Roman"/>
          <w:sz w:val="28"/>
          <w:szCs w:val="28"/>
        </w:rPr>
        <w:t>ить уравнения методом касательных с точностью ε=10</w:t>
      </w:r>
      <w:r w:rsidR="00E11751" w:rsidRPr="00F076E2">
        <w:rPr>
          <w:rFonts w:ascii="Times New Roman" w:hAnsi="Times New Roman"/>
          <w:sz w:val="28"/>
          <w:szCs w:val="28"/>
          <w:vertAlign w:val="superscript"/>
        </w:rPr>
        <w:t>-3</w:t>
      </w:r>
      <w:r w:rsidR="00E11751" w:rsidRPr="00F076E2">
        <w:rPr>
          <w:rFonts w:ascii="Times New Roman" w:hAnsi="Times New Roman"/>
          <w:sz w:val="28"/>
          <w:szCs w:val="28"/>
        </w:rPr>
        <w:t xml:space="preserve"> </w:t>
      </w:r>
      <w:r w:rsidR="00C9614B">
        <w:rPr>
          <w:rFonts w:ascii="Times New Roman" w:hAnsi="Times New Roman"/>
          <w:sz w:val="28"/>
          <w:szCs w:val="28"/>
        </w:rPr>
        <w:t xml:space="preserve">на отрезке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1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;10</m:t>
            </m:r>
          </m:e>
        </m:d>
      </m:oMath>
      <w:r w:rsidR="00C9614B">
        <w:rPr>
          <w:rFonts w:ascii="Times New Roman" w:hAnsi="Times New Roman"/>
          <w:sz w:val="28"/>
          <w:szCs w:val="28"/>
        </w:rPr>
        <w:t xml:space="preserve"> </w:t>
      </w:r>
      <w:r w:rsidR="00E11751" w:rsidRPr="00F076E2">
        <w:rPr>
          <w:rFonts w:ascii="Times New Roman" w:hAnsi="Times New Roman"/>
          <w:sz w:val="28"/>
          <w:szCs w:val="28"/>
        </w:rPr>
        <w:t>по вариантам:</w:t>
      </w:r>
    </w:p>
    <w:bookmarkStart w:id="1" w:name="_GoBack"/>
    <w:bookmarkEnd w:id="1"/>
    <w:p w:rsidR="00E72059" w:rsidRPr="00F076E2" w:rsidRDefault="00E72059" w:rsidP="00E72059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+9x-8=0;</m:t>
        </m:r>
      </m:oMath>
    </w:p>
    <w:p w:rsidR="00E72059" w:rsidRPr="00F076E2" w:rsidRDefault="00E72059" w:rsidP="00E72059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+15=0;</m:t>
        </m:r>
      </m:oMath>
    </w:p>
    <w:p w:rsidR="00E72059" w:rsidRPr="00F076E2" w:rsidRDefault="00E72059" w:rsidP="00E72059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-7x+1=0;</m:t>
        </m:r>
      </m:oMath>
    </w:p>
    <w:p w:rsidR="00E72059" w:rsidRPr="00F076E2" w:rsidRDefault="00E72059" w:rsidP="00E72059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-2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+x+1=0;</m:t>
        </m:r>
      </m:oMath>
    </w:p>
    <w:p w:rsidR="00E72059" w:rsidRPr="00F076E2" w:rsidRDefault="00E72059" w:rsidP="00E72059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+3x-10=0;</m:t>
        </m:r>
      </m:oMath>
    </w:p>
    <w:p w:rsidR="00E72059" w:rsidRPr="00F076E2" w:rsidRDefault="00E72059" w:rsidP="00E72059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2x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+x+1=0;</m:t>
        </m:r>
      </m:oMath>
    </w:p>
    <w:p w:rsidR="00E72059" w:rsidRPr="00F076E2" w:rsidRDefault="00E72059" w:rsidP="00E72059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+4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-12x-1=0;</m:t>
        </m:r>
      </m:oMath>
    </w:p>
    <w:p w:rsidR="00E72059" w:rsidRPr="00F076E2" w:rsidRDefault="00E72059" w:rsidP="00E72059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+4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-12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-5=0;</m:t>
        </m:r>
      </m:oMath>
    </w:p>
    <w:p w:rsidR="00E72059" w:rsidRPr="00F076E2" w:rsidRDefault="00E72059" w:rsidP="00E72059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-10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-2=0;</m:t>
        </m:r>
      </m:oMath>
    </w:p>
    <w:p w:rsidR="00E72059" w:rsidRPr="00F076E2" w:rsidRDefault="00E72059" w:rsidP="00E72059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7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+3x-10=0;</m:t>
        </m:r>
      </m:oMath>
    </w:p>
    <w:p w:rsidR="00E72059" w:rsidRPr="00F076E2" w:rsidRDefault="00E72059" w:rsidP="00E72059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-7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+2x-1=0;</m:t>
        </m:r>
      </m:oMath>
    </w:p>
    <w:p w:rsidR="00E72059" w:rsidRPr="00F076E2" w:rsidRDefault="00E72059" w:rsidP="00E72059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7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+3x-10=0;</m:t>
        </m:r>
      </m:oMath>
    </w:p>
    <w:p w:rsidR="00E72059" w:rsidRPr="00F076E2" w:rsidRDefault="00E72059" w:rsidP="00E72059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+x-10=0;</m:t>
        </m:r>
      </m:oMath>
    </w:p>
    <w:p w:rsidR="00E72059" w:rsidRPr="00F076E2" w:rsidRDefault="00E72059" w:rsidP="00E72059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-x+1=0;</m:t>
        </m:r>
      </m:oMath>
    </w:p>
    <w:p w:rsidR="00E72059" w:rsidRPr="00F076E2" w:rsidRDefault="00E72059" w:rsidP="00E72059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-3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+x-1=0;</m:t>
        </m:r>
      </m:oMath>
    </w:p>
    <w:p w:rsidR="00E72059" w:rsidRPr="00F076E2" w:rsidRDefault="00E72059" w:rsidP="00E72059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+x-1=0;</m:t>
        </m:r>
      </m:oMath>
    </w:p>
    <w:p w:rsidR="00E72059" w:rsidRPr="00F076E2" w:rsidRDefault="00E72059" w:rsidP="00E72059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-2</m:t>
        </m:r>
        <m:r>
          <w:rPr>
            <w:rFonts w:ascii="Cambria Math" w:hAnsi="Cambria Math"/>
            <w:sz w:val="28"/>
            <w:szCs w:val="28"/>
          </w:rPr>
          <m:t>x</m:t>
        </m:r>
        <m:r>
          <w:rPr>
            <w:rFonts w:ascii="Cambria Math" w:hAnsi="Cambria Math"/>
            <w:sz w:val="28"/>
            <w:szCs w:val="28"/>
          </w:rPr>
          <m:t>+</m:t>
        </m:r>
        <m:r>
          <w:rPr>
            <w:rFonts w:ascii="Cambria Math" w:hAnsi="Cambria Math"/>
            <w:sz w:val="28"/>
            <w:szCs w:val="28"/>
          </w:rPr>
          <m:t>0,5</m:t>
        </m:r>
        <m:r>
          <w:rPr>
            <w:rFonts w:ascii="Cambria Math" w:hAnsi="Cambria Math"/>
            <w:sz w:val="28"/>
            <w:szCs w:val="28"/>
          </w:rPr>
          <m:t>=0;</m:t>
        </m:r>
      </m:oMath>
    </w:p>
    <w:p w:rsidR="00E72059" w:rsidRPr="00F076E2" w:rsidRDefault="00E72059" w:rsidP="00E72059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</m:t>
        </m:r>
        <m:r>
          <w:rPr>
            <w:rFonts w:ascii="Cambria Math" w:hAnsi="Cambria Math"/>
            <w:sz w:val="28"/>
            <w:szCs w:val="28"/>
            <w:lang w:val="en-US"/>
          </w:rPr>
          <m:t>2</m:t>
        </m:r>
        <m:r>
          <w:rPr>
            <w:rFonts w:ascii="Cambria Math" w:hAnsi="Cambria Math"/>
            <w:sz w:val="28"/>
            <w:szCs w:val="28"/>
            <w:lang w:val="en-US"/>
          </w:rPr>
          <m:t>x</m:t>
        </m:r>
        <m:r>
          <w:rPr>
            <w:rFonts w:ascii="Cambria Math" w:hAnsi="Cambria Math"/>
            <w:sz w:val="28"/>
            <w:szCs w:val="28"/>
            <w:lang w:val="en-US"/>
          </w:rPr>
          <m:t>+1</m:t>
        </m:r>
        <m:r>
          <w:rPr>
            <w:rFonts w:ascii="Cambria Math" w:hAnsi="Cambria Math"/>
            <w:sz w:val="28"/>
            <w:szCs w:val="28"/>
            <w:lang w:val="en-US"/>
          </w:rPr>
          <m:t>=0</m:t>
        </m:r>
        <m:r>
          <w:rPr>
            <w:rFonts w:ascii="Cambria Math" w:hAnsi="Cambria Math"/>
            <w:sz w:val="28"/>
            <w:szCs w:val="28"/>
            <w:lang w:val="en-US"/>
          </w:rPr>
          <m:t>;</m:t>
        </m:r>
      </m:oMath>
    </w:p>
    <w:p w:rsidR="00E72059" w:rsidRPr="00E72059" w:rsidRDefault="00E72059" w:rsidP="00E72059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5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+2</m:t>
        </m:r>
        <m:r>
          <w:rPr>
            <w:rFonts w:ascii="Cambria Math" w:hAnsi="Cambria Math"/>
            <w:sz w:val="28"/>
            <w:szCs w:val="28"/>
          </w:rPr>
          <m:t>x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</w:rPr>
          <m:t>1</m:t>
        </m:r>
        <m:r>
          <w:rPr>
            <w:rFonts w:ascii="Cambria Math" w:hAnsi="Cambria Math"/>
            <w:sz w:val="28"/>
            <w:szCs w:val="28"/>
          </w:rPr>
          <m:t>=0;</m:t>
        </m:r>
      </m:oMath>
    </w:p>
    <w:p w:rsidR="00ED4128" w:rsidRPr="00E72059" w:rsidRDefault="00E72059" w:rsidP="00E72059">
      <w:pPr>
        <w:pStyle w:val="a8"/>
        <w:numPr>
          <w:ilvl w:val="0"/>
          <w:numId w:val="3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  <w:lang w:val="en-US"/>
          </w:rPr>
          <m:t>+x-3=0.</m:t>
        </m:r>
      </m:oMath>
    </w:p>
    <w:p w:rsidR="00650753" w:rsidRPr="00F076E2" w:rsidRDefault="00650753" w:rsidP="00C629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64403" w:rsidRPr="00F076E2" w:rsidRDefault="00F64403" w:rsidP="00F644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76E2">
        <w:rPr>
          <w:rFonts w:ascii="Times New Roman" w:hAnsi="Times New Roman"/>
          <w:b/>
          <w:sz w:val="28"/>
          <w:szCs w:val="28"/>
        </w:rPr>
        <w:t>Содержание отчета</w:t>
      </w:r>
    </w:p>
    <w:p w:rsidR="00F64403" w:rsidRPr="00F076E2" w:rsidRDefault="00F64403" w:rsidP="00F644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64403" w:rsidRPr="00F076E2" w:rsidRDefault="00F64403" w:rsidP="00F6440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>Название и цели работы.</w:t>
      </w:r>
    </w:p>
    <w:p w:rsidR="00F64403" w:rsidRPr="00F076E2" w:rsidRDefault="00F076E2" w:rsidP="00F6440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заданий по варианту</w:t>
      </w:r>
      <w:r w:rsidRPr="00F076E2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графики функций, таблицы с данными, программа, результаты выполнения программы).</w:t>
      </w:r>
    </w:p>
    <w:p w:rsidR="00F64403" w:rsidRPr="00F076E2" w:rsidRDefault="00F64403" w:rsidP="00F6440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sz w:val="28"/>
          <w:szCs w:val="28"/>
        </w:rPr>
        <w:t>Вывод.</w:t>
      </w:r>
    </w:p>
    <w:p w:rsidR="00650753" w:rsidRPr="00F076E2" w:rsidRDefault="00650753" w:rsidP="00C629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E0B7B" w:rsidRPr="00F076E2" w:rsidRDefault="00F64403" w:rsidP="00C629CD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  <w:r w:rsidRPr="00F076E2"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F64403" w:rsidRPr="00F076E2" w:rsidRDefault="00F64403" w:rsidP="00C629CD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</w:p>
    <w:p w:rsidR="008E0B7B" w:rsidRPr="00F076E2" w:rsidRDefault="00B14485" w:rsidP="00C629CD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 w:rsidRPr="00F076E2">
        <w:rPr>
          <w:rStyle w:val="ac"/>
          <w:i w:val="0"/>
          <w:sz w:val="28"/>
          <w:szCs w:val="28"/>
        </w:rPr>
        <w:t xml:space="preserve">В чем заключается метод </w:t>
      </w:r>
      <w:r w:rsidR="00C629CD" w:rsidRPr="00F076E2">
        <w:rPr>
          <w:rStyle w:val="ac"/>
          <w:i w:val="0"/>
          <w:sz w:val="28"/>
          <w:szCs w:val="28"/>
        </w:rPr>
        <w:t>Ньютона</w:t>
      </w:r>
      <w:r w:rsidR="00650753" w:rsidRPr="00F076E2">
        <w:rPr>
          <w:rStyle w:val="ac"/>
          <w:i w:val="0"/>
          <w:sz w:val="28"/>
          <w:szCs w:val="28"/>
        </w:rPr>
        <w:t>?</w:t>
      </w:r>
    </w:p>
    <w:p w:rsidR="005746A3" w:rsidRPr="00F076E2" w:rsidRDefault="00650753" w:rsidP="00C629CD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 w:rsidRPr="00F076E2">
        <w:rPr>
          <w:rStyle w:val="ac"/>
          <w:i w:val="0"/>
          <w:sz w:val="28"/>
          <w:szCs w:val="28"/>
        </w:rPr>
        <w:t>Когда м</w:t>
      </w:r>
      <w:r w:rsidR="00C629CD" w:rsidRPr="00F076E2">
        <w:rPr>
          <w:rStyle w:val="ac"/>
          <w:i w:val="0"/>
          <w:sz w:val="28"/>
          <w:szCs w:val="28"/>
        </w:rPr>
        <w:t>ожет быть использован метод Ньютона</w:t>
      </w:r>
      <w:r w:rsidR="005746A3" w:rsidRPr="00F076E2">
        <w:rPr>
          <w:rStyle w:val="ac"/>
          <w:i w:val="0"/>
          <w:sz w:val="28"/>
          <w:szCs w:val="28"/>
        </w:rPr>
        <w:t>?</w:t>
      </w:r>
    </w:p>
    <w:p w:rsidR="00650753" w:rsidRPr="00F076E2" w:rsidRDefault="00650753" w:rsidP="00C629CD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 w:rsidRPr="00F076E2">
        <w:rPr>
          <w:rStyle w:val="ac"/>
          <w:i w:val="0"/>
          <w:sz w:val="28"/>
          <w:szCs w:val="28"/>
        </w:rPr>
        <w:t xml:space="preserve">Что значит метод </w:t>
      </w:r>
      <w:r w:rsidR="00C629CD" w:rsidRPr="00F076E2">
        <w:rPr>
          <w:rStyle w:val="ac"/>
          <w:i w:val="0"/>
          <w:sz w:val="28"/>
          <w:szCs w:val="28"/>
        </w:rPr>
        <w:t>касательных</w:t>
      </w:r>
      <w:r w:rsidRPr="00F076E2">
        <w:rPr>
          <w:rStyle w:val="ac"/>
          <w:i w:val="0"/>
          <w:sz w:val="28"/>
          <w:szCs w:val="28"/>
        </w:rPr>
        <w:t>?</w:t>
      </w:r>
    </w:p>
    <w:p w:rsidR="00ED4128" w:rsidRPr="00F076E2" w:rsidRDefault="00ED4128" w:rsidP="00C629CD">
      <w:pPr>
        <w:pStyle w:val="35"/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  <w:lang w:val="en-US"/>
        </w:rPr>
      </w:pPr>
    </w:p>
    <w:p w:rsidR="00C36539" w:rsidRPr="00F076E2" w:rsidRDefault="00C36539" w:rsidP="00C36539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  <w:r w:rsidRPr="00F076E2">
        <w:rPr>
          <w:rFonts w:ascii="Times New Roman" w:hAnsi="Times New Roman"/>
          <w:b/>
          <w:bCs/>
          <w:iCs/>
          <w:spacing w:val="2"/>
          <w:sz w:val="28"/>
          <w:szCs w:val="28"/>
        </w:rPr>
        <w:t>Литература.</w:t>
      </w:r>
    </w:p>
    <w:p w:rsidR="00C36539" w:rsidRPr="00F076E2" w:rsidRDefault="00C36539" w:rsidP="00C36539">
      <w:pPr>
        <w:widowControl w:val="0"/>
        <w:numPr>
          <w:ilvl w:val="0"/>
          <w:numId w:val="4"/>
        </w:numPr>
        <w:shd w:val="clear" w:color="auto" w:fill="FFFFFF"/>
        <w:tabs>
          <w:tab w:val="left" w:pos="567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right="169"/>
        <w:rPr>
          <w:rFonts w:ascii="Times New Roman" w:hAnsi="Times New Roman"/>
          <w:color w:val="111111"/>
          <w:sz w:val="28"/>
          <w:szCs w:val="28"/>
        </w:rPr>
      </w:pPr>
      <w:r w:rsidRPr="00F076E2">
        <w:rPr>
          <w:rFonts w:ascii="Times New Roman" w:hAnsi="Times New Roman"/>
          <w:color w:val="111111"/>
          <w:sz w:val="28"/>
          <w:szCs w:val="28"/>
        </w:rPr>
        <w:t xml:space="preserve">Овечкин, Г. В Компьютерное моделирование </w:t>
      </w:r>
      <w:r w:rsidRPr="00F076E2">
        <w:rPr>
          <w:rFonts w:ascii="Times New Roman" w:hAnsi="Times New Roman"/>
          <w:sz w:val="28"/>
          <w:szCs w:val="28"/>
        </w:rPr>
        <w:t>[Текст]: учебник/</w:t>
      </w:r>
      <w:r w:rsidRPr="00F076E2">
        <w:rPr>
          <w:rFonts w:ascii="Times New Roman" w:hAnsi="Times New Roman"/>
          <w:color w:val="111111"/>
          <w:sz w:val="28"/>
          <w:szCs w:val="28"/>
        </w:rPr>
        <w:t xml:space="preserve"> Г. В. </w:t>
      </w:r>
      <w:r w:rsidRPr="00F076E2">
        <w:rPr>
          <w:rFonts w:ascii="Times New Roman" w:hAnsi="Times New Roman"/>
          <w:color w:val="111111"/>
          <w:sz w:val="28"/>
          <w:szCs w:val="28"/>
        </w:rPr>
        <w:lastRenderedPageBreak/>
        <w:t>Овечкин</w:t>
      </w:r>
      <w:r w:rsidRPr="00F076E2">
        <w:rPr>
          <w:rFonts w:ascii="Times New Roman" w:hAnsi="Times New Roman"/>
          <w:sz w:val="28"/>
          <w:szCs w:val="28"/>
        </w:rPr>
        <w:t>.- М - Академия, 2015. – 224 с.</w:t>
      </w:r>
    </w:p>
    <w:p w:rsidR="00C36539" w:rsidRPr="00F076E2" w:rsidRDefault="00C36539" w:rsidP="00C36539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F076E2"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 w:rsidRPr="00F076E2">
        <w:rPr>
          <w:rFonts w:ascii="Times New Roman" w:hAnsi="Times New Roman"/>
          <w:color w:val="000000"/>
          <w:sz w:val="28"/>
          <w:szCs w:val="28"/>
        </w:rPr>
        <w:t xml:space="preserve">, В. Д Численные методы и программирование [Электронный ресурс]: ИНФРА-М., 2016. – 336 с. (ЭБС </w:t>
      </w:r>
      <w:proofErr w:type="spellStart"/>
      <w:r w:rsidRPr="00F076E2"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F076E2">
        <w:rPr>
          <w:rFonts w:ascii="Times New Roman" w:hAnsi="Times New Roman"/>
          <w:color w:val="000000"/>
          <w:sz w:val="28"/>
          <w:szCs w:val="28"/>
        </w:rPr>
        <w:t>.</w:t>
      </w:r>
      <w:r w:rsidRPr="00F076E2"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F076E2">
        <w:rPr>
          <w:rFonts w:ascii="Times New Roman" w:hAnsi="Times New Roman"/>
          <w:color w:val="000000"/>
          <w:sz w:val="28"/>
          <w:szCs w:val="28"/>
        </w:rPr>
        <w:t>). Режим доступа: http://znanium.com/bookread2.php?book=546692</w:t>
      </w:r>
    </w:p>
    <w:p w:rsidR="00C36539" w:rsidRPr="00F076E2" w:rsidRDefault="00C36539" w:rsidP="00C36539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F076E2"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 w:rsidRPr="00F076E2">
        <w:rPr>
          <w:rFonts w:ascii="Times New Roman" w:hAnsi="Times New Roman"/>
          <w:color w:val="000000"/>
          <w:sz w:val="28"/>
          <w:szCs w:val="28"/>
        </w:rPr>
        <w:t xml:space="preserve">, В. Д Основы алгоритмизации и программирования [Электронный ресурс]: ИНФРА-М., 2016. – 416 с. (ЭБС </w:t>
      </w:r>
      <w:proofErr w:type="spellStart"/>
      <w:r w:rsidRPr="00F076E2"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F076E2">
        <w:rPr>
          <w:rFonts w:ascii="Times New Roman" w:hAnsi="Times New Roman"/>
          <w:color w:val="000000"/>
          <w:sz w:val="28"/>
          <w:szCs w:val="28"/>
        </w:rPr>
        <w:t>.</w:t>
      </w:r>
      <w:r w:rsidRPr="00F076E2"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F076E2">
        <w:rPr>
          <w:rFonts w:ascii="Times New Roman" w:hAnsi="Times New Roman"/>
          <w:color w:val="000000"/>
          <w:sz w:val="28"/>
          <w:szCs w:val="28"/>
        </w:rPr>
        <w:t>). Режим доступа: http://znanium.com/bookread2.php?book=537513</w:t>
      </w:r>
    </w:p>
    <w:p w:rsidR="00C36539" w:rsidRPr="00F076E2" w:rsidRDefault="00C36539" w:rsidP="00C3653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E0B7B" w:rsidRPr="00F076E2" w:rsidRDefault="008E0B7B" w:rsidP="00C629CD">
      <w:pPr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</w:p>
    <w:p w:rsidR="00650753" w:rsidRPr="00F076E2" w:rsidRDefault="00650753" w:rsidP="00C629C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A31BB" w:rsidRPr="00F076E2" w:rsidRDefault="00DA31BB" w:rsidP="00C629C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A31BB" w:rsidRPr="00F076E2" w:rsidRDefault="00DA31BB" w:rsidP="00DA31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31BB" w:rsidRPr="00F076E2" w:rsidRDefault="00DA31BB" w:rsidP="00DA31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DA31BB" w:rsidRPr="00F076E2" w:rsidSect="00B21E83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059" w:rsidRDefault="00E72059" w:rsidP="00F53946">
      <w:pPr>
        <w:spacing w:after="0" w:line="240" w:lineRule="auto"/>
      </w:pPr>
      <w:r>
        <w:separator/>
      </w:r>
    </w:p>
  </w:endnote>
  <w:endnote w:type="continuationSeparator" w:id="0">
    <w:p w:rsidR="00E72059" w:rsidRDefault="00E72059" w:rsidP="00F5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059" w:rsidRDefault="00E72059" w:rsidP="00F53946">
      <w:pPr>
        <w:spacing w:after="0" w:line="240" w:lineRule="auto"/>
      </w:pPr>
      <w:r>
        <w:separator/>
      </w:r>
    </w:p>
  </w:footnote>
  <w:footnote w:type="continuationSeparator" w:id="0">
    <w:p w:rsidR="00E72059" w:rsidRDefault="00E72059" w:rsidP="00F539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8690DC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1FF5184"/>
    <w:multiLevelType w:val="hybridMultilevel"/>
    <w:tmpl w:val="102230F6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9A0029"/>
    <w:multiLevelType w:val="hybridMultilevel"/>
    <w:tmpl w:val="81B2EEF2"/>
    <w:lvl w:ilvl="0" w:tplc="3EA830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7D6DF4"/>
    <w:multiLevelType w:val="multilevel"/>
    <w:tmpl w:val="7FD2F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DAB798B"/>
    <w:multiLevelType w:val="singleLevel"/>
    <w:tmpl w:val="1136C61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6">
    <w:nsid w:val="0F475655"/>
    <w:multiLevelType w:val="multilevel"/>
    <w:tmpl w:val="6A0E0F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75552EF"/>
    <w:multiLevelType w:val="singleLevel"/>
    <w:tmpl w:val="E2321F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9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0">
    <w:nsid w:val="1BAC397D"/>
    <w:multiLevelType w:val="hybridMultilevel"/>
    <w:tmpl w:val="72B05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201B1C"/>
    <w:multiLevelType w:val="multilevel"/>
    <w:tmpl w:val="EB9C68B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649727E"/>
    <w:multiLevelType w:val="singleLevel"/>
    <w:tmpl w:val="6E82E4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3">
    <w:nsid w:val="2EE006CF"/>
    <w:multiLevelType w:val="multilevel"/>
    <w:tmpl w:val="B882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3D52EB8"/>
    <w:multiLevelType w:val="hybridMultilevel"/>
    <w:tmpl w:val="C01810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4E554C94"/>
    <w:multiLevelType w:val="multilevel"/>
    <w:tmpl w:val="02BC22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09660D5"/>
    <w:multiLevelType w:val="hybridMultilevel"/>
    <w:tmpl w:val="C5FE465E"/>
    <w:lvl w:ilvl="0" w:tplc="FB102FB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BC0BB4"/>
    <w:multiLevelType w:val="hybridMultilevel"/>
    <w:tmpl w:val="81B2EEF2"/>
    <w:lvl w:ilvl="0" w:tplc="3EA830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1">
    <w:nsid w:val="669E7830"/>
    <w:multiLevelType w:val="multilevel"/>
    <w:tmpl w:val="F6B6286E"/>
    <w:lvl w:ilvl="0">
      <w:start w:val="4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8F669EE"/>
    <w:multiLevelType w:val="multilevel"/>
    <w:tmpl w:val="52FE70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E0B5927"/>
    <w:multiLevelType w:val="multilevel"/>
    <w:tmpl w:val="10B65A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1411DB7"/>
    <w:multiLevelType w:val="hybridMultilevel"/>
    <w:tmpl w:val="CF6A9E76"/>
    <w:lvl w:ilvl="0" w:tplc="50786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72CD6291"/>
    <w:multiLevelType w:val="singleLevel"/>
    <w:tmpl w:val="5B88033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i w:val="0"/>
      </w:rPr>
    </w:lvl>
  </w:abstractNum>
  <w:abstractNum w:abstractNumId="26">
    <w:nsid w:val="734560A9"/>
    <w:multiLevelType w:val="singleLevel"/>
    <w:tmpl w:val="E812BA7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27">
    <w:nsid w:val="77B230FC"/>
    <w:multiLevelType w:val="multilevel"/>
    <w:tmpl w:val="95822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845403D"/>
    <w:multiLevelType w:val="hybridMultilevel"/>
    <w:tmpl w:val="594AE722"/>
    <w:lvl w:ilvl="0" w:tplc="CCB01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496F250">
      <w:start w:val="1"/>
      <w:numFmt w:val="decimalZero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0"/>
  </w:num>
  <w:num w:numId="3">
    <w:abstractNumId w:val="9"/>
  </w:num>
  <w:num w:numId="4">
    <w:abstractNumId w:val="2"/>
  </w:num>
  <w:num w:numId="5">
    <w:abstractNumId w:val="7"/>
  </w:num>
  <w:num w:numId="6">
    <w:abstractNumId w:val="24"/>
  </w:num>
  <w:num w:numId="7">
    <w:abstractNumId w:val="28"/>
  </w:num>
  <w:num w:numId="8">
    <w:abstractNumId w:val="14"/>
  </w:num>
  <w:num w:numId="9">
    <w:abstractNumId w:val="18"/>
  </w:num>
  <w:num w:numId="10">
    <w:abstractNumId w:val="6"/>
  </w:num>
  <w:num w:numId="11">
    <w:abstractNumId w:val="13"/>
  </w:num>
  <w:num w:numId="12">
    <w:abstractNumId w:val="4"/>
  </w:num>
  <w:num w:numId="13">
    <w:abstractNumId w:val="19"/>
  </w:num>
  <w:num w:numId="14">
    <w:abstractNumId w:val="0"/>
  </w:num>
  <w:num w:numId="15">
    <w:abstractNumId w:val="21"/>
  </w:num>
  <w:num w:numId="16">
    <w:abstractNumId w:val="11"/>
  </w:num>
  <w:num w:numId="17">
    <w:abstractNumId w:val="22"/>
  </w:num>
  <w:num w:numId="18">
    <w:abstractNumId w:val="10"/>
  </w:num>
  <w:num w:numId="19">
    <w:abstractNumId w:val="23"/>
  </w:num>
  <w:num w:numId="20">
    <w:abstractNumId w:val="27"/>
  </w:num>
  <w:num w:numId="21">
    <w:abstractNumId w:val="1"/>
  </w:num>
  <w:num w:numId="22">
    <w:abstractNumId w:val="15"/>
  </w:num>
  <w:num w:numId="23">
    <w:abstractNumId w:val="25"/>
  </w:num>
  <w:num w:numId="24">
    <w:abstractNumId w:val="12"/>
  </w:num>
  <w:num w:numId="25">
    <w:abstractNumId w:val="5"/>
  </w:num>
  <w:num w:numId="26">
    <w:abstractNumId w:val="8"/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  <w:num w:numId="30">
    <w:abstractNumId w:val="17"/>
  </w:num>
  <w:num w:numId="31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readOnly" w:enforcement="0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4F88"/>
    <w:rsid w:val="0000070E"/>
    <w:rsid w:val="000036CF"/>
    <w:rsid w:val="00010805"/>
    <w:rsid w:val="000142A5"/>
    <w:rsid w:val="00015FEB"/>
    <w:rsid w:val="00024043"/>
    <w:rsid w:val="00042AE6"/>
    <w:rsid w:val="00047D37"/>
    <w:rsid w:val="00055027"/>
    <w:rsid w:val="00057577"/>
    <w:rsid w:val="000762E4"/>
    <w:rsid w:val="00083F68"/>
    <w:rsid w:val="00084D9E"/>
    <w:rsid w:val="00096280"/>
    <w:rsid w:val="000A145D"/>
    <w:rsid w:val="000A6F60"/>
    <w:rsid w:val="000A74BE"/>
    <w:rsid w:val="000B5CAF"/>
    <w:rsid w:val="000D2F71"/>
    <w:rsid w:val="000F74E3"/>
    <w:rsid w:val="0010502F"/>
    <w:rsid w:val="00107C18"/>
    <w:rsid w:val="00112250"/>
    <w:rsid w:val="0011592E"/>
    <w:rsid w:val="00116725"/>
    <w:rsid w:val="001212FE"/>
    <w:rsid w:val="00126C20"/>
    <w:rsid w:val="001318E3"/>
    <w:rsid w:val="001319F6"/>
    <w:rsid w:val="00136272"/>
    <w:rsid w:val="00142288"/>
    <w:rsid w:val="001659F9"/>
    <w:rsid w:val="00172AB7"/>
    <w:rsid w:val="00183E59"/>
    <w:rsid w:val="00185515"/>
    <w:rsid w:val="00194BC0"/>
    <w:rsid w:val="001A03CF"/>
    <w:rsid w:val="001A2664"/>
    <w:rsid w:val="001B29CD"/>
    <w:rsid w:val="001B5322"/>
    <w:rsid w:val="001D578A"/>
    <w:rsid w:val="001E3222"/>
    <w:rsid w:val="001E526F"/>
    <w:rsid w:val="001E759B"/>
    <w:rsid w:val="002034CF"/>
    <w:rsid w:val="0020559D"/>
    <w:rsid w:val="00226636"/>
    <w:rsid w:val="00236F87"/>
    <w:rsid w:val="002403EB"/>
    <w:rsid w:val="00245EBC"/>
    <w:rsid w:val="00256D7A"/>
    <w:rsid w:val="00262244"/>
    <w:rsid w:val="00263891"/>
    <w:rsid w:val="00264980"/>
    <w:rsid w:val="0028126C"/>
    <w:rsid w:val="002858C3"/>
    <w:rsid w:val="002A1FCE"/>
    <w:rsid w:val="002A4D11"/>
    <w:rsid w:val="002A6630"/>
    <w:rsid w:val="002B6677"/>
    <w:rsid w:val="002C04DC"/>
    <w:rsid w:val="002C4F88"/>
    <w:rsid w:val="002E4203"/>
    <w:rsid w:val="002E71FB"/>
    <w:rsid w:val="00303896"/>
    <w:rsid w:val="00310B29"/>
    <w:rsid w:val="00312C7B"/>
    <w:rsid w:val="00322A99"/>
    <w:rsid w:val="00330516"/>
    <w:rsid w:val="003645E1"/>
    <w:rsid w:val="00370A36"/>
    <w:rsid w:val="00380904"/>
    <w:rsid w:val="003844A8"/>
    <w:rsid w:val="00386250"/>
    <w:rsid w:val="00386704"/>
    <w:rsid w:val="003A6B3A"/>
    <w:rsid w:val="003A7F15"/>
    <w:rsid w:val="003C16DD"/>
    <w:rsid w:val="003D5D3B"/>
    <w:rsid w:val="003E1677"/>
    <w:rsid w:val="003E5FD7"/>
    <w:rsid w:val="003F1F55"/>
    <w:rsid w:val="003F3155"/>
    <w:rsid w:val="003F4A64"/>
    <w:rsid w:val="004228FE"/>
    <w:rsid w:val="00431D1C"/>
    <w:rsid w:val="00435C99"/>
    <w:rsid w:val="00436463"/>
    <w:rsid w:val="00442E5C"/>
    <w:rsid w:val="00444E04"/>
    <w:rsid w:val="004B3415"/>
    <w:rsid w:val="004D6DB9"/>
    <w:rsid w:val="004E2414"/>
    <w:rsid w:val="004E24CF"/>
    <w:rsid w:val="004F1C14"/>
    <w:rsid w:val="005103E2"/>
    <w:rsid w:val="00514E66"/>
    <w:rsid w:val="00516A20"/>
    <w:rsid w:val="00520036"/>
    <w:rsid w:val="005344D0"/>
    <w:rsid w:val="00556EE3"/>
    <w:rsid w:val="0056044F"/>
    <w:rsid w:val="005713D2"/>
    <w:rsid w:val="005746A3"/>
    <w:rsid w:val="00581E64"/>
    <w:rsid w:val="005869FF"/>
    <w:rsid w:val="00586C83"/>
    <w:rsid w:val="00594638"/>
    <w:rsid w:val="005A0CE7"/>
    <w:rsid w:val="005C603F"/>
    <w:rsid w:val="005E017B"/>
    <w:rsid w:val="005F5193"/>
    <w:rsid w:val="00601C11"/>
    <w:rsid w:val="006056DC"/>
    <w:rsid w:val="00625FE7"/>
    <w:rsid w:val="00635078"/>
    <w:rsid w:val="0064209E"/>
    <w:rsid w:val="00644BAA"/>
    <w:rsid w:val="00646FAC"/>
    <w:rsid w:val="006504D6"/>
    <w:rsid w:val="00650753"/>
    <w:rsid w:val="00651E97"/>
    <w:rsid w:val="00653CF3"/>
    <w:rsid w:val="0066406E"/>
    <w:rsid w:val="00671651"/>
    <w:rsid w:val="0068594B"/>
    <w:rsid w:val="00686950"/>
    <w:rsid w:val="00693148"/>
    <w:rsid w:val="006945D9"/>
    <w:rsid w:val="006B24DB"/>
    <w:rsid w:val="006B31DF"/>
    <w:rsid w:val="006C1F37"/>
    <w:rsid w:val="006D4D48"/>
    <w:rsid w:val="006F1190"/>
    <w:rsid w:val="00717F23"/>
    <w:rsid w:val="00720A29"/>
    <w:rsid w:val="007224A4"/>
    <w:rsid w:val="00724BA8"/>
    <w:rsid w:val="007259E0"/>
    <w:rsid w:val="00727EBB"/>
    <w:rsid w:val="00731FE5"/>
    <w:rsid w:val="0073783E"/>
    <w:rsid w:val="0075259D"/>
    <w:rsid w:val="0075368D"/>
    <w:rsid w:val="0076082D"/>
    <w:rsid w:val="007608DE"/>
    <w:rsid w:val="00772CB8"/>
    <w:rsid w:val="00773744"/>
    <w:rsid w:val="00782D60"/>
    <w:rsid w:val="007904CE"/>
    <w:rsid w:val="0079511C"/>
    <w:rsid w:val="00797400"/>
    <w:rsid w:val="007A1A2B"/>
    <w:rsid w:val="007B34B6"/>
    <w:rsid w:val="007D5766"/>
    <w:rsid w:val="007F0E82"/>
    <w:rsid w:val="00804EBD"/>
    <w:rsid w:val="0080517E"/>
    <w:rsid w:val="00820846"/>
    <w:rsid w:val="008241F8"/>
    <w:rsid w:val="0083425F"/>
    <w:rsid w:val="00835D4E"/>
    <w:rsid w:val="008375E7"/>
    <w:rsid w:val="0084746F"/>
    <w:rsid w:val="00864A4D"/>
    <w:rsid w:val="00867CB2"/>
    <w:rsid w:val="00890574"/>
    <w:rsid w:val="00892DF7"/>
    <w:rsid w:val="008B2BB9"/>
    <w:rsid w:val="008C491B"/>
    <w:rsid w:val="008C597D"/>
    <w:rsid w:val="008D5162"/>
    <w:rsid w:val="008E0B7B"/>
    <w:rsid w:val="00903108"/>
    <w:rsid w:val="00915B3D"/>
    <w:rsid w:val="00932218"/>
    <w:rsid w:val="00945C03"/>
    <w:rsid w:val="00950CFC"/>
    <w:rsid w:val="00955D1A"/>
    <w:rsid w:val="009622EA"/>
    <w:rsid w:val="00964100"/>
    <w:rsid w:val="009759FF"/>
    <w:rsid w:val="00977832"/>
    <w:rsid w:val="00981BE6"/>
    <w:rsid w:val="009835D5"/>
    <w:rsid w:val="00987DD2"/>
    <w:rsid w:val="009D1B7F"/>
    <w:rsid w:val="009D3765"/>
    <w:rsid w:val="009D4BF1"/>
    <w:rsid w:val="009E1EAB"/>
    <w:rsid w:val="009F5CBB"/>
    <w:rsid w:val="00A06992"/>
    <w:rsid w:val="00A149D9"/>
    <w:rsid w:val="00A203DD"/>
    <w:rsid w:val="00A21A48"/>
    <w:rsid w:val="00A22F7F"/>
    <w:rsid w:val="00A3079F"/>
    <w:rsid w:val="00A32E92"/>
    <w:rsid w:val="00A410C3"/>
    <w:rsid w:val="00A44B63"/>
    <w:rsid w:val="00A524F4"/>
    <w:rsid w:val="00A54636"/>
    <w:rsid w:val="00A620CC"/>
    <w:rsid w:val="00A62DF9"/>
    <w:rsid w:val="00A64F40"/>
    <w:rsid w:val="00A6585D"/>
    <w:rsid w:val="00A8292B"/>
    <w:rsid w:val="00A83846"/>
    <w:rsid w:val="00A8384A"/>
    <w:rsid w:val="00A84700"/>
    <w:rsid w:val="00A96085"/>
    <w:rsid w:val="00AB20BA"/>
    <w:rsid w:val="00AB6699"/>
    <w:rsid w:val="00AC6C75"/>
    <w:rsid w:val="00AD1BD5"/>
    <w:rsid w:val="00AE5049"/>
    <w:rsid w:val="00AF7642"/>
    <w:rsid w:val="00B06D15"/>
    <w:rsid w:val="00B14485"/>
    <w:rsid w:val="00B20AB4"/>
    <w:rsid w:val="00B21E83"/>
    <w:rsid w:val="00B2443D"/>
    <w:rsid w:val="00B4108F"/>
    <w:rsid w:val="00B5135F"/>
    <w:rsid w:val="00B82EAB"/>
    <w:rsid w:val="00B92594"/>
    <w:rsid w:val="00B96670"/>
    <w:rsid w:val="00BA08FC"/>
    <w:rsid w:val="00BA372C"/>
    <w:rsid w:val="00BA4F73"/>
    <w:rsid w:val="00BA64A2"/>
    <w:rsid w:val="00BB7666"/>
    <w:rsid w:val="00BC62FA"/>
    <w:rsid w:val="00BD6017"/>
    <w:rsid w:val="00BF4902"/>
    <w:rsid w:val="00C000E6"/>
    <w:rsid w:val="00C23848"/>
    <w:rsid w:val="00C34091"/>
    <w:rsid w:val="00C358FC"/>
    <w:rsid w:val="00C36539"/>
    <w:rsid w:val="00C4093A"/>
    <w:rsid w:val="00C4145A"/>
    <w:rsid w:val="00C5478D"/>
    <w:rsid w:val="00C54E9D"/>
    <w:rsid w:val="00C570BD"/>
    <w:rsid w:val="00C629CD"/>
    <w:rsid w:val="00C758F0"/>
    <w:rsid w:val="00C76BE0"/>
    <w:rsid w:val="00C76C75"/>
    <w:rsid w:val="00C77FE3"/>
    <w:rsid w:val="00C825CE"/>
    <w:rsid w:val="00C833BE"/>
    <w:rsid w:val="00C95DC1"/>
    <w:rsid w:val="00C9614B"/>
    <w:rsid w:val="00CB4F5C"/>
    <w:rsid w:val="00CD2830"/>
    <w:rsid w:val="00D012B9"/>
    <w:rsid w:val="00D02567"/>
    <w:rsid w:val="00D125CF"/>
    <w:rsid w:val="00D23C0F"/>
    <w:rsid w:val="00D358DC"/>
    <w:rsid w:val="00D503F5"/>
    <w:rsid w:val="00D60183"/>
    <w:rsid w:val="00D8373C"/>
    <w:rsid w:val="00D871FE"/>
    <w:rsid w:val="00D91595"/>
    <w:rsid w:val="00DA0F8D"/>
    <w:rsid w:val="00DA154A"/>
    <w:rsid w:val="00DA2609"/>
    <w:rsid w:val="00DA31BB"/>
    <w:rsid w:val="00DB2883"/>
    <w:rsid w:val="00DB6CCA"/>
    <w:rsid w:val="00DC6E9F"/>
    <w:rsid w:val="00DD733F"/>
    <w:rsid w:val="00DF0FAF"/>
    <w:rsid w:val="00DF4E50"/>
    <w:rsid w:val="00E03EAF"/>
    <w:rsid w:val="00E0418E"/>
    <w:rsid w:val="00E10D7A"/>
    <w:rsid w:val="00E11751"/>
    <w:rsid w:val="00E11AD1"/>
    <w:rsid w:val="00E22A4C"/>
    <w:rsid w:val="00E3695D"/>
    <w:rsid w:val="00E434F4"/>
    <w:rsid w:val="00E47143"/>
    <w:rsid w:val="00E72059"/>
    <w:rsid w:val="00E771F0"/>
    <w:rsid w:val="00E7757C"/>
    <w:rsid w:val="00E94236"/>
    <w:rsid w:val="00E946E3"/>
    <w:rsid w:val="00EC0264"/>
    <w:rsid w:val="00EC2E2C"/>
    <w:rsid w:val="00ED4128"/>
    <w:rsid w:val="00ED72F2"/>
    <w:rsid w:val="00EE26F8"/>
    <w:rsid w:val="00F06D89"/>
    <w:rsid w:val="00F076E2"/>
    <w:rsid w:val="00F109C7"/>
    <w:rsid w:val="00F263F6"/>
    <w:rsid w:val="00F33DC7"/>
    <w:rsid w:val="00F53946"/>
    <w:rsid w:val="00F63C95"/>
    <w:rsid w:val="00F64403"/>
    <w:rsid w:val="00F72466"/>
    <w:rsid w:val="00F7304B"/>
    <w:rsid w:val="00F76CE7"/>
    <w:rsid w:val="00F7745B"/>
    <w:rsid w:val="00F8138F"/>
    <w:rsid w:val="00F973F8"/>
    <w:rsid w:val="00FF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507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2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2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0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0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0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0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uiPriority w:val="59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Основной текст11"/>
    <w:basedOn w:val="a"/>
    <w:rsid w:val="00945C03"/>
    <w:pPr>
      <w:widowControl w:val="0"/>
      <w:shd w:val="clear" w:color="auto" w:fill="FFFFFF"/>
      <w:spacing w:before="180" w:after="0" w:line="227" w:lineRule="exact"/>
      <w:ind w:hanging="400"/>
      <w:jc w:val="both"/>
    </w:pPr>
    <w:rPr>
      <w:rFonts w:ascii="Batang" w:eastAsia="Batang" w:hAnsi="Batang" w:cs="Batang"/>
      <w:sz w:val="20"/>
      <w:szCs w:val="20"/>
      <w:lang w:eastAsia="en-US"/>
    </w:rPr>
  </w:style>
  <w:style w:type="character" w:customStyle="1" w:styleId="1pt">
    <w:name w:val="Основной текст + Интервал 1 pt"/>
    <w:basedOn w:val="ab"/>
    <w:rsid w:val="002E71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12">
    <w:name w:val="Основной текст (11)_"/>
    <w:basedOn w:val="a0"/>
    <w:rsid w:val="00042AE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6Exact">
    <w:name w:val="Подпись к картинке (6) Exact"/>
    <w:basedOn w:val="a0"/>
    <w:link w:val="6"/>
    <w:rsid w:val="00042AE6"/>
    <w:rPr>
      <w:rFonts w:ascii="Arial" w:eastAsia="Arial" w:hAnsi="Arial" w:cs="Arial"/>
      <w:b/>
      <w:bCs/>
      <w:spacing w:val="-1"/>
      <w:sz w:val="12"/>
      <w:szCs w:val="12"/>
      <w:shd w:val="clear" w:color="auto" w:fill="FFFFFF"/>
      <w:lang w:val="en-US"/>
    </w:rPr>
  </w:style>
  <w:style w:type="character" w:customStyle="1" w:styleId="8Exact">
    <w:name w:val="Подпись к картинке (8) Exact"/>
    <w:basedOn w:val="a0"/>
    <w:link w:val="8"/>
    <w:rsid w:val="00042AE6"/>
    <w:rPr>
      <w:rFonts w:ascii="Arial" w:eastAsia="Arial" w:hAnsi="Arial" w:cs="Arial"/>
      <w:b/>
      <w:bCs/>
      <w:spacing w:val="1"/>
      <w:sz w:val="23"/>
      <w:szCs w:val="23"/>
      <w:shd w:val="clear" w:color="auto" w:fill="FFFFFF"/>
      <w:lang w:val="en-US"/>
    </w:rPr>
  </w:style>
  <w:style w:type="character" w:customStyle="1" w:styleId="110ptExact">
    <w:name w:val="Основной текст (11) + Полужирный;Интервал 0 pt Exact"/>
    <w:basedOn w:val="112"/>
    <w:rsid w:val="00042AE6"/>
    <w:rPr>
      <w:rFonts w:ascii="Arial" w:eastAsia="Arial" w:hAnsi="Arial" w:cs="Arial"/>
      <w:b/>
      <w:bCs/>
      <w:color w:val="000000"/>
      <w:spacing w:val="3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6">
    <w:name w:val="Подпись к картинке (6)"/>
    <w:basedOn w:val="a"/>
    <w:link w:val="6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1"/>
      <w:sz w:val="12"/>
      <w:szCs w:val="12"/>
      <w:lang w:val="en-US"/>
    </w:rPr>
  </w:style>
  <w:style w:type="paragraph" w:customStyle="1" w:styleId="8">
    <w:name w:val="Подпись к картинке (8)"/>
    <w:basedOn w:val="a"/>
    <w:link w:val="8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1"/>
      <w:sz w:val="23"/>
      <w:szCs w:val="23"/>
      <w:lang w:val="en-US"/>
    </w:rPr>
  </w:style>
  <w:style w:type="character" w:customStyle="1" w:styleId="44Exact">
    <w:name w:val="Основной текст (44) Exact"/>
    <w:basedOn w:val="a0"/>
    <w:rsid w:val="00D60183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-2"/>
      <w:sz w:val="21"/>
      <w:szCs w:val="21"/>
      <w:u w:val="none"/>
    </w:rPr>
  </w:style>
  <w:style w:type="character" w:customStyle="1" w:styleId="44">
    <w:name w:val="Основной текст (44)_"/>
    <w:basedOn w:val="a0"/>
    <w:link w:val="440"/>
    <w:rsid w:val="00D60183"/>
    <w:rPr>
      <w:rFonts w:ascii="Batang" w:eastAsia="Batang" w:hAnsi="Batang" w:cs="Batang"/>
      <w:sz w:val="23"/>
      <w:szCs w:val="23"/>
      <w:shd w:val="clear" w:color="auto" w:fill="FFFFFF"/>
    </w:rPr>
  </w:style>
  <w:style w:type="paragraph" w:customStyle="1" w:styleId="440">
    <w:name w:val="Основной текст (44)"/>
    <w:basedOn w:val="a"/>
    <w:link w:val="44"/>
    <w:rsid w:val="00D60183"/>
    <w:pPr>
      <w:widowControl w:val="0"/>
      <w:shd w:val="clear" w:color="auto" w:fill="FFFFFF"/>
      <w:spacing w:before="360" w:after="0" w:line="288" w:lineRule="exact"/>
      <w:jc w:val="both"/>
    </w:pPr>
    <w:rPr>
      <w:rFonts w:ascii="Batang" w:eastAsia="Batang" w:hAnsi="Batang" w:cs="Batang"/>
      <w:sz w:val="23"/>
      <w:szCs w:val="23"/>
    </w:rPr>
  </w:style>
  <w:style w:type="character" w:customStyle="1" w:styleId="441">
    <w:name w:val="Основной текст (44) + Курсив"/>
    <w:basedOn w:val="44"/>
    <w:rsid w:val="00A83846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A08FC"/>
    <w:rPr>
      <w:rFonts w:ascii="Batang" w:eastAsia="Batang" w:hAnsi="Batang" w:cs="Batang"/>
      <w:i/>
      <w:i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A08FC"/>
    <w:pPr>
      <w:widowControl w:val="0"/>
      <w:shd w:val="clear" w:color="auto" w:fill="FFFFFF"/>
      <w:spacing w:before="180" w:after="180" w:line="0" w:lineRule="atLeast"/>
      <w:ind w:hanging="2200"/>
      <w:jc w:val="center"/>
    </w:pPr>
    <w:rPr>
      <w:rFonts w:ascii="Batang" w:eastAsia="Batang" w:hAnsi="Batang" w:cs="Batang"/>
      <w:i/>
      <w:iCs/>
      <w:sz w:val="20"/>
      <w:szCs w:val="20"/>
    </w:rPr>
  </w:style>
  <w:style w:type="character" w:customStyle="1" w:styleId="af1">
    <w:name w:val="Основной текст + Не полужирный;Курсив"/>
    <w:basedOn w:val="ab"/>
    <w:rsid w:val="007737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en-US"/>
    </w:rPr>
  </w:style>
  <w:style w:type="character" w:customStyle="1" w:styleId="65pt">
    <w:name w:val="Основной текст + 6;5 pt;Не полужирный"/>
    <w:basedOn w:val="ab"/>
    <w:rsid w:val="00D12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</w:rPr>
  </w:style>
  <w:style w:type="character" w:customStyle="1" w:styleId="37">
    <w:name w:val="Заголовок №3_"/>
    <w:basedOn w:val="a0"/>
    <w:link w:val="38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39">
    <w:name w:val="Заголовок №3 + Не полужирный;Курсив"/>
    <w:basedOn w:val="37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22">
    <w:name w:val="Заголовок №2_"/>
    <w:basedOn w:val="a0"/>
    <w:link w:val="23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24">
    <w:name w:val="Заголовок №2 + Не полужирный;Курсив"/>
    <w:basedOn w:val="22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8">
    <w:name w:val="Заголовок №3"/>
    <w:basedOn w:val="a"/>
    <w:link w:val="37"/>
    <w:rsid w:val="00D125CF"/>
    <w:pPr>
      <w:widowControl w:val="0"/>
      <w:shd w:val="clear" w:color="auto" w:fill="FFFFFF"/>
      <w:spacing w:after="0" w:line="562" w:lineRule="exact"/>
      <w:outlineLvl w:val="2"/>
    </w:pPr>
    <w:rPr>
      <w:rFonts w:ascii="Times New Roman" w:hAnsi="Times New Roman"/>
      <w:b/>
      <w:bCs/>
      <w:sz w:val="23"/>
      <w:szCs w:val="23"/>
    </w:rPr>
  </w:style>
  <w:style w:type="paragraph" w:customStyle="1" w:styleId="23">
    <w:name w:val="Заголовок №2"/>
    <w:basedOn w:val="a"/>
    <w:link w:val="22"/>
    <w:rsid w:val="00D125CF"/>
    <w:pPr>
      <w:widowControl w:val="0"/>
      <w:shd w:val="clear" w:color="auto" w:fill="FFFFFF"/>
      <w:spacing w:after="180" w:line="0" w:lineRule="atLeast"/>
      <w:outlineLvl w:val="1"/>
    </w:pPr>
    <w:rPr>
      <w:rFonts w:ascii="Times New Roman" w:hAnsi="Times New Roman"/>
      <w:b/>
      <w:bCs/>
      <w:sz w:val="23"/>
      <w:szCs w:val="23"/>
    </w:rPr>
  </w:style>
  <w:style w:type="character" w:styleId="af2">
    <w:name w:val="Placeholder Text"/>
    <w:basedOn w:val="a0"/>
    <w:uiPriority w:val="99"/>
    <w:semiHidden/>
    <w:rsid w:val="002403EB"/>
    <w:rPr>
      <w:color w:val="808080"/>
    </w:rPr>
  </w:style>
  <w:style w:type="character" w:customStyle="1" w:styleId="60">
    <w:name w:val="Заголовок №6_"/>
    <w:basedOn w:val="a0"/>
    <w:link w:val="61"/>
    <w:rsid w:val="00671651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62">
    <w:name w:val="Заголовок №6 + Не полужирный;Курсив"/>
    <w:basedOn w:val="60"/>
    <w:rsid w:val="00671651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61">
    <w:name w:val="Заголовок №6"/>
    <w:basedOn w:val="a"/>
    <w:link w:val="60"/>
    <w:rsid w:val="00671651"/>
    <w:pPr>
      <w:widowControl w:val="0"/>
      <w:shd w:val="clear" w:color="auto" w:fill="FFFFFF"/>
      <w:spacing w:after="240" w:line="0" w:lineRule="atLeast"/>
      <w:outlineLvl w:val="5"/>
    </w:pPr>
    <w:rPr>
      <w:rFonts w:ascii="Times New Roman" w:hAnsi="Times New Roman"/>
      <w:b/>
      <w:bCs/>
      <w:sz w:val="23"/>
      <w:szCs w:val="23"/>
    </w:rPr>
  </w:style>
  <w:style w:type="character" w:customStyle="1" w:styleId="3a">
    <w:name w:val="Основной текст (3) + Полужирный;Не курсив"/>
    <w:basedOn w:val="33"/>
    <w:rsid w:val="006716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40">
    <w:name w:val="Основной текст (4)_"/>
    <w:basedOn w:val="a0"/>
    <w:link w:val="41"/>
    <w:rsid w:val="004B3415"/>
    <w:rPr>
      <w:rFonts w:ascii="Times New Roman" w:hAnsi="Times New Roman"/>
      <w:b/>
      <w:bCs/>
      <w:sz w:val="19"/>
      <w:szCs w:val="19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4B3415"/>
    <w:pPr>
      <w:widowControl w:val="0"/>
      <w:shd w:val="clear" w:color="auto" w:fill="FFFFFF"/>
      <w:spacing w:before="120" w:after="0" w:line="0" w:lineRule="atLeast"/>
      <w:jc w:val="center"/>
    </w:pPr>
    <w:rPr>
      <w:rFonts w:ascii="Times New Roman" w:hAnsi="Times New Roman"/>
      <w:b/>
      <w:bCs/>
      <w:sz w:val="19"/>
      <w:szCs w:val="19"/>
    </w:rPr>
  </w:style>
  <w:style w:type="character" w:customStyle="1" w:styleId="af3">
    <w:name w:val="Подпись к таблице_"/>
    <w:basedOn w:val="a0"/>
    <w:link w:val="af4"/>
    <w:rsid w:val="00797400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95pt">
    <w:name w:val="Основной текст + 9;5 pt"/>
    <w:basedOn w:val="ab"/>
    <w:rsid w:val="007974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af4">
    <w:name w:val="Подпись к таблице"/>
    <w:basedOn w:val="a"/>
    <w:link w:val="af3"/>
    <w:rsid w:val="00797400"/>
    <w:pPr>
      <w:widowControl w:val="0"/>
      <w:shd w:val="clear" w:color="auto" w:fill="FFFFFF"/>
      <w:spacing w:after="0" w:line="0" w:lineRule="atLeast"/>
    </w:pPr>
    <w:rPr>
      <w:rFonts w:ascii="Times New Roman" w:hAnsi="Times New Roman"/>
      <w:i/>
      <w:iCs/>
      <w:sz w:val="23"/>
      <w:szCs w:val="23"/>
    </w:rPr>
  </w:style>
  <w:style w:type="character" w:customStyle="1" w:styleId="0pt">
    <w:name w:val="Основной текст + Курсив;Интервал 0 pt"/>
    <w:basedOn w:val="ab"/>
    <w:rsid w:val="008D5162"/>
    <w:rPr>
      <w:rFonts w:ascii="Gungsuh" w:eastAsia="Gungsuh" w:hAnsi="Gungsuh" w:cs="Gungsuh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7">
    <w:name w:val="Основной текст (27)_"/>
    <w:basedOn w:val="a0"/>
    <w:link w:val="270"/>
    <w:rsid w:val="008D5162"/>
    <w:rPr>
      <w:rFonts w:ascii="Times New Roman" w:hAnsi="Times New Roman"/>
      <w:i/>
      <w:iCs/>
      <w:spacing w:val="-5"/>
      <w:sz w:val="12"/>
      <w:szCs w:val="12"/>
      <w:shd w:val="clear" w:color="auto" w:fill="FFFFFF"/>
      <w:lang w:val="en-US"/>
    </w:rPr>
  </w:style>
  <w:style w:type="character" w:customStyle="1" w:styleId="0pt0">
    <w:name w:val="Основной текст + Интервал 0 pt"/>
    <w:basedOn w:val="ab"/>
    <w:rsid w:val="008D5162"/>
    <w:rPr>
      <w:rFonts w:ascii="Gungsuh" w:eastAsia="Gungsuh" w:hAnsi="Gungsuh" w:cs="Gungsuh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270">
    <w:name w:val="Основной текст (27)"/>
    <w:basedOn w:val="a"/>
    <w:link w:val="27"/>
    <w:rsid w:val="008D5162"/>
    <w:pPr>
      <w:widowControl w:val="0"/>
      <w:shd w:val="clear" w:color="auto" w:fill="FFFFFF"/>
      <w:spacing w:after="720" w:line="0" w:lineRule="atLeast"/>
      <w:jc w:val="both"/>
    </w:pPr>
    <w:rPr>
      <w:rFonts w:ascii="Times New Roman" w:hAnsi="Times New Roman"/>
      <w:i/>
      <w:iCs/>
      <w:spacing w:val="-5"/>
      <w:sz w:val="12"/>
      <w:szCs w:val="12"/>
      <w:lang w:val="en-US"/>
    </w:rPr>
  </w:style>
  <w:style w:type="paragraph" w:styleId="25">
    <w:name w:val="Body Text Indent 2"/>
    <w:basedOn w:val="a"/>
    <w:link w:val="26"/>
    <w:uiPriority w:val="99"/>
    <w:semiHidden/>
    <w:unhideWhenUsed/>
    <w:rsid w:val="00431D1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431D1C"/>
    <w:rPr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6507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5">
    <w:name w:val="Body Text"/>
    <w:basedOn w:val="a"/>
    <w:link w:val="af6"/>
    <w:uiPriority w:val="99"/>
    <w:semiHidden/>
    <w:unhideWhenUsed/>
    <w:rsid w:val="0065075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650753"/>
    <w:rPr>
      <w:sz w:val="22"/>
      <w:szCs w:val="22"/>
    </w:rPr>
  </w:style>
  <w:style w:type="paragraph" w:styleId="af7">
    <w:name w:val="caption"/>
    <w:basedOn w:val="a"/>
    <w:next w:val="a"/>
    <w:qFormat/>
    <w:rsid w:val="00650753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4.wmf"/><Relationship Id="rId26" Type="http://schemas.openxmlformats.org/officeDocument/2006/relationships/image" Target="media/image7.wmf"/><Relationship Id="rId39" Type="http://schemas.openxmlformats.org/officeDocument/2006/relationships/image" Target="media/image12.wmf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7.bin"/><Relationship Id="rId42" Type="http://schemas.openxmlformats.org/officeDocument/2006/relationships/image" Target="media/image14.wmf"/><Relationship Id="rId47" Type="http://schemas.openxmlformats.org/officeDocument/2006/relationships/oleObject" Target="embeddings/oleObject23.bin"/><Relationship Id="rId50" Type="http://schemas.openxmlformats.org/officeDocument/2006/relationships/image" Target="media/image18.wmf"/><Relationship Id="rId55" Type="http://schemas.openxmlformats.org/officeDocument/2006/relationships/oleObject" Target="embeddings/oleObject27.bin"/><Relationship Id="rId63" Type="http://schemas.openxmlformats.org/officeDocument/2006/relationships/oleObject" Target="embeddings/oleObject32.bin"/><Relationship Id="rId68" Type="http://schemas.openxmlformats.org/officeDocument/2006/relationships/image" Target="media/image26.wmf"/><Relationship Id="rId76" Type="http://schemas.openxmlformats.org/officeDocument/2006/relationships/image" Target="media/image30.wmf"/><Relationship Id="rId84" Type="http://schemas.openxmlformats.org/officeDocument/2006/relationships/image" Target="media/image34.wmf"/><Relationship Id="rId89" Type="http://schemas.openxmlformats.org/officeDocument/2006/relationships/image" Target="media/image38.png"/><Relationship Id="rId7" Type="http://schemas.openxmlformats.org/officeDocument/2006/relationships/footnotes" Target="footnotes.xml"/><Relationship Id="rId71" Type="http://schemas.openxmlformats.org/officeDocument/2006/relationships/oleObject" Target="embeddings/oleObject36.bin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9" Type="http://schemas.openxmlformats.org/officeDocument/2006/relationships/oleObject" Target="embeddings/oleObject13.bin"/><Relationship Id="rId11" Type="http://schemas.openxmlformats.org/officeDocument/2006/relationships/image" Target="media/image2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6.bin"/><Relationship Id="rId37" Type="http://schemas.openxmlformats.org/officeDocument/2006/relationships/image" Target="media/image11.wmf"/><Relationship Id="rId40" Type="http://schemas.openxmlformats.org/officeDocument/2006/relationships/oleObject" Target="embeddings/oleObject20.bin"/><Relationship Id="rId45" Type="http://schemas.openxmlformats.org/officeDocument/2006/relationships/oleObject" Target="embeddings/oleObject22.bin"/><Relationship Id="rId53" Type="http://schemas.openxmlformats.org/officeDocument/2006/relationships/oleObject" Target="embeddings/oleObject26.bin"/><Relationship Id="rId58" Type="http://schemas.openxmlformats.org/officeDocument/2006/relationships/image" Target="media/image22.wmf"/><Relationship Id="rId66" Type="http://schemas.openxmlformats.org/officeDocument/2006/relationships/image" Target="media/image25.wmf"/><Relationship Id="rId74" Type="http://schemas.openxmlformats.org/officeDocument/2006/relationships/image" Target="media/image29.wmf"/><Relationship Id="rId79" Type="http://schemas.openxmlformats.org/officeDocument/2006/relationships/oleObject" Target="embeddings/oleObject40.bin"/><Relationship Id="rId87" Type="http://schemas.openxmlformats.org/officeDocument/2006/relationships/image" Target="media/image36.png"/><Relationship Id="rId5" Type="http://schemas.openxmlformats.org/officeDocument/2006/relationships/settings" Target="settings.xml"/><Relationship Id="rId61" Type="http://schemas.openxmlformats.org/officeDocument/2006/relationships/oleObject" Target="embeddings/oleObject31.bin"/><Relationship Id="rId82" Type="http://schemas.openxmlformats.org/officeDocument/2006/relationships/image" Target="media/image33.wmf"/><Relationship Id="rId90" Type="http://schemas.openxmlformats.org/officeDocument/2006/relationships/fontTable" Target="fontTable.xml"/><Relationship Id="rId19" Type="http://schemas.openxmlformats.org/officeDocument/2006/relationships/oleObject" Target="embeddings/oleObject7.bin"/><Relationship Id="rId14" Type="http://schemas.openxmlformats.org/officeDocument/2006/relationships/image" Target="media/image3.wmf"/><Relationship Id="rId22" Type="http://schemas.openxmlformats.org/officeDocument/2006/relationships/image" Target="media/image6.wmf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4.bin"/><Relationship Id="rId35" Type="http://schemas.openxmlformats.org/officeDocument/2006/relationships/image" Target="media/image10.wmf"/><Relationship Id="rId43" Type="http://schemas.openxmlformats.org/officeDocument/2006/relationships/oleObject" Target="embeddings/oleObject21.bin"/><Relationship Id="rId48" Type="http://schemas.openxmlformats.org/officeDocument/2006/relationships/image" Target="media/image17.wmf"/><Relationship Id="rId56" Type="http://schemas.openxmlformats.org/officeDocument/2006/relationships/image" Target="media/image21.wmf"/><Relationship Id="rId64" Type="http://schemas.openxmlformats.org/officeDocument/2006/relationships/image" Target="media/image24.wmf"/><Relationship Id="rId69" Type="http://schemas.openxmlformats.org/officeDocument/2006/relationships/oleObject" Target="embeddings/oleObject35.bin"/><Relationship Id="rId77" Type="http://schemas.openxmlformats.org/officeDocument/2006/relationships/oleObject" Target="embeddings/oleObject39.bin"/><Relationship Id="rId8" Type="http://schemas.openxmlformats.org/officeDocument/2006/relationships/endnotes" Target="endnotes.xml"/><Relationship Id="rId51" Type="http://schemas.openxmlformats.org/officeDocument/2006/relationships/oleObject" Target="embeddings/oleObject25.bin"/><Relationship Id="rId72" Type="http://schemas.openxmlformats.org/officeDocument/2006/relationships/image" Target="media/image28.wmf"/><Relationship Id="rId80" Type="http://schemas.openxmlformats.org/officeDocument/2006/relationships/image" Target="media/image32.wmf"/><Relationship Id="rId85" Type="http://schemas.openxmlformats.org/officeDocument/2006/relationships/oleObject" Target="embeddings/oleObject43.bin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1.bin"/><Relationship Id="rId33" Type="http://schemas.openxmlformats.org/officeDocument/2006/relationships/image" Target="media/image9.wmf"/><Relationship Id="rId38" Type="http://schemas.openxmlformats.org/officeDocument/2006/relationships/oleObject" Target="embeddings/oleObject19.bin"/><Relationship Id="rId46" Type="http://schemas.openxmlformats.org/officeDocument/2006/relationships/image" Target="media/image16.wmf"/><Relationship Id="rId59" Type="http://schemas.openxmlformats.org/officeDocument/2006/relationships/oleObject" Target="embeddings/oleObject29.bin"/><Relationship Id="rId67" Type="http://schemas.openxmlformats.org/officeDocument/2006/relationships/oleObject" Target="embeddings/oleObject34.bin"/><Relationship Id="rId20" Type="http://schemas.openxmlformats.org/officeDocument/2006/relationships/image" Target="media/image5.wmf"/><Relationship Id="rId41" Type="http://schemas.openxmlformats.org/officeDocument/2006/relationships/image" Target="media/image13.png"/><Relationship Id="rId54" Type="http://schemas.openxmlformats.org/officeDocument/2006/relationships/image" Target="media/image20.wmf"/><Relationship Id="rId62" Type="http://schemas.openxmlformats.org/officeDocument/2006/relationships/image" Target="media/image23.wmf"/><Relationship Id="rId70" Type="http://schemas.openxmlformats.org/officeDocument/2006/relationships/image" Target="media/image27.wmf"/><Relationship Id="rId75" Type="http://schemas.openxmlformats.org/officeDocument/2006/relationships/oleObject" Target="embeddings/oleObject38.bin"/><Relationship Id="rId83" Type="http://schemas.openxmlformats.org/officeDocument/2006/relationships/oleObject" Target="embeddings/oleObject42.bin"/><Relationship Id="rId88" Type="http://schemas.openxmlformats.org/officeDocument/2006/relationships/image" Target="media/image37.png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9.bin"/><Relationship Id="rId28" Type="http://schemas.openxmlformats.org/officeDocument/2006/relationships/image" Target="media/image8.wmf"/><Relationship Id="rId36" Type="http://schemas.openxmlformats.org/officeDocument/2006/relationships/oleObject" Target="embeddings/oleObject18.bin"/><Relationship Id="rId49" Type="http://schemas.openxmlformats.org/officeDocument/2006/relationships/oleObject" Target="embeddings/oleObject24.bin"/><Relationship Id="rId57" Type="http://schemas.openxmlformats.org/officeDocument/2006/relationships/oleObject" Target="embeddings/oleObject28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5.bin"/><Relationship Id="rId44" Type="http://schemas.openxmlformats.org/officeDocument/2006/relationships/image" Target="media/image15.wmf"/><Relationship Id="rId52" Type="http://schemas.openxmlformats.org/officeDocument/2006/relationships/image" Target="media/image19.wmf"/><Relationship Id="rId60" Type="http://schemas.openxmlformats.org/officeDocument/2006/relationships/oleObject" Target="embeddings/oleObject30.bin"/><Relationship Id="rId65" Type="http://schemas.openxmlformats.org/officeDocument/2006/relationships/oleObject" Target="embeddings/oleObject33.bin"/><Relationship Id="rId73" Type="http://schemas.openxmlformats.org/officeDocument/2006/relationships/oleObject" Target="embeddings/oleObject37.bin"/><Relationship Id="rId78" Type="http://schemas.openxmlformats.org/officeDocument/2006/relationships/image" Target="media/image31.wmf"/><Relationship Id="rId81" Type="http://schemas.openxmlformats.org/officeDocument/2006/relationships/oleObject" Target="embeddings/oleObject41.bin"/><Relationship Id="rId86" Type="http://schemas.openxmlformats.org/officeDocument/2006/relationships/image" Target="media/image35.png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F1C530-B999-4D17-8CF8-22C37BBE0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7</Pages>
  <Words>1250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В А</dc:creator>
  <cp:lastModifiedBy>Семья</cp:lastModifiedBy>
  <cp:revision>18</cp:revision>
  <cp:lastPrinted>2017-05-04T10:47:00Z</cp:lastPrinted>
  <dcterms:created xsi:type="dcterms:W3CDTF">2017-11-19T17:16:00Z</dcterms:created>
  <dcterms:modified xsi:type="dcterms:W3CDTF">2020-11-18T15:37:00Z</dcterms:modified>
</cp:coreProperties>
</file>