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81EEF5" w14:textId="54424459" w:rsidR="00193A56" w:rsidRPr="00843D7C" w:rsidRDefault="00DA1EC9" w:rsidP="00843D7C">
      <w:pPr>
        <w:spacing w:after="0" w:line="240" w:lineRule="auto"/>
        <w:ind w:firstLine="284"/>
        <w:jc w:val="both"/>
        <w:rPr>
          <w:rFonts w:ascii="Times New Roman" w:eastAsia="Times New Roman" w:hAnsi="Times New Roman" w:cs="Times New Roman"/>
          <w:bCs/>
          <w:sz w:val="24"/>
          <w:szCs w:val="24"/>
          <w:bdr w:val="none" w:sz="0" w:space="0" w:color="auto" w:frame="1"/>
          <w:shd w:val="clear" w:color="auto" w:fill="FFFFFF"/>
          <w:lang w:eastAsia="ru-RU"/>
        </w:rPr>
      </w:pPr>
      <w:proofErr w:type="gramStart"/>
      <w:r w:rsidRPr="00843D7C">
        <w:rPr>
          <w:rFonts w:ascii="Times New Roman" w:hAnsi="Times New Roman" w:cs="Times New Roman"/>
          <w:sz w:val="24"/>
          <w:szCs w:val="24"/>
        </w:rPr>
        <w:t xml:space="preserve">Рабочая программа составлена на </w:t>
      </w:r>
      <w:r w:rsidRPr="00843D7C">
        <w:rPr>
          <w:rStyle w:val="aa"/>
          <w:rFonts w:ascii="Times New Roman" w:hAnsi="Times New Roman" w:cs="Times New Roman"/>
          <w:color w:val="000000"/>
          <w:sz w:val="24"/>
          <w:szCs w:val="24"/>
        </w:rPr>
        <w:t>основе Феде</w:t>
      </w:r>
      <w:r w:rsidRPr="00843D7C">
        <w:rPr>
          <w:rStyle w:val="aa"/>
          <w:rFonts w:ascii="Times New Roman" w:hAnsi="Times New Roman" w:cs="Times New Roman"/>
          <w:color w:val="000000"/>
          <w:sz w:val="24"/>
          <w:szCs w:val="24"/>
        </w:rPr>
        <w:softHyphen/>
        <w:t>рального государственного образовательного стан</w:t>
      </w:r>
      <w:r w:rsidRPr="00843D7C">
        <w:rPr>
          <w:rStyle w:val="aa"/>
          <w:rFonts w:ascii="Times New Roman" w:hAnsi="Times New Roman" w:cs="Times New Roman"/>
          <w:color w:val="000000"/>
          <w:sz w:val="24"/>
          <w:szCs w:val="24"/>
        </w:rPr>
        <w:softHyphen/>
        <w:t>дарта основного общего образования, примерной программы основного общего образования по ма</w:t>
      </w:r>
      <w:r w:rsidRPr="00843D7C">
        <w:rPr>
          <w:rStyle w:val="aa"/>
          <w:rFonts w:ascii="Times New Roman" w:hAnsi="Times New Roman" w:cs="Times New Roman"/>
          <w:color w:val="000000"/>
          <w:sz w:val="24"/>
          <w:szCs w:val="24"/>
        </w:rPr>
        <w:softHyphen/>
        <w:t xml:space="preserve">тематике, в соответствии с </w:t>
      </w:r>
      <w:r w:rsidRPr="00843D7C">
        <w:rPr>
          <w:rFonts w:ascii="Times New Roman" w:eastAsia="Calibri" w:hAnsi="Times New Roman" w:cs="Times New Roman"/>
          <w:bCs/>
          <w:sz w:val="24"/>
          <w:szCs w:val="24"/>
          <w:shd w:val="clear" w:color="auto" w:fill="FFFFFF"/>
          <w:lang w:eastAsia="ru-RU"/>
        </w:rPr>
        <w:t>Федеральным перечнем учебников</w:t>
      </w:r>
      <w:r w:rsidRPr="00843D7C">
        <w:rPr>
          <w:rFonts w:ascii="Times New Roman" w:eastAsia="Calibri" w:hAnsi="Times New Roman" w:cs="Times New Roman"/>
          <w:sz w:val="24"/>
          <w:szCs w:val="24"/>
          <w:lang w:eastAsia="ru-RU"/>
        </w:rPr>
        <w:t>, рекомендованных Министерством образования и науки Российской Федерации к использованию в образовательном процессе в образ</w:t>
      </w:r>
      <w:r w:rsidR="00B71409" w:rsidRPr="00843D7C">
        <w:rPr>
          <w:rFonts w:ascii="Times New Roman" w:eastAsia="Calibri" w:hAnsi="Times New Roman" w:cs="Times New Roman"/>
          <w:sz w:val="24"/>
          <w:szCs w:val="24"/>
          <w:lang w:eastAsia="ru-RU"/>
        </w:rPr>
        <w:t xml:space="preserve">овательных учреждениях, </w:t>
      </w:r>
      <w:r w:rsidRPr="00843D7C">
        <w:rPr>
          <w:rStyle w:val="aa"/>
          <w:rFonts w:ascii="Times New Roman" w:hAnsi="Times New Roman" w:cs="Times New Roman"/>
          <w:color w:val="000000"/>
          <w:sz w:val="24"/>
          <w:szCs w:val="24"/>
        </w:rPr>
        <w:t>базисного учебного плана,</w:t>
      </w:r>
      <w:r w:rsidRPr="00843D7C">
        <w:rPr>
          <w:rFonts w:ascii="Times New Roman" w:hAnsi="Times New Roman" w:cs="Times New Roman"/>
          <w:sz w:val="24"/>
          <w:szCs w:val="24"/>
        </w:rPr>
        <w:t xml:space="preserve"> основной образовательной программы  основного общего образования  </w:t>
      </w:r>
      <w:r w:rsidRPr="00843D7C">
        <w:rPr>
          <w:rFonts w:ascii="Times New Roman" w:hAnsi="Times New Roman" w:cs="Times New Roman"/>
          <w:spacing w:val="-20"/>
          <w:sz w:val="24"/>
          <w:szCs w:val="24"/>
        </w:rPr>
        <w:t>МБОУ «</w:t>
      </w:r>
      <w:proofErr w:type="spellStart"/>
      <w:r w:rsidRPr="00843D7C">
        <w:rPr>
          <w:rFonts w:ascii="Times New Roman" w:hAnsi="Times New Roman" w:cs="Times New Roman"/>
          <w:spacing w:val="-20"/>
          <w:sz w:val="24"/>
          <w:szCs w:val="24"/>
        </w:rPr>
        <w:t>Лянторская</w:t>
      </w:r>
      <w:proofErr w:type="spellEnd"/>
      <w:r w:rsidRPr="00843D7C">
        <w:rPr>
          <w:rFonts w:ascii="Times New Roman" w:hAnsi="Times New Roman" w:cs="Times New Roman"/>
          <w:spacing w:val="-20"/>
          <w:sz w:val="24"/>
          <w:szCs w:val="24"/>
        </w:rPr>
        <w:t xml:space="preserve"> СОШ №5</w:t>
      </w:r>
      <w:r w:rsidR="00193A56" w:rsidRPr="00843D7C">
        <w:rPr>
          <w:rFonts w:ascii="Times New Roman" w:hAnsi="Times New Roman" w:cs="Times New Roman"/>
          <w:spacing w:val="-20"/>
          <w:sz w:val="24"/>
          <w:szCs w:val="24"/>
        </w:rPr>
        <w:t>».</w:t>
      </w:r>
      <w:proofErr w:type="gramEnd"/>
    </w:p>
    <w:p w14:paraId="2821ACE4" w14:textId="77777777" w:rsidR="00D26765" w:rsidRPr="00843D7C" w:rsidRDefault="00B71409" w:rsidP="00843D7C">
      <w:pPr>
        <w:spacing w:after="0" w:line="240" w:lineRule="auto"/>
        <w:ind w:firstLine="284"/>
        <w:jc w:val="both"/>
        <w:rPr>
          <w:rFonts w:ascii="Times New Roman" w:eastAsia="Times New Roman" w:hAnsi="Times New Roman" w:cs="Times New Roman"/>
          <w:sz w:val="24"/>
          <w:szCs w:val="24"/>
          <w:lang w:eastAsia="ru-RU"/>
        </w:rPr>
      </w:pPr>
      <w:r w:rsidRPr="00843D7C">
        <w:rPr>
          <w:rFonts w:ascii="Times New Roman" w:hAnsi="Times New Roman" w:cs="Times New Roman"/>
          <w:color w:val="000000"/>
          <w:sz w:val="24"/>
          <w:szCs w:val="24"/>
        </w:rPr>
        <w:t xml:space="preserve"> Рабочая программа по алгебре для 7</w:t>
      </w:r>
      <w:r w:rsidR="00B63448" w:rsidRPr="00843D7C">
        <w:rPr>
          <w:rFonts w:ascii="Times New Roman" w:hAnsi="Times New Roman" w:cs="Times New Roman"/>
          <w:color w:val="000000"/>
          <w:sz w:val="24"/>
          <w:szCs w:val="24"/>
        </w:rPr>
        <w:t>-9</w:t>
      </w:r>
      <w:r w:rsidRPr="00843D7C">
        <w:rPr>
          <w:rFonts w:ascii="Times New Roman" w:hAnsi="Times New Roman" w:cs="Times New Roman"/>
          <w:color w:val="000000"/>
          <w:sz w:val="24"/>
          <w:szCs w:val="24"/>
        </w:rPr>
        <w:t xml:space="preserve"> класса рассчитана на 10</w:t>
      </w:r>
      <w:r w:rsidR="00D26765" w:rsidRPr="00843D7C">
        <w:rPr>
          <w:rFonts w:ascii="Times New Roman" w:hAnsi="Times New Roman" w:cs="Times New Roman"/>
          <w:color w:val="000000"/>
          <w:sz w:val="24"/>
          <w:szCs w:val="24"/>
        </w:rPr>
        <w:t>2</w:t>
      </w:r>
      <w:r w:rsidRPr="00843D7C">
        <w:rPr>
          <w:rFonts w:ascii="Times New Roman" w:hAnsi="Times New Roman" w:cs="Times New Roman"/>
          <w:color w:val="000000"/>
          <w:sz w:val="24"/>
          <w:szCs w:val="24"/>
        </w:rPr>
        <w:t xml:space="preserve"> час</w:t>
      </w:r>
      <w:r w:rsidR="00D26765" w:rsidRPr="00843D7C">
        <w:rPr>
          <w:rFonts w:ascii="Times New Roman" w:hAnsi="Times New Roman" w:cs="Times New Roman"/>
          <w:color w:val="000000"/>
          <w:sz w:val="24"/>
          <w:szCs w:val="24"/>
        </w:rPr>
        <w:t>а</w:t>
      </w:r>
      <w:r w:rsidRPr="00843D7C">
        <w:rPr>
          <w:rFonts w:ascii="Times New Roman" w:hAnsi="Times New Roman" w:cs="Times New Roman"/>
          <w:color w:val="000000"/>
          <w:sz w:val="24"/>
          <w:szCs w:val="24"/>
        </w:rPr>
        <w:t xml:space="preserve"> (3</w:t>
      </w:r>
      <w:r w:rsidR="00D26765" w:rsidRPr="00843D7C">
        <w:rPr>
          <w:rFonts w:ascii="Times New Roman" w:hAnsi="Times New Roman" w:cs="Times New Roman"/>
          <w:color w:val="000000"/>
          <w:sz w:val="24"/>
          <w:szCs w:val="24"/>
        </w:rPr>
        <w:t>4</w:t>
      </w:r>
      <w:r w:rsidRPr="00843D7C">
        <w:rPr>
          <w:rFonts w:ascii="Times New Roman" w:hAnsi="Times New Roman" w:cs="Times New Roman"/>
          <w:color w:val="000000"/>
          <w:sz w:val="24"/>
          <w:szCs w:val="24"/>
        </w:rPr>
        <w:t xml:space="preserve"> учебны</w:t>
      </w:r>
      <w:r w:rsidR="00D26765" w:rsidRPr="00843D7C">
        <w:rPr>
          <w:rFonts w:ascii="Times New Roman" w:hAnsi="Times New Roman" w:cs="Times New Roman"/>
          <w:color w:val="000000"/>
          <w:sz w:val="24"/>
          <w:szCs w:val="24"/>
        </w:rPr>
        <w:t>е</w:t>
      </w:r>
      <w:r w:rsidR="00193A56" w:rsidRPr="00843D7C">
        <w:rPr>
          <w:rFonts w:ascii="Times New Roman" w:hAnsi="Times New Roman" w:cs="Times New Roman"/>
          <w:color w:val="000000"/>
          <w:sz w:val="24"/>
          <w:szCs w:val="24"/>
        </w:rPr>
        <w:t xml:space="preserve"> </w:t>
      </w:r>
      <w:r w:rsidRPr="00843D7C">
        <w:rPr>
          <w:rFonts w:ascii="Times New Roman" w:hAnsi="Times New Roman" w:cs="Times New Roman"/>
          <w:color w:val="000000"/>
          <w:sz w:val="24"/>
          <w:szCs w:val="24"/>
        </w:rPr>
        <w:t>недел</w:t>
      </w:r>
      <w:r w:rsidR="00D26765" w:rsidRPr="00843D7C">
        <w:rPr>
          <w:rFonts w:ascii="Times New Roman" w:hAnsi="Times New Roman" w:cs="Times New Roman"/>
          <w:color w:val="000000"/>
          <w:sz w:val="24"/>
          <w:szCs w:val="24"/>
        </w:rPr>
        <w:t>и</w:t>
      </w:r>
      <w:r w:rsidRPr="00843D7C">
        <w:rPr>
          <w:rFonts w:ascii="Times New Roman" w:hAnsi="Times New Roman" w:cs="Times New Roman"/>
          <w:color w:val="000000"/>
          <w:sz w:val="24"/>
          <w:szCs w:val="24"/>
        </w:rPr>
        <w:t xml:space="preserve">),  отводится по 3 часа в неделю  и является логическим продолжением программы </w:t>
      </w:r>
      <w:r w:rsidR="00193A56" w:rsidRPr="00843D7C">
        <w:rPr>
          <w:rFonts w:ascii="Times New Roman" w:hAnsi="Times New Roman" w:cs="Times New Roman"/>
          <w:color w:val="000000"/>
          <w:sz w:val="24"/>
          <w:szCs w:val="24"/>
        </w:rPr>
        <w:t xml:space="preserve">по </w:t>
      </w:r>
      <w:r w:rsidRPr="00843D7C">
        <w:rPr>
          <w:rFonts w:ascii="Times New Roman" w:hAnsi="Times New Roman" w:cs="Times New Roman"/>
          <w:color w:val="000000"/>
          <w:sz w:val="24"/>
          <w:szCs w:val="24"/>
        </w:rPr>
        <w:t>математик</w:t>
      </w:r>
      <w:r w:rsidR="00193A56" w:rsidRPr="00843D7C">
        <w:rPr>
          <w:rFonts w:ascii="Times New Roman" w:hAnsi="Times New Roman" w:cs="Times New Roman"/>
          <w:color w:val="000000"/>
          <w:sz w:val="24"/>
          <w:szCs w:val="24"/>
        </w:rPr>
        <w:t>е 5-6 классов</w:t>
      </w:r>
      <w:r w:rsidRPr="00843D7C">
        <w:rPr>
          <w:rFonts w:ascii="Times New Roman" w:hAnsi="Times New Roman" w:cs="Times New Roman"/>
          <w:color w:val="000000"/>
          <w:sz w:val="24"/>
          <w:szCs w:val="24"/>
        </w:rPr>
        <w:t>.</w:t>
      </w:r>
      <w:r w:rsidR="00193A56" w:rsidRPr="00843D7C">
        <w:rPr>
          <w:rFonts w:ascii="Times New Roman" w:hAnsi="Times New Roman" w:cs="Times New Roman"/>
          <w:color w:val="000000"/>
          <w:sz w:val="24"/>
          <w:szCs w:val="24"/>
        </w:rPr>
        <w:t xml:space="preserve"> Авторы учебной линии 7-9 – </w:t>
      </w:r>
      <w:proofErr w:type="spellStart"/>
      <w:r w:rsidR="00193A56" w:rsidRPr="00843D7C">
        <w:rPr>
          <w:rFonts w:ascii="Times New Roman" w:hAnsi="Times New Roman" w:cs="Times New Roman"/>
          <w:color w:val="000000"/>
          <w:sz w:val="24"/>
          <w:szCs w:val="24"/>
        </w:rPr>
        <w:t>Ю.М.Колягин</w:t>
      </w:r>
      <w:proofErr w:type="spellEnd"/>
      <w:r w:rsidR="00193A56" w:rsidRPr="00843D7C">
        <w:rPr>
          <w:rFonts w:ascii="Times New Roman" w:hAnsi="Times New Roman" w:cs="Times New Roman"/>
          <w:color w:val="000000"/>
          <w:sz w:val="24"/>
          <w:szCs w:val="24"/>
        </w:rPr>
        <w:t xml:space="preserve">, </w:t>
      </w:r>
      <w:proofErr w:type="spellStart"/>
      <w:r w:rsidR="00193A56" w:rsidRPr="00843D7C">
        <w:rPr>
          <w:rFonts w:ascii="Times New Roman" w:hAnsi="Times New Roman" w:cs="Times New Roman"/>
          <w:color w:val="000000"/>
          <w:sz w:val="24"/>
          <w:szCs w:val="24"/>
        </w:rPr>
        <w:t>М.В.Ткачева</w:t>
      </w:r>
      <w:proofErr w:type="spellEnd"/>
      <w:r w:rsidR="00193A56" w:rsidRPr="00843D7C">
        <w:rPr>
          <w:rFonts w:ascii="Times New Roman" w:hAnsi="Times New Roman" w:cs="Times New Roman"/>
          <w:color w:val="000000"/>
          <w:sz w:val="24"/>
          <w:szCs w:val="24"/>
        </w:rPr>
        <w:t xml:space="preserve">, </w:t>
      </w:r>
      <w:proofErr w:type="spellStart"/>
      <w:r w:rsidR="00193A56" w:rsidRPr="00843D7C">
        <w:rPr>
          <w:rFonts w:ascii="Times New Roman" w:hAnsi="Times New Roman" w:cs="Times New Roman"/>
          <w:color w:val="000000"/>
          <w:sz w:val="24"/>
          <w:szCs w:val="24"/>
        </w:rPr>
        <w:t>Н.Е.Федорова</w:t>
      </w:r>
      <w:proofErr w:type="spellEnd"/>
      <w:r w:rsidR="00193A56" w:rsidRPr="00843D7C">
        <w:rPr>
          <w:rFonts w:ascii="Times New Roman" w:hAnsi="Times New Roman" w:cs="Times New Roman"/>
          <w:color w:val="000000"/>
          <w:sz w:val="24"/>
          <w:szCs w:val="24"/>
        </w:rPr>
        <w:t xml:space="preserve">, </w:t>
      </w:r>
      <w:proofErr w:type="spellStart"/>
      <w:r w:rsidR="00193A56" w:rsidRPr="00843D7C">
        <w:rPr>
          <w:rFonts w:ascii="Times New Roman" w:hAnsi="Times New Roman" w:cs="Times New Roman"/>
          <w:color w:val="000000"/>
          <w:sz w:val="24"/>
          <w:szCs w:val="24"/>
        </w:rPr>
        <w:t>М.И.Шабунин</w:t>
      </w:r>
      <w:proofErr w:type="spellEnd"/>
      <w:r w:rsidR="00193A56" w:rsidRPr="00843D7C">
        <w:rPr>
          <w:rFonts w:ascii="Times New Roman" w:hAnsi="Times New Roman" w:cs="Times New Roman"/>
          <w:color w:val="000000"/>
          <w:sz w:val="24"/>
          <w:szCs w:val="24"/>
        </w:rPr>
        <w:t xml:space="preserve">. </w:t>
      </w:r>
      <w:r w:rsidRPr="00843D7C">
        <w:rPr>
          <w:rFonts w:ascii="Times New Roman" w:eastAsia="Calibri" w:hAnsi="Times New Roman" w:cs="Times New Roman"/>
          <w:color w:val="000000"/>
          <w:sz w:val="24"/>
          <w:szCs w:val="24"/>
        </w:rPr>
        <w:t xml:space="preserve">Данная программа полностью отражает базовый уровень подготовки школьников по разделам программы. Она конкретизирует содержание тем образовательного стандарта и дает примерное распределение часов по разделам курса. </w:t>
      </w:r>
      <w:r w:rsidR="00D26765" w:rsidRPr="009D4FFD">
        <w:rPr>
          <w:rFonts w:ascii="Times New Roman" w:eastAsia="Times New Roman" w:hAnsi="Times New Roman" w:cs="Times New Roman"/>
          <w:sz w:val="24"/>
          <w:szCs w:val="24"/>
          <w:lang w:eastAsia="ru-RU"/>
        </w:rPr>
        <w:t>Программа определяет содержание и структуру учебного материала последовательность его изучения, пути формирования системы знаний, умений и способов деятельности, развития, воспитания и социализации учащихся.</w:t>
      </w:r>
    </w:p>
    <w:p w14:paraId="249070B9" w14:textId="77777777" w:rsidR="00D26765" w:rsidRPr="009D4FFD" w:rsidRDefault="00D26765" w:rsidP="00843D7C">
      <w:pPr>
        <w:spacing w:after="0" w:line="240" w:lineRule="auto"/>
        <w:ind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color w:val="000000"/>
          <w:sz w:val="24"/>
          <w:szCs w:val="24"/>
          <w:lang w:eastAsia="ru-RU"/>
        </w:rPr>
        <w:t>Изучение алгебры в 7-9 классах на базовом уровне направлено на достижение следующих </w:t>
      </w:r>
      <w:r w:rsidRPr="009D4FFD">
        <w:rPr>
          <w:rFonts w:ascii="Times New Roman" w:eastAsia="Times New Roman" w:hAnsi="Times New Roman" w:cs="Times New Roman"/>
          <w:b/>
          <w:bCs/>
          <w:i/>
          <w:iCs/>
          <w:color w:val="000000"/>
          <w:sz w:val="24"/>
          <w:szCs w:val="24"/>
          <w:u w:val="single"/>
          <w:lang w:eastAsia="ru-RU"/>
        </w:rPr>
        <w:t>целей</w:t>
      </w:r>
      <w:r w:rsidRPr="009D4FFD">
        <w:rPr>
          <w:rFonts w:ascii="Times New Roman" w:eastAsia="Times New Roman" w:hAnsi="Times New Roman" w:cs="Times New Roman"/>
          <w:color w:val="000000"/>
          <w:sz w:val="24"/>
          <w:szCs w:val="24"/>
          <w:u w:val="single"/>
          <w:lang w:eastAsia="ru-RU"/>
        </w:rPr>
        <w:t>:</w:t>
      </w:r>
    </w:p>
    <w:p w14:paraId="7E5217E9" w14:textId="77777777" w:rsidR="00D26765" w:rsidRPr="009D4FFD" w:rsidRDefault="00D26765" w:rsidP="00843D7C">
      <w:pPr>
        <w:numPr>
          <w:ilvl w:val="0"/>
          <w:numId w:val="26"/>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b/>
          <w:bCs/>
          <w:i/>
          <w:iCs/>
          <w:color w:val="000000"/>
          <w:sz w:val="24"/>
          <w:szCs w:val="24"/>
          <w:lang w:eastAsia="ru-RU"/>
        </w:rPr>
        <w:t>овладение</w:t>
      </w:r>
      <w:r w:rsidRPr="009D4FFD">
        <w:rPr>
          <w:rFonts w:ascii="Times New Roman" w:eastAsia="Times New Roman" w:hAnsi="Times New Roman" w:cs="Times New Roman"/>
          <w:color w:val="000000"/>
          <w:sz w:val="24"/>
          <w:szCs w:val="24"/>
          <w:lang w:eastAsia="ru-RU"/>
        </w:rPr>
        <w:t> </w:t>
      </w:r>
      <w:r w:rsidRPr="009D4FFD">
        <w:rPr>
          <w:rFonts w:ascii="Times New Roman" w:eastAsia="Times New Roman" w:hAnsi="Times New Roman" w:cs="Times New Roman"/>
          <w:sz w:val="24"/>
          <w:szCs w:val="24"/>
          <w:lang w:eastAsia="ru-RU"/>
        </w:rPr>
        <w:t>системой математических знаний и умений, необходимых для применения в практической деятельности, изучения смежных дисциплин, продолжения образования;</w:t>
      </w:r>
    </w:p>
    <w:p w14:paraId="2E6C4074" w14:textId="77777777" w:rsidR="00D26765" w:rsidRPr="009D4FFD" w:rsidRDefault="00D26765" w:rsidP="00843D7C">
      <w:pPr>
        <w:numPr>
          <w:ilvl w:val="0"/>
          <w:numId w:val="26"/>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b/>
          <w:bCs/>
          <w:i/>
          <w:iCs/>
          <w:color w:val="000000"/>
          <w:sz w:val="24"/>
          <w:szCs w:val="24"/>
          <w:lang w:eastAsia="ru-RU"/>
        </w:rPr>
        <w:t>формирование</w:t>
      </w:r>
      <w:r w:rsidRPr="009D4FFD">
        <w:rPr>
          <w:rFonts w:ascii="Times New Roman" w:eastAsia="Times New Roman" w:hAnsi="Times New Roman" w:cs="Times New Roman"/>
          <w:color w:val="000000"/>
          <w:sz w:val="24"/>
          <w:szCs w:val="24"/>
          <w:lang w:eastAsia="ru-RU"/>
        </w:rPr>
        <w:t> </w:t>
      </w:r>
      <w:r w:rsidRPr="009D4FFD">
        <w:rPr>
          <w:rFonts w:ascii="Times New Roman" w:eastAsia="Times New Roman" w:hAnsi="Times New Roman" w:cs="Times New Roman"/>
          <w:sz w:val="24"/>
          <w:szCs w:val="24"/>
          <w:lang w:eastAsia="ru-RU"/>
        </w:rPr>
        <w:t>представлений об идеях и методах математики как универсального языка науки и техники, средства моделирования явлений и процессов</w:t>
      </w:r>
      <w:r w:rsidRPr="009D4FFD">
        <w:rPr>
          <w:rFonts w:ascii="Times New Roman" w:eastAsia="Times New Roman" w:hAnsi="Times New Roman" w:cs="Times New Roman"/>
          <w:color w:val="000000"/>
          <w:sz w:val="24"/>
          <w:szCs w:val="24"/>
          <w:lang w:eastAsia="ru-RU"/>
        </w:rPr>
        <w:t>;</w:t>
      </w:r>
    </w:p>
    <w:p w14:paraId="09F170E5" w14:textId="77777777" w:rsidR="00D26765" w:rsidRPr="009D4FFD" w:rsidRDefault="00D26765" w:rsidP="00843D7C">
      <w:pPr>
        <w:numPr>
          <w:ilvl w:val="0"/>
          <w:numId w:val="26"/>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b/>
          <w:bCs/>
          <w:i/>
          <w:iCs/>
          <w:color w:val="000000"/>
          <w:sz w:val="24"/>
          <w:szCs w:val="24"/>
          <w:lang w:eastAsia="ru-RU"/>
        </w:rPr>
        <w:t>воспитание</w:t>
      </w:r>
      <w:r w:rsidRPr="009D4FFD">
        <w:rPr>
          <w:rFonts w:ascii="Times New Roman" w:eastAsia="Times New Roman" w:hAnsi="Times New Roman" w:cs="Times New Roman"/>
          <w:color w:val="000000"/>
          <w:sz w:val="24"/>
          <w:szCs w:val="24"/>
          <w:lang w:eastAsia="ru-RU"/>
        </w:rPr>
        <w:t> </w:t>
      </w:r>
      <w:r w:rsidRPr="009D4FFD">
        <w:rPr>
          <w:rFonts w:ascii="Times New Roman" w:eastAsia="Times New Roman" w:hAnsi="Times New Roman" w:cs="Times New Roman"/>
          <w:sz w:val="24"/>
          <w:szCs w:val="24"/>
          <w:lang w:eastAsia="ru-RU"/>
        </w:rPr>
        <w:t>культуры личности, отношения к математике как к части общечеловеческой культуры, понимание значимости математики для научно-технического прогресса;</w:t>
      </w:r>
    </w:p>
    <w:p w14:paraId="0E84B100" w14:textId="77777777" w:rsidR="00D26765" w:rsidRPr="009D4FFD" w:rsidRDefault="00D26765" w:rsidP="00843D7C">
      <w:pPr>
        <w:numPr>
          <w:ilvl w:val="0"/>
          <w:numId w:val="26"/>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t>интеллектуальное </w:t>
      </w:r>
      <w:r w:rsidRPr="009D4FFD">
        <w:rPr>
          <w:rFonts w:ascii="Times New Roman" w:eastAsia="Times New Roman" w:hAnsi="Times New Roman" w:cs="Times New Roman"/>
          <w:b/>
          <w:bCs/>
          <w:i/>
          <w:iCs/>
          <w:sz w:val="24"/>
          <w:szCs w:val="24"/>
          <w:lang w:eastAsia="ru-RU"/>
        </w:rPr>
        <w:t>развитие</w:t>
      </w:r>
      <w:r w:rsidRPr="009D4FFD">
        <w:rPr>
          <w:rFonts w:ascii="Times New Roman" w:eastAsia="Times New Roman" w:hAnsi="Times New Roman" w:cs="Times New Roman"/>
          <w:sz w:val="24"/>
          <w:szCs w:val="24"/>
          <w:lang w:eastAsia="ru-RU"/>
        </w:rPr>
        <w:t>, формирование качеств личности, необходимых человеку для полноценной жизни в современном обществе: ясность и точность мысли, критичность мышления, интуиция, логическое мышление, элементы алгоритмической культуры, пространственных представлений, способность к преодолению трудностей.</w:t>
      </w:r>
    </w:p>
    <w:p w14:paraId="1386FC22" w14:textId="77777777" w:rsidR="00D26765" w:rsidRPr="009D4FFD" w:rsidRDefault="00D26765" w:rsidP="00843D7C">
      <w:pPr>
        <w:spacing w:after="0" w:line="240" w:lineRule="auto"/>
        <w:ind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color w:val="000000"/>
          <w:sz w:val="24"/>
          <w:szCs w:val="24"/>
          <w:lang w:eastAsia="ru-RU"/>
        </w:rPr>
        <w:t>Для достижения целей необходимо выполнить следующие </w:t>
      </w:r>
      <w:r w:rsidRPr="009D4FFD">
        <w:rPr>
          <w:rFonts w:ascii="Times New Roman" w:eastAsia="Times New Roman" w:hAnsi="Times New Roman" w:cs="Times New Roman"/>
          <w:b/>
          <w:bCs/>
          <w:i/>
          <w:iCs/>
          <w:color w:val="000000"/>
          <w:sz w:val="24"/>
          <w:szCs w:val="24"/>
          <w:u w:val="single"/>
          <w:lang w:eastAsia="ru-RU"/>
        </w:rPr>
        <w:t>задачи:</w:t>
      </w:r>
    </w:p>
    <w:p w14:paraId="3C83617E" w14:textId="77777777" w:rsidR="00D26765" w:rsidRPr="009D4FFD" w:rsidRDefault="00D26765" w:rsidP="00843D7C">
      <w:pPr>
        <w:numPr>
          <w:ilvl w:val="0"/>
          <w:numId w:val="27"/>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t>развить представления о числе и роли вычислений в человеческой практике; сформировать практические навыки выполнения устных, письменных, инструментальных вычислений, развить вычислительную культуру;</w:t>
      </w:r>
    </w:p>
    <w:p w14:paraId="17400102" w14:textId="77777777" w:rsidR="00D26765" w:rsidRPr="009D4FFD" w:rsidRDefault="00D26765" w:rsidP="00843D7C">
      <w:pPr>
        <w:numPr>
          <w:ilvl w:val="0"/>
          <w:numId w:val="27"/>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t>овладеть символическим языком алгебры, выработать формально-оперативные алгебраические умения и научиться применять их к решению математических и нематематических задач;</w:t>
      </w:r>
    </w:p>
    <w:p w14:paraId="0D73623A" w14:textId="77777777" w:rsidR="00D26765" w:rsidRPr="009D4FFD" w:rsidRDefault="00D26765" w:rsidP="00843D7C">
      <w:pPr>
        <w:numPr>
          <w:ilvl w:val="0"/>
          <w:numId w:val="28"/>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t>изучить свойства и графики элементарных функций, научиться использовать функционально-графические представления для описания и анализа реальных зависимостей;</w:t>
      </w:r>
    </w:p>
    <w:p w14:paraId="1E8BFCE6" w14:textId="77777777" w:rsidR="00D26765" w:rsidRPr="009D4FFD" w:rsidRDefault="00D26765" w:rsidP="00843D7C">
      <w:pPr>
        <w:numPr>
          <w:ilvl w:val="0"/>
          <w:numId w:val="28"/>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t>развить пространственные представления и изобразительные умения, освоить основные факты и методы планиметрии, познакомиться с простейшими пространственными телами и их свойствами;</w:t>
      </w:r>
    </w:p>
    <w:p w14:paraId="7B71D560" w14:textId="77777777" w:rsidR="00D26765" w:rsidRPr="009D4FFD" w:rsidRDefault="00D26765" w:rsidP="00843D7C">
      <w:pPr>
        <w:numPr>
          <w:ilvl w:val="0"/>
          <w:numId w:val="28"/>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t>получить представления о статистических закономерностях в реальном мире и о различных способах их изучения, об особенностях выводов и прогнозов, носящих вероятностный характер;</w:t>
      </w:r>
    </w:p>
    <w:p w14:paraId="5913AB33" w14:textId="77777777" w:rsidR="00D26765" w:rsidRPr="009D4FFD" w:rsidRDefault="00D26765" w:rsidP="00843D7C">
      <w:pPr>
        <w:numPr>
          <w:ilvl w:val="0"/>
          <w:numId w:val="28"/>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t xml:space="preserve">развить логическое мышление и речь – умения логически обосновывать суждения, проводить несложные систематизации, приводить примеры и </w:t>
      </w:r>
      <w:proofErr w:type="spellStart"/>
      <w:r w:rsidRPr="009D4FFD">
        <w:rPr>
          <w:rFonts w:ascii="Times New Roman" w:eastAsia="Times New Roman" w:hAnsi="Times New Roman" w:cs="Times New Roman"/>
          <w:sz w:val="24"/>
          <w:szCs w:val="24"/>
          <w:lang w:eastAsia="ru-RU"/>
        </w:rPr>
        <w:t>контрпримеры</w:t>
      </w:r>
      <w:proofErr w:type="spellEnd"/>
      <w:r w:rsidRPr="009D4FFD">
        <w:rPr>
          <w:rFonts w:ascii="Times New Roman" w:eastAsia="Times New Roman" w:hAnsi="Times New Roman" w:cs="Times New Roman"/>
          <w:sz w:val="24"/>
          <w:szCs w:val="24"/>
          <w:lang w:eastAsia="ru-RU"/>
        </w:rPr>
        <w:t>, использовать различные языки математики (словесный, символический, графический) для иллюстрации, интерпретации, аргументации и доказательства;</w:t>
      </w:r>
    </w:p>
    <w:p w14:paraId="629BAFF2" w14:textId="77777777" w:rsidR="00D26765" w:rsidRPr="009D4FFD" w:rsidRDefault="00D26765" w:rsidP="00843D7C">
      <w:pPr>
        <w:numPr>
          <w:ilvl w:val="0"/>
          <w:numId w:val="28"/>
        </w:numPr>
        <w:spacing w:after="0" w:line="240" w:lineRule="auto"/>
        <w:ind w:left="0" w:firstLine="284"/>
        <w:jc w:val="both"/>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t>сформировать представления об изучаемых понятиях и методах как важнейших средствах математического моделирования реальных процессов и явлений.</w:t>
      </w:r>
    </w:p>
    <w:p w14:paraId="3284E5B3" w14:textId="77777777" w:rsidR="00F45326" w:rsidRPr="00843D7C" w:rsidRDefault="00F45326" w:rsidP="00843D7C">
      <w:pPr>
        <w:pStyle w:val="a3"/>
        <w:ind w:firstLine="284"/>
        <w:jc w:val="both"/>
        <w:rPr>
          <w:rFonts w:ascii="Times New Roman" w:hAnsi="Times New Roman"/>
          <w:sz w:val="24"/>
          <w:szCs w:val="24"/>
        </w:rPr>
      </w:pPr>
    </w:p>
    <w:p w14:paraId="2F6CC6B7" w14:textId="77777777" w:rsidR="00B71409" w:rsidRPr="00843D7C" w:rsidRDefault="00B71409" w:rsidP="00843D7C">
      <w:pPr>
        <w:pStyle w:val="a4"/>
        <w:numPr>
          <w:ilvl w:val="0"/>
          <w:numId w:val="16"/>
        </w:numPr>
        <w:tabs>
          <w:tab w:val="left" w:pos="993"/>
        </w:tabs>
        <w:spacing w:line="240" w:lineRule="auto"/>
        <w:ind w:left="0" w:firstLine="284"/>
        <w:jc w:val="both"/>
        <w:rPr>
          <w:rFonts w:ascii="Times New Roman" w:eastAsia="Times New Roman" w:hAnsi="Times New Roman"/>
          <w:b/>
          <w:sz w:val="24"/>
          <w:szCs w:val="24"/>
          <w:lang w:eastAsia="ru-RU"/>
        </w:rPr>
      </w:pPr>
      <w:r w:rsidRPr="00843D7C">
        <w:rPr>
          <w:rFonts w:ascii="Times New Roman" w:hAnsi="Times New Roman"/>
          <w:b/>
          <w:color w:val="000000" w:themeColor="text1"/>
          <w:sz w:val="24"/>
          <w:szCs w:val="24"/>
        </w:rPr>
        <w:t>Планируемые результаты освоения учебного предмета</w:t>
      </w:r>
      <w:r w:rsidRPr="00843D7C">
        <w:rPr>
          <w:rFonts w:ascii="Times New Roman" w:eastAsia="Times New Roman" w:hAnsi="Times New Roman"/>
          <w:b/>
          <w:sz w:val="24"/>
          <w:szCs w:val="24"/>
          <w:lang w:eastAsia="ru-RU"/>
        </w:rPr>
        <w:t xml:space="preserve"> </w:t>
      </w:r>
    </w:p>
    <w:p w14:paraId="138634ED" w14:textId="77777777" w:rsidR="00843D7C" w:rsidRDefault="00843D7C" w:rsidP="00843D7C">
      <w:pPr>
        <w:spacing w:after="0" w:line="240" w:lineRule="auto"/>
        <w:ind w:firstLine="284"/>
        <w:jc w:val="both"/>
        <w:rPr>
          <w:rFonts w:ascii="Times New Roman" w:hAnsi="Times New Roman" w:cs="Times New Roman"/>
          <w:b/>
          <w:i/>
          <w:sz w:val="24"/>
          <w:szCs w:val="24"/>
        </w:rPr>
      </w:pPr>
    </w:p>
    <w:p w14:paraId="1DC1F3D9" w14:textId="77777777" w:rsidR="005E37DA"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Выпускник научится. Выпускник получит возможность научиться.</w:t>
      </w:r>
    </w:p>
    <w:p w14:paraId="1EA93115" w14:textId="77777777" w:rsidR="00843D7C" w:rsidRDefault="00843D7C" w:rsidP="00843D7C">
      <w:pPr>
        <w:spacing w:after="0" w:line="240" w:lineRule="auto"/>
        <w:ind w:firstLine="284"/>
        <w:jc w:val="both"/>
        <w:rPr>
          <w:rFonts w:ascii="Times New Roman" w:hAnsi="Times New Roman" w:cs="Times New Roman"/>
          <w:b/>
          <w:i/>
          <w:sz w:val="24"/>
          <w:szCs w:val="24"/>
        </w:rPr>
      </w:pPr>
    </w:p>
    <w:p w14:paraId="0B037132"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b/>
          <w:i/>
          <w:sz w:val="24"/>
          <w:szCs w:val="24"/>
        </w:rPr>
        <w:t xml:space="preserve"> Элементы теории множеств и математической логики</w:t>
      </w:r>
      <w:r w:rsidRPr="00843D7C">
        <w:rPr>
          <w:rFonts w:ascii="Times New Roman" w:hAnsi="Times New Roman" w:cs="Times New Roman"/>
          <w:sz w:val="24"/>
          <w:szCs w:val="24"/>
        </w:rPr>
        <w:t xml:space="preserve"> </w:t>
      </w:r>
    </w:p>
    <w:p w14:paraId="70B4B8AF"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на базовом уровне понятиями: множество, элемент множества, подмножество, принадлежность; Элементы теории множеств и математической логики. </w:t>
      </w:r>
      <w:proofErr w:type="gramStart"/>
      <w:r w:rsidRPr="00843D7C">
        <w:rPr>
          <w:rFonts w:ascii="Times New Roman" w:hAnsi="Times New Roman" w:cs="Times New Roman"/>
          <w:sz w:val="24"/>
          <w:szCs w:val="24"/>
        </w:rPr>
        <w:t>Оперировать понятиями: определение, теорема, аксиома, множество, характеристики множества, элемент множества, пустое, конечное и бесконечное множество, подмножество, принадлежность,</w:t>
      </w:r>
      <w:proofErr w:type="gramEnd"/>
    </w:p>
    <w:p w14:paraId="7A77C9AA"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задавать множества перечислением их элементов;</w:t>
      </w:r>
    </w:p>
    <w:p w14:paraId="39BC35E9"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находить пересечение, объединение, подмножество в простейших ситуациях; </w:t>
      </w:r>
    </w:p>
    <w:p w14:paraId="62C376E2"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на базовом уровне понятиями: определение, аксиома, теорема, доказательство; </w:t>
      </w:r>
    </w:p>
    <w:p w14:paraId="52F3B628"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приводить примеры и </w:t>
      </w:r>
      <w:proofErr w:type="spellStart"/>
      <w:r w:rsidRPr="00843D7C">
        <w:rPr>
          <w:rFonts w:ascii="Times New Roman" w:hAnsi="Times New Roman" w:cs="Times New Roman"/>
          <w:sz w:val="24"/>
          <w:szCs w:val="24"/>
        </w:rPr>
        <w:t>контрпримеры</w:t>
      </w:r>
      <w:proofErr w:type="spellEnd"/>
      <w:r w:rsidRPr="00843D7C">
        <w:rPr>
          <w:rFonts w:ascii="Times New Roman" w:hAnsi="Times New Roman" w:cs="Times New Roman"/>
          <w:sz w:val="24"/>
          <w:szCs w:val="24"/>
        </w:rPr>
        <w:t xml:space="preserve"> для </w:t>
      </w:r>
      <w:proofErr w:type="spellStart"/>
      <w:r w:rsidRPr="00843D7C">
        <w:rPr>
          <w:rFonts w:ascii="Times New Roman" w:hAnsi="Times New Roman" w:cs="Times New Roman"/>
          <w:sz w:val="24"/>
          <w:szCs w:val="24"/>
        </w:rPr>
        <w:t>подтвержнения</w:t>
      </w:r>
      <w:proofErr w:type="spellEnd"/>
      <w:r w:rsidRPr="00843D7C">
        <w:rPr>
          <w:rFonts w:ascii="Times New Roman" w:hAnsi="Times New Roman" w:cs="Times New Roman"/>
          <w:sz w:val="24"/>
          <w:szCs w:val="24"/>
        </w:rPr>
        <w:t xml:space="preserve"> своих высказываний. В повседневной жизни и при изучении других предметов:</w:t>
      </w:r>
    </w:p>
    <w:p w14:paraId="1456FC39"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графическое представление множе</w:t>
      </w:r>
      <w:proofErr w:type="gramStart"/>
      <w:r w:rsidRPr="00843D7C">
        <w:rPr>
          <w:rFonts w:ascii="Times New Roman" w:hAnsi="Times New Roman" w:cs="Times New Roman"/>
          <w:sz w:val="24"/>
          <w:szCs w:val="24"/>
        </w:rPr>
        <w:t>ств дл</w:t>
      </w:r>
      <w:proofErr w:type="gramEnd"/>
      <w:r w:rsidRPr="00843D7C">
        <w:rPr>
          <w:rFonts w:ascii="Times New Roman" w:hAnsi="Times New Roman" w:cs="Times New Roman"/>
          <w:sz w:val="24"/>
          <w:szCs w:val="24"/>
        </w:rPr>
        <w:t xml:space="preserve">я описания реальных процессов и явлений, при решении задач других учебных предметов. </w:t>
      </w:r>
    </w:p>
    <w:p w14:paraId="4F1D6A50" w14:textId="77777777" w:rsidR="005E37DA"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Числа </w:t>
      </w:r>
    </w:p>
    <w:p w14:paraId="0E6A668F"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на базовом уровне понятиями: натуральное число, целое число, обыкновенная дробь, десятичная дробь, смешанная дробь, рациональное число, арифметический квадратный корень;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свойства чисел и правила действий при выполнении вычислений; </w:t>
      </w:r>
    </w:p>
    <w:p w14:paraId="00FEF1BD"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признаки делимости на 2, 5, 3, 9, 10 при выполнении вычислений и решении несложных задач;</w:t>
      </w:r>
    </w:p>
    <w:p w14:paraId="5E5FFE1C"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округление рациональных чисел в соответствии с правилами; </w:t>
      </w:r>
    </w:p>
    <w:p w14:paraId="76EFF4F3"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оценивать значение квадратного корня из положительного целого числа; </w:t>
      </w:r>
    </w:p>
    <w:p w14:paraId="4BAE2C18"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распознавать рациональные и иррациональные числа; </w:t>
      </w:r>
    </w:p>
    <w:p w14:paraId="36DCBA47"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сравнивать числа</w:t>
      </w:r>
      <w:proofErr w:type="gramStart"/>
      <w:r w:rsidRPr="00843D7C">
        <w:rPr>
          <w:rFonts w:ascii="Times New Roman" w:hAnsi="Times New Roman" w:cs="Times New Roman"/>
          <w:sz w:val="24"/>
          <w:szCs w:val="24"/>
        </w:rPr>
        <w:t>.</w:t>
      </w:r>
      <w:proofErr w:type="gramEnd"/>
      <w:r w:rsidRPr="00843D7C">
        <w:rPr>
          <w:rFonts w:ascii="Times New Roman" w:hAnsi="Times New Roman" w:cs="Times New Roman"/>
          <w:sz w:val="24"/>
          <w:szCs w:val="24"/>
        </w:rPr>
        <w:t xml:space="preserve"> </w:t>
      </w:r>
      <w:proofErr w:type="gramStart"/>
      <w:r w:rsidRPr="00843D7C">
        <w:rPr>
          <w:rFonts w:ascii="Times New Roman" w:hAnsi="Times New Roman" w:cs="Times New Roman"/>
          <w:sz w:val="24"/>
          <w:szCs w:val="24"/>
        </w:rPr>
        <w:t>в</w:t>
      </w:r>
      <w:proofErr w:type="gramEnd"/>
      <w:r w:rsidRPr="00843D7C">
        <w:rPr>
          <w:rFonts w:ascii="Times New Roman" w:hAnsi="Times New Roman" w:cs="Times New Roman"/>
          <w:sz w:val="24"/>
          <w:szCs w:val="24"/>
        </w:rPr>
        <w:t xml:space="preserve">ключение, равенство множеств; изображать множества и отношение множеств с помощью кругов Эйлера; определять принадлежность элемента множеству, объединению и пересечению множеств; задавать множество с помощью перечисления элементов, словесного описания; оперировать понятиями: высказывание, истинность и ложность высказывания, отрицание высказываний, операции над высказываниями: и, или, не, условные высказывания (импликации); строить высказывания, отрицания высказываний. </w:t>
      </w:r>
    </w:p>
    <w:p w14:paraId="3D0C94D6"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i/>
          <w:sz w:val="24"/>
          <w:szCs w:val="24"/>
        </w:rPr>
        <w:t>В повседневной жизни и при изучении других предметов</w:t>
      </w:r>
      <w:r w:rsidRPr="00843D7C">
        <w:rPr>
          <w:rFonts w:ascii="Times New Roman" w:hAnsi="Times New Roman" w:cs="Times New Roman"/>
          <w:sz w:val="24"/>
          <w:szCs w:val="24"/>
        </w:rPr>
        <w:t xml:space="preserve">: </w:t>
      </w:r>
    </w:p>
    <w:p w14:paraId="5901AD63"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строить цепочки умозаключений на основе использования правил логики;</w:t>
      </w:r>
    </w:p>
    <w:p w14:paraId="440723F2"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множества, операции с множествами, их графическое представление для описания реальных процессов и явлений. </w:t>
      </w:r>
    </w:p>
    <w:p w14:paraId="11CE1D00"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b/>
          <w:i/>
          <w:sz w:val="24"/>
          <w:szCs w:val="24"/>
        </w:rPr>
        <w:t>Оперировать понятиями</w:t>
      </w:r>
      <w:r w:rsidRPr="00843D7C">
        <w:rPr>
          <w:rFonts w:ascii="Times New Roman" w:hAnsi="Times New Roman" w:cs="Times New Roman"/>
          <w:sz w:val="24"/>
          <w:szCs w:val="24"/>
        </w:rPr>
        <w:t xml:space="preserve">: множество натуральных чисел, множество целых чисел, множество рациональных чисел, иррациональное число, квадратный корень, множество действительных чисел, геометрическая интерпретация натуральных, целых, рациональных, действительных чисел; понимать и объяснять смысл позиционной записи натурального числа; выполнять вычисления, в том числе с использованием приёмов рациональных вычислений; выполнять округление рациональных чисел с заданной точностью; сравнивать рациональные и иррациональные числа; представлять рациональное число в виде десятичной дроби упорядочивать числа, записанные в виде обыкновенной и десятичной дроби; находить НОД и НОК чисел и использовать их при решении задач. Здесь и далее – знать определение понятия, уметь пояснять его </w:t>
      </w:r>
      <w:proofErr w:type="spellStart"/>
      <w:r w:rsidRPr="00843D7C">
        <w:rPr>
          <w:rFonts w:ascii="Times New Roman" w:hAnsi="Times New Roman" w:cs="Times New Roman"/>
          <w:sz w:val="24"/>
          <w:szCs w:val="24"/>
        </w:rPr>
        <w:lastRenderedPageBreak/>
        <w:t>смысл</w:t>
      </w:r>
      <w:proofErr w:type="gramStart"/>
      <w:r w:rsidRPr="00843D7C">
        <w:rPr>
          <w:rFonts w:ascii="Times New Roman" w:hAnsi="Times New Roman" w:cs="Times New Roman"/>
          <w:sz w:val="24"/>
          <w:szCs w:val="24"/>
        </w:rPr>
        <w:t>,у</w:t>
      </w:r>
      <w:proofErr w:type="gramEnd"/>
      <w:r w:rsidRPr="00843D7C">
        <w:rPr>
          <w:rFonts w:ascii="Times New Roman" w:hAnsi="Times New Roman" w:cs="Times New Roman"/>
          <w:sz w:val="24"/>
          <w:szCs w:val="24"/>
        </w:rPr>
        <w:t>меть</w:t>
      </w:r>
      <w:proofErr w:type="spellEnd"/>
      <w:r w:rsidRPr="00843D7C">
        <w:rPr>
          <w:rFonts w:ascii="Times New Roman" w:hAnsi="Times New Roman" w:cs="Times New Roman"/>
          <w:sz w:val="24"/>
          <w:szCs w:val="24"/>
        </w:rPr>
        <w:t xml:space="preserve"> использовать понятие и его свойства при проведении рассуждений, доказательств, решении задач.</w:t>
      </w:r>
    </w:p>
    <w:p w14:paraId="1AEDA199" w14:textId="77777777" w:rsidR="005E37DA"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764560E0"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оценивать результаты вычислений при решении практических задач; </w:t>
      </w:r>
    </w:p>
    <w:p w14:paraId="161D6CD9"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сравнение чисел в реальных ситуациях; </w:t>
      </w:r>
    </w:p>
    <w:p w14:paraId="5AD12AB0"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составлять числовые выражения при решении практических задач и задач из других учебных предметов. </w:t>
      </w:r>
    </w:p>
    <w:p w14:paraId="5E8362C8"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b/>
          <w:i/>
          <w:sz w:val="24"/>
          <w:szCs w:val="24"/>
        </w:rPr>
        <w:t>Тождественные преобразования</w:t>
      </w:r>
      <w:r w:rsidRPr="00843D7C">
        <w:rPr>
          <w:rFonts w:ascii="Times New Roman" w:hAnsi="Times New Roman" w:cs="Times New Roman"/>
          <w:sz w:val="24"/>
          <w:szCs w:val="24"/>
        </w:rPr>
        <w:t xml:space="preserve"> </w:t>
      </w:r>
    </w:p>
    <w:p w14:paraId="2887085C"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несложные преобразования для вычисления значений числовых выражений, содержащих степени с натуральным показателем, степени с целым отрицательным показателем;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несложные преобразования целых выражений: раскрывать скобки, приводить подобные слагаемые; </w:t>
      </w:r>
    </w:p>
    <w:p w14:paraId="61DAE6E8"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формулы сокращенного умножения (квадрат суммы, квадрат разности, разность квадратов) для упрощения вычислений значений выражений;</w:t>
      </w:r>
    </w:p>
    <w:p w14:paraId="1C807942"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несложные преобразования дробно-линейных выражений и выражений с квадратными корнями. </w:t>
      </w:r>
    </w:p>
    <w:p w14:paraId="4E640AA4" w14:textId="77777777" w:rsidR="005E37DA"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620B21FA"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понимать смысл записи числа в стандартном виде; </w:t>
      </w:r>
    </w:p>
    <w:p w14:paraId="452DA0A7"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на базовом уровне понятием «стандартная запись числа». </w:t>
      </w:r>
    </w:p>
    <w:p w14:paraId="77DE83D8"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b/>
          <w:i/>
          <w:sz w:val="24"/>
          <w:szCs w:val="24"/>
        </w:rPr>
        <w:t>Уравнения и неравенства</w:t>
      </w:r>
      <w:r w:rsidRPr="00843D7C">
        <w:rPr>
          <w:rFonts w:ascii="Times New Roman" w:hAnsi="Times New Roman" w:cs="Times New Roman"/>
          <w:sz w:val="24"/>
          <w:szCs w:val="24"/>
        </w:rPr>
        <w:t xml:space="preserve"> </w:t>
      </w:r>
    </w:p>
    <w:p w14:paraId="54F3D356"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w:t>
      </w:r>
      <w:proofErr w:type="gramStart"/>
      <w:r w:rsidRPr="00843D7C">
        <w:rPr>
          <w:rFonts w:ascii="Times New Roman" w:hAnsi="Times New Roman" w:cs="Times New Roman"/>
          <w:sz w:val="24"/>
          <w:szCs w:val="24"/>
        </w:rPr>
        <w:t xml:space="preserve">Оперировать на базовом уровне понятиями: равенство, числовое равенство, уравнение, корень уравнения, решение уравнения, числовое неравенство, неравенство, решение неравенства; </w:t>
      </w:r>
      <w:proofErr w:type="gramEnd"/>
    </w:p>
    <w:p w14:paraId="68842D3D"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i/>
          <w:sz w:val="24"/>
          <w:szCs w:val="24"/>
        </w:rPr>
        <w:t>В повседневной жизни и при изучении других предметов</w:t>
      </w:r>
      <w:r w:rsidRPr="00843D7C">
        <w:rPr>
          <w:rFonts w:ascii="Times New Roman" w:hAnsi="Times New Roman" w:cs="Times New Roman"/>
          <w:sz w:val="24"/>
          <w:szCs w:val="24"/>
        </w:rPr>
        <w:t xml:space="preserve">: </w:t>
      </w:r>
    </w:p>
    <w:p w14:paraId="7130E4F7"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применять правила приближенных вычислений при решении практических задач и решении задач других учебных предметов; </w:t>
      </w:r>
    </w:p>
    <w:p w14:paraId="7C931CD9"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сравнение результатов вычислений при решении практических задач, в том числе приближенных вычислений; </w:t>
      </w:r>
    </w:p>
    <w:p w14:paraId="085D9C3B"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составлять и оценивать числовые выражения при решении практических задач и задач из других учебных предметов; </w:t>
      </w:r>
    </w:p>
    <w:p w14:paraId="379769E5"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записывать и округлять числовые значения реальных величин с использованием разных систем измерения. </w:t>
      </w:r>
    </w:p>
    <w:p w14:paraId="3D361FE7"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b/>
          <w:i/>
          <w:sz w:val="24"/>
          <w:szCs w:val="24"/>
        </w:rPr>
        <w:t>Тождественные преобразования</w:t>
      </w:r>
      <w:r w:rsidRPr="00843D7C">
        <w:rPr>
          <w:rFonts w:ascii="Times New Roman" w:hAnsi="Times New Roman" w:cs="Times New Roman"/>
          <w:sz w:val="24"/>
          <w:szCs w:val="24"/>
        </w:rPr>
        <w:t xml:space="preserve"> </w:t>
      </w:r>
    </w:p>
    <w:p w14:paraId="2C4E17D5"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понятиями степени с натуральным показателем, степени с целым отрицательным показателем; </w:t>
      </w:r>
    </w:p>
    <w:p w14:paraId="35585EC1"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w:t>
      </w:r>
      <w:proofErr w:type="gramStart"/>
      <w:r w:rsidRPr="00843D7C">
        <w:rPr>
          <w:rFonts w:ascii="Times New Roman" w:hAnsi="Times New Roman" w:cs="Times New Roman"/>
          <w:sz w:val="24"/>
          <w:szCs w:val="24"/>
        </w:rPr>
        <w:t xml:space="preserve">выполнять преобразования целых выражений: действия с одночленами (сложение, вычитание, умножение), действия с многочленами (сложение, вычитание, умножение); </w:t>
      </w:r>
      <w:proofErr w:type="gramEnd"/>
    </w:p>
    <w:p w14:paraId="5CB35338"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разложение многочленов на множители одним из способов: вынесение за скобку, группировка, использование формул сокращенного умножения; </w:t>
      </w:r>
    </w:p>
    <w:p w14:paraId="6D63ECD2" w14:textId="668C8553"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выделять квадрат суммы и разности одночленов; </w:t>
      </w:r>
    </w:p>
    <w:p w14:paraId="4E2F9552"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раскладывать на множители квадратный трёхчлен; </w:t>
      </w:r>
    </w:p>
    <w:p w14:paraId="37E3B644"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преобразования выражений, содержащих степени с целыми отрицательными показателями, переходить от записи в виде степени с целым отрицательным показателем к записи в виде дроби;</w:t>
      </w:r>
    </w:p>
    <w:p w14:paraId="26975482"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преобразования дробно-рациональных выражений: сокращение дробей, приведение алгебраических дробей к общему знаменателю, сложение, умножение, деление алгебраических дробей, возведение алгебраической дроби в натуральную и целую отрицательную степень; </w:t>
      </w:r>
    </w:p>
    <w:p w14:paraId="6FF44460"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преобразования выражений, содержащих квадратные корни; </w:t>
      </w:r>
    </w:p>
    <w:p w14:paraId="5BCCA2F5" w14:textId="77777777" w:rsid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выделять квадрат суммы или разности двучлена в выражениях, содержащих квадратные корни;</w:t>
      </w:r>
    </w:p>
    <w:p w14:paraId="7E72C36B" w14:textId="549470E9"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lastRenderedPageBreak/>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преобразования выражений, содержащих модуль. </w:t>
      </w:r>
    </w:p>
    <w:p w14:paraId="14D6EFE6" w14:textId="77777777" w:rsidR="005E37DA"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В повседневной жизни и при изучении других предметов:</w:t>
      </w:r>
    </w:p>
    <w:p w14:paraId="593CF9C4"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преобразования и действия с числами, </w:t>
      </w:r>
    </w:p>
    <w:p w14:paraId="19B22C1E"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проверять справедливость числовых равенств и неравенств; </w:t>
      </w:r>
    </w:p>
    <w:p w14:paraId="0D2BFC40"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линейные неравенства и несложные неравенства, сводящиеся к </w:t>
      </w:r>
      <w:proofErr w:type="gramStart"/>
      <w:r w:rsidRPr="00843D7C">
        <w:rPr>
          <w:rFonts w:ascii="Times New Roman" w:hAnsi="Times New Roman" w:cs="Times New Roman"/>
          <w:sz w:val="24"/>
          <w:szCs w:val="24"/>
        </w:rPr>
        <w:t>линейным</w:t>
      </w:r>
      <w:proofErr w:type="gramEnd"/>
      <w:r w:rsidRPr="00843D7C">
        <w:rPr>
          <w:rFonts w:ascii="Times New Roman" w:hAnsi="Times New Roman" w:cs="Times New Roman"/>
          <w:sz w:val="24"/>
          <w:szCs w:val="24"/>
        </w:rPr>
        <w:t xml:space="preserve">; </w:t>
      </w:r>
    </w:p>
    <w:p w14:paraId="18E04C11"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системы несложных линейных уравнений, неравенств; </w:t>
      </w:r>
    </w:p>
    <w:p w14:paraId="0BB3B421"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проверять, является ли данное число решением уравнения (неравенства); </w:t>
      </w:r>
    </w:p>
    <w:p w14:paraId="399CCDE6"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квадратные уравнения по формуле корней квадратного уравнения;</w:t>
      </w:r>
    </w:p>
    <w:p w14:paraId="742A11F7"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изображать решения неравенств и их систем </w:t>
      </w:r>
      <w:proofErr w:type="gramStart"/>
      <w:r w:rsidRPr="00843D7C">
        <w:rPr>
          <w:rFonts w:ascii="Times New Roman" w:hAnsi="Times New Roman" w:cs="Times New Roman"/>
          <w:sz w:val="24"/>
          <w:szCs w:val="24"/>
        </w:rPr>
        <w:t>на</w:t>
      </w:r>
      <w:proofErr w:type="gramEnd"/>
      <w:r w:rsidRPr="00843D7C">
        <w:rPr>
          <w:rFonts w:ascii="Times New Roman" w:hAnsi="Times New Roman" w:cs="Times New Roman"/>
          <w:sz w:val="24"/>
          <w:szCs w:val="24"/>
        </w:rPr>
        <w:t xml:space="preserve"> числовой прямой.</w:t>
      </w:r>
    </w:p>
    <w:p w14:paraId="66EAA892" w14:textId="77777777" w:rsidR="005E37DA"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i/>
          <w:sz w:val="24"/>
          <w:szCs w:val="24"/>
        </w:rPr>
        <w:t>В повседневной жизни и при изучении других предметов:</w:t>
      </w:r>
    </w:p>
    <w:p w14:paraId="043AB191"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составлять и решать линейные уравнения при решении задач, возникающих в других учебных предметах. </w:t>
      </w:r>
    </w:p>
    <w:p w14:paraId="499C0DFA" w14:textId="77777777" w:rsidR="005E37DA"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Функции </w:t>
      </w:r>
    </w:p>
    <w:p w14:paraId="2838AC65"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Находить значение функции по заданному значению аргумента; </w:t>
      </w:r>
    </w:p>
    <w:p w14:paraId="5ABBE741"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находить значение аргумента по заданному значению функции в несложных ситуациях; </w:t>
      </w:r>
    </w:p>
    <w:p w14:paraId="1D184A95"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определять положение точки по её координатам, координаты точки по её положению на координатной плоскости;</w:t>
      </w:r>
    </w:p>
    <w:p w14:paraId="0DA9C343"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по графику находить область определения, множество значений, нули функции, промежутки </w:t>
      </w:r>
      <w:proofErr w:type="spellStart"/>
      <w:r w:rsidRPr="00843D7C">
        <w:rPr>
          <w:rFonts w:ascii="Times New Roman" w:hAnsi="Times New Roman" w:cs="Times New Roman"/>
          <w:sz w:val="24"/>
          <w:szCs w:val="24"/>
        </w:rPr>
        <w:t>знакопостоянства</w:t>
      </w:r>
      <w:proofErr w:type="spellEnd"/>
      <w:r w:rsidRPr="00843D7C">
        <w:rPr>
          <w:rFonts w:ascii="Times New Roman" w:hAnsi="Times New Roman" w:cs="Times New Roman"/>
          <w:sz w:val="24"/>
          <w:szCs w:val="24"/>
        </w:rPr>
        <w:t xml:space="preserve">, промежутки возрастания и убывания, наибольшее и наименьшее значения функции; </w:t>
      </w:r>
    </w:p>
    <w:p w14:paraId="285C1CCF" w14:textId="44B4A0CE"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строить график линейной функции; </w:t>
      </w:r>
    </w:p>
    <w:p w14:paraId="6089D2E7"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проверять, является ли данный график графиком заданной функции (линейной, квадратичной, обратной пропорциональности); </w:t>
      </w:r>
    </w:p>
    <w:p w14:paraId="45EC8C20" w14:textId="77777777"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определять приближённые значения координат точки пересечения </w:t>
      </w:r>
      <w:proofErr w:type="gramStart"/>
      <w:r w:rsidRPr="00843D7C">
        <w:rPr>
          <w:rFonts w:ascii="Times New Roman" w:hAnsi="Times New Roman" w:cs="Times New Roman"/>
          <w:sz w:val="24"/>
          <w:szCs w:val="24"/>
        </w:rPr>
        <w:t>записанными</w:t>
      </w:r>
      <w:proofErr w:type="gramEnd"/>
      <w:r w:rsidRPr="00843D7C">
        <w:rPr>
          <w:rFonts w:ascii="Times New Roman" w:hAnsi="Times New Roman" w:cs="Times New Roman"/>
          <w:sz w:val="24"/>
          <w:szCs w:val="24"/>
        </w:rPr>
        <w:t xml:space="preserve"> в стандартном виде; </w:t>
      </w:r>
    </w:p>
    <w:p w14:paraId="4465B278"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преобразования алгебраических выражений при решении задач других учебных предметов. </w:t>
      </w:r>
    </w:p>
    <w:p w14:paraId="2198BB53"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Уравнения и неравенства </w:t>
      </w:r>
    </w:p>
    <w:p w14:paraId="56727C29"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w:t>
      </w:r>
      <w:proofErr w:type="gramStart"/>
      <w:r w:rsidRPr="00843D7C">
        <w:rPr>
          <w:rFonts w:ascii="Times New Roman" w:hAnsi="Times New Roman" w:cs="Times New Roman"/>
          <w:sz w:val="24"/>
          <w:szCs w:val="24"/>
        </w:rPr>
        <w:t xml:space="preserve">Оперировать понятиями: уравнение, неравенство, корень уравнения, решение неравенства, равносильные уравнения, область определения уравнения (неравенства, системы уравнений или неравенств); </w:t>
      </w:r>
      <w:proofErr w:type="gramEnd"/>
    </w:p>
    <w:p w14:paraId="2C27207D"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линейные уравнения и уравнения, сводимые к </w:t>
      </w:r>
      <w:proofErr w:type="gramStart"/>
      <w:r w:rsidRPr="00843D7C">
        <w:rPr>
          <w:rFonts w:ascii="Times New Roman" w:hAnsi="Times New Roman" w:cs="Times New Roman"/>
          <w:sz w:val="24"/>
          <w:szCs w:val="24"/>
        </w:rPr>
        <w:t>линейным</w:t>
      </w:r>
      <w:proofErr w:type="gramEnd"/>
      <w:r w:rsidRPr="00843D7C">
        <w:rPr>
          <w:rFonts w:ascii="Times New Roman" w:hAnsi="Times New Roman" w:cs="Times New Roman"/>
          <w:sz w:val="24"/>
          <w:szCs w:val="24"/>
        </w:rPr>
        <w:t xml:space="preserve"> с помощью тождественных преобразований; </w:t>
      </w:r>
    </w:p>
    <w:p w14:paraId="0FAD1BF7"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квадратные уравнения и уравнения, сводимые к </w:t>
      </w:r>
      <w:proofErr w:type="gramStart"/>
      <w:r w:rsidRPr="00843D7C">
        <w:rPr>
          <w:rFonts w:ascii="Times New Roman" w:hAnsi="Times New Roman" w:cs="Times New Roman"/>
          <w:sz w:val="24"/>
          <w:szCs w:val="24"/>
        </w:rPr>
        <w:t>квадратным</w:t>
      </w:r>
      <w:proofErr w:type="gramEnd"/>
      <w:r w:rsidRPr="00843D7C">
        <w:rPr>
          <w:rFonts w:ascii="Times New Roman" w:hAnsi="Times New Roman" w:cs="Times New Roman"/>
          <w:sz w:val="24"/>
          <w:szCs w:val="24"/>
        </w:rPr>
        <w:t xml:space="preserve"> с помощью тождественных преобразований; </w:t>
      </w:r>
    </w:p>
    <w:p w14:paraId="205AD795"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дробно-линейные уравнения;</w:t>
      </w:r>
    </w:p>
    <w:p w14:paraId="0A996A1F"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простейшие иррациональные уравнения вида f x a </w:t>
      </w:r>
      <w:r w:rsidRPr="00843D7C">
        <w:rPr>
          <w:rFonts w:ascii="Times New Roman" w:hAnsi="Times New Roman" w:cs="Times New Roman"/>
          <w:sz w:val="24"/>
          <w:szCs w:val="24"/>
        </w:rPr>
        <w:sym w:font="Symbol" w:char="F028"/>
      </w: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29"/>
      </w: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3D"/>
      </w:r>
      <w:r w:rsidRPr="00843D7C">
        <w:rPr>
          <w:rFonts w:ascii="Times New Roman" w:hAnsi="Times New Roman" w:cs="Times New Roman"/>
          <w:sz w:val="24"/>
          <w:szCs w:val="24"/>
        </w:rPr>
        <w:t xml:space="preserve"> , f x g x </w:t>
      </w:r>
      <w:r w:rsidRPr="00843D7C">
        <w:rPr>
          <w:rFonts w:ascii="Times New Roman" w:hAnsi="Times New Roman" w:cs="Times New Roman"/>
          <w:sz w:val="24"/>
          <w:szCs w:val="24"/>
        </w:rPr>
        <w:sym w:font="Symbol" w:char="F028"/>
      </w: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29"/>
      </w: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3D"/>
      </w: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28"/>
      </w: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29"/>
      </w:r>
      <w:proofErr w:type="gramStart"/>
      <w:r w:rsidRPr="00843D7C">
        <w:rPr>
          <w:rFonts w:ascii="Times New Roman" w:hAnsi="Times New Roman" w:cs="Times New Roman"/>
          <w:sz w:val="24"/>
          <w:szCs w:val="24"/>
        </w:rPr>
        <w:t xml:space="preserve"> ;</w:t>
      </w:r>
      <w:proofErr w:type="gramEnd"/>
      <w:r w:rsidRPr="00843D7C">
        <w:rPr>
          <w:rFonts w:ascii="Times New Roman" w:hAnsi="Times New Roman" w:cs="Times New Roman"/>
          <w:sz w:val="24"/>
          <w:szCs w:val="24"/>
        </w:rPr>
        <w:t xml:space="preserve"> </w:t>
      </w:r>
    </w:p>
    <w:p w14:paraId="31AEFA24"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уравнения вида n x a </w:t>
      </w:r>
      <w:r w:rsidRPr="00843D7C">
        <w:rPr>
          <w:rFonts w:ascii="Times New Roman" w:hAnsi="Times New Roman" w:cs="Times New Roman"/>
          <w:sz w:val="24"/>
          <w:szCs w:val="24"/>
        </w:rPr>
        <w:sym w:font="Symbol" w:char="F03D"/>
      </w:r>
      <w:proofErr w:type="gramStart"/>
      <w:r w:rsidRPr="00843D7C">
        <w:rPr>
          <w:rFonts w:ascii="Times New Roman" w:hAnsi="Times New Roman" w:cs="Times New Roman"/>
          <w:sz w:val="24"/>
          <w:szCs w:val="24"/>
        </w:rPr>
        <w:t xml:space="preserve"> ;</w:t>
      </w:r>
      <w:proofErr w:type="gramEnd"/>
    </w:p>
    <w:p w14:paraId="5A80757E"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уравнения способом разложения на множители и замены переменной; </w:t>
      </w:r>
    </w:p>
    <w:p w14:paraId="5F3C3B94"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метод интервалов для решения целых и дробно-рациональных неравенств; </w:t>
      </w:r>
    </w:p>
    <w:p w14:paraId="7183B325"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линейные уравнения и неравенства с параметрами; </w:t>
      </w:r>
    </w:p>
    <w:p w14:paraId="16DC7AAE"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несложные квадратные уравнения с параметром;</w:t>
      </w:r>
    </w:p>
    <w:p w14:paraId="7830D0B8"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несложные системы линейных уравнений с параметрами; </w:t>
      </w:r>
    </w:p>
    <w:p w14:paraId="15E8FC0A"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несложные уравнения в целых числах. </w:t>
      </w:r>
    </w:p>
    <w:p w14:paraId="450783DF"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В повседневной жизни и при изучении других предметов:</w:t>
      </w:r>
    </w:p>
    <w:p w14:paraId="51EB0BCF"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составлять и решать линейные и квадратные уравнения, уравнения, к ним сводящиеся, системы линейных уравнений, неравен</w:t>
      </w:r>
      <w:proofErr w:type="gramStart"/>
      <w:r w:rsidRPr="00843D7C">
        <w:rPr>
          <w:rFonts w:ascii="Times New Roman" w:hAnsi="Times New Roman" w:cs="Times New Roman"/>
          <w:sz w:val="24"/>
          <w:szCs w:val="24"/>
        </w:rPr>
        <w:t>ств пр</w:t>
      </w:r>
      <w:proofErr w:type="gramEnd"/>
      <w:r w:rsidRPr="00843D7C">
        <w:rPr>
          <w:rFonts w:ascii="Times New Roman" w:hAnsi="Times New Roman" w:cs="Times New Roman"/>
          <w:sz w:val="24"/>
          <w:szCs w:val="24"/>
        </w:rPr>
        <w:t xml:space="preserve">и решении задач других учебных предметов; </w:t>
      </w:r>
    </w:p>
    <w:p w14:paraId="0DC274C7"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lastRenderedPageBreak/>
        <w:sym w:font="Symbol" w:char="F0B7"/>
      </w:r>
      <w:r w:rsidRPr="00843D7C">
        <w:rPr>
          <w:rFonts w:ascii="Times New Roman" w:hAnsi="Times New Roman" w:cs="Times New Roman"/>
          <w:sz w:val="24"/>
          <w:szCs w:val="24"/>
        </w:rPr>
        <w:t xml:space="preserve"> выполнять оценку правдоподобия результатов, получаемых при решении линейных и квадратных уравнений и систем линейных уравнений и неравен</w:t>
      </w:r>
      <w:proofErr w:type="gramStart"/>
      <w:r w:rsidRPr="00843D7C">
        <w:rPr>
          <w:rFonts w:ascii="Times New Roman" w:hAnsi="Times New Roman" w:cs="Times New Roman"/>
          <w:sz w:val="24"/>
          <w:szCs w:val="24"/>
        </w:rPr>
        <w:t>ств пр</w:t>
      </w:r>
      <w:proofErr w:type="gramEnd"/>
      <w:r w:rsidRPr="00843D7C">
        <w:rPr>
          <w:rFonts w:ascii="Times New Roman" w:hAnsi="Times New Roman" w:cs="Times New Roman"/>
          <w:sz w:val="24"/>
          <w:szCs w:val="24"/>
        </w:rPr>
        <w:t xml:space="preserve">и решении задач других учебных предметов; </w:t>
      </w:r>
    </w:p>
    <w:p w14:paraId="346F07EF"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выбирать соответствующие уравнения, неравенства или их системы для составления математической модели заданной реальной ситуации или прикладной задачи;</w:t>
      </w:r>
    </w:p>
    <w:p w14:paraId="121F8428"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уметь интерпретировать </w:t>
      </w:r>
      <w:proofErr w:type="gramStart"/>
      <w:r w:rsidRPr="00843D7C">
        <w:rPr>
          <w:rFonts w:ascii="Times New Roman" w:hAnsi="Times New Roman" w:cs="Times New Roman"/>
          <w:sz w:val="24"/>
          <w:szCs w:val="24"/>
        </w:rPr>
        <w:t>полученный</w:t>
      </w:r>
      <w:proofErr w:type="gramEnd"/>
      <w:r w:rsidRPr="00843D7C">
        <w:rPr>
          <w:rFonts w:ascii="Times New Roman" w:hAnsi="Times New Roman" w:cs="Times New Roman"/>
          <w:sz w:val="24"/>
          <w:szCs w:val="24"/>
        </w:rPr>
        <w:t xml:space="preserve"> при решении графиков функций; </w:t>
      </w:r>
    </w:p>
    <w:p w14:paraId="331D24E6"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на базовом уровне понятиями: последовательность, арифметическая прогрессия, геометрическая прогрессия; </w:t>
      </w:r>
    </w:p>
    <w:p w14:paraId="01633567"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задачи на прогрессии, в которых ответ может быть получен непосредственным подсчётом без применения формул. </w:t>
      </w:r>
    </w:p>
    <w:p w14:paraId="033F53CF"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2F01DC6C"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графики реальных процессов и зависимостей для определения их свойств (наибольшие и наименьшие значения, промежутки возрастания и убывания, области положительных и отрицательных значений и т.п.); </w:t>
      </w:r>
    </w:p>
    <w:p w14:paraId="2F6F101A"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свойства линейной функц</w:t>
      </w:r>
      <w:proofErr w:type="gramStart"/>
      <w:r w:rsidRPr="00843D7C">
        <w:rPr>
          <w:rFonts w:ascii="Times New Roman" w:hAnsi="Times New Roman" w:cs="Times New Roman"/>
          <w:sz w:val="24"/>
          <w:szCs w:val="24"/>
        </w:rPr>
        <w:t>ии и ее</w:t>
      </w:r>
      <w:proofErr w:type="gramEnd"/>
      <w:r w:rsidRPr="00843D7C">
        <w:rPr>
          <w:rFonts w:ascii="Times New Roman" w:hAnsi="Times New Roman" w:cs="Times New Roman"/>
          <w:sz w:val="24"/>
          <w:szCs w:val="24"/>
        </w:rPr>
        <w:t xml:space="preserve"> график при решении задач из других учебных предметов. </w:t>
      </w:r>
    </w:p>
    <w:p w14:paraId="181AC5BF"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Статистика и теория вероятностей </w:t>
      </w:r>
    </w:p>
    <w:p w14:paraId="4B10F612"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Иметь представление о статистических характеристиках, вероятности случайного события, комбинаторных задачах;</w:t>
      </w:r>
    </w:p>
    <w:p w14:paraId="40ABC390"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простейшие комбинаторные задачи методом прямого и организованного перебора; </w:t>
      </w:r>
    </w:p>
    <w:p w14:paraId="2559FF3D"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представлять данные в виде таблиц, диаграмм, графиков; </w:t>
      </w:r>
    </w:p>
    <w:p w14:paraId="39996678"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читать информацию, представленную в виде таблицы, диаграммы, графика; </w:t>
      </w:r>
    </w:p>
    <w:p w14:paraId="1B43BB4B"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определять основные статистические характеристики числовых наборов; </w:t>
      </w:r>
    </w:p>
    <w:p w14:paraId="71B9EB38"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оценивать вероятность события в простейших случаях; </w:t>
      </w:r>
    </w:p>
    <w:p w14:paraId="7C9D18A0"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иметь представление о роли закона больших чисел в массовых явлениях. </w:t>
      </w:r>
    </w:p>
    <w:p w14:paraId="2FED6418"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5D1A7D57"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оценивать количество возможных вариантов методом перебора; уравнения, неравенства или системы результат в контексте заданной реальной ситуации или прикладной задачи.</w:t>
      </w:r>
    </w:p>
    <w:p w14:paraId="39E73993"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 Функции </w:t>
      </w:r>
    </w:p>
    <w:p w14:paraId="53F15AEA"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понятиями: функциональная зависимость, функция, график функции, способы задания функции, аргумент и значение функции, область определения и множество значений функции, нули функции, промежутки </w:t>
      </w:r>
      <w:proofErr w:type="spellStart"/>
      <w:r w:rsidRPr="00843D7C">
        <w:rPr>
          <w:rFonts w:ascii="Times New Roman" w:hAnsi="Times New Roman" w:cs="Times New Roman"/>
          <w:sz w:val="24"/>
          <w:szCs w:val="24"/>
        </w:rPr>
        <w:t>знакопостоянства</w:t>
      </w:r>
      <w:proofErr w:type="spellEnd"/>
      <w:r w:rsidRPr="00843D7C">
        <w:rPr>
          <w:rFonts w:ascii="Times New Roman" w:hAnsi="Times New Roman" w:cs="Times New Roman"/>
          <w:sz w:val="24"/>
          <w:szCs w:val="24"/>
        </w:rPr>
        <w:t xml:space="preserve">, монотонность функции, чётность/нечётность функции; </w:t>
      </w:r>
    </w:p>
    <w:p w14:paraId="573A3761" w14:textId="18E9C3DA"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строить графики линейной, квадратичной функци</w:t>
      </w:r>
      <w:r w:rsidR="00843D7C">
        <w:rPr>
          <w:rFonts w:ascii="Times New Roman" w:hAnsi="Times New Roman" w:cs="Times New Roman"/>
          <w:sz w:val="24"/>
          <w:szCs w:val="24"/>
        </w:rPr>
        <w:t>й, обратной пропорциональности;</w:t>
      </w:r>
    </w:p>
    <w:p w14:paraId="0954C548" w14:textId="5C04EBE4"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на примере квадратичной функции, использовать преобразования графика функции y=f(x) для построения графиков функций</w:t>
      </w:r>
      <w:proofErr w:type="gramStart"/>
      <w:r w:rsidRPr="00843D7C">
        <w:rPr>
          <w:rFonts w:ascii="Times New Roman" w:hAnsi="Times New Roman" w:cs="Times New Roman"/>
          <w:sz w:val="24"/>
          <w:szCs w:val="24"/>
        </w:rPr>
        <w:t xml:space="preserve"> </w:t>
      </w:r>
      <w:r w:rsidR="00843D7C">
        <w:rPr>
          <w:rFonts w:ascii="Times New Roman" w:hAnsi="Times New Roman" w:cs="Times New Roman"/>
          <w:sz w:val="24"/>
          <w:szCs w:val="24"/>
        </w:rPr>
        <w:t>;</w:t>
      </w:r>
      <w:proofErr w:type="gramEnd"/>
    </w:p>
    <w:p w14:paraId="51BFBF98"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составлять уравнения прямой по заданным условиям: проходящей через две точки с заданными координатами, проходящей через данную точку и параллельной данной прямой; </w:t>
      </w:r>
    </w:p>
    <w:p w14:paraId="026DBA01"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исследовать функцию по её графику; </w:t>
      </w:r>
    </w:p>
    <w:p w14:paraId="0616F956"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находить множество значений, нули, промежутки </w:t>
      </w:r>
      <w:proofErr w:type="spellStart"/>
      <w:r w:rsidRPr="00843D7C">
        <w:rPr>
          <w:rFonts w:ascii="Times New Roman" w:hAnsi="Times New Roman" w:cs="Times New Roman"/>
          <w:sz w:val="24"/>
          <w:szCs w:val="24"/>
        </w:rPr>
        <w:t>знакопостоянства</w:t>
      </w:r>
      <w:proofErr w:type="spellEnd"/>
      <w:r w:rsidRPr="00843D7C">
        <w:rPr>
          <w:rFonts w:ascii="Times New Roman" w:hAnsi="Times New Roman" w:cs="Times New Roman"/>
          <w:sz w:val="24"/>
          <w:szCs w:val="24"/>
        </w:rPr>
        <w:t>, монотонности квадратичной функции;</w:t>
      </w:r>
    </w:p>
    <w:p w14:paraId="4687AD24"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понятиями: последовательность, арифметическая прогрессия, геометрическая прогрессия; </w:t>
      </w:r>
    </w:p>
    <w:p w14:paraId="46976946"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задачи на арифметическую и геометрическую прогрессию.</w:t>
      </w:r>
    </w:p>
    <w:p w14:paraId="74752529"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 В повседневной жизни и при изучении других предметов: </w:t>
      </w:r>
    </w:p>
    <w:p w14:paraId="4DAEC759"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иллюстрировать с помощью графика реальную зависимость или процесс по их характеристикам;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свойства и график квадратичной функции при решении задач из других учебных предметов. </w:t>
      </w:r>
    </w:p>
    <w:p w14:paraId="54DF4F8C"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lastRenderedPageBreak/>
        <w:t xml:space="preserve">Текстовые задачи </w:t>
      </w:r>
    </w:p>
    <w:p w14:paraId="6D948F91"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Решать простые и сложные задачи разных типов, а также задачи повышенной трудности; использовать разные краткие записи как модели текстов сложных задач для построения поисковой схемы и решения задач; </w:t>
      </w:r>
    </w:p>
    <w:p w14:paraId="05F00A74"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различать модель текста и модель решения задачи, конструировать к одной модели решения несложной задачи разные модели текста задачи; </w:t>
      </w:r>
    </w:p>
    <w:p w14:paraId="42800047"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иметь представление о роли практически достоверных и маловероятных событий; </w:t>
      </w:r>
    </w:p>
    <w:p w14:paraId="269037F5"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сравнивать основные статистические характеристики, полученные в процессе решения прикладной задачи, изучения реального явления; </w:t>
      </w:r>
    </w:p>
    <w:p w14:paraId="1ADE6EC6"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оценивать вероятность реальных событий и явлений в несложных ситуациях. </w:t>
      </w:r>
    </w:p>
    <w:p w14:paraId="1D0E52BD" w14:textId="2326330D"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w:t>
      </w:r>
      <w:r w:rsidR="00313B75" w:rsidRPr="00843D7C">
        <w:rPr>
          <w:rFonts w:ascii="Times New Roman" w:hAnsi="Times New Roman" w:cs="Times New Roman"/>
          <w:sz w:val="24"/>
          <w:szCs w:val="24"/>
        </w:rPr>
        <w:t>р</w:t>
      </w:r>
      <w:r w:rsidRPr="00843D7C">
        <w:rPr>
          <w:rFonts w:ascii="Times New Roman" w:hAnsi="Times New Roman" w:cs="Times New Roman"/>
          <w:sz w:val="24"/>
          <w:szCs w:val="24"/>
        </w:rPr>
        <w:t xml:space="preserve">ешать несложные сюжетные задачи разных типов на все арифметические действия; </w:t>
      </w:r>
    </w:p>
    <w:p w14:paraId="23829F69"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строить модель условия задачи (в виде таблицы, схемы, рисунка или уравнения), в которой даны значения двух из трёх взаимосвязанных величин, с целью поиска решения задачи; </w:t>
      </w:r>
    </w:p>
    <w:p w14:paraId="225187FE"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осуществлять способ поиска решения задачи, в котором рассуждение строится от условия к требованию или от требования к условию; </w:t>
      </w:r>
    </w:p>
    <w:p w14:paraId="0B814CAC"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составлять план решения задачи;</w:t>
      </w:r>
    </w:p>
    <w:p w14:paraId="60326AFE"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выделять этапы решения задачи; </w:t>
      </w:r>
    </w:p>
    <w:p w14:paraId="65BDF12E"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интерпретировать вычислительные результаты в задаче, исследовать полученное решение задачи; </w:t>
      </w:r>
    </w:p>
    <w:p w14:paraId="5100734D"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знать различие скоростей объекта в стоячей воде, против течения и по течению реки; </w:t>
      </w:r>
    </w:p>
    <w:p w14:paraId="4CF57F7E"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задачи на нахождение части числа и числа по его части; </w:t>
      </w:r>
    </w:p>
    <w:p w14:paraId="191BF143"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задачи разных типов (на работу, на покупки, на движение), связывающих три величины, выделять эти величины и отношения между ними; </w:t>
      </w:r>
    </w:p>
    <w:p w14:paraId="2825950E"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находить процент от числа, число по проценту от него, находить процентное снижение или процентное повышение величины; знать и применять оба способа поиска решения задач (от требования к усл</w:t>
      </w:r>
      <w:r w:rsidR="00313B75" w:rsidRPr="00843D7C">
        <w:rPr>
          <w:rFonts w:ascii="Times New Roman" w:hAnsi="Times New Roman" w:cs="Times New Roman"/>
          <w:sz w:val="24"/>
          <w:szCs w:val="24"/>
        </w:rPr>
        <w:t>овию и от условия к требованию)</w:t>
      </w:r>
    </w:p>
    <w:p w14:paraId="38E5A60A" w14:textId="77777777" w:rsidR="00313B75" w:rsidRPr="00843D7C" w:rsidRDefault="005E37DA" w:rsidP="00843D7C">
      <w:pPr>
        <w:pStyle w:val="a4"/>
        <w:numPr>
          <w:ilvl w:val="0"/>
          <w:numId w:val="41"/>
        </w:numPr>
        <w:spacing w:line="240" w:lineRule="auto"/>
        <w:ind w:left="0" w:firstLine="284"/>
        <w:jc w:val="both"/>
        <w:rPr>
          <w:rFonts w:ascii="Times New Roman" w:hAnsi="Times New Roman"/>
          <w:sz w:val="24"/>
          <w:szCs w:val="24"/>
        </w:rPr>
      </w:pPr>
      <w:r w:rsidRPr="00843D7C">
        <w:rPr>
          <w:rFonts w:ascii="Times New Roman" w:hAnsi="Times New Roman"/>
          <w:sz w:val="24"/>
          <w:szCs w:val="24"/>
        </w:rPr>
        <w:t xml:space="preserve">моделировать рассуждения при поиске решения задач с помощью </w:t>
      </w:r>
      <w:proofErr w:type="gramStart"/>
      <w:r w:rsidRPr="00843D7C">
        <w:rPr>
          <w:rFonts w:ascii="Times New Roman" w:hAnsi="Times New Roman"/>
          <w:sz w:val="24"/>
          <w:szCs w:val="24"/>
        </w:rPr>
        <w:t>граф-схемы</w:t>
      </w:r>
      <w:proofErr w:type="gramEnd"/>
      <w:r w:rsidRPr="00843D7C">
        <w:rPr>
          <w:rFonts w:ascii="Times New Roman" w:hAnsi="Times New Roman"/>
          <w:sz w:val="24"/>
          <w:szCs w:val="24"/>
        </w:rPr>
        <w:t xml:space="preserve">; выделять этапы решения задачи и содержание каждого этапа; 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 </w:t>
      </w:r>
    </w:p>
    <w:p w14:paraId="1ED3A7E3" w14:textId="77777777" w:rsidR="00313B75" w:rsidRPr="00843D7C" w:rsidRDefault="005E37DA" w:rsidP="00843D7C">
      <w:pPr>
        <w:pStyle w:val="a4"/>
        <w:numPr>
          <w:ilvl w:val="0"/>
          <w:numId w:val="41"/>
        </w:numPr>
        <w:spacing w:line="240" w:lineRule="auto"/>
        <w:ind w:left="0" w:firstLine="284"/>
        <w:jc w:val="both"/>
        <w:rPr>
          <w:rFonts w:ascii="Times New Roman" w:hAnsi="Times New Roman"/>
          <w:sz w:val="24"/>
          <w:szCs w:val="24"/>
        </w:rPr>
      </w:pPr>
      <w:r w:rsidRPr="00843D7C">
        <w:rPr>
          <w:rFonts w:ascii="Times New Roman" w:hAnsi="Times New Roman"/>
          <w:sz w:val="24"/>
          <w:szCs w:val="24"/>
        </w:rPr>
        <w:t xml:space="preserve">анализировать затруднения при решении задач; выполнять различные преобразования предложенной задачи, конструировать новые задачи </w:t>
      </w:r>
      <w:proofErr w:type="gramStart"/>
      <w:r w:rsidRPr="00843D7C">
        <w:rPr>
          <w:rFonts w:ascii="Times New Roman" w:hAnsi="Times New Roman"/>
          <w:sz w:val="24"/>
          <w:szCs w:val="24"/>
        </w:rPr>
        <w:t>из</w:t>
      </w:r>
      <w:proofErr w:type="gramEnd"/>
      <w:r w:rsidRPr="00843D7C">
        <w:rPr>
          <w:rFonts w:ascii="Times New Roman" w:hAnsi="Times New Roman"/>
          <w:sz w:val="24"/>
          <w:szCs w:val="24"/>
        </w:rPr>
        <w:t xml:space="preserve"> данной, в том числе обратные; </w:t>
      </w:r>
    </w:p>
    <w:p w14:paraId="7B451847" w14:textId="77777777" w:rsidR="00313B75" w:rsidRPr="00843D7C" w:rsidRDefault="005E37DA" w:rsidP="00843D7C">
      <w:pPr>
        <w:pStyle w:val="a4"/>
        <w:numPr>
          <w:ilvl w:val="0"/>
          <w:numId w:val="41"/>
        </w:numPr>
        <w:spacing w:line="240" w:lineRule="auto"/>
        <w:ind w:left="0" w:firstLine="284"/>
        <w:jc w:val="both"/>
        <w:rPr>
          <w:rFonts w:ascii="Times New Roman" w:hAnsi="Times New Roman"/>
          <w:sz w:val="24"/>
          <w:szCs w:val="24"/>
        </w:rPr>
      </w:pPr>
      <w:r w:rsidRPr="00843D7C">
        <w:rPr>
          <w:rFonts w:ascii="Times New Roman" w:hAnsi="Times New Roman"/>
          <w:sz w:val="24"/>
          <w:szCs w:val="24"/>
        </w:rPr>
        <w:t>интерпретировать вычислительные результаты в задаче, исследовать полученное решение задачи;</w:t>
      </w:r>
    </w:p>
    <w:p w14:paraId="28777CDF" w14:textId="77777777" w:rsidR="00313B75" w:rsidRPr="00843D7C" w:rsidRDefault="005E37DA" w:rsidP="00843D7C">
      <w:pPr>
        <w:pStyle w:val="a4"/>
        <w:numPr>
          <w:ilvl w:val="0"/>
          <w:numId w:val="41"/>
        </w:numPr>
        <w:spacing w:line="240" w:lineRule="auto"/>
        <w:ind w:left="0" w:firstLine="284"/>
        <w:jc w:val="both"/>
        <w:rPr>
          <w:rFonts w:ascii="Times New Roman" w:hAnsi="Times New Roman"/>
          <w:sz w:val="24"/>
          <w:szCs w:val="24"/>
        </w:rPr>
      </w:pPr>
      <w:r w:rsidRPr="00843D7C">
        <w:rPr>
          <w:rFonts w:ascii="Times New Roman" w:hAnsi="Times New Roman"/>
          <w:sz w:val="24"/>
          <w:szCs w:val="24"/>
        </w:rPr>
        <w:t xml:space="preserve"> </w:t>
      </w:r>
      <w:proofErr w:type="gramStart"/>
      <w:r w:rsidRPr="00843D7C">
        <w:rPr>
          <w:rFonts w:ascii="Times New Roman" w:hAnsi="Times New Roman"/>
          <w:sz w:val="24"/>
          <w:szCs w:val="24"/>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 исследовать всевозможные ситуации при решении задач на движение по реке, рассматривать разные системы отсчёта; решать разнообразные задачи «на части»,</w:t>
      </w:r>
      <w:proofErr w:type="gramEnd"/>
    </w:p>
    <w:p w14:paraId="0112271B" w14:textId="77777777" w:rsidR="00313B75" w:rsidRPr="00843D7C" w:rsidRDefault="005E37DA" w:rsidP="00843D7C">
      <w:pPr>
        <w:pStyle w:val="a4"/>
        <w:numPr>
          <w:ilvl w:val="0"/>
          <w:numId w:val="41"/>
        </w:numPr>
        <w:spacing w:line="240" w:lineRule="auto"/>
        <w:ind w:left="0" w:firstLine="284"/>
        <w:jc w:val="both"/>
        <w:rPr>
          <w:rFonts w:ascii="Times New Roman" w:hAnsi="Times New Roman"/>
          <w:sz w:val="24"/>
          <w:szCs w:val="24"/>
        </w:rPr>
      </w:pPr>
      <w:r w:rsidRPr="00843D7C">
        <w:rPr>
          <w:rFonts w:ascii="Times New Roman" w:hAnsi="Times New Roman"/>
          <w:sz w:val="24"/>
          <w:szCs w:val="24"/>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14:paraId="28EF88D0" w14:textId="77777777" w:rsidR="00313B75" w:rsidRPr="00843D7C" w:rsidRDefault="005E37DA" w:rsidP="00843D7C">
      <w:pPr>
        <w:pStyle w:val="a4"/>
        <w:numPr>
          <w:ilvl w:val="0"/>
          <w:numId w:val="41"/>
        </w:numPr>
        <w:spacing w:line="240" w:lineRule="auto"/>
        <w:ind w:left="0" w:firstLine="284"/>
        <w:jc w:val="both"/>
        <w:rPr>
          <w:rFonts w:ascii="Times New Roman" w:hAnsi="Times New Roman"/>
          <w:sz w:val="24"/>
          <w:szCs w:val="24"/>
        </w:rPr>
      </w:pPr>
      <w:r w:rsidRPr="00843D7C">
        <w:rPr>
          <w:rFonts w:ascii="Times New Roman" w:hAnsi="Times New Roman"/>
          <w:sz w:val="24"/>
          <w:szCs w:val="24"/>
        </w:rPr>
        <w:t>осознавать и объяснять идентичность задач разных типов, связывающих три величины (на работу, на покупки, на движение)</w:t>
      </w:r>
      <w:proofErr w:type="gramStart"/>
      <w:r w:rsidRPr="00843D7C">
        <w:rPr>
          <w:rFonts w:ascii="Times New Roman" w:hAnsi="Times New Roman"/>
          <w:sz w:val="24"/>
          <w:szCs w:val="24"/>
        </w:rPr>
        <w:t>.</w:t>
      </w:r>
      <w:proofErr w:type="gramEnd"/>
      <w:r w:rsidRPr="00843D7C">
        <w:rPr>
          <w:rFonts w:ascii="Times New Roman" w:hAnsi="Times New Roman"/>
          <w:sz w:val="24"/>
          <w:szCs w:val="24"/>
        </w:rPr>
        <w:t xml:space="preserve"> </w:t>
      </w:r>
      <w:proofErr w:type="gramStart"/>
      <w:r w:rsidRPr="00843D7C">
        <w:rPr>
          <w:rFonts w:ascii="Times New Roman" w:hAnsi="Times New Roman"/>
          <w:sz w:val="24"/>
          <w:szCs w:val="24"/>
        </w:rPr>
        <w:t>в</w:t>
      </w:r>
      <w:proofErr w:type="gramEnd"/>
      <w:r w:rsidRPr="00843D7C">
        <w:rPr>
          <w:rFonts w:ascii="Times New Roman" w:hAnsi="Times New Roman"/>
          <w:sz w:val="24"/>
          <w:szCs w:val="24"/>
        </w:rPr>
        <w:t xml:space="preserve">ыделять эти величины и отношения между ними, применять их при решении задач, конструировать собственные задач указанных типов; владеть основными методами решения задач на смеси, сплавы, концентрации; решать задачи на проценты, в том числе, сложные проценты с обоснованием, используя разные способы; решать логические задачи разными способами, в том числе, с двумя блоками и с тремя блоками данных с помощью таблиц; решать задачи по комбинаторике и теории </w:t>
      </w:r>
    </w:p>
    <w:p w14:paraId="70CBB354" w14:textId="77777777" w:rsidR="00313B75" w:rsidRPr="00843D7C" w:rsidRDefault="005E37DA" w:rsidP="00843D7C">
      <w:pPr>
        <w:pStyle w:val="a4"/>
        <w:numPr>
          <w:ilvl w:val="0"/>
          <w:numId w:val="41"/>
        </w:numPr>
        <w:spacing w:line="240" w:lineRule="auto"/>
        <w:ind w:left="0" w:firstLine="284"/>
        <w:jc w:val="both"/>
        <w:rPr>
          <w:rFonts w:ascii="Times New Roman" w:hAnsi="Times New Roman"/>
          <w:sz w:val="24"/>
          <w:szCs w:val="24"/>
        </w:rPr>
      </w:pPr>
      <w:r w:rsidRPr="00843D7C">
        <w:rPr>
          <w:rFonts w:ascii="Times New Roman" w:hAnsi="Times New Roman"/>
          <w:sz w:val="24"/>
          <w:szCs w:val="24"/>
        </w:rPr>
        <w:lastRenderedPageBreak/>
        <w:t xml:space="preserve">решать несложные логические задачи методом рассуждений. </w:t>
      </w:r>
    </w:p>
    <w:p w14:paraId="326803DC"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617D009B"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выдвигать гипотезы о возможных предельных значениях искомых в задаче величин (делать прикидку). </w:t>
      </w:r>
    </w:p>
    <w:p w14:paraId="2A4CF94F"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Геометрические фигуры</w:t>
      </w:r>
    </w:p>
    <w:p w14:paraId="6C6A28BA"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на базовом уровне понятиями геометрических фигур; </w:t>
      </w:r>
    </w:p>
    <w:p w14:paraId="18A6D71A"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извлекать информацию о геометрических фигурах, представленную на чертежах в явном виде;</w:t>
      </w:r>
    </w:p>
    <w:p w14:paraId="5786F625"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применять для решения задач геометрические факты, если условия их применения заданы в явной форме; </w:t>
      </w:r>
    </w:p>
    <w:p w14:paraId="333C1C0B"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задачи на нахождение геометрических величин по образцам или алгоритмам. </w:t>
      </w:r>
    </w:p>
    <w:p w14:paraId="16CBBF9E" w14:textId="240CAE62"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158ABE05"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свойства геометрических фигур для решения типовых задач, возникающих в ситуациях повседневной жизни, задач практического содержания. </w:t>
      </w:r>
    </w:p>
    <w:p w14:paraId="0A306DAD"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Отношения </w:t>
      </w:r>
    </w:p>
    <w:p w14:paraId="4A5114F1"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w:t>
      </w:r>
      <w:proofErr w:type="gramStart"/>
      <w:r w:rsidRPr="00843D7C">
        <w:rPr>
          <w:rFonts w:ascii="Times New Roman" w:hAnsi="Times New Roman" w:cs="Times New Roman"/>
          <w:sz w:val="24"/>
          <w:szCs w:val="24"/>
        </w:rPr>
        <w:t xml:space="preserve">Оперировать на базовом уровне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w:t>
      </w:r>
      <w:proofErr w:type="gramEnd"/>
    </w:p>
    <w:p w14:paraId="61164758"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В повседневной жизни и при изучении других предметов:</w:t>
      </w:r>
    </w:p>
    <w:p w14:paraId="43DA72A7" w14:textId="77777777" w:rsid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отношения для решения простейших задач, возникающих в реальной жизни. </w:t>
      </w:r>
    </w:p>
    <w:p w14:paraId="7A387454" w14:textId="2E6D4EEE"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b/>
          <w:i/>
          <w:sz w:val="24"/>
          <w:szCs w:val="24"/>
        </w:rPr>
        <w:t>Измерения и вычисления</w:t>
      </w:r>
      <w:r w:rsidRPr="00843D7C">
        <w:rPr>
          <w:rFonts w:ascii="Times New Roman" w:hAnsi="Times New Roman" w:cs="Times New Roman"/>
          <w:sz w:val="24"/>
          <w:szCs w:val="24"/>
        </w:rPr>
        <w:t xml:space="preserve"> </w:t>
      </w:r>
    </w:p>
    <w:p w14:paraId="6F8C7824"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измерение длин, вероятностей на основе использования изученных методов и обосновывать решение; решать несложные задачи по математической статистике; овладеть основными методами решения сюжетных задач: арифметический, алгебраический, перебор вариантов, геометрический, графический, применять их в новых по сравнению </w:t>
      </w:r>
      <w:proofErr w:type="gramStart"/>
      <w:r w:rsidRPr="00843D7C">
        <w:rPr>
          <w:rFonts w:ascii="Times New Roman" w:hAnsi="Times New Roman" w:cs="Times New Roman"/>
          <w:sz w:val="24"/>
          <w:szCs w:val="24"/>
        </w:rPr>
        <w:t>с</w:t>
      </w:r>
      <w:proofErr w:type="gramEnd"/>
      <w:r w:rsidRPr="00843D7C">
        <w:rPr>
          <w:rFonts w:ascii="Times New Roman" w:hAnsi="Times New Roman" w:cs="Times New Roman"/>
          <w:sz w:val="24"/>
          <w:szCs w:val="24"/>
        </w:rPr>
        <w:t xml:space="preserve"> изученными ситуациях. </w:t>
      </w:r>
    </w:p>
    <w:p w14:paraId="7A8A48CC"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77F45990"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учётом этих характеристик, в частности, при решении задач на концентрации, учитывать плотность вещества; </w:t>
      </w:r>
    </w:p>
    <w:p w14:paraId="151A5490"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и конструировать задачи на основе рассмотрения реальных ситуаций, в которых не требуется точный вычислительный результат; </w:t>
      </w:r>
    </w:p>
    <w:p w14:paraId="3A155ED9"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решать задачи на движение по реке, рассматривая разные системы отсчета.</w:t>
      </w:r>
    </w:p>
    <w:p w14:paraId="3B71B8C2"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b/>
          <w:i/>
          <w:sz w:val="24"/>
          <w:szCs w:val="24"/>
        </w:rPr>
        <w:t xml:space="preserve">Статистика и теория вероятностей </w:t>
      </w:r>
    </w:p>
    <w:p w14:paraId="1AC53161"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Оперировать понятиями: столбчатые и круговые 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 </w:t>
      </w:r>
    </w:p>
    <w:p w14:paraId="272C4C35"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извлекать информацию, представленную в таблицах, на диаграммах, графиках; </w:t>
      </w:r>
    </w:p>
    <w:p w14:paraId="2ECF75FB"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w:t>
      </w:r>
      <w:proofErr w:type="gramStart"/>
      <w:r w:rsidRPr="00843D7C">
        <w:rPr>
          <w:rFonts w:ascii="Times New Roman" w:hAnsi="Times New Roman" w:cs="Times New Roman"/>
          <w:sz w:val="24"/>
          <w:szCs w:val="24"/>
        </w:rPr>
        <w:t>составлять таблицы, строить диаграммы и графики на основе данных; оперировать понятиями: факториал числа, перестановки и сочетания, треугольник Паскаля; применять правило произведения при решении комбинаторных задач;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представлять информацию с помощью кругов Эйлера;</w:t>
      </w:r>
      <w:proofErr w:type="gramEnd"/>
      <w:r w:rsidRPr="00843D7C">
        <w:rPr>
          <w:rFonts w:ascii="Times New Roman" w:hAnsi="Times New Roman" w:cs="Times New Roman"/>
          <w:sz w:val="24"/>
          <w:szCs w:val="24"/>
        </w:rPr>
        <w:t xml:space="preserve"> решать задачи на вычисление вероятности с подсчетом количества вариантов с помощью комбинаторики. </w:t>
      </w:r>
    </w:p>
    <w:p w14:paraId="2FA70BF9"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расстояний, величин углов, с помощью инструментов для измерений длин и углов; </w:t>
      </w:r>
    </w:p>
    <w:p w14:paraId="5F7B29CC"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применять формулы периметра, площади и объёма, площади поверхности отдельных многогранников при вычислениях, когда все данные имеются в условии; </w:t>
      </w:r>
    </w:p>
    <w:p w14:paraId="6CDED1C0"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lastRenderedPageBreak/>
        <w:sym w:font="Symbol" w:char="F0B7"/>
      </w:r>
      <w:r w:rsidRPr="00843D7C">
        <w:rPr>
          <w:rFonts w:ascii="Times New Roman" w:hAnsi="Times New Roman" w:cs="Times New Roman"/>
          <w:sz w:val="24"/>
          <w:szCs w:val="24"/>
        </w:rPr>
        <w:t xml:space="preserve"> применять теорему Пифагора, базовые тригонометрические соотношения для вычисления длин, расстояний, площадей в простейших случаях. </w:t>
      </w:r>
    </w:p>
    <w:p w14:paraId="14D5A3AB"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5D5E5FC2"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вычислять расстояния на местности в стандартных ситуациях, площади в простейших случаях, применять формулы в простейших ситуациях в повседневной жизни. </w:t>
      </w:r>
    </w:p>
    <w:p w14:paraId="0F8B9D1C"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Геометрические построения </w:t>
      </w:r>
    </w:p>
    <w:p w14:paraId="5BFC516A"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Изображать типовые плоские фигуры и фигуры в пространстве от руки и с помощью инструментов. </w:t>
      </w:r>
    </w:p>
    <w:p w14:paraId="2D2395EA"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i/>
          <w:sz w:val="24"/>
          <w:szCs w:val="24"/>
        </w:rPr>
        <w:t>В повседневной жизни и при изучении других предметов</w:t>
      </w:r>
      <w:r w:rsidRPr="00843D7C">
        <w:rPr>
          <w:rFonts w:ascii="Times New Roman" w:hAnsi="Times New Roman" w:cs="Times New Roman"/>
          <w:sz w:val="24"/>
          <w:szCs w:val="24"/>
        </w:rPr>
        <w:t xml:space="preserve">: </w:t>
      </w:r>
    </w:p>
    <w:p w14:paraId="74D008B7"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выполнять простейшие построения на местности, необходимые в реальной жизни. </w:t>
      </w:r>
      <w:r w:rsidRPr="00843D7C">
        <w:rPr>
          <w:rFonts w:ascii="Times New Roman" w:hAnsi="Times New Roman" w:cs="Times New Roman"/>
          <w:b/>
          <w:i/>
          <w:sz w:val="24"/>
          <w:szCs w:val="24"/>
        </w:rPr>
        <w:t>Геометрические преобразования</w:t>
      </w:r>
      <w:r w:rsidRPr="00843D7C">
        <w:rPr>
          <w:rFonts w:ascii="Times New Roman" w:hAnsi="Times New Roman" w:cs="Times New Roman"/>
          <w:sz w:val="24"/>
          <w:szCs w:val="24"/>
        </w:rPr>
        <w:t xml:space="preserve"> </w:t>
      </w:r>
    </w:p>
    <w:p w14:paraId="3B64EE9E"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Строить фигуру, симметричную данной фигуре относительно оси и точки. </w:t>
      </w:r>
    </w:p>
    <w:p w14:paraId="1C5113B6"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2F9DC73B"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распознавать движение объектов в окружающем мире; </w:t>
      </w:r>
    </w:p>
    <w:p w14:paraId="008F6C2D"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распознавать симметричные фигуры в окружающем мире. </w:t>
      </w:r>
    </w:p>
    <w:p w14:paraId="3C517E34"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Векторы и координаты на плоскости</w:t>
      </w:r>
    </w:p>
    <w:p w14:paraId="0A4BA659"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на базовом уровне понятиями вектор, сумма векторов, произведение вектора </w:t>
      </w:r>
      <w:proofErr w:type="gramStart"/>
      <w:r w:rsidRPr="00843D7C">
        <w:rPr>
          <w:rFonts w:ascii="Times New Roman" w:hAnsi="Times New Roman" w:cs="Times New Roman"/>
          <w:sz w:val="24"/>
          <w:szCs w:val="24"/>
        </w:rPr>
        <w:t>на</w:t>
      </w:r>
      <w:proofErr w:type="gramEnd"/>
      <w:r w:rsidRPr="00843D7C">
        <w:rPr>
          <w:rFonts w:ascii="Times New Roman" w:hAnsi="Times New Roman" w:cs="Times New Roman"/>
          <w:sz w:val="24"/>
          <w:szCs w:val="24"/>
        </w:rPr>
        <w:t xml:space="preserve"> </w:t>
      </w:r>
      <w:proofErr w:type="gramStart"/>
      <w:r w:rsidRPr="00843D7C">
        <w:rPr>
          <w:rFonts w:ascii="Times New Roman" w:hAnsi="Times New Roman" w:cs="Times New Roman"/>
          <w:sz w:val="24"/>
          <w:szCs w:val="24"/>
        </w:rPr>
        <w:t>предметов</w:t>
      </w:r>
      <w:proofErr w:type="gramEnd"/>
      <w:r w:rsidRPr="00843D7C">
        <w:rPr>
          <w:rFonts w:ascii="Times New Roman" w:hAnsi="Times New Roman" w:cs="Times New Roman"/>
          <w:sz w:val="24"/>
          <w:szCs w:val="24"/>
        </w:rPr>
        <w:t xml:space="preserve">: извлекать, интерпретировать и преобразовывать информацию, представленную в таблицах, на диаграммах, графиках, отражающую свойства и характеристики реальных процессов и явлений; определять статистические характеристики выборок по таблицам, диаграммам, графикам, выполнять сравнение в зависимости от цели решения задачи; </w:t>
      </w:r>
    </w:p>
    <w:p w14:paraId="1BDE9B5F"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оценивать вероятность реальных событий и явлений. </w:t>
      </w:r>
    </w:p>
    <w:p w14:paraId="54612DEC"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Геометрические фигуры </w:t>
      </w:r>
    </w:p>
    <w:p w14:paraId="3921BD5D"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Оперировать понятиями геометрических фигур; извлекать, интерпретировать и преобразовывать информацию о геометрических фигурах, представленную на чертежах; применять геометрические факты для решения задач, в том числе, предполагающих несколько шагов решения;</w:t>
      </w:r>
    </w:p>
    <w:p w14:paraId="32E4CB02"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формулировать в простейших случаях свойства и признаки фигур; </w:t>
      </w:r>
    </w:p>
    <w:p w14:paraId="34CB1779"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доказывать геометрические утверждения; </w:t>
      </w:r>
    </w:p>
    <w:p w14:paraId="1952B67A"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владеть стандартной классификацией плоских фигур (треугольников и четырёхугольников). </w:t>
      </w:r>
    </w:p>
    <w:p w14:paraId="4C05ECE2"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0ED0EF3E"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использовать свойства геометрических фигур для решения задач практического характера и задач из смежных дисциплин. </w:t>
      </w:r>
    </w:p>
    <w:p w14:paraId="6A50B241"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Отношения </w:t>
      </w:r>
    </w:p>
    <w:p w14:paraId="2B656F88" w14:textId="77777777" w:rsidR="00313B75" w:rsidRPr="00843D7C" w:rsidRDefault="005E37DA" w:rsidP="00843D7C">
      <w:pPr>
        <w:pStyle w:val="a4"/>
        <w:numPr>
          <w:ilvl w:val="0"/>
          <w:numId w:val="41"/>
        </w:numPr>
        <w:spacing w:line="240" w:lineRule="auto"/>
        <w:ind w:left="0" w:firstLine="284"/>
        <w:jc w:val="both"/>
        <w:rPr>
          <w:rFonts w:ascii="Times New Roman" w:hAnsi="Times New Roman"/>
          <w:sz w:val="24"/>
          <w:szCs w:val="24"/>
        </w:rPr>
      </w:pPr>
      <w:proofErr w:type="gramStart"/>
      <w:r w:rsidRPr="00843D7C">
        <w:rPr>
          <w:rFonts w:ascii="Times New Roman" w:hAnsi="Times New Roman"/>
          <w:sz w:val="24"/>
          <w:szCs w:val="24"/>
        </w:rPr>
        <w:t>Оперировать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подобие фигур, подобные фигуры, подобные треугольники;</w:t>
      </w:r>
      <w:proofErr w:type="gramEnd"/>
    </w:p>
    <w:p w14:paraId="2945D24C" w14:textId="0C5A18E6" w:rsidR="00313B75" w:rsidRPr="00843D7C" w:rsidRDefault="005E37DA" w:rsidP="00843D7C">
      <w:pPr>
        <w:pStyle w:val="a4"/>
        <w:numPr>
          <w:ilvl w:val="0"/>
          <w:numId w:val="41"/>
        </w:numPr>
        <w:spacing w:line="240" w:lineRule="auto"/>
        <w:ind w:left="0" w:firstLine="284"/>
        <w:jc w:val="both"/>
        <w:rPr>
          <w:rFonts w:ascii="Times New Roman" w:hAnsi="Times New Roman"/>
          <w:sz w:val="24"/>
          <w:szCs w:val="24"/>
        </w:rPr>
      </w:pPr>
      <w:r w:rsidRPr="00843D7C">
        <w:rPr>
          <w:rFonts w:ascii="Times New Roman" w:hAnsi="Times New Roman"/>
          <w:sz w:val="24"/>
          <w:szCs w:val="24"/>
        </w:rPr>
        <w:t xml:space="preserve">применять теорему Фалеса и теорему о пропорциональных отрезках при решении задач; характеризовать взаимное расположение прямой и окружности, двух окружностей. </w:t>
      </w:r>
    </w:p>
    <w:p w14:paraId="2A32C25A" w14:textId="7777777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345FF6E4"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использовать отношения для решения задач, возникающих в реальной жизни. </w:t>
      </w:r>
    </w:p>
    <w:p w14:paraId="78BA80ED"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Измерения и вычисления </w:t>
      </w:r>
    </w:p>
    <w:p w14:paraId="05C0342C"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Оперировать представлениями о длине, площади, объёме как величинами. Применять теорему Пифагора, формулы площади, объёма при решении многошаговых задач, в которых не все данные представлены явно, а требуют вычислений, оперировать более широким </w:t>
      </w:r>
      <w:proofErr w:type="spellStart"/>
      <w:r w:rsidRPr="00843D7C">
        <w:rPr>
          <w:rFonts w:ascii="Times New Roman" w:hAnsi="Times New Roman" w:cs="Times New Roman"/>
          <w:sz w:val="24"/>
          <w:szCs w:val="24"/>
        </w:rPr>
        <w:t>число</w:t>
      </w:r>
      <w:proofErr w:type="gramStart"/>
      <w:r w:rsidRPr="00843D7C">
        <w:rPr>
          <w:rFonts w:ascii="Times New Roman" w:hAnsi="Times New Roman" w:cs="Times New Roman"/>
          <w:sz w:val="24"/>
          <w:szCs w:val="24"/>
        </w:rPr>
        <w:t>,к</w:t>
      </w:r>
      <w:proofErr w:type="gramEnd"/>
      <w:r w:rsidRPr="00843D7C">
        <w:rPr>
          <w:rFonts w:ascii="Times New Roman" w:hAnsi="Times New Roman" w:cs="Times New Roman"/>
          <w:sz w:val="24"/>
          <w:szCs w:val="24"/>
        </w:rPr>
        <w:t>оординаты</w:t>
      </w:r>
      <w:proofErr w:type="spellEnd"/>
      <w:r w:rsidRPr="00843D7C">
        <w:rPr>
          <w:rFonts w:ascii="Times New Roman" w:hAnsi="Times New Roman" w:cs="Times New Roman"/>
          <w:sz w:val="24"/>
          <w:szCs w:val="24"/>
        </w:rPr>
        <w:t xml:space="preserve"> на плоскости;</w:t>
      </w:r>
    </w:p>
    <w:p w14:paraId="2070014B" w14:textId="77777777" w:rsid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определять приближённо координаты точки по её изображению на координатной плоскости. </w:t>
      </w:r>
    </w:p>
    <w:p w14:paraId="1CD119AD" w14:textId="03EE4C87" w:rsidR="00313B75"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5DC49D51"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lastRenderedPageBreak/>
        <w:sym w:font="Symbol" w:char="F0B7"/>
      </w:r>
      <w:r w:rsidRPr="00843D7C">
        <w:rPr>
          <w:rFonts w:ascii="Times New Roman" w:hAnsi="Times New Roman" w:cs="Times New Roman"/>
          <w:sz w:val="24"/>
          <w:szCs w:val="24"/>
        </w:rPr>
        <w:t xml:space="preserve"> использовать векторы для решения простейших задач на определение скорости относительного движения. </w:t>
      </w:r>
    </w:p>
    <w:p w14:paraId="17CF7907"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История математики </w:t>
      </w:r>
    </w:p>
    <w:p w14:paraId="1ED891B7"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Описывать отдельные выдающиеся результаты, полученные в ходе развития математики как науки; </w:t>
      </w:r>
    </w:p>
    <w:p w14:paraId="07A42726"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знать примеры математических открытий и их авторов, в связи с отечественной и всемирной историей;</w:t>
      </w:r>
    </w:p>
    <w:p w14:paraId="742D1A70" w14:textId="77777777" w:rsidR="00313B75"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понимать роль математики в развитии России. </w:t>
      </w:r>
    </w:p>
    <w:p w14:paraId="4B06E618" w14:textId="77777777" w:rsidR="00313B75"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Методы математики </w:t>
      </w:r>
    </w:p>
    <w:p w14:paraId="2E99607F" w14:textId="77777777"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Выбирать подходящий изученный метод для решении изученных типов математических задач; Приводить примеры математических закономерностей в окружающей действительности и произведениях искусства</w:t>
      </w:r>
      <w:proofErr w:type="gramStart"/>
      <w:r w:rsidRPr="00843D7C">
        <w:rPr>
          <w:rFonts w:ascii="Times New Roman" w:hAnsi="Times New Roman" w:cs="Times New Roman"/>
          <w:sz w:val="24"/>
          <w:szCs w:val="24"/>
        </w:rPr>
        <w:t>.</w:t>
      </w:r>
      <w:proofErr w:type="gramEnd"/>
      <w:r w:rsidRPr="00843D7C">
        <w:rPr>
          <w:rFonts w:ascii="Times New Roman" w:hAnsi="Times New Roman" w:cs="Times New Roman"/>
          <w:sz w:val="24"/>
          <w:szCs w:val="24"/>
        </w:rPr>
        <w:t xml:space="preserve"> </w:t>
      </w:r>
      <w:proofErr w:type="gramStart"/>
      <w:r w:rsidRPr="00843D7C">
        <w:rPr>
          <w:rFonts w:ascii="Times New Roman" w:hAnsi="Times New Roman" w:cs="Times New Roman"/>
          <w:sz w:val="24"/>
          <w:szCs w:val="24"/>
        </w:rPr>
        <w:t>к</w:t>
      </w:r>
      <w:proofErr w:type="gramEnd"/>
      <w:r w:rsidRPr="00843D7C">
        <w:rPr>
          <w:rFonts w:ascii="Times New Roman" w:hAnsi="Times New Roman" w:cs="Times New Roman"/>
          <w:sz w:val="24"/>
          <w:szCs w:val="24"/>
        </w:rPr>
        <w:t xml:space="preserve">оличеством формул длины, площади, объёма, вычислять характеристики комбинаций фигур (окружностей и многоугольников) вычислять расстояния между фигурами, применять тригонометрические формулы для вычислений в более сложных случаях, проводить вычисления на основе равновеликости и </w:t>
      </w:r>
      <w:proofErr w:type="spellStart"/>
      <w:r w:rsidRPr="00843D7C">
        <w:rPr>
          <w:rFonts w:ascii="Times New Roman" w:hAnsi="Times New Roman" w:cs="Times New Roman"/>
          <w:sz w:val="24"/>
          <w:szCs w:val="24"/>
        </w:rPr>
        <w:t>равносоставленности</w:t>
      </w:r>
      <w:proofErr w:type="spellEnd"/>
      <w:r w:rsidRPr="00843D7C">
        <w:rPr>
          <w:rFonts w:ascii="Times New Roman" w:hAnsi="Times New Roman" w:cs="Times New Roman"/>
          <w:sz w:val="24"/>
          <w:szCs w:val="24"/>
        </w:rPr>
        <w:t>; проводить простые вычисления на объёмных телах;</w:t>
      </w:r>
    </w:p>
    <w:p w14:paraId="2387D27C" w14:textId="77777777"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формулировать задачи на вычисление длин, площадей и объёмов и решать их.</w:t>
      </w:r>
    </w:p>
    <w:p w14:paraId="76CA2E98" w14:textId="77777777" w:rsidR="00843D7C"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i/>
          <w:sz w:val="24"/>
          <w:szCs w:val="24"/>
        </w:rPr>
        <w:t xml:space="preserve">В повседневной жизни и при изучении других предметов: </w:t>
      </w:r>
    </w:p>
    <w:p w14:paraId="21128D4B" w14:textId="77777777"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проводить вычисления на местности; применять формулы при вычислениях в смежных учебных предметах, в окружающей действительности. </w:t>
      </w:r>
    </w:p>
    <w:p w14:paraId="5D5B0D6C" w14:textId="77777777" w:rsidR="00843D7C"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Геометрические построения </w:t>
      </w:r>
    </w:p>
    <w:p w14:paraId="7BBA8810" w14:textId="77777777" w:rsidR="00843D7C" w:rsidRPr="00843D7C" w:rsidRDefault="005E37DA" w:rsidP="00843D7C">
      <w:pPr>
        <w:pStyle w:val="a4"/>
        <w:numPr>
          <w:ilvl w:val="0"/>
          <w:numId w:val="41"/>
        </w:numPr>
        <w:spacing w:line="240" w:lineRule="auto"/>
        <w:ind w:left="0" w:firstLine="284"/>
        <w:jc w:val="both"/>
        <w:rPr>
          <w:rFonts w:ascii="Times New Roman" w:hAnsi="Times New Roman"/>
          <w:sz w:val="24"/>
          <w:szCs w:val="24"/>
        </w:rPr>
      </w:pPr>
      <w:r w:rsidRPr="00843D7C">
        <w:rPr>
          <w:rFonts w:ascii="Times New Roman" w:hAnsi="Times New Roman"/>
          <w:sz w:val="24"/>
          <w:szCs w:val="24"/>
        </w:rPr>
        <w:t xml:space="preserve">Изображать геометрические фигуры по текстовому и символьному описанию; свободно оперировать чертёжными инструментами в несложных случаях, выполнять построения треугольников, применять отдельные методы построений циркулем и линейкой и проводить простейшие исследования числа решений; изображать типовые плоские фигуры и объемные тела с помощью простейших компьютерных инструментов. </w:t>
      </w:r>
    </w:p>
    <w:p w14:paraId="0C0268A6" w14:textId="77777777" w:rsidR="00843D7C"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В повседневной жизни и при изучении других предметов:</w:t>
      </w:r>
    </w:p>
    <w:p w14:paraId="10CAC857" w14:textId="77777777"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выполнять простейшие построения на местности, необходимые в реальной жизни; оценивать размеры реальных объектов окружающего мира.</w:t>
      </w:r>
    </w:p>
    <w:p w14:paraId="62BE23A5" w14:textId="77777777" w:rsidR="00843D7C"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Преобразования</w:t>
      </w:r>
    </w:p>
    <w:p w14:paraId="1075E450" w14:textId="77777777"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Оперировать понятием движения и преобразования подобия, владеть приёмами построения фигур с использованием движений и преобразований подобия, применять полученные знания и опыт построений в смежных предметах и в реальных ситуациях окружающего мира; </w:t>
      </w:r>
    </w:p>
    <w:p w14:paraId="31005E14" w14:textId="77777777"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строить фигуру, подобную </w:t>
      </w:r>
      <w:proofErr w:type="gramStart"/>
      <w:r w:rsidRPr="00843D7C">
        <w:rPr>
          <w:rFonts w:ascii="Times New Roman" w:hAnsi="Times New Roman" w:cs="Times New Roman"/>
          <w:sz w:val="24"/>
          <w:szCs w:val="24"/>
        </w:rPr>
        <w:t>данной</w:t>
      </w:r>
      <w:proofErr w:type="gramEnd"/>
      <w:r w:rsidRPr="00843D7C">
        <w:rPr>
          <w:rFonts w:ascii="Times New Roman" w:hAnsi="Times New Roman" w:cs="Times New Roman"/>
          <w:sz w:val="24"/>
          <w:szCs w:val="24"/>
        </w:rPr>
        <w:t xml:space="preserve">, пользоваться свойствами подобия для обоснования свойств фигур; </w:t>
      </w:r>
    </w:p>
    <w:p w14:paraId="5F006101" w14:textId="77777777" w:rsid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применять свойства движений для проведения простейших обоснований свойств фигур. </w:t>
      </w:r>
    </w:p>
    <w:p w14:paraId="2A62445D" w14:textId="2C965868" w:rsidR="00843D7C" w:rsidRPr="00843D7C" w:rsidRDefault="005E37DA" w:rsidP="00843D7C">
      <w:pPr>
        <w:spacing w:after="0" w:line="240" w:lineRule="auto"/>
        <w:ind w:firstLine="284"/>
        <w:jc w:val="both"/>
        <w:rPr>
          <w:rFonts w:ascii="Times New Roman" w:hAnsi="Times New Roman" w:cs="Times New Roman"/>
          <w:i/>
          <w:sz w:val="24"/>
          <w:szCs w:val="24"/>
        </w:rPr>
      </w:pPr>
      <w:r w:rsidRPr="00843D7C">
        <w:rPr>
          <w:rFonts w:ascii="Times New Roman" w:hAnsi="Times New Roman" w:cs="Times New Roman"/>
          <w:i/>
          <w:sz w:val="24"/>
          <w:szCs w:val="24"/>
        </w:rPr>
        <w:t xml:space="preserve">В повседневной жизни и при изучении других предметов: </w:t>
      </w:r>
    </w:p>
    <w:p w14:paraId="7887E90B" w14:textId="77777777" w:rsidR="00843D7C"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применять свойства движений и применять подобие для построений и вычислений. </w:t>
      </w:r>
      <w:r w:rsidRPr="00843D7C">
        <w:rPr>
          <w:rFonts w:ascii="Times New Roman" w:hAnsi="Times New Roman" w:cs="Times New Roman"/>
          <w:b/>
          <w:i/>
          <w:sz w:val="24"/>
          <w:szCs w:val="24"/>
        </w:rPr>
        <w:t xml:space="preserve">Векторы и координаты на плоскости </w:t>
      </w:r>
    </w:p>
    <w:p w14:paraId="1ECA4D9F" w14:textId="77777777" w:rsid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Оперировать понятиями вектор, сумма, разность векторов, произведение вектора на число, угол между векторами, скалярное произведение векторов, координаты на плоскости, координаты вектора; </w:t>
      </w:r>
      <w:proofErr w:type="gramStart"/>
      <w:r w:rsidRPr="00843D7C">
        <w:rPr>
          <w:rFonts w:ascii="Times New Roman" w:hAnsi="Times New Roman" w:cs="Times New Roman"/>
          <w:sz w:val="24"/>
          <w:szCs w:val="24"/>
        </w:rPr>
        <w:t xml:space="preserve">выполнять действия над векторами (сложение, вычитание, умножение на число), вычислять скалярное произведение, определять в простейших случаях угол между векторами, выполнять разложение вектора на составляющие, применять полученные знания в физике, пользоваться формулой вычисления расстояния между точками по известным координатам, использовать уравнения фигур для решения задач; применять векторы и координаты для решения геометрических задач на вычисление длин, углов. </w:t>
      </w:r>
      <w:proofErr w:type="gramEnd"/>
    </w:p>
    <w:p w14:paraId="693F1DE1" w14:textId="52109D4F"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i/>
          <w:sz w:val="24"/>
          <w:szCs w:val="24"/>
        </w:rPr>
        <w:lastRenderedPageBreak/>
        <w:t>В повседневной жизни и при изучении других предметов:</w:t>
      </w:r>
      <w:r w:rsidRPr="00843D7C">
        <w:rPr>
          <w:rFonts w:ascii="Times New Roman" w:hAnsi="Times New Roman" w:cs="Times New Roman"/>
          <w:sz w:val="24"/>
          <w:szCs w:val="24"/>
        </w:rPr>
        <w:t xml:space="preserve"> использовать понятия векторов и координат для решения задач по физике, географии и другим учебным предметам. </w:t>
      </w:r>
    </w:p>
    <w:p w14:paraId="47B795D1" w14:textId="77777777" w:rsidR="00843D7C"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История математики</w:t>
      </w:r>
    </w:p>
    <w:p w14:paraId="0E6BCDF8" w14:textId="77777777"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Характеризовать вклад выдающихся математиков в развитие математики и иных научных областей;</w:t>
      </w:r>
    </w:p>
    <w:p w14:paraId="40D9BBE4" w14:textId="77777777"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понимать роль математики в развитии России. </w:t>
      </w:r>
    </w:p>
    <w:p w14:paraId="23126D19" w14:textId="77777777" w:rsidR="00843D7C" w:rsidRPr="00843D7C" w:rsidRDefault="005E37DA" w:rsidP="00843D7C">
      <w:pPr>
        <w:spacing w:after="0" w:line="240" w:lineRule="auto"/>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Методы математики</w:t>
      </w:r>
    </w:p>
    <w:p w14:paraId="5CE345FA" w14:textId="77777777"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Используя изученные методы, проводить доказательство, выполнять опровержение; </w:t>
      </w:r>
    </w:p>
    <w:p w14:paraId="27536635" w14:textId="77777777" w:rsidR="00843D7C"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выбирать изученные методы и их комбинации для решения математических задач;</w:t>
      </w:r>
    </w:p>
    <w:p w14:paraId="0ED88EC8" w14:textId="4584C310" w:rsidR="005E37DA" w:rsidRPr="00843D7C" w:rsidRDefault="005E37DA" w:rsidP="00843D7C">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w:t>
      </w:r>
      <w:r w:rsidRPr="00843D7C">
        <w:rPr>
          <w:rFonts w:ascii="Times New Roman" w:hAnsi="Times New Roman" w:cs="Times New Roman"/>
          <w:sz w:val="24"/>
          <w:szCs w:val="24"/>
        </w:rPr>
        <w:sym w:font="Symbol" w:char="F0B7"/>
      </w:r>
      <w:r w:rsidRPr="00843D7C">
        <w:rPr>
          <w:rFonts w:ascii="Times New Roman" w:hAnsi="Times New Roman" w:cs="Times New Roman"/>
          <w:sz w:val="24"/>
          <w:szCs w:val="24"/>
        </w:rPr>
        <w:t xml:space="preserve"> использовать математические знания для описания закономерностей в окружающей действительности и произведениях искусства; применять простейшие программные средства и электронно-коммуникационные системы при решении математических задач.</w:t>
      </w:r>
    </w:p>
    <w:p w14:paraId="626FC3A7" w14:textId="77777777" w:rsidR="00843D7C" w:rsidRDefault="00843D7C" w:rsidP="00F5141E">
      <w:pPr>
        <w:pStyle w:val="a3"/>
        <w:ind w:firstLine="284"/>
        <w:jc w:val="both"/>
        <w:rPr>
          <w:rFonts w:ascii="Times New Roman" w:hAnsi="Times New Roman"/>
          <w:sz w:val="24"/>
          <w:szCs w:val="24"/>
        </w:rPr>
      </w:pPr>
    </w:p>
    <w:p w14:paraId="37857A9A" w14:textId="77777777" w:rsidR="00D345DE" w:rsidRPr="00B90763" w:rsidRDefault="00F45326" w:rsidP="00B049BF">
      <w:pPr>
        <w:pStyle w:val="a4"/>
        <w:numPr>
          <w:ilvl w:val="0"/>
          <w:numId w:val="16"/>
        </w:numPr>
        <w:spacing w:line="240" w:lineRule="auto"/>
        <w:ind w:left="0" w:firstLine="284"/>
        <w:jc w:val="center"/>
        <w:rPr>
          <w:rFonts w:ascii="Times New Roman" w:hAnsi="Times New Roman"/>
          <w:b/>
          <w:snapToGrid w:val="0"/>
          <w:sz w:val="24"/>
          <w:szCs w:val="24"/>
        </w:rPr>
      </w:pPr>
      <w:r w:rsidRPr="00B90763">
        <w:rPr>
          <w:rFonts w:ascii="Times New Roman" w:hAnsi="Times New Roman"/>
          <w:b/>
          <w:snapToGrid w:val="0"/>
          <w:sz w:val="24"/>
          <w:szCs w:val="24"/>
        </w:rPr>
        <w:t xml:space="preserve">Содержание учебного предмета «Математика», </w:t>
      </w:r>
    </w:p>
    <w:p w14:paraId="7331EAB6" w14:textId="16BD48A1" w:rsidR="00E877EA" w:rsidRPr="00B90763" w:rsidRDefault="00F45326" w:rsidP="00D345DE">
      <w:pPr>
        <w:pStyle w:val="a4"/>
        <w:spacing w:line="240" w:lineRule="auto"/>
        <w:ind w:left="284"/>
        <w:jc w:val="center"/>
        <w:rPr>
          <w:rFonts w:ascii="Times New Roman" w:hAnsi="Times New Roman"/>
          <w:b/>
          <w:snapToGrid w:val="0"/>
          <w:sz w:val="24"/>
          <w:szCs w:val="24"/>
        </w:rPr>
      </w:pPr>
      <w:r w:rsidRPr="00B90763">
        <w:rPr>
          <w:rFonts w:ascii="Times New Roman" w:hAnsi="Times New Roman"/>
          <w:b/>
          <w:snapToGrid w:val="0"/>
          <w:sz w:val="24"/>
          <w:szCs w:val="24"/>
        </w:rPr>
        <w:t>7 класс</w:t>
      </w:r>
    </w:p>
    <w:p w14:paraId="5D064027" w14:textId="327B6D55" w:rsidR="00AF181D" w:rsidRPr="00B90763" w:rsidRDefault="00B90763" w:rsidP="00B90763">
      <w:pPr>
        <w:tabs>
          <w:tab w:val="left" w:pos="2750"/>
        </w:tabs>
        <w:spacing w:after="0" w:line="240" w:lineRule="auto"/>
        <w:ind w:firstLine="284"/>
        <w:rPr>
          <w:rFonts w:ascii="Times New Roman" w:hAnsi="Times New Roman"/>
          <w:b/>
          <w:bCs/>
          <w:sz w:val="24"/>
          <w:szCs w:val="24"/>
        </w:rPr>
      </w:pPr>
      <w:r w:rsidRPr="00B90763">
        <w:rPr>
          <w:rFonts w:ascii="Times New Roman" w:hAnsi="Times New Roman"/>
          <w:b/>
          <w:bCs/>
          <w:sz w:val="24"/>
          <w:szCs w:val="24"/>
        </w:rPr>
        <w:tab/>
      </w:r>
    </w:p>
    <w:p w14:paraId="53D7F1B5" w14:textId="1F26E23F" w:rsidR="00AF181D" w:rsidRPr="00B90763" w:rsidRDefault="00AF181D" w:rsidP="00F5141E">
      <w:pPr>
        <w:spacing w:after="0" w:line="240" w:lineRule="auto"/>
        <w:ind w:firstLine="284"/>
        <w:rPr>
          <w:rFonts w:ascii="Times New Roman" w:hAnsi="Times New Roman"/>
          <w:b/>
          <w:bCs/>
          <w:sz w:val="24"/>
          <w:szCs w:val="24"/>
        </w:rPr>
      </w:pPr>
      <w:r w:rsidRPr="00B90763">
        <w:rPr>
          <w:rFonts w:ascii="Times New Roman" w:hAnsi="Times New Roman"/>
          <w:b/>
          <w:bCs/>
          <w:sz w:val="24"/>
          <w:szCs w:val="24"/>
        </w:rPr>
        <w:t xml:space="preserve">1. Повторение материала 6 класса </w:t>
      </w:r>
    </w:p>
    <w:p w14:paraId="1E6088EB" w14:textId="77777777" w:rsidR="00AF181D" w:rsidRPr="00B90763" w:rsidRDefault="00AF181D" w:rsidP="00F5141E">
      <w:pPr>
        <w:spacing w:after="0" w:line="240" w:lineRule="auto"/>
        <w:ind w:firstLine="284"/>
        <w:rPr>
          <w:rFonts w:ascii="Times New Roman" w:hAnsi="Times New Roman"/>
          <w:bCs/>
          <w:sz w:val="24"/>
          <w:szCs w:val="24"/>
        </w:rPr>
      </w:pPr>
      <w:r w:rsidRPr="00B90763">
        <w:rPr>
          <w:rFonts w:ascii="Times New Roman" w:hAnsi="Times New Roman"/>
          <w:b/>
          <w:bCs/>
          <w:sz w:val="24"/>
          <w:szCs w:val="24"/>
        </w:rPr>
        <w:t xml:space="preserve">Цель – </w:t>
      </w:r>
      <w:r w:rsidRPr="00B90763">
        <w:rPr>
          <w:rFonts w:ascii="Times New Roman" w:hAnsi="Times New Roman"/>
          <w:sz w:val="24"/>
          <w:szCs w:val="24"/>
        </w:rPr>
        <w:t>повторение пройденного материала, обобщение и систематизация.</w:t>
      </w:r>
    </w:p>
    <w:p w14:paraId="787162E1" w14:textId="31C242DC" w:rsidR="00AF181D" w:rsidRPr="00B90763" w:rsidRDefault="00AF181D" w:rsidP="00F5141E">
      <w:pPr>
        <w:pStyle w:val="21"/>
        <w:widowControl w:val="0"/>
        <w:spacing w:after="0" w:line="240" w:lineRule="auto"/>
        <w:ind w:firstLine="284"/>
        <w:rPr>
          <w:b/>
          <w:color w:val="000000"/>
          <w:szCs w:val="24"/>
        </w:rPr>
      </w:pPr>
      <w:r w:rsidRPr="00B90763">
        <w:rPr>
          <w:b/>
          <w:color w:val="000000"/>
          <w:szCs w:val="24"/>
        </w:rPr>
        <w:t xml:space="preserve">2. Алгебраические выражения </w:t>
      </w:r>
    </w:p>
    <w:p w14:paraId="30EB44D4" w14:textId="77777777" w:rsidR="00AF181D" w:rsidRPr="00B90763" w:rsidRDefault="00AF181D" w:rsidP="00F5141E">
      <w:pPr>
        <w:pStyle w:val="21"/>
        <w:widowControl w:val="0"/>
        <w:spacing w:after="0" w:line="240" w:lineRule="auto"/>
        <w:ind w:firstLine="284"/>
        <w:rPr>
          <w:color w:val="000000"/>
          <w:szCs w:val="24"/>
        </w:rPr>
      </w:pPr>
      <w:r w:rsidRPr="00B90763">
        <w:rPr>
          <w:color w:val="000000"/>
          <w:szCs w:val="24"/>
        </w:rPr>
        <w:t xml:space="preserve">Числовые и алгебраические выражения. </w:t>
      </w:r>
      <w:r w:rsidR="00B43015" w:rsidRPr="00B90763">
        <w:rPr>
          <w:color w:val="000000"/>
          <w:szCs w:val="24"/>
        </w:rPr>
        <w:t xml:space="preserve">Алгебраические равенства. </w:t>
      </w:r>
      <w:r w:rsidRPr="00B90763">
        <w:rPr>
          <w:color w:val="000000"/>
          <w:szCs w:val="24"/>
        </w:rPr>
        <w:t>Формулы. Свойства арифметических действий. Правила раскрытия скобок.</w:t>
      </w:r>
    </w:p>
    <w:p w14:paraId="4CBC52DB" w14:textId="77777777" w:rsidR="00AF181D" w:rsidRPr="00B90763" w:rsidRDefault="00AF181D" w:rsidP="00F5141E">
      <w:pPr>
        <w:pStyle w:val="21"/>
        <w:widowControl w:val="0"/>
        <w:spacing w:after="0" w:line="240" w:lineRule="auto"/>
        <w:ind w:firstLine="284"/>
        <w:rPr>
          <w:color w:val="000000"/>
          <w:szCs w:val="24"/>
        </w:rPr>
      </w:pPr>
      <w:r w:rsidRPr="00B90763">
        <w:rPr>
          <w:b/>
          <w:bCs/>
          <w:color w:val="000000"/>
          <w:szCs w:val="24"/>
        </w:rPr>
        <w:t xml:space="preserve"> Цель – </w:t>
      </w:r>
      <w:r w:rsidRPr="00B90763">
        <w:rPr>
          <w:color w:val="000000"/>
          <w:szCs w:val="24"/>
        </w:rPr>
        <w:t>систематизировать и обобщить сведения о преобразовании выражений, полученные учащимися в курсе математики 5,</w:t>
      </w:r>
      <w:r w:rsidR="00B43015" w:rsidRPr="00B90763">
        <w:rPr>
          <w:color w:val="000000"/>
          <w:szCs w:val="24"/>
        </w:rPr>
        <w:t xml:space="preserve"> </w:t>
      </w:r>
      <w:r w:rsidRPr="00B90763">
        <w:rPr>
          <w:color w:val="000000"/>
          <w:szCs w:val="24"/>
        </w:rPr>
        <w:t>6 классов.</w:t>
      </w:r>
    </w:p>
    <w:p w14:paraId="6FC36D3A" w14:textId="048BBFB4" w:rsidR="00AF181D" w:rsidRPr="00B90763" w:rsidRDefault="00AF181D" w:rsidP="00F5141E">
      <w:pPr>
        <w:pStyle w:val="21"/>
        <w:widowControl w:val="0"/>
        <w:spacing w:after="0" w:line="240" w:lineRule="auto"/>
        <w:ind w:firstLine="284"/>
        <w:rPr>
          <w:color w:val="000000"/>
          <w:szCs w:val="24"/>
        </w:rPr>
      </w:pPr>
      <w:r w:rsidRPr="00B90763">
        <w:rPr>
          <w:b/>
          <w:color w:val="000000"/>
          <w:szCs w:val="24"/>
        </w:rPr>
        <w:t xml:space="preserve">3. Уравнения с одним неизвестным </w:t>
      </w:r>
    </w:p>
    <w:p w14:paraId="374249D3" w14:textId="77777777" w:rsidR="00AF181D" w:rsidRPr="00B90763" w:rsidRDefault="00AF181D" w:rsidP="00F5141E">
      <w:pPr>
        <w:spacing w:after="0" w:line="240" w:lineRule="auto"/>
        <w:ind w:firstLine="284"/>
        <w:rPr>
          <w:rFonts w:ascii="Times New Roman" w:hAnsi="Times New Roman"/>
          <w:sz w:val="24"/>
          <w:szCs w:val="24"/>
        </w:rPr>
      </w:pPr>
      <w:r w:rsidRPr="00B90763">
        <w:rPr>
          <w:rFonts w:ascii="Times New Roman" w:hAnsi="Times New Roman"/>
          <w:sz w:val="24"/>
          <w:szCs w:val="24"/>
        </w:rPr>
        <w:t xml:space="preserve">Уравнение и его корни. </w:t>
      </w:r>
      <w:r w:rsidR="00B43015" w:rsidRPr="00B90763">
        <w:rPr>
          <w:rFonts w:ascii="Times New Roman" w:hAnsi="Times New Roman"/>
          <w:sz w:val="24"/>
          <w:szCs w:val="24"/>
        </w:rPr>
        <w:t>Решение у</w:t>
      </w:r>
      <w:r w:rsidRPr="00B90763">
        <w:rPr>
          <w:rFonts w:ascii="Times New Roman" w:hAnsi="Times New Roman"/>
          <w:sz w:val="24"/>
          <w:szCs w:val="24"/>
        </w:rPr>
        <w:t>равнени</w:t>
      </w:r>
      <w:r w:rsidR="00B43015" w:rsidRPr="00B90763">
        <w:rPr>
          <w:rFonts w:ascii="Times New Roman" w:hAnsi="Times New Roman"/>
          <w:sz w:val="24"/>
          <w:szCs w:val="24"/>
        </w:rPr>
        <w:t>й с одним неизвестным</w:t>
      </w:r>
      <w:r w:rsidRPr="00B90763">
        <w:rPr>
          <w:rFonts w:ascii="Times New Roman" w:hAnsi="Times New Roman"/>
          <w:sz w:val="24"/>
          <w:szCs w:val="24"/>
        </w:rPr>
        <w:t>, сводящи</w:t>
      </w:r>
      <w:r w:rsidR="00B43015" w:rsidRPr="00B90763">
        <w:rPr>
          <w:rFonts w:ascii="Times New Roman" w:hAnsi="Times New Roman"/>
          <w:sz w:val="24"/>
          <w:szCs w:val="24"/>
        </w:rPr>
        <w:t>х</w:t>
      </w:r>
      <w:r w:rsidRPr="00B90763">
        <w:rPr>
          <w:rFonts w:ascii="Times New Roman" w:hAnsi="Times New Roman"/>
          <w:sz w:val="24"/>
          <w:szCs w:val="24"/>
        </w:rPr>
        <w:t xml:space="preserve">ся </w:t>
      </w:r>
      <w:proofErr w:type="gramStart"/>
      <w:r w:rsidRPr="00B90763">
        <w:rPr>
          <w:rFonts w:ascii="Times New Roman" w:hAnsi="Times New Roman"/>
          <w:sz w:val="24"/>
          <w:szCs w:val="24"/>
        </w:rPr>
        <w:t>к</w:t>
      </w:r>
      <w:proofErr w:type="gramEnd"/>
      <w:r w:rsidRPr="00B90763">
        <w:rPr>
          <w:rFonts w:ascii="Times New Roman" w:hAnsi="Times New Roman"/>
          <w:sz w:val="24"/>
          <w:szCs w:val="24"/>
        </w:rPr>
        <w:t xml:space="preserve"> линейным. Решение задач с помощью уравнений.</w:t>
      </w:r>
    </w:p>
    <w:p w14:paraId="0516F1F5" w14:textId="26D31DC4" w:rsidR="00AF181D" w:rsidRPr="00B90763" w:rsidRDefault="003A44AF" w:rsidP="00F5141E">
      <w:pPr>
        <w:pStyle w:val="21"/>
        <w:widowControl w:val="0"/>
        <w:spacing w:after="0" w:line="240" w:lineRule="auto"/>
        <w:ind w:firstLine="284"/>
        <w:rPr>
          <w:color w:val="000000"/>
          <w:szCs w:val="24"/>
        </w:rPr>
      </w:pPr>
      <w:r w:rsidRPr="00B90763">
        <w:rPr>
          <w:b/>
          <w:color w:val="000000"/>
          <w:szCs w:val="24"/>
        </w:rPr>
        <w:t xml:space="preserve">4. Одночлены и многочлены  </w:t>
      </w:r>
    </w:p>
    <w:p w14:paraId="5C4CF05C" w14:textId="77777777" w:rsidR="00AF181D" w:rsidRPr="00B90763" w:rsidRDefault="00AF181D" w:rsidP="00F5141E">
      <w:pPr>
        <w:pStyle w:val="21"/>
        <w:widowControl w:val="0"/>
        <w:spacing w:after="0" w:line="240" w:lineRule="auto"/>
        <w:ind w:firstLine="284"/>
        <w:rPr>
          <w:color w:val="000000"/>
          <w:szCs w:val="24"/>
        </w:rPr>
      </w:pPr>
      <w:r w:rsidRPr="00B90763">
        <w:rPr>
          <w:color w:val="000000"/>
          <w:szCs w:val="24"/>
        </w:rPr>
        <w:t>Степень с натуральным показателем. Свойства степени</w:t>
      </w:r>
      <w:r w:rsidR="00B43015" w:rsidRPr="00B90763">
        <w:rPr>
          <w:color w:val="000000"/>
          <w:szCs w:val="24"/>
        </w:rPr>
        <w:t xml:space="preserve"> с натуральным показателем</w:t>
      </w:r>
      <w:r w:rsidRPr="00B90763">
        <w:rPr>
          <w:color w:val="000000"/>
          <w:szCs w:val="24"/>
        </w:rPr>
        <w:t xml:space="preserve">. Одночлен. Стандартный вид одночлена. </w:t>
      </w:r>
      <w:r w:rsidR="00B43015" w:rsidRPr="00B90763">
        <w:rPr>
          <w:color w:val="000000"/>
          <w:szCs w:val="24"/>
        </w:rPr>
        <w:t xml:space="preserve">Умножение многочленов. </w:t>
      </w:r>
      <w:r w:rsidRPr="00B90763">
        <w:rPr>
          <w:color w:val="000000"/>
          <w:szCs w:val="24"/>
        </w:rPr>
        <w:t xml:space="preserve">Многочлены. </w:t>
      </w:r>
      <w:r w:rsidR="00B43015" w:rsidRPr="00B90763">
        <w:rPr>
          <w:color w:val="000000"/>
          <w:szCs w:val="24"/>
        </w:rPr>
        <w:t xml:space="preserve">Приведение подобных членов. </w:t>
      </w:r>
      <w:r w:rsidRPr="00B90763">
        <w:rPr>
          <w:color w:val="000000"/>
          <w:szCs w:val="24"/>
        </w:rPr>
        <w:t xml:space="preserve">Сложение, вычитание и умножение многочленов. </w:t>
      </w:r>
      <w:r w:rsidR="00B43015" w:rsidRPr="00B90763">
        <w:rPr>
          <w:color w:val="000000"/>
          <w:szCs w:val="24"/>
        </w:rPr>
        <w:t xml:space="preserve">Умножение многочлена на </w:t>
      </w:r>
      <w:proofErr w:type="spellStart"/>
      <w:r w:rsidR="00B43015" w:rsidRPr="00B90763">
        <w:rPr>
          <w:color w:val="000000"/>
          <w:szCs w:val="24"/>
        </w:rPr>
        <w:t>одночлен</w:t>
      </w:r>
      <w:proofErr w:type="gramStart"/>
      <w:r w:rsidR="00B43015" w:rsidRPr="00B90763">
        <w:rPr>
          <w:color w:val="000000"/>
          <w:szCs w:val="24"/>
        </w:rPr>
        <w:t>.Д</w:t>
      </w:r>
      <w:proofErr w:type="gramEnd"/>
      <w:r w:rsidR="00B43015" w:rsidRPr="00B90763">
        <w:rPr>
          <w:color w:val="000000"/>
          <w:szCs w:val="24"/>
        </w:rPr>
        <w:t>еление</w:t>
      </w:r>
      <w:proofErr w:type="spellEnd"/>
      <w:r w:rsidR="00B43015" w:rsidRPr="00B90763">
        <w:rPr>
          <w:color w:val="000000"/>
          <w:szCs w:val="24"/>
        </w:rPr>
        <w:t xml:space="preserve"> одночлена и многочлена на одночлен</w:t>
      </w:r>
    </w:p>
    <w:p w14:paraId="0EADE7A5" w14:textId="24890DED" w:rsidR="00AF181D" w:rsidRPr="00B90763" w:rsidRDefault="00AF181D" w:rsidP="00F5141E">
      <w:pPr>
        <w:spacing w:after="0" w:line="240" w:lineRule="auto"/>
        <w:ind w:firstLine="284"/>
        <w:rPr>
          <w:rFonts w:ascii="Times New Roman" w:hAnsi="Times New Roman"/>
          <w:b/>
          <w:iCs/>
          <w:sz w:val="24"/>
          <w:szCs w:val="24"/>
        </w:rPr>
      </w:pPr>
      <w:r w:rsidRPr="00B90763">
        <w:rPr>
          <w:rFonts w:ascii="Times New Roman" w:hAnsi="Times New Roman"/>
          <w:b/>
          <w:iCs/>
          <w:sz w:val="24"/>
          <w:szCs w:val="24"/>
        </w:rPr>
        <w:t>5. Разло</w:t>
      </w:r>
      <w:r w:rsidR="003A44AF" w:rsidRPr="00B90763">
        <w:rPr>
          <w:rFonts w:ascii="Times New Roman" w:hAnsi="Times New Roman"/>
          <w:b/>
          <w:iCs/>
          <w:sz w:val="24"/>
          <w:szCs w:val="24"/>
        </w:rPr>
        <w:t xml:space="preserve">жение многочленов на множители </w:t>
      </w:r>
    </w:p>
    <w:p w14:paraId="409C5FD6" w14:textId="77777777" w:rsidR="00AF181D" w:rsidRPr="00B90763" w:rsidRDefault="00AF181D" w:rsidP="00F5141E">
      <w:pPr>
        <w:pStyle w:val="21"/>
        <w:widowControl w:val="0"/>
        <w:spacing w:after="0" w:line="240" w:lineRule="auto"/>
        <w:ind w:firstLine="284"/>
        <w:rPr>
          <w:color w:val="000000"/>
          <w:szCs w:val="24"/>
        </w:rPr>
      </w:pPr>
      <w:r w:rsidRPr="00B90763">
        <w:rPr>
          <w:bCs/>
          <w:iCs/>
          <w:szCs w:val="24"/>
        </w:rPr>
        <w:t xml:space="preserve">Вынесение общего множителя за скобки. Способ группировки. </w:t>
      </w:r>
      <w:r w:rsidR="00150E04" w:rsidRPr="00B90763">
        <w:rPr>
          <w:bCs/>
          <w:iCs/>
          <w:szCs w:val="24"/>
        </w:rPr>
        <w:t xml:space="preserve">Формула разности квадратов. Квадрат суммы, квадрат разности. Применение нескольких способов разложения многочлена на множители. </w:t>
      </w:r>
    </w:p>
    <w:p w14:paraId="4A1565BD" w14:textId="38E7FE23" w:rsidR="00AF181D" w:rsidRPr="00B90763" w:rsidRDefault="00AF181D" w:rsidP="00F5141E">
      <w:pPr>
        <w:pStyle w:val="21"/>
        <w:widowControl w:val="0"/>
        <w:spacing w:after="0" w:line="240" w:lineRule="auto"/>
        <w:ind w:firstLine="284"/>
        <w:rPr>
          <w:color w:val="000000"/>
          <w:szCs w:val="24"/>
        </w:rPr>
      </w:pPr>
      <w:r w:rsidRPr="00B90763">
        <w:rPr>
          <w:b/>
          <w:color w:val="000000"/>
          <w:szCs w:val="24"/>
        </w:rPr>
        <w:t xml:space="preserve">6. Алгебраические дроби  </w:t>
      </w:r>
    </w:p>
    <w:p w14:paraId="31ECEB10" w14:textId="77777777" w:rsidR="00150E04" w:rsidRPr="00B90763" w:rsidRDefault="00150E04" w:rsidP="00F5141E">
      <w:pPr>
        <w:pStyle w:val="21"/>
        <w:widowControl w:val="0"/>
        <w:spacing w:after="0" w:line="240" w:lineRule="auto"/>
        <w:ind w:firstLine="284"/>
        <w:rPr>
          <w:bCs/>
          <w:szCs w:val="24"/>
        </w:rPr>
      </w:pPr>
      <w:r w:rsidRPr="00B90763">
        <w:rPr>
          <w:bCs/>
          <w:szCs w:val="24"/>
        </w:rPr>
        <w:t>Алгебраическая дробь. Сокращение дробей. Приведение дробей к общему знаменателю. Сложение и вычитание алгебраических дробей. Умножение и деление алгебраических дробей. Совместные действия над алгебраическими дробями.</w:t>
      </w:r>
    </w:p>
    <w:p w14:paraId="690291C3" w14:textId="370D51AB" w:rsidR="00AF181D" w:rsidRPr="00B90763" w:rsidRDefault="00AF181D" w:rsidP="00F5141E">
      <w:pPr>
        <w:pStyle w:val="21"/>
        <w:widowControl w:val="0"/>
        <w:spacing w:after="0" w:line="240" w:lineRule="auto"/>
        <w:ind w:firstLine="284"/>
        <w:rPr>
          <w:b/>
          <w:bCs/>
          <w:szCs w:val="24"/>
        </w:rPr>
      </w:pPr>
      <w:r w:rsidRPr="00B90763">
        <w:rPr>
          <w:b/>
          <w:bCs/>
          <w:szCs w:val="24"/>
        </w:rPr>
        <w:t xml:space="preserve">7. </w:t>
      </w:r>
      <w:r w:rsidR="00150E04" w:rsidRPr="00B90763">
        <w:rPr>
          <w:b/>
          <w:bCs/>
          <w:szCs w:val="24"/>
        </w:rPr>
        <w:t>Линейная ф</w:t>
      </w:r>
      <w:r w:rsidRPr="00B90763">
        <w:rPr>
          <w:b/>
          <w:bCs/>
          <w:szCs w:val="24"/>
        </w:rPr>
        <w:t>ункци</w:t>
      </w:r>
      <w:r w:rsidR="00150E04" w:rsidRPr="00B90763">
        <w:rPr>
          <w:b/>
          <w:bCs/>
          <w:szCs w:val="24"/>
        </w:rPr>
        <w:t>я и ее график</w:t>
      </w:r>
      <w:r w:rsidRPr="00B90763">
        <w:rPr>
          <w:b/>
          <w:bCs/>
          <w:szCs w:val="24"/>
        </w:rPr>
        <w:t xml:space="preserve"> </w:t>
      </w:r>
    </w:p>
    <w:p w14:paraId="229ED496" w14:textId="77777777" w:rsidR="00AF181D" w:rsidRPr="00B90763" w:rsidRDefault="00150E04" w:rsidP="00F5141E">
      <w:pPr>
        <w:pStyle w:val="21"/>
        <w:widowControl w:val="0"/>
        <w:spacing w:after="0" w:line="240" w:lineRule="auto"/>
        <w:ind w:firstLine="284"/>
        <w:rPr>
          <w:color w:val="000000"/>
          <w:szCs w:val="24"/>
        </w:rPr>
      </w:pPr>
      <w:r w:rsidRPr="00B90763">
        <w:rPr>
          <w:color w:val="000000"/>
          <w:szCs w:val="24"/>
        </w:rPr>
        <w:t xml:space="preserve">Прямоугольная система </w:t>
      </w:r>
      <w:bookmarkStart w:id="0" w:name="_GoBack"/>
      <w:bookmarkEnd w:id="0"/>
      <w:r w:rsidRPr="00B90763">
        <w:rPr>
          <w:color w:val="000000"/>
          <w:szCs w:val="24"/>
        </w:rPr>
        <w:t xml:space="preserve">координат на плоскости. </w:t>
      </w:r>
      <w:r w:rsidR="00AF181D" w:rsidRPr="00B90763">
        <w:rPr>
          <w:color w:val="000000"/>
          <w:szCs w:val="24"/>
        </w:rPr>
        <w:t xml:space="preserve">Функция, область определения функции, способы задания функции. График функции. Функция  </w:t>
      </w:r>
      <w:r w:rsidR="00AF181D" w:rsidRPr="00B90763">
        <w:rPr>
          <w:i/>
          <w:color w:val="000000"/>
          <w:szCs w:val="24"/>
          <w:lang w:val="en-US"/>
        </w:rPr>
        <w:t>y</w:t>
      </w:r>
      <w:r w:rsidR="00AF181D" w:rsidRPr="00B90763">
        <w:rPr>
          <w:i/>
          <w:color w:val="000000"/>
          <w:szCs w:val="24"/>
        </w:rPr>
        <w:t>=</w:t>
      </w:r>
      <w:proofErr w:type="spellStart"/>
      <w:r w:rsidR="00AF181D" w:rsidRPr="00B90763">
        <w:rPr>
          <w:i/>
          <w:color w:val="000000"/>
          <w:szCs w:val="24"/>
          <w:lang w:val="en-US"/>
        </w:rPr>
        <w:t>kx</w:t>
      </w:r>
      <w:proofErr w:type="spellEnd"/>
      <w:r w:rsidR="00AF181D" w:rsidRPr="00B90763">
        <w:rPr>
          <w:color w:val="000000"/>
          <w:szCs w:val="24"/>
        </w:rPr>
        <w:t xml:space="preserve"> и её график. Линейная функция и ее график.</w:t>
      </w:r>
    </w:p>
    <w:p w14:paraId="424E43CD" w14:textId="1502D581" w:rsidR="00AF181D" w:rsidRPr="00B90763" w:rsidRDefault="00AF181D" w:rsidP="00F5141E">
      <w:pPr>
        <w:pStyle w:val="21"/>
        <w:widowControl w:val="0"/>
        <w:spacing w:after="0" w:line="240" w:lineRule="auto"/>
        <w:ind w:firstLine="284"/>
        <w:rPr>
          <w:color w:val="000000"/>
          <w:szCs w:val="24"/>
        </w:rPr>
      </w:pPr>
      <w:r w:rsidRPr="00B90763">
        <w:rPr>
          <w:b/>
          <w:color w:val="000000"/>
          <w:szCs w:val="24"/>
        </w:rPr>
        <w:t xml:space="preserve">8. Системы двух уравнений с двумя неизвестными </w:t>
      </w:r>
    </w:p>
    <w:p w14:paraId="4F8BE9FC" w14:textId="77777777" w:rsidR="00AF181D" w:rsidRPr="00B90763" w:rsidRDefault="00150E04" w:rsidP="00F5141E">
      <w:pPr>
        <w:pStyle w:val="21"/>
        <w:widowControl w:val="0"/>
        <w:spacing w:after="0" w:line="240" w:lineRule="auto"/>
        <w:ind w:firstLine="284"/>
        <w:rPr>
          <w:color w:val="000000"/>
          <w:szCs w:val="24"/>
        </w:rPr>
      </w:pPr>
      <w:r w:rsidRPr="00B90763">
        <w:rPr>
          <w:color w:val="000000"/>
          <w:szCs w:val="24"/>
        </w:rPr>
        <w:t xml:space="preserve">Уравнения первой степени с двумя неизвестными. </w:t>
      </w:r>
      <w:r w:rsidR="00AF181D" w:rsidRPr="00B90763">
        <w:rPr>
          <w:color w:val="000000"/>
          <w:szCs w:val="24"/>
        </w:rPr>
        <w:t>Системы уравнений с двумя переменными.</w:t>
      </w:r>
      <w:r w:rsidRPr="00B90763">
        <w:rPr>
          <w:color w:val="000000"/>
          <w:szCs w:val="24"/>
        </w:rPr>
        <w:t xml:space="preserve"> Способ подстановки. Способ сложения. Графический способ решения систем уравнений. Решение задач с помощью систем уравнений.</w:t>
      </w:r>
    </w:p>
    <w:p w14:paraId="459C5292" w14:textId="67F8EF28" w:rsidR="00AF181D" w:rsidRPr="00B90763" w:rsidRDefault="00AF181D" w:rsidP="00F5141E">
      <w:pPr>
        <w:pStyle w:val="21"/>
        <w:widowControl w:val="0"/>
        <w:spacing w:after="0" w:line="240" w:lineRule="auto"/>
        <w:ind w:firstLine="284"/>
        <w:rPr>
          <w:b/>
          <w:color w:val="000000"/>
          <w:szCs w:val="24"/>
        </w:rPr>
      </w:pPr>
      <w:r w:rsidRPr="00B90763">
        <w:rPr>
          <w:b/>
          <w:color w:val="000000"/>
          <w:szCs w:val="24"/>
        </w:rPr>
        <w:t xml:space="preserve">9. </w:t>
      </w:r>
      <w:r w:rsidR="00150E04" w:rsidRPr="00B90763">
        <w:rPr>
          <w:b/>
          <w:color w:val="000000"/>
          <w:szCs w:val="24"/>
        </w:rPr>
        <w:t>Элементы комбинаторики</w:t>
      </w:r>
      <w:r w:rsidR="003A44AF" w:rsidRPr="00B90763">
        <w:rPr>
          <w:b/>
          <w:color w:val="000000"/>
          <w:szCs w:val="24"/>
        </w:rPr>
        <w:t xml:space="preserve"> </w:t>
      </w:r>
    </w:p>
    <w:p w14:paraId="191885B4" w14:textId="77777777" w:rsidR="00AF181D" w:rsidRPr="00B90763" w:rsidRDefault="00AF181D" w:rsidP="00F5141E">
      <w:pPr>
        <w:pStyle w:val="21"/>
        <w:widowControl w:val="0"/>
        <w:spacing w:after="0" w:line="240" w:lineRule="auto"/>
        <w:ind w:firstLine="284"/>
        <w:rPr>
          <w:bCs/>
          <w:color w:val="000000"/>
          <w:szCs w:val="24"/>
        </w:rPr>
      </w:pPr>
      <w:r w:rsidRPr="00B90763">
        <w:rPr>
          <w:bCs/>
          <w:color w:val="000000"/>
          <w:szCs w:val="24"/>
        </w:rPr>
        <w:t>Различные комбинации из трех элементов. Правило произведения. Подсчет вариантов.</w:t>
      </w:r>
      <w:r w:rsidR="00150E04" w:rsidRPr="00B90763">
        <w:rPr>
          <w:bCs/>
          <w:color w:val="000000"/>
          <w:szCs w:val="24"/>
        </w:rPr>
        <w:t xml:space="preserve"> Таблица вариантов и правило произведения. Подсчет вариантов с помощью графов.</w:t>
      </w:r>
    </w:p>
    <w:p w14:paraId="5CCE1BFC" w14:textId="53FBD28F" w:rsidR="00AF181D" w:rsidRPr="00B90763" w:rsidRDefault="00AF181D" w:rsidP="00F5141E">
      <w:pPr>
        <w:pStyle w:val="21"/>
        <w:widowControl w:val="0"/>
        <w:spacing w:after="0" w:line="240" w:lineRule="auto"/>
        <w:ind w:firstLine="284"/>
        <w:rPr>
          <w:color w:val="000000"/>
          <w:szCs w:val="24"/>
        </w:rPr>
      </w:pPr>
      <w:r w:rsidRPr="00B90763">
        <w:rPr>
          <w:b/>
          <w:color w:val="000000"/>
          <w:szCs w:val="24"/>
        </w:rPr>
        <w:t xml:space="preserve">10. Итоговое повторение </w:t>
      </w:r>
    </w:p>
    <w:p w14:paraId="6A148B54" w14:textId="77777777" w:rsidR="00AF181D" w:rsidRPr="00F5141E" w:rsidRDefault="00AF181D" w:rsidP="00F5141E">
      <w:pPr>
        <w:spacing w:after="0" w:line="240" w:lineRule="auto"/>
        <w:ind w:firstLine="284"/>
        <w:rPr>
          <w:rFonts w:ascii="Times New Roman" w:hAnsi="Times New Roman"/>
          <w:sz w:val="24"/>
          <w:szCs w:val="24"/>
        </w:rPr>
      </w:pPr>
      <w:r w:rsidRPr="00B90763">
        <w:rPr>
          <w:rFonts w:ascii="Times New Roman" w:hAnsi="Times New Roman"/>
          <w:sz w:val="24"/>
          <w:szCs w:val="24"/>
        </w:rPr>
        <w:lastRenderedPageBreak/>
        <w:t>Закрепление знаний, умений и навыков, полученных на уроках по данным темам (курс алгебры 7 класса).</w:t>
      </w:r>
    </w:p>
    <w:p w14:paraId="31320E3A" w14:textId="77777777" w:rsidR="00F45326" w:rsidRPr="00F5141E" w:rsidRDefault="00F45326" w:rsidP="00F5141E">
      <w:pPr>
        <w:spacing w:after="0" w:line="240" w:lineRule="auto"/>
        <w:ind w:firstLine="284"/>
        <w:jc w:val="center"/>
        <w:rPr>
          <w:rFonts w:ascii="Times New Roman" w:hAnsi="Times New Roman" w:cs="Times New Roman"/>
          <w:b/>
          <w:snapToGrid w:val="0"/>
          <w:sz w:val="24"/>
          <w:szCs w:val="24"/>
        </w:rPr>
      </w:pPr>
    </w:p>
    <w:p w14:paraId="582CB13D" w14:textId="77777777" w:rsidR="00843D7C" w:rsidRDefault="00D345DE" w:rsidP="00843D7C">
      <w:pPr>
        <w:ind w:firstLine="284"/>
        <w:jc w:val="both"/>
        <w:rPr>
          <w:rFonts w:ascii="Times New Roman" w:hAnsi="Times New Roman" w:cs="Times New Roman"/>
          <w:sz w:val="24"/>
          <w:szCs w:val="24"/>
        </w:rPr>
      </w:pPr>
      <w:r w:rsidRPr="00843D7C">
        <w:rPr>
          <w:rFonts w:ascii="Times New Roman" w:hAnsi="Times New Roman" w:cs="Times New Roman"/>
          <w:b/>
          <w:sz w:val="24"/>
          <w:szCs w:val="24"/>
        </w:rPr>
        <w:t>ЛИЧНОСТНЫЕ, МЕТАПРЕДМЕТНЫЕ И ПРЕДМЕТНЫЕ РЕЗУЛЬТАТЫ ОСВОЕНИЯ КУРСА МАТЕМАТИКИ</w:t>
      </w:r>
      <w:r w:rsidRPr="00843D7C">
        <w:rPr>
          <w:rFonts w:ascii="Times New Roman" w:hAnsi="Times New Roman" w:cs="Times New Roman"/>
          <w:sz w:val="24"/>
          <w:szCs w:val="24"/>
        </w:rPr>
        <w:t xml:space="preserve"> </w:t>
      </w:r>
    </w:p>
    <w:p w14:paraId="56D72795" w14:textId="45985244" w:rsidR="00D345DE" w:rsidRPr="00843D7C" w:rsidRDefault="00D345DE" w:rsidP="00843D7C">
      <w:pPr>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Программа обеспечивает достижение следующих результатов освоения образовательной программы основного общего образования: </w:t>
      </w:r>
    </w:p>
    <w:p w14:paraId="7F98E420" w14:textId="77777777" w:rsidR="00843D7C" w:rsidRPr="00843D7C" w:rsidRDefault="00D345DE" w:rsidP="00843D7C">
      <w:pPr>
        <w:ind w:firstLine="284"/>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личностные: </w:t>
      </w:r>
    </w:p>
    <w:p w14:paraId="17165E24" w14:textId="27748F45" w:rsidR="00D345DE" w:rsidRPr="00843D7C" w:rsidRDefault="00D345DE" w:rsidP="00843D7C">
      <w:pPr>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1) формирование ответственного отношения к учению, готовности и </w:t>
      </w:r>
      <w:proofErr w:type="gramStart"/>
      <w:r w:rsidRPr="00843D7C">
        <w:rPr>
          <w:rFonts w:ascii="Times New Roman" w:hAnsi="Times New Roman" w:cs="Times New Roman"/>
          <w:sz w:val="24"/>
          <w:szCs w:val="24"/>
        </w:rPr>
        <w:t>способности</w:t>
      </w:r>
      <w:proofErr w:type="gramEnd"/>
      <w:r w:rsidRPr="00843D7C">
        <w:rPr>
          <w:rFonts w:ascii="Times New Roman" w:hAnsi="Times New Roman" w:cs="Times New Roman"/>
          <w:sz w:val="24"/>
          <w:szCs w:val="24"/>
        </w:rPr>
        <w:t xml:space="preserve">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 </w:t>
      </w:r>
    </w:p>
    <w:p w14:paraId="50264AD7" w14:textId="77777777" w:rsidR="00D345DE" w:rsidRPr="00843D7C" w:rsidRDefault="00D345DE" w:rsidP="00843D7C">
      <w:pPr>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2) 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 </w:t>
      </w:r>
    </w:p>
    <w:p w14:paraId="68120A0C" w14:textId="77777777" w:rsidR="00D345DE" w:rsidRPr="00843D7C" w:rsidRDefault="00D345DE" w:rsidP="00843D7C">
      <w:pPr>
        <w:ind w:firstLine="284"/>
        <w:jc w:val="both"/>
        <w:rPr>
          <w:rFonts w:ascii="Times New Roman" w:hAnsi="Times New Roman" w:cs="Times New Roman"/>
          <w:sz w:val="24"/>
          <w:szCs w:val="24"/>
        </w:rPr>
      </w:pPr>
      <w:proofErr w:type="gramStart"/>
      <w:r w:rsidRPr="00843D7C">
        <w:rPr>
          <w:rFonts w:ascii="Times New Roman" w:hAnsi="Times New Roman" w:cs="Times New Roman"/>
          <w:sz w:val="24"/>
          <w:szCs w:val="24"/>
        </w:rPr>
        <w:t>3)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w:t>
      </w:r>
      <w:proofErr w:type="gramEnd"/>
    </w:p>
    <w:p w14:paraId="17185670" w14:textId="77777777" w:rsidR="00D345DE" w:rsidRPr="00843D7C" w:rsidRDefault="00D345DE" w:rsidP="00843D7C">
      <w:pPr>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 4) освоение социальных норм, правил поведения, ролей и форм социальной жизни в группах</w:t>
      </w:r>
      <w:proofErr w:type="gramStart"/>
      <w:r w:rsidRPr="00843D7C">
        <w:rPr>
          <w:rFonts w:ascii="Times New Roman" w:hAnsi="Times New Roman" w:cs="Times New Roman"/>
          <w:sz w:val="24"/>
          <w:szCs w:val="24"/>
        </w:rPr>
        <w:t xml:space="preserve"> ;</w:t>
      </w:r>
      <w:proofErr w:type="gramEnd"/>
      <w:r w:rsidRPr="00843D7C">
        <w:rPr>
          <w:rFonts w:ascii="Times New Roman" w:hAnsi="Times New Roman" w:cs="Times New Roman"/>
          <w:sz w:val="24"/>
          <w:szCs w:val="24"/>
        </w:rPr>
        <w:t xml:space="preserve"> </w:t>
      </w:r>
    </w:p>
    <w:p w14:paraId="1BB8C5A1" w14:textId="77777777" w:rsidR="00D345DE" w:rsidRPr="00843D7C" w:rsidRDefault="00D345DE" w:rsidP="00843D7C">
      <w:pPr>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5)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w:t>
      </w:r>
    </w:p>
    <w:p w14:paraId="1A827B25" w14:textId="77777777" w:rsidR="00D345DE" w:rsidRPr="00843D7C" w:rsidRDefault="00D345DE" w:rsidP="00843D7C">
      <w:pPr>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6) 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 </w:t>
      </w:r>
    </w:p>
    <w:p w14:paraId="4DC087C2" w14:textId="77777777" w:rsidR="00843D7C" w:rsidRDefault="00843D7C" w:rsidP="00843D7C">
      <w:pPr>
        <w:spacing w:after="0" w:line="240" w:lineRule="auto"/>
        <w:jc w:val="both"/>
        <w:rPr>
          <w:rFonts w:ascii="Times New Roman" w:hAnsi="Times New Roman" w:cs="Times New Roman"/>
          <w:sz w:val="24"/>
          <w:szCs w:val="24"/>
        </w:rPr>
      </w:pPr>
      <w:proofErr w:type="spellStart"/>
      <w:r w:rsidRPr="00843D7C">
        <w:rPr>
          <w:rFonts w:ascii="Times New Roman" w:hAnsi="Times New Roman" w:cs="Times New Roman"/>
          <w:b/>
          <w:i/>
          <w:sz w:val="24"/>
          <w:szCs w:val="24"/>
        </w:rPr>
        <w:t>м</w:t>
      </w:r>
      <w:r w:rsidR="00D345DE" w:rsidRPr="00843D7C">
        <w:rPr>
          <w:rFonts w:ascii="Times New Roman" w:hAnsi="Times New Roman" w:cs="Times New Roman"/>
          <w:b/>
          <w:i/>
          <w:sz w:val="24"/>
          <w:szCs w:val="24"/>
        </w:rPr>
        <w:t>етапредметные</w:t>
      </w:r>
      <w:proofErr w:type="spellEnd"/>
      <w:r w:rsidR="00D345DE" w:rsidRPr="00843D7C">
        <w:rPr>
          <w:rFonts w:ascii="Times New Roman" w:hAnsi="Times New Roman" w:cs="Times New Roman"/>
          <w:b/>
          <w:i/>
          <w:sz w:val="24"/>
          <w:szCs w:val="24"/>
        </w:rPr>
        <w:t xml:space="preserve"> результаты</w:t>
      </w:r>
      <w:r w:rsidR="00D345DE" w:rsidRPr="00843D7C">
        <w:rPr>
          <w:rFonts w:ascii="Times New Roman" w:hAnsi="Times New Roman" w:cs="Times New Roman"/>
          <w:sz w:val="24"/>
          <w:szCs w:val="24"/>
        </w:rPr>
        <w:t>:</w:t>
      </w:r>
    </w:p>
    <w:p w14:paraId="1B646DC6" w14:textId="77777777" w:rsid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 1) умение 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 </w:t>
      </w:r>
    </w:p>
    <w:p w14:paraId="3D3DFBD5" w14:textId="77777777" w:rsid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2) 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 </w:t>
      </w:r>
    </w:p>
    <w:p w14:paraId="3C78DB0D" w14:textId="77777777" w:rsid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3) 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w:t>
      </w:r>
    </w:p>
    <w:p w14:paraId="3A7D3F13" w14:textId="77777777" w:rsid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lastRenderedPageBreak/>
        <w:t xml:space="preserve">4) умение оценивать правильность выполнения учебной задачи, собственные возможности ее решения; </w:t>
      </w:r>
    </w:p>
    <w:p w14:paraId="257F1599" w14:textId="77777777" w:rsid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5) владение основами самоконтроля, самооценки, принятия решений и осуществления осознанного выбора в учебной и познавательной деятельности; </w:t>
      </w:r>
    </w:p>
    <w:p w14:paraId="33C3D65B" w14:textId="77777777" w:rsid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6)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w:t>
      </w:r>
      <w:proofErr w:type="spellStart"/>
      <w:r w:rsidRPr="00843D7C">
        <w:rPr>
          <w:rFonts w:ascii="Times New Roman" w:hAnsi="Times New Roman" w:cs="Times New Roman"/>
          <w:sz w:val="24"/>
          <w:szCs w:val="24"/>
        </w:rPr>
        <w:t>причинноследственные</w:t>
      </w:r>
      <w:proofErr w:type="spellEnd"/>
      <w:r w:rsidRPr="00843D7C">
        <w:rPr>
          <w:rFonts w:ascii="Times New Roman" w:hAnsi="Times New Roman" w:cs="Times New Roman"/>
          <w:sz w:val="24"/>
          <w:szCs w:val="24"/>
        </w:rPr>
        <w:t xml:space="preserve"> связи, строить </w:t>
      </w:r>
      <w:proofErr w:type="gramStart"/>
      <w:r w:rsidRPr="00843D7C">
        <w:rPr>
          <w:rFonts w:ascii="Times New Roman" w:hAnsi="Times New Roman" w:cs="Times New Roman"/>
          <w:sz w:val="24"/>
          <w:szCs w:val="24"/>
        </w:rPr>
        <w:t>логическое рассуждение</w:t>
      </w:r>
      <w:proofErr w:type="gramEnd"/>
      <w:r w:rsidRPr="00843D7C">
        <w:rPr>
          <w:rFonts w:ascii="Times New Roman" w:hAnsi="Times New Roman" w:cs="Times New Roman"/>
          <w:sz w:val="24"/>
          <w:szCs w:val="24"/>
        </w:rPr>
        <w:t xml:space="preserve">, умозаключение (индуктивное, дедуктивное и по аналогии) и делать выводы; </w:t>
      </w:r>
    </w:p>
    <w:p w14:paraId="46E3109F" w14:textId="77777777" w:rsid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7) умение создавать, применять и преобразовывать знаки и символы, модели и схемы для решения учебных и познавательных задач; </w:t>
      </w:r>
    </w:p>
    <w:p w14:paraId="2544C2B9" w14:textId="77777777" w:rsid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8) смысловое чтение; </w:t>
      </w:r>
    </w:p>
    <w:p w14:paraId="3DAFD243" w14:textId="77777777" w:rsid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9) 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 </w:t>
      </w:r>
    </w:p>
    <w:p w14:paraId="44665FF8" w14:textId="77777777" w:rsid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10) умение 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 </w:t>
      </w:r>
    </w:p>
    <w:p w14:paraId="2787949C" w14:textId="77777777" w:rsidR="00843D7C" w:rsidRDefault="00843D7C" w:rsidP="00843D7C">
      <w:pPr>
        <w:spacing w:after="0" w:line="240" w:lineRule="auto"/>
        <w:jc w:val="both"/>
        <w:rPr>
          <w:rFonts w:ascii="Times New Roman" w:hAnsi="Times New Roman" w:cs="Times New Roman"/>
          <w:sz w:val="24"/>
          <w:szCs w:val="24"/>
        </w:rPr>
      </w:pPr>
    </w:p>
    <w:p w14:paraId="107425F8" w14:textId="77777777" w:rsidR="00843D7C" w:rsidRDefault="00D345DE" w:rsidP="00843D7C">
      <w:pPr>
        <w:spacing w:after="0" w:line="240" w:lineRule="auto"/>
        <w:jc w:val="both"/>
        <w:rPr>
          <w:rFonts w:ascii="Times New Roman" w:hAnsi="Times New Roman" w:cs="Times New Roman"/>
          <w:b/>
          <w:i/>
          <w:sz w:val="24"/>
          <w:szCs w:val="24"/>
        </w:rPr>
      </w:pPr>
      <w:r w:rsidRPr="00843D7C">
        <w:rPr>
          <w:rFonts w:ascii="Times New Roman" w:hAnsi="Times New Roman" w:cs="Times New Roman"/>
          <w:b/>
          <w:i/>
          <w:sz w:val="24"/>
          <w:szCs w:val="24"/>
        </w:rPr>
        <w:t xml:space="preserve">предметные: </w:t>
      </w:r>
    </w:p>
    <w:p w14:paraId="175CF992" w14:textId="77777777" w:rsidR="00843D7C" w:rsidRPr="00843D7C" w:rsidRDefault="00843D7C" w:rsidP="00843D7C">
      <w:pPr>
        <w:spacing w:after="0" w:line="240" w:lineRule="auto"/>
        <w:jc w:val="both"/>
        <w:rPr>
          <w:rFonts w:ascii="Times New Roman" w:hAnsi="Times New Roman" w:cs="Times New Roman"/>
          <w:b/>
          <w:i/>
          <w:sz w:val="24"/>
          <w:szCs w:val="24"/>
        </w:rPr>
      </w:pPr>
    </w:p>
    <w:p w14:paraId="64DF01CC" w14:textId="77777777" w:rsidR="00843D7C" w:rsidRDefault="00D345DE" w:rsidP="00843D7C">
      <w:pPr>
        <w:spacing w:after="0" w:line="240" w:lineRule="auto"/>
        <w:jc w:val="both"/>
        <w:rPr>
          <w:rFonts w:ascii="Times New Roman" w:hAnsi="Times New Roman" w:cs="Times New Roman"/>
          <w:sz w:val="24"/>
          <w:szCs w:val="24"/>
        </w:rPr>
      </w:pPr>
      <w:proofErr w:type="gramStart"/>
      <w:r w:rsidRPr="00843D7C">
        <w:rPr>
          <w:rFonts w:ascii="Times New Roman" w:hAnsi="Times New Roman" w:cs="Times New Roman"/>
          <w:sz w:val="24"/>
          <w:szCs w:val="24"/>
        </w:rPr>
        <w:t xml:space="preserve">Изучение предметной области "Математика и информатика" должно обеспечить: осознание значения математики и информатики в повседневной жизни человека; формирование представлений о социальных, культурных и исторических факторах становления математической науки; понимание роли информационных процессов в современном мире; формирование представлений о математике как части общечеловеческой культуры, универсальном языке науки, позволяющем описывать и изучать реальные процессы и явления. </w:t>
      </w:r>
      <w:proofErr w:type="gramEnd"/>
    </w:p>
    <w:p w14:paraId="307F93A1"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В результате изучения предметной области "Математика и информатика" обучающиеся развивают логическое и математическое мышление, получают представление о математических моделях; овладевают математическими рассуждениями; учатся применять математические знания при решении различных задач и оценивать полученные результаты; овладевают умениями решения учебных задач; развивают математическую интуицию. </w:t>
      </w:r>
    </w:p>
    <w:p w14:paraId="6219CA6E"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Предметные результаты изучения предметной области "Математика и информатика" должны отражать: </w:t>
      </w:r>
    </w:p>
    <w:p w14:paraId="1B2587D9"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Алгебра: </w:t>
      </w:r>
    </w:p>
    <w:p w14:paraId="6F5F7AB6"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1) формирование представлений о математике как о методе познания действительности, позволяющем описывать и изучать реальные процессы и явления; </w:t>
      </w:r>
    </w:p>
    <w:p w14:paraId="68D98B84"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2) развитие умений работать с учебным математическим текстом (анализировать, извлекать необходимую информацию), точно и грамотно выражать свои мысли с применением математической терминологии и символики, проводить классификации, логические обоснования, доказательства математических утверждений; </w:t>
      </w:r>
    </w:p>
    <w:p w14:paraId="74471BA9"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3) развитие представлений о числе и числовых системах от натуральных до действительных чисел; овладение навыками устных, письменных, инструментальных вычислений; </w:t>
      </w:r>
    </w:p>
    <w:p w14:paraId="17E01C6F"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4) овладение символьным языком алгебры, приемами выполнения тождественных преобразований выражений, решения уравнений, систем уравнений, неравенств и систем неравенств; умения моделировать реальные ситуации на языке алгебры, исследовать построенные модели с использованием аппарата алгебры, интерпретировать полученный результат; </w:t>
      </w:r>
    </w:p>
    <w:p w14:paraId="6B60559C"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lastRenderedPageBreak/>
        <w:t xml:space="preserve">5) овладение системой функциональных понятий, развитие умения использовать функционально-графические представления для решения различных математических задач, для описания и анализа реальных зависимостей; </w:t>
      </w:r>
    </w:p>
    <w:p w14:paraId="3525EA44" w14:textId="77777777" w:rsidR="00F14365" w:rsidRDefault="00D345DE" w:rsidP="00843D7C">
      <w:pPr>
        <w:spacing w:after="0" w:line="240" w:lineRule="auto"/>
        <w:jc w:val="both"/>
        <w:rPr>
          <w:rFonts w:ascii="Times New Roman" w:hAnsi="Times New Roman" w:cs="Times New Roman"/>
          <w:sz w:val="24"/>
          <w:szCs w:val="24"/>
        </w:rPr>
      </w:pPr>
      <w:proofErr w:type="gramStart"/>
      <w:r w:rsidRPr="00843D7C">
        <w:rPr>
          <w:rFonts w:ascii="Times New Roman" w:hAnsi="Times New Roman" w:cs="Times New Roman"/>
          <w:sz w:val="24"/>
          <w:szCs w:val="24"/>
        </w:rPr>
        <w:t xml:space="preserve">6) овладение простейшими способами представления и анализа статистических данных; формирование представлений о статистических закономерностях в реальном мире и о различных способах их изучения, о простейших вероятностных моделях; развитие умений извлекать информацию, представленную в таблицах, на диаграммах, графиках, описывать и анализировать массивы числовых данных с помощью подходящих статистических характеристик, использовать понимание вероятностных свойств окружающих явлений при принятии решений; </w:t>
      </w:r>
      <w:proofErr w:type="gramEnd"/>
    </w:p>
    <w:p w14:paraId="297DC4F5"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7) развитие умений применять изученные понятия, результаты, методы для решения задач практического характера и задач из смежных дисциплин с использованием при необходимости справочных материалов, компьютера, пользоваться оценкой и прикидкой при практических расчетах. </w:t>
      </w:r>
    </w:p>
    <w:p w14:paraId="504857DB" w14:textId="77777777" w:rsidR="00F14365" w:rsidRDefault="00F14365" w:rsidP="00F14365">
      <w:pPr>
        <w:spacing w:after="0" w:line="240" w:lineRule="auto"/>
        <w:jc w:val="center"/>
        <w:rPr>
          <w:rFonts w:ascii="Times New Roman" w:hAnsi="Times New Roman" w:cs="Times New Roman"/>
          <w:b/>
          <w:sz w:val="24"/>
          <w:szCs w:val="24"/>
        </w:rPr>
      </w:pPr>
    </w:p>
    <w:p w14:paraId="0057CBC6" w14:textId="77777777" w:rsidR="00F14365" w:rsidRPr="00F14365" w:rsidRDefault="00D345DE" w:rsidP="00F14365">
      <w:pPr>
        <w:spacing w:after="0" w:line="240" w:lineRule="auto"/>
        <w:jc w:val="center"/>
        <w:rPr>
          <w:rFonts w:ascii="Times New Roman" w:hAnsi="Times New Roman" w:cs="Times New Roman"/>
          <w:b/>
          <w:sz w:val="24"/>
          <w:szCs w:val="24"/>
        </w:rPr>
      </w:pPr>
      <w:r w:rsidRPr="00F14365">
        <w:rPr>
          <w:rFonts w:ascii="Times New Roman" w:hAnsi="Times New Roman" w:cs="Times New Roman"/>
          <w:b/>
          <w:sz w:val="24"/>
          <w:szCs w:val="24"/>
        </w:rPr>
        <w:t>СОДЕРЖАНИЕ КУРСА АЛГЕБРЫ АРИФМЕТИКА</w:t>
      </w:r>
    </w:p>
    <w:p w14:paraId="746FB7D7" w14:textId="77777777" w:rsidR="00F14365" w:rsidRDefault="00D345DE" w:rsidP="00843D7C">
      <w:pPr>
        <w:spacing w:after="0" w:line="240" w:lineRule="auto"/>
        <w:jc w:val="both"/>
        <w:rPr>
          <w:rFonts w:ascii="Times New Roman" w:hAnsi="Times New Roman" w:cs="Times New Roman"/>
          <w:sz w:val="24"/>
          <w:szCs w:val="24"/>
        </w:rPr>
      </w:pPr>
      <w:r w:rsidRPr="00F14365">
        <w:rPr>
          <w:rFonts w:ascii="Times New Roman" w:hAnsi="Times New Roman" w:cs="Times New Roman"/>
          <w:b/>
          <w:i/>
          <w:sz w:val="24"/>
          <w:szCs w:val="24"/>
        </w:rPr>
        <w:t xml:space="preserve"> </w:t>
      </w:r>
      <w:r w:rsidRPr="00F14365">
        <w:rPr>
          <w:rFonts w:ascii="Times New Roman" w:hAnsi="Times New Roman" w:cs="Times New Roman"/>
          <w:sz w:val="24"/>
          <w:szCs w:val="24"/>
        </w:rPr>
        <w:t xml:space="preserve">Рациональные числа. </w:t>
      </w:r>
    </w:p>
    <w:p w14:paraId="6ACB5E98" w14:textId="7CECB241"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Расширение множества натуральных чисел до множества целых. Множества целых чисел до множества рациональных. Рациональное число как отношение m/n, где</w:t>
      </w:r>
      <w:r w:rsidR="00F14365">
        <w:rPr>
          <w:rFonts w:ascii="Times New Roman" w:hAnsi="Times New Roman" w:cs="Times New Roman"/>
          <w:sz w:val="24"/>
          <w:szCs w:val="24"/>
        </w:rPr>
        <w:t xml:space="preserve"> </w:t>
      </w:r>
      <w:r w:rsidRPr="00843D7C">
        <w:rPr>
          <w:rFonts w:ascii="Times New Roman" w:hAnsi="Times New Roman" w:cs="Times New Roman"/>
          <w:sz w:val="24"/>
          <w:szCs w:val="24"/>
        </w:rPr>
        <w:t xml:space="preserve">т — целое число, </w:t>
      </w:r>
      <w:proofErr w:type="gramStart"/>
      <w:r w:rsidRPr="00843D7C">
        <w:rPr>
          <w:rFonts w:ascii="Times New Roman" w:hAnsi="Times New Roman" w:cs="Times New Roman"/>
          <w:sz w:val="24"/>
          <w:szCs w:val="24"/>
        </w:rPr>
        <w:t>п</w:t>
      </w:r>
      <w:proofErr w:type="gramEnd"/>
      <w:r w:rsidRPr="00843D7C">
        <w:rPr>
          <w:rFonts w:ascii="Times New Roman" w:hAnsi="Times New Roman" w:cs="Times New Roman"/>
          <w:sz w:val="24"/>
          <w:szCs w:val="24"/>
        </w:rPr>
        <w:t xml:space="preserve"> — натуральное. </w:t>
      </w:r>
    </w:p>
    <w:p w14:paraId="1F7F7142" w14:textId="77777777" w:rsidR="00F14365" w:rsidRDefault="00F14365" w:rsidP="00843D7C">
      <w:pPr>
        <w:spacing w:after="0" w:line="240" w:lineRule="auto"/>
        <w:jc w:val="both"/>
        <w:rPr>
          <w:rFonts w:ascii="Times New Roman" w:hAnsi="Times New Roman" w:cs="Times New Roman"/>
          <w:sz w:val="24"/>
          <w:szCs w:val="24"/>
        </w:rPr>
      </w:pPr>
    </w:p>
    <w:p w14:paraId="7728BE60"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Степень с целым показателем. Действительные числа. Квадратный корень из числа. Корень третьей степени. Запись корней с помощью степени с дробным показателем. </w:t>
      </w:r>
    </w:p>
    <w:p w14:paraId="67DE6E1F"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Понятие об иррациональном числе. Иррациональность числа и несоизмеримость стороны и диагонали квадрата. Десятичные приближения иррациональных чисел. </w:t>
      </w:r>
    </w:p>
    <w:p w14:paraId="609332F1"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Множество действительных чисел; представление действительных чисел бесконечными десятичными дробями. Сравнение действительных чисел. </w:t>
      </w:r>
    </w:p>
    <w:p w14:paraId="12055D39"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Координатная прямая. Изображение чисел точками координатной прямой. </w:t>
      </w:r>
    </w:p>
    <w:p w14:paraId="17A4EA56"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Числовые промежутки. </w:t>
      </w:r>
    </w:p>
    <w:p w14:paraId="27C49335"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Измерения, приближения, оценки. Размеры объектов окружающего мира (от элементарных частиц до Вселенной), длительность процессов в окружающем мире. </w:t>
      </w:r>
    </w:p>
    <w:p w14:paraId="0A5485CC"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Выделение множителя — степени десяти в записи числа. </w:t>
      </w:r>
    </w:p>
    <w:p w14:paraId="23C9489D"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Приближённое значение величины, точность приближения. Прикидка и оценка результатов вычислений. </w:t>
      </w:r>
    </w:p>
    <w:p w14:paraId="471C1EF7" w14:textId="77777777" w:rsidR="00F14365" w:rsidRPr="00F14365" w:rsidRDefault="00D345DE" w:rsidP="00843D7C">
      <w:pPr>
        <w:spacing w:after="0" w:line="240" w:lineRule="auto"/>
        <w:jc w:val="both"/>
        <w:rPr>
          <w:rFonts w:ascii="Times New Roman" w:hAnsi="Times New Roman" w:cs="Times New Roman"/>
          <w:b/>
          <w:sz w:val="24"/>
          <w:szCs w:val="24"/>
        </w:rPr>
      </w:pPr>
      <w:r w:rsidRPr="00F14365">
        <w:rPr>
          <w:rFonts w:ascii="Times New Roman" w:hAnsi="Times New Roman" w:cs="Times New Roman"/>
          <w:b/>
          <w:sz w:val="24"/>
          <w:szCs w:val="24"/>
        </w:rPr>
        <w:t xml:space="preserve">АЛГЕБРА </w:t>
      </w:r>
    </w:p>
    <w:p w14:paraId="5995A8BF"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Алгебраические выражения.</w:t>
      </w:r>
    </w:p>
    <w:p w14:paraId="5111ECC9"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Буквенные выражения (выражения с переменными). </w:t>
      </w:r>
    </w:p>
    <w:p w14:paraId="54B9819F"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Числовое значение буквенного выражения. Допустимые значения переменных. Подстановка выражений вместо переменных. </w:t>
      </w:r>
    </w:p>
    <w:p w14:paraId="24B428D7"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Преобразование буквенных выражений на основе свойств арифметических действий. Равенство буквенных выражений. Тождество. </w:t>
      </w:r>
    </w:p>
    <w:p w14:paraId="52BED0DE"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Степень с натуральным показателем и её свойства. </w:t>
      </w:r>
    </w:p>
    <w:p w14:paraId="5979914E"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Одночлены и многочлены. </w:t>
      </w:r>
    </w:p>
    <w:p w14:paraId="4B99D5BD"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Степень многочлена. Сложение, вычитание, умножение многочленов. </w:t>
      </w:r>
    </w:p>
    <w:p w14:paraId="6D198B04"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Формулы сокращённого умножения: квадрат суммы и квадрат разности. Формула разности квадратов. </w:t>
      </w:r>
    </w:p>
    <w:p w14:paraId="2C65C332"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Преобразование целого выражения в многочлен. Разложение многочленов на множители. Многочлены с одной переменной. Корень многочлена.</w:t>
      </w:r>
    </w:p>
    <w:p w14:paraId="6D644D4E"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 Квадратный трёхчлен; разложение квадратного трёхчлена на множители. </w:t>
      </w:r>
    </w:p>
    <w:p w14:paraId="7DB0E8E2"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Алгебраическая дробь. Основное свойство алгебраической дроби. Сложение, вычитание, умножение, деление алгебраических дробей. </w:t>
      </w:r>
    </w:p>
    <w:p w14:paraId="5304F2DF"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Степень с целым показателем и её свойства. </w:t>
      </w:r>
    </w:p>
    <w:p w14:paraId="401E2AA6"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lastRenderedPageBreak/>
        <w:t xml:space="preserve">Рациональные выражения и их преобразования. Доказательство тождеств. </w:t>
      </w:r>
    </w:p>
    <w:p w14:paraId="01ACC4CB"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Квадратные корни. Свойства арифметических квадратных корней и их применение к преобразованию числовых выражений и вычислениям. </w:t>
      </w:r>
    </w:p>
    <w:p w14:paraId="799104EE" w14:textId="77777777" w:rsidR="00F14365" w:rsidRDefault="00D345DE" w:rsidP="00843D7C">
      <w:pPr>
        <w:spacing w:after="0" w:line="240" w:lineRule="auto"/>
        <w:jc w:val="both"/>
        <w:rPr>
          <w:rFonts w:ascii="Times New Roman" w:hAnsi="Times New Roman" w:cs="Times New Roman"/>
          <w:sz w:val="24"/>
          <w:szCs w:val="24"/>
        </w:rPr>
      </w:pPr>
      <w:proofErr w:type="spellStart"/>
      <w:r w:rsidRPr="00843D7C">
        <w:rPr>
          <w:rFonts w:ascii="Times New Roman" w:hAnsi="Times New Roman" w:cs="Times New Roman"/>
          <w:sz w:val="24"/>
          <w:szCs w:val="24"/>
        </w:rPr>
        <w:t>Уравнения</w:t>
      </w:r>
      <w:proofErr w:type="gramStart"/>
      <w:r w:rsidRPr="00843D7C">
        <w:rPr>
          <w:rFonts w:ascii="Times New Roman" w:hAnsi="Times New Roman" w:cs="Times New Roman"/>
          <w:sz w:val="24"/>
          <w:szCs w:val="24"/>
        </w:rPr>
        <w:t>.У</w:t>
      </w:r>
      <w:proofErr w:type="gramEnd"/>
      <w:r w:rsidRPr="00843D7C">
        <w:rPr>
          <w:rFonts w:ascii="Times New Roman" w:hAnsi="Times New Roman" w:cs="Times New Roman"/>
          <w:sz w:val="24"/>
          <w:szCs w:val="24"/>
        </w:rPr>
        <w:t>равнение</w:t>
      </w:r>
      <w:proofErr w:type="spellEnd"/>
      <w:r w:rsidRPr="00843D7C">
        <w:rPr>
          <w:rFonts w:ascii="Times New Roman" w:hAnsi="Times New Roman" w:cs="Times New Roman"/>
          <w:sz w:val="24"/>
          <w:szCs w:val="24"/>
        </w:rPr>
        <w:t xml:space="preserve"> с одной переменной. Корень уравнения. </w:t>
      </w:r>
    </w:p>
    <w:p w14:paraId="332B1994"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Свойства числовых равенств. </w:t>
      </w:r>
    </w:p>
    <w:p w14:paraId="4DCBE825"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Равносильность уравнений. Линейное уравнение. Квадратное уравнение: формула корней квадратного уравнения. Теорема Виета. Решение уравнений, сводящихся к </w:t>
      </w:r>
      <w:proofErr w:type="gramStart"/>
      <w:r w:rsidRPr="00843D7C">
        <w:rPr>
          <w:rFonts w:ascii="Times New Roman" w:hAnsi="Times New Roman" w:cs="Times New Roman"/>
          <w:sz w:val="24"/>
          <w:szCs w:val="24"/>
        </w:rPr>
        <w:t>линейным</w:t>
      </w:r>
      <w:proofErr w:type="gramEnd"/>
      <w:r w:rsidRPr="00843D7C">
        <w:rPr>
          <w:rFonts w:ascii="Times New Roman" w:hAnsi="Times New Roman" w:cs="Times New Roman"/>
          <w:sz w:val="24"/>
          <w:szCs w:val="24"/>
        </w:rPr>
        <w:t xml:space="preserve"> и квадратным. Примеры решения уравнений третьей и четвёртой степеней. </w:t>
      </w:r>
    </w:p>
    <w:p w14:paraId="6589B948"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Решение дробно-рациональных уравнений. </w:t>
      </w:r>
    </w:p>
    <w:p w14:paraId="63509932"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Уравнение с двумя переменными. Линейное уравнение с двумя переменными, примеры решения уравнений в целых числах. </w:t>
      </w:r>
    </w:p>
    <w:p w14:paraId="1936CB9B"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Система уравнений с двумя переменными. Равносильность систем. Системы двух линейных уравнений с двумя переменными; решение подстановкой и сложением. Примеры решения систем нелинейных уравнений с двумя переменными. </w:t>
      </w:r>
    </w:p>
    <w:p w14:paraId="0407CD24"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Решение текстовых задач алгебраическим способом. Декартовы координаты на плоскости. Графическая интерпретация уравнения с двумя переменными. </w:t>
      </w:r>
    </w:p>
    <w:p w14:paraId="7E7614FF"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График линейного уравнения с двумя переменными; угловой коэффициент прямой; условие параллельности прямых. Графики простейших нелинейных уравнений: парабола, гипербола, окружность. Графическая интерпретация систем уравнений с двумя переменными. </w:t>
      </w:r>
    </w:p>
    <w:p w14:paraId="7B9E4C54" w14:textId="77777777" w:rsidR="00F14365" w:rsidRDefault="00D345DE" w:rsidP="00843D7C">
      <w:pPr>
        <w:spacing w:after="0" w:line="240" w:lineRule="auto"/>
        <w:jc w:val="both"/>
        <w:rPr>
          <w:rFonts w:ascii="Times New Roman" w:hAnsi="Times New Roman" w:cs="Times New Roman"/>
          <w:sz w:val="24"/>
          <w:szCs w:val="24"/>
        </w:rPr>
      </w:pPr>
      <w:proofErr w:type="spellStart"/>
      <w:r w:rsidRPr="00843D7C">
        <w:rPr>
          <w:rFonts w:ascii="Times New Roman" w:hAnsi="Times New Roman" w:cs="Times New Roman"/>
          <w:sz w:val="24"/>
          <w:szCs w:val="24"/>
        </w:rPr>
        <w:t>Неравенства</w:t>
      </w:r>
      <w:proofErr w:type="gramStart"/>
      <w:r w:rsidRPr="00843D7C">
        <w:rPr>
          <w:rFonts w:ascii="Times New Roman" w:hAnsi="Times New Roman" w:cs="Times New Roman"/>
          <w:sz w:val="24"/>
          <w:szCs w:val="24"/>
        </w:rPr>
        <w:t>.Ч</w:t>
      </w:r>
      <w:proofErr w:type="gramEnd"/>
      <w:r w:rsidRPr="00843D7C">
        <w:rPr>
          <w:rFonts w:ascii="Times New Roman" w:hAnsi="Times New Roman" w:cs="Times New Roman"/>
          <w:sz w:val="24"/>
          <w:szCs w:val="24"/>
        </w:rPr>
        <w:t>исловые</w:t>
      </w:r>
      <w:proofErr w:type="spellEnd"/>
      <w:r w:rsidRPr="00843D7C">
        <w:rPr>
          <w:rFonts w:ascii="Times New Roman" w:hAnsi="Times New Roman" w:cs="Times New Roman"/>
          <w:sz w:val="24"/>
          <w:szCs w:val="24"/>
        </w:rPr>
        <w:t xml:space="preserve"> неравенства и их свойства. Неравенство с одной переменной. Равносильность неравенств. Линейные неравенства с одной переменной. </w:t>
      </w:r>
    </w:p>
    <w:p w14:paraId="62B89C2C"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Квадратные неравенства. Системы неравенств с одной переменной. </w:t>
      </w:r>
    </w:p>
    <w:p w14:paraId="0612B0FA" w14:textId="77777777" w:rsidR="00F14365" w:rsidRPr="00F14365" w:rsidRDefault="00D345DE" w:rsidP="00843D7C">
      <w:pPr>
        <w:spacing w:after="0" w:line="240" w:lineRule="auto"/>
        <w:jc w:val="both"/>
        <w:rPr>
          <w:rFonts w:ascii="Times New Roman" w:hAnsi="Times New Roman" w:cs="Times New Roman"/>
          <w:sz w:val="24"/>
          <w:szCs w:val="24"/>
        </w:rPr>
      </w:pPr>
      <w:r w:rsidRPr="00F14365">
        <w:rPr>
          <w:rFonts w:ascii="Times New Roman" w:hAnsi="Times New Roman" w:cs="Times New Roman"/>
          <w:sz w:val="24"/>
          <w:szCs w:val="24"/>
        </w:rPr>
        <w:t>ФУНКЦИИ</w:t>
      </w:r>
    </w:p>
    <w:p w14:paraId="0B6A7088"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 Основные </w:t>
      </w:r>
      <w:proofErr w:type="spellStart"/>
      <w:r w:rsidRPr="00843D7C">
        <w:rPr>
          <w:rFonts w:ascii="Times New Roman" w:hAnsi="Times New Roman" w:cs="Times New Roman"/>
          <w:sz w:val="24"/>
          <w:szCs w:val="24"/>
        </w:rPr>
        <w:t>понятия</w:t>
      </w:r>
      <w:proofErr w:type="gramStart"/>
      <w:r w:rsidRPr="00843D7C">
        <w:rPr>
          <w:rFonts w:ascii="Times New Roman" w:hAnsi="Times New Roman" w:cs="Times New Roman"/>
          <w:sz w:val="24"/>
          <w:szCs w:val="24"/>
        </w:rPr>
        <w:t>.З</w:t>
      </w:r>
      <w:proofErr w:type="gramEnd"/>
      <w:r w:rsidRPr="00843D7C">
        <w:rPr>
          <w:rFonts w:ascii="Times New Roman" w:hAnsi="Times New Roman" w:cs="Times New Roman"/>
          <w:sz w:val="24"/>
          <w:szCs w:val="24"/>
        </w:rPr>
        <w:t>ависимости</w:t>
      </w:r>
      <w:proofErr w:type="spellEnd"/>
      <w:r w:rsidRPr="00843D7C">
        <w:rPr>
          <w:rFonts w:ascii="Times New Roman" w:hAnsi="Times New Roman" w:cs="Times New Roman"/>
          <w:sz w:val="24"/>
          <w:szCs w:val="24"/>
        </w:rPr>
        <w:t xml:space="preserve"> между величинами. Понятие функции. Область определения и множество значений функции. Способы задания функции. График функции. Свойства функций, их отображение на графике. Примеры графиков зависимостей, отражающих реальные процессы. Числовые </w:t>
      </w:r>
      <w:proofErr w:type="spellStart"/>
      <w:r w:rsidRPr="00843D7C">
        <w:rPr>
          <w:rFonts w:ascii="Times New Roman" w:hAnsi="Times New Roman" w:cs="Times New Roman"/>
          <w:sz w:val="24"/>
          <w:szCs w:val="24"/>
        </w:rPr>
        <w:t>функции</w:t>
      </w:r>
      <w:proofErr w:type="gramStart"/>
      <w:r w:rsidRPr="00843D7C">
        <w:rPr>
          <w:rFonts w:ascii="Times New Roman" w:hAnsi="Times New Roman" w:cs="Times New Roman"/>
          <w:sz w:val="24"/>
          <w:szCs w:val="24"/>
        </w:rPr>
        <w:t>.Ф</w:t>
      </w:r>
      <w:proofErr w:type="gramEnd"/>
      <w:r w:rsidRPr="00843D7C">
        <w:rPr>
          <w:rFonts w:ascii="Times New Roman" w:hAnsi="Times New Roman" w:cs="Times New Roman"/>
          <w:sz w:val="24"/>
          <w:szCs w:val="24"/>
        </w:rPr>
        <w:t>ункции</w:t>
      </w:r>
      <w:proofErr w:type="spellEnd"/>
      <w:r w:rsidRPr="00843D7C">
        <w:rPr>
          <w:rFonts w:ascii="Times New Roman" w:hAnsi="Times New Roman" w:cs="Times New Roman"/>
          <w:sz w:val="24"/>
          <w:szCs w:val="24"/>
        </w:rPr>
        <w:t>, описывающие прямую и обратную пропорциональные зависимости, их графики и свойства. Линейная функция, её график и свойства. Квадратичная функция, её график и свойства. Степенные функции с натуральными показателями 2 и 3, их графики и свойства. Графики функций</w:t>
      </w:r>
      <w:proofErr w:type="gramStart"/>
      <w:r w:rsidRPr="00843D7C">
        <w:rPr>
          <w:rFonts w:ascii="Times New Roman" w:hAnsi="Times New Roman" w:cs="Times New Roman"/>
          <w:sz w:val="24"/>
          <w:szCs w:val="24"/>
        </w:rPr>
        <w:t xml:space="preserve"> </w:t>
      </w:r>
      <w:r w:rsidR="00F14365">
        <w:rPr>
          <w:rFonts w:ascii="Times New Roman" w:hAnsi="Times New Roman" w:cs="Times New Roman"/>
          <w:sz w:val="24"/>
          <w:szCs w:val="24"/>
        </w:rPr>
        <w:t>.</w:t>
      </w:r>
      <w:proofErr w:type="gramEnd"/>
      <w:r w:rsidR="00F14365">
        <w:rPr>
          <w:rFonts w:ascii="Times New Roman" w:hAnsi="Times New Roman" w:cs="Times New Roman"/>
          <w:sz w:val="24"/>
          <w:szCs w:val="24"/>
        </w:rPr>
        <w:t xml:space="preserve"> </w:t>
      </w:r>
      <w:r w:rsidRPr="00843D7C">
        <w:rPr>
          <w:rFonts w:ascii="Times New Roman" w:hAnsi="Times New Roman" w:cs="Times New Roman"/>
          <w:sz w:val="24"/>
          <w:szCs w:val="24"/>
        </w:rPr>
        <w:t>Числовые последовательности.</w:t>
      </w:r>
      <w:r w:rsidR="00F14365">
        <w:rPr>
          <w:rFonts w:ascii="Times New Roman" w:hAnsi="Times New Roman" w:cs="Times New Roman"/>
          <w:sz w:val="24"/>
          <w:szCs w:val="24"/>
        </w:rPr>
        <w:t xml:space="preserve"> </w:t>
      </w:r>
      <w:r w:rsidRPr="00843D7C">
        <w:rPr>
          <w:rFonts w:ascii="Times New Roman" w:hAnsi="Times New Roman" w:cs="Times New Roman"/>
          <w:sz w:val="24"/>
          <w:szCs w:val="24"/>
        </w:rPr>
        <w:t>Понятие числовой последовательности. Задание последовательности рекуррентной формулой и формулой п-</w:t>
      </w:r>
      <w:proofErr w:type="spellStart"/>
      <w:r w:rsidRPr="00843D7C">
        <w:rPr>
          <w:rFonts w:ascii="Times New Roman" w:hAnsi="Times New Roman" w:cs="Times New Roman"/>
          <w:sz w:val="24"/>
          <w:szCs w:val="24"/>
        </w:rPr>
        <w:t>го</w:t>
      </w:r>
      <w:proofErr w:type="spellEnd"/>
      <w:r w:rsidRPr="00843D7C">
        <w:rPr>
          <w:rFonts w:ascii="Times New Roman" w:hAnsi="Times New Roman" w:cs="Times New Roman"/>
          <w:sz w:val="24"/>
          <w:szCs w:val="24"/>
        </w:rPr>
        <w:t xml:space="preserve"> члена. Арифметическая и геометрическая прогрессии. Формулы </w:t>
      </w:r>
      <w:r w:rsidR="00F14365">
        <w:rPr>
          <w:rFonts w:ascii="Times New Roman" w:hAnsi="Times New Roman" w:cs="Times New Roman"/>
          <w:sz w:val="24"/>
          <w:szCs w:val="24"/>
        </w:rPr>
        <w:t>п</w:t>
      </w:r>
      <w:r w:rsidRPr="00843D7C">
        <w:rPr>
          <w:rFonts w:ascii="Times New Roman" w:hAnsi="Times New Roman" w:cs="Times New Roman"/>
          <w:sz w:val="24"/>
          <w:szCs w:val="24"/>
        </w:rPr>
        <w:t>-</w:t>
      </w:r>
      <w:proofErr w:type="spellStart"/>
      <w:r w:rsidRPr="00843D7C">
        <w:rPr>
          <w:rFonts w:ascii="Times New Roman" w:hAnsi="Times New Roman" w:cs="Times New Roman"/>
          <w:sz w:val="24"/>
          <w:szCs w:val="24"/>
        </w:rPr>
        <w:t>го</w:t>
      </w:r>
      <w:proofErr w:type="spellEnd"/>
      <w:r w:rsidRPr="00843D7C">
        <w:rPr>
          <w:rFonts w:ascii="Times New Roman" w:hAnsi="Times New Roman" w:cs="Times New Roman"/>
          <w:sz w:val="24"/>
          <w:szCs w:val="24"/>
        </w:rPr>
        <w:t xml:space="preserve"> члена арифметической и геометрической прогрессий, суммы первых п-х членов. Изображение членов арифметической и геометрической прогрессий точками координатной плоскости. Линейный и экспоненциальный рост. Сложные проценты. </w:t>
      </w:r>
    </w:p>
    <w:p w14:paraId="7A0B282B"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ВЕРОЯТНОСТЬ И СТАТИСТИКА </w:t>
      </w:r>
    </w:p>
    <w:p w14:paraId="393BFD32"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Описательная </w:t>
      </w:r>
      <w:proofErr w:type="spellStart"/>
      <w:r w:rsidRPr="00843D7C">
        <w:rPr>
          <w:rFonts w:ascii="Times New Roman" w:hAnsi="Times New Roman" w:cs="Times New Roman"/>
          <w:sz w:val="24"/>
          <w:szCs w:val="24"/>
        </w:rPr>
        <w:t>статистика</w:t>
      </w:r>
      <w:proofErr w:type="gramStart"/>
      <w:r w:rsidRPr="00843D7C">
        <w:rPr>
          <w:rFonts w:ascii="Times New Roman" w:hAnsi="Times New Roman" w:cs="Times New Roman"/>
          <w:sz w:val="24"/>
          <w:szCs w:val="24"/>
        </w:rPr>
        <w:t>.П</w:t>
      </w:r>
      <w:proofErr w:type="gramEnd"/>
      <w:r w:rsidRPr="00843D7C">
        <w:rPr>
          <w:rFonts w:ascii="Times New Roman" w:hAnsi="Times New Roman" w:cs="Times New Roman"/>
          <w:sz w:val="24"/>
          <w:szCs w:val="24"/>
        </w:rPr>
        <w:t>редставление</w:t>
      </w:r>
      <w:proofErr w:type="spellEnd"/>
      <w:r w:rsidRPr="00843D7C">
        <w:rPr>
          <w:rFonts w:ascii="Times New Roman" w:hAnsi="Times New Roman" w:cs="Times New Roman"/>
          <w:sz w:val="24"/>
          <w:szCs w:val="24"/>
        </w:rPr>
        <w:t xml:space="preserve"> данных в виде таблиц, диаграмм, графиков. Случайная изменчивость. Статистические характеристики набора данных: среднее арифметическое, медиана, наибольшее и наименьшее значения, размах. Представление о выборочном исследовании. Случайные события и </w:t>
      </w:r>
      <w:proofErr w:type="spellStart"/>
      <w:r w:rsidRPr="00843D7C">
        <w:rPr>
          <w:rFonts w:ascii="Times New Roman" w:hAnsi="Times New Roman" w:cs="Times New Roman"/>
          <w:sz w:val="24"/>
          <w:szCs w:val="24"/>
        </w:rPr>
        <w:t>вероятность</w:t>
      </w:r>
      <w:proofErr w:type="gramStart"/>
      <w:r w:rsidRPr="00843D7C">
        <w:rPr>
          <w:rFonts w:ascii="Times New Roman" w:hAnsi="Times New Roman" w:cs="Times New Roman"/>
          <w:sz w:val="24"/>
          <w:szCs w:val="24"/>
        </w:rPr>
        <w:t>.П</w:t>
      </w:r>
      <w:proofErr w:type="gramEnd"/>
      <w:r w:rsidRPr="00843D7C">
        <w:rPr>
          <w:rFonts w:ascii="Times New Roman" w:hAnsi="Times New Roman" w:cs="Times New Roman"/>
          <w:sz w:val="24"/>
          <w:szCs w:val="24"/>
        </w:rPr>
        <w:t>онятие</w:t>
      </w:r>
      <w:proofErr w:type="spellEnd"/>
      <w:r w:rsidRPr="00843D7C">
        <w:rPr>
          <w:rFonts w:ascii="Times New Roman" w:hAnsi="Times New Roman" w:cs="Times New Roman"/>
          <w:sz w:val="24"/>
          <w:szCs w:val="24"/>
        </w:rPr>
        <w:t xml:space="preserve"> о случайном опыте и случайном событии. Частота случайного события. Статистический подход к понятию вероятности. Вероятности противоположных событий. Независимые события. Умножение вероятностей. Достоверные и невозможные события. </w:t>
      </w:r>
      <w:proofErr w:type="spellStart"/>
      <w:r w:rsidRPr="00843D7C">
        <w:rPr>
          <w:rFonts w:ascii="Times New Roman" w:hAnsi="Times New Roman" w:cs="Times New Roman"/>
          <w:sz w:val="24"/>
          <w:szCs w:val="24"/>
        </w:rPr>
        <w:t>Равновозможность</w:t>
      </w:r>
      <w:proofErr w:type="spellEnd"/>
      <w:r w:rsidRPr="00843D7C">
        <w:rPr>
          <w:rFonts w:ascii="Times New Roman" w:hAnsi="Times New Roman" w:cs="Times New Roman"/>
          <w:sz w:val="24"/>
          <w:szCs w:val="24"/>
        </w:rPr>
        <w:t xml:space="preserve"> событий. Классическое определение вероятности. </w:t>
      </w:r>
      <w:proofErr w:type="spellStart"/>
      <w:r w:rsidRPr="00843D7C">
        <w:rPr>
          <w:rFonts w:ascii="Times New Roman" w:hAnsi="Times New Roman" w:cs="Times New Roman"/>
          <w:sz w:val="24"/>
          <w:szCs w:val="24"/>
        </w:rPr>
        <w:t>Комбинаторика</w:t>
      </w:r>
      <w:proofErr w:type="gramStart"/>
      <w:r w:rsidRPr="00843D7C">
        <w:rPr>
          <w:rFonts w:ascii="Times New Roman" w:hAnsi="Times New Roman" w:cs="Times New Roman"/>
          <w:sz w:val="24"/>
          <w:szCs w:val="24"/>
        </w:rPr>
        <w:t>.Р</w:t>
      </w:r>
      <w:proofErr w:type="gramEnd"/>
      <w:r w:rsidRPr="00843D7C">
        <w:rPr>
          <w:rFonts w:ascii="Times New Roman" w:hAnsi="Times New Roman" w:cs="Times New Roman"/>
          <w:sz w:val="24"/>
          <w:szCs w:val="24"/>
        </w:rPr>
        <w:t>ешение</w:t>
      </w:r>
      <w:proofErr w:type="spellEnd"/>
      <w:r w:rsidRPr="00843D7C">
        <w:rPr>
          <w:rFonts w:ascii="Times New Roman" w:hAnsi="Times New Roman" w:cs="Times New Roman"/>
          <w:sz w:val="24"/>
          <w:szCs w:val="24"/>
        </w:rPr>
        <w:t xml:space="preserve"> комбинаторных задач перебором вариантов. Комбинаторное правило умножения. Перестановки и факториал. </w:t>
      </w:r>
    </w:p>
    <w:p w14:paraId="7304B94D"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ЛОГИКА И МНОЖЕСТВА </w:t>
      </w:r>
    </w:p>
    <w:p w14:paraId="6714F1ED"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Теоретико-множественные </w:t>
      </w:r>
      <w:proofErr w:type="spellStart"/>
      <w:r w:rsidRPr="00843D7C">
        <w:rPr>
          <w:rFonts w:ascii="Times New Roman" w:hAnsi="Times New Roman" w:cs="Times New Roman"/>
          <w:sz w:val="24"/>
          <w:szCs w:val="24"/>
        </w:rPr>
        <w:t>понятия</w:t>
      </w:r>
      <w:proofErr w:type="gramStart"/>
      <w:r w:rsidRPr="00843D7C">
        <w:rPr>
          <w:rFonts w:ascii="Times New Roman" w:hAnsi="Times New Roman" w:cs="Times New Roman"/>
          <w:sz w:val="24"/>
          <w:szCs w:val="24"/>
        </w:rPr>
        <w:t>.М</w:t>
      </w:r>
      <w:proofErr w:type="gramEnd"/>
      <w:r w:rsidRPr="00843D7C">
        <w:rPr>
          <w:rFonts w:ascii="Times New Roman" w:hAnsi="Times New Roman" w:cs="Times New Roman"/>
          <w:sz w:val="24"/>
          <w:szCs w:val="24"/>
        </w:rPr>
        <w:t>ножество</w:t>
      </w:r>
      <w:proofErr w:type="spellEnd"/>
      <w:r w:rsidRPr="00843D7C">
        <w:rPr>
          <w:rFonts w:ascii="Times New Roman" w:hAnsi="Times New Roman" w:cs="Times New Roman"/>
          <w:sz w:val="24"/>
          <w:szCs w:val="24"/>
        </w:rPr>
        <w:t xml:space="preserve">, элемент множества. Задание множеств перечислением элементов, характеристическим свойством. Стандартные обозначения числовых множеств. Пустое множество и его обозначение. Подмножество. Объединение и </w:t>
      </w:r>
      <w:r w:rsidRPr="00843D7C">
        <w:rPr>
          <w:rFonts w:ascii="Times New Roman" w:hAnsi="Times New Roman" w:cs="Times New Roman"/>
          <w:sz w:val="24"/>
          <w:szCs w:val="24"/>
        </w:rPr>
        <w:lastRenderedPageBreak/>
        <w:t xml:space="preserve">пересечение множеств, разность множеств. Иллюстрация отношений между множествами с помощью диаграмм Эйлера — Венна. Элементы </w:t>
      </w:r>
      <w:proofErr w:type="spellStart"/>
      <w:r w:rsidRPr="00843D7C">
        <w:rPr>
          <w:rFonts w:ascii="Times New Roman" w:hAnsi="Times New Roman" w:cs="Times New Roman"/>
          <w:sz w:val="24"/>
          <w:szCs w:val="24"/>
        </w:rPr>
        <w:t>логики</w:t>
      </w:r>
      <w:proofErr w:type="gramStart"/>
      <w:r w:rsidRPr="00843D7C">
        <w:rPr>
          <w:rFonts w:ascii="Times New Roman" w:hAnsi="Times New Roman" w:cs="Times New Roman"/>
          <w:sz w:val="24"/>
          <w:szCs w:val="24"/>
        </w:rPr>
        <w:t>.П</w:t>
      </w:r>
      <w:proofErr w:type="gramEnd"/>
      <w:r w:rsidRPr="00843D7C">
        <w:rPr>
          <w:rFonts w:ascii="Times New Roman" w:hAnsi="Times New Roman" w:cs="Times New Roman"/>
          <w:sz w:val="24"/>
          <w:szCs w:val="24"/>
        </w:rPr>
        <w:t>онятие</w:t>
      </w:r>
      <w:proofErr w:type="spellEnd"/>
      <w:r w:rsidRPr="00843D7C">
        <w:rPr>
          <w:rFonts w:ascii="Times New Roman" w:hAnsi="Times New Roman" w:cs="Times New Roman"/>
          <w:sz w:val="24"/>
          <w:szCs w:val="24"/>
        </w:rPr>
        <w:t xml:space="preserve"> о равносильности, следовании, употребление логических связок если то ..., в том и только в том случае, логические связки и, или. </w:t>
      </w:r>
    </w:p>
    <w:p w14:paraId="61BD3F04" w14:textId="77777777" w:rsidR="00F14365"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МАТЕМАТИКА В ИСТОРИЧЕСКОМ РАЗВИТИИ </w:t>
      </w:r>
    </w:p>
    <w:p w14:paraId="4A9B96A9" w14:textId="34276C3F" w:rsidR="00150E04" w:rsidRPr="00843D7C" w:rsidRDefault="00D345DE"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История формирования понятия числа: натуральные числа, дроби, недостаточность рациональных чисел для геометрических измерений, иррациональные числа. Старинные системы записи чисел. Дроби в Вавилоне, Египте, Риме. Открытие десятичных дробей. Старинные системы мер. Десятичные дроби и метрическая система мер. Появление отрицательных чисел и нуля. Л. Магницкий. Л. Эйлер. Зарождение алгебры в недрах арифметики. </w:t>
      </w:r>
      <w:proofErr w:type="gramStart"/>
      <w:r w:rsidRPr="00843D7C">
        <w:rPr>
          <w:rFonts w:ascii="Times New Roman" w:hAnsi="Times New Roman" w:cs="Times New Roman"/>
          <w:sz w:val="24"/>
          <w:szCs w:val="24"/>
        </w:rPr>
        <w:t>Ал-Хорезми</w:t>
      </w:r>
      <w:proofErr w:type="gramEnd"/>
      <w:r w:rsidRPr="00843D7C">
        <w:rPr>
          <w:rFonts w:ascii="Times New Roman" w:hAnsi="Times New Roman" w:cs="Times New Roman"/>
          <w:sz w:val="24"/>
          <w:szCs w:val="24"/>
        </w:rPr>
        <w:t xml:space="preserve">. Рождение буквенной символики. П. Ферма, Ф. Виет, Р. Декарт. История вопроса о нахождении формул корней алгебраических уравнений, неразрешимость в радикалах уравнений степени, большей четырёх. Н. Тарталья, Дж. </w:t>
      </w:r>
      <w:proofErr w:type="spellStart"/>
      <w:r w:rsidRPr="00843D7C">
        <w:rPr>
          <w:rFonts w:ascii="Times New Roman" w:hAnsi="Times New Roman" w:cs="Times New Roman"/>
          <w:sz w:val="24"/>
          <w:szCs w:val="24"/>
        </w:rPr>
        <w:t>Кардано</w:t>
      </w:r>
      <w:proofErr w:type="spellEnd"/>
      <w:r w:rsidRPr="00843D7C">
        <w:rPr>
          <w:rFonts w:ascii="Times New Roman" w:hAnsi="Times New Roman" w:cs="Times New Roman"/>
          <w:sz w:val="24"/>
          <w:szCs w:val="24"/>
        </w:rPr>
        <w:t>, Н. X. Абель, Э. Галуа. Изобретение метода координат, позволяющего переводить геометрические объекты на язык алгебры. Р. Декарт и П. Ферма. Примеры различных систем координат на плоскости. Задача Леонардо Пизанского (Фибоначчи) о кроликах, числа Фибоначчи. Задача о шахматной доске. Истоки теории вероятностей: страховое дело, азартные игры. П. Ферма и Б. Паскаль. Я. Бернулли. А. Н. Колмогоров.</w:t>
      </w:r>
    </w:p>
    <w:p w14:paraId="67708706" w14:textId="77777777" w:rsidR="00F14365" w:rsidRDefault="00F14365" w:rsidP="00843D7C">
      <w:pPr>
        <w:spacing w:after="0" w:line="240" w:lineRule="auto"/>
        <w:ind w:firstLine="284"/>
        <w:jc w:val="both"/>
        <w:rPr>
          <w:rFonts w:ascii="Times New Roman" w:hAnsi="Times New Roman" w:cs="Times New Roman"/>
          <w:sz w:val="24"/>
          <w:szCs w:val="24"/>
        </w:rPr>
      </w:pPr>
    </w:p>
    <w:p w14:paraId="62F8DEB9" w14:textId="15206E0C" w:rsidR="00F14365" w:rsidRDefault="005E37DA" w:rsidP="00F14365">
      <w:pPr>
        <w:spacing w:after="0" w:line="240" w:lineRule="auto"/>
        <w:ind w:firstLine="284"/>
        <w:jc w:val="center"/>
        <w:rPr>
          <w:rFonts w:ascii="Times New Roman" w:hAnsi="Times New Roman" w:cs="Times New Roman"/>
          <w:sz w:val="24"/>
          <w:szCs w:val="24"/>
        </w:rPr>
      </w:pPr>
      <w:r w:rsidRPr="00843D7C">
        <w:rPr>
          <w:rFonts w:ascii="Times New Roman" w:hAnsi="Times New Roman" w:cs="Times New Roman"/>
          <w:sz w:val="24"/>
          <w:szCs w:val="24"/>
        </w:rPr>
        <w:t>ТЕМАТИЧЕСКОЕ ПЛАНИРОВАНИЕ С ОПРЕДЕЛЕНИЕМ ОСНОВНЫХ ВИДОВ ДЕЯТЕЛЬНОСТИ</w:t>
      </w:r>
    </w:p>
    <w:p w14:paraId="182A8007" w14:textId="47C4CFBB" w:rsidR="00F14365" w:rsidRDefault="00F14365" w:rsidP="00843D7C">
      <w:pPr>
        <w:spacing w:after="0" w:line="240" w:lineRule="auto"/>
        <w:ind w:firstLine="284"/>
        <w:jc w:val="both"/>
        <w:rPr>
          <w:rFonts w:ascii="Times New Roman" w:hAnsi="Times New Roman" w:cs="Times New Roman"/>
          <w:sz w:val="24"/>
          <w:szCs w:val="24"/>
        </w:rPr>
      </w:pPr>
    </w:p>
    <w:tbl>
      <w:tblPr>
        <w:tblStyle w:val="a5"/>
        <w:tblW w:w="9464" w:type="dxa"/>
        <w:tblLook w:val="04A0" w:firstRow="1" w:lastRow="0" w:firstColumn="1" w:lastColumn="0" w:noHBand="0" w:noVBand="1"/>
      </w:tblPr>
      <w:tblGrid>
        <w:gridCol w:w="3190"/>
        <w:gridCol w:w="887"/>
        <w:gridCol w:w="5387"/>
      </w:tblGrid>
      <w:tr w:rsidR="003A44AF" w14:paraId="6B0C0651" w14:textId="77777777" w:rsidTr="001F7E95">
        <w:tc>
          <w:tcPr>
            <w:tcW w:w="9464" w:type="dxa"/>
            <w:gridSpan w:val="3"/>
          </w:tcPr>
          <w:p w14:paraId="05DF855D" w14:textId="64620356" w:rsidR="003A44AF" w:rsidRPr="003A44AF" w:rsidRDefault="003A44AF" w:rsidP="003A44AF">
            <w:pPr>
              <w:spacing w:after="0" w:line="240" w:lineRule="auto"/>
              <w:jc w:val="center"/>
              <w:rPr>
                <w:rFonts w:ascii="Times New Roman" w:hAnsi="Times New Roman" w:cs="Times New Roman"/>
                <w:b/>
                <w:sz w:val="24"/>
                <w:szCs w:val="24"/>
              </w:rPr>
            </w:pPr>
            <w:r w:rsidRPr="003A44AF">
              <w:rPr>
                <w:rFonts w:ascii="Times New Roman" w:hAnsi="Times New Roman" w:cs="Times New Roman"/>
                <w:b/>
                <w:sz w:val="24"/>
                <w:szCs w:val="24"/>
              </w:rPr>
              <w:t>7класс</w:t>
            </w:r>
          </w:p>
        </w:tc>
      </w:tr>
      <w:tr w:rsidR="003A44AF" w14:paraId="0860C9B9" w14:textId="77777777" w:rsidTr="00FC2972">
        <w:tc>
          <w:tcPr>
            <w:tcW w:w="3190" w:type="dxa"/>
          </w:tcPr>
          <w:p w14:paraId="20940467" w14:textId="1A732E17"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Содержание материала</w:t>
            </w:r>
          </w:p>
        </w:tc>
        <w:tc>
          <w:tcPr>
            <w:tcW w:w="887" w:type="dxa"/>
          </w:tcPr>
          <w:p w14:paraId="6979941F" w14:textId="4FBBD83C" w:rsidR="003A44AF" w:rsidRPr="00843D7C" w:rsidRDefault="003A44AF" w:rsidP="00FC2972">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Кол</w:t>
            </w:r>
            <w:r>
              <w:rPr>
                <w:rFonts w:ascii="Times New Roman" w:hAnsi="Times New Roman" w:cs="Times New Roman"/>
                <w:sz w:val="24"/>
                <w:szCs w:val="24"/>
              </w:rPr>
              <w:t>-</w:t>
            </w:r>
            <w:r w:rsidRPr="00843D7C">
              <w:rPr>
                <w:rFonts w:ascii="Times New Roman" w:hAnsi="Times New Roman" w:cs="Times New Roman"/>
                <w:sz w:val="24"/>
                <w:szCs w:val="24"/>
              </w:rPr>
              <w:t>во часов</w:t>
            </w:r>
          </w:p>
        </w:tc>
        <w:tc>
          <w:tcPr>
            <w:tcW w:w="5387" w:type="dxa"/>
          </w:tcPr>
          <w:p w14:paraId="783445A5" w14:textId="74635241"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Характеристика основных видов деятельности ученика (на уровне учебных действий)</w:t>
            </w:r>
          </w:p>
        </w:tc>
      </w:tr>
      <w:tr w:rsidR="003A44AF" w14:paraId="6BD35C82" w14:textId="77777777" w:rsidTr="00FC2972">
        <w:tc>
          <w:tcPr>
            <w:tcW w:w="3190" w:type="dxa"/>
          </w:tcPr>
          <w:p w14:paraId="155A87AE" w14:textId="7B98A4EA"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Алгебраические выражения</w:t>
            </w:r>
          </w:p>
        </w:tc>
        <w:tc>
          <w:tcPr>
            <w:tcW w:w="887" w:type="dxa"/>
          </w:tcPr>
          <w:p w14:paraId="4D13E491" w14:textId="679DE02B" w:rsidR="003A44AF" w:rsidRDefault="003A44AF" w:rsidP="006340CB">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1</w:t>
            </w:r>
            <w:r>
              <w:rPr>
                <w:rFonts w:ascii="Times New Roman" w:hAnsi="Times New Roman" w:cs="Times New Roman"/>
                <w:sz w:val="24"/>
                <w:szCs w:val="24"/>
              </w:rPr>
              <w:t>1</w:t>
            </w:r>
          </w:p>
        </w:tc>
        <w:tc>
          <w:tcPr>
            <w:tcW w:w="5387" w:type="dxa"/>
          </w:tcPr>
          <w:p w14:paraId="0F347E06" w14:textId="1303CF31"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Выполнять элементарные знаково-символические действия: применять буквы для обозначения чисел, для записи общих утверждений; составлять буквенные выражения по условиям, заданным словесно, преобразовывать алгебраические суммы и произведения (выполнять приведение подобных слагаемых, раскрытие скобок, упрощение произведений). Вычислять числовое значение буквенного выражения. Составлять формулы, выражающие зависимости между величинами, вычислять по формулам</w:t>
            </w:r>
          </w:p>
        </w:tc>
      </w:tr>
      <w:tr w:rsidR="003A44AF" w14:paraId="7CEBEA50" w14:textId="77777777" w:rsidTr="00FC2972">
        <w:tc>
          <w:tcPr>
            <w:tcW w:w="3190" w:type="dxa"/>
          </w:tcPr>
          <w:p w14:paraId="14CBBCE4" w14:textId="61197D97"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Уравнения с одним неизвестным</w:t>
            </w:r>
          </w:p>
        </w:tc>
        <w:tc>
          <w:tcPr>
            <w:tcW w:w="887" w:type="dxa"/>
          </w:tcPr>
          <w:p w14:paraId="671A4593" w14:textId="58F92FA1" w:rsidR="003A44AF"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5387" w:type="dxa"/>
          </w:tcPr>
          <w:p w14:paraId="75EC14EE" w14:textId="7A84D5AB"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Проводить доказательные рассуждения о корнях уравнения с опорой на определение корня, числовые свойства выражений. Распознавать линейные уравнения. Решать линейные, а также уравнения, сводящиеся к </w:t>
            </w:r>
            <w:proofErr w:type="spellStart"/>
            <w:r w:rsidRPr="00843D7C">
              <w:rPr>
                <w:rFonts w:ascii="Times New Roman" w:hAnsi="Times New Roman" w:cs="Times New Roman"/>
                <w:sz w:val="24"/>
                <w:szCs w:val="24"/>
              </w:rPr>
              <w:t>ним</w:t>
            </w:r>
            <w:proofErr w:type="gramStart"/>
            <w:r w:rsidRPr="00843D7C">
              <w:rPr>
                <w:rFonts w:ascii="Times New Roman" w:hAnsi="Times New Roman" w:cs="Times New Roman"/>
                <w:sz w:val="24"/>
                <w:szCs w:val="24"/>
              </w:rPr>
              <w:t>.Р</w:t>
            </w:r>
            <w:proofErr w:type="gramEnd"/>
            <w:r w:rsidRPr="00843D7C">
              <w:rPr>
                <w:rFonts w:ascii="Times New Roman" w:hAnsi="Times New Roman" w:cs="Times New Roman"/>
                <w:sz w:val="24"/>
                <w:szCs w:val="24"/>
              </w:rPr>
              <w:t>ешать</w:t>
            </w:r>
            <w:proofErr w:type="spellEnd"/>
            <w:r w:rsidRPr="00843D7C">
              <w:rPr>
                <w:rFonts w:ascii="Times New Roman" w:hAnsi="Times New Roman" w:cs="Times New Roman"/>
                <w:sz w:val="24"/>
                <w:szCs w:val="24"/>
              </w:rPr>
              <w:t xml:space="preserve"> простейшие уравнения с неизвестным под знаком модуля. Решать текстовые задачи алгебраическим способом: переходить от словесной формулировки условия задачи к алгебраической модели путём составления линейного уравнения; решать составленное уравнение; интерпретировать результат</w:t>
            </w:r>
          </w:p>
        </w:tc>
      </w:tr>
      <w:tr w:rsidR="003A44AF" w14:paraId="65DE526D" w14:textId="77777777" w:rsidTr="00FC2972">
        <w:tc>
          <w:tcPr>
            <w:tcW w:w="3190" w:type="dxa"/>
          </w:tcPr>
          <w:p w14:paraId="5AA83239" w14:textId="2CB177C5"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Одночлены и многочлены</w:t>
            </w:r>
          </w:p>
        </w:tc>
        <w:tc>
          <w:tcPr>
            <w:tcW w:w="887" w:type="dxa"/>
          </w:tcPr>
          <w:p w14:paraId="019B9B23" w14:textId="5D724DD8" w:rsidR="003A44AF"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p>
        </w:tc>
        <w:tc>
          <w:tcPr>
            <w:tcW w:w="5387" w:type="dxa"/>
          </w:tcPr>
          <w:p w14:paraId="499B4CCE" w14:textId="2D46AE91"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Формулировать, записывать в символической форме и обосновывать свойства степени с </w:t>
            </w:r>
            <w:r w:rsidRPr="00843D7C">
              <w:rPr>
                <w:rFonts w:ascii="Times New Roman" w:hAnsi="Times New Roman" w:cs="Times New Roman"/>
                <w:sz w:val="24"/>
                <w:szCs w:val="24"/>
              </w:rPr>
              <w:lastRenderedPageBreak/>
              <w:t xml:space="preserve">натуральным показателем; применять свойства степени </w:t>
            </w:r>
            <w:proofErr w:type="spellStart"/>
            <w:r w:rsidRPr="00843D7C">
              <w:rPr>
                <w:rFonts w:ascii="Times New Roman" w:hAnsi="Times New Roman" w:cs="Times New Roman"/>
                <w:sz w:val="24"/>
                <w:szCs w:val="24"/>
              </w:rPr>
              <w:t>дляпреобразования</w:t>
            </w:r>
            <w:proofErr w:type="spellEnd"/>
            <w:r w:rsidRPr="00843D7C">
              <w:rPr>
                <w:rFonts w:ascii="Times New Roman" w:hAnsi="Times New Roman" w:cs="Times New Roman"/>
                <w:sz w:val="24"/>
                <w:szCs w:val="24"/>
              </w:rPr>
              <w:t xml:space="preserve"> выражений и вычислений. Выполнять действия с одночленами и </w:t>
            </w:r>
            <w:proofErr w:type="spellStart"/>
            <w:r w:rsidRPr="00843D7C">
              <w:rPr>
                <w:rFonts w:ascii="Times New Roman" w:hAnsi="Times New Roman" w:cs="Times New Roman"/>
                <w:sz w:val="24"/>
                <w:szCs w:val="24"/>
              </w:rPr>
              <w:t>многочленами</w:t>
            </w:r>
            <w:proofErr w:type="gramStart"/>
            <w:r w:rsidRPr="00843D7C">
              <w:rPr>
                <w:rFonts w:ascii="Times New Roman" w:hAnsi="Times New Roman" w:cs="Times New Roman"/>
                <w:sz w:val="24"/>
                <w:szCs w:val="24"/>
              </w:rPr>
              <w:t>.П</w:t>
            </w:r>
            <w:proofErr w:type="gramEnd"/>
            <w:r w:rsidRPr="00843D7C">
              <w:rPr>
                <w:rFonts w:ascii="Times New Roman" w:hAnsi="Times New Roman" w:cs="Times New Roman"/>
                <w:sz w:val="24"/>
                <w:szCs w:val="24"/>
              </w:rPr>
              <w:t>рименять</w:t>
            </w:r>
            <w:proofErr w:type="spellEnd"/>
            <w:r w:rsidRPr="00843D7C">
              <w:rPr>
                <w:rFonts w:ascii="Times New Roman" w:hAnsi="Times New Roman" w:cs="Times New Roman"/>
                <w:sz w:val="24"/>
                <w:szCs w:val="24"/>
              </w:rPr>
              <w:t xml:space="preserve"> различные формы самоконтроля при выполнении преобразований выражений</w:t>
            </w:r>
          </w:p>
        </w:tc>
      </w:tr>
      <w:tr w:rsidR="003A44AF" w14:paraId="6A6D2EA9" w14:textId="77777777" w:rsidTr="00FC2972">
        <w:tc>
          <w:tcPr>
            <w:tcW w:w="3190" w:type="dxa"/>
          </w:tcPr>
          <w:p w14:paraId="4F2D1EE7" w14:textId="7B605B03"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lastRenderedPageBreak/>
              <w:t>Разложение многочленов на множители</w:t>
            </w:r>
          </w:p>
        </w:tc>
        <w:tc>
          <w:tcPr>
            <w:tcW w:w="887" w:type="dxa"/>
          </w:tcPr>
          <w:p w14:paraId="11075ECF" w14:textId="67647EBD" w:rsidR="003A44AF"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5387" w:type="dxa"/>
          </w:tcPr>
          <w:p w14:paraId="62CCEB56" w14:textId="1B761492"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Доказывать формулы сокращённого </w:t>
            </w:r>
            <w:proofErr w:type="spellStart"/>
            <w:r w:rsidRPr="00843D7C">
              <w:rPr>
                <w:rFonts w:ascii="Times New Roman" w:hAnsi="Times New Roman" w:cs="Times New Roman"/>
                <w:sz w:val="24"/>
                <w:szCs w:val="24"/>
              </w:rPr>
              <w:t>умножения</w:t>
            </w:r>
            <w:proofErr w:type="gramStart"/>
            <w:r w:rsidRPr="00843D7C">
              <w:rPr>
                <w:rFonts w:ascii="Times New Roman" w:hAnsi="Times New Roman" w:cs="Times New Roman"/>
                <w:sz w:val="24"/>
                <w:szCs w:val="24"/>
              </w:rPr>
              <w:t>,п</w:t>
            </w:r>
            <w:proofErr w:type="gramEnd"/>
            <w:r w:rsidRPr="00843D7C">
              <w:rPr>
                <w:rFonts w:ascii="Times New Roman" w:hAnsi="Times New Roman" w:cs="Times New Roman"/>
                <w:sz w:val="24"/>
                <w:szCs w:val="24"/>
              </w:rPr>
              <w:t>рименять</w:t>
            </w:r>
            <w:proofErr w:type="spellEnd"/>
            <w:r w:rsidRPr="00843D7C">
              <w:rPr>
                <w:rFonts w:ascii="Times New Roman" w:hAnsi="Times New Roman" w:cs="Times New Roman"/>
                <w:sz w:val="24"/>
                <w:szCs w:val="24"/>
              </w:rPr>
              <w:t xml:space="preserve"> их в преобразованиях выражений и вычислениях. Выполнять разложение многочленов на </w:t>
            </w:r>
            <w:proofErr w:type="spellStart"/>
            <w:r w:rsidRPr="00843D7C">
              <w:rPr>
                <w:rFonts w:ascii="Times New Roman" w:hAnsi="Times New Roman" w:cs="Times New Roman"/>
                <w:sz w:val="24"/>
                <w:szCs w:val="24"/>
              </w:rPr>
              <w:t>множителиразными</w:t>
            </w:r>
            <w:proofErr w:type="spellEnd"/>
            <w:r w:rsidRPr="00843D7C">
              <w:rPr>
                <w:rFonts w:ascii="Times New Roman" w:hAnsi="Times New Roman" w:cs="Times New Roman"/>
                <w:sz w:val="24"/>
                <w:szCs w:val="24"/>
              </w:rPr>
              <w:t xml:space="preserve"> способами. Выполнять разложение многочленов на множители с помощью формул </w:t>
            </w:r>
            <w:proofErr w:type="spellStart"/>
            <w:r w:rsidRPr="00843D7C">
              <w:rPr>
                <w:rFonts w:ascii="Times New Roman" w:hAnsi="Times New Roman" w:cs="Times New Roman"/>
                <w:sz w:val="24"/>
                <w:szCs w:val="24"/>
              </w:rPr>
              <w:t>кубасуммы</w:t>
            </w:r>
            <w:proofErr w:type="spellEnd"/>
            <w:r w:rsidRPr="00843D7C">
              <w:rPr>
                <w:rFonts w:ascii="Times New Roman" w:hAnsi="Times New Roman" w:cs="Times New Roman"/>
                <w:sz w:val="24"/>
                <w:szCs w:val="24"/>
              </w:rPr>
              <w:t>, куба разности, суммы кубов, разности кубов. Решать уравнения, применяя свойство равенства нулю произведения. Применять различные формы самоконтроля при выполнении преобразований</w:t>
            </w:r>
          </w:p>
        </w:tc>
      </w:tr>
      <w:tr w:rsidR="003A44AF" w14:paraId="0DE11803" w14:textId="77777777" w:rsidTr="00FC2972">
        <w:tc>
          <w:tcPr>
            <w:tcW w:w="3190" w:type="dxa"/>
          </w:tcPr>
          <w:p w14:paraId="01CE771A" w14:textId="7AFCB13A"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Алгебраические дроби</w:t>
            </w:r>
          </w:p>
        </w:tc>
        <w:tc>
          <w:tcPr>
            <w:tcW w:w="887" w:type="dxa"/>
          </w:tcPr>
          <w:p w14:paraId="68BBC396" w14:textId="0DE65BEC" w:rsidR="003A44AF"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5387" w:type="dxa"/>
          </w:tcPr>
          <w:p w14:paraId="064B329B" w14:textId="632FAADD"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Формулировать основное свойство алгебраической дроби и применять его для преобразования дробей. Выполнять действия с алгебраическими дробями. Находить допустимые значения букв, входящих в алгебраическую дробь. Решать уравнения, сводящиеся к </w:t>
            </w:r>
            <w:proofErr w:type="gramStart"/>
            <w:r w:rsidRPr="00843D7C">
              <w:rPr>
                <w:rFonts w:ascii="Times New Roman" w:hAnsi="Times New Roman" w:cs="Times New Roman"/>
                <w:sz w:val="24"/>
                <w:szCs w:val="24"/>
              </w:rPr>
              <w:t>линейным</w:t>
            </w:r>
            <w:proofErr w:type="gramEnd"/>
            <w:r w:rsidRPr="00843D7C">
              <w:rPr>
                <w:rFonts w:ascii="Times New Roman" w:hAnsi="Times New Roman" w:cs="Times New Roman"/>
                <w:sz w:val="24"/>
                <w:szCs w:val="24"/>
              </w:rPr>
              <w:t xml:space="preserve"> с дробными коэффициентами. Выполнять совместные действия над выражениями, содержащими алгебраические дроби</w:t>
            </w:r>
          </w:p>
        </w:tc>
      </w:tr>
      <w:tr w:rsidR="003A44AF" w14:paraId="454AC922" w14:textId="77777777" w:rsidTr="00FC2972">
        <w:tc>
          <w:tcPr>
            <w:tcW w:w="3190" w:type="dxa"/>
          </w:tcPr>
          <w:p w14:paraId="3BBA5B57" w14:textId="54ED7349"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Линейная функция и её график</w:t>
            </w:r>
          </w:p>
        </w:tc>
        <w:tc>
          <w:tcPr>
            <w:tcW w:w="887" w:type="dxa"/>
          </w:tcPr>
          <w:p w14:paraId="774EF776" w14:textId="77A0BDA0" w:rsidR="003A44AF"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5387" w:type="dxa"/>
          </w:tcPr>
          <w:p w14:paraId="2B78686C" w14:textId="1B60DB20"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Вычислять значения функций, заданных формулами (при необходимости использовать калькулятор); составлять таблицы значений функций. Строить по точкам графики функций. Описывать свойства функции на основе её графического представления. Моделировать реальные зависимости, выражаемые линейной функцией, с помощью формул и графиков. Интерпретировать графики реальных зависимостей. Использовать функциональную символику для записи разнообразных фактов, связанных с линейной функцией, обогащая опыт выполнения знаково-символических действий. Строить речевые конструкции с использованием функциональной терминологии. Использовать компьютерные программы для исследования положения на координатной плоскости графика линейной функции в зависимости от значений коэффициентов, входящих в формулу. Распознавать линейную функцию. Показывать схематически положение на координатной плоскости графиков функций вида у = </w:t>
            </w:r>
            <w:proofErr w:type="spellStart"/>
            <w:r w:rsidRPr="00843D7C">
              <w:rPr>
                <w:rFonts w:ascii="Times New Roman" w:hAnsi="Times New Roman" w:cs="Times New Roman"/>
                <w:sz w:val="24"/>
                <w:szCs w:val="24"/>
              </w:rPr>
              <w:t>кх</w:t>
            </w:r>
            <w:proofErr w:type="spellEnd"/>
            <w:r w:rsidRPr="00843D7C">
              <w:rPr>
                <w:rFonts w:ascii="Times New Roman" w:hAnsi="Times New Roman" w:cs="Times New Roman"/>
                <w:sz w:val="24"/>
                <w:szCs w:val="24"/>
              </w:rPr>
              <w:t xml:space="preserve">, у = </w:t>
            </w:r>
            <w:proofErr w:type="spellStart"/>
            <w:r w:rsidRPr="00843D7C">
              <w:rPr>
                <w:rFonts w:ascii="Times New Roman" w:hAnsi="Times New Roman" w:cs="Times New Roman"/>
                <w:sz w:val="24"/>
                <w:szCs w:val="24"/>
              </w:rPr>
              <w:t>кх</w:t>
            </w:r>
            <w:proofErr w:type="spellEnd"/>
            <w:r w:rsidRPr="00843D7C">
              <w:rPr>
                <w:rFonts w:ascii="Times New Roman" w:hAnsi="Times New Roman" w:cs="Times New Roman"/>
                <w:sz w:val="24"/>
                <w:szCs w:val="24"/>
              </w:rPr>
              <w:t xml:space="preserve"> + Ь в зависимости от значений коэффициентов, входящих в формулы. Строить график функции у = |х</w:t>
            </w:r>
            <w:proofErr w:type="gramStart"/>
            <w:r w:rsidRPr="00843D7C">
              <w:rPr>
                <w:rFonts w:ascii="Times New Roman" w:hAnsi="Times New Roman" w:cs="Times New Roman"/>
                <w:sz w:val="24"/>
                <w:szCs w:val="24"/>
              </w:rPr>
              <w:t>| С</w:t>
            </w:r>
            <w:proofErr w:type="gramEnd"/>
            <w:r w:rsidRPr="00843D7C">
              <w:rPr>
                <w:rFonts w:ascii="Times New Roman" w:hAnsi="Times New Roman" w:cs="Times New Roman"/>
                <w:sz w:val="24"/>
                <w:szCs w:val="24"/>
              </w:rPr>
              <w:t xml:space="preserve">троить график линейной функции; </w:t>
            </w:r>
            <w:r w:rsidRPr="00843D7C">
              <w:rPr>
                <w:rFonts w:ascii="Times New Roman" w:hAnsi="Times New Roman" w:cs="Times New Roman"/>
                <w:sz w:val="24"/>
                <w:szCs w:val="24"/>
              </w:rPr>
              <w:lastRenderedPageBreak/>
              <w:t xml:space="preserve">описывать его свойства. Распознавать прямую и обратную пропорциональные зависимости. Решать текстовые задачи </w:t>
            </w:r>
            <w:proofErr w:type="gramStart"/>
            <w:r w:rsidRPr="00843D7C">
              <w:rPr>
                <w:rFonts w:ascii="Times New Roman" w:hAnsi="Times New Roman" w:cs="Times New Roman"/>
                <w:sz w:val="24"/>
                <w:szCs w:val="24"/>
              </w:rPr>
              <w:t>на прямую и</w:t>
            </w:r>
            <w:proofErr w:type="gramEnd"/>
            <w:r w:rsidRPr="00843D7C">
              <w:rPr>
                <w:rFonts w:ascii="Times New Roman" w:hAnsi="Times New Roman" w:cs="Times New Roman"/>
                <w:sz w:val="24"/>
                <w:szCs w:val="24"/>
              </w:rPr>
              <w:t xml:space="preserve"> обратную пропорциональные зависимости (в том числе с контекстом из смежных дисциплин, из реальной жизни)</w:t>
            </w:r>
          </w:p>
        </w:tc>
      </w:tr>
      <w:tr w:rsidR="003A44AF" w14:paraId="20F3F15A" w14:textId="77777777" w:rsidTr="00FC2972">
        <w:tc>
          <w:tcPr>
            <w:tcW w:w="3190" w:type="dxa"/>
          </w:tcPr>
          <w:p w14:paraId="71EED837" w14:textId="3C7E782D"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lastRenderedPageBreak/>
              <w:t>Системы двух уравнений с двумя неизвестными</w:t>
            </w:r>
          </w:p>
        </w:tc>
        <w:tc>
          <w:tcPr>
            <w:tcW w:w="887" w:type="dxa"/>
          </w:tcPr>
          <w:p w14:paraId="72E997AF" w14:textId="7EA78314" w:rsidR="003A44AF" w:rsidRDefault="003A44AF" w:rsidP="006340CB">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1</w:t>
            </w:r>
            <w:r>
              <w:rPr>
                <w:rFonts w:ascii="Times New Roman" w:hAnsi="Times New Roman" w:cs="Times New Roman"/>
                <w:sz w:val="24"/>
                <w:szCs w:val="24"/>
              </w:rPr>
              <w:t>2</w:t>
            </w:r>
          </w:p>
        </w:tc>
        <w:tc>
          <w:tcPr>
            <w:tcW w:w="5387" w:type="dxa"/>
          </w:tcPr>
          <w:p w14:paraId="066D0F63" w14:textId="4451673A"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Определять, является ли пара чисел решением данного уравнения с двумя неизвестными; приводить примеры решений уравнений с двумя неизвестными. Строить графики уравнений с двумя неизвестными, указанных в содержании. Находить целые решения систем уравнений с двумя неизвестными путём перебора. Решать системы двух уравнений первой степени с двумя неизвестными. Решать текстовые задачи, </w:t>
            </w:r>
            <w:proofErr w:type="spellStart"/>
            <w:r w:rsidRPr="00843D7C">
              <w:rPr>
                <w:rFonts w:ascii="Times New Roman" w:hAnsi="Times New Roman" w:cs="Times New Roman"/>
                <w:sz w:val="24"/>
                <w:szCs w:val="24"/>
              </w:rPr>
              <w:t>алгебраическоймоделью</w:t>
            </w:r>
            <w:proofErr w:type="spellEnd"/>
            <w:r w:rsidRPr="00843D7C">
              <w:rPr>
                <w:rFonts w:ascii="Times New Roman" w:hAnsi="Times New Roman" w:cs="Times New Roman"/>
                <w:sz w:val="24"/>
                <w:szCs w:val="24"/>
              </w:rPr>
              <w:t xml:space="preserve"> которых является уравнение с двумя неизвестными: переходить от словесной формулировки условия задачи к алгебраической модели путём составления системы уравнений; решать составленную систему уравнений; интерпретировать результат. </w:t>
            </w:r>
            <w:proofErr w:type="gramStart"/>
            <w:r w:rsidRPr="00843D7C">
              <w:rPr>
                <w:rFonts w:ascii="Times New Roman" w:hAnsi="Times New Roman" w:cs="Times New Roman"/>
                <w:sz w:val="24"/>
                <w:szCs w:val="24"/>
              </w:rPr>
              <w:t>Конструировать речевые высказывания, эквивалентные друг другу, с использованием алгебраического и геометрического языков.</w:t>
            </w:r>
            <w:proofErr w:type="gramEnd"/>
            <w:r w:rsidRPr="00843D7C">
              <w:rPr>
                <w:rFonts w:ascii="Times New Roman" w:hAnsi="Times New Roman" w:cs="Times New Roman"/>
                <w:sz w:val="24"/>
                <w:szCs w:val="24"/>
              </w:rPr>
              <w:t xml:space="preserve"> Использовать </w:t>
            </w:r>
            <w:proofErr w:type="spellStart"/>
            <w:r w:rsidRPr="00843D7C">
              <w:rPr>
                <w:rFonts w:ascii="Times New Roman" w:hAnsi="Times New Roman" w:cs="Times New Roman"/>
                <w:sz w:val="24"/>
                <w:szCs w:val="24"/>
              </w:rPr>
              <w:t>функциональнографические</w:t>
            </w:r>
            <w:proofErr w:type="spellEnd"/>
            <w:r w:rsidRPr="00843D7C">
              <w:rPr>
                <w:rFonts w:ascii="Times New Roman" w:hAnsi="Times New Roman" w:cs="Times New Roman"/>
                <w:sz w:val="24"/>
                <w:szCs w:val="24"/>
              </w:rPr>
              <w:t xml:space="preserve"> представления для решения и исследования уравнений и систем</w:t>
            </w:r>
          </w:p>
        </w:tc>
      </w:tr>
      <w:tr w:rsidR="003A44AF" w14:paraId="67B7886B" w14:textId="77777777" w:rsidTr="00FC2972">
        <w:tc>
          <w:tcPr>
            <w:tcW w:w="3190" w:type="dxa"/>
          </w:tcPr>
          <w:p w14:paraId="42A5D2BC" w14:textId="59F84855"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Элементы комбинаторики</w:t>
            </w:r>
          </w:p>
        </w:tc>
        <w:tc>
          <w:tcPr>
            <w:tcW w:w="887" w:type="dxa"/>
          </w:tcPr>
          <w:p w14:paraId="6E92590D" w14:textId="290E1677" w:rsidR="003A44AF"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5387" w:type="dxa"/>
          </w:tcPr>
          <w:p w14:paraId="7F6F30FE" w14:textId="1DD15EA9"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Выполнять перебор всех возможных вариантов для пересчёта объектов или комбинаций объектов. Применять правило комбинаторного умножения для решения задач на нахождение числа объектов, вариантов или комбинаций (диагонали многоугольника, рукопожатия, число кодов, шифров, паролей и т. п.)</w:t>
            </w:r>
            <w:proofErr w:type="gramStart"/>
            <w:r w:rsidRPr="00843D7C">
              <w:rPr>
                <w:rFonts w:ascii="Times New Roman" w:hAnsi="Times New Roman" w:cs="Times New Roman"/>
                <w:sz w:val="24"/>
                <w:szCs w:val="24"/>
              </w:rPr>
              <w:t>.</w:t>
            </w:r>
            <w:proofErr w:type="spellStart"/>
            <w:r w:rsidRPr="00843D7C">
              <w:rPr>
                <w:rFonts w:ascii="Times New Roman" w:hAnsi="Times New Roman" w:cs="Times New Roman"/>
                <w:sz w:val="24"/>
                <w:szCs w:val="24"/>
              </w:rPr>
              <w:t>П</w:t>
            </w:r>
            <w:proofErr w:type="gramEnd"/>
            <w:r w:rsidRPr="00843D7C">
              <w:rPr>
                <w:rFonts w:ascii="Times New Roman" w:hAnsi="Times New Roman" w:cs="Times New Roman"/>
                <w:sz w:val="24"/>
                <w:szCs w:val="24"/>
              </w:rPr>
              <w:t>одсчитыватьчисло</w:t>
            </w:r>
            <w:proofErr w:type="spellEnd"/>
            <w:r w:rsidRPr="00843D7C">
              <w:rPr>
                <w:rFonts w:ascii="Times New Roman" w:hAnsi="Times New Roman" w:cs="Times New Roman"/>
                <w:sz w:val="24"/>
                <w:szCs w:val="24"/>
              </w:rPr>
              <w:t xml:space="preserve"> вариантов с помощью графов</w:t>
            </w:r>
          </w:p>
        </w:tc>
      </w:tr>
      <w:tr w:rsidR="003A44AF" w14:paraId="57D76974" w14:textId="77777777" w:rsidTr="00FC2972">
        <w:tc>
          <w:tcPr>
            <w:tcW w:w="3190" w:type="dxa"/>
          </w:tcPr>
          <w:p w14:paraId="7211CCA5" w14:textId="3485C6F5" w:rsidR="003A44AF"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Итоговое повторение</w:t>
            </w:r>
          </w:p>
        </w:tc>
        <w:tc>
          <w:tcPr>
            <w:tcW w:w="887" w:type="dxa"/>
          </w:tcPr>
          <w:p w14:paraId="2FE4C3CA" w14:textId="10E1E05C" w:rsidR="003A44AF"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5387" w:type="dxa"/>
          </w:tcPr>
          <w:p w14:paraId="7637DAF2" w14:textId="77777777" w:rsidR="003A44AF" w:rsidRDefault="003A44AF" w:rsidP="00843D7C">
            <w:pPr>
              <w:spacing w:after="0" w:line="240" w:lineRule="auto"/>
              <w:jc w:val="both"/>
              <w:rPr>
                <w:rFonts w:ascii="Times New Roman" w:hAnsi="Times New Roman" w:cs="Times New Roman"/>
                <w:sz w:val="24"/>
                <w:szCs w:val="24"/>
              </w:rPr>
            </w:pPr>
          </w:p>
        </w:tc>
      </w:tr>
      <w:tr w:rsidR="003A44AF" w14:paraId="22633CB4" w14:textId="77777777" w:rsidTr="00C60F34">
        <w:tc>
          <w:tcPr>
            <w:tcW w:w="9464" w:type="dxa"/>
            <w:gridSpan w:val="3"/>
          </w:tcPr>
          <w:p w14:paraId="21BB1D64" w14:textId="15044036" w:rsidR="003A44AF" w:rsidRPr="003A44AF" w:rsidRDefault="003A44AF" w:rsidP="00FC2972">
            <w:pPr>
              <w:spacing w:after="0" w:line="240" w:lineRule="auto"/>
              <w:jc w:val="center"/>
              <w:rPr>
                <w:rFonts w:ascii="Times New Roman" w:hAnsi="Times New Roman" w:cs="Times New Roman"/>
                <w:b/>
                <w:sz w:val="24"/>
                <w:szCs w:val="24"/>
              </w:rPr>
            </w:pPr>
            <w:r w:rsidRPr="003A44AF">
              <w:rPr>
                <w:rFonts w:ascii="Times New Roman" w:hAnsi="Times New Roman" w:cs="Times New Roman"/>
                <w:b/>
                <w:sz w:val="24"/>
                <w:szCs w:val="24"/>
              </w:rPr>
              <w:t>8 класс</w:t>
            </w:r>
          </w:p>
        </w:tc>
      </w:tr>
      <w:tr w:rsidR="003A44AF" w14:paraId="09F5BA71" w14:textId="77777777" w:rsidTr="00FC2972">
        <w:tc>
          <w:tcPr>
            <w:tcW w:w="3190" w:type="dxa"/>
          </w:tcPr>
          <w:p w14:paraId="6DB1BA33" w14:textId="125D5735" w:rsidR="003A44AF" w:rsidRDefault="003A44AF" w:rsidP="00FC2972">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Неравенства </w:t>
            </w:r>
          </w:p>
        </w:tc>
        <w:tc>
          <w:tcPr>
            <w:tcW w:w="887" w:type="dxa"/>
          </w:tcPr>
          <w:p w14:paraId="564127BE" w14:textId="21E73C83"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19</w:t>
            </w:r>
          </w:p>
        </w:tc>
        <w:tc>
          <w:tcPr>
            <w:tcW w:w="5387" w:type="dxa"/>
          </w:tcPr>
          <w:p w14:paraId="1C9E8F8C" w14:textId="209EFE01"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Сравнивать и упорядочивать рациональные числа. Формулировать свойства числовых неравенств, иллюстрировать их на </w:t>
            </w:r>
            <w:proofErr w:type="gramStart"/>
            <w:r w:rsidRPr="00843D7C">
              <w:rPr>
                <w:rFonts w:ascii="Times New Roman" w:hAnsi="Times New Roman" w:cs="Times New Roman"/>
                <w:sz w:val="24"/>
                <w:szCs w:val="24"/>
              </w:rPr>
              <w:t>координатной</w:t>
            </w:r>
            <w:proofErr w:type="gramEnd"/>
            <w:r w:rsidRPr="00843D7C">
              <w:rPr>
                <w:rFonts w:ascii="Times New Roman" w:hAnsi="Times New Roman" w:cs="Times New Roman"/>
                <w:sz w:val="24"/>
                <w:szCs w:val="24"/>
              </w:rPr>
              <w:t xml:space="preserve"> прямой, доказывать алгебраически. Применять свойства неравенств в ходе решения задач. Распознавать линейные неравенства, уравнения и неравенства, в том числе содержащие неизвестные под знаком модуля. Решать линейные неравенства, системы линейных неравенств, в том числе содержащие неизвестные под знаком модуля. Использовать в письменной математической речи обозначения и графические изображения числовых множеств, теоретико-множественную символику</w:t>
            </w:r>
          </w:p>
        </w:tc>
      </w:tr>
      <w:tr w:rsidR="003A44AF" w14:paraId="5E0412E0" w14:textId="77777777" w:rsidTr="00FC2972">
        <w:tc>
          <w:tcPr>
            <w:tcW w:w="3190" w:type="dxa"/>
          </w:tcPr>
          <w:p w14:paraId="76772AE5" w14:textId="747F08CE"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lastRenderedPageBreak/>
              <w:t xml:space="preserve">Приближённые вычисления  </w:t>
            </w:r>
          </w:p>
        </w:tc>
        <w:tc>
          <w:tcPr>
            <w:tcW w:w="887" w:type="dxa"/>
          </w:tcPr>
          <w:p w14:paraId="54B57E43" w14:textId="0B2B6B69" w:rsidR="003A44AF" w:rsidRDefault="003A44AF" w:rsidP="006340CB">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1</w:t>
            </w:r>
            <w:r>
              <w:rPr>
                <w:rFonts w:ascii="Times New Roman" w:hAnsi="Times New Roman" w:cs="Times New Roman"/>
                <w:sz w:val="24"/>
                <w:szCs w:val="24"/>
              </w:rPr>
              <w:t>8</w:t>
            </w:r>
          </w:p>
        </w:tc>
        <w:tc>
          <w:tcPr>
            <w:tcW w:w="5387" w:type="dxa"/>
          </w:tcPr>
          <w:p w14:paraId="51B9BFE8" w14:textId="006336A7" w:rsidR="003A44AF" w:rsidRDefault="003A44AF" w:rsidP="00FC2972">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Находить, анализировать, сопоставлять числовые характеристики объектов окружающего мира. Использовать разные формы записи приближённых значений; делать выводы о точности приближения по их записи. Выполнять вычисления с </w:t>
            </w:r>
            <w:proofErr w:type="spellStart"/>
            <w:r w:rsidRPr="00843D7C">
              <w:rPr>
                <w:rFonts w:ascii="Times New Roman" w:hAnsi="Times New Roman" w:cs="Times New Roman"/>
                <w:sz w:val="24"/>
                <w:szCs w:val="24"/>
              </w:rPr>
              <w:t>реальнымиданными</w:t>
            </w:r>
            <w:proofErr w:type="spellEnd"/>
            <w:r w:rsidRPr="00843D7C">
              <w:rPr>
                <w:rFonts w:ascii="Times New Roman" w:hAnsi="Times New Roman" w:cs="Times New Roman"/>
                <w:sz w:val="24"/>
                <w:szCs w:val="24"/>
              </w:rPr>
              <w:t xml:space="preserve">. Выполнять прикидку и оценку результатов вычислений. Использовать запись чисел в стандартном виде для выражения размеров объектов, длительности процессов в окружающем мире. Сравнивать числа и величины, записанные с использованием степени 10. Выполнять вычисления на микрокалькуляторе при решении задач из смежных дисциплин и реальной </w:t>
            </w:r>
            <w:r>
              <w:rPr>
                <w:rFonts w:ascii="Times New Roman" w:hAnsi="Times New Roman" w:cs="Times New Roman"/>
                <w:sz w:val="24"/>
                <w:szCs w:val="24"/>
              </w:rPr>
              <w:t>действительности</w:t>
            </w:r>
          </w:p>
        </w:tc>
      </w:tr>
      <w:tr w:rsidR="003A44AF" w14:paraId="42BFA638" w14:textId="77777777" w:rsidTr="00FC2972">
        <w:tc>
          <w:tcPr>
            <w:tcW w:w="3190" w:type="dxa"/>
          </w:tcPr>
          <w:p w14:paraId="2F47579F" w14:textId="6DDADD28" w:rsidR="003A44AF" w:rsidRDefault="003A44AF" w:rsidP="00FC2972">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Квадратные корни </w:t>
            </w:r>
          </w:p>
        </w:tc>
        <w:tc>
          <w:tcPr>
            <w:tcW w:w="887" w:type="dxa"/>
          </w:tcPr>
          <w:p w14:paraId="5EF93EB5" w14:textId="01E191C8" w:rsidR="003A44AF" w:rsidRDefault="003A44AF" w:rsidP="003A44AF">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1</w:t>
            </w:r>
            <w:r>
              <w:rPr>
                <w:rFonts w:ascii="Times New Roman" w:hAnsi="Times New Roman" w:cs="Times New Roman"/>
                <w:sz w:val="24"/>
                <w:szCs w:val="24"/>
              </w:rPr>
              <w:t>3</w:t>
            </w:r>
          </w:p>
        </w:tc>
        <w:tc>
          <w:tcPr>
            <w:tcW w:w="5387" w:type="dxa"/>
          </w:tcPr>
          <w:p w14:paraId="1AE79EB1" w14:textId="2EE9180C"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Приводить примеры иррациональных чисел; распознавать рациональные и иррациональные числа; изображать числа точками координатной прямой. Описывать множество действительных чисел. Использовать в письменной математической речи обозначения и графические изображения числовых множеств, </w:t>
            </w:r>
            <w:proofErr w:type="spellStart"/>
            <w:r w:rsidRPr="00843D7C">
              <w:rPr>
                <w:rFonts w:ascii="Times New Roman" w:hAnsi="Times New Roman" w:cs="Times New Roman"/>
                <w:sz w:val="24"/>
                <w:szCs w:val="24"/>
              </w:rPr>
              <w:t>теоретикомножественную</w:t>
            </w:r>
            <w:proofErr w:type="spellEnd"/>
            <w:r w:rsidRPr="00843D7C">
              <w:rPr>
                <w:rFonts w:ascii="Times New Roman" w:hAnsi="Times New Roman" w:cs="Times New Roman"/>
                <w:sz w:val="24"/>
                <w:szCs w:val="24"/>
              </w:rPr>
              <w:t xml:space="preserve"> символику. Доказывать свойства арифметических квадратных корней; применять их к преобразованию </w:t>
            </w:r>
            <w:proofErr w:type="spellStart"/>
            <w:r w:rsidRPr="00843D7C">
              <w:rPr>
                <w:rFonts w:ascii="Times New Roman" w:hAnsi="Times New Roman" w:cs="Times New Roman"/>
                <w:sz w:val="24"/>
                <w:szCs w:val="24"/>
              </w:rPr>
              <w:t>выражений</w:t>
            </w:r>
            <w:proofErr w:type="gramStart"/>
            <w:r w:rsidRPr="00843D7C">
              <w:rPr>
                <w:rFonts w:ascii="Times New Roman" w:hAnsi="Times New Roman" w:cs="Times New Roman"/>
                <w:sz w:val="24"/>
                <w:szCs w:val="24"/>
              </w:rPr>
              <w:t>.Ф</w:t>
            </w:r>
            <w:proofErr w:type="gramEnd"/>
            <w:r w:rsidRPr="00843D7C">
              <w:rPr>
                <w:rFonts w:ascii="Times New Roman" w:hAnsi="Times New Roman" w:cs="Times New Roman"/>
                <w:sz w:val="24"/>
                <w:szCs w:val="24"/>
              </w:rPr>
              <w:t>ормулировать</w:t>
            </w:r>
            <w:proofErr w:type="spellEnd"/>
            <w:r w:rsidRPr="00843D7C">
              <w:rPr>
                <w:rFonts w:ascii="Times New Roman" w:hAnsi="Times New Roman" w:cs="Times New Roman"/>
                <w:sz w:val="24"/>
                <w:szCs w:val="24"/>
              </w:rPr>
              <w:t xml:space="preserve"> определение понятия тождества, приводить примеры различных тождеств. Вычислять значения выражений, содержащих квадратные корни; выражать переменные из геометрических и физических формул, содержащих квадратные корни. Находить значения квадратных корней, точные и приближённые, при необходимости </w:t>
            </w:r>
            <w:proofErr w:type="gramStart"/>
            <w:r w:rsidRPr="00843D7C">
              <w:rPr>
                <w:rFonts w:ascii="Times New Roman" w:hAnsi="Times New Roman" w:cs="Times New Roman"/>
                <w:sz w:val="24"/>
                <w:szCs w:val="24"/>
              </w:rPr>
              <w:t>используя</w:t>
            </w:r>
            <w:proofErr w:type="gramEnd"/>
            <w:r w:rsidRPr="00843D7C">
              <w:rPr>
                <w:rFonts w:ascii="Times New Roman" w:hAnsi="Times New Roman" w:cs="Times New Roman"/>
                <w:sz w:val="24"/>
                <w:szCs w:val="24"/>
              </w:rPr>
              <w:t xml:space="preserve"> калькулятор; вычислять значения выражений, содержащих квадратные корни. Использовать квадратные корни при записи выражений и формул. Оценивать квадратные корни целыми числами и десятичными дробями; сравнивать и упорядочивать рациональные числа и иррациональные, записанные с помощью квадратных корней. Применять теорему о соотношении среднего арифметического и среднего геометрического положительных чисел. Исключать иррациональность из знаменателя дроби</w:t>
            </w:r>
          </w:p>
        </w:tc>
      </w:tr>
      <w:tr w:rsidR="003A44AF" w14:paraId="5335B76B" w14:textId="77777777" w:rsidTr="00FC2972">
        <w:tc>
          <w:tcPr>
            <w:tcW w:w="3190" w:type="dxa"/>
          </w:tcPr>
          <w:p w14:paraId="1FFAC59E" w14:textId="6BE151F7"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Квадратные уравнения</w:t>
            </w:r>
          </w:p>
        </w:tc>
        <w:tc>
          <w:tcPr>
            <w:tcW w:w="887" w:type="dxa"/>
          </w:tcPr>
          <w:p w14:paraId="727C0966" w14:textId="7E90328D" w:rsidR="003A44AF" w:rsidRDefault="003A44AF" w:rsidP="003A44AF">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2</w:t>
            </w:r>
            <w:r>
              <w:rPr>
                <w:rFonts w:ascii="Times New Roman" w:hAnsi="Times New Roman" w:cs="Times New Roman"/>
                <w:sz w:val="24"/>
                <w:szCs w:val="24"/>
              </w:rPr>
              <w:t>6</w:t>
            </w:r>
          </w:p>
        </w:tc>
        <w:tc>
          <w:tcPr>
            <w:tcW w:w="5387" w:type="dxa"/>
          </w:tcPr>
          <w:p w14:paraId="1B818771" w14:textId="3C2275E5" w:rsidR="003A44AF"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Проводить доказательные рассуждения о корнях уравнения с опорой на определение корня, числовые и функциональные свойства выражений. Распознавать типы квадратных уравнений. Решать квадратные уравнения, а также уравнения, сводящиеся к ним; решать дробно-рациональные уравнения, сводящиеся </w:t>
            </w:r>
            <w:proofErr w:type="gramStart"/>
            <w:r w:rsidRPr="00843D7C">
              <w:rPr>
                <w:rFonts w:ascii="Times New Roman" w:hAnsi="Times New Roman" w:cs="Times New Roman"/>
                <w:sz w:val="24"/>
                <w:szCs w:val="24"/>
              </w:rPr>
              <w:t>к</w:t>
            </w:r>
            <w:proofErr w:type="gramEnd"/>
            <w:r w:rsidRPr="00843D7C">
              <w:rPr>
                <w:rFonts w:ascii="Times New Roman" w:hAnsi="Times New Roman" w:cs="Times New Roman"/>
                <w:sz w:val="24"/>
                <w:szCs w:val="24"/>
              </w:rPr>
              <w:t xml:space="preserve"> </w:t>
            </w:r>
            <w:r w:rsidRPr="00843D7C">
              <w:rPr>
                <w:rFonts w:ascii="Times New Roman" w:hAnsi="Times New Roman" w:cs="Times New Roman"/>
                <w:sz w:val="24"/>
                <w:szCs w:val="24"/>
              </w:rPr>
              <w:lastRenderedPageBreak/>
              <w:t>квадратным. Применять при решении квадратного уравнения метод разложения на множители, метод вынесения полного квадрата, формулу корней квадратного уравнения, формулу чётного второго коэффициента, формулу корней приведённого квадратного уравнения. Раскладывать на множители квадратный трёхчлен. Исследовать квадратные уравнения по дискриминанту и коэффициентам. Решать текстовые задачи алгебраическим способом: переходить от словесной формулировки условия задачи к алгебраической модели путём составления уравнения; решать составленное уравнение; интерпретировать результат. Решать системы двух уравнений с двумя неизвестными, содержащих уравнение второй степени. Выполнять действия над комплексными числами, заданными в алгебраической форме. Решать квадратные уравнения, дискриминант которых отрицателен</w:t>
            </w:r>
          </w:p>
        </w:tc>
      </w:tr>
      <w:tr w:rsidR="003A44AF" w14:paraId="1F831D55" w14:textId="77777777" w:rsidTr="00FC2972">
        <w:tc>
          <w:tcPr>
            <w:tcW w:w="3190" w:type="dxa"/>
          </w:tcPr>
          <w:p w14:paraId="53F0AA7C" w14:textId="19054E54"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lastRenderedPageBreak/>
              <w:t>Квадратичная функция</w:t>
            </w:r>
          </w:p>
        </w:tc>
        <w:tc>
          <w:tcPr>
            <w:tcW w:w="887" w:type="dxa"/>
          </w:tcPr>
          <w:p w14:paraId="52C93F1F" w14:textId="2870B305" w:rsidR="003A44AF" w:rsidRPr="00843D7C" w:rsidRDefault="003A44AF" w:rsidP="003A44AF">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1</w:t>
            </w:r>
            <w:r>
              <w:rPr>
                <w:rFonts w:ascii="Times New Roman" w:hAnsi="Times New Roman" w:cs="Times New Roman"/>
                <w:sz w:val="24"/>
                <w:szCs w:val="24"/>
              </w:rPr>
              <w:t>5</w:t>
            </w:r>
          </w:p>
        </w:tc>
        <w:tc>
          <w:tcPr>
            <w:tcW w:w="5387" w:type="dxa"/>
          </w:tcPr>
          <w:p w14:paraId="0D876D91" w14:textId="6C1D8FF3"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Вычислять значения функций, заданных формулами у=х</w:t>
            </w:r>
            <w:proofErr w:type="gramStart"/>
            <w:r w:rsidRPr="00843D7C">
              <w:rPr>
                <w:rFonts w:ascii="Times New Roman" w:hAnsi="Times New Roman" w:cs="Times New Roman"/>
                <w:sz w:val="24"/>
                <w:szCs w:val="24"/>
              </w:rPr>
              <w:t>2</w:t>
            </w:r>
            <w:proofErr w:type="gramEnd"/>
            <w:r w:rsidRPr="00843D7C">
              <w:rPr>
                <w:rFonts w:ascii="Times New Roman" w:hAnsi="Times New Roman" w:cs="Times New Roman"/>
                <w:sz w:val="24"/>
                <w:szCs w:val="24"/>
              </w:rPr>
              <w:t xml:space="preserve"> , у=ах2 , у=ах2 + </w:t>
            </w:r>
            <w:proofErr w:type="spellStart"/>
            <w:r w:rsidRPr="00843D7C">
              <w:rPr>
                <w:rFonts w:ascii="Times New Roman" w:hAnsi="Times New Roman" w:cs="Times New Roman"/>
                <w:sz w:val="24"/>
                <w:szCs w:val="24"/>
              </w:rPr>
              <w:t>Ьх</w:t>
            </w:r>
            <w:proofErr w:type="spellEnd"/>
            <w:r w:rsidRPr="00843D7C">
              <w:rPr>
                <w:rFonts w:ascii="Times New Roman" w:hAnsi="Times New Roman" w:cs="Times New Roman"/>
                <w:sz w:val="24"/>
                <w:szCs w:val="24"/>
              </w:rPr>
              <w:t xml:space="preserve"> + с (при необходимости использовать калькулятор); составлять таблицы значений функций. Строить по точкам графики функций. Описывать свойства функции на основе её графического представления. Интерпретировать графики реальных зависимостей. Использовать функциональную символику для записи разнообразных фактов, связанных с квадратичной функцией, обогащая опыт выполнения знаково-символических действий. Строить речевые конструкции с использованием функциональной терминологии. Показывать схематически положение на координатной плоскости графиков функций вида у=х</w:t>
            </w:r>
            <w:proofErr w:type="gramStart"/>
            <w:r w:rsidRPr="00843D7C">
              <w:rPr>
                <w:rFonts w:ascii="Times New Roman" w:hAnsi="Times New Roman" w:cs="Times New Roman"/>
                <w:sz w:val="24"/>
                <w:szCs w:val="24"/>
              </w:rPr>
              <w:t>2</w:t>
            </w:r>
            <w:proofErr w:type="gramEnd"/>
            <w:r w:rsidRPr="00843D7C">
              <w:rPr>
                <w:rFonts w:ascii="Times New Roman" w:hAnsi="Times New Roman" w:cs="Times New Roman"/>
                <w:sz w:val="24"/>
                <w:szCs w:val="24"/>
              </w:rPr>
              <w:t xml:space="preserve"> , у=ах2 , у=ах2+ +</w:t>
            </w:r>
            <w:proofErr w:type="spellStart"/>
            <w:r w:rsidRPr="00843D7C">
              <w:rPr>
                <w:rFonts w:ascii="Times New Roman" w:hAnsi="Times New Roman" w:cs="Times New Roman"/>
                <w:sz w:val="24"/>
                <w:szCs w:val="24"/>
              </w:rPr>
              <w:t>Ьх</w:t>
            </w:r>
            <w:proofErr w:type="spellEnd"/>
            <w:r w:rsidRPr="00843D7C">
              <w:rPr>
                <w:rFonts w:ascii="Times New Roman" w:hAnsi="Times New Roman" w:cs="Times New Roman"/>
                <w:sz w:val="24"/>
                <w:szCs w:val="24"/>
              </w:rPr>
              <w:t xml:space="preserve"> + с в зависимости от значений коэффициентов а, Ь, с, входящих в формулы. Строить график квадратичной функции; описывать свойства функции (возрастание, убывание, наибольшее, наименьшее значения). Строить график квадратичной функции с применением движений графиков, растяжений и сжатий</w:t>
            </w:r>
          </w:p>
        </w:tc>
      </w:tr>
      <w:tr w:rsidR="003A44AF" w14:paraId="7B84BDD7" w14:textId="77777777" w:rsidTr="00FC2972">
        <w:tc>
          <w:tcPr>
            <w:tcW w:w="3190" w:type="dxa"/>
          </w:tcPr>
          <w:p w14:paraId="5C86DBC2" w14:textId="18460211"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Квадратные неравенства</w:t>
            </w:r>
          </w:p>
        </w:tc>
        <w:tc>
          <w:tcPr>
            <w:tcW w:w="887" w:type="dxa"/>
          </w:tcPr>
          <w:p w14:paraId="3CA9946B" w14:textId="73B5729E" w:rsidR="003A44AF" w:rsidRPr="00843D7C" w:rsidRDefault="003A44AF" w:rsidP="003A44AF">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1</w:t>
            </w:r>
            <w:r>
              <w:rPr>
                <w:rFonts w:ascii="Times New Roman" w:hAnsi="Times New Roman" w:cs="Times New Roman"/>
                <w:sz w:val="24"/>
                <w:szCs w:val="24"/>
              </w:rPr>
              <w:t>1</w:t>
            </w:r>
          </w:p>
        </w:tc>
        <w:tc>
          <w:tcPr>
            <w:tcW w:w="5387" w:type="dxa"/>
          </w:tcPr>
          <w:p w14:paraId="50AF98C6" w14:textId="23C0D682"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Применять свойства неравенств в ходе решения задач. Распознавать квадратные неравенства. Решать квадратные неравенства, используя графические представления. Применять метод интервалов при решении квадратных неравенств и простейших дробно-рациональных неравенств, сводящихся к </w:t>
            </w:r>
            <w:proofErr w:type="gramStart"/>
            <w:r w:rsidRPr="00843D7C">
              <w:rPr>
                <w:rFonts w:ascii="Times New Roman" w:hAnsi="Times New Roman" w:cs="Times New Roman"/>
                <w:sz w:val="24"/>
                <w:szCs w:val="24"/>
              </w:rPr>
              <w:t>квадратным</w:t>
            </w:r>
            <w:proofErr w:type="gramEnd"/>
            <w:r w:rsidRPr="00843D7C">
              <w:rPr>
                <w:rFonts w:ascii="Times New Roman" w:hAnsi="Times New Roman" w:cs="Times New Roman"/>
                <w:sz w:val="24"/>
                <w:szCs w:val="24"/>
              </w:rPr>
              <w:t>. Исследовать квадратичную функцию у=ах</w:t>
            </w:r>
            <w:proofErr w:type="gramStart"/>
            <w:r w:rsidRPr="00843D7C">
              <w:rPr>
                <w:rFonts w:ascii="Times New Roman" w:hAnsi="Times New Roman" w:cs="Times New Roman"/>
                <w:sz w:val="24"/>
                <w:szCs w:val="24"/>
              </w:rPr>
              <w:t>2</w:t>
            </w:r>
            <w:proofErr w:type="gramEnd"/>
            <w:r w:rsidRPr="00843D7C">
              <w:rPr>
                <w:rFonts w:ascii="Times New Roman" w:hAnsi="Times New Roman" w:cs="Times New Roman"/>
                <w:sz w:val="24"/>
                <w:szCs w:val="24"/>
              </w:rPr>
              <w:t xml:space="preserve"> + </w:t>
            </w:r>
            <w:proofErr w:type="spellStart"/>
            <w:r w:rsidRPr="00843D7C">
              <w:rPr>
                <w:rFonts w:ascii="Times New Roman" w:hAnsi="Times New Roman" w:cs="Times New Roman"/>
                <w:sz w:val="24"/>
                <w:szCs w:val="24"/>
              </w:rPr>
              <w:t>Ьх</w:t>
            </w:r>
            <w:proofErr w:type="spellEnd"/>
            <w:r w:rsidRPr="00843D7C">
              <w:rPr>
                <w:rFonts w:ascii="Times New Roman" w:hAnsi="Times New Roman" w:cs="Times New Roman"/>
                <w:sz w:val="24"/>
                <w:szCs w:val="24"/>
              </w:rPr>
              <w:t xml:space="preserve"> + с в зависимости от значений коэффициентов а, Ь и с</w:t>
            </w:r>
          </w:p>
        </w:tc>
      </w:tr>
      <w:tr w:rsidR="003A44AF" w14:paraId="3D541A12" w14:textId="77777777" w:rsidTr="00FC2972">
        <w:tc>
          <w:tcPr>
            <w:tcW w:w="3190" w:type="dxa"/>
          </w:tcPr>
          <w:p w14:paraId="2CAACFFC" w14:textId="1FCB0706"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lastRenderedPageBreak/>
              <w:t>Повторение. Итоговый зачет</w:t>
            </w:r>
          </w:p>
        </w:tc>
        <w:tc>
          <w:tcPr>
            <w:tcW w:w="887" w:type="dxa"/>
          </w:tcPr>
          <w:p w14:paraId="2FF9C7D8" w14:textId="43135FBB" w:rsidR="003A44AF" w:rsidRPr="00843D7C"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5387" w:type="dxa"/>
          </w:tcPr>
          <w:p w14:paraId="1C748662" w14:textId="77777777" w:rsidR="003A44AF" w:rsidRPr="00843D7C" w:rsidRDefault="003A44AF" w:rsidP="00843D7C">
            <w:pPr>
              <w:spacing w:after="0" w:line="240" w:lineRule="auto"/>
              <w:jc w:val="both"/>
              <w:rPr>
                <w:rFonts w:ascii="Times New Roman" w:hAnsi="Times New Roman" w:cs="Times New Roman"/>
                <w:sz w:val="24"/>
                <w:szCs w:val="24"/>
              </w:rPr>
            </w:pPr>
          </w:p>
        </w:tc>
      </w:tr>
      <w:tr w:rsidR="003A44AF" w14:paraId="77F07630" w14:textId="77777777" w:rsidTr="000D00E3">
        <w:tc>
          <w:tcPr>
            <w:tcW w:w="9464" w:type="dxa"/>
            <w:gridSpan w:val="3"/>
          </w:tcPr>
          <w:p w14:paraId="06C2BD9A" w14:textId="4273832F" w:rsidR="003A44AF" w:rsidRPr="003A44AF" w:rsidRDefault="003A44AF" w:rsidP="00FC2972">
            <w:pPr>
              <w:spacing w:after="0" w:line="240" w:lineRule="auto"/>
              <w:jc w:val="center"/>
              <w:rPr>
                <w:rFonts w:ascii="Times New Roman" w:hAnsi="Times New Roman" w:cs="Times New Roman"/>
                <w:b/>
                <w:sz w:val="24"/>
                <w:szCs w:val="24"/>
              </w:rPr>
            </w:pPr>
            <w:r w:rsidRPr="003A44AF">
              <w:rPr>
                <w:rFonts w:ascii="Times New Roman" w:hAnsi="Times New Roman" w:cs="Times New Roman"/>
                <w:b/>
                <w:sz w:val="24"/>
                <w:szCs w:val="24"/>
              </w:rPr>
              <w:t>9 класс</w:t>
            </w:r>
          </w:p>
        </w:tc>
      </w:tr>
      <w:tr w:rsidR="003A44AF" w14:paraId="2AC2296E" w14:textId="77777777" w:rsidTr="00FC2972">
        <w:tc>
          <w:tcPr>
            <w:tcW w:w="3190" w:type="dxa"/>
          </w:tcPr>
          <w:p w14:paraId="2A059A03" w14:textId="2814A523"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Повторение курса алгебры 8 класса</w:t>
            </w:r>
          </w:p>
        </w:tc>
        <w:tc>
          <w:tcPr>
            <w:tcW w:w="887" w:type="dxa"/>
          </w:tcPr>
          <w:p w14:paraId="33F23B09" w14:textId="37ADAE84" w:rsidR="003A44AF" w:rsidRPr="00843D7C"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5387" w:type="dxa"/>
          </w:tcPr>
          <w:p w14:paraId="6ECF88DB" w14:textId="77777777" w:rsidR="003A44AF" w:rsidRPr="00843D7C" w:rsidRDefault="003A44AF" w:rsidP="00843D7C">
            <w:pPr>
              <w:spacing w:after="0" w:line="240" w:lineRule="auto"/>
              <w:jc w:val="both"/>
              <w:rPr>
                <w:rFonts w:ascii="Times New Roman" w:hAnsi="Times New Roman" w:cs="Times New Roman"/>
                <w:sz w:val="24"/>
                <w:szCs w:val="24"/>
              </w:rPr>
            </w:pPr>
          </w:p>
        </w:tc>
      </w:tr>
      <w:tr w:rsidR="003A44AF" w14:paraId="1C1A537A" w14:textId="77777777" w:rsidTr="00FC2972">
        <w:tc>
          <w:tcPr>
            <w:tcW w:w="3190" w:type="dxa"/>
          </w:tcPr>
          <w:p w14:paraId="2380B830" w14:textId="0E0D7776" w:rsidR="003A44AF" w:rsidRPr="00843D7C"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b/>
                <w:color w:val="000000"/>
                <w:highlight w:val="white"/>
              </w:rPr>
              <w:t>Степень с рациональным показателем  </w:t>
            </w:r>
          </w:p>
        </w:tc>
        <w:tc>
          <w:tcPr>
            <w:tcW w:w="887" w:type="dxa"/>
          </w:tcPr>
          <w:p w14:paraId="1C26BC51" w14:textId="35AC9481" w:rsidR="003A44AF" w:rsidRPr="00843D7C"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5387" w:type="dxa"/>
          </w:tcPr>
          <w:p w14:paraId="15132FB8" w14:textId="0456F158"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Сравнивать и упорядочивать степени с показателем целыми и рациональными показателями, выполнять вычисления с рациональными числами, вычислять значения степеней с целым показателем. Формулировать определение арифметического корня натуральной степени из числа. Вычислять приближённые значения корней, используя при необходимости калькулятор; проводить оценку корней. Применять свойства арифметического корня для преобразования выражений. Формулировать определение корня третьей степени; находить значения кубических корней, при необходимости </w:t>
            </w:r>
            <w:proofErr w:type="gramStart"/>
            <w:r w:rsidRPr="00843D7C">
              <w:rPr>
                <w:rFonts w:ascii="Times New Roman" w:hAnsi="Times New Roman" w:cs="Times New Roman"/>
                <w:sz w:val="24"/>
                <w:szCs w:val="24"/>
              </w:rPr>
              <w:t>используя</w:t>
            </w:r>
            <w:proofErr w:type="gramEnd"/>
            <w:r w:rsidRPr="00843D7C">
              <w:rPr>
                <w:rFonts w:ascii="Times New Roman" w:hAnsi="Times New Roman" w:cs="Times New Roman"/>
                <w:sz w:val="24"/>
                <w:szCs w:val="24"/>
              </w:rPr>
              <w:t xml:space="preserve"> калькулятор. Исследовать свойства кубического корня, проводя числовые эксперименты с использованием калькулятора, компьютера. Возводить числовое неравенство с </w:t>
            </w:r>
            <w:proofErr w:type="gramStart"/>
            <w:r w:rsidRPr="00843D7C">
              <w:rPr>
                <w:rFonts w:ascii="Times New Roman" w:hAnsi="Times New Roman" w:cs="Times New Roman"/>
                <w:sz w:val="24"/>
                <w:szCs w:val="24"/>
              </w:rPr>
              <w:t>положительными</w:t>
            </w:r>
            <w:proofErr w:type="gramEnd"/>
            <w:r w:rsidRPr="00843D7C">
              <w:rPr>
                <w:rFonts w:ascii="Times New Roman" w:hAnsi="Times New Roman" w:cs="Times New Roman"/>
                <w:sz w:val="24"/>
                <w:szCs w:val="24"/>
              </w:rPr>
              <w:t xml:space="preserve"> левой и правой частью в степень. Сравнивать степени с разными основаниями и равными показателями. Формулировать определение степени с рациональным показателем, применять свойства степени с рациональным показателем при вычислениях</w:t>
            </w:r>
          </w:p>
        </w:tc>
      </w:tr>
      <w:tr w:rsidR="003A44AF" w14:paraId="662E124D" w14:textId="77777777" w:rsidTr="00FC2972">
        <w:tc>
          <w:tcPr>
            <w:tcW w:w="3190" w:type="dxa"/>
          </w:tcPr>
          <w:p w14:paraId="57470630" w14:textId="07D41665" w:rsidR="003A44AF" w:rsidRPr="00843D7C" w:rsidRDefault="003A44AF" w:rsidP="00843D7C">
            <w:pPr>
              <w:spacing w:after="0" w:line="240" w:lineRule="auto"/>
              <w:jc w:val="both"/>
              <w:rPr>
                <w:rFonts w:ascii="Times New Roman" w:hAnsi="Times New Roman" w:cs="Times New Roman"/>
                <w:sz w:val="24"/>
                <w:szCs w:val="24"/>
              </w:rPr>
            </w:pPr>
            <w:r>
              <w:rPr>
                <w:rFonts w:ascii="Times New Roman" w:eastAsia="Calibri" w:hAnsi="Times New Roman" w:cs="Times New Roman"/>
                <w:b/>
              </w:rPr>
              <w:t xml:space="preserve">Степенная функция  </w:t>
            </w:r>
          </w:p>
        </w:tc>
        <w:tc>
          <w:tcPr>
            <w:tcW w:w="887" w:type="dxa"/>
          </w:tcPr>
          <w:p w14:paraId="5AC54CAE" w14:textId="6E6BE5FF" w:rsidR="003A44AF" w:rsidRPr="00843D7C"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5387" w:type="dxa"/>
          </w:tcPr>
          <w:p w14:paraId="5E1BA8F8" w14:textId="01C25551"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Вычислять значения функций, заданных формулами (при необходимости использовать калькулятор); составлять таблицы значений функций. Формулировать определение функции. Строить по точкам графики функций. Описывать свойства функции на основе её графического представления (область определения, множество значений, промежутки </w:t>
            </w:r>
            <w:proofErr w:type="spellStart"/>
            <w:r w:rsidRPr="00843D7C">
              <w:rPr>
                <w:rFonts w:ascii="Times New Roman" w:hAnsi="Times New Roman" w:cs="Times New Roman"/>
                <w:sz w:val="24"/>
                <w:szCs w:val="24"/>
              </w:rPr>
              <w:t>знакопостоянства</w:t>
            </w:r>
            <w:proofErr w:type="spellEnd"/>
            <w:r w:rsidRPr="00843D7C">
              <w:rPr>
                <w:rFonts w:ascii="Times New Roman" w:hAnsi="Times New Roman" w:cs="Times New Roman"/>
                <w:sz w:val="24"/>
                <w:szCs w:val="24"/>
              </w:rPr>
              <w:t>, чётность, нечётность, возрастание, убывание, наибольшее, наименьшее значения). Интерпретировать графики реальных зависимостей. Использовать функциональную символику для записи разнообразных фактов, связанных с функциями у = х3 ; у = √х ; у = 3 √х ; у = к х</w:t>
            </w:r>
            <w:proofErr w:type="gramStart"/>
            <w:r w:rsidRPr="00843D7C">
              <w:rPr>
                <w:rFonts w:ascii="Times New Roman" w:hAnsi="Times New Roman" w:cs="Times New Roman"/>
                <w:sz w:val="24"/>
                <w:szCs w:val="24"/>
              </w:rPr>
              <w:t xml:space="preserve"> ,</w:t>
            </w:r>
            <w:proofErr w:type="gramEnd"/>
            <w:r w:rsidRPr="00843D7C">
              <w:rPr>
                <w:rFonts w:ascii="Times New Roman" w:hAnsi="Times New Roman" w:cs="Times New Roman"/>
                <w:sz w:val="24"/>
                <w:szCs w:val="24"/>
              </w:rPr>
              <w:t xml:space="preserve"> обогащая опыт выполнения </w:t>
            </w:r>
            <w:proofErr w:type="spellStart"/>
            <w:r w:rsidRPr="00843D7C">
              <w:rPr>
                <w:rFonts w:ascii="Times New Roman" w:hAnsi="Times New Roman" w:cs="Times New Roman"/>
                <w:sz w:val="24"/>
                <w:szCs w:val="24"/>
              </w:rPr>
              <w:t>знаковосимволических</w:t>
            </w:r>
            <w:proofErr w:type="spellEnd"/>
            <w:r w:rsidRPr="00843D7C">
              <w:rPr>
                <w:rFonts w:ascii="Times New Roman" w:hAnsi="Times New Roman" w:cs="Times New Roman"/>
                <w:sz w:val="24"/>
                <w:szCs w:val="24"/>
              </w:rPr>
              <w:t xml:space="preserve"> действий. Строить речевые конструкции с использованием функциональной терминологии. Исследования графиков функций в зависимости от значений коэффициентов, входящих в формулу. Распознавать виды изучаемых функций. Строить графики указанных функций (в том числе с применением движений графиков); описывать их свойства. Решать простейшие уравнения и </w:t>
            </w:r>
            <w:r w:rsidRPr="00843D7C">
              <w:rPr>
                <w:rFonts w:ascii="Times New Roman" w:hAnsi="Times New Roman" w:cs="Times New Roman"/>
                <w:sz w:val="24"/>
                <w:szCs w:val="24"/>
              </w:rPr>
              <w:lastRenderedPageBreak/>
              <w:t>неравенства, содержащие степень. Решать иррациональные уравнения</w:t>
            </w:r>
          </w:p>
        </w:tc>
      </w:tr>
      <w:tr w:rsidR="003A44AF" w14:paraId="22DB8C56" w14:textId="77777777" w:rsidTr="00FC2972">
        <w:tc>
          <w:tcPr>
            <w:tcW w:w="3190" w:type="dxa"/>
          </w:tcPr>
          <w:p w14:paraId="63C55679" w14:textId="306D88B3" w:rsidR="003A44AF" w:rsidRPr="00843D7C" w:rsidRDefault="003A44AF" w:rsidP="00843D7C">
            <w:pPr>
              <w:spacing w:after="0" w:line="240" w:lineRule="auto"/>
              <w:jc w:val="both"/>
              <w:rPr>
                <w:rFonts w:ascii="Times New Roman" w:hAnsi="Times New Roman" w:cs="Times New Roman"/>
                <w:sz w:val="24"/>
                <w:szCs w:val="24"/>
              </w:rPr>
            </w:pPr>
            <w:r>
              <w:rPr>
                <w:rFonts w:ascii="Times New Roman" w:eastAsia="Calibri" w:hAnsi="Times New Roman" w:cs="Times New Roman"/>
                <w:b/>
              </w:rPr>
              <w:lastRenderedPageBreak/>
              <w:t>Прогрессии</w:t>
            </w:r>
          </w:p>
        </w:tc>
        <w:tc>
          <w:tcPr>
            <w:tcW w:w="887" w:type="dxa"/>
          </w:tcPr>
          <w:p w14:paraId="249345F0" w14:textId="75220C9F" w:rsidR="003A44AF" w:rsidRPr="00843D7C"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p>
        </w:tc>
        <w:tc>
          <w:tcPr>
            <w:tcW w:w="5387" w:type="dxa"/>
          </w:tcPr>
          <w:p w14:paraId="40EEC3D5" w14:textId="1D25AE49"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Применять индексные обозначения, строить речевые высказывания с использованием терминологии, связанной с понятием последовательности. Вычислять члены последовательностей, заданных формулой </w:t>
            </w:r>
            <w:proofErr w:type="spellStart"/>
            <w:proofErr w:type="gramStart"/>
            <w:r w:rsidRPr="00843D7C">
              <w:rPr>
                <w:rFonts w:ascii="Times New Roman" w:hAnsi="Times New Roman" w:cs="Times New Roman"/>
                <w:sz w:val="24"/>
                <w:szCs w:val="24"/>
              </w:rPr>
              <w:t>n</w:t>
            </w:r>
            <w:proofErr w:type="gramEnd"/>
            <w:r w:rsidRPr="00843D7C">
              <w:rPr>
                <w:rFonts w:ascii="Times New Roman" w:hAnsi="Times New Roman" w:cs="Times New Roman"/>
                <w:sz w:val="24"/>
                <w:szCs w:val="24"/>
              </w:rPr>
              <w:t>го</w:t>
            </w:r>
            <w:proofErr w:type="spellEnd"/>
            <w:r w:rsidRPr="00843D7C">
              <w:rPr>
                <w:rFonts w:ascii="Times New Roman" w:hAnsi="Times New Roman" w:cs="Times New Roman"/>
                <w:sz w:val="24"/>
                <w:szCs w:val="24"/>
              </w:rPr>
              <w:t xml:space="preserve"> члена или рекуррентной формулой. Устанавливать закономерность в построении последовательности, если выписаны первые несколько её членов. Изображать члены последовательности точками на координатной плоскости. Распознавать арифметическую и геометрическую прогрессии при разных способах задания. Выводить на основе доказательных рассуждений формулы общего члена арифметической и геометрической прогрессий, суммы первых n членов арифметической и геометрической прогрессий; решать задачи с использованием этих формул. Доказывать характеристические свойства арифметической и геометрической прогрессий, применять эти свойства при решении задач. Рассматривать примеры из реальной жизни, иллюстрирующие изменение процессов в арифметической прогрессии, в геометрической прогрессии; изображать соответствующие зависимости графически. Решать задачи на сложные проценты, в том числе задачи из реальной практики (с использованием калькулятора)</w:t>
            </w:r>
          </w:p>
        </w:tc>
      </w:tr>
      <w:tr w:rsidR="003A44AF" w14:paraId="564BE300" w14:textId="77777777" w:rsidTr="00FC2972">
        <w:tc>
          <w:tcPr>
            <w:tcW w:w="3190" w:type="dxa"/>
          </w:tcPr>
          <w:p w14:paraId="1589E050" w14:textId="70549DA1" w:rsidR="003A44AF" w:rsidRPr="00843D7C" w:rsidRDefault="003A44AF" w:rsidP="00843D7C">
            <w:pPr>
              <w:spacing w:after="0" w:line="240" w:lineRule="auto"/>
              <w:jc w:val="both"/>
              <w:rPr>
                <w:rFonts w:ascii="Times New Roman" w:hAnsi="Times New Roman" w:cs="Times New Roman"/>
                <w:sz w:val="24"/>
                <w:szCs w:val="24"/>
              </w:rPr>
            </w:pPr>
            <w:r>
              <w:rPr>
                <w:rFonts w:ascii="Times New Roman" w:eastAsia="Calibri" w:hAnsi="Times New Roman"/>
                <w:b/>
                <w:highlight w:val="white"/>
              </w:rPr>
              <w:t xml:space="preserve">Случайные события  </w:t>
            </w:r>
          </w:p>
        </w:tc>
        <w:tc>
          <w:tcPr>
            <w:tcW w:w="887" w:type="dxa"/>
          </w:tcPr>
          <w:p w14:paraId="656F27FD" w14:textId="79301F7F" w:rsidR="003A44AF" w:rsidRPr="00843D7C"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5387" w:type="dxa"/>
          </w:tcPr>
          <w:p w14:paraId="745E0753" w14:textId="5051CEEE"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Находить вероятность события в испытаниях с равновозможными исходами (с применением классического определения вероятности). Проводить случайные эксперименты, в том числе с помощью компьютерного моделирования, интерпретировать их результаты. Вычислять частоту случайного события; оценивать вероятность с помощью частоты, полученной опытным путём. Приводить примеры достоверных и невозможных событий. Объяснять значимость маловероятных событий в зависимости от их последствий. Решать задачи на нахождение вероятностей событий, в том числе с применением комбинаторики. Приводить примеры противоположных событий. Решать задачи на применение представлений о геометрической вероятности. Использовать при решении задач свойство вероятностей противоположных событий</w:t>
            </w:r>
          </w:p>
        </w:tc>
      </w:tr>
      <w:tr w:rsidR="003A44AF" w14:paraId="473553F2" w14:textId="77777777" w:rsidTr="00FC2972">
        <w:tc>
          <w:tcPr>
            <w:tcW w:w="3190" w:type="dxa"/>
          </w:tcPr>
          <w:p w14:paraId="4DAA19F5" w14:textId="2B52023E" w:rsidR="003A44AF" w:rsidRPr="00843D7C" w:rsidRDefault="003A44AF" w:rsidP="00843D7C">
            <w:pPr>
              <w:spacing w:after="0" w:line="240" w:lineRule="auto"/>
              <w:jc w:val="both"/>
              <w:rPr>
                <w:rFonts w:ascii="Times New Roman" w:hAnsi="Times New Roman" w:cs="Times New Roman"/>
                <w:sz w:val="24"/>
                <w:szCs w:val="24"/>
              </w:rPr>
            </w:pPr>
            <w:r>
              <w:rPr>
                <w:rFonts w:ascii="Times New Roman" w:eastAsia="Calibri" w:hAnsi="Times New Roman" w:cs="Times New Roman"/>
                <w:b/>
              </w:rPr>
              <w:t xml:space="preserve">Случайные величины  </w:t>
            </w:r>
          </w:p>
        </w:tc>
        <w:tc>
          <w:tcPr>
            <w:tcW w:w="887" w:type="dxa"/>
          </w:tcPr>
          <w:p w14:paraId="11B2992F" w14:textId="042CDF1E" w:rsidR="003A44AF" w:rsidRPr="00843D7C"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5387" w:type="dxa"/>
          </w:tcPr>
          <w:p w14:paraId="0BAB5700" w14:textId="4AE5827E" w:rsidR="003A44AF" w:rsidRPr="00843D7C" w:rsidRDefault="003A44AF" w:rsidP="00843D7C">
            <w:pPr>
              <w:spacing w:after="0" w:line="240" w:lineRule="auto"/>
              <w:jc w:val="both"/>
              <w:rPr>
                <w:rFonts w:ascii="Times New Roman" w:hAnsi="Times New Roman" w:cs="Times New Roman"/>
                <w:sz w:val="24"/>
                <w:szCs w:val="24"/>
              </w:rPr>
            </w:pPr>
            <w:r w:rsidRPr="00843D7C">
              <w:rPr>
                <w:rFonts w:ascii="Times New Roman" w:hAnsi="Times New Roman" w:cs="Times New Roman"/>
                <w:sz w:val="24"/>
                <w:szCs w:val="24"/>
              </w:rPr>
              <w:t xml:space="preserve">Организовывать информацию и представлять её в виде таблиц, столбчатых и круговых диаграмм. Строить полигоны частот. Находить среднее </w:t>
            </w:r>
            <w:r w:rsidRPr="00843D7C">
              <w:rPr>
                <w:rFonts w:ascii="Times New Roman" w:hAnsi="Times New Roman" w:cs="Times New Roman"/>
                <w:sz w:val="24"/>
                <w:szCs w:val="24"/>
              </w:rPr>
              <w:lastRenderedPageBreak/>
              <w:t xml:space="preserve">арифметическое, размах, моду и медиану </w:t>
            </w:r>
            <w:proofErr w:type="spellStart"/>
            <w:r w:rsidRPr="00843D7C">
              <w:rPr>
                <w:rFonts w:ascii="Times New Roman" w:hAnsi="Times New Roman" w:cs="Times New Roman"/>
                <w:sz w:val="24"/>
                <w:szCs w:val="24"/>
              </w:rPr>
              <w:t>совокупностичисловых</w:t>
            </w:r>
            <w:proofErr w:type="spellEnd"/>
            <w:r w:rsidRPr="00843D7C">
              <w:rPr>
                <w:rFonts w:ascii="Times New Roman" w:hAnsi="Times New Roman" w:cs="Times New Roman"/>
                <w:sz w:val="24"/>
                <w:szCs w:val="24"/>
              </w:rPr>
              <w:t xml:space="preserve"> данных. Приводить содержательные примеры использования средних значений для характеристики совокупности данных (спортивные показатели, размеры одежды и др.). Приводить содержательные примеры генеральной совокупности, произвольной выборки из неё и репрезентативной выборки</w:t>
            </w:r>
          </w:p>
        </w:tc>
      </w:tr>
      <w:tr w:rsidR="003A44AF" w14:paraId="3A78E558" w14:textId="77777777" w:rsidTr="00FC2972">
        <w:tc>
          <w:tcPr>
            <w:tcW w:w="3190" w:type="dxa"/>
          </w:tcPr>
          <w:p w14:paraId="3CC498C4" w14:textId="3C685D72" w:rsidR="003A44AF" w:rsidRPr="00843D7C" w:rsidRDefault="003A44AF" w:rsidP="00843D7C">
            <w:pPr>
              <w:spacing w:after="0" w:line="240" w:lineRule="auto"/>
              <w:jc w:val="both"/>
              <w:rPr>
                <w:rFonts w:ascii="Times New Roman" w:hAnsi="Times New Roman" w:cs="Times New Roman"/>
                <w:sz w:val="24"/>
                <w:szCs w:val="24"/>
              </w:rPr>
            </w:pPr>
            <w:r>
              <w:rPr>
                <w:rFonts w:ascii="Times New Roman" w:eastAsia="Calibri" w:hAnsi="Times New Roman"/>
                <w:b/>
              </w:rPr>
              <w:lastRenderedPageBreak/>
              <w:t xml:space="preserve">Множества.  Логика  </w:t>
            </w:r>
          </w:p>
        </w:tc>
        <w:tc>
          <w:tcPr>
            <w:tcW w:w="887" w:type="dxa"/>
          </w:tcPr>
          <w:p w14:paraId="5D257802" w14:textId="0AD5AD51" w:rsidR="003A44AF" w:rsidRPr="00843D7C"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p>
        </w:tc>
        <w:tc>
          <w:tcPr>
            <w:tcW w:w="5387" w:type="dxa"/>
          </w:tcPr>
          <w:p w14:paraId="4A0A0ED4" w14:textId="77777777" w:rsidR="003A44AF" w:rsidRPr="00843D7C" w:rsidRDefault="003A44AF" w:rsidP="006340CB">
            <w:pPr>
              <w:spacing w:after="0" w:line="240" w:lineRule="auto"/>
              <w:ind w:firstLine="284"/>
              <w:jc w:val="both"/>
              <w:rPr>
                <w:rFonts w:ascii="Times New Roman" w:hAnsi="Times New Roman" w:cs="Times New Roman"/>
                <w:sz w:val="24"/>
                <w:szCs w:val="24"/>
              </w:rPr>
            </w:pPr>
            <w:r w:rsidRPr="00843D7C">
              <w:rPr>
                <w:rFonts w:ascii="Times New Roman" w:hAnsi="Times New Roman" w:cs="Times New Roman"/>
                <w:sz w:val="24"/>
                <w:szCs w:val="24"/>
              </w:rPr>
              <w:t xml:space="preserve">Приводить примеры конечных и бесконечных множеств. Находить объединение и пересечение конкретных множеств, разность множеств. Приводить примеры несложных классификаций. Использовать </w:t>
            </w:r>
            <w:proofErr w:type="spellStart"/>
            <w:r w:rsidRPr="00843D7C">
              <w:rPr>
                <w:rFonts w:ascii="Times New Roman" w:hAnsi="Times New Roman" w:cs="Times New Roman"/>
                <w:sz w:val="24"/>
                <w:szCs w:val="24"/>
              </w:rPr>
              <w:t>теоретикомножественную</w:t>
            </w:r>
            <w:proofErr w:type="spellEnd"/>
            <w:r w:rsidRPr="00843D7C">
              <w:rPr>
                <w:rFonts w:ascii="Times New Roman" w:hAnsi="Times New Roman" w:cs="Times New Roman"/>
                <w:sz w:val="24"/>
                <w:szCs w:val="24"/>
              </w:rPr>
              <w:t xml:space="preserve"> символику и язык при решении задач в ходе изучения различных разделов курса. Конструировать несложные формулировки определений. Воспроизводить формулировки и доказательства изученных теорем, проводить несложные доказательства высказываний самостоятельно, ссылаться в ходе обоснований на определения, теоремы, аксиомы. Приводить примеры прямых и обратных теорем. Иллюстрировать математические понятия и утверждения примерами. Использовать примеры и </w:t>
            </w:r>
            <w:proofErr w:type="spellStart"/>
            <w:r w:rsidRPr="00843D7C">
              <w:rPr>
                <w:rFonts w:ascii="Times New Roman" w:hAnsi="Times New Roman" w:cs="Times New Roman"/>
                <w:sz w:val="24"/>
                <w:szCs w:val="24"/>
              </w:rPr>
              <w:t>контрпримеры</w:t>
            </w:r>
            <w:proofErr w:type="spellEnd"/>
            <w:r w:rsidRPr="00843D7C">
              <w:rPr>
                <w:rFonts w:ascii="Times New Roman" w:hAnsi="Times New Roman" w:cs="Times New Roman"/>
                <w:sz w:val="24"/>
                <w:szCs w:val="24"/>
              </w:rPr>
              <w:t xml:space="preserve"> в аргументации. Конструировать математические предложения с помощью </w:t>
            </w:r>
            <w:proofErr w:type="gramStart"/>
            <w:r w:rsidRPr="00843D7C">
              <w:rPr>
                <w:rFonts w:ascii="Times New Roman" w:hAnsi="Times New Roman" w:cs="Times New Roman"/>
                <w:sz w:val="24"/>
                <w:szCs w:val="24"/>
              </w:rPr>
              <w:t>связок</w:t>
            </w:r>
            <w:proofErr w:type="gramEnd"/>
            <w:r w:rsidRPr="00843D7C">
              <w:rPr>
                <w:rFonts w:ascii="Times New Roman" w:hAnsi="Times New Roman" w:cs="Times New Roman"/>
                <w:sz w:val="24"/>
                <w:szCs w:val="24"/>
              </w:rPr>
              <w:t xml:space="preserve"> если ..., то ..., в том и только том случае, логических связок и, или. Выявлять необходимые и достаточные условия, формулировать противоположные теоремы. Записывать уравнение прямой, уравнение окружности. Изображать на координатной плоскости множество решений систем уравнений с двумя неизвестными; фигуры, заданные неравенством или системой неравен</w:t>
            </w:r>
            <w:proofErr w:type="gramStart"/>
            <w:r w:rsidRPr="00843D7C">
              <w:rPr>
                <w:rFonts w:ascii="Times New Roman" w:hAnsi="Times New Roman" w:cs="Times New Roman"/>
                <w:sz w:val="24"/>
                <w:szCs w:val="24"/>
              </w:rPr>
              <w:t>ств с дв</w:t>
            </w:r>
            <w:proofErr w:type="gramEnd"/>
            <w:r w:rsidRPr="00843D7C">
              <w:rPr>
                <w:rFonts w:ascii="Times New Roman" w:hAnsi="Times New Roman" w:cs="Times New Roman"/>
                <w:sz w:val="24"/>
                <w:szCs w:val="24"/>
              </w:rPr>
              <w:t>умя неизвестными</w:t>
            </w:r>
          </w:p>
          <w:p w14:paraId="7EE7C676" w14:textId="77777777" w:rsidR="003A44AF" w:rsidRDefault="003A44AF" w:rsidP="006340CB">
            <w:pPr>
              <w:spacing w:after="0" w:line="240" w:lineRule="auto"/>
              <w:jc w:val="center"/>
              <w:rPr>
                <w:rFonts w:ascii="Times New Roman" w:hAnsi="Times New Roman" w:cs="Times New Roman"/>
                <w:b/>
                <w:sz w:val="24"/>
                <w:szCs w:val="24"/>
              </w:rPr>
            </w:pPr>
          </w:p>
          <w:p w14:paraId="0179D8A5" w14:textId="77777777" w:rsidR="003A44AF" w:rsidRPr="00843D7C" w:rsidRDefault="003A44AF" w:rsidP="00843D7C">
            <w:pPr>
              <w:spacing w:after="0" w:line="240" w:lineRule="auto"/>
              <w:jc w:val="both"/>
              <w:rPr>
                <w:rFonts w:ascii="Times New Roman" w:hAnsi="Times New Roman" w:cs="Times New Roman"/>
                <w:sz w:val="24"/>
                <w:szCs w:val="24"/>
              </w:rPr>
            </w:pPr>
          </w:p>
        </w:tc>
      </w:tr>
      <w:tr w:rsidR="003A44AF" w14:paraId="75597978" w14:textId="77777777" w:rsidTr="00FC2972">
        <w:tc>
          <w:tcPr>
            <w:tcW w:w="3190" w:type="dxa"/>
          </w:tcPr>
          <w:p w14:paraId="6814C0CA" w14:textId="0C59DF45" w:rsidR="003A44AF" w:rsidRPr="00843D7C" w:rsidRDefault="003A44AF" w:rsidP="006340CB">
            <w:pPr>
              <w:spacing w:after="0" w:line="240" w:lineRule="auto"/>
              <w:jc w:val="center"/>
              <w:rPr>
                <w:rFonts w:ascii="Times New Roman" w:hAnsi="Times New Roman" w:cs="Times New Roman"/>
                <w:sz w:val="24"/>
                <w:szCs w:val="24"/>
              </w:rPr>
            </w:pPr>
            <w:r>
              <w:rPr>
                <w:rFonts w:ascii="Times New Roman" w:eastAsia="Calibri" w:hAnsi="Times New Roman" w:cs="Times New Roman"/>
                <w:b/>
              </w:rPr>
              <w:t xml:space="preserve">Повторение курса алгебры  </w:t>
            </w:r>
          </w:p>
        </w:tc>
        <w:tc>
          <w:tcPr>
            <w:tcW w:w="887" w:type="dxa"/>
          </w:tcPr>
          <w:p w14:paraId="7F34E37D" w14:textId="6ED70F0A" w:rsidR="003A44AF" w:rsidRPr="00843D7C" w:rsidRDefault="003A44AF" w:rsidP="00843D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5387" w:type="dxa"/>
          </w:tcPr>
          <w:p w14:paraId="2B083802" w14:textId="77777777" w:rsidR="003A44AF" w:rsidRPr="00843D7C" w:rsidRDefault="003A44AF" w:rsidP="00843D7C">
            <w:pPr>
              <w:spacing w:after="0" w:line="240" w:lineRule="auto"/>
              <w:jc w:val="both"/>
              <w:rPr>
                <w:rFonts w:ascii="Times New Roman" w:hAnsi="Times New Roman" w:cs="Times New Roman"/>
                <w:sz w:val="24"/>
                <w:szCs w:val="24"/>
              </w:rPr>
            </w:pPr>
          </w:p>
        </w:tc>
      </w:tr>
    </w:tbl>
    <w:p w14:paraId="187E6DA2" w14:textId="77777777" w:rsidR="000D21C8" w:rsidRDefault="000D21C8" w:rsidP="000D21C8"/>
    <w:p w14:paraId="4540AA68" w14:textId="77777777" w:rsidR="000D21C8" w:rsidRPr="00F5141E" w:rsidRDefault="000D21C8" w:rsidP="000D21C8">
      <w:pPr>
        <w:widowControl w:val="0"/>
        <w:spacing w:after="0" w:line="240" w:lineRule="auto"/>
        <w:ind w:firstLine="284"/>
        <w:jc w:val="center"/>
        <w:rPr>
          <w:rFonts w:ascii="Times New Roman" w:hAnsi="Times New Roman"/>
          <w:b/>
          <w:bCs/>
          <w:sz w:val="24"/>
          <w:szCs w:val="24"/>
        </w:rPr>
      </w:pPr>
      <w:r w:rsidRPr="00F5141E">
        <w:rPr>
          <w:rFonts w:ascii="Times New Roman" w:hAnsi="Times New Roman"/>
          <w:b/>
          <w:bCs/>
          <w:sz w:val="24"/>
          <w:szCs w:val="24"/>
        </w:rPr>
        <w:t xml:space="preserve">Критерии оценивания </w:t>
      </w:r>
      <w:r w:rsidRPr="00F5141E">
        <w:rPr>
          <w:rFonts w:ascii="Times New Roman" w:hAnsi="Times New Roman"/>
          <w:bCs/>
          <w:sz w:val="24"/>
          <w:szCs w:val="24"/>
        </w:rPr>
        <w:t xml:space="preserve"> </w:t>
      </w:r>
      <w:r w:rsidRPr="00F5141E">
        <w:rPr>
          <w:rFonts w:ascii="Times New Roman" w:hAnsi="Times New Roman"/>
          <w:b/>
          <w:bCs/>
          <w:sz w:val="24"/>
          <w:szCs w:val="24"/>
        </w:rPr>
        <w:t xml:space="preserve">знаний, умений и </w:t>
      </w:r>
      <w:proofErr w:type="gramStart"/>
      <w:r w:rsidRPr="00F5141E">
        <w:rPr>
          <w:rFonts w:ascii="Times New Roman" w:hAnsi="Times New Roman"/>
          <w:b/>
          <w:bCs/>
          <w:sz w:val="24"/>
          <w:szCs w:val="24"/>
        </w:rPr>
        <w:t>навыков</w:t>
      </w:r>
      <w:proofErr w:type="gramEnd"/>
      <w:r w:rsidRPr="00F5141E">
        <w:rPr>
          <w:rFonts w:ascii="Times New Roman" w:hAnsi="Times New Roman"/>
          <w:b/>
          <w:bCs/>
          <w:sz w:val="24"/>
          <w:szCs w:val="24"/>
        </w:rPr>
        <w:t xml:space="preserve"> обучающихся по математике.</w:t>
      </w:r>
    </w:p>
    <w:p w14:paraId="5CD6275B" w14:textId="77777777" w:rsidR="000D21C8" w:rsidRPr="00F5141E" w:rsidRDefault="000D21C8" w:rsidP="000D21C8">
      <w:pPr>
        <w:widowControl w:val="0"/>
        <w:spacing w:after="0" w:line="240" w:lineRule="auto"/>
        <w:ind w:firstLine="284"/>
        <w:jc w:val="center"/>
        <w:rPr>
          <w:rFonts w:ascii="Times New Roman" w:hAnsi="Times New Roman"/>
          <w:b/>
          <w:bCs/>
          <w:sz w:val="24"/>
          <w:szCs w:val="24"/>
        </w:rPr>
      </w:pPr>
    </w:p>
    <w:p w14:paraId="1EB0A427" w14:textId="77777777" w:rsidR="000D21C8" w:rsidRPr="00F5141E" w:rsidRDefault="000D21C8" w:rsidP="000D21C8">
      <w:pPr>
        <w:widowControl w:val="0"/>
        <w:spacing w:after="0" w:line="240" w:lineRule="auto"/>
        <w:ind w:firstLine="284"/>
        <w:jc w:val="center"/>
        <w:rPr>
          <w:rFonts w:ascii="Times New Roman" w:hAnsi="Times New Roman"/>
          <w:b/>
          <w:bCs/>
          <w:i/>
          <w:sz w:val="24"/>
          <w:szCs w:val="24"/>
        </w:rPr>
      </w:pPr>
      <w:r w:rsidRPr="00F5141E">
        <w:rPr>
          <w:rFonts w:ascii="Times New Roman" w:hAnsi="Times New Roman"/>
          <w:b/>
          <w:bCs/>
          <w:i/>
          <w:sz w:val="24"/>
          <w:szCs w:val="24"/>
        </w:rPr>
        <w:t>1. Оценка письменных контрольных работ обучающихся по математике.</w:t>
      </w:r>
    </w:p>
    <w:p w14:paraId="79963AB1"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Ответ оценивается отметкой «5», если:</w:t>
      </w:r>
    </w:p>
    <w:p w14:paraId="13567FEE"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r w:rsidRPr="00F5141E">
        <w:rPr>
          <w:rFonts w:ascii="Times New Roman" w:hAnsi="Times New Roman"/>
          <w:bCs/>
          <w:sz w:val="24"/>
          <w:szCs w:val="24"/>
        </w:rPr>
        <w:t>1) работа выполнена полностью;</w:t>
      </w:r>
    </w:p>
    <w:p w14:paraId="78768907"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r w:rsidRPr="00F5141E">
        <w:rPr>
          <w:rFonts w:ascii="Times New Roman" w:hAnsi="Times New Roman"/>
          <w:bCs/>
          <w:sz w:val="24"/>
          <w:szCs w:val="24"/>
        </w:rPr>
        <w:t xml:space="preserve">2) в </w:t>
      </w:r>
      <w:proofErr w:type="gramStart"/>
      <w:r w:rsidRPr="00F5141E">
        <w:rPr>
          <w:rFonts w:ascii="Times New Roman" w:hAnsi="Times New Roman"/>
          <w:bCs/>
          <w:sz w:val="24"/>
          <w:szCs w:val="24"/>
        </w:rPr>
        <w:t>логических рассуждениях</w:t>
      </w:r>
      <w:proofErr w:type="gramEnd"/>
      <w:r w:rsidRPr="00F5141E">
        <w:rPr>
          <w:rFonts w:ascii="Times New Roman" w:hAnsi="Times New Roman"/>
          <w:bCs/>
          <w:sz w:val="24"/>
          <w:szCs w:val="24"/>
        </w:rPr>
        <w:t xml:space="preserve"> и обосновании решения нет пробелов и ошибок;</w:t>
      </w:r>
    </w:p>
    <w:p w14:paraId="7673BAE4"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r w:rsidRPr="00F5141E">
        <w:rPr>
          <w:rFonts w:ascii="Times New Roman" w:hAnsi="Times New Roman"/>
          <w:bCs/>
          <w:sz w:val="24"/>
          <w:szCs w:val="24"/>
        </w:rPr>
        <w:t>3) в решении нет математических ошибок (возможна одна неточность, описка, которая не является следствием незнания или непонимания учебного материала).</w:t>
      </w:r>
    </w:p>
    <w:p w14:paraId="50D5A5A7"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p>
    <w:p w14:paraId="2F40D601"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Отметка «4» ставится, если:</w:t>
      </w:r>
    </w:p>
    <w:p w14:paraId="655EB223"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r w:rsidRPr="00F5141E">
        <w:rPr>
          <w:rFonts w:ascii="Times New Roman" w:hAnsi="Times New Roman"/>
          <w:bCs/>
          <w:sz w:val="24"/>
          <w:szCs w:val="24"/>
        </w:rPr>
        <w:t>1) работа выполнена полностью, но обоснования шагов решения недостаточны (если умение обосновывать рассуждения не являлось специальным объектом проверки);</w:t>
      </w:r>
    </w:p>
    <w:p w14:paraId="7CE4D761"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r w:rsidRPr="00F5141E">
        <w:rPr>
          <w:rFonts w:ascii="Times New Roman" w:hAnsi="Times New Roman"/>
          <w:bCs/>
          <w:sz w:val="24"/>
          <w:szCs w:val="24"/>
        </w:rPr>
        <w:lastRenderedPageBreak/>
        <w:t xml:space="preserve">2)допущены одна ошибка или есть два – три недочёта в выкладках, рисунках, чертежах или графиках (если эти виды работ не являлись специальным объектом проверки). </w:t>
      </w:r>
    </w:p>
    <w:p w14:paraId="7227AF4D"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p>
    <w:p w14:paraId="777D21F8"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Отметка «3» ставится, если:</w:t>
      </w:r>
    </w:p>
    <w:p w14:paraId="168D10D2"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r w:rsidRPr="00F5141E">
        <w:rPr>
          <w:rFonts w:ascii="Times New Roman" w:hAnsi="Times New Roman"/>
          <w:bCs/>
          <w:sz w:val="24"/>
          <w:szCs w:val="24"/>
        </w:rPr>
        <w:t xml:space="preserve">1) допущено более одной ошибки или более двух – трех недочетов в выкладках, чертежах или графиках, но </w:t>
      </w:r>
      <w:proofErr w:type="gramStart"/>
      <w:r w:rsidRPr="00F5141E">
        <w:rPr>
          <w:rFonts w:ascii="Times New Roman" w:hAnsi="Times New Roman"/>
          <w:bCs/>
          <w:sz w:val="24"/>
          <w:szCs w:val="24"/>
        </w:rPr>
        <w:t>обучающийся</w:t>
      </w:r>
      <w:proofErr w:type="gramEnd"/>
      <w:r w:rsidRPr="00F5141E">
        <w:rPr>
          <w:rFonts w:ascii="Times New Roman" w:hAnsi="Times New Roman"/>
          <w:bCs/>
          <w:sz w:val="24"/>
          <w:szCs w:val="24"/>
        </w:rPr>
        <w:t xml:space="preserve"> обладает обязательными умениями по проверяемой теме.</w:t>
      </w:r>
    </w:p>
    <w:p w14:paraId="3CCB0728" w14:textId="77777777" w:rsidR="000D21C8" w:rsidRPr="00F5141E" w:rsidRDefault="000D21C8" w:rsidP="000D21C8">
      <w:pPr>
        <w:widowControl w:val="0"/>
        <w:spacing w:after="0" w:line="240" w:lineRule="auto"/>
        <w:ind w:firstLine="284"/>
        <w:jc w:val="both"/>
        <w:rPr>
          <w:rFonts w:ascii="Times New Roman" w:hAnsi="Times New Roman"/>
          <w:bCs/>
          <w:i/>
          <w:sz w:val="24"/>
          <w:szCs w:val="24"/>
        </w:rPr>
      </w:pPr>
    </w:p>
    <w:p w14:paraId="53DE4C37"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Отметка «2» ставится, если:</w:t>
      </w:r>
    </w:p>
    <w:p w14:paraId="121ECD26"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r w:rsidRPr="00F5141E">
        <w:rPr>
          <w:rFonts w:ascii="Times New Roman" w:hAnsi="Times New Roman"/>
          <w:bCs/>
          <w:sz w:val="24"/>
          <w:szCs w:val="24"/>
        </w:rPr>
        <w:t xml:space="preserve">1) допущены существенные ошибки, показавшие, что </w:t>
      </w:r>
      <w:proofErr w:type="gramStart"/>
      <w:r w:rsidRPr="00F5141E">
        <w:rPr>
          <w:rFonts w:ascii="Times New Roman" w:hAnsi="Times New Roman"/>
          <w:bCs/>
          <w:sz w:val="24"/>
          <w:szCs w:val="24"/>
        </w:rPr>
        <w:t>обучающийся</w:t>
      </w:r>
      <w:proofErr w:type="gramEnd"/>
      <w:r w:rsidRPr="00F5141E">
        <w:rPr>
          <w:rFonts w:ascii="Times New Roman" w:hAnsi="Times New Roman"/>
          <w:bCs/>
          <w:sz w:val="24"/>
          <w:szCs w:val="24"/>
        </w:rPr>
        <w:t xml:space="preserve"> не обладает обязательными умениями по данной теме в полной мере. </w:t>
      </w:r>
    </w:p>
    <w:p w14:paraId="42B0E540"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p>
    <w:p w14:paraId="175795CE"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Отметка «1» ставится, если:</w:t>
      </w:r>
    </w:p>
    <w:p w14:paraId="161AB33D"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r w:rsidRPr="00F5141E">
        <w:rPr>
          <w:rFonts w:ascii="Times New Roman" w:hAnsi="Times New Roman"/>
          <w:bCs/>
          <w:sz w:val="24"/>
          <w:szCs w:val="24"/>
        </w:rPr>
        <w:t xml:space="preserve">1)работа показала полное отсутствие у </w:t>
      </w:r>
      <w:proofErr w:type="gramStart"/>
      <w:r w:rsidRPr="00F5141E">
        <w:rPr>
          <w:rFonts w:ascii="Times New Roman" w:hAnsi="Times New Roman"/>
          <w:bCs/>
          <w:sz w:val="24"/>
          <w:szCs w:val="24"/>
        </w:rPr>
        <w:t>обучающегося</w:t>
      </w:r>
      <w:proofErr w:type="gramEnd"/>
      <w:r w:rsidRPr="00F5141E">
        <w:rPr>
          <w:rFonts w:ascii="Times New Roman" w:hAnsi="Times New Roman"/>
          <w:bCs/>
          <w:sz w:val="24"/>
          <w:szCs w:val="24"/>
        </w:rPr>
        <w:t xml:space="preserve"> обязательных знаний и умений по проверяемой теме или значительная часть работы выполнена не самостоятельно.</w:t>
      </w:r>
    </w:p>
    <w:p w14:paraId="195AF5DE"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r w:rsidRPr="00F5141E">
        <w:rPr>
          <w:rFonts w:ascii="Times New Roman" w:hAnsi="Times New Roman"/>
          <w:bCs/>
          <w:sz w:val="24"/>
          <w:szCs w:val="24"/>
        </w:rPr>
        <w:t xml:space="preserve"> </w:t>
      </w:r>
    </w:p>
    <w:p w14:paraId="5196FCCB"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r w:rsidRPr="00F5141E">
        <w:rPr>
          <w:rFonts w:ascii="Times New Roman" w:hAnsi="Times New Roman"/>
          <w:bCs/>
          <w:sz w:val="24"/>
          <w:szCs w:val="24"/>
        </w:rPr>
        <w:t xml:space="preserve">Учитель может повысить отметку за оригинальный ответ на вопрос или оригинальное решение задачи, которые свидетельствуют о высоком математическом развитии обучающегося; за решение более сложной задачи или ответ на более сложный вопрос, предложенные </w:t>
      </w:r>
      <w:proofErr w:type="gramStart"/>
      <w:r w:rsidRPr="00F5141E">
        <w:rPr>
          <w:rFonts w:ascii="Times New Roman" w:hAnsi="Times New Roman"/>
          <w:bCs/>
          <w:sz w:val="24"/>
          <w:szCs w:val="24"/>
        </w:rPr>
        <w:t>обучающемуся</w:t>
      </w:r>
      <w:proofErr w:type="gramEnd"/>
      <w:r w:rsidRPr="00F5141E">
        <w:rPr>
          <w:rFonts w:ascii="Times New Roman" w:hAnsi="Times New Roman"/>
          <w:bCs/>
          <w:sz w:val="24"/>
          <w:szCs w:val="24"/>
        </w:rPr>
        <w:t xml:space="preserve"> дополнительно после выполнения им каких-либо других заданий. </w:t>
      </w:r>
    </w:p>
    <w:p w14:paraId="286CEBF6" w14:textId="77777777" w:rsidR="000D21C8" w:rsidRPr="00F5141E" w:rsidRDefault="000D21C8" w:rsidP="000D21C8">
      <w:pPr>
        <w:widowControl w:val="0"/>
        <w:spacing w:after="0" w:line="240" w:lineRule="auto"/>
        <w:ind w:firstLine="284"/>
        <w:jc w:val="center"/>
        <w:rPr>
          <w:rFonts w:ascii="Times New Roman" w:hAnsi="Times New Roman"/>
          <w:b/>
          <w:bCs/>
          <w:i/>
          <w:sz w:val="24"/>
          <w:szCs w:val="24"/>
        </w:rPr>
      </w:pPr>
    </w:p>
    <w:p w14:paraId="75A50BA3" w14:textId="77777777" w:rsidR="000D21C8" w:rsidRPr="00F5141E" w:rsidRDefault="000D21C8" w:rsidP="000D21C8">
      <w:pPr>
        <w:widowControl w:val="0"/>
        <w:spacing w:after="0" w:line="240" w:lineRule="auto"/>
        <w:ind w:firstLine="284"/>
        <w:jc w:val="center"/>
        <w:rPr>
          <w:rFonts w:ascii="Times New Roman" w:hAnsi="Times New Roman"/>
          <w:b/>
          <w:bCs/>
          <w:i/>
          <w:sz w:val="24"/>
          <w:szCs w:val="24"/>
        </w:rPr>
      </w:pPr>
      <w:r w:rsidRPr="00F5141E">
        <w:rPr>
          <w:rFonts w:ascii="Times New Roman" w:hAnsi="Times New Roman"/>
          <w:b/>
          <w:bCs/>
          <w:i/>
          <w:sz w:val="24"/>
          <w:szCs w:val="24"/>
        </w:rPr>
        <w:t>2.Оценка устных ответов обучающихся по математике</w:t>
      </w:r>
    </w:p>
    <w:p w14:paraId="57BC7329"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Ответ оценивается отметкой «5», если ученик:</w:t>
      </w:r>
    </w:p>
    <w:p w14:paraId="739ACAFA" w14:textId="77777777" w:rsidR="000D21C8" w:rsidRPr="00F5141E" w:rsidRDefault="000D21C8" w:rsidP="000D21C8">
      <w:pPr>
        <w:pStyle w:val="a4"/>
        <w:widowControl w:val="0"/>
        <w:numPr>
          <w:ilvl w:val="0"/>
          <w:numId w:val="4"/>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полно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раскрыл</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содержание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материала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объеме,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предусмотренном</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программой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учебником;</w:t>
      </w:r>
    </w:p>
    <w:p w14:paraId="1469C5EB" w14:textId="77777777" w:rsidR="000D21C8" w:rsidRPr="00F5141E" w:rsidRDefault="000D21C8" w:rsidP="000D21C8">
      <w:pPr>
        <w:pStyle w:val="a4"/>
        <w:widowControl w:val="0"/>
        <w:numPr>
          <w:ilvl w:val="0"/>
          <w:numId w:val="4"/>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изложил</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материал</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грамотным</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языком,</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точно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используя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математическую</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терминологию</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символику,</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определенной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логической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последовательности;</w:t>
      </w:r>
    </w:p>
    <w:p w14:paraId="38DA8DD5" w14:textId="77777777" w:rsidR="000D21C8" w:rsidRPr="00F5141E" w:rsidRDefault="000D21C8" w:rsidP="000D21C8">
      <w:pPr>
        <w:pStyle w:val="a4"/>
        <w:widowControl w:val="0"/>
        <w:numPr>
          <w:ilvl w:val="0"/>
          <w:numId w:val="4"/>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правильно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выполнил</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рисунки,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чертежи,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графики,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сопутствующие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ответу;</w:t>
      </w:r>
    </w:p>
    <w:p w14:paraId="337FE677" w14:textId="77777777" w:rsidR="000D21C8" w:rsidRPr="00F5141E" w:rsidRDefault="000D21C8" w:rsidP="000D21C8">
      <w:pPr>
        <w:pStyle w:val="a4"/>
        <w:widowControl w:val="0"/>
        <w:numPr>
          <w:ilvl w:val="0"/>
          <w:numId w:val="4"/>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показал</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умение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иллюстрировать</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теорию</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конкретными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примерами,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применять</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ее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новой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ситуации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выполнении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практического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задания;</w:t>
      </w:r>
    </w:p>
    <w:p w14:paraId="4CB94503" w14:textId="77777777" w:rsidR="000D21C8" w:rsidRPr="00F5141E" w:rsidRDefault="000D21C8" w:rsidP="000D21C8">
      <w:pPr>
        <w:pStyle w:val="a4"/>
        <w:widowControl w:val="0"/>
        <w:numPr>
          <w:ilvl w:val="0"/>
          <w:numId w:val="4"/>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продемонстрировал</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знание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теории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ранее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изученных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сопутствующих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тем,</w:t>
      </w:r>
      <w:r w:rsidRPr="00F5141E">
        <w:rPr>
          <w:rFonts w:ascii="Times New Roman" w:eastAsia="Times New Roman" w:hAnsi="Times New Roman"/>
          <w:bCs/>
          <w:sz w:val="24"/>
          <w:szCs w:val="24"/>
        </w:rPr>
        <w:t xml:space="preserve">  </w:t>
      </w:r>
      <w:proofErr w:type="spellStart"/>
      <w:r w:rsidRPr="00F5141E">
        <w:rPr>
          <w:rFonts w:ascii="Times New Roman" w:hAnsi="Times New Roman"/>
          <w:bCs/>
          <w:sz w:val="24"/>
          <w:szCs w:val="24"/>
        </w:rPr>
        <w:t>сформированность</w:t>
      </w:r>
      <w:proofErr w:type="spellEnd"/>
      <w:r w:rsidRPr="00F5141E">
        <w:rPr>
          <w:rFonts w:ascii="Times New Roman" w:eastAsia="Times New Roman" w:hAnsi="Times New Roman"/>
          <w:bCs/>
          <w:sz w:val="24"/>
          <w:szCs w:val="24"/>
        </w:rPr>
        <w:t xml:space="preserve">  </w:t>
      </w:r>
      <w:r w:rsidRPr="00F5141E">
        <w:rPr>
          <w:rFonts w:ascii="Times New Roman" w:hAnsi="Times New Roman"/>
          <w:bCs/>
          <w:sz w:val="24"/>
          <w:szCs w:val="24"/>
        </w:rPr>
        <w:t>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устойчивость</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используемых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ответе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умений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навыков;</w:t>
      </w:r>
    </w:p>
    <w:p w14:paraId="7A995F80" w14:textId="77777777" w:rsidR="000D21C8" w:rsidRPr="00F5141E" w:rsidRDefault="000D21C8" w:rsidP="000D21C8">
      <w:pPr>
        <w:pStyle w:val="a4"/>
        <w:widowControl w:val="0"/>
        <w:numPr>
          <w:ilvl w:val="0"/>
          <w:numId w:val="4"/>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отвечал</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самостоятельно,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без</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наводящих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вопросов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учителя;</w:t>
      </w:r>
    </w:p>
    <w:p w14:paraId="68F1A26A" w14:textId="77777777" w:rsidR="000D21C8" w:rsidRPr="00F5141E" w:rsidRDefault="000D21C8" w:rsidP="000D21C8">
      <w:pPr>
        <w:pStyle w:val="a4"/>
        <w:widowControl w:val="0"/>
        <w:numPr>
          <w:ilvl w:val="0"/>
          <w:numId w:val="4"/>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возможны</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одна</w:t>
      </w:r>
      <w:r w:rsidRPr="00F5141E">
        <w:rPr>
          <w:rFonts w:ascii="Times New Roman" w:eastAsia="Times New Roman" w:hAnsi="Times New Roman"/>
          <w:bCs/>
          <w:sz w:val="24"/>
          <w:szCs w:val="24"/>
        </w:rPr>
        <w:t xml:space="preserve"> – </w:t>
      </w:r>
      <w:r w:rsidRPr="00F5141E">
        <w:rPr>
          <w:rFonts w:ascii="Times New Roman" w:hAnsi="Times New Roman"/>
          <w:bCs/>
          <w:sz w:val="24"/>
          <w:szCs w:val="24"/>
        </w:rPr>
        <w:t>две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неточности</w:t>
      </w:r>
      <w:r w:rsidRPr="00F5141E">
        <w:rPr>
          <w:rFonts w:ascii="Times New Roman" w:eastAsia="Times New Roman" w:hAnsi="Times New Roman"/>
          <w:bCs/>
          <w:sz w:val="24"/>
          <w:szCs w:val="24"/>
        </w:rPr>
        <w:t xml:space="preserve"> </w:t>
      </w:r>
      <w:proofErr w:type="gramStart"/>
      <w:r w:rsidRPr="00F5141E">
        <w:rPr>
          <w:rFonts w:ascii="Times New Roman" w:hAnsi="Times New Roman"/>
          <w:bCs/>
          <w:sz w:val="24"/>
          <w:szCs w:val="24"/>
        </w:rPr>
        <w:t>при</w:t>
      </w:r>
      <w:proofErr w:type="gramEnd"/>
      <w:r w:rsidRPr="00F5141E">
        <w:rPr>
          <w:rFonts w:ascii="Times New Roman" w:eastAsia="Times New Roman" w:hAnsi="Times New Roman"/>
          <w:bCs/>
          <w:sz w:val="24"/>
          <w:szCs w:val="24"/>
        </w:rPr>
        <w:t xml:space="preserve"> </w:t>
      </w:r>
      <w:r w:rsidRPr="00F5141E">
        <w:rPr>
          <w:rFonts w:ascii="Times New Roman" w:hAnsi="Times New Roman"/>
          <w:bCs/>
          <w:sz w:val="24"/>
          <w:szCs w:val="24"/>
        </w:rPr>
        <w:t>освещение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второстепенных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вопросов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или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выкладках,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которые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ученик</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легко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исправил</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после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замечания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учителя.</w:t>
      </w:r>
    </w:p>
    <w:p w14:paraId="18F0B286"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p>
    <w:p w14:paraId="64FD7560"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 xml:space="preserve">Ответ оценивается отметкой «4», </w:t>
      </w:r>
    </w:p>
    <w:p w14:paraId="6A8CD4A4"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 xml:space="preserve">если удовлетворяет в основном требованиям на оценку «5», </w:t>
      </w:r>
    </w:p>
    <w:p w14:paraId="37C67F94"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но при этом имеет один из недостатков:</w:t>
      </w:r>
    </w:p>
    <w:p w14:paraId="55192F19" w14:textId="77777777" w:rsidR="000D21C8" w:rsidRPr="00F5141E" w:rsidRDefault="000D21C8" w:rsidP="000D21C8">
      <w:pPr>
        <w:pStyle w:val="a4"/>
        <w:widowControl w:val="0"/>
        <w:numPr>
          <w:ilvl w:val="0"/>
          <w:numId w:val="5"/>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изложении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допущены</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небольшие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пробелы,</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исказившее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математическое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содержание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ответа;</w:t>
      </w:r>
    </w:p>
    <w:p w14:paraId="4230C639" w14:textId="77777777" w:rsidR="000D21C8" w:rsidRPr="00F5141E" w:rsidRDefault="000D21C8" w:rsidP="000D21C8">
      <w:pPr>
        <w:pStyle w:val="a4"/>
        <w:widowControl w:val="0"/>
        <w:numPr>
          <w:ilvl w:val="0"/>
          <w:numId w:val="5"/>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допущены</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один</w:t>
      </w:r>
      <w:r w:rsidRPr="00F5141E">
        <w:rPr>
          <w:rFonts w:ascii="Times New Roman" w:eastAsia="Times New Roman" w:hAnsi="Times New Roman"/>
          <w:bCs/>
          <w:sz w:val="24"/>
          <w:szCs w:val="24"/>
        </w:rPr>
        <w:t xml:space="preserve"> – </w:t>
      </w:r>
      <w:r w:rsidRPr="00F5141E">
        <w:rPr>
          <w:rFonts w:ascii="Times New Roman" w:hAnsi="Times New Roman"/>
          <w:bCs/>
          <w:sz w:val="24"/>
          <w:szCs w:val="24"/>
        </w:rPr>
        <w:t>два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недочета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освещении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основного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содержания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ответа,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исправленные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после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замечания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учителя;</w:t>
      </w:r>
    </w:p>
    <w:p w14:paraId="64314103" w14:textId="77777777" w:rsidR="000D21C8" w:rsidRPr="00F5141E" w:rsidRDefault="000D21C8" w:rsidP="000D21C8">
      <w:pPr>
        <w:pStyle w:val="a4"/>
        <w:widowControl w:val="0"/>
        <w:numPr>
          <w:ilvl w:val="0"/>
          <w:numId w:val="5"/>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допущены</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ошибка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или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более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двух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недочетов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освещении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второстепенных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вопросов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или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выкладках,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легко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исправленные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после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замечания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учителя.</w:t>
      </w:r>
    </w:p>
    <w:p w14:paraId="5097F4CB"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p>
    <w:p w14:paraId="7096EE61" w14:textId="77777777" w:rsidR="000D21C8" w:rsidRPr="00F5141E" w:rsidRDefault="000D21C8" w:rsidP="000D21C8">
      <w:pPr>
        <w:widowControl w:val="0"/>
        <w:spacing w:after="0" w:line="240" w:lineRule="auto"/>
        <w:ind w:firstLine="284"/>
        <w:jc w:val="center"/>
        <w:rPr>
          <w:rFonts w:ascii="Times New Roman" w:hAnsi="Times New Roman"/>
          <w:bCs/>
          <w:sz w:val="24"/>
          <w:szCs w:val="24"/>
        </w:rPr>
      </w:pPr>
      <w:r w:rsidRPr="00F5141E">
        <w:rPr>
          <w:rFonts w:ascii="Times New Roman" w:hAnsi="Times New Roman"/>
          <w:bCs/>
          <w:sz w:val="24"/>
          <w:szCs w:val="24"/>
        </w:rPr>
        <w:t>Отметка «3» ставится в следующих случаях:</w:t>
      </w:r>
    </w:p>
    <w:p w14:paraId="6943E8E3" w14:textId="77777777" w:rsidR="000D21C8" w:rsidRPr="00F5141E" w:rsidRDefault="000D21C8" w:rsidP="000D21C8">
      <w:pPr>
        <w:pStyle w:val="a4"/>
        <w:widowControl w:val="0"/>
        <w:numPr>
          <w:ilvl w:val="0"/>
          <w:numId w:val="6"/>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неполно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раскрыто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содержание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материала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(содержание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изложено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фрагментарно,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всегда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последовательно),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показано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общее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понимание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вопроса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продемонстрированы</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умения,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достаточные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для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усвоения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программного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материала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(определены</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«Требованиями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к</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математической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подготовке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учащихся»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настоящей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программе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математике);</w:t>
      </w:r>
    </w:p>
    <w:p w14:paraId="6D4A2ACC" w14:textId="77777777" w:rsidR="000D21C8" w:rsidRPr="00F5141E" w:rsidRDefault="000D21C8" w:rsidP="000D21C8">
      <w:pPr>
        <w:pStyle w:val="a4"/>
        <w:widowControl w:val="0"/>
        <w:numPr>
          <w:ilvl w:val="0"/>
          <w:numId w:val="6"/>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lastRenderedPageBreak/>
        <w:t>имелись</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затруднения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или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допущены</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ошибки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определении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математической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терминологии,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чертежах,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выкладках,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исправленные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после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нескольких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наводящих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вопросов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учителя;</w:t>
      </w:r>
    </w:p>
    <w:p w14:paraId="5158C83F" w14:textId="77777777" w:rsidR="000D21C8" w:rsidRPr="00F5141E" w:rsidRDefault="000D21C8" w:rsidP="000D21C8">
      <w:pPr>
        <w:pStyle w:val="a4"/>
        <w:widowControl w:val="0"/>
        <w:numPr>
          <w:ilvl w:val="0"/>
          <w:numId w:val="6"/>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ученик</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справился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применением</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теории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новой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ситуации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выполнении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практического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задания,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выполнил</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задания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обязательного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уровня</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сложности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данной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теме;</w:t>
      </w:r>
    </w:p>
    <w:p w14:paraId="560707B4" w14:textId="77777777" w:rsidR="000D21C8" w:rsidRPr="00F5141E" w:rsidRDefault="000D21C8" w:rsidP="000D21C8">
      <w:pPr>
        <w:pStyle w:val="a4"/>
        <w:widowControl w:val="0"/>
        <w:numPr>
          <w:ilvl w:val="0"/>
          <w:numId w:val="6"/>
        </w:numPr>
        <w:tabs>
          <w:tab w:val="left" w:pos="709"/>
        </w:tabs>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при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достаточном</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знании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теоретического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материала</w:t>
      </w:r>
      <w:r w:rsidRPr="00F5141E">
        <w:rPr>
          <w:rFonts w:ascii="Times New Roman" w:eastAsia="Times New Roman" w:hAnsi="Times New Roman"/>
          <w:bCs/>
          <w:sz w:val="24"/>
          <w:szCs w:val="24"/>
        </w:rPr>
        <w:t xml:space="preserve"> </w:t>
      </w:r>
      <w:proofErr w:type="gramStart"/>
      <w:r w:rsidRPr="00F5141E">
        <w:rPr>
          <w:rFonts w:ascii="Times New Roman" w:hAnsi="Times New Roman"/>
          <w:bCs/>
          <w:sz w:val="24"/>
          <w:szCs w:val="24"/>
        </w:rPr>
        <w:t>выявлена</w:t>
      </w:r>
      <w:proofErr w:type="gramEnd"/>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недостаточная</w:t>
      </w:r>
      <w:r w:rsidRPr="00F5141E">
        <w:rPr>
          <w:rFonts w:ascii="Times New Roman" w:eastAsia="Times New Roman" w:hAnsi="Times New Roman"/>
          <w:bCs/>
          <w:sz w:val="24"/>
          <w:szCs w:val="24"/>
        </w:rPr>
        <w:t xml:space="preserve"> </w:t>
      </w:r>
      <w:proofErr w:type="spellStart"/>
      <w:r w:rsidRPr="00F5141E">
        <w:rPr>
          <w:rFonts w:ascii="Times New Roman" w:hAnsi="Times New Roman"/>
          <w:bCs/>
          <w:sz w:val="24"/>
          <w:szCs w:val="24"/>
        </w:rPr>
        <w:t>сформированность</w:t>
      </w:r>
      <w:proofErr w:type="spellEnd"/>
      <w:r w:rsidRPr="00F5141E">
        <w:rPr>
          <w:rFonts w:ascii="Times New Roman" w:eastAsia="Times New Roman" w:hAnsi="Times New Roman"/>
          <w:bCs/>
          <w:sz w:val="24"/>
          <w:szCs w:val="24"/>
        </w:rPr>
        <w:t xml:space="preserve"> </w:t>
      </w:r>
      <w:r w:rsidRPr="00F5141E">
        <w:rPr>
          <w:rFonts w:ascii="Times New Roman" w:hAnsi="Times New Roman"/>
          <w:bCs/>
          <w:sz w:val="24"/>
          <w:szCs w:val="24"/>
        </w:rPr>
        <w:t>основных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умений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навыков.</w:t>
      </w:r>
    </w:p>
    <w:p w14:paraId="66BF7707" w14:textId="77777777" w:rsidR="000D21C8" w:rsidRPr="00F5141E" w:rsidRDefault="000D21C8" w:rsidP="000D21C8">
      <w:pPr>
        <w:pStyle w:val="a4"/>
        <w:widowControl w:val="0"/>
        <w:spacing w:line="240" w:lineRule="auto"/>
        <w:ind w:left="0" w:firstLine="284"/>
        <w:jc w:val="both"/>
        <w:rPr>
          <w:rFonts w:ascii="Times New Roman" w:hAnsi="Times New Roman"/>
          <w:bCs/>
          <w:sz w:val="24"/>
          <w:szCs w:val="24"/>
        </w:rPr>
      </w:pPr>
    </w:p>
    <w:p w14:paraId="5A46444C"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Отметка «2» ставится в следующих случаях:</w:t>
      </w:r>
    </w:p>
    <w:p w14:paraId="54B70202" w14:textId="77777777" w:rsidR="000D21C8" w:rsidRPr="00F5141E" w:rsidRDefault="000D21C8" w:rsidP="000D21C8">
      <w:pPr>
        <w:pStyle w:val="a4"/>
        <w:widowControl w:val="0"/>
        <w:numPr>
          <w:ilvl w:val="0"/>
          <w:numId w:val="7"/>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не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раскрыто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основное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содержание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учебного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материала;</w:t>
      </w:r>
    </w:p>
    <w:p w14:paraId="0BD4DDDF" w14:textId="77777777" w:rsidR="000D21C8" w:rsidRPr="00F5141E" w:rsidRDefault="000D21C8" w:rsidP="000D21C8">
      <w:pPr>
        <w:pStyle w:val="a4"/>
        <w:widowControl w:val="0"/>
        <w:numPr>
          <w:ilvl w:val="0"/>
          <w:numId w:val="7"/>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обнаружено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незнание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учеником</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большей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или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наиболее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важной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части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учебного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материала;</w:t>
      </w:r>
    </w:p>
    <w:p w14:paraId="00507102" w14:textId="77777777" w:rsidR="000D21C8" w:rsidRPr="00F5141E" w:rsidRDefault="000D21C8" w:rsidP="000D21C8">
      <w:pPr>
        <w:pStyle w:val="a4"/>
        <w:widowControl w:val="0"/>
        <w:numPr>
          <w:ilvl w:val="0"/>
          <w:numId w:val="7"/>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допущены</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ошибки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определении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понятий,</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при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использовании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математической</w:t>
      </w:r>
      <w:r w:rsidRPr="00F5141E">
        <w:rPr>
          <w:rFonts w:ascii="Times New Roman" w:eastAsia="Times New Roman" w:hAnsi="Times New Roman"/>
          <w:bCs/>
          <w:sz w:val="24"/>
          <w:szCs w:val="24"/>
        </w:rPr>
        <w:t xml:space="preserve"> </w:t>
      </w:r>
      <w:proofErr w:type="spellStart"/>
      <w:r w:rsidRPr="00F5141E">
        <w:rPr>
          <w:rFonts w:ascii="Times New Roman" w:hAnsi="Times New Roman"/>
          <w:bCs/>
          <w:sz w:val="24"/>
          <w:szCs w:val="24"/>
        </w:rPr>
        <w:t>терминуологии</w:t>
      </w:r>
      <w:proofErr w:type="spellEnd"/>
      <w:r w:rsidRPr="00F5141E">
        <w:rPr>
          <w:rFonts w:ascii="Times New Roman" w:hAnsi="Times New Roman"/>
          <w:bCs/>
          <w:sz w:val="24"/>
          <w:szCs w:val="24"/>
        </w:rPr>
        <w:t>,</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рисунках,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чертежах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или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графиках,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выкладках,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которые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исправлены</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после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нескольких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наводящих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вопросов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учителя.</w:t>
      </w:r>
    </w:p>
    <w:p w14:paraId="290C07A9" w14:textId="77777777" w:rsidR="000D21C8" w:rsidRPr="00F5141E" w:rsidRDefault="000D21C8" w:rsidP="000D21C8">
      <w:pPr>
        <w:widowControl w:val="0"/>
        <w:spacing w:after="0" w:line="240" w:lineRule="auto"/>
        <w:ind w:firstLine="284"/>
        <w:jc w:val="both"/>
        <w:rPr>
          <w:rFonts w:ascii="Times New Roman" w:hAnsi="Times New Roman"/>
          <w:bCs/>
          <w:sz w:val="24"/>
          <w:szCs w:val="24"/>
        </w:rPr>
      </w:pPr>
    </w:p>
    <w:p w14:paraId="4D8E9F22" w14:textId="77777777" w:rsidR="000D21C8" w:rsidRPr="00F5141E" w:rsidRDefault="000D21C8" w:rsidP="000D21C8">
      <w:pPr>
        <w:widowControl w:val="0"/>
        <w:spacing w:after="0" w:line="240" w:lineRule="auto"/>
        <w:ind w:firstLine="284"/>
        <w:jc w:val="center"/>
        <w:rPr>
          <w:rFonts w:ascii="Times New Roman" w:hAnsi="Times New Roman"/>
          <w:bCs/>
          <w:i/>
          <w:sz w:val="24"/>
          <w:szCs w:val="24"/>
        </w:rPr>
      </w:pPr>
      <w:r w:rsidRPr="00F5141E">
        <w:rPr>
          <w:rFonts w:ascii="Times New Roman" w:hAnsi="Times New Roman"/>
          <w:bCs/>
          <w:i/>
          <w:sz w:val="24"/>
          <w:szCs w:val="24"/>
        </w:rPr>
        <w:t>Отметка «1» ставится, если:</w:t>
      </w:r>
    </w:p>
    <w:p w14:paraId="737BC12D" w14:textId="77777777" w:rsidR="000D21C8" w:rsidRPr="00F5141E" w:rsidRDefault="000D21C8" w:rsidP="000D21C8">
      <w:pPr>
        <w:pStyle w:val="a4"/>
        <w:widowControl w:val="0"/>
        <w:numPr>
          <w:ilvl w:val="0"/>
          <w:numId w:val="8"/>
        </w:numPr>
        <w:spacing w:line="240" w:lineRule="auto"/>
        <w:ind w:left="0" w:right="0" w:firstLine="284"/>
        <w:jc w:val="both"/>
        <w:rPr>
          <w:rFonts w:ascii="Times New Roman" w:hAnsi="Times New Roman"/>
          <w:bCs/>
          <w:sz w:val="24"/>
          <w:szCs w:val="24"/>
        </w:rPr>
      </w:pPr>
      <w:r w:rsidRPr="00F5141E">
        <w:rPr>
          <w:rFonts w:ascii="Times New Roman" w:hAnsi="Times New Roman"/>
          <w:bCs/>
          <w:sz w:val="24"/>
          <w:szCs w:val="24"/>
        </w:rPr>
        <w:t>ученик</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обнаружил</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полное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незнание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непонимание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изучаемого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учебного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материала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или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не</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смог</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ответить</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ни</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на</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один</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из</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поставленных</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вопросов</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по</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изученному</w:t>
      </w:r>
      <w:r w:rsidRPr="00F5141E">
        <w:rPr>
          <w:rFonts w:ascii="Times New Roman" w:eastAsia="Times New Roman" w:hAnsi="Times New Roman"/>
          <w:bCs/>
          <w:sz w:val="24"/>
          <w:szCs w:val="24"/>
        </w:rPr>
        <w:t xml:space="preserve"> </w:t>
      </w:r>
      <w:r w:rsidRPr="00F5141E">
        <w:rPr>
          <w:rFonts w:ascii="Times New Roman" w:hAnsi="Times New Roman"/>
          <w:bCs/>
          <w:sz w:val="24"/>
          <w:szCs w:val="24"/>
        </w:rPr>
        <w:t>материалу.</w:t>
      </w:r>
    </w:p>
    <w:p w14:paraId="6DAED5C7" w14:textId="77777777" w:rsidR="000D21C8" w:rsidRPr="00F5141E" w:rsidRDefault="000D21C8" w:rsidP="000D21C8">
      <w:pPr>
        <w:spacing w:after="0" w:line="240" w:lineRule="auto"/>
        <w:ind w:firstLine="284"/>
        <w:jc w:val="center"/>
        <w:rPr>
          <w:rFonts w:ascii="Times New Roman" w:hAnsi="Times New Roman"/>
          <w:b/>
          <w:sz w:val="24"/>
          <w:szCs w:val="24"/>
        </w:rPr>
      </w:pPr>
      <w:r w:rsidRPr="00F5141E">
        <w:rPr>
          <w:rFonts w:ascii="Times New Roman" w:hAnsi="Times New Roman"/>
          <w:b/>
          <w:sz w:val="24"/>
          <w:szCs w:val="24"/>
        </w:rPr>
        <w:t>Итоговая оценка знаний, умений и навыков</w:t>
      </w:r>
    </w:p>
    <w:p w14:paraId="674C2C00" w14:textId="77777777" w:rsidR="000D21C8" w:rsidRPr="00F5141E" w:rsidRDefault="000D21C8" w:rsidP="000D21C8">
      <w:pPr>
        <w:spacing w:after="0" w:line="240" w:lineRule="auto"/>
        <w:ind w:firstLine="284"/>
        <w:rPr>
          <w:rFonts w:ascii="Times New Roman" w:hAnsi="Times New Roman"/>
          <w:sz w:val="24"/>
          <w:szCs w:val="24"/>
        </w:rPr>
      </w:pPr>
      <w:r w:rsidRPr="00F5141E">
        <w:rPr>
          <w:rFonts w:ascii="Times New Roman" w:hAnsi="Times New Roman"/>
          <w:sz w:val="24"/>
          <w:szCs w:val="24"/>
        </w:rPr>
        <w:t>1.  За учебную  четверть  и за год знания, умения и навыки учащихся по математике  оцениваются одним баллом.</w:t>
      </w:r>
    </w:p>
    <w:p w14:paraId="7040EDD0" w14:textId="77777777" w:rsidR="000D21C8" w:rsidRPr="00F5141E" w:rsidRDefault="000D21C8" w:rsidP="000D21C8">
      <w:pPr>
        <w:spacing w:after="0" w:line="240" w:lineRule="auto"/>
        <w:ind w:firstLine="284"/>
        <w:rPr>
          <w:rFonts w:ascii="Times New Roman" w:hAnsi="Times New Roman"/>
          <w:sz w:val="24"/>
          <w:szCs w:val="24"/>
        </w:rPr>
      </w:pPr>
      <w:r w:rsidRPr="00F5141E">
        <w:rPr>
          <w:rFonts w:ascii="Times New Roman" w:hAnsi="Times New Roman"/>
          <w:sz w:val="24"/>
          <w:szCs w:val="24"/>
        </w:rPr>
        <w:t xml:space="preserve">2. Основанием для выставления итоговой оценки знаний служат результаты наблюдений учителя за повседневной работой учеников, устного опроса, текущих и итоговых контрольных работ. Однако последним придается наибольшее значение. </w:t>
      </w:r>
    </w:p>
    <w:p w14:paraId="05F04166" w14:textId="77777777" w:rsidR="000D21C8" w:rsidRPr="00F5141E" w:rsidRDefault="000D21C8" w:rsidP="000D21C8">
      <w:pPr>
        <w:widowControl w:val="0"/>
        <w:numPr>
          <w:ilvl w:val="1"/>
          <w:numId w:val="9"/>
        </w:numPr>
        <w:spacing w:before="120" w:after="0" w:line="240" w:lineRule="auto"/>
        <w:ind w:left="0" w:firstLine="284"/>
        <w:jc w:val="both"/>
        <w:rPr>
          <w:rFonts w:ascii="Times New Roman" w:hAnsi="Times New Roman"/>
          <w:sz w:val="24"/>
          <w:szCs w:val="24"/>
        </w:rPr>
      </w:pPr>
      <w:r w:rsidRPr="00F5141E">
        <w:rPr>
          <w:rFonts w:ascii="Times New Roman" w:hAnsi="Times New Roman"/>
          <w:sz w:val="24"/>
          <w:szCs w:val="24"/>
        </w:rPr>
        <w:t>При выставлении итоговой оценки учитывается как уровень теоретических знаний ученика, так и овладение им практическими умениями и навыками. Однако ученику не может быть выставлена положительная итоговая оценка по математике, если все или большинство его текущих обучающих и контрольных работ, а также итоговая контрольная работа оценены как неудовлетворительные, хотя его устные ответы оценивались положительно.</w:t>
      </w:r>
    </w:p>
    <w:p w14:paraId="6D098AD8" w14:textId="77777777" w:rsidR="000D21C8" w:rsidRPr="00F5141E" w:rsidRDefault="000D21C8" w:rsidP="000D21C8">
      <w:pPr>
        <w:spacing w:after="0" w:line="240" w:lineRule="auto"/>
        <w:ind w:firstLine="284"/>
        <w:rPr>
          <w:rFonts w:ascii="Times New Roman" w:eastAsia="Times New Roman" w:hAnsi="Times New Roman"/>
          <w:sz w:val="24"/>
          <w:szCs w:val="24"/>
          <w:lang w:eastAsia="ru-RU"/>
        </w:rPr>
      </w:pPr>
    </w:p>
    <w:p w14:paraId="2220616E" w14:textId="77777777" w:rsidR="000D21C8" w:rsidRPr="00F5141E" w:rsidRDefault="000D21C8" w:rsidP="000D21C8">
      <w:pPr>
        <w:spacing w:after="0" w:line="240" w:lineRule="auto"/>
        <w:ind w:firstLine="284"/>
        <w:rPr>
          <w:rFonts w:ascii="Times New Roman" w:eastAsia="Times New Roman" w:hAnsi="Times New Roman"/>
          <w:sz w:val="24"/>
          <w:szCs w:val="24"/>
          <w:lang w:eastAsia="ru-RU"/>
        </w:rPr>
      </w:pPr>
    </w:p>
    <w:p w14:paraId="4F466E3C" w14:textId="77777777" w:rsidR="000D21C8" w:rsidRDefault="000D21C8" w:rsidP="000D21C8">
      <w:pPr>
        <w:spacing w:after="0" w:line="240" w:lineRule="auto"/>
        <w:rPr>
          <w:rFonts w:ascii="Times New Roman" w:eastAsia="Times New Roman" w:hAnsi="Times New Roman"/>
          <w:sz w:val="28"/>
          <w:szCs w:val="28"/>
          <w:lang w:eastAsia="ru-RU"/>
        </w:rPr>
      </w:pPr>
    </w:p>
    <w:p w14:paraId="5BFFD341" w14:textId="77777777" w:rsidR="000D21C8" w:rsidRDefault="000D21C8" w:rsidP="000D21C8">
      <w:pPr>
        <w:spacing w:after="0" w:line="240" w:lineRule="auto"/>
        <w:rPr>
          <w:rFonts w:ascii="Times New Roman" w:eastAsia="Times New Roman" w:hAnsi="Times New Roman"/>
          <w:sz w:val="28"/>
          <w:szCs w:val="28"/>
          <w:lang w:eastAsia="ru-RU"/>
        </w:rPr>
      </w:pPr>
    </w:p>
    <w:p w14:paraId="00584E31" w14:textId="77777777" w:rsidR="000D21C8" w:rsidRDefault="000D21C8" w:rsidP="000D21C8">
      <w:pPr>
        <w:spacing w:after="0" w:line="240" w:lineRule="auto"/>
        <w:rPr>
          <w:rFonts w:ascii="Times New Roman" w:eastAsia="Times New Roman" w:hAnsi="Times New Roman"/>
          <w:sz w:val="28"/>
          <w:szCs w:val="28"/>
          <w:lang w:eastAsia="ru-RU"/>
        </w:rPr>
      </w:pPr>
    </w:p>
    <w:p w14:paraId="56BC5EA7" w14:textId="77777777" w:rsidR="000D21C8" w:rsidRPr="00FC2972" w:rsidRDefault="000D21C8" w:rsidP="000D21C8">
      <w:pPr>
        <w:spacing w:after="0" w:line="240" w:lineRule="auto"/>
        <w:rPr>
          <w:rFonts w:ascii="Times New Roman" w:eastAsia="Times New Roman" w:hAnsi="Times New Roman"/>
          <w:sz w:val="24"/>
          <w:szCs w:val="24"/>
          <w:lang w:eastAsia="ru-RU"/>
        </w:rPr>
      </w:pPr>
    </w:p>
    <w:p w14:paraId="138816FF" w14:textId="77777777" w:rsidR="000D21C8" w:rsidRPr="00FC2972" w:rsidRDefault="000D21C8" w:rsidP="000D21C8">
      <w:pPr>
        <w:spacing w:after="0" w:line="240" w:lineRule="auto"/>
        <w:rPr>
          <w:rFonts w:ascii="Times New Roman" w:eastAsia="Times New Roman" w:hAnsi="Times New Roman"/>
          <w:sz w:val="24"/>
          <w:szCs w:val="24"/>
          <w:lang w:eastAsia="ru-RU"/>
        </w:rPr>
      </w:pPr>
    </w:p>
    <w:p w14:paraId="66E6ECD5" w14:textId="77777777" w:rsidR="000D21C8" w:rsidRPr="00FC2972" w:rsidRDefault="000D21C8" w:rsidP="000D21C8">
      <w:pPr>
        <w:spacing w:after="0" w:line="240" w:lineRule="auto"/>
        <w:rPr>
          <w:rFonts w:ascii="Times New Roman" w:eastAsia="Times New Roman" w:hAnsi="Times New Roman"/>
          <w:sz w:val="24"/>
          <w:szCs w:val="24"/>
          <w:lang w:eastAsia="ru-RU"/>
        </w:rPr>
      </w:pPr>
    </w:p>
    <w:p w14:paraId="44188A0F" w14:textId="77777777" w:rsidR="000D21C8" w:rsidRPr="000E4519" w:rsidRDefault="000D21C8" w:rsidP="000D21C8">
      <w:pPr>
        <w:spacing w:after="0" w:line="240" w:lineRule="auto"/>
        <w:rPr>
          <w:rFonts w:ascii="Times New Roman" w:hAnsi="Times New Roman" w:cs="Times New Roman"/>
        </w:rPr>
      </w:pPr>
      <w:r>
        <w:rPr>
          <w:rFonts w:ascii="Times New Roman" w:hAnsi="Times New Roman" w:cs="Times New Roman"/>
          <w:b/>
          <w:sz w:val="24"/>
          <w:szCs w:val="24"/>
        </w:rPr>
        <w:t xml:space="preserve"> </w:t>
      </w:r>
    </w:p>
    <w:p w14:paraId="7C7543C0" w14:textId="77777777" w:rsidR="000D21C8" w:rsidRPr="000E4519" w:rsidRDefault="000D21C8" w:rsidP="000D21C8">
      <w:pPr>
        <w:spacing w:after="0" w:line="240" w:lineRule="auto"/>
        <w:rPr>
          <w:rFonts w:ascii="Times New Roman" w:hAnsi="Times New Roman" w:cs="Times New Roman"/>
        </w:rPr>
      </w:pPr>
    </w:p>
    <w:p w14:paraId="3FAB20D9" w14:textId="77777777" w:rsidR="006340CB" w:rsidRDefault="006340CB" w:rsidP="00F14365">
      <w:pPr>
        <w:pStyle w:val="11"/>
        <w:shd w:val="clear" w:color="auto" w:fill="auto"/>
        <w:tabs>
          <w:tab w:val="left" w:pos="296"/>
        </w:tabs>
        <w:spacing w:before="0" w:after="0" w:line="240" w:lineRule="auto"/>
        <w:ind w:left="284" w:right="20" w:firstLine="0"/>
        <w:jc w:val="center"/>
        <w:rPr>
          <w:rFonts w:eastAsia="Times New Roman" w:cs="Times New Roman"/>
          <w:b/>
          <w:bCs/>
          <w:sz w:val="27"/>
          <w:szCs w:val="27"/>
          <w:lang w:eastAsia="ru-RU"/>
        </w:rPr>
      </w:pPr>
    </w:p>
    <w:p w14:paraId="39B528F1" w14:textId="77777777" w:rsidR="000D21C8" w:rsidRDefault="000D21C8" w:rsidP="00F14365">
      <w:pPr>
        <w:pStyle w:val="11"/>
        <w:shd w:val="clear" w:color="auto" w:fill="auto"/>
        <w:tabs>
          <w:tab w:val="left" w:pos="296"/>
        </w:tabs>
        <w:spacing w:before="0" w:after="0" w:line="240" w:lineRule="auto"/>
        <w:ind w:left="284" w:right="20" w:firstLine="0"/>
        <w:jc w:val="center"/>
        <w:rPr>
          <w:rFonts w:eastAsia="Times New Roman" w:cs="Times New Roman"/>
          <w:b/>
          <w:bCs/>
          <w:sz w:val="27"/>
          <w:szCs w:val="27"/>
          <w:lang w:eastAsia="ru-RU"/>
        </w:rPr>
      </w:pPr>
    </w:p>
    <w:p w14:paraId="75F079B1" w14:textId="77777777" w:rsidR="000D21C8" w:rsidRDefault="000D21C8" w:rsidP="00F14365">
      <w:pPr>
        <w:pStyle w:val="11"/>
        <w:shd w:val="clear" w:color="auto" w:fill="auto"/>
        <w:tabs>
          <w:tab w:val="left" w:pos="296"/>
        </w:tabs>
        <w:spacing w:before="0" w:after="0" w:line="240" w:lineRule="auto"/>
        <w:ind w:left="284" w:right="20" w:firstLine="0"/>
        <w:jc w:val="center"/>
        <w:rPr>
          <w:rFonts w:eastAsia="Times New Roman" w:cs="Times New Roman"/>
          <w:b/>
          <w:bCs/>
          <w:sz w:val="27"/>
          <w:szCs w:val="27"/>
          <w:lang w:eastAsia="ru-RU"/>
        </w:rPr>
      </w:pPr>
    </w:p>
    <w:p w14:paraId="25797AD5" w14:textId="77777777" w:rsidR="000D21C8" w:rsidRDefault="000D21C8" w:rsidP="00F14365">
      <w:pPr>
        <w:pStyle w:val="11"/>
        <w:shd w:val="clear" w:color="auto" w:fill="auto"/>
        <w:tabs>
          <w:tab w:val="left" w:pos="296"/>
        </w:tabs>
        <w:spacing w:before="0" w:after="0" w:line="240" w:lineRule="auto"/>
        <w:ind w:left="284" w:right="20" w:firstLine="0"/>
        <w:jc w:val="center"/>
        <w:rPr>
          <w:rFonts w:eastAsia="Times New Roman" w:cs="Times New Roman"/>
          <w:b/>
          <w:bCs/>
          <w:sz w:val="27"/>
          <w:szCs w:val="27"/>
          <w:lang w:eastAsia="ru-RU"/>
        </w:rPr>
      </w:pPr>
    </w:p>
    <w:p w14:paraId="4069F6D9" w14:textId="77777777" w:rsidR="000D21C8" w:rsidRDefault="000D21C8" w:rsidP="00F14365">
      <w:pPr>
        <w:pStyle w:val="11"/>
        <w:shd w:val="clear" w:color="auto" w:fill="auto"/>
        <w:tabs>
          <w:tab w:val="left" w:pos="296"/>
        </w:tabs>
        <w:spacing w:before="0" w:after="0" w:line="240" w:lineRule="auto"/>
        <w:ind w:left="284" w:right="20" w:firstLine="0"/>
        <w:jc w:val="center"/>
        <w:rPr>
          <w:rFonts w:eastAsia="Times New Roman" w:cs="Times New Roman"/>
          <w:b/>
          <w:bCs/>
          <w:sz w:val="27"/>
          <w:szCs w:val="27"/>
          <w:lang w:eastAsia="ru-RU"/>
        </w:rPr>
      </w:pPr>
    </w:p>
    <w:p w14:paraId="3C2FC8E3" w14:textId="77777777" w:rsidR="000D21C8" w:rsidRDefault="000D21C8" w:rsidP="00F14365">
      <w:pPr>
        <w:pStyle w:val="11"/>
        <w:shd w:val="clear" w:color="auto" w:fill="auto"/>
        <w:tabs>
          <w:tab w:val="left" w:pos="296"/>
        </w:tabs>
        <w:spacing w:before="0" w:after="0" w:line="240" w:lineRule="auto"/>
        <w:ind w:left="284" w:right="20" w:firstLine="0"/>
        <w:jc w:val="center"/>
        <w:rPr>
          <w:rFonts w:eastAsia="Times New Roman" w:cs="Times New Roman"/>
          <w:b/>
          <w:bCs/>
          <w:sz w:val="27"/>
          <w:szCs w:val="27"/>
          <w:lang w:eastAsia="ru-RU"/>
        </w:rPr>
      </w:pPr>
    </w:p>
    <w:p w14:paraId="48CF6E32" w14:textId="65DC1DAD" w:rsidR="001F06B6" w:rsidRPr="009D4FFD" w:rsidRDefault="001F06B6" w:rsidP="00F14365">
      <w:pPr>
        <w:pStyle w:val="11"/>
        <w:shd w:val="clear" w:color="auto" w:fill="auto"/>
        <w:tabs>
          <w:tab w:val="left" w:pos="296"/>
        </w:tabs>
        <w:spacing w:before="0" w:after="0" w:line="240" w:lineRule="auto"/>
        <w:ind w:left="284" w:right="20" w:firstLine="0"/>
        <w:jc w:val="center"/>
        <w:rPr>
          <w:rFonts w:eastAsia="Times New Roman" w:cs="Times New Roman"/>
          <w:sz w:val="24"/>
          <w:szCs w:val="24"/>
          <w:lang w:eastAsia="ru-RU"/>
        </w:rPr>
      </w:pPr>
      <w:r w:rsidRPr="009D4FFD">
        <w:rPr>
          <w:rFonts w:eastAsia="Times New Roman" w:cs="Times New Roman"/>
          <w:b/>
          <w:bCs/>
          <w:sz w:val="27"/>
          <w:szCs w:val="27"/>
          <w:lang w:eastAsia="ru-RU"/>
        </w:rPr>
        <w:lastRenderedPageBreak/>
        <w:t>ОПИСАНИЕ УЧЕБНО-МЕТОДИЧЕСКОГО И МАТЕРИАЛЬНО-ТЕХНИЧЕСКОГО ОБЕСПЕЧЕНИЯ ОБРАЗОВАТЕЛЬНОГО ПРОЦЕССА</w:t>
      </w:r>
    </w:p>
    <w:p w14:paraId="58C35CFD" w14:textId="43F244F6" w:rsidR="001F06B6" w:rsidRPr="009D4FFD" w:rsidRDefault="001F06B6" w:rsidP="00F14365">
      <w:pPr>
        <w:spacing w:after="0" w:line="240" w:lineRule="auto"/>
        <w:rPr>
          <w:rFonts w:ascii="Times New Roman" w:eastAsia="Times New Roman" w:hAnsi="Times New Roman" w:cs="Times New Roman"/>
          <w:sz w:val="24"/>
          <w:szCs w:val="24"/>
          <w:lang w:eastAsia="ru-RU"/>
        </w:rPr>
      </w:pPr>
    </w:p>
    <w:p w14:paraId="59D3342B" w14:textId="77777777" w:rsidR="001F06B6" w:rsidRPr="009D4FFD" w:rsidRDefault="001F06B6" w:rsidP="001F06B6">
      <w:pPr>
        <w:numPr>
          <w:ilvl w:val="0"/>
          <w:numId w:val="30"/>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b/>
          <w:bCs/>
          <w:i/>
          <w:iCs/>
          <w:sz w:val="27"/>
          <w:szCs w:val="27"/>
          <w:lang w:eastAsia="ru-RU"/>
        </w:rPr>
        <w:t>Методические и учебные пособия</w:t>
      </w:r>
    </w:p>
    <w:p w14:paraId="168542CB" w14:textId="77777777" w:rsidR="001F06B6" w:rsidRPr="009D4FFD" w:rsidRDefault="001F06B6" w:rsidP="001F06B6">
      <w:pPr>
        <w:spacing w:after="0" w:line="294" w:lineRule="atLeast"/>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u w:val="single"/>
          <w:lang w:eastAsia="ru-RU"/>
        </w:rPr>
        <w:t>7 класс</w:t>
      </w:r>
    </w:p>
    <w:p w14:paraId="1160322D" w14:textId="77777777" w:rsidR="001F06B6" w:rsidRPr="009D4FFD" w:rsidRDefault="001F06B6" w:rsidP="001F06B6">
      <w:pPr>
        <w:numPr>
          <w:ilvl w:val="0"/>
          <w:numId w:val="31"/>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color w:val="000000"/>
          <w:sz w:val="27"/>
          <w:szCs w:val="27"/>
          <w:lang w:eastAsia="ru-RU"/>
        </w:rPr>
        <w:t xml:space="preserve">Алгебра. 7 </w:t>
      </w:r>
      <w:proofErr w:type="spellStart"/>
      <w:r w:rsidRPr="009D4FFD">
        <w:rPr>
          <w:rFonts w:ascii="Times New Roman" w:eastAsia="Times New Roman" w:hAnsi="Times New Roman" w:cs="Times New Roman"/>
          <w:color w:val="000000"/>
          <w:sz w:val="27"/>
          <w:szCs w:val="27"/>
          <w:lang w:eastAsia="ru-RU"/>
        </w:rPr>
        <w:t>кл</w:t>
      </w:r>
      <w:proofErr w:type="spellEnd"/>
      <w:r w:rsidRPr="009D4FFD">
        <w:rPr>
          <w:rFonts w:ascii="Times New Roman" w:eastAsia="Times New Roman" w:hAnsi="Times New Roman" w:cs="Times New Roman"/>
          <w:color w:val="000000"/>
          <w:sz w:val="27"/>
          <w:szCs w:val="27"/>
          <w:lang w:eastAsia="ru-RU"/>
        </w:rPr>
        <w:t>.: учеб</w:t>
      </w:r>
      <w:proofErr w:type="gramStart"/>
      <w:r w:rsidRPr="009D4FFD">
        <w:rPr>
          <w:rFonts w:ascii="Times New Roman" w:eastAsia="Times New Roman" w:hAnsi="Times New Roman" w:cs="Times New Roman"/>
          <w:color w:val="000000"/>
          <w:sz w:val="27"/>
          <w:szCs w:val="27"/>
          <w:lang w:eastAsia="ru-RU"/>
        </w:rPr>
        <w:t>.</w:t>
      </w:r>
      <w:proofErr w:type="gramEnd"/>
      <w:r w:rsidRPr="009D4FFD">
        <w:rPr>
          <w:rFonts w:ascii="Times New Roman" w:eastAsia="Times New Roman" w:hAnsi="Times New Roman" w:cs="Times New Roman"/>
          <w:color w:val="000000"/>
          <w:sz w:val="27"/>
          <w:szCs w:val="27"/>
          <w:lang w:eastAsia="ru-RU"/>
        </w:rPr>
        <w:t xml:space="preserve"> </w:t>
      </w:r>
      <w:proofErr w:type="gramStart"/>
      <w:r w:rsidRPr="009D4FFD">
        <w:rPr>
          <w:rFonts w:ascii="Times New Roman" w:eastAsia="Times New Roman" w:hAnsi="Times New Roman" w:cs="Times New Roman"/>
          <w:color w:val="000000"/>
          <w:sz w:val="27"/>
          <w:szCs w:val="27"/>
          <w:lang w:eastAsia="ru-RU"/>
        </w:rPr>
        <w:t>д</w:t>
      </w:r>
      <w:proofErr w:type="gramEnd"/>
      <w:r w:rsidRPr="009D4FFD">
        <w:rPr>
          <w:rFonts w:ascii="Times New Roman" w:eastAsia="Times New Roman" w:hAnsi="Times New Roman" w:cs="Times New Roman"/>
          <w:color w:val="000000"/>
          <w:sz w:val="27"/>
          <w:szCs w:val="27"/>
          <w:lang w:eastAsia="ru-RU"/>
        </w:rPr>
        <w:t xml:space="preserve">ля </w:t>
      </w:r>
      <w:proofErr w:type="spellStart"/>
      <w:r w:rsidRPr="009D4FFD">
        <w:rPr>
          <w:rFonts w:ascii="Times New Roman" w:eastAsia="Times New Roman" w:hAnsi="Times New Roman" w:cs="Times New Roman"/>
          <w:color w:val="000000"/>
          <w:sz w:val="27"/>
          <w:szCs w:val="27"/>
          <w:lang w:eastAsia="ru-RU"/>
        </w:rPr>
        <w:t>образоват</w:t>
      </w:r>
      <w:proofErr w:type="spellEnd"/>
      <w:r w:rsidRPr="009D4FFD">
        <w:rPr>
          <w:rFonts w:ascii="Times New Roman" w:eastAsia="Times New Roman" w:hAnsi="Times New Roman" w:cs="Times New Roman"/>
          <w:color w:val="000000"/>
          <w:sz w:val="27"/>
          <w:szCs w:val="27"/>
          <w:lang w:eastAsia="ru-RU"/>
        </w:rPr>
        <w:t xml:space="preserve">. учреждений / </w:t>
      </w:r>
      <w:proofErr w:type="spellStart"/>
      <w:r w:rsidRPr="009D4FFD">
        <w:rPr>
          <w:rFonts w:ascii="Times New Roman" w:eastAsia="Times New Roman" w:hAnsi="Times New Roman" w:cs="Times New Roman"/>
          <w:color w:val="000000"/>
          <w:sz w:val="27"/>
          <w:szCs w:val="27"/>
          <w:lang w:eastAsia="ru-RU"/>
        </w:rPr>
        <w:t>Ю.М.Колягин</w:t>
      </w:r>
      <w:proofErr w:type="spellEnd"/>
      <w:r w:rsidRPr="009D4FFD">
        <w:rPr>
          <w:rFonts w:ascii="Times New Roman" w:eastAsia="Times New Roman" w:hAnsi="Times New Roman" w:cs="Times New Roman"/>
          <w:color w:val="000000"/>
          <w:sz w:val="27"/>
          <w:szCs w:val="27"/>
          <w:lang w:eastAsia="ru-RU"/>
        </w:rPr>
        <w:t xml:space="preserve"> и др. – М.: Просвещение</w:t>
      </w:r>
      <w:r w:rsidRPr="009D4FFD">
        <w:rPr>
          <w:rFonts w:ascii="Times New Roman" w:eastAsia="Times New Roman" w:hAnsi="Times New Roman" w:cs="Times New Roman"/>
          <w:sz w:val="27"/>
          <w:szCs w:val="27"/>
          <w:lang w:eastAsia="ru-RU"/>
        </w:rPr>
        <w:t>, 201</w:t>
      </w:r>
      <w:r>
        <w:rPr>
          <w:rFonts w:ascii="Times New Roman" w:eastAsia="Times New Roman" w:hAnsi="Times New Roman" w:cs="Times New Roman"/>
          <w:sz w:val="27"/>
          <w:szCs w:val="27"/>
          <w:lang w:eastAsia="ru-RU"/>
        </w:rPr>
        <w:t>7</w:t>
      </w:r>
    </w:p>
    <w:p w14:paraId="3271A651" w14:textId="77777777" w:rsidR="001F06B6" w:rsidRPr="009D4FFD" w:rsidRDefault="001F06B6" w:rsidP="001F06B6">
      <w:pPr>
        <w:numPr>
          <w:ilvl w:val="0"/>
          <w:numId w:val="31"/>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Алгебра. Дидактические материалы. 7 класс / М.В. Ткачева, Е.Н. Федорова, М.И. </w:t>
      </w:r>
      <w:proofErr w:type="spellStart"/>
      <w:r w:rsidRPr="009D4FFD">
        <w:rPr>
          <w:rFonts w:ascii="Times New Roman" w:eastAsia="Times New Roman" w:hAnsi="Times New Roman" w:cs="Times New Roman"/>
          <w:sz w:val="27"/>
          <w:szCs w:val="27"/>
          <w:lang w:eastAsia="ru-RU"/>
        </w:rPr>
        <w:t>Шабунин</w:t>
      </w:r>
      <w:proofErr w:type="spellEnd"/>
      <w:r w:rsidRPr="009D4FFD">
        <w:rPr>
          <w:rFonts w:ascii="Times New Roman" w:eastAsia="Times New Roman" w:hAnsi="Times New Roman" w:cs="Times New Roman"/>
          <w:sz w:val="27"/>
          <w:szCs w:val="27"/>
          <w:lang w:eastAsia="ru-RU"/>
        </w:rPr>
        <w:t xml:space="preserve"> - М.: Просвещение, 201</w:t>
      </w:r>
      <w:r>
        <w:rPr>
          <w:rFonts w:ascii="Times New Roman" w:eastAsia="Times New Roman" w:hAnsi="Times New Roman" w:cs="Times New Roman"/>
          <w:sz w:val="27"/>
          <w:szCs w:val="27"/>
          <w:lang w:eastAsia="ru-RU"/>
        </w:rPr>
        <w:t>7</w:t>
      </w:r>
    </w:p>
    <w:p w14:paraId="4D062D38" w14:textId="77777777" w:rsidR="001F06B6" w:rsidRPr="009D4FFD" w:rsidRDefault="001F06B6" w:rsidP="001F06B6">
      <w:pPr>
        <w:numPr>
          <w:ilvl w:val="0"/>
          <w:numId w:val="31"/>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Ершова А.П., </w:t>
      </w:r>
      <w:proofErr w:type="spellStart"/>
      <w:r w:rsidRPr="009D4FFD">
        <w:rPr>
          <w:rFonts w:ascii="Times New Roman" w:eastAsia="Times New Roman" w:hAnsi="Times New Roman" w:cs="Times New Roman"/>
          <w:sz w:val="27"/>
          <w:szCs w:val="27"/>
          <w:lang w:eastAsia="ru-RU"/>
        </w:rPr>
        <w:t>Голобородько</w:t>
      </w:r>
      <w:proofErr w:type="spellEnd"/>
      <w:r w:rsidRPr="009D4FFD">
        <w:rPr>
          <w:rFonts w:ascii="Times New Roman" w:eastAsia="Times New Roman" w:hAnsi="Times New Roman" w:cs="Times New Roman"/>
          <w:sz w:val="27"/>
          <w:szCs w:val="27"/>
          <w:lang w:eastAsia="ru-RU"/>
        </w:rPr>
        <w:t xml:space="preserve"> В.В., Ершова А.С. Самостоятельные и контрольные работы по алгебре и геометрии для 7 класса. – М.: </w:t>
      </w:r>
      <w:proofErr w:type="spellStart"/>
      <w:r w:rsidRPr="009D4FFD">
        <w:rPr>
          <w:rFonts w:ascii="Times New Roman" w:eastAsia="Times New Roman" w:hAnsi="Times New Roman" w:cs="Times New Roman"/>
          <w:sz w:val="27"/>
          <w:szCs w:val="27"/>
          <w:lang w:eastAsia="ru-RU"/>
        </w:rPr>
        <w:t>Илекса</w:t>
      </w:r>
      <w:proofErr w:type="spellEnd"/>
      <w:r w:rsidRPr="009D4FFD">
        <w:rPr>
          <w:rFonts w:ascii="Times New Roman" w:eastAsia="Times New Roman" w:hAnsi="Times New Roman" w:cs="Times New Roman"/>
          <w:sz w:val="27"/>
          <w:szCs w:val="27"/>
          <w:lang w:eastAsia="ru-RU"/>
        </w:rPr>
        <w:t>, 20</w:t>
      </w:r>
      <w:r>
        <w:rPr>
          <w:rFonts w:ascii="Times New Roman" w:eastAsia="Times New Roman" w:hAnsi="Times New Roman" w:cs="Times New Roman"/>
          <w:sz w:val="27"/>
          <w:szCs w:val="27"/>
          <w:lang w:eastAsia="ru-RU"/>
        </w:rPr>
        <w:t>17</w:t>
      </w:r>
    </w:p>
    <w:p w14:paraId="0101953D" w14:textId="77777777" w:rsidR="001F06B6" w:rsidRPr="009D4FFD" w:rsidRDefault="001F06B6" w:rsidP="001F06B6">
      <w:pPr>
        <w:numPr>
          <w:ilvl w:val="0"/>
          <w:numId w:val="31"/>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Алгебра. 7 класс. Практикум. Готов</w:t>
      </w:r>
      <w:proofErr w:type="gramStart"/>
      <w:r w:rsidRPr="009D4FFD">
        <w:rPr>
          <w:rFonts w:ascii="Times New Roman" w:eastAsia="Times New Roman" w:hAnsi="Times New Roman" w:cs="Times New Roman"/>
          <w:sz w:val="27"/>
          <w:szCs w:val="27"/>
          <w:lang w:eastAsia="ru-RU"/>
        </w:rPr>
        <w:t>.</w:t>
      </w:r>
      <w:proofErr w:type="gramEnd"/>
      <w:r w:rsidRPr="009D4FFD">
        <w:rPr>
          <w:rFonts w:ascii="Times New Roman" w:eastAsia="Times New Roman" w:hAnsi="Times New Roman" w:cs="Times New Roman"/>
          <w:sz w:val="27"/>
          <w:szCs w:val="27"/>
          <w:lang w:eastAsia="ru-RU"/>
        </w:rPr>
        <w:t xml:space="preserve"> </w:t>
      </w:r>
      <w:proofErr w:type="gramStart"/>
      <w:r w:rsidRPr="009D4FFD">
        <w:rPr>
          <w:rFonts w:ascii="Times New Roman" w:eastAsia="Times New Roman" w:hAnsi="Times New Roman" w:cs="Times New Roman"/>
          <w:sz w:val="27"/>
          <w:szCs w:val="27"/>
          <w:lang w:eastAsia="ru-RU"/>
        </w:rPr>
        <w:t>к</w:t>
      </w:r>
      <w:proofErr w:type="gramEnd"/>
      <w:r w:rsidRPr="009D4FFD">
        <w:rPr>
          <w:rFonts w:ascii="Times New Roman" w:eastAsia="Times New Roman" w:hAnsi="Times New Roman" w:cs="Times New Roman"/>
          <w:sz w:val="27"/>
          <w:szCs w:val="27"/>
          <w:lang w:eastAsia="ru-RU"/>
        </w:rPr>
        <w:t xml:space="preserve"> ГИА: [учебное пособие] / Крайнева Л.Б. – Москва: Интеллект-Центр, 2013</w:t>
      </w:r>
    </w:p>
    <w:p w14:paraId="34C6FB1C" w14:textId="77777777" w:rsidR="001F06B6" w:rsidRPr="009D4FFD" w:rsidRDefault="001F06B6" w:rsidP="001F06B6">
      <w:pPr>
        <w:numPr>
          <w:ilvl w:val="0"/>
          <w:numId w:val="31"/>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Ю.М. Колягин, М.В. Ткачева, Е.Н. Федорова, М.И. </w:t>
      </w:r>
      <w:proofErr w:type="spellStart"/>
      <w:r w:rsidRPr="009D4FFD">
        <w:rPr>
          <w:rFonts w:ascii="Times New Roman" w:eastAsia="Times New Roman" w:hAnsi="Times New Roman" w:cs="Times New Roman"/>
          <w:sz w:val="27"/>
          <w:szCs w:val="27"/>
          <w:lang w:eastAsia="ru-RU"/>
        </w:rPr>
        <w:t>Шабунин</w:t>
      </w:r>
      <w:proofErr w:type="spellEnd"/>
      <w:r w:rsidRPr="009D4FFD">
        <w:rPr>
          <w:rFonts w:ascii="Times New Roman" w:eastAsia="Times New Roman" w:hAnsi="Times New Roman" w:cs="Times New Roman"/>
          <w:sz w:val="27"/>
          <w:szCs w:val="27"/>
          <w:lang w:eastAsia="ru-RU"/>
        </w:rPr>
        <w:t>. Алгебра. Рабочая тетрадь. 7класс. Пособие для учащихся общеобразовательных учреждений в двух частях. Часть 1. - М.: Просвещение, 2010</w:t>
      </w:r>
      <w:r>
        <w:rPr>
          <w:rFonts w:ascii="Times New Roman" w:eastAsia="Times New Roman" w:hAnsi="Times New Roman" w:cs="Times New Roman"/>
          <w:sz w:val="27"/>
          <w:szCs w:val="27"/>
          <w:lang w:eastAsia="ru-RU"/>
        </w:rPr>
        <w:t>7</w:t>
      </w:r>
    </w:p>
    <w:p w14:paraId="509C329F" w14:textId="77777777" w:rsidR="001F06B6" w:rsidRPr="009D4FFD" w:rsidRDefault="001F06B6" w:rsidP="001F06B6">
      <w:pPr>
        <w:numPr>
          <w:ilvl w:val="0"/>
          <w:numId w:val="31"/>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Ю.М. Колягин, М.В. Ткачева, Е.Н. Федорова, М.И. </w:t>
      </w:r>
      <w:proofErr w:type="spellStart"/>
      <w:r w:rsidRPr="009D4FFD">
        <w:rPr>
          <w:rFonts w:ascii="Times New Roman" w:eastAsia="Times New Roman" w:hAnsi="Times New Roman" w:cs="Times New Roman"/>
          <w:sz w:val="27"/>
          <w:szCs w:val="27"/>
          <w:lang w:eastAsia="ru-RU"/>
        </w:rPr>
        <w:t>Шабунин</w:t>
      </w:r>
      <w:proofErr w:type="spellEnd"/>
      <w:r w:rsidRPr="009D4FFD">
        <w:rPr>
          <w:rFonts w:ascii="Times New Roman" w:eastAsia="Times New Roman" w:hAnsi="Times New Roman" w:cs="Times New Roman"/>
          <w:sz w:val="27"/>
          <w:szCs w:val="27"/>
          <w:lang w:eastAsia="ru-RU"/>
        </w:rPr>
        <w:t>. Алгебра. Рабочая тетрадь. 7класс. Пособие для учащихся общеобразовательных учреждений в двух частях. Часть 2. - М.: Просвещение, 201</w:t>
      </w:r>
      <w:r>
        <w:rPr>
          <w:rFonts w:ascii="Times New Roman" w:eastAsia="Times New Roman" w:hAnsi="Times New Roman" w:cs="Times New Roman"/>
          <w:sz w:val="27"/>
          <w:szCs w:val="27"/>
          <w:lang w:eastAsia="ru-RU"/>
        </w:rPr>
        <w:t>7</w:t>
      </w:r>
    </w:p>
    <w:p w14:paraId="134ECDC0" w14:textId="77777777" w:rsidR="001F06B6" w:rsidRPr="009D4FFD" w:rsidRDefault="001F06B6" w:rsidP="001F06B6">
      <w:pPr>
        <w:spacing w:after="0" w:line="294" w:lineRule="atLeast"/>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u w:val="single"/>
          <w:lang w:eastAsia="ru-RU"/>
        </w:rPr>
        <w:t>8 класс</w:t>
      </w:r>
    </w:p>
    <w:p w14:paraId="51380196" w14:textId="77777777" w:rsidR="001F06B6" w:rsidRPr="009D4FFD" w:rsidRDefault="001F06B6" w:rsidP="001F06B6">
      <w:pPr>
        <w:numPr>
          <w:ilvl w:val="0"/>
          <w:numId w:val="32"/>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color w:val="000000"/>
          <w:sz w:val="27"/>
          <w:szCs w:val="27"/>
          <w:lang w:eastAsia="ru-RU"/>
        </w:rPr>
        <w:t xml:space="preserve">Алгебра. 8 </w:t>
      </w:r>
      <w:proofErr w:type="spellStart"/>
      <w:r w:rsidRPr="009D4FFD">
        <w:rPr>
          <w:rFonts w:ascii="Times New Roman" w:eastAsia="Times New Roman" w:hAnsi="Times New Roman" w:cs="Times New Roman"/>
          <w:color w:val="000000"/>
          <w:sz w:val="27"/>
          <w:szCs w:val="27"/>
          <w:lang w:eastAsia="ru-RU"/>
        </w:rPr>
        <w:t>кл</w:t>
      </w:r>
      <w:proofErr w:type="spellEnd"/>
      <w:r w:rsidRPr="009D4FFD">
        <w:rPr>
          <w:rFonts w:ascii="Times New Roman" w:eastAsia="Times New Roman" w:hAnsi="Times New Roman" w:cs="Times New Roman"/>
          <w:color w:val="000000"/>
          <w:sz w:val="27"/>
          <w:szCs w:val="27"/>
          <w:lang w:eastAsia="ru-RU"/>
        </w:rPr>
        <w:t>.: учеб</w:t>
      </w:r>
      <w:proofErr w:type="gramStart"/>
      <w:r w:rsidRPr="009D4FFD">
        <w:rPr>
          <w:rFonts w:ascii="Times New Roman" w:eastAsia="Times New Roman" w:hAnsi="Times New Roman" w:cs="Times New Roman"/>
          <w:color w:val="000000"/>
          <w:sz w:val="27"/>
          <w:szCs w:val="27"/>
          <w:lang w:eastAsia="ru-RU"/>
        </w:rPr>
        <w:t>.</w:t>
      </w:r>
      <w:proofErr w:type="gramEnd"/>
      <w:r w:rsidRPr="009D4FFD">
        <w:rPr>
          <w:rFonts w:ascii="Times New Roman" w:eastAsia="Times New Roman" w:hAnsi="Times New Roman" w:cs="Times New Roman"/>
          <w:color w:val="000000"/>
          <w:sz w:val="27"/>
          <w:szCs w:val="27"/>
          <w:lang w:eastAsia="ru-RU"/>
        </w:rPr>
        <w:t xml:space="preserve"> </w:t>
      </w:r>
      <w:proofErr w:type="gramStart"/>
      <w:r w:rsidRPr="009D4FFD">
        <w:rPr>
          <w:rFonts w:ascii="Times New Roman" w:eastAsia="Times New Roman" w:hAnsi="Times New Roman" w:cs="Times New Roman"/>
          <w:color w:val="000000"/>
          <w:sz w:val="27"/>
          <w:szCs w:val="27"/>
          <w:lang w:eastAsia="ru-RU"/>
        </w:rPr>
        <w:t>д</w:t>
      </w:r>
      <w:proofErr w:type="gramEnd"/>
      <w:r w:rsidRPr="009D4FFD">
        <w:rPr>
          <w:rFonts w:ascii="Times New Roman" w:eastAsia="Times New Roman" w:hAnsi="Times New Roman" w:cs="Times New Roman"/>
          <w:color w:val="000000"/>
          <w:sz w:val="27"/>
          <w:szCs w:val="27"/>
          <w:lang w:eastAsia="ru-RU"/>
        </w:rPr>
        <w:t xml:space="preserve">ля </w:t>
      </w:r>
      <w:proofErr w:type="spellStart"/>
      <w:r w:rsidRPr="009D4FFD">
        <w:rPr>
          <w:rFonts w:ascii="Times New Roman" w:eastAsia="Times New Roman" w:hAnsi="Times New Roman" w:cs="Times New Roman"/>
          <w:color w:val="000000"/>
          <w:sz w:val="27"/>
          <w:szCs w:val="27"/>
          <w:lang w:eastAsia="ru-RU"/>
        </w:rPr>
        <w:t>образоват</w:t>
      </w:r>
      <w:proofErr w:type="spellEnd"/>
      <w:r w:rsidRPr="009D4FFD">
        <w:rPr>
          <w:rFonts w:ascii="Times New Roman" w:eastAsia="Times New Roman" w:hAnsi="Times New Roman" w:cs="Times New Roman"/>
          <w:color w:val="000000"/>
          <w:sz w:val="27"/>
          <w:szCs w:val="27"/>
          <w:lang w:eastAsia="ru-RU"/>
        </w:rPr>
        <w:t xml:space="preserve">. учреждений / </w:t>
      </w:r>
      <w:proofErr w:type="spellStart"/>
      <w:r w:rsidRPr="009D4FFD">
        <w:rPr>
          <w:rFonts w:ascii="Times New Roman" w:eastAsia="Times New Roman" w:hAnsi="Times New Roman" w:cs="Times New Roman"/>
          <w:color w:val="000000"/>
          <w:sz w:val="27"/>
          <w:szCs w:val="27"/>
          <w:lang w:eastAsia="ru-RU"/>
        </w:rPr>
        <w:t>Ю.М.Колягин</w:t>
      </w:r>
      <w:proofErr w:type="spellEnd"/>
      <w:r w:rsidRPr="009D4FFD">
        <w:rPr>
          <w:rFonts w:ascii="Times New Roman" w:eastAsia="Times New Roman" w:hAnsi="Times New Roman" w:cs="Times New Roman"/>
          <w:color w:val="000000"/>
          <w:sz w:val="27"/>
          <w:szCs w:val="27"/>
          <w:lang w:eastAsia="ru-RU"/>
        </w:rPr>
        <w:t xml:space="preserve"> и др. – М.: Просвещение</w:t>
      </w:r>
      <w:r w:rsidRPr="009D4FFD">
        <w:rPr>
          <w:rFonts w:ascii="Times New Roman" w:eastAsia="Times New Roman" w:hAnsi="Times New Roman" w:cs="Times New Roman"/>
          <w:sz w:val="27"/>
          <w:szCs w:val="27"/>
          <w:lang w:eastAsia="ru-RU"/>
        </w:rPr>
        <w:t>, 201</w:t>
      </w:r>
      <w:r>
        <w:rPr>
          <w:rFonts w:ascii="Times New Roman" w:eastAsia="Times New Roman" w:hAnsi="Times New Roman" w:cs="Times New Roman"/>
          <w:sz w:val="27"/>
          <w:szCs w:val="27"/>
          <w:lang w:eastAsia="ru-RU"/>
        </w:rPr>
        <w:t>8</w:t>
      </w:r>
    </w:p>
    <w:p w14:paraId="6CA1B23A" w14:textId="77777777" w:rsidR="001F06B6" w:rsidRPr="009D4FFD" w:rsidRDefault="001F06B6" w:rsidP="001F06B6">
      <w:pPr>
        <w:numPr>
          <w:ilvl w:val="0"/>
          <w:numId w:val="32"/>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Алгебра. Дидактические материалы. 8 класс / В.И. </w:t>
      </w:r>
      <w:proofErr w:type="gramStart"/>
      <w:r w:rsidRPr="009D4FFD">
        <w:rPr>
          <w:rFonts w:ascii="Times New Roman" w:eastAsia="Times New Roman" w:hAnsi="Times New Roman" w:cs="Times New Roman"/>
          <w:sz w:val="27"/>
          <w:szCs w:val="27"/>
          <w:lang w:eastAsia="ru-RU"/>
        </w:rPr>
        <w:t>Жохов</w:t>
      </w:r>
      <w:proofErr w:type="gramEnd"/>
      <w:r w:rsidRPr="009D4FFD">
        <w:rPr>
          <w:rFonts w:ascii="Times New Roman" w:eastAsia="Times New Roman" w:hAnsi="Times New Roman" w:cs="Times New Roman"/>
          <w:sz w:val="27"/>
          <w:szCs w:val="27"/>
          <w:lang w:eastAsia="ru-RU"/>
        </w:rPr>
        <w:t xml:space="preserve">, Ю.Н. Макарычев, Н.Г. </w:t>
      </w:r>
      <w:proofErr w:type="spellStart"/>
      <w:r w:rsidRPr="009D4FFD">
        <w:rPr>
          <w:rFonts w:ascii="Times New Roman" w:eastAsia="Times New Roman" w:hAnsi="Times New Roman" w:cs="Times New Roman"/>
          <w:sz w:val="27"/>
          <w:szCs w:val="27"/>
          <w:lang w:eastAsia="ru-RU"/>
        </w:rPr>
        <w:t>Миндюк</w:t>
      </w:r>
      <w:proofErr w:type="spellEnd"/>
      <w:r w:rsidRPr="009D4FFD">
        <w:rPr>
          <w:rFonts w:ascii="Times New Roman" w:eastAsia="Times New Roman" w:hAnsi="Times New Roman" w:cs="Times New Roman"/>
          <w:sz w:val="27"/>
          <w:szCs w:val="27"/>
          <w:lang w:eastAsia="ru-RU"/>
        </w:rPr>
        <w:t>. – М.: Просвещение, 201</w:t>
      </w:r>
      <w:r>
        <w:rPr>
          <w:rFonts w:ascii="Times New Roman" w:eastAsia="Times New Roman" w:hAnsi="Times New Roman" w:cs="Times New Roman"/>
          <w:sz w:val="27"/>
          <w:szCs w:val="27"/>
          <w:lang w:eastAsia="ru-RU"/>
        </w:rPr>
        <w:t>8</w:t>
      </w:r>
    </w:p>
    <w:p w14:paraId="123F5A01" w14:textId="77777777" w:rsidR="001F06B6" w:rsidRPr="009D4FFD" w:rsidRDefault="001F06B6" w:rsidP="001F06B6">
      <w:pPr>
        <w:numPr>
          <w:ilvl w:val="0"/>
          <w:numId w:val="32"/>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Алгебра. Дидактические материалы. 8 класс / М.В. Ткачева, Е.Н. Федорова, М.И. </w:t>
      </w:r>
      <w:proofErr w:type="spellStart"/>
      <w:r w:rsidRPr="009D4FFD">
        <w:rPr>
          <w:rFonts w:ascii="Times New Roman" w:eastAsia="Times New Roman" w:hAnsi="Times New Roman" w:cs="Times New Roman"/>
          <w:sz w:val="27"/>
          <w:szCs w:val="27"/>
          <w:lang w:eastAsia="ru-RU"/>
        </w:rPr>
        <w:t>Шабунин</w:t>
      </w:r>
      <w:proofErr w:type="spellEnd"/>
      <w:r w:rsidRPr="009D4FFD">
        <w:rPr>
          <w:rFonts w:ascii="Times New Roman" w:eastAsia="Times New Roman" w:hAnsi="Times New Roman" w:cs="Times New Roman"/>
          <w:sz w:val="27"/>
          <w:szCs w:val="27"/>
          <w:lang w:eastAsia="ru-RU"/>
        </w:rPr>
        <w:t xml:space="preserve"> - М.: Просвещение, 201</w:t>
      </w:r>
      <w:r>
        <w:rPr>
          <w:rFonts w:ascii="Times New Roman" w:eastAsia="Times New Roman" w:hAnsi="Times New Roman" w:cs="Times New Roman"/>
          <w:sz w:val="27"/>
          <w:szCs w:val="27"/>
          <w:lang w:eastAsia="ru-RU"/>
        </w:rPr>
        <w:t>8</w:t>
      </w:r>
    </w:p>
    <w:p w14:paraId="236C8074" w14:textId="77777777" w:rsidR="001F06B6" w:rsidRPr="009D4FFD" w:rsidRDefault="001F06B6" w:rsidP="001F06B6">
      <w:pPr>
        <w:numPr>
          <w:ilvl w:val="0"/>
          <w:numId w:val="32"/>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Сборник задач по алгебре: учеб. Пособие для 8-9 </w:t>
      </w:r>
      <w:proofErr w:type="spellStart"/>
      <w:r w:rsidRPr="009D4FFD">
        <w:rPr>
          <w:rFonts w:ascii="Times New Roman" w:eastAsia="Times New Roman" w:hAnsi="Times New Roman" w:cs="Times New Roman"/>
          <w:sz w:val="27"/>
          <w:szCs w:val="27"/>
          <w:lang w:eastAsia="ru-RU"/>
        </w:rPr>
        <w:t>кл</w:t>
      </w:r>
      <w:proofErr w:type="spellEnd"/>
      <w:r w:rsidRPr="009D4FFD">
        <w:rPr>
          <w:rFonts w:ascii="Times New Roman" w:eastAsia="Times New Roman" w:hAnsi="Times New Roman" w:cs="Times New Roman"/>
          <w:sz w:val="27"/>
          <w:szCs w:val="27"/>
          <w:lang w:eastAsia="ru-RU"/>
        </w:rPr>
        <w:t xml:space="preserve">. с </w:t>
      </w:r>
      <w:proofErr w:type="spellStart"/>
      <w:r w:rsidRPr="009D4FFD">
        <w:rPr>
          <w:rFonts w:ascii="Times New Roman" w:eastAsia="Times New Roman" w:hAnsi="Times New Roman" w:cs="Times New Roman"/>
          <w:sz w:val="27"/>
          <w:szCs w:val="27"/>
          <w:lang w:eastAsia="ru-RU"/>
        </w:rPr>
        <w:t>углубл</w:t>
      </w:r>
      <w:proofErr w:type="spellEnd"/>
      <w:r w:rsidRPr="009D4FFD">
        <w:rPr>
          <w:rFonts w:ascii="Times New Roman" w:eastAsia="Times New Roman" w:hAnsi="Times New Roman" w:cs="Times New Roman"/>
          <w:sz w:val="27"/>
          <w:szCs w:val="27"/>
          <w:lang w:eastAsia="ru-RU"/>
        </w:rPr>
        <w:t>. Изучением математики. – 7-е изд. – М.: Просвещение, 2001</w:t>
      </w:r>
    </w:p>
    <w:p w14:paraId="14889C70" w14:textId="77777777" w:rsidR="001F06B6" w:rsidRPr="009D4FFD" w:rsidRDefault="001F06B6" w:rsidP="001F06B6">
      <w:pPr>
        <w:numPr>
          <w:ilvl w:val="0"/>
          <w:numId w:val="32"/>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Алгебра. 8 класс. Практикум. Готов</w:t>
      </w:r>
      <w:proofErr w:type="gramStart"/>
      <w:r w:rsidRPr="009D4FFD">
        <w:rPr>
          <w:rFonts w:ascii="Times New Roman" w:eastAsia="Times New Roman" w:hAnsi="Times New Roman" w:cs="Times New Roman"/>
          <w:sz w:val="27"/>
          <w:szCs w:val="27"/>
          <w:lang w:eastAsia="ru-RU"/>
        </w:rPr>
        <w:t>.</w:t>
      </w:r>
      <w:proofErr w:type="gramEnd"/>
      <w:r w:rsidRPr="009D4FFD">
        <w:rPr>
          <w:rFonts w:ascii="Times New Roman" w:eastAsia="Times New Roman" w:hAnsi="Times New Roman" w:cs="Times New Roman"/>
          <w:sz w:val="27"/>
          <w:szCs w:val="27"/>
          <w:lang w:eastAsia="ru-RU"/>
        </w:rPr>
        <w:t xml:space="preserve"> </w:t>
      </w:r>
      <w:proofErr w:type="gramStart"/>
      <w:r w:rsidRPr="009D4FFD">
        <w:rPr>
          <w:rFonts w:ascii="Times New Roman" w:eastAsia="Times New Roman" w:hAnsi="Times New Roman" w:cs="Times New Roman"/>
          <w:sz w:val="27"/>
          <w:szCs w:val="27"/>
          <w:lang w:eastAsia="ru-RU"/>
        </w:rPr>
        <w:t>к</w:t>
      </w:r>
      <w:proofErr w:type="gramEnd"/>
      <w:r w:rsidRPr="009D4FFD">
        <w:rPr>
          <w:rFonts w:ascii="Times New Roman" w:eastAsia="Times New Roman" w:hAnsi="Times New Roman" w:cs="Times New Roman"/>
          <w:sz w:val="27"/>
          <w:szCs w:val="27"/>
          <w:lang w:eastAsia="ru-RU"/>
        </w:rPr>
        <w:t xml:space="preserve"> ГИА: [учебное пособие] / Крайнева Л.Б. – Москва: Интеллект-Центр, 2013</w:t>
      </w:r>
    </w:p>
    <w:p w14:paraId="57E6344D" w14:textId="77777777" w:rsidR="001F06B6" w:rsidRPr="009D4FFD" w:rsidRDefault="001F06B6" w:rsidP="001F06B6">
      <w:pPr>
        <w:spacing w:after="0" w:line="294" w:lineRule="atLeast"/>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u w:val="single"/>
          <w:lang w:eastAsia="ru-RU"/>
        </w:rPr>
        <w:t>9 класс</w:t>
      </w:r>
    </w:p>
    <w:p w14:paraId="35714FFB" w14:textId="77777777" w:rsidR="001F06B6" w:rsidRPr="009D4FFD" w:rsidRDefault="001F06B6" w:rsidP="001F06B6">
      <w:pPr>
        <w:numPr>
          <w:ilvl w:val="0"/>
          <w:numId w:val="33"/>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color w:val="000000"/>
          <w:sz w:val="27"/>
          <w:szCs w:val="27"/>
          <w:lang w:eastAsia="ru-RU"/>
        </w:rPr>
        <w:t xml:space="preserve">Алгебра. 9 </w:t>
      </w:r>
      <w:proofErr w:type="spellStart"/>
      <w:r w:rsidRPr="009D4FFD">
        <w:rPr>
          <w:rFonts w:ascii="Times New Roman" w:eastAsia="Times New Roman" w:hAnsi="Times New Roman" w:cs="Times New Roman"/>
          <w:color w:val="000000"/>
          <w:sz w:val="27"/>
          <w:szCs w:val="27"/>
          <w:lang w:eastAsia="ru-RU"/>
        </w:rPr>
        <w:t>кл</w:t>
      </w:r>
      <w:proofErr w:type="spellEnd"/>
      <w:r w:rsidRPr="009D4FFD">
        <w:rPr>
          <w:rFonts w:ascii="Times New Roman" w:eastAsia="Times New Roman" w:hAnsi="Times New Roman" w:cs="Times New Roman"/>
          <w:color w:val="000000"/>
          <w:sz w:val="27"/>
          <w:szCs w:val="27"/>
          <w:lang w:eastAsia="ru-RU"/>
        </w:rPr>
        <w:t>.: учеб</w:t>
      </w:r>
      <w:proofErr w:type="gramStart"/>
      <w:r w:rsidRPr="009D4FFD">
        <w:rPr>
          <w:rFonts w:ascii="Times New Roman" w:eastAsia="Times New Roman" w:hAnsi="Times New Roman" w:cs="Times New Roman"/>
          <w:color w:val="000000"/>
          <w:sz w:val="27"/>
          <w:szCs w:val="27"/>
          <w:lang w:eastAsia="ru-RU"/>
        </w:rPr>
        <w:t>.</w:t>
      </w:r>
      <w:proofErr w:type="gramEnd"/>
      <w:r w:rsidRPr="009D4FFD">
        <w:rPr>
          <w:rFonts w:ascii="Times New Roman" w:eastAsia="Times New Roman" w:hAnsi="Times New Roman" w:cs="Times New Roman"/>
          <w:color w:val="000000"/>
          <w:sz w:val="27"/>
          <w:szCs w:val="27"/>
          <w:lang w:eastAsia="ru-RU"/>
        </w:rPr>
        <w:t xml:space="preserve"> </w:t>
      </w:r>
      <w:proofErr w:type="gramStart"/>
      <w:r w:rsidRPr="009D4FFD">
        <w:rPr>
          <w:rFonts w:ascii="Times New Roman" w:eastAsia="Times New Roman" w:hAnsi="Times New Roman" w:cs="Times New Roman"/>
          <w:color w:val="000000"/>
          <w:sz w:val="27"/>
          <w:szCs w:val="27"/>
          <w:lang w:eastAsia="ru-RU"/>
        </w:rPr>
        <w:t>д</w:t>
      </w:r>
      <w:proofErr w:type="gramEnd"/>
      <w:r w:rsidRPr="009D4FFD">
        <w:rPr>
          <w:rFonts w:ascii="Times New Roman" w:eastAsia="Times New Roman" w:hAnsi="Times New Roman" w:cs="Times New Roman"/>
          <w:color w:val="000000"/>
          <w:sz w:val="27"/>
          <w:szCs w:val="27"/>
          <w:lang w:eastAsia="ru-RU"/>
        </w:rPr>
        <w:t xml:space="preserve">ля </w:t>
      </w:r>
      <w:proofErr w:type="spellStart"/>
      <w:r w:rsidRPr="009D4FFD">
        <w:rPr>
          <w:rFonts w:ascii="Times New Roman" w:eastAsia="Times New Roman" w:hAnsi="Times New Roman" w:cs="Times New Roman"/>
          <w:color w:val="000000"/>
          <w:sz w:val="27"/>
          <w:szCs w:val="27"/>
          <w:lang w:eastAsia="ru-RU"/>
        </w:rPr>
        <w:t>образоват</w:t>
      </w:r>
      <w:proofErr w:type="spellEnd"/>
      <w:r w:rsidRPr="009D4FFD">
        <w:rPr>
          <w:rFonts w:ascii="Times New Roman" w:eastAsia="Times New Roman" w:hAnsi="Times New Roman" w:cs="Times New Roman"/>
          <w:color w:val="000000"/>
          <w:sz w:val="27"/>
          <w:szCs w:val="27"/>
          <w:lang w:eastAsia="ru-RU"/>
        </w:rPr>
        <w:t xml:space="preserve">. учреждений </w:t>
      </w:r>
      <w:proofErr w:type="spellStart"/>
      <w:r w:rsidRPr="009D4FFD">
        <w:rPr>
          <w:rFonts w:ascii="Times New Roman" w:eastAsia="Times New Roman" w:hAnsi="Times New Roman" w:cs="Times New Roman"/>
          <w:color w:val="000000"/>
          <w:sz w:val="27"/>
          <w:szCs w:val="27"/>
          <w:lang w:eastAsia="ru-RU"/>
        </w:rPr>
        <w:t>Ю.М.Колягин</w:t>
      </w:r>
      <w:proofErr w:type="spellEnd"/>
      <w:r w:rsidRPr="009D4FFD">
        <w:rPr>
          <w:rFonts w:ascii="Times New Roman" w:eastAsia="Times New Roman" w:hAnsi="Times New Roman" w:cs="Times New Roman"/>
          <w:color w:val="000000"/>
          <w:sz w:val="27"/>
          <w:szCs w:val="27"/>
          <w:lang w:eastAsia="ru-RU"/>
        </w:rPr>
        <w:t xml:space="preserve"> и др. – М.: Просвещение</w:t>
      </w:r>
      <w:r w:rsidRPr="009D4FFD">
        <w:rPr>
          <w:rFonts w:ascii="Times New Roman" w:eastAsia="Times New Roman" w:hAnsi="Times New Roman" w:cs="Times New Roman"/>
          <w:sz w:val="27"/>
          <w:szCs w:val="27"/>
          <w:lang w:eastAsia="ru-RU"/>
        </w:rPr>
        <w:t>, 20</w:t>
      </w:r>
      <w:r>
        <w:rPr>
          <w:rFonts w:ascii="Times New Roman" w:eastAsia="Times New Roman" w:hAnsi="Times New Roman" w:cs="Times New Roman"/>
          <w:sz w:val="27"/>
          <w:szCs w:val="27"/>
          <w:lang w:eastAsia="ru-RU"/>
        </w:rPr>
        <w:t>19</w:t>
      </w:r>
    </w:p>
    <w:p w14:paraId="57161A23" w14:textId="77777777" w:rsidR="001F06B6" w:rsidRPr="009D4FFD" w:rsidRDefault="001F06B6" w:rsidP="001F06B6">
      <w:pPr>
        <w:numPr>
          <w:ilvl w:val="0"/>
          <w:numId w:val="33"/>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Алгебра. Дидактические материалы. 9 класс / Ю.М. Колягин, М.В. Ткачева, Е.Н. Федорова, М.И. </w:t>
      </w:r>
      <w:proofErr w:type="spellStart"/>
      <w:r w:rsidRPr="009D4FFD">
        <w:rPr>
          <w:rFonts w:ascii="Times New Roman" w:eastAsia="Times New Roman" w:hAnsi="Times New Roman" w:cs="Times New Roman"/>
          <w:sz w:val="27"/>
          <w:szCs w:val="27"/>
          <w:lang w:eastAsia="ru-RU"/>
        </w:rPr>
        <w:t>Шабунин</w:t>
      </w:r>
      <w:proofErr w:type="spellEnd"/>
      <w:proofErr w:type="gramStart"/>
      <w:r w:rsidRPr="009D4FFD">
        <w:rPr>
          <w:rFonts w:ascii="Times New Roman" w:eastAsia="Times New Roman" w:hAnsi="Times New Roman" w:cs="Times New Roman"/>
          <w:sz w:val="27"/>
          <w:szCs w:val="27"/>
          <w:lang w:eastAsia="ru-RU"/>
        </w:rPr>
        <w:t xml:space="preserve">.. – </w:t>
      </w:r>
      <w:proofErr w:type="gramEnd"/>
      <w:r w:rsidRPr="009D4FFD">
        <w:rPr>
          <w:rFonts w:ascii="Times New Roman" w:eastAsia="Times New Roman" w:hAnsi="Times New Roman" w:cs="Times New Roman"/>
          <w:sz w:val="27"/>
          <w:szCs w:val="27"/>
          <w:lang w:eastAsia="ru-RU"/>
        </w:rPr>
        <w:t>М.: Просвещение, 201</w:t>
      </w:r>
      <w:r>
        <w:rPr>
          <w:rFonts w:ascii="Times New Roman" w:eastAsia="Times New Roman" w:hAnsi="Times New Roman" w:cs="Times New Roman"/>
          <w:sz w:val="27"/>
          <w:szCs w:val="27"/>
          <w:lang w:eastAsia="ru-RU"/>
        </w:rPr>
        <w:t>9</w:t>
      </w:r>
    </w:p>
    <w:p w14:paraId="05F59546" w14:textId="77777777" w:rsidR="001F06B6" w:rsidRPr="009D4FFD" w:rsidRDefault="001F06B6" w:rsidP="001F06B6">
      <w:pPr>
        <w:numPr>
          <w:ilvl w:val="0"/>
          <w:numId w:val="33"/>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Алгебра. Дидактические материалы. 9 класс / Л.П. Евстафьева, А.П. Карп; Рос. Акад. Наук, 6-е изд. М.: Просвещение, 201</w:t>
      </w:r>
      <w:r>
        <w:rPr>
          <w:rFonts w:ascii="Times New Roman" w:eastAsia="Times New Roman" w:hAnsi="Times New Roman" w:cs="Times New Roman"/>
          <w:sz w:val="27"/>
          <w:szCs w:val="27"/>
          <w:lang w:eastAsia="ru-RU"/>
        </w:rPr>
        <w:t>7</w:t>
      </w:r>
    </w:p>
    <w:p w14:paraId="396C48C4" w14:textId="77777777" w:rsidR="001F06B6" w:rsidRPr="009D4FFD" w:rsidRDefault="001F06B6" w:rsidP="001F06B6">
      <w:pPr>
        <w:numPr>
          <w:ilvl w:val="0"/>
          <w:numId w:val="33"/>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Сборник задач по алгебре: учеб. Пособие для 8-9 </w:t>
      </w:r>
      <w:proofErr w:type="spellStart"/>
      <w:r w:rsidRPr="009D4FFD">
        <w:rPr>
          <w:rFonts w:ascii="Times New Roman" w:eastAsia="Times New Roman" w:hAnsi="Times New Roman" w:cs="Times New Roman"/>
          <w:sz w:val="27"/>
          <w:szCs w:val="27"/>
          <w:lang w:eastAsia="ru-RU"/>
        </w:rPr>
        <w:t>кл</w:t>
      </w:r>
      <w:proofErr w:type="spellEnd"/>
      <w:r w:rsidRPr="009D4FFD">
        <w:rPr>
          <w:rFonts w:ascii="Times New Roman" w:eastAsia="Times New Roman" w:hAnsi="Times New Roman" w:cs="Times New Roman"/>
          <w:sz w:val="27"/>
          <w:szCs w:val="27"/>
          <w:lang w:eastAsia="ru-RU"/>
        </w:rPr>
        <w:t xml:space="preserve">. с </w:t>
      </w:r>
      <w:proofErr w:type="spellStart"/>
      <w:r w:rsidRPr="009D4FFD">
        <w:rPr>
          <w:rFonts w:ascii="Times New Roman" w:eastAsia="Times New Roman" w:hAnsi="Times New Roman" w:cs="Times New Roman"/>
          <w:sz w:val="27"/>
          <w:szCs w:val="27"/>
          <w:lang w:eastAsia="ru-RU"/>
        </w:rPr>
        <w:t>углубл</w:t>
      </w:r>
      <w:proofErr w:type="spellEnd"/>
      <w:r w:rsidRPr="009D4FFD">
        <w:rPr>
          <w:rFonts w:ascii="Times New Roman" w:eastAsia="Times New Roman" w:hAnsi="Times New Roman" w:cs="Times New Roman"/>
          <w:sz w:val="27"/>
          <w:szCs w:val="27"/>
          <w:lang w:eastAsia="ru-RU"/>
        </w:rPr>
        <w:t>. Изучением математики. – 7-е изд. – М.: Просвещение, 20</w:t>
      </w:r>
      <w:r>
        <w:rPr>
          <w:rFonts w:ascii="Times New Roman" w:eastAsia="Times New Roman" w:hAnsi="Times New Roman" w:cs="Times New Roman"/>
          <w:sz w:val="27"/>
          <w:szCs w:val="27"/>
          <w:lang w:eastAsia="ru-RU"/>
        </w:rPr>
        <w:t>17</w:t>
      </w:r>
    </w:p>
    <w:p w14:paraId="0A3052BC" w14:textId="77777777" w:rsidR="001F06B6" w:rsidRPr="009D4FFD" w:rsidRDefault="001F06B6" w:rsidP="001F06B6">
      <w:pPr>
        <w:numPr>
          <w:ilvl w:val="0"/>
          <w:numId w:val="33"/>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Элементы статистики и вероятности: учебное пособие для 7-9 классов общеобразовательных учреждений. М.В. Ткачева. М просвещение 20</w:t>
      </w:r>
      <w:r>
        <w:rPr>
          <w:rFonts w:ascii="Times New Roman" w:eastAsia="Times New Roman" w:hAnsi="Times New Roman" w:cs="Times New Roman"/>
          <w:sz w:val="27"/>
          <w:szCs w:val="27"/>
          <w:lang w:eastAsia="ru-RU"/>
        </w:rPr>
        <w:t>1</w:t>
      </w:r>
      <w:r w:rsidRPr="009D4FFD">
        <w:rPr>
          <w:rFonts w:ascii="Times New Roman" w:eastAsia="Times New Roman" w:hAnsi="Times New Roman" w:cs="Times New Roman"/>
          <w:sz w:val="27"/>
          <w:szCs w:val="27"/>
          <w:lang w:eastAsia="ru-RU"/>
        </w:rPr>
        <w:t>7</w:t>
      </w:r>
    </w:p>
    <w:p w14:paraId="7AE2AD5E" w14:textId="77777777" w:rsidR="001F06B6" w:rsidRPr="009D4FFD" w:rsidRDefault="001F06B6" w:rsidP="001F06B6">
      <w:pPr>
        <w:spacing w:after="0" w:line="294" w:lineRule="atLeast"/>
        <w:rPr>
          <w:rFonts w:ascii="Times New Roman" w:eastAsia="Times New Roman" w:hAnsi="Times New Roman" w:cs="Times New Roman"/>
          <w:sz w:val="24"/>
          <w:szCs w:val="24"/>
          <w:lang w:eastAsia="ru-RU"/>
        </w:rPr>
      </w:pPr>
    </w:p>
    <w:p w14:paraId="6521DC64" w14:textId="77777777" w:rsidR="001F06B6" w:rsidRPr="009D4FFD" w:rsidRDefault="001F06B6" w:rsidP="001F06B6">
      <w:pPr>
        <w:numPr>
          <w:ilvl w:val="0"/>
          <w:numId w:val="34"/>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b/>
          <w:bCs/>
          <w:i/>
          <w:iCs/>
          <w:sz w:val="27"/>
          <w:szCs w:val="27"/>
          <w:lang w:eastAsia="ru-RU"/>
        </w:rPr>
        <w:t>Интернет-ресурсы</w:t>
      </w:r>
    </w:p>
    <w:p w14:paraId="5F10E23C" w14:textId="77777777" w:rsidR="001F06B6" w:rsidRPr="009D4FFD" w:rsidRDefault="001F06B6" w:rsidP="001F06B6">
      <w:pPr>
        <w:numPr>
          <w:ilvl w:val="0"/>
          <w:numId w:val="35"/>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Презентации в программе PowerPoint </w:t>
      </w:r>
      <w:proofErr w:type="gramStart"/>
      <w:r w:rsidRPr="009D4FFD">
        <w:rPr>
          <w:rFonts w:ascii="Times New Roman" w:eastAsia="Times New Roman" w:hAnsi="Times New Roman" w:cs="Times New Roman"/>
          <w:sz w:val="27"/>
          <w:szCs w:val="27"/>
          <w:lang w:eastAsia="ru-RU"/>
        </w:rPr>
        <w:t>( </w:t>
      </w:r>
      <w:proofErr w:type="gramEnd"/>
      <w:r w:rsidRPr="009D4FFD">
        <w:rPr>
          <w:rFonts w:ascii="Times New Roman" w:eastAsia="Times New Roman" w:hAnsi="Times New Roman" w:cs="Times New Roman"/>
          <w:sz w:val="24"/>
          <w:szCs w:val="24"/>
          <w:lang w:eastAsia="ru-RU"/>
        </w:rPr>
        <w:fldChar w:fldCharType="begin"/>
      </w:r>
      <w:r w:rsidRPr="009D4FFD">
        <w:rPr>
          <w:rFonts w:ascii="Times New Roman" w:eastAsia="Times New Roman" w:hAnsi="Times New Roman" w:cs="Times New Roman"/>
          <w:sz w:val="24"/>
          <w:szCs w:val="24"/>
          <w:lang w:eastAsia="ru-RU"/>
        </w:rPr>
        <w:instrText xml:space="preserve"> HYPERLINK "http://infourok.ru/site/go?href=http%3A%2F%2Fkarmanform.ucoz.ru%2F" </w:instrText>
      </w:r>
      <w:r w:rsidRPr="009D4FFD">
        <w:rPr>
          <w:rFonts w:ascii="Times New Roman" w:eastAsia="Times New Roman" w:hAnsi="Times New Roman" w:cs="Times New Roman"/>
          <w:sz w:val="24"/>
          <w:szCs w:val="24"/>
          <w:lang w:eastAsia="ru-RU"/>
        </w:rPr>
        <w:fldChar w:fldCharType="separate"/>
      </w:r>
      <w:r w:rsidRPr="009D4FFD">
        <w:rPr>
          <w:rFonts w:ascii="Times New Roman" w:eastAsia="Times New Roman" w:hAnsi="Times New Roman" w:cs="Times New Roman"/>
          <w:color w:val="000000"/>
          <w:sz w:val="27"/>
          <w:szCs w:val="27"/>
          <w:u w:val="single"/>
          <w:lang w:eastAsia="ru-RU"/>
        </w:rPr>
        <w:t>http://karmanform.ucoz.ru</w:t>
      </w:r>
      <w:r w:rsidRPr="009D4FFD">
        <w:rPr>
          <w:rFonts w:ascii="Times New Roman" w:eastAsia="Times New Roman" w:hAnsi="Times New Roman" w:cs="Times New Roman"/>
          <w:sz w:val="24"/>
          <w:szCs w:val="24"/>
          <w:lang w:eastAsia="ru-RU"/>
        </w:rPr>
        <w:fldChar w:fldCharType="end"/>
      </w:r>
      <w:r w:rsidRPr="009D4FFD">
        <w:rPr>
          <w:rFonts w:ascii="Times New Roman" w:eastAsia="Times New Roman" w:hAnsi="Times New Roman" w:cs="Times New Roman"/>
          <w:color w:val="000000"/>
          <w:sz w:val="27"/>
          <w:szCs w:val="27"/>
          <w:lang w:eastAsia="ru-RU"/>
        </w:rPr>
        <w:t>, </w:t>
      </w:r>
      <w:hyperlink r:id="rId9" w:history="1">
        <w:r w:rsidRPr="009D4FFD">
          <w:rPr>
            <w:rFonts w:ascii="Times New Roman" w:eastAsia="Times New Roman" w:hAnsi="Times New Roman" w:cs="Times New Roman"/>
            <w:color w:val="000000"/>
            <w:sz w:val="27"/>
            <w:szCs w:val="27"/>
            <w:u w:val="single"/>
            <w:lang w:eastAsia="ru-RU"/>
          </w:rPr>
          <w:t>http://nsportal.ru</w:t>
        </w:r>
      </w:hyperlink>
      <w:r w:rsidRPr="009D4FFD">
        <w:rPr>
          <w:rFonts w:ascii="Times New Roman" w:eastAsia="Times New Roman" w:hAnsi="Times New Roman" w:cs="Times New Roman"/>
          <w:color w:val="000000"/>
          <w:sz w:val="27"/>
          <w:szCs w:val="27"/>
          <w:lang w:eastAsia="ru-RU"/>
        </w:rPr>
        <w:t>).</w:t>
      </w:r>
    </w:p>
    <w:p w14:paraId="25C405F2" w14:textId="77777777" w:rsidR="001F06B6" w:rsidRPr="009D4FFD" w:rsidRDefault="001F06B6" w:rsidP="001F06B6">
      <w:pPr>
        <w:numPr>
          <w:ilvl w:val="0"/>
          <w:numId w:val="35"/>
        </w:numPr>
        <w:spacing w:after="0" w:line="294" w:lineRule="atLeast"/>
        <w:ind w:left="0"/>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Электронные учебные модули (сайт </w:t>
      </w:r>
      <w:hyperlink r:id="rId10" w:history="1">
        <w:r w:rsidRPr="009D4FFD">
          <w:rPr>
            <w:rFonts w:ascii="Times New Roman" w:eastAsia="Times New Roman" w:hAnsi="Times New Roman" w:cs="Times New Roman"/>
            <w:color w:val="000000"/>
            <w:sz w:val="27"/>
            <w:szCs w:val="27"/>
            <w:u w:val="single"/>
            <w:lang w:eastAsia="ru-RU"/>
          </w:rPr>
          <w:t>www.fcior.edu.ru</w:t>
        </w:r>
      </w:hyperlink>
      <w:proofErr w:type="gramStart"/>
      <w:r w:rsidRPr="009D4FFD">
        <w:rPr>
          <w:rFonts w:ascii="Times New Roman" w:eastAsia="Times New Roman" w:hAnsi="Times New Roman" w:cs="Times New Roman"/>
          <w:color w:val="000000"/>
          <w:sz w:val="27"/>
          <w:szCs w:val="27"/>
          <w:lang w:eastAsia="ru-RU"/>
        </w:rPr>
        <w:t> )</w:t>
      </w:r>
      <w:proofErr w:type="gramEnd"/>
    </w:p>
    <w:p w14:paraId="6C24C8D6" w14:textId="77777777" w:rsidR="001F06B6" w:rsidRPr="009D4FFD" w:rsidRDefault="001F06B6" w:rsidP="001F06B6">
      <w:pPr>
        <w:spacing w:after="0" w:line="294" w:lineRule="atLeast"/>
        <w:rPr>
          <w:rFonts w:ascii="Times New Roman" w:eastAsia="Times New Roman" w:hAnsi="Times New Roman" w:cs="Times New Roman"/>
          <w:sz w:val="24"/>
          <w:szCs w:val="24"/>
          <w:lang w:eastAsia="ru-RU"/>
        </w:rPr>
      </w:pPr>
    </w:p>
    <w:p w14:paraId="5A39B539"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Электронно-образовательные ресурсы:</w:t>
      </w:r>
    </w:p>
    <w:p w14:paraId="72EA32BB"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u w:val="single"/>
          <w:lang w:eastAsia="ru-RU"/>
        </w:rPr>
        <w:t>7 класс</w:t>
      </w:r>
    </w:p>
    <w:p w14:paraId="1DA926C6" w14:textId="77777777" w:rsidR="001F06B6" w:rsidRPr="009D4FFD" w:rsidRDefault="001F06B6" w:rsidP="001F06B6">
      <w:pPr>
        <w:spacing w:after="0" w:line="240" w:lineRule="auto"/>
        <w:jc w:val="center"/>
        <w:rPr>
          <w:rFonts w:ascii="Times New Roman" w:eastAsia="Times New Roman" w:hAnsi="Times New Roman" w:cs="Times New Roman"/>
          <w:sz w:val="24"/>
          <w:szCs w:val="24"/>
          <w:lang w:eastAsia="ru-RU"/>
        </w:rPr>
      </w:pPr>
    </w:p>
    <w:p w14:paraId="7D4130B3"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Возведение в степень произведения и степени.</w:t>
      </w:r>
    </w:p>
    <w:p w14:paraId="48F63AC3"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11" w:history="1">
        <w:r w:rsidR="001F06B6" w:rsidRPr="009D4FFD">
          <w:rPr>
            <w:rFonts w:ascii="Times New Roman" w:eastAsia="Times New Roman" w:hAnsi="Times New Roman" w:cs="Times New Roman"/>
            <w:color w:val="0066FF"/>
            <w:sz w:val="27"/>
            <w:szCs w:val="27"/>
            <w:u w:val="single"/>
            <w:lang w:eastAsia="ru-RU"/>
          </w:rPr>
          <w:t>http://fcior.edu.ru/</w:t>
        </w:r>
      </w:hyperlink>
    </w:p>
    <w:p w14:paraId="29392EDF"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Графический способ решения систем линейных уравнений.</w:t>
      </w:r>
    </w:p>
    <w:p w14:paraId="11C7E74C"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12" w:history="1">
        <w:r w:rsidR="001F06B6" w:rsidRPr="009D4FFD">
          <w:rPr>
            <w:rFonts w:ascii="Times New Roman" w:eastAsia="Times New Roman" w:hAnsi="Times New Roman" w:cs="Times New Roman"/>
            <w:color w:val="0066FF"/>
            <w:sz w:val="27"/>
            <w:szCs w:val="27"/>
            <w:u w:val="single"/>
            <w:lang w:eastAsia="ru-RU"/>
          </w:rPr>
          <w:t>http://fcior.edu.ru/</w:t>
        </w:r>
      </w:hyperlink>
    </w:p>
    <w:p w14:paraId="3D01109F"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Знакомство с рациональными дробями</w:t>
      </w:r>
    </w:p>
    <w:p w14:paraId="6CE77E93"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13" w:history="1">
        <w:r w:rsidR="001F06B6" w:rsidRPr="009D4FFD">
          <w:rPr>
            <w:rFonts w:ascii="Times New Roman" w:eastAsia="Times New Roman" w:hAnsi="Times New Roman" w:cs="Times New Roman"/>
            <w:color w:val="0066FF"/>
            <w:sz w:val="27"/>
            <w:szCs w:val="27"/>
            <w:u w:val="single"/>
            <w:lang w:eastAsia="ru-RU"/>
          </w:rPr>
          <w:t>http://fcior.edu.ru/</w:t>
        </w:r>
      </w:hyperlink>
    </w:p>
    <w:p w14:paraId="07EFACF1"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Квадрат суммы</w:t>
      </w:r>
    </w:p>
    <w:p w14:paraId="10CA3D72"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14" w:history="1">
        <w:r w:rsidR="001F06B6" w:rsidRPr="009D4FFD">
          <w:rPr>
            <w:rFonts w:ascii="Times New Roman" w:eastAsia="Times New Roman" w:hAnsi="Times New Roman" w:cs="Times New Roman"/>
            <w:color w:val="0066FF"/>
            <w:sz w:val="27"/>
            <w:szCs w:val="27"/>
            <w:u w:val="single"/>
            <w:lang w:eastAsia="ru-RU"/>
          </w:rPr>
          <w:t>http://fcior.edu.ru/</w:t>
        </w:r>
      </w:hyperlink>
    </w:p>
    <w:p w14:paraId="39A3F21E"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Комбинаторные задачи</w:t>
      </w:r>
    </w:p>
    <w:p w14:paraId="618C291C"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p>
    <w:p w14:paraId="59120A8F"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Корни уравнения. Линейные уравнения.</w:t>
      </w:r>
    </w:p>
    <w:p w14:paraId="242C05AA"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15" w:history="1">
        <w:r w:rsidR="001F06B6" w:rsidRPr="009D4FFD">
          <w:rPr>
            <w:rFonts w:ascii="Times New Roman" w:eastAsia="Times New Roman" w:hAnsi="Times New Roman" w:cs="Times New Roman"/>
            <w:color w:val="0066FF"/>
            <w:sz w:val="27"/>
            <w:szCs w:val="27"/>
            <w:u w:val="single"/>
            <w:lang w:eastAsia="ru-RU"/>
          </w:rPr>
          <w:t>http://fcior.edu.ru/</w:t>
        </w:r>
      </w:hyperlink>
    </w:p>
    <w:p w14:paraId="47E20BF2"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Куб суммы</w:t>
      </w:r>
    </w:p>
    <w:p w14:paraId="45F11DCD"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16" w:history="1">
        <w:r w:rsidR="001F06B6" w:rsidRPr="009D4FFD">
          <w:rPr>
            <w:rFonts w:ascii="Times New Roman" w:eastAsia="Times New Roman" w:hAnsi="Times New Roman" w:cs="Times New Roman"/>
            <w:color w:val="0066FF"/>
            <w:sz w:val="27"/>
            <w:szCs w:val="27"/>
            <w:u w:val="single"/>
            <w:lang w:eastAsia="ru-RU"/>
          </w:rPr>
          <w:t>http://fcior.edu.ru/</w:t>
        </w:r>
      </w:hyperlink>
    </w:p>
    <w:p w14:paraId="4E1127F9"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Понятие одночлена. Стандартный вид.</w:t>
      </w:r>
    </w:p>
    <w:p w14:paraId="033767E2"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17" w:history="1">
        <w:r w:rsidR="001F06B6" w:rsidRPr="009D4FFD">
          <w:rPr>
            <w:rFonts w:ascii="Times New Roman" w:eastAsia="Times New Roman" w:hAnsi="Times New Roman" w:cs="Times New Roman"/>
            <w:color w:val="0066FF"/>
            <w:sz w:val="27"/>
            <w:szCs w:val="27"/>
            <w:u w:val="single"/>
            <w:lang w:eastAsia="ru-RU"/>
          </w:rPr>
          <w:t>http://fcior.edu.ru/</w:t>
        </w:r>
      </w:hyperlink>
    </w:p>
    <w:p w14:paraId="7F98F634"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Внесение множителя под знак корня. Вынесение множителя из-под знака корня.</w:t>
      </w:r>
    </w:p>
    <w:p w14:paraId="2A2A366F"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18" w:history="1">
        <w:r w:rsidR="001F06B6" w:rsidRPr="009D4FFD">
          <w:rPr>
            <w:rFonts w:ascii="Times New Roman" w:eastAsia="Times New Roman" w:hAnsi="Times New Roman" w:cs="Times New Roman"/>
            <w:color w:val="0066FF"/>
            <w:sz w:val="27"/>
            <w:szCs w:val="27"/>
            <w:u w:val="single"/>
            <w:lang w:eastAsia="ru-RU"/>
          </w:rPr>
          <w:t>http://fcior.edu.ru/</w:t>
        </w:r>
      </w:hyperlink>
    </w:p>
    <w:p w14:paraId="30770F60"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Возведение в степень произведения и степени. 2 вариант.</w:t>
      </w:r>
    </w:p>
    <w:p w14:paraId="6295A18D"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19" w:history="1">
        <w:r w:rsidR="001F06B6" w:rsidRPr="009D4FFD">
          <w:rPr>
            <w:rFonts w:ascii="Times New Roman" w:eastAsia="Times New Roman" w:hAnsi="Times New Roman" w:cs="Times New Roman"/>
            <w:color w:val="0066FF"/>
            <w:sz w:val="27"/>
            <w:szCs w:val="27"/>
            <w:u w:val="single"/>
            <w:lang w:eastAsia="ru-RU"/>
          </w:rPr>
          <w:t>http://fcior.edu.ru/</w:t>
        </w:r>
      </w:hyperlink>
    </w:p>
    <w:p w14:paraId="21638999"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Возведение в степень произведения и степени.</w:t>
      </w:r>
    </w:p>
    <w:p w14:paraId="02A2713A"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20" w:history="1">
        <w:r w:rsidR="001F06B6" w:rsidRPr="009D4FFD">
          <w:rPr>
            <w:rFonts w:ascii="Times New Roman" w:eastAsia="Times New Roman" w:hAnsi="Times New Roman" w:cs="Times New Roman"/>
            <w:color w:val="0066FF"/>
            <w:sz w:val="27"/>
            <w:szCs w:val="27"/>
            <w:u w:val="single"/>
            <w:lang w:eastAsia="ru-RU"/>
          </w:rPr>
          <w:t>http://fcior.edu.ru/</w:t>
        </w:r>
      </w:hyperlink>
    </w:p>
    <w:p w14:paraId="2CDE6BDA"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Задачи на движение. Решение задач с помощью линейных уравнений.</w:t>
      </w:r>
    </w:p>
    <w:p w14:paraId="6BDC635C"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21" w:history="1">
        <w:r w:rsidR="001F06B6" w:rsidRPr="009D4FFD">
          <w:rPr>
            <w:rFonts w:ascii="Times New Roman" w:eastAsia="Times New Roman" w:hAnsi="Times New Roman" w:cs="Times New Roman"/>
            <w:color w:val="0066FF"/>
            <w:sz w:val="27"/>
            <w:szCs w:val="27"/>
            <w:u w:val="single"/>
            <w:lang w:eastAsia="ru-RU"/>
          </w:rPr>
          <w:t>http://fcior.edu.ru/</w:t>
        </w:r>
      </w:hyperlink>
    </w:p>
    <w:p w14:paraId="00DCB71D"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Задачи на движение.</w:t>
      </w:r>
    </w:p>
    <w:p w14:paraId="2E697C39"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22" w:history="1">
        <w:r w:rsidR="001F06B6" w:rsidRPr="009D4FFD">
          <w:rPr>
            <w:rFonts w:ascii="Times New Roman" w:eastAsia="Times New Roman" w:hAnsi="Times New Roman" w:cs="Times New Roman"/>
            <w:color w:val="0066FF"/>
            <w:sz w:val="27"/>
            <w:szCs w:val="27"/>
            <w:u w:val="single"/>
            <w:lang w:eastAsia="ru-RU"/>
          </w:rPr>
          <w:t>http://fcior.edu.ru/</w:t>
        </w:r>
      </w:hyperlink>
    </w:p>
    <w:p w14:paraId="1FCF6263"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Задачи на проценты. Решение задач с помощью линейных уравнений.</w:t>
      </w:r>
    </w:p>
    <w:p w14:paraId="71FE4079"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23" w:history="1">
        <w:r w:rsidR="001F06B6" w:rsidRPr="009D4FFD">
          <w:rPr>
            <w:rFonts w:ascii="Times New Roman" w:eastAsia="Times New Roman" w:hAnsi="Times New Roman" w:cs="Times New Roman"/>
            <w:color w:val="0066FF"/>
            <w:sz w:val="27"/>
            <w:szCs w:val="27"/>
            <w:u w:val="single"/>
            <w:lang w:eastAsia="ru-RU"/>
          </w:rPr>
          <w:t>http://fcior.edu.ru/</w:t>
        </w:r>
      </w:hyperlink>
    </w:p>
    <w:p w14:paraId="41FC559C"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Квадрат суммы. Квадрат разности.</w:t>
      </w:r>
    </w:p>
    <w:p w14:paraId="086D1645"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24" w:history="1">
        <w:r w:rsidR="001F06B6" w:rsidRPr="009D4FFD">
          <w:rPr>
            <w:rFonts w:ascii="Times New Roman" w:eastAsia="Times New Roman" w:hAnsi="Times New Roman" w:cs="Times New Roman"/>
            <w:color w:val="0066FF"/>
            <w:sz w:val="27"/>
            <w:szCs w:val="27"/>
            <w:u w:val="single"/>
            <w:lang w:eastAsia="ru-RU"/>
          </w:rPr>
          <w:t>http://fcior.edu.ru/</w:t>
        </w:r>
      </w:hyperlink>
    </w:p>
    <w:p w14:paraId="5BFC0B50"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Разность квадратов. Сумма и разность кубов</w:t>
      </w:r>
    </w:p>
    <w:p w14:paraId="6F4AE961"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25" w:history="1">
        <w:r w:rsidR="001F06B6" w:rsidRPr="009D4FFD">
          <w:rPr>
            <w:rFonts w:ascii="Times New Roman" w:eastAsia="Times New Roman" w:hAnsi="Times New Roman" w:cs="Times New Roman"/>
            <w:color w:val="0066FF"/>
            <w:sz w:val="27"/>
            <w:szCs w:val="27"/>
            <w:u w:val="single"/>
            <w:lang w:eastAsia="ru-RU"/>
          </w:rPr>
          <w:t>http://fcior.edu.ru/</w:t>
        </w:r>
      </w:hyperlink>
    </w:p>
    <w:p w14:paraId="27E82EF8"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Решение задач с помощью линейных уравнений.</w:t>
      </w:r>
    </w:p>
    <w:p w14:paraId="115E95F8"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26" w:history="1">
        <w:r w:rsidR="001F06B6" w:rsidRPr="009D4FFD">
          <w:rPr>
            <w:rFonts w:ascii="Times New Roman" w:eastAsia="Times New Roman" w:hAnsi="Times New Roman" w:cs="Times New Roman"/>
            <w:color w:val="0066FF"/>
            <w:sz w:val="27"/>
            <w:szCs w:val="27"/>
            <w:u w:val="single"/>
            <w:lang w:eastAsia="ru-RU"/>
          </w:rPr>
          <w:t>http://fcior.edu.ru/</w:t>
        </w:r>
      </w:hyperlink>
    </w:p>
    <w:p w14:paraId="74AC1592"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Умножение многочлена на одночлен. Вынесение общего множителя за скобки.</w:t>
      </w:r>
    </w:p>
    <w:p w14:paraId="08C47103"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27" w:history="1">
        <w:r w:rsidR="001F06B6" w:rsidRPr="009D4FFD">
          <w:rPr>
            <w:rFonts w:ascii="Times New Roman" w:eastAsia="Times New Roman" w:hAnsi="Times New Roman" w:cs="Times New Roman"/>
            <w:color w:val="0066FF"/>
            <w:sz w:val="27"/>
            <w:szCs w:val="27"/>
            <w:u w:val="single"/>
            <w:lang w:eastAsia="ru-RU"/>
          </w:rPr>
          <w:t>http://fcior.edu.ru/</w:t>
        </w:r>
      </w:hyperlink>
    </w:p>
    <w:p w14:paraId="73303403"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Линейная функция. Её график и свойства.</w:t>
      </w:r>
    </w:p>
    <w:p w14:paraId="1B485293"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28" w:history="1">
        <w:r w:rsidR="001F06B6" w:rsidRPr="009D4FFD">
          <w:rPr>
            <w:rFonts w:ascii="Times New Roman" w:eastAsia="Times New Roman" w:hAnsi="Times New Roman" w:cs="Times New Roman"/>
            <w:color w:val="0066FF"/>
            <w:sz w:val="27"/>
            <w:szCs w:val="27"/>
            <w:u w:val="single"/>
            <w:lang w:eastAsia="ru-RU"/>
          </w:rPr>
          <w:t>http://fcior.edu.ru/</w:t>
        </w:r>
      </w:hyperlink>
    </w:p>
    <w:p w14:paraId="40949211"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Нахождение координат пересечения графиков линейных функций</w:t>
      </w:r>
    </w:p>
    <w:p w14:paraId="1EB466A7"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29" w:history="1">
        <w:r w:rsidR="001F06B6" w:rsidRPr="009D4FFD">
          <w:rPr>
            <w:rFonts w:ascii="Times New Roman" w:eastAsia="Times New Roman" w:hAnsi="Times New Roman" w:cs="Times New Roman"/>
            <w:color w:val="0066FF"/>
            <w:sz w:val="27"/>
            <w:szCs w:val="27"/>
            <w:u w:val="single"/>
            <w:lang w:eastAsia="ru-RU"/>
          </w:rPr>
          <w:t>http://fcior.edu.ru/</w:t>
        </w:r>
      </w:hyperlink>
    </w:p>
    <w:p w14:paraId="09D2CB4B"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Понятие степени с натуральным показателем. Таблица степеней.</w:t>
      </w:r>
    </w:p>
    <w:p w14:paraId="76CDBFAE"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30" w:history="1">
        <w:r w:rsidR="001F06B6" w:rsidRPr="009D4FFD">
          <w:rPr>
            <w:rFonts w:ascii="Times New Roman" w:eastAsia="Times New Roman" w:hAnsi="Times New Roman" w:cs="Times New Roman"/>
            <w:color w:val="0066FF"/>
            <w:sz w:val="27"/>
            <w:szCs w:val="27"/>
            <w:u w:val="single"/>
            <w:lang w:eastAsia="ru-RU"/>
          </w:rPr>
          <w:t>http://fcior.edu.ru/</w:t>
        </w:r>
      </w:hyperlink>
    </w:p>
    <w:p w14:paraId="4E3F6255"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Последовательное применение формулы разности квадратов.</w:t>
      </w:r>
    </w:p>
    <w:p w14:paraId="70AC34E9"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31" w:history="1">
        <w:r w:rsidR="001F06B6" w:rsidRPr="009D4FFD">
          <w:rPr>
            <w:rFonts w:ascii="Times New Roman" w:eastAsia="Times New Roman" w:hAnsi="Times New Roman" w:cs="Times New Roman"/>
            <w:color w:val="0066FF"/>
            <w:sz w:val="27"/>
            <w:szCs w:val="27"/>
            <w:u w:val="single"/>
            <w:lang w:eastAsia="ru-RU"/>
          </w:rPr>
          <w:t>http://fcior.edu.ru/</w:t>
        </w:r>
      </w:hyperlink>
    </w:p>
    <w:p w14:paraId="1976CD47"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Преобразование рациональных выражений 7 класс</w:t>
      </w:r>
    </w:p>
    <w:p w14:paraId="7DADCF5E"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32" w:history="1">
        <w:r w:rsidR="001F06B6" w:rsidRPr="009D4FFD">
          <w:rPr>
            <w:rFonts w:ascii="Times New Roman" w:eastAsia="Times New Roman" w:hAnsi="Times New Roman" w:cs="Times New Roman"/>
            <w:color w:val="0066FF"/>
            <w:sz w:val="27"/>
            <w:szCs w:val="27"/>
            <w:u w:val="single"/>
            <w:lang w:eastAsia="ru-RU"/>
          </w:rPr>
          <w:t>http://fcior.edu.ru/</w:t>
        </w:r>
      </w:hyperlink>
    </w:p>
    <w:p w14:paraId="0FF93A4B"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Разложение многочлена на множители. Способ группировки</w:t>
      </w:r>
    </w:p>
    <w:p w14:paraId="673E0D82"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33" w:history="1">
        <w:r w:rsidR="001F06B6" w:rsidRPr="009D4FFD">
          <w:rPr>
            <w:rFonts w:ascii="Times New Roman" w:eastAsia="Times New Roman" w:hAnsi="Times New Roman" w:cs="Times New Roman"/>
            <w:color w:val="0066FF"/>
            <w:sz w:val="27"/>
            <w:szCs w:val="27"/>
            <w:u w:val="single"/>
            <w:lang w:eastAsia="ru-RU"/>
          </w:rPr>
          <w:t>http://fcior.edu.ru/</w:t>
        </w:r>
      </w:hyperlink>
    </w:p>
    <w:p w14:paraId="52993241"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Решение задач с помощью линейных уравнений.</w:t>
      </w:r>
    </w:p>
    <w:p w14:paraId="5A29D562"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34" w:history="1">
        <w:r w:rsidR="001F06B6" w:rsidRPr="009D4FFD">
          <w:rPr>
            <w:rFonts w:ascii="Times New Roman" w:eastAsia="Times New Roman" w:hAnsi="Times New Roman" w:cs="Times New Roman"/>
            <w:color w:val="0066FF"/>
            <w:sz w:val="27"/>
            <w:szCs w:val="27"/>
            <w:u w:val="single"/>
            <w:lang w:eastAsia="ru-RU"/>
          </w:rPr>
          <w:t>http://fcior.edu.ru/</w:t>
        </w:r>
      </w:hyperlink>
    </w:p>
    <w:p w14:paraId="11EBEE6A"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Решение систем линейных уравнений. Метод подстановки</w:t>
      </w:r>
    </w:p>
    <w:p w14:paraId="23261BDF"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35" w:history="1">
        <w:r w:rsidR="001F06B6" w:rsidRPr="009D4FFD">
          <w:rPr>
            <w:rFonts w:ascii="Times New Roman" w:eastAsia="Times New Roman" w:hAnsi="Times New Roman" w:cs="Times New Roman"/>
            <w:color w:val="0066FF"/>
            <w:sz w:val="27"/>
            <w:szCs w:val="27"/>
            <w:u w:val="single"/>
            <w:lang w:eastAsia="ru-RU"/>
          </w:rPr>
          <w:t>http://fcior.edu.ru/</w:t>
        </w:r>
      </w:hyperlink>
    </w:p>
    <w:p w14:paraId="0807F8CE"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Умножение и деление алгебраических дробей. Возведение дроби в степень. 7 класс</w:t>
      </w:r>
    </w:p>
    <w:p w14:paraId="34E0B28E"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36" w:history="1">
        <w:r w:rsidR="001F06B6" w:rsidRPr="009D4FFD">
          <w:rPr>
            <w:rFonts w:ascii="Times New Roman" w:eastAsia="Times New Roman" w:hAnsi="Times New Roman" w:cs="Times New Roman"/>
            <w:color w:val="0066FF"/>
            <w:sz w:val="27"/>
            <w:szCs w:val="27"/>
            <w:u w:val="single"/>
            <w:lang w:eastAsia="ru-RU"/>
          </w:rPr>
          <w:t>http://fcior.edu.ru/</w:t>
        </w:r>
      </w:hyperlink>
    </w:p>
    <w:p w14:paraId="2B2EC283"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Умножение одночленов. Стандартный вид одночлена. Возведение одночлена в натуральную степень.</w:t>
      </w:r>
    </w:p>
    <w:p w14:paraId="3BE8D5A9"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37" w:history="1">
        <w:r w:rsidR="001F06B6" w:rsidRPr="009D4FFD">
          <w:rPr>
            <w:rFonts w:ascii="Times New Roman" w:eastAsia="Times New Roman" w:hAnsi="Times New Roman" w:cs="Times New Roman"/>
            <w:color w:val="0066FF"/>
            <w:sz w:val="27"/>
            <w:szCs w:val="27"/>
            <w:u w:val="single"/>
            <w:lang w:eastAsia="ru-RU"/>
          </w:rPr>
          <w:t>http://fcior.edu.ru/</w:t>
        </w:r>
      </w:hyperlink>
    </w:p>
    <w:p w14:paraId="6E598577"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Что такое функция. Способы задания функций.</w:t>
      </w:r>
    </w:p>
    <w:p w14:paraId="7B621499"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38" w:history="1">
        <w:r w:rsidR="001F06B6" w:rsidRPr="009D4FFD">
          <w:rPr>
            <w:rFonts w:ascii="Times New Roman" w:eastAsia="Times New Roman" w:hAnsi="Times New Roman" w:cs="Times New Roman"/>
            <w:color w:val="0066FF"/>
            <w:sz w:val="27"/>
            <w:szCs w:val="27"/>
            <w:u w:val="single"/>
            <w:lang w:eastAsia="ru-RU"/>
          </w:rPr>
          <w:t>http://fcior.edu.ru/</w:t>
        </w:r>
      </w:hyperlink>
    </w:p>
    <w:p w14:paraId="7CBD20D9" w14:textId="77777777" w:rsidR="001F06B6" w:rsidRPr="009D4FFD" w:rsidRDefault="001F06B6" w:rsidP="001F06B6">
      <w:pPr>
        <w:spacing w:after="0" w:line="294" w:lineRule="atLeast"/>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br/>
      </w:r>
    </w:p>
    <w:p w14:paraId="7EA21AFE" w14:textId="77777777" w:rsidR="001F06B6" w:rsidRPr="009D4FFD" w:rsidRDefault="001F06B6" w:rsidP="001F06B6">
      <w:pPr>
        <w:spacing w:after="0" w:line="294" w:lineRule="atLeast"/>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u w:val="single"/>
          <w:lang w:eastAsia="ru-RU"/>
        </w:rPr>
        <w:t>8 класс</w:t>
      </w:r>
    </w:p>
    <w:p w14:paraId="2BF26D59"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Как аль - Хорезми решал квадратные уравнения. Историческая справка.</w:t>
      </w:r>
    </w:p>
    <w:p w14:paraId="0E59B88A"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39" w:history="1">
        <w:r w:rsidR="001F06B6" w:rsidRPr="009D4FFD">
          <w:rPr>
            <w:rFonts w:ascii="Times New Roman" w:eastAsia="Times New Roman" w:hAnsi="Times New Roman" w:cs="Times New Roman"/>
            <w:color w:val="0000FF"/>
            <w:sz w:val="27"/>
            <w:szCs w:val="27"/>
            <w:u w:val="single"/>
            <w:lang w:eastAsia="ru-RU"/>
          </w:rPr>
          <w:t>http://files.school-collection.edu.ru/dlrstore/5c9a9b61-b2d6-4be2-92bd-6748a14b8c8a/M22D2.swf</w:t>
        </w:r>
      </w:hyperlink>
    </w:p>
    <w:p w14:paraId="23094B5E"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Квадратичная функция</w:t>
      </w:r>
    </w:p>
    <w:p w14:paraId="369D28B2"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40" w:history="1">
        <w:r w:rsidR="001F06B6" w:rsidRPr="009D4FFD">
          <w:rPr>
            <w:rFonts w:ascii="Times New Roman" w:eastAsia="Times New Roman" w:hAnsi="Times New Roman" w:cs="Times New Roman"/>
            <w:color w:val="0066FF"/>
            <w:sz w:val="27"/>
            <w:szCs w:val="27"/>
            <w:u w:val="single"/>
            <w:lang w:eastAsia="ru-RU"/>
          </w:rPr>
          <w:t>http://fcior.edu.ru/</w:t>
        </w:r>
      </w:hyperlink>
    </w:p>
    <w:p w14:paraId="462EFC72"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Квадратичная функция. Парабола. График и свойства.</w:t>
      </w:r>
    </w:p>
    <w:p w14:paraId="13977BB5"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41" w:history="1">
        <w:r w:rsidR="001F06B6" w:rsidRPr="009D4FFD">
          <w:rPr>
            <w:rFonts w:ascii="Times New Roman" w:eastAsia="Times New Roman" w:hAnsi="Times New Roman" w:cs="Times New Roman"/>
            <w:color w:val="0066FF"/>
            <w:sz w:val="27"/>
            <w:szCs w:val="27"/>
            <w:u w:val="single"/>
            <w:lang w:eastAsia="ru-RU"/>
          </w:rPr>
          <w:t>http://fcior.edu.ru/</w:t>
        </w:r>
      </w:hyperlink>
    </w:p>
    <w:p w14:paraId="35717D83"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Квадратные уравнения в древности. Задачи на составление квадратных уравнений. Для дополнительных занятий.</w:t>
      </w:r>
    </w:p>
    <w:p w14:paraId="5DE8CB40"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42" w:history="1">
        <w:r w:rsidR="001F06B6" w:rsidRPr="009D4FFD">
          <w:rPr>
            <w:rFonts w:ascii="Times New Roman" w:eastAsia="Times New Roman" w:hAnsi="Times New Roman" w:cs="Times New Roman"/>
            <w:color w:val="0000FF"/>
            <w:sz w:val="27"/>
            <w:szCs w:val="27"/>
            <w:u w:val="single"/>
            <w:lang w:eastAsia="ru-RU"/>
          </w:rPr>
          <w:t>http://files.school-collection.edu.ru/dlrstore/988a2ea9-a66f-fe7c-62f1-29e7e6f39d30/00145619831024613.htm</w:t>
        </w:r>
      </w:hyperlink>
    </w:p>
    <w:p w14:paraId="46CA4D16"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Квадратный трёхчлен и его корни. Разложение квадратного трёхчлена на множители.</w:t>
      </w:r>
    </w:p>
    <w:p w14:paraId="59FC21FA"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43" w:history="1">
        <w:r w:rsidR="001F06B6" w:rsidRPr="009D4FFD">
          <w:rPr>
            <w:rFonts w:ascii="Times New Roman" w:eastAsia="Times New Roman" w:hAnsi="Times New Roman" w:cs="Times New Roman"/>
            <w:color w:val="0000FF"/>
            <w:sz w:val="27"/>
            <w:szCs w:val="27"/>
            <w:u w:val="single"/>
            <w:lang w:eastAsia="ru-RU"/>
          </w:rPr>
          <w:t>http://85.142.23.53/packages/cm/CADDCBDC-888F-376C-4F45-479025D8EE67/0.0.0.0/A09_014_k01.oms</w:t>
        </w:r>
      </w:hyperlink>
    </w:p>
    <w:p w14:paraId="38B05D9F"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Внесение множителя под знак корня. Вынесение множителя из-под знака корня.</w:t>
      </w:r>
    </w:p>
    <w:p w14:paraId="61046285"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44" w:history="1">
        <w:r w:rsidR="001F06B6" w:rsidRPr="009D4FFD">
          <w:rPr>
            <w:rFonts w:ascii="Times New Roman" w:eastAsia="Times New Roman" w:hAnsi="Times New Roman" w:cs="Times New Roman"/>
            <w:color w:val="0066FF"/>
            <w:sz w:val="27"/>
            <w:szCs w:val="27"/>
            <w:u w:val="single"/>
            <w:lang w:eastAsia="ru-RU"/>
          </w:rPr>
          <w:t>http://fcior.edu.ru/</w:t>
        </w:r>
      </w:hyperlink>
    </w:p>
    <w:p w14:paraId="00446648"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Выделение полного квадрата</w:t>
      </w:r>
    </w:p>
    <w:p w14:paraId="5B148317"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45" w:history="1">
        <w:r w:rsidR="001F06B6" w:rsidRPr="009D4FFD">
          <w:rPr>
            <w:rFonts w:ascii="Times New Roman" w:eastAsia="Times New Roman" w:hAnsi="Times New Roman" w:cs="Times New Roman"/>
            <w:color w:val="0066FF"/>
            <w:sz w:val="27"/>
            <w:szCs w:val="27"/>
            <w:u w:val="single"/>
            <w:lang w:eastAsia="ru-RU"/>
          </w:rPr>
          <w:t>http://fcior.edu.ru/</w:t>
        </w:r>
      </w:hyperlink>
    </w:p>
    <w:p w14:paraId="3CF5E645"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Квадратный корень из произведения, дроби и степени</w:t>
      </w:r>
    </w:p>
    <w:p w14:paraId="408FAFEC"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46" w:history="1">
        <w:r w:rsidR="001F06B6" w:rsidRPr="009D4FFD">
          <w:rPr>
            <w:rFonts w:ascii="Times New Roman" w:eastAsia="Times New Roman" w:hAnsi="Times New Roman" w:cs="Times New Roman"/>
            <w:color w:val="0066FF"/>
            <w:sz w:val="27"/>
            <w:szCs w:val="27"/>
            <w:u w:val="single"/>
            <w:lang w:eastAsia="ru-RU"/>
          </w:rPr>
          <w:t>http://fcior.edu.ru/</w:t>
        </w:r>
      </w:hyperlink>
    </w:p>
    <w:p w14:paraId="635CB5D1"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Решение квадратных неравенств.</w:t>
      </w:r>
    </w:p>
    <w:p w14:paraId="76B7FEE5"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47" w:history="1">
        <w:r w:rsidR="001F06B6" w:rsidRPr="009D4FFD">
          <w:rPr>
            <w:rFonts w:ascii="Times New Roman" w:eastAsia="Times New Roman" w:hAnsi="Times New Roman" w:cs="Times New Roman"/>
            <w:color w:val="0066FF"/>
            <w:sz w:val="27"/>
            <w:szCs w:val="27"/>
            <w:u w:val="single"/>
            <w:lang w:eastAsia="ru-RU"/>
          </w:rPr>
          <w:t>http://fcior.edu.ru/</w:t>
        </w:r>
      </w:hyperlink>
    </w:p>
    <w:p w14:paraId="0BBA8D95"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Неполное квадратное уравнение</w:t>
      </w:r>
    </w:p>
    <w:p w14:paraId="0ED6404F"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48" w:history="1">
        <w:r w:rsidR="001F06B6" w:rsidRPr="009D4FFD">
          <w:rPr>
            <w:rFonts w:ascii="Times New Roman" w:eastAsia="Times New Roman" w:hAnsi="Times New Roman" w:cs="Times New Roman"/>
            <w:color w:val="0066FF"/>
            <w:sz w:val="27"/>
            <w:szCs w:val="27"/>
            <w:u w:val="single"/>
            <w:lang w:eastAsia="ru-RU"/>
          </w:rPr>
          <w:t>http://fcior.edu.ru/</w:t>
        </w:r>
      </w:hyperlink>
    </w:p>
    <w:p w14:paraId="4C6DCC7F"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Повторение курса алгебры за 7 класс.</w:t>
      </w:r>
    </w:p>
    <w:p w14:paraId="2B4B0E03"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49"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796555D0"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Разложение квадратного трехчлена на множители</w:t>
      </w:r>
    </w:p>
    <w:p w14:paraId="3F9A0CC4"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50" w:history="1">
        <w:r w:rsidR="001F06B6" w:rsidRPr="009D4FFD">
          <w:rPr>
            <w:rFonts w:ascii="Times New Roman" w:eastAsia="Times New Roman" w:hAnsi="Times New Roman" w:cs="Times New Roman"/>
            <w:color w:val="0066FF"/>
            <w:sz w:val="27"/>
            <w:szCs w:val="27"/>
            <w:u w:val="single"/>
            <w:lang w:eastAsia="ru-RU"/>
          </w:rPr>
          <w:t>http://fcior.edu.ru/</w:t>
        </w:r>
      </w:hyperlink>
    </w:p>
    <w:p w14:paraId="13E88CF4"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Решение квадратных неравенств.</w:t>
      </w:r>
    </w:p>
    <w:p w14:paraId="5B7426A2"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51" w:history="1">
        <w:r w:rsidR="001F06B6" w:rsidRPr="009D4FFD">
          <w:rPr>
            <w:rFonts w:ascii="Times New Roman" w:eastAsia="Times New Roman" w:hAnsi="Times New Roman" w:cs="Times New Roman"/>
            <w:color w:val="0066FF"/>
            <w:sz w:val="27"/>
            <w:szCs w:val="27"/>
            <w:u w:val="single"/>
            <w:lang w:eastAsia="ru-RU"/>
          </w:rPr>
          <w:t>http://fcior.edu.ru/</w:t>
        </w:r>
      </w:hyperlink>
    </w:p>
    <w:p w14:paraId="11FB0552"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Решение квадратных уравнений по формуле.</w:t>
      </w:r>
    </w:p>
    <w:p w14:paraId="6607E6EA"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52" w:history="1">
        <w:r w:rsidR="001F06B6" w:rsidRPr="009D4FFD">
          <w:rPr>
            <w:rFonts w:ascii="Times New Roman" w:eastAsia="Times New Roman" w:hAnsi="Times New Roman" w:cs="Times New Roman"/>
            <w:color w:val="0000FF"/>
            <w:sz w:val="27"/>
            <w:szCs w:val="27"/>
            <w:u w:val="single"/>
            <w:lang w:eastAsia="ru-RU"/>
          </w:rPr>
          <w:t>http://85.142.23.53/packages/cm/FAD34423-6FB9-3F7C-39B3-9E256C77AB6A/0.0.0.0/A08_043_k01.oms</w:t>
        </w:r>
      </w:hyperlink>
    </w:p>
    <w:p w14:paraId="58328DD3"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Решение квадратных уравнений по формуле. Квадратные уравнения, содержащие параметр, неизвестное под знаком радикала, модуль.</w:t>
      </w:r>
    </w:p>
    <w:p w14:paraId="2677CA4B"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53" w:history="1">
        <w:r w:rsidR="001F06B6" w:rsidRPr="009D4FFD">
          <w:rPr>
            <w:rFonts w:ascii="Times New Roman" w:eastAsia="Times New Roman" w:hAnsi="Times New Roman" w:cs="Times New Roman"/>
            <w:color w:val="0000FF"/>
            <w:sz w:val="27"/>
            <w:szCs w:val="27"/>
            <w:u w:val="single"/>
            <w:lang w:eastAsia="ru-RU"/>
          </w:rPr>
          <w:t>http://85.142.23.53/packages/cm/361A9BFF-62C4-BCE9-0DF2-D51404CB55A5/0.0.0.0/A08_043_k02.oms</w:t>
        </w:r>
      </w:hyperlink>
    </w:p>
    <w:p w14:paraId="5C9875A3"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Решение квадратных уравнений по формуле. Теоретический слайд.</w:t>
      </w:r>
    </w:p>
    <w:p w14:paraId="5FE5D89D"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54" w:history="1">
        <w:r w:rsidR="001F06B6" w:rsidRPr="009D4FFD">
          <w:rPr>
            <w:rFonts w:ascii="Times New Roman" w:eastAsia="Times New Roman" w:hAnsi="Times New Roman" w:cs="Times New Roman"/>
            <w:color w:val="0000FF"/>
            <w:sz w:val="27"/>
            <w:szCs w:val="27"/>
            <w:u w:val="single"/>
            <w:lang w:eastAsia="ru-RU"/>
          </w:rPr>
          <w:t>http://school-collection.edu.ru/catalog/res/50170cb2-c355-422b-bf7c-5cd58b27ee9f/view/</w:t>
        </w:r>
      </w:hyperlink>
    </w:p>
    <w:p w14:paraId="0FB3D62E"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Решение неравенств и систем неравенств.</w:t>
      </w:r>
    </w:p>
    <w:p w14:paraId="012C5FB5"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55"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1E6050B0"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Решение неравенств методом интервалов.</w:t>
      </w:r>
    </w:p>
    <w:p w14:paraId="700430AD"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56" w:history="1">
        <w:r w:rsidR="001F06B6" w:rsidRPr="009D4FFD">
          <w:rPr>
            <w:rFonts w:ascii="Times New Roman" w:eastAsia="Times New Roman" w:hAnsi="Times New Roman" w:cs="Times New Roman"/>
            <w:color w:val="0066FF"/>
            <w:sz w:val="27"/>
            <w:szCs w:val="27"/>
            <w:u w:val="single"/>
            <w:lang w:eastAsia="ru-RU"/>
          </w:rPr>
          <w:t>http://fcior.edu.ru/</w:t>
        </w:r>
      </w:hyperlink>
    </w:p>
    <w:p w14:paraId="6BCC3FCA"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Схема преобразования выражений, содержащих квадратные корни.</w:t>
      </w:r>
    </w:p>
    <w:p w14:paraId="15B81003"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57" w:history="1">
        <w:r w:rsidR="001F06B6" w:rsidRPr="009D4FFD">
          <w:rPr>
            <w:rFonts w:ascii="Times New Roman" w:eastAsia="Times New Roman" w:hAnsi="Times New Roman" w:cs="Times New Roman"/>
            <w:color w:val="0066FF"/>
            <w:sz w:val="27"/>
            <w:szCs w:val="27"/>
            <w:u w:val="single"/>
            <w:lang w:eastAsia="ru-RU"/>
          </w:rPr>
          <w:t>http://fcior.edu.ru/</w:t>
        </w:r>
      </w:hyperlink>
    </w:p>
    <w:p w14:paraId="514AFEA8"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Теорема Виета.</w:t>
      </w:r>
    </w:p>
    <w:p w14:paraId="45185C61"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58"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529CDDEA"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Тренировочные задания, с пошаговой помощью</w:t>
      </w:r>
    </w:p>
    <w:p w14:paraId="66FA2A54"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59" w:history="1">
        <w:r w:rsidR="001F06B6" w:rsidRPr="009D4FFD">
          <w:rPr>
            <w:rFonts w:ascii="Times New Roman" w:eastAsia="Times New Roman" w:hAnsi="Times New Roman" w:cs="Times New Roman"/>
            <w:color w:val="0000FF"/>
            <w:sz w:val="27"/>
            <w:szCs w:val="27"/>
            <w:u w:val="single"/>
            <w:lang w:eastAsia="ru-RU"/>
          </w:rPr>
          <w:t>http://85.142.23.53/packages/cm/73DFEEE0-7D06-5E14-11DF-6C94741743C0/0.0.0.0/A08_043_p01.oms</w:t>
        </w:r>
      </w:hyperlink>
    </w:p>
    <w:p w14:paraId="2636CDEE"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Уравнения 4-ой степени, приводящиеся к квадратным уравнениям.</w:t>
      </w:r>
    </w:p>
    <w:p w14:paraId="1F86EF24"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60" w:history="1">
        <w:r w:rsidR="001F06B6" w:rsidRPr="009D4FFD">
          <w:rPr>
            <w:rFonts w:ascii="Times New Roman" w:eastAsia="Times New Roman" w:hAnsi="Times New Roman" w:cs="Times New Roman"/>
            <w:color w:val="0000FF"/>
            <w:sz w:val="27"/>
            <w:szCs w:val="27"/>
            <w:u w:val="single"/>
            <w:lang w:eastAsia="ru-RU"/>
          </w:rPr>
          <w:t>http://school-collection.edu.ru/catalog/res/14a81cf6-861f-49ad-a879-aa239b5d6aa8/view/</w:t>
        </w:r>
      </w:hyperlink>
    </w:p>
    <w:p w14:paraId="1690FD17"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Устные способы решения квадратных уравнений.</w:t>
      </w:r>
    </w:p>
    <w:p w14:paraId="534A19FF"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61"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5CD41FC8"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Целые уравнения. Уравнений, </w:t>
      </w:r>
      <w:proofErr w:type="gramStart"/>
      <w:r w:rsidRPr="009D4FFD">
        <w:rPr>
          <w:rFonts w:ascii="Times New Roman" w:eastAsia="Times New Roman" w:hAnsi="Times New Roman" w:cs="Times New Roman"/>
          <w:sz w:val="27"/>
          <w:szCs w:val="27"/>
          <w:lang w:eastAsia="ru-RU"/>
        </w:rPr>
        <w:t>приводимые</w:t>
      </w:r>
      <w:proofErr w:type="gramEnd"/>
      <w:r w:rsidRPr="009D4FFD">
        <w:rPr>
          <w:rFonts w:ascii="Times New Roman" w:eastAsia="Times New Roman" w:hAnsi="Times New Roman" w:cs="Times New Roman"/>
          <w:sz w:val="27"/>
          <w:szCs w:val="27"/>
          <w:lang w:eastAsia="ru-RU"/>
        </w:rPr>
        <w:t xml:space="preserve"> к квадратным.</w:t>
      </w:r>
    </w:p>
    <w:p w14:paraId="50D414D2"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62" w:history="1">
        <w:r w:rsidR="001F06B6" w:rsidRPr="009D4FFD">
          <w:rPr>
            <w:rFonts w:ascii="Times New Roman" w:eastAsia="Times New Roman" w:hAnsi="Times New Roman" w:cs="Times New Roman"/>
            <w:color w:val="0066FF"/>
            <w:sz w:val="27"/>
            <w:szCs w:val="27"/>
            <w:u w:val="single"/>
            <w:lang w:eastAsia="ru-RU"/>
          </w:rPr>
          <w:t>http://fcior.edu.ru/</w:t>
        </w:r>
      </w:hyperlink>
    </w:p>
    <w:p w14:paraId="732F9BF8"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Итоговое повторение курса алгебры 8 класс</w:t>
      </w:r>
    </w:p>
    <w:p w14:paraId="047F7794"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63"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291B0D42"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Функция у=х</w:t>
      </w:r>
      <w:proofErr w:type="gramStart"/>
      <w:r w:rsidRPr="009D4FFD">
        <w:rPr>
          <w:rFonts w:ascii="Times New Roman" w:eastAsia="Times New Roman" w:hAnsi="Times New Roman" w:cs="Times New Roman"/>
          <w:sz w:val="27"/>
          <w:szCs w:val="27"/>
          <w:vertAlign w:val="superscript"/>
          <w:lang w:eastAsia="ru-RU"/>
        </w:rPr>
        <w:t>2</w:t>
      </w:r>
      <w:proofErr w:type="gramEnd"/>
      <w:r w:rsidRPr="009D4FFD">
        <w:rPr>
          <w:rFonts w:ascii="Times New Roman" w:eastAsia="Times New Roman" w:hAnsi="Times New Roman" w:cs="Times New Roman"/>
          <w:sz w:val="27"/>
          <w:szCs w:val="27"/>
          <w:lang w:eastAsia="ru-RU"/>
        </w:rPr>
        <w:t> свойства</w:t>
      </w:r>
    </w:p>
    <w:p w14:paraId="0DD86210"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64"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4136C56C" w14:textId="77777777" w:rsidR="001F06B6" w:rsidRPr="009D4FFD" w:rsidRDefault="001F06B6" w:rsidP="001F06B6">
      <w:pPr>
        <w:spacing w:after="0" w:line="294" w:lineRule="atLeast"/>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br/>
      </w:r>
    </w:p>
    <w:p w14:paraId="6D409041" w14:textId="77777777" w:rsidR="001F06B6" w:rsidRPr="009D4FFD" w:rsidRDefault="001F06B6" w:rsidP="001F06B6">
      <w:pPr>
        <w:spacing w:after="0" w:line="294" w:lineRule="atLeast"/>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u w:val="single"/>
          <w:lang w:eastAsia="ru-RU"/>
        </w:rPr>
        <w:t>9 класс</w:t>
      </w:r>
    </w:p>
    <w:p w14:paraId="60EB0D84"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Алгебраические уравнения</w:t>
      </w:r>
    </w:p>
    <w:p w14:paraId="34725D31"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65" w:history="1">
        <w:r w:rsidR="001F06B6" w:rsidRPr="009D4FFD">
          <w:rPr>
            <w:rFonts w:ascii="Times New Roman" w:eastAsia="Times New Roman" w:hAnsi="Times New Roman" w:cs="Times New Roman"/>
            <w:color w:val="0066FF"/>
            <w:sz w:val="27"/>
            <w:szCs w:val="27"/>
            <w:u w:val="single"/>
            <w:lang w:eastAsia="ru-RU"/>
          </w:rPr>
          <w:t>http://fcior.edu.ru/</w:t>
        </w:r>
      </w:hyperlink>
    </w:p>
    <w:p w14:paraId="226DEB48"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Возрастание и убывание функции</w:t>
      </w:r>
    </w:p>
    <w:p w14:paraId="6DE7F1C2"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66" w:history="1">
        <w:r w:rsidR="001F06B6" w:rsidRPr="009D4FFD">
          <w:rPr>
            <w:rFonts w:ascii="Times New Roman" w:eastAsia="Times New Roman" w:hAnsi="Times New Roman" w:cs="Times New Roman"/>
            <w:color w:val="0066FF"/>
            <w:sz w:val="27"/>
            <w:szCs w:val="27"/>
            <w:u w:val="single"/>
            <w:lang w:eastAsia="ru-RU"/>
          </w:rPr>
          <w:t>http://fcior.edu.ru/</w:t>
        </w:r>
      </w:hyperlink>
    </w:p>
    <w:p w14:paraId="7632A00D"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ГИА. Разбор задачи №_14</w:t>
      </w:r>
    </w:p>
    <w:p w14:paraId="0F33073D"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67" w:history="1">
        <w:r w:rsidR="001F06B6" w:rsidRPr="009D4FFD">
          <w:rPr>
            <w:rFonts w:ascii="Times New Roman" w:eastAsia="Times New Roman" w:hAnsi="Times New Roman" w:cs="Times New Roman"/>
            <w:color w:val="0066FF"/>
            <w:sz w:val="27"/>
            <w:szCs w:val="27"/>
            <w:u w:val="single"/>
            <w:lang w:eastAsia="ru-RU"/>
          </w:rPr>
          <w:t>http://fcior.edu.ru/</w:t>
        </w:r>
      </w:hyperlink>
    </w:p>
    <w:p w14:paraId="33A97405"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ГИА. Разбор задачи №_17</w:t>
      </w:r>
    </w:p>
    <w:p w14:paraId="06D4BAE3"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68"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2A124C7D"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ГИА. Разбор задачи №_18</w:t>
      </w:r>
    </w:p>
    <w:p w14:paraId="1B0D2FD4"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69"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63F09861"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ГИА. Разбор задачи №_13</w:t>
      </w:r>
    </w:p>
    <w:p w14:paraId="20129C34"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70"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04FF3E00"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Деление многочленов. Теорема о целом корне многочлена.</w:t>
      </w:r>
    </w:p>
    <w:p w14:paraId="4EFA47F0"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71" w:history="1">
        <w:r w:rsidR="001F06B6" w:rsidRPr="009D4FFD">
          <w:rPr>
            <w:rFonts w:ascii="Times New Roman" w:eastAsia="Times New Roman" w:hAnsi="Times New Roman" w:cs="Times New Roman"/>
            <w:color w:val="0066FF"/>
            <w:sz w:val="27"/>
            <w:szCs w:val="27"/>
            <w:u w:val="single"/>
            <w:lang w:eastAsia="ru-RU"/>
          </w:rPr>
          <w:t>http://fcior.edu.ru/</w:t>
        </w:r>
      </w:hyperlink>
    </w:p>
    <w:p w14:paraId="72A69608"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Итоговое повторение курса алгебры 8 класс</w:t>
      </w:r>
    </w:p>
    <w:p w14:paraId="7BD6948F"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72"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720E2244"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Арифметическая прогрессия.</w:t>
      </w:r>
    </w:p>
    <w:p w14:paraId="23456F55"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73" w:history="1">
        <w:r w:rsidR="001F06B6" w:rsidRPr="009D4FFD">
          <w:rPr>
            <w:rFonts w:ascii="Times New Roman" w:eastAsia="Times New Roman" w:hAnsi="Times New Roman" w:cs="Times New Roman"/>
            <w:color w:val="0066FF"/>
            <w:sz w:val="27"/>
            <w:szCs w:val="27"/>
            <w:u w:val="single"/>
            <w:lang w:eastAsia="ru-RU"/>
          </w:rPr>
          <w:t>http://fcior.edu.ru/</w:t>
        </w:r>
      </w:hyperlink>
    </w:p>
    <w:p w14:paraId="39CCE79F"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Деление многочленов.</w:t>
      </w:r>
    </w:p>
    <w:p w14:paraId="04DE8D24"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74" w:history="1">
        <w:r w:rsidR="001F06B6" w:rsidRPr="009D4FFD">
          <w:rPr>
            <w:rFonts w:ascii="Times New Roman" w:eastAsia="Times New Roman" w:hAnsi="Times New Roman" w:cs="Times New Roman"/>
            <w:color w:val="0066FF"/>
            <w:sz w:val="27"/>
            <w:szCs w:val="27"/>
            <w:u w:val="single"/>
            <w:lang w:eastAsia="ru-RU"/>
          </w:rPr>
          <w:t>http://fcior.edu.ru/</w:t>
        </w:r>
      </w:hyperlink>
    </w:p>
    <w:p w14:paraId="68D95167"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Лабораторная работа – Сумма n первых членов арифметической прогрессии.</w:t>
      </w:r>
    </w:p>
    <w:p w14:paraId="7414C683"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75" w:history="1">
        <w:r w:rsidR="001F06B6" w:rsidRPr="009D4FFD">
          <w:rPr>
            <w:rFonts w:ascii="Times New Roman" w:eastAsia="Times New Roman" w:hAnsi="Times New Roman" w:cs="Times New Roman"/>
            <w:color w:val="0066FF"/>
            <w:sz w:val="27"/>
            <w:szCs w:val="27"/>
            <w:u w:val="single"/>
            <w:lang w:eastAsia="ru-RU"/>
          </w:rPr>
          <w:t>http://fcior.edu.ru/</w:t>
        </w:r>
      </w:hyperlink>
    </w:p>
    <w:p w14:paraId="5C109795"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 xml:space="preserve">Нули функции. Интервалы </w:t>
      </w:r>
      <w:proofErr w:type="spellStart"/>
      <w:r w:rsidRPr="009D4FFD">
        <w:rPr>
          <w:rFonts w:ascii="Times New Roman" w:eastAsia="Times New Roman" w:hAnsi="Times New Roman" w:cs="Times New Roman"/>
          <w:sz w:val="27"/>
          <w:szCs w:val="27"/>
          <w:lang w:eastAsia="ru-RU"/>
        </w:rPr>
        <w:t>знакопостоянства</w:t>
      </w:r>
      <w:proofErr w:type="spellEnd"/>
      <w:r w:rsidRPr="009D4FFD">
        <w:rPr>
          <w:rFonts w:ascii="Times New Roman" w:eastAsia="Times New Roman" w:hAnsi="Times New Roman" w:cs="Times New Roman"/>
          <w:sz w:val="27"/>
          <w:szCs w:val="27"/>
          <w:lang w:eastAsia="ru-RU"/>
        </w:rPr>
        <w:t>.</w:t>
      </w:r>
    </w:p>
    <w:p w14:paraId="0394230C"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76" w:history="1">
        <w:r w:rsidR="001F06B6" w:rsidRPr="009D4FFD">
          <w:rPr>
            <w:rFonts w:ascii="Times New Roman" w:eastAsia="Times New Roman" w:hAnsi="Times New Roman" w:cs="Times New Roman"/>
            <w:color w:val="0066FF"/>
            <w:sz w:val="27"/>
            <w:szCs w:val="27"/>
            <w:u w:val="single"/>
            <w:lang w:eastAsia="ru-RU"/>
          </w:rPr>
          <w:t>http://fcior.edu.ru/</w:t>
        </w:r>
      </w:hyperlink>
    </w:p>
    <w:p w14:paraId="651136C2"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Определение арифметического корня.</w:t>
      </w:r>
    </w:p>
    <w:p w14:paraId="606EA18B"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77"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0F382F03"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Определение арифметической прогрессии. Свойства.</w:t>
      </w:r>
    </w:p>
    <w:p w14:paraId="79702D93"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78" w:history="1">
        <w:r w:rsidR="001F06B6" w:rsidRPr="009D4FFD">
          <w:rPr>
            <w:rFonts w:ascii="Times New Roman" w:eastAsia="Times New Roman" w:hAnsi="Times New Roman" w:cs="Times New Roman"/>
            <w:color w:val="0066FF"/>
            <w:sz w:val="27"/>
            <w:szCs w:val="27"/>
            <w:u w:val="single"/>
            <w:lang w:eastAsia="ru-RU"/>
          </w:rPr>
          <w:t>http://fcior.edu.ru/</w:t>
        </w:r>
      </w:hyperlink>
    </w:p>
    <w:p w14:paraId="5F91560A"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Решение систем уравнений методом замены.</w:t>
      </w:r>
    </w:p>
    <w:p w14:paraId="659E9E5D"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79" w:history="1">
        <w:r w:rsidR="001F06B6" w:rsidRPr="009D4FFD">
          <w:rPr>
            <w:rFonts w:ascii="Times New Roman" w:eastAsia="Times New Roman" w:hAnsi="Times New Roman" w:cs="Times New Roman"/>
            <w:color w:val="0066FF"/>
            <w:sz w:val="27"/>
            <w:szCs w:val="27"/>
            <w:u w:val="single"/>
            <w:lang w:eastAsia="ru-RU"/>
          </w:rPr>
          <w:t>http://fcior.edu.ru/</w:t>
        </w:r>
      </w:hyperlink>
    </w:p>
    <w:p w14:paraId="112E42BC"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Решение систем уравнений. Графический способ.</w:t>
      </w:r>
    </w:p>
    <w:p w14:paraId="36C2DDD2"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80"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6CC48B9E"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Степень с рациональным показателем.</w:t>
      </w:r>
    </w:p>
    <w:p w14:paraId="4B2D0D6E"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81"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1A69177F"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Сумма n первых членов арифметической прогрессии.</w:t>
      </w:r>
    </w:p>
    <w:p w14:paraId="4CB71124"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82" w:history="1">
        <w:r w:rsidR="001F06B6" w:rsidRPr="009D4FFD">
          <w:rPr>
            <w:rFonts w:ascii="Times New Roman" w:eastAsia="Times New Roman" w:hAnsi="Times New Roman" w:cs="Times New Roman"/>
            <w:color w:val="0066FF"/>
            <w:sz w:val="27"/>
            <w:szCs w:val="27"/>
            <w:u w:val="single"/>
            <w:lang w:eastAsia="ru-RU"/>
          </w:rPr>
          <w:t>http://fcior.edu.ru/</w:t>
        </w:r>
      </w:hyperlink>
    </w:p>
    <w:p w14:paraId="26198026"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Формула n-</w:t>
      </w:r>
      <w:proofErr w:type="spellStart"/>
      <w:r w:rsidRPr="009D4FFD">
        <w:rPr>
          <w:rFonts w:ascii="Times New Roman" w:eastAsia="Times New Roman" w:hAnsi="Times New Roman" w:cs="Times New Roman"/>
          <w:sz w:val="27"/>
          <w:szCs w:val="27"/>
          <w:lang w:eastAsia="ru-RU"/>
        </w:rPr>
        <w:t>го</w:t>
      </w:r>
      <w:proofErr w:type="spellEnd"/>
      <w:r w:rsidRPr="009D4FFD">
        <w:rPr>
          <w:rFonts w:ascii="Times New Roman" w:eastAsia="Times New Roman" w:hAnsi="Times New Roman" w:cs="Times New Roman"/>
          <w:sz w:val="27"/>
          <w:szCs w:val="27"/>
          <w:lang w:eastAsia="ru-RU"/>
        </w:rPr>
        <w:t xml:space="preserve"> члена арифметической прогрессии</w:t>
      </w:r>
    </w:p>
    <w:p w14:paraId="3B560520"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83" w:history="1">
        <w:r w:rsidR="001F06B6" w:rsidRPr="009D4FFD">
          <w:rPr>
            <w:rFonts w:ascii="Times New Roman" w:eastAsia="Times New Roman" w:hAnsi="Times New Roman" w:cs="Times New Roman"/>
            <w:color w:val="0066FF"/>
            <w:sz w:val="27"/>
            <w:szCs w:val="27"/>
            <w:u w:val="single"/>
            <w:lang w:eastAsia="ru-RU"/>
          </w:rPr>
          <w:t>http://fcior.edu.ru/</w:t>
        </w:r>
      </w:hyperlink>
    </w:p>
    <w:p w14:paraId="6E0F75DD"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Функция. Область определения. Множество значений</w:t>
      </w:r>
    </w:p>
    <w:p w14:paraId="622985EF"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84" w:history="1">
        <w:r w:rsidR="001F06B6" w:rsidRPr="009D4FFD">
          <w:rPr>
            <w:rFonts w:ascii="Times New Roman" w:eastAsia="Times New Roman" w:hAnsi="Times New Roman" w:cs="Times New Roman"/>
            <w:color w:val="0066FF"/>
            <w:sz w:val="27"/>
            <w:szCs w:val="27"/>
            <w:u w:val="single"/>
            <w:lang w:eastAsia="ru-RU"/>
          </w:rPr>
          <w:t>http://fcior.edu.ru/</w:t>
        </w:r>
      </w:hyperlink>
    </w:p>
    <w:p w14:paraId="6E041C54" w14:textId="77777777" w:rsidR="001F06B6" w:rsidRPr="009D4FFD" w:rsidRDefault="001F06B6" w:rsidP="001F06B6">
      <w:pPr>
        <w:spacing w:after="0" w:line="240" w:lineRule="auto"/>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7"/>
          <w:szCs w:val="27"/>
          <w:lang w:eastAsia="ru-RU"/>
        </w:rPr>
        <w:t>Четность и нечетность функций.</w:t>
      </w:r>
    </w:p>
    <w:p w14:paraId="2EBFC20C" w14:textId="77777777" w:rsidR="001F06B6" w:rsidRPr="009D4FFD" w:rsidRDefault="00B90763" w:rsidP="001F06B6">
      <w:pPr>
        <w:spacing w:after="0" w:line="240" w:lineRule="auto"/>
        <w:rPr>
          <w:rFonts w:ascii="Times New Roman" w:eastAsia="Times New Roman" w:hAnsi="Times New Roman" w:cs="Times New Roman"/>
          <w:sz w:val="24"/>
          <w:szCs w:val="24"/>
          <w:lang w:eastAsia="ru-RU"/>
        </w:rPr>
      </w:pPr>
      <w:hyperlink r:id="rId85" w:history="1">
        <w:r w:rsidR="001F06B6" w:rsidRPr="009D4FFD">
          <w:rPr>
            <w:rFonts w:ascii="Times New Roman" w:eastAsia="Times New Roman" w:hAnsi="Times New Roman" w:cs="Times New Roman"/>
            <w:color w:val="0066FF"/>
            <w:sz w:val="27"/>
            <w:szCs w:val="27"/>
            <w:u w:val="single"/>
            <w:lang w:eastAsia="ru-RU"/>
          </w:rPr>
          <w:t>http://karmanform.ucoz.ru/</w:t>
        </w:r>
      </w:hyperlink>
    </w:p>
    <w:p w14:paraId="0D83FFD5" w14:textId="77777777" w:rsidR="001F06B6" w:rsidRPr="009D4FFD" w:rsidRDefault="001F06B6" w:rsidP="001F06B6">
      <w:pPr>
        <w:spacing w:after="0" w:line="294" w:lineRule="atLeast"/>
        <w:rPr>
          <w:rFonts w:ascii="Times New Roman" w:eastAsia="Times New Roman" w:hAnsi="Times New Roman" w:cs="Times New Roman"/>
          <w:sz w:val="24"/>
          <w:szCs w:val="24"/>
          <w:lang w:eastAsia="ru-RU"/>
        </w:rPr>
      </w:pPr>
      <w:r w:rsidRPr="009D4FFD">
        <w:rPr>
          <w:rFonts w:ascii="Times New Roman" w:eastAsia="Times New Roman" w:hAnsi="Times New Roman" w:cs="Times New Roman"/>
          <w:sz w:val="24"/>
          <w:szCs w:val="24"/>
          <w:lang w:eastAsia="ru-RU"/>
        </w:rPr>
        <w:br/>
      </w:r>
    </w:p>
    <w:p w14:paraId="708479BC" w14:textId="77777777" w:rsidR="001F06B6" w:rsidRDefault="001F06B6" w:rsidP="006215D8">
      <w:pPr>
        <w:widowControl w:val="0"/>
        <w:autoSpaceDE w:val="0"/>
        <w:autoSpaceDN w:val="0"/>
        <w:adjustRightInd w:val="0"/>
        <w:spacing w:after="195" w:line="240" w:lineRule="auto"/>
        <w:ind w:firstLine="284"/>
        <w:jc w:val="both"/>
        <w:rPr>
          <w:rFonts w:ascii="Times New Roman" w:hAnsi="Times New Roman"/>
          <w:sz w:val="24"/>
          <w:szCs w:val="24"/>
        </w:rPr>
      </w:pPr>
    </w:p>
    <w:p w14:paraId="253F05ED" w14:textId="77777777" w:rsidR="001F06B6" w:rsidRDefault="001F06B6" w:rsidP="006215D8">
      <w:pPr>
        <w:widowControl w:val="0"/>
        <w:autoSpaceDE w:val="0"/>
        <w:autoSpaceDN w:val="0"/>
        <w:adjustRightInd w:val="0"/>
        <w:spacing w:after="195" w:line="240" w:lineRule="auto"/>
        <w:ind w:firstLine="284"/>
        <w:jc w:val="both"/>
        <w:rPr>
          <w:rFonts w:ascii="Times New Roman" w:hAnsi="Times New Roman"/>
          <w:sz w:val="24"/>
          <w:szCs w:val="24"/>
        </w:rPr>
      </w:pPr>
    </w:p>
    <w:p w14:paraId="3898DDFE" w14:textId="77777777" w:rsidR="001F06B6" w:rsidRDefault="001F06B6" w:rsidP="006215D8">
      <w:pPr>
        <w:widowControl w:val="0"/>
        <w:autoSpaceDE w:val="0"/>
        <w:autoSpaceDN w:val="0"/>
        <w:adjustRightInd w:val="0"/>
        <w:spacing w:after="195" w:line="240" w:lineRule="auto"/>
        <w:ind w:firstLine="284"/>
        <w:jc w:val="both"/>
        <w:rPr>
          <w:rFonts w:ascii="Times New Roman" w:hAnsi="Times New Roman"/>
          <w:sz w:val="24"/>
          <w:szCs w:val="24"/>
        </w:rPr>
      </w:pPr>
    </w:p>
    <w:p w14:paraId="24C2B8B0" w14:textId="77777777" w:rsidR="00CB46F4" w:rsidRDefault="00CB46F4" w:rsidP="00F5141E"/>
    <w:p w14:paraId="5D340C88" w14:textId="77777777" w:rsidR="00CB46F4" w:rsidRDefault="00CB46F4" w:rsidP="00F5141E"/>
    <w:p w14:paraId="30D19A05" w14:textId="77777777" w:rsidR="00CB46F4" w:rsidRDefault="00CB46F4" w:rsidP="00F5141E"/>
    <w:p w14:paraId="740E78C5" w14:textId="77777777" w:rsidR="00CB46F4" w:rsidRDefault="00CB46F4" w:rsidP="00F5141E"/>
    <w:p w14:paraId="6A3C1E4A" w14:textId="77777777" w:rsidR="00CB46F4" w:rsidRDefault="00CB46F4" w:rsidP="00F5141E"/>
    <w:p w14:paraId="1F62FF7C" w14:textId="77777777" w:rsidR="00CB46F4" w:rsidRDefault="00CB46F4" w:rsidP="00F5141E"/>
    <w:p w14:paraId="33F00287" w14:textId="77777777" w:rsidR="00CB46F4" w:rsidRDefault="00CB46F4" w:rsidP="00F5141E"/>
    <w:p w14:paraId="199DBDA7" w14:textId="77777777" w:rsidR="00CB46F4" w:rsidRDefault="00CB46F4" w:rsidP="00F5141E"/>
    <w:p w14:paraId="53816384" w14:textId="77777777" w:rsidR="00CB46F4" w:rsidRDefault="00CB46F4" w:rsidP="00F5141E"/>
    <w:p w14:paraId="25D3B378" w14:textId="77777777" w:rsidR="00CB46F4" w:rsidRDefault="00CB46F4" w:rsidP="00F5141E"/>
    <w:p w14:paraId="4598C761" w14:textId="77777777" w:rsidR="00CB46F4" w:rsidRDefault="00CB46F4" w:rsidP="00F5141E"/>
    <w:p w14:paraId="1125A457" w14:textId="77777777" w:rsidR="00CB46F4" w:rsidRDefault="00CB46F4" w:rsidP="00F5141E"/>
    <w:p w14:paraId="6C1E57BF" w14:textId="77777777" w:rsidR="00CB46F4" w:rsidRDefault="00CB46F4" w:rsidP="00F5141E"/>
    <w:p w14:paraId="631938CA" w14:textId="77777777" w:rsidR="00CB46F4" w:rsidRDefault="00CB46F4" w:rsidP="00F5141E"/>
    <w:p w14:paraId="59A487B4" w14:textId="77777777" w:rsidR="00CB46F4" w:rsidRDefault="00CB46F4" w:rsidP="00F5141E"/>
    <w:p w14:paraId="17F6FAEE" w14:textId="77777777" w:rsidR="00CB46F4" w:rsidRDefault="00CB46F4" w:rsidP="00F5141E"/>
    <w:p w14:paraId="79053D92" w14:textId="77777777" w:rsidR="00CB46F4" w:rsidRDefault="00CB46F4" w:rsidP="00F5141E"/>
    <w:sectPr w:rsidR="00CB46F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5704B5" w14:textId="77777777" w:rsidR="00AF0A63" w:rsidRDefault="00AF0A63" w:rsidP="00904892">
      <w:pPr>
        <w:spacing w:after="0" w:line="240" w:lineRule="auto"/>
      </w:pPr>
      <w:r>
        <w:separator/>
      </w:r>
    </w:p>
  </w:endnote>
  <w:endnote w:type="continuationSeparator" w:id="0">
    <w:p w14:paraId="5D18988B" w14:textId="77777777" w:rsidR="00AF0A63" w:rsidRDefault="00AF0A63" w:rsidP="00904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FDDF86" w14:textId="77777777" w:rsidR="00AF0A63" w:rsidRDefault="00AF0A63" w:rsidP="00904892">
      <w:pPr>
        <w:spacing w:after="0" w:line="240" w:lineRule="auto"/>
      </w:pPr>
      <w:r>
        <w:separator/>
      </w:r>
    </w:p>
  </w:footnote>
  <w:footnote w:type="continuationSeparator" w:id="0">
    <w:p w14:paraId="417CD9DD" w14:textId="77777777" w:rsidR="00AF0A63" w:rsidRDefault="00AF0A63" w:rsidP="009048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0"/>
        </w:tabs>
        <w:ind w:left="780" w:hanging="360"/>
      </w:pPr>
      <w:rPr>
        <w:rFonts w:ascii="Wingdings" w:hAnsi="Wingdings" w:cs="Wingdings"/>
      </w:rPr>
    </w:lvl>
  </w:abstractNum>
  <w:abstractNum w:abstractNumId="1">
    <w:nsid w:val="00000006"/>
    <w:multiLevelType w:val="singleLevel"/>
    <w:tmpl w:val="00000006"/>
    <w:name w:val="WW8Num12"/>
    <w:lvl w:ilvl="0">
      <w:start w:val="1"/>
      <w:numFmt w:val="bullet"/>
      <w:lvlText w:val=""/>
      <w:lvlJc w:val="left"/>
      <w:pPr>
        <w:tabs>
          <w:tab w:val="num" w:pos="0"/>
        </w:tabs>
        <w:ind w:left="960" w:hanging="360"/>
      </w:pPr>
      <w:rPr>
        <w:rFonts w:ascii="Wingdings" w:hAnsi="Wingdings" w:cs="Wingdings"/>
      </w:rPr>
    </w:lvl>
  </w:abstractNum>
  <w:abstractNum w:abstractNumId="2">
    <w:nsid w:val="00000007"/>
    <w:multiLevelType w:val="singleLevel"/>
    <w:tmpl w:val="00000007"/>
    <w:name w:val="WW8Num10"/>
    <w:lvl w:ilvl="0">
      <w:start w:val="1"/>
      <w:numFmt w:val="bullet"/>
      <w:lvlText w:val=""/>
      <w:lvlJc w:val="left"/>
      <w:pPr>
        <w:tabs>
          <w:tab w:val="num" w:pos="0"/>
        </w:tabs>
        <w:ind w:left="1080" w:hanging="360"/>
      </w:pPr>
      <w:rPr>
        <w:rFonts w:ascii="Wingdings" w:hAnsi="Wingdings" w:cs="Wingdings"/>
      </w:rPr>
    </w:lvl>
  </w:abstractNum>
  <w:abstractNum w:abstractNumId="3">
    <w:nsid w:val="00000008"/>
    <w:multiLevelType w:val="singleLevel"/>
    <w:tmpl w:val="00000008"/>
    <w:name w:val="WW8Num6"/>
    <w:lvl w:ilvl="0">
      <w:start w:val="1"/>
      <w:numFmt w:val="bullet"/>
      <w:lvlText w:val=""/>
      <w:lvlJc w:val="left"/>
      <w:pPr>
        <w:tabs>
          <w:tab w:val="num" w:pos="0"/>
        </w:tabs>
        <w:ind w:left="900" w:hanging="360"/>
      </w:pPr>
      <w:rPr>
        <w:rFonts w:ascii="Wingdings" w:hAnsi="Wingdings" w:cs="Wingdings"/>
      </w:rPr>
    </w:lvl>
  </w:abstractNum>
  <w:abstractNum w:abstractNumId="4">
    <w:nsid w:val="00000009"/>
    <w:multiLevelType w:val="multilevel"/>
    <w:tmpl w:val="00000009"/>
    <w:lvl w:ilvl="0">
      <w:start w:val="1"/>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2C86BBA"/>
    <w:multiLevelType w:val="multilevel"/>
    <w:tmpl w:val="27C4F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4D918D3"/>
    <w:multiLevelType w:val="hybridMultilevel"/>
    <w:tmpl w:val="24BC9D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0D4A90"/>
    <w:multiLevelType w:val="hybridMultilevel"/>
    <w:tmpl w:val="583A38A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6686E65"/>
    <w:multiLevelType w:val="hybridMultilevel"/>
    <w:tmpl w:val="CC487A9E"/>
    <w:lvl w:ilvl="0" w:tplc="863876F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DAE75C0"/>
    <w:multiLevelType w:val="hybridMultilevel"/>
    <w:tmpl w:val="24BC9D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2E0F74"/>
    <w:multiLevelType w:val="multilevel"/>
    <w:tmpl w:val="1A96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04E324D"/>
    <w:multiLevelType w:val="hybridMultilevel"/>
    <w:tmpl w:val="EEF27E4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E07057"/>
    <w:multiLevelType w:val="multilevel"/>
    <w:tmpl w:val="0D10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5325E7E"/>
    <w:multiLevelType w:val="hybridMultilevel"/>
    <w:tmpl w:val="CFF221E2"/>
    <w:lvl w:ilvl="0" w:tplc="04190001">
      <w:start w:val="1"/>
      <w:numFmt w:val="bullet"/>
      <w:lvlText w:val=""/>
      <w:lvlJc w:val="left"/>
      <w:pPr>
        <w:ind w:left="772" w:hanging="360"/>
      </w:pPr>
      <w:rPr>
        <w:rFonts w:ascii="Symbol" w:hAnsi="Symbol" w:hint="default"/>
      </w:rPr>
    </w:lvl>
    <w:lvl w:ilvl="1" w:tplc="04190003" w:tentative="1">
      <w:start w:val="1"/>
      <w:numFmt w:val="bullet"/>
      <w:lvlText w:val="o"/>
      <w:lvlJc w:val="left"/>
      <w:pPr>
        <w:ind w:left="1492" w:hanging="360"/>
      </w:pPr>
      <w:rPr>
        <w:rFonts w:ascii="Courier New" w:hAnsi="Courier New" w:cs="Courier New" w:hint="default"/>
      </w:rPr>
    </w:lvl>
    <w:lvl w:ilvl="2" w:tplc="04190005" w:tentative="1">
      <w:start w:val="1"/>
      <w:numFmt w:val="bullet"/>
      <w:lvlText w:val=""/>
      <w:lvlJc w:val="left"/>
      <w:pPr>
        <w:ind w:left="2212" w:hanging="360"/>
      </w:pPr>
      <w:rPr>
        <w:rFonts w:ascii="Wingdings" w:hAnsi="Wingdings" w:hint="default"/>
      </w:rPr>
    </w:lvl>
    <w:lvl w:ilvl="3" w:tplc="04190001" w:tentative="1">
      <w:start w:val="1"/>
      <w:numFmt w:val="bullet"/>
      <w:lvlText w:val=""/>
      <w:lvlJc w:val="left"/>
      <w:pPr>
        <w:ind w:left="2932" w:hanging="360"/>
      </w:pPr>
      <w:rPr>
        <w:rFonts w:ascii="Symbol" w:hAnsi="Symbol" w:hint="default"/>
      </w:rPr>
    </w:lvl>
    <w:lvl w:ilvl="4" w:tplc="04190003" w:tentative="1">
      <w:start w:val="1"/>
      <w:numFmt w:val="bullet"/>
      <w:lvlText w:val="o"/>
      <w:lvlJc w:val="left"/>
      <w:pPr>
        <w:ind w:left="3652" w:hanging="360"/>
      </w:pPr>
      <w:rPr>
        <w:rFonts w:ascii="Courier New" w:hAnsi="Courier New" w:cs="Courier New" w:hint="default"/>
      </w:rPr>
    </w:lvl>
    <w:lvl w:ilvl="5" w:tplc="04190005" w:tentative="1">
      <w:start w:val="1"/>
      <w:numFmt w:val="bullet"/>
      <w:lvlText w:val=""/>
      <w:lvlJc w:val="left"/>
      <w:pPr>
        <w:ind w:left="4372" w:hanging="360"/>
      </w:pPr>
      <w:rPr>
        <w:rFonts w:ascii="Wingdings" w:hAnsi="Wingdings" w:hint="default"/>
      </w:rPr>
    </w:lvl>
    <w:lvl w:ilvl="6" w:tplc="04190001" w:tentative="1">
      <w:start w:val="1"/>
      <w:numFmt w:val="bullet"/>
      <w:lvlText w:val=""/>
      <w:lvlJc w:val="left"/>
      <w:pPr>
        <w:ind w:left="5092" w:hanging="360"/>
      </w:pPr>
      <w:rPr>
        <w:rFonts w:ascii="Symbol" w:hAnsi="Symbol" w:hint="default"/>
      </w:rPr>
    </w:lvl>
    <w:lvl w:ilvl="7" w:tplc="04190003" w:tentative="1">
      <w:start w:val="1"/>
      <w:numFmt w:val="bullet"/>
      <w:lvlText w:val="o"/>
      <w:lvlJc w:val="left"/>
      <w:pPr>
        <w:ind w:left="5812" w:hanging="360"/>
      </w:pPr>
      <w:rPr>
        <w:rFonts w:ascii="Courier New" w:hAnsi="Courier New" w:cs="Courier New" w:hint="default"/>
      </w:rPr>
    </w:lvl>
    <w:lvl w:ilvl="8" w:tplc="04190005" w:tentative="1">
      <w:start w:val="1"/>
      <w:numFmt w:val="bullet"/>
      <w:lvlText w:val=""/>
      <w:lvlJc w:val="left"/>
      <w:pPr>
        <w:ind w:left="6532" w:hanging="360"/>
      </w:pPr>
      <w:rPr>
        <w:rFonts w:ascii="Wingdings" w:hAnsi="Wingdings" w:hint="default"/>
      </w:rPr>
    </w:lvl>
  </w:abstractNum>
  <w:abstractNum w:abstractNumId="14">
    <w:nsid w:val="1F4971F6"/>
    <w:multiLevelType w:val="multilevel"/>
    <w:tmpl w:val="E02484EC"/>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5">
    <w:nsid w:val="231C2AAE"/>
    <w:multiLevelType w:val="hybridMultilevel"/>
    <w:tmpl w:val="08AE473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3732EBB"/>
    <w:multiLevelType w:val="hybridMultilevel"/>
    <w:tmpl w:val="1E865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0B29B7"/>
    <w:multiLevelType w:val="hybridMultilevel"/>
    <w:tmpl w:val="3EC451D0"/>
    <w:lvl w:ilvl="0" w:tplc="04F48358">
      <w:start w:val="1"/>
      <w:numFmt w:val="decimal"/>
      <w:lvlText w:val="%1."/>
      <w:lvlJc w:val="left"/>
      <w:pPr>
        <w:ind w:left="1636" w:hanging="360"/>
      </w:pPr>
      <w:rPr>
        <w:rFonts w:eastAsiaTheme="minorHAnsi" w:hint="default"/>
        <w:color w:val="000000" w:themeColor="text1"/>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8">
    <w:nsid w:val="264E45E1"/>
    <w:multiLevelType w:val="hybridMultilevel"/>
    <w:tmpl w:val="169EFE1E"/>
    <w:lvl w:ilvl="0" w:tplc="863876F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C086C24"/>
    <w:multiLevelType w:val="multilevel"/>
    <w:tmpl w:val="E5EE6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C9213BC"/>
    <w:multiLevelType w:val="multilevel"/>
    <w:tmpl w:val="966C4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E6102B2"/>
    <w:multiLevelType w:val="hybridMultilevel"/>
    <w:tmpl w:val="1E865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B614638"/>
    <w:multiLevelType w:val="hybridMultilevel"/>
    <w:tmpl w:val="491AC55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C816D14"/>
    <w:multiLevelType w:val="multilevel"/>
    <w:tmpl w:val="C81A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864EF5"/>
    <w:multiLevelType w:val="multilevel"/>
    <w:tmpl w:val="815E51A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8385B37"/>
    <w:multiLevelType w:val="hybridMultilevel"/>
    <w:tmpl w:val="1520BFE6"/>
    <w:lvl w:ilvl="0" w:tplc="863876F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FC041B4"/>
    <w:multiLevelType w:val="hybridMultilevel"/>
    <w:tmpl w:val="D196F9C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0BD2666"/>
    <w:multiLevelType w:val="multilevel"/>
    <w:tmpl w:val="924022E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5427ADB"/>
    <w:multiLevelType w:val="multilevel"/>
    <w:tmpl w:val="F4B0B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84050A1"/>
    <w:multiLevelType w:val="multilevel"/>
    <w:tmpl w:val="F450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250EFC"/>
    <w:multiLevelType w:val="multilevel"/>
    <w:tmpl w:val="260C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855BC5"/>
    <w:multiLevelType w:val="hybridMultilevel"/>
    <w:tmpl w:val="D18ECECE"/>
    <w:lvl w:ilvl="0" w:tplc="0419000D">
      <w:start w:val="1"/>
      <w:numFmt w:val="bullet"/>
      <w:lvlText w:val=""/>
      <w:lvlJc w:val="left"/>
      <w:pPr>
        <w:ind w:left="1069" w:hanging="360"/>
      </w:pPr>
      <w:rPr>
        <w:rFonts w:ascii="Wingdings" w:hAnsi="Wingdings"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32">
    <w:nsid w:val="65E2590A"/>
    <w:multiLevelType w:val="hybridMultilevel"/>
    <w:tmpl w:val="4E626B2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B915EDE"/>
    <w:multiLevelType w:val="multilevel"/>
    <w:tmpl w:val="8CB43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FE1669F"/>
    <w:multiLevelType w:val="multilevel"/>
    <w:tmpl w:val="454A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77241E"/>
    <w:multiLevelType w:val="multilevel"/>
    <w:tmpl w:val="BAD6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38A5054"/>
    <w:multiLevelType w:val="multilevel"/>
    <w:tmpl w:val="31CA6078"/>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7">
    <w:nsid w:val="73AA0F8F"/>
    <w:multiLevelType w:val="hybridMultilevel"/>
    <w:tmpl w:val="49FEF43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144840"/>
    <w:multiLevelType w:val="multilevel"/>
    <w:tmpl w:val="ED0C6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6C81AD9"/>
    <w:multiLevelType w:val="hybridMultilevel"/>
    <w:tmpl w:val="7820DF5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7D91526"/>
    <w:multiLevelType w:val="hybridMultilevel"/>
    <w:tmpl w:val="085AA7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25"/>
  </w:num>
  <w:num w:numId="3">
    <w:abstractNumId w:val="8"/>
  </w:num>
  <w:num w:numId="4">
    <w:abstractNumId w:val="0"/>
  </w:num>
  <w:num w:numId="5">
    <w:abstractNumId w:val="1"/>
  </w:num>
  <w:num w:numId="6">
    <w:abstractNumId w:val="2"/>
  </w:num>
  <w:num w:numId="7">
    <w:abstractNumId w:val="31"/>
  </w:num>
  <w:num w:numId="8">
    <w:abstractNumId w:val="3"/>
  </w:num>
  <w:num w:numId="9">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9"/>
  </w:num>
  <w:num w:numId="12">
    <w:abstractNumId w:val="16"/>
  </w:num>
  <w:num w:numId="13">
    <w:abstractNumId w:val="21"/>
  </w:num>
  <w:num w:numId="14">
    <w:abstractNumId w:val="36"/>
  </w:num>
  <w:num w:numId="15">
    <w:abstractNumId w:val="14"/>
  </w:num>
  <w:num w:numId="16">
    <w:abstractNumId w:val="17"/>
  </w:num>
  <w:num w:numId="17">
    <w:abstractNumId w:val="32"/>
  </w:num>
  <w:num w:numId="18">
    <w:abstractNumId w:val="37"/>
  </w:num>
  <w:num w:numId="19">
    <w:abstractNumId w:val="39"/>
  </w:num>
  <w:num w:numId="20">
    <w:abstractNumId w:val="22"/>
  </w:num>
  <w:num w:numId="21">
    <w:abstractNumId w:val="40"/>
  </w:num>
  <w:num w:numId="22">
    <w:abstractNumId w:val="7"/>
  </w:num>
  <w:num w:numId="23">
    <w:abstractNumId w:val="26"/>
  </w:num>
  <w:num w:numId="24">
    <w:abstractNumId w:val="11"/>
  </w:num>
  <w:num w:numId="25">
    <w:abstractNumId w:val="15"/>
  </w:num>
  <w:num w:numId="26">
    <w:abstractNumId w:val="30"/>
  </w:num>
  <w:num w:numId="27">
    <w:abstractNumId w:val="5"/>
  </w:num>
  <w:num w:numId="28">
    <w:abstractNumId w:val="29"/>
  </w:num>
  <w:num w:numId="29">
    <w:abstractNumId w:val="24"/>
  </w:num>
  <w:num w:numId="30">
    <w:abstractNumId w:val="33"/>
  </w:num>
  <w:num w:numId="31">
    <w:abstractNumId w:val="38"/>
  </w:num>
  <w:num w:numId="32">
    <w:abstractNumId w:val="19"/>
  </w:num>
  <w:num w:numId="33">
    <w:abstractNumId w:val="20"/>
  </w:num>
  <w:num w:numId="34">
    <w:abstractNumId w:val="27"/>
  </w:num>
  <w:num w:numId="35">
    <w:abstractNumId w:val="28"/>
  </w:num>
  <w:num w:numId="36">
    <w:abstractNumId w:val="10"/>
  </w:num>
  <w:num w:numId="37">
    <w:abstractNumId w:val="35"/>
  </w:num>
  <w:num w:numId="38">
    <w:abstractNumId w:val="34"/>
  </w:num>
  <w:num w:numId="39">
    <w:abstractNumId w:val="12"/>
  </w:num>
  <w:num w:numId="40">
    <w:abstractNumId w:val="23"/>
  </w:num>
  <w:num w:numId="41">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0DC"/>
    <w:rsid w:val="00014C76"/>
    <w:rsid w:val="00073470"/>
    <w:rsid w:val="00086832"/>
    <w:rsid w:val="000D21C8"/>
    <w:rsid w:val="000E4519"/>
    <w:rsid w:val="0014023B"/>
    <w:rsid w:val="00150E04"/>
    <w:rsid w:val="00193A56"/>
    <w:rsid w:val="001F06B6"/>
    <w:rsid w:val="002250FC"/>
    <w:rsid w:val="00271C77"/>
    <w:rsid w:val="002739EA"/>
    <w:rsid w:val="00313B75"/>
    <w:rsid w:val="003531E0"/>
    <w:rsid w:val="00353E8B"/>
    <w:rsid w:val="003A44AF"/>
    <w:rsid w:val="003A4FC4"/>
    <w:rsid w:val="003E7BAB"/>
    <w:rsid w:val="00424CCF"/>
    <w:rsid w:val="00431DE8"/>
    <w:rsid w:val="00451873"/>
    <w:rsid w:val="004706E9"/>
    <w:rsid w:val="004C3E97"/>
    <w:rsid w:val="004D18EC"/>
    <w:rsid w:val="005C55FF"/>
    <w:rsid w:val="005D0367"/>
    <w:rsid w:val="005E3495"/>
    <w:rsid w:val="005E37DA"/>
    <w:rsid w:val="006215D8"/>
    <w:rsid w:val="006340CB"/>
    <w:rsid w:val="00662DA2"/>
    <w:rsid w:val="006C4311"/>
    <w:rsid w:val="007F321B"/>
    <w:rsid w:val="008025BF"/>
    <w:rsid w:val="008070E6"/>
    <w:rsid w:val="00820D3D"/>
    <w:rsid w:val="00843D7C"/>
    <w:rsid w:val="00845014"/>
    <w:rsid w:val="008A2263"/>
    <w:rsid w:val="008E2F72"/>
    <w:rsid w:val="00904892"/>
    <w:rsid w:val="00957818"/>
    <w:rsid w:val="009822E5"/>
    <w:rsid w:val="009B08EF"/>
    <w:rsid w:val="009E0A19"/>
    <w:rsid w:val="00A12B9B"/>
    <w:rsid w:val="00A91B36"/>
    <w:rsid w:val="00AD148A"/>
    <w:rsid w:val="00AD6A5D"/>
    <w:rsid w:val="00AF0A63"/>
    <w:rsid w:val="00AF181D"/>
    <w:rsid w:val="00AF3B61"/>
    <w:rsid w:val="00AF3DB3"/>
    <w:rsid w:val="00B049BF"/>
    <w:rsid w:val="00B43015"/>
    <w:rsid w:val="00B63448"/>
    <w:rsid w:val="00B6787F"/>
    <w:rsid w:val="00B71409"/>
    <w:rsid w:val="00B90763"/>
    <w:rsid w:val="00CA59A9"/>
    <w:rsid w:val="00CB46F4"/>
    <w:rsid w:val="00CE6314"/>
    <w:rsid w:val="00D26765"/>
    <w:rsid w:val="00D345DE"/>
    <w:rsid w:val="00DA1EC9"/>
    <w:rsid w:val="00DA6372"/>
    <w:rsid w:val="00E51C8F"/>
    <w:rsid w:val="00E877EA"/>
    <w:rsid w:val="00EE7436"/>
    <w:rsid w:val="00F14365"/>
    <w:rsid w:val="00F45326"/>
    <w:rsid w:val="00F5141E"/>
    <w:rsid w:val="00F8439E"/>
    <w:rsid w:val="00FC2972"/>
    <w:rsid w:val="00FC60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F0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D3D"/>
    <w:pPr>
      <w:spacing w:after="200" w:line="276" w:lineRule="auto"/>
    </w:pPr>
  </w:style>
  <w:style w:type="paragraph" w:styleId="1">
    <w:name w:val="heading 1"/>
    <w:basedOn w:val="a"/>
    <w:next w:val="a"/>
    <w:link w:val="10"/>
    <w:qFormat/>
    <w:rsid w:val="00CB46F4"/>
    <w:pPr>
      <w:keepNext/>
      <w:spacing w:before="240" w:after="60" w:line="240" w:lineRule="auto"/>
      <w:ind w:firstLine="567"/>
      <w:jc w:val="both"/>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unhideWhenUsed/>
    <w:qFormat/>
    <w:rsid w:val="00271C77"/>
    <w:pPr>
      <w:keepNext/>
      <w:spacing w:before="240" w:after="60"/>
      <w:outlineLvl w:val="1"/>
    </w:pPr>
    <w:rPr>
      <w:rFonts w:ascii="Cambria" w:eastAsia="Times New Roman" w:hAnsi="Cambria" w:cs="Times New Roman"/>
      <w:b/>
      <w:bCs/>
      <w:i/>
      <w:iCs/>
      <w:sz w:val="28"/>
      <w:szCs w:val="28"/>
    </w:rPr>
  </w:style>
  <w:style w:type="paragraph" w:styleId="3">
    <w:name w:val="heading 3"/>
    <w:basedOn w:val="a"/>
    <w:next w:val="a"/>
    <w:link w:val="30"/>
    <w:uiPriority w:val="9"/>
    <w:unhideWhenUsed/>
    <w:qFormat/>
    <w:rsid w:val="00DA1E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20D3D"/>
    <w:pPr>
      <w:spacing w:after="0" w:line="240" w:lineRule="auto"/>
    </w:pPr>
    <w:rPr>
      <w:rFonts w:ascii="Calibri" w:eastAsia="Times New Roman" w:hAnsi="Calibri" w:cs="Times New Roman"/>
      <w:lang w:eastAsia="ru-RU"/>
    </w:rPr>
  </w:style>
  <w:style w:type="paragraph" w:styleId="a4">
    <w:name w:val="List Paragraph"/>
    <w:basedOn w:val="a"/>
    <w:uiPriority w:val="34"/>
    <w:qFormat/>
    <w:rsid w:val="00820D3D"/>
    <w:pPr>
      <w:spacing w:after="0" w:line="240" w:lineRule="atLeast"/>
      <w:ind w:left="720" w:right="45"/>
      <w:contextualSpacing/>
    </w:pPr>
    <w:rPr>
      <w:rFonts w:ascii="Calibri" w:eastAsia="Calibri" w:hAnsi="Calibri" w:cs="Times New Roman"/>
    </w:rPr>
  </w:style>
  <w:style w:type="paragraph" w:customStyle="1" w:styleId="Default">
    <w:name w:val="Default"/>
    <w:rsid w:val="00820D3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FontStyle55">
    <w:name w:val="Font Style55"/>
    <w:uiPriority w:val="99"/>
    <w:rsid w:val="00820D3D"/>
    <w:rPr>
      <w:rFonts w:ascii="Segoe UI" w:hAnsi="Segoe UI" w:cs="Segoe UI" w:hint="default"/>
      <w:sz w:val="26"/>
      <w:szCs w:val="26"/>
    </w:rPr>
  </w:style>
  <w:style w:type="table" w:styleId="a5">
    <w:name w:val="Table Grid"/>
    <w:basedOn w:val="a1"/>
    <w:uiPriority w:val="59"/>
    <w:rsid w:val="00820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sh041e005f0431005f044b005f0447005f043d005f044b005f0439">
    <w:name w:val="dash041e_005f0431_005f044b_005f0447_005f043d_005f044b_005f0439"/>
    <w:basedOn w:val="a"/>
    <w:rsid w:val="00DA6372"/>
    <w:pPr>
      <w:spacing w:after="0" w:line="240" w:lineRule="auto"/>
    </w:pPr>
    <w:rPr>
      <w:rFonts w:ascii="Times New Roman" w:eastAsia="Times New Roman" w:hAnsi="Times New Roman" w:cs="Times New Roman"/>
      <w:sz w:val="24"/>
      <w:szCs w:val="24"/>
      <w:lang w:eastAsia="ru-RU"/>
    </w:rPr>
  </w:style>
  <w:style w:type="character" w:customStyle="1" w:styleId="a6">
    <w:name w:val="Основной текст_"/>
    <w:link w:val="11"/>
    <w:locked/>
    <w:rsid w:val="004D18EC"/>
    <w:rPr>
      <w:rFonts w:ascii="Times New Roman" w:hAnsi="Times New Roman"/>
      <w:shd w:val="clear" w:color="auto" w:fill="FFFFFF"/>
    </w:rPr>
  </w:style>
  <w:style w:type="paragraph" w:customStyle="1" w:styleId="11">
    <w:name w:val="Основной текст1"/>
    <w:basedOn w:val="a"/>
    <w:link w:val="a6"/>
    <w:rsid w:val="004D18EC"/>
    <w:pPr>
      <w:shd w:val="clear" w:color="auto" w:fill="FFFFFF"/>
      <w:spacing w:before="300" w:after="480" w:line="240" w:lineRule="exact"/>
      <w:ind w:hanging="340"/>
    </w:pPr>
    <w:rPr>
      <w:rFonts w:ascii="Times New Roman" w:hAnsi="Times New Roman"/>
    </w:rPr>
  </w:style>
  <w:style w:type="character" w:customStyle="1" w:styleId="20">
    <w:name w:val="Заголовок 2 Знак"/>
    <w:basedOn w:val="a0"/>
    <w:link w:val="2"/>
    <w:uiPriority w:val="9"/>
    <w:rsid w:val="00271C77"/>
    <w:rPr>
      <w:rFonts w:ascii="Cambria" w:eastAsia="Times New Roman" w:hAnsi="Cambria" w:cs="Times New Roman"/>
      <w:b/>
      <w:bCs/>
      <w:i/>
      <w:iCs/>
      <w:sz w:val="28"/>
      <w:szCs w:val="28"/>
    </w:rPr>
  </w:style>
  <w:style w:type="paragraph" w:styleId="a7">
    <w:name w:val="footnote text"/>
    <w:basedOn w:val="a"/>
    <w:link w:val="a8"/>
    <w:semiHidden/>
    <w:unhideWhenUsed/>
    <w:rsid w:val="00904892"/>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8">
    <w:name w:val="Текст сноски Знак"/>
    <w:basedOn w:val="a0"/>
    <w:link w:val="a7"/>
    <w:semiHidden/>
    <w:rsid w:val="00904892"/>
    <w:rPr>
      <w:rFonts w:ascii="Times New Roman" w:eastAsia="Times New Roman" w:hAnsi="Times New Roman" w:cs="Times New Roman"/>
      <w:sz w:val="20"/>
      <w:szCs w:val="20"/>
      <w:lang w:eastAsia="ru-RU"/>
    </w:rPr>
  </w:style>
  <w:style w:type="paragraph" w:styleId="21">
    <w:name w:val="Body Text 2"/>
    <w:basedOn w:val="a"/>
    <w:link w:val="22"/>
    <w:unhideWhenUsed/>
    <w:rsid w:val="00904892"/>
    <w:pPr>
      <w:spacing w:after="120" w:line="480" w:lineRule="auto"/>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2 Знак"/>
    <w:basedOn w:val="a0"/>
    <w:link w:val="21"/>
    <w:rsid w:val="00904892"/>
    <w:rPr>
      <w:rFonts w:ascii="Times New Roman" w:eastAsia="Times New Roman" w:hAnsi="Times New Roman" w:cs="Times New Roman"/>
      <w:sz w:val="24"/>
      <w:szCs w:val="20"/>
      <w:lang w:eastAsia="ru-RU"/>
    </w:rPr>
  </w:style>
  <w:style w:type="paragraph" w:styleId="a9">
    <w:name w:val="Body Text"/>
    <w:basedOn w:val="a"/>
    <w:link w:val="aa"/>
    <w:unhideWhenUsed/>
    <w:rsid w:val="00DA1EC9"/>
    <w:pPr>
      <w:spacing w:after="120"/>
    </w:pPr>
  </w:style>
  <w:style w:type="character" w:customStyle="1" w:styleId="aa">
    <w:name w:val="Основной текст Знак"/>
    <w:basedOn w:val="a0"/>
    <w:link w:val="a9"/>
    <w:rsid w:val="00DA1EC9"/>
  </w:style>
  <w:style w:type="character" w:customStyle="1" w:styleId="30">
    <w:name w:val="Заголовок 3 Знак"/>
    <w:basedOn w:val="a0"/>
    <w:link w:val="3"/>
    <w:uiPriority w:val="9"/>
    <w:rsid w:val="00DA1EC9"/>
    <w:rPr>
      <w:rFonts w:asciiTheme="majorHAnsi" w:eastAsiaTheme="majorEastAsia" w:hAnsiTheme="majorHAnsi" w:cstheme="majorBidi"/>
      <w:color w:val="1F3763" w:themeColor="accent1" w:themeShade="7F"/>
      <w:sz w:val="24"/>
      <w:szCs w:val="24"/>
    </w:rPr>
  </w:style>
  <w:style w:type="character" w:styleId="ab">
    <w:name w:val="annotation reference"/>
    <w:basedOn w:val="a0"/>
    <w:uiPriority w:val="99"/>
    <w:semiHidden/>
    <w:unhideWhenUsed/>
    <w:rsid w:val="006C4311"/>
    <w:rPr>
      <w:sz w:val="16"/>
      <w:szCs w:val="16"/>
    </w:rPr>
  </w:style>
  <w:style w:type="paragraph" w:styleId="ac">
    <w:name w:val="annotation text"/>
    <w:basedOn w:val="a"/>
    <w:link w:val="ad"/>
    <w:uiPriority w:val="99"/>
    <w:semiHidden/>
    <w:unhideWhenUsed/>
    <w:rsid w:val="006C4311"/>
    <w:pPr>
      <w:spacing w:line="240" w:lineRule="auto"/>
    </w:pPr>
    <w:rPr>
      <w:sz w:val="20"/>
      <w:szCs w:val="20"/>
    </w:rPr>
  </w:style>
  <w:style w:type="character" w:customStyle="1" w:styleId="ad">
    <w:name w:val="Текст примечания Знак"/>
    <w:basedOn w:val="a0"/>
    <w:link w:val="ac"/>
    <w:uiPriority w:val="99"/>
    <w:semiHidden/>
    <w:rsid w:val="006C4311"/>
    <w:rPr>
      <w:sz w:val="20"/>
      <w:szCs w:val="20"/>
    </w:rPr>
  </w:style>
  <w:style w:type="paragraph" w:styleId="ae">
    <w:name w:val="annotation subject"/>
    <w:basedOn w:val="ac"/>
    <w:next w:val="ac"/>
    <w:link w:val="af"/>
    <w:uiPriority w:val="99"/>
    <w:semiHidden/>
    <w:unhideWhenUsed/>
    <w:rsid w:val="006C4311"/>
    <w:rPr>
      <w:b/>
      <w:bCs/>
    </w:rPr>
  </w:style>
  <w:style w:type="character" w:customStyle="1" w:styleId="af">
    <w:name w:val="Тема примечания Знак"/>
    <w:basedOn w:val="ad"/>
    <w:link w:val="ae"/>
    <w:uiPriority w:val="99"/>
    <w:semiHidden/>
    <w:rsid w:val="006C4311"/>
    <w:rPr>
      <w:b/>
      <w:bCs/>
      <w:sz w:val="20"/>
      <w:szCs w:val="20"/>
    </w:rPr>
  </w:style>
  <w:style w:type="paragraph" w:styleId="af0">
    <w:name w:val="Balloon Text"/>
    <w:basedOn w:val="a"/>
    <w:link w:val="af1"/>
    <w:uiPriority w:val="99"/>
    <w:semiHidden/>
    <w:unhideWhenUsed/>
    <w:rsid w:val="006C4311"/>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C4311"/>
    <w:rPr>
      <w:rFonts w:ascii="Segoe UI" w:hAnsi="Segoe UI" w:cs="Segoe UI"/>
      <w:sz w:val="18"/>
      <w:szCs w:val="18"/>
    </w:rPr>
  </w:style>
  <w:style w:type="character" w:customStyle="1" w:styleId="10">
    <w:name w:val="Заголовок 1 Знак"/>
    <w:basedOn w:val="a0"/>
    <w:link w:val="1"/>
    <w:rsid w:val="00CB46F4"/>
    <w:rPr>
      <w:rFonts w:ascii="Arial" w:eastAsia="Times New Roman" w:hAnsi="Arial" w:cs="Arial"/>
      <w:b/>
      <w:bCs/>
      <w:kern w:val="32"/>
      <w:sz w:val="32"/>
      <w:szCs w:val="32"/>
      <w:lang w:eastAsia="ru-RU"/>
    </w:rPr>
  </w:style>
  <w:style w:type="character" w:styleId="af2">
    <w:name w:val="Hyperlink"/>
    <w:basedOn w:val="a0"/>
    <w:uiPriority w:val="99"/>
    <w:unhideWhenUsed/>
    <w:rsid w:val="00CB46F4"/>
    <w:rPr>
      <w:color w:val="0000FF"/>
      <w:u w:val="single"/>
    </w:rPr>
  </w:style>
  <w:style w:type="character" w:styleId="af3">
    <w:name w:val="FollowedHyperlink"/>
    <w:basedOn w:val="a0"/>
    <w:uiPriority w:val="99"/>
    <w:semiHidden/>
    <w:unhideWhenUsed/>
    <w:rsid w:val="00CB46F4"/>
    <w:rPr>
      <w:color w:val="800080"/>
      <w:u w:val="single"/>
    </w:rPr>
  </w:style>
  <w:style w:type="paragraph" w:customStyle="1" w:styleId="font5">
    <w:name w:val="font5"/>
    <w:basedOn w:val="a"/>
    <w:rsid w:val="00CB46F4"/>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6">
    <w:name w:val="font6"/>
    <w:basedOn w:val="a"/>
    <w:rsid w:val="00CB46F4"/>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7">
    <w:name w:val="font7"/>
    <w:basedOn w:val="a"/>
    <w:rsid w:val="00CB46F4"/>
    <w:pPr>
      <w:spacing w:before="100" w:beforeAutospacing="1" w:after="100" w:afterAutospacing="1" w:line="240" w:lineRule="auto"/>
    </w:pPr>
    <w:rPr>
      <w:rFonts w:ascii="Times New Roman" w:eastAsia="Times New Roman" w:hAnsi="Times New Roman" w:cs="Times New Roman"/>
      <w:b/>
      <w:bCs/>
      <w:i/>
      <w:iCs/>
      <w:color w:val="000000"/>
      <w:sz w:val="18"/>
      <w:szCs w:val="18"/>
      <w:lang w:eastAsia="ru-RU"/>
    </w:rPr>
  </w:style>
  <w:style w:type="paragraph" w:customStyle="1" w:styleId="font8">
    <w:name w:val="font8"/>
    <w:basedOn w:val="a"/>
    <w:rsid w:val="00CB46F4"/>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9">
    <w:name w:val="font9"/>
    <w:basedOn w:val="a"/>
    <w:rsid w:val="00CB46F4"/>
    <w:pPr>
      <w:spacing w:before="100" w:beforeAutospacing="1" w:after="100" w:afterAutospacing="1" w:line="240" w:lineRule="auto"/>
    </w:pPr>
    <w:rPr>
      <w:rFonts w:ascii="Times New Roman" w:eastAsia="Times New Roman" w:hAnsi="Times New Roman" w:cs="Times New Roman"/>
      <w:i/>
      <w:iCs/>
      <w:color w:val="000000"/>
      <w:sz w:val="18"/>
      <w:szCs w:val="18"/>
      <w:lang w:eastAsia="ru-RU"/>
    </w:rPr>
  </w:style>
  <w:style w:type="paragraph" w:customStyle="1" w:styleId="xl65">
    <w:name w:val="xl65"/>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6">
    <w:name w:val="xl66"/>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67">
    <w:name w:val="xl67"/>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40"/>
      <w:szCs w:val="40"/>
      <w:lang w:eastAsia="ru-RU"/>
    </w:rPr>
  </w:style>
  <w:style w:type="paragraph" w:customStyle="1" w:styleId="xl68">
    <w:name w:val="xl68"/>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40"/>
      <w:szCs w:val="40"/>
      <w:lang w:eastAsia="ru-RU"/>
    </w:rPr>
  </w:style>
  <w:style w:type="paragraph" w:customStyle="1" w:styleId="xl69">
    <w:name w:val="xl69"/>
    <w:basedOn w:val="a"/>
    <w:rsid w:val="00CB4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70">
    <w:name w:val="xl70"/>
    <w:basedOn w:val="a"/>
    <w:rsid w:val="00CB4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1">
    <w:name w:val="xl71"/>
    <w:basedOn w:val="a"/>
    <w:rsid w:val="00CB4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2">
    <w:name w:val="xl72"/>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73">
    <w:name w:val="xl73"/>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color w:val="000000"/>
      <w:sz w:val="18"/>
      <w:szCs w:val="18"/>
      <w:lang w:eastAsia="ru-RU"/>
    </w:rPr>
  </w:style>
  <w:style w:type="paragraph" w:customStyle="1" w:styleId="xl74">
    <w:name w:val="xl74"/>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5">
    <w:name w:val="xl75"/>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76">
    <w:name w:val="xl76"/>
    <w:basedOn w:val="a"/>
    <w:rsid w:val="00CB46F4"/>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7">
    <w:name w:val="xl77"/>
    <w:basedOn w:val="a"/>
    <w:rsid w:val="00CB46F4"/>
    <w:pP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78">
    <w:name w:val="xl78"/>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79">
    <w:name w:val="xl79"/>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80">
    <w:name w:val="xl80"/>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sz w:val="18"/>
      <w:szCs w:val="18"/>
      <w:lang w:eastAsia="ru-RU"/>
    </w:rPr>
  </w:style>
  <w:style w:type="paragraph" w:customStyle="1" w:styleId="xl81">
    <w:name w:val="xl81"/>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2">
    <w:name w:val="xl82"/>
    <w:basedOn w:val="a"/>
    <w:rsid w:val="00CB46F4"/>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ascii="Times New Roman" w:eastAsia="Times New Roman" w:hAnsi="Times New Roman" w:cs="Times New Roman"/>
      <w:color w:val="000000"/>
      <w:sz w:val="18"/>
      <w:szCs w:val="18"/>
      <w:lang w:eastAsia="ru-RU"/>
    </w:rPr>
  </w:style>
  <w:style w:type="paragraph" w:customStyle="1" w:styleId="xl83">
    <w:name w:val="xl83"/>
    <w:basedOn w:val="a"/>
    <w:rsid w:val="00CB4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color w:val="000000"/>
      <w:sz w:val="18"/>
      <w:szCs w:val="18"/>
      <w:lang w:eastAsia="ru-RU"/>
    </w:rPr>
  </w:style>
  <w:style w:type="paragraph" w:customStyle="1" w:styleId="xl84">
    <w:name w:val="xl84"/>
    <w:basedOn w:val="a"/>
    <w:rsid w:val="00CB4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85">
    <w:name w:val="xl85"/>
    <w:basedOn w:val="a"/>
    <w:rsid w:val="00CB46F4"/>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86">
    <w:name w:val="xl86"/>
    <w:basedOn w:val="a"/>
    <w:rsid w:val="00CB46F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styleId="af4">
    <w:name w:val="TOC Heading"/>
    <w:basedOn w:val="1"/>
    <w:next w:val="a"/>
    <w:uiPriority w:val="39"/>
    <w:semiHidden/>
    <w:unhideWhenUsed/>
    <w:qFormat/>
    <w:rsid w:val="00CB46F4"/>
    <w:pPr>
      <w:keepLines/>
      <w:spacing w:before="480" w:after="0" w:line="276" w:lineRule="auto"/>
      <w:ind w:firstLine="0"/>
      <w:jc w:val="left"/>
      <w:outlineLvl w:val="9"/>
    </w:pPr>
    <w:rPr>
      <w:rFonts w:ascii="Cambria" w:hAnsi="Cambria" w:cs="Times New Roman"/>
      <w:color w:val="365F91"/>
      <w:kern w:val="0"/>
      <w:sz w:val="28"/>
      <w:szCs w:val="28"/>
      <w:lang w:eastAsia="en-US"/>
    </w:rPr>
  </w:style>
  <w:style w:type="paragraph" w:styleId="23">
    <w:name w:val="toc 2"/>
    <w:basedOn w:val="a"/>
    <w:next w:val="a"/>
    <w:autoRedefine/>
    <w:uiPriority w:val="39"/>
    <w:unhideWhenUsed/>
    <w:rsid w:val="00CB46F4"/>
    <w:pPr>
      <w:ind w:left="220"/>
    </w:pPr>
    <w:rPr>
      <w:rFonts w:ascii="Calibri" w:eastAsia="Calibri" w:hAnsi="Calibri" w:cs="Times New Roman"/>
    </w:rPr>
  </w:style>
  <w:style w:type="paragraph" w:customStyle="1" w:styleId="9">
    <w:name w:val="Основной текст9"/>
    <w:basedOn w:val="a"/>
    <w:rsid w:val="00CB46F4"/>
    <w:pPr>
      <w:shd w:val="clear" w:color="auto" w:fill="FFFFFF"/>
      <w:spacing w:after="0" w:line="230" w:lineRule="exact"/>
      <w:ind w:hanging="380"/>
    </w:pPr>
    <w:rPr>
      <w:rFonts w:ascii="Arial" w:eastAsia="Arial" w:hAnsi="Arial" w:cs="Arial"/>
      <w:sz w:val="19"/>
      <w:szCs w:val="19"/>
      <w:lang w:eastAsia="ru-RU"/>
    </w:rPr>
  </w:style>
  <w:style w:type="paragraph" w:styleId="12">
    <w:name w:val="toc 1"/>
    <w:basedOn w:val="a"/>
    <w:next w:val="a"/>
    <w:autoRedefine/>
    <w:uiPriority w:val="39"/>
    <w:unhideWhenUsed/>
    <w:rsid w:val="00CB46F4"/>
    <w:rPr>
      <w:rFonts w:ascii="Calibri" w:eastAsia="Calibri" w:hAnsi="Calibri" w:cs="Times New Roman"/>
    </w:rPr>
  </w:style>
  <w:style w:type="paragraph" w:styleId="af5">
    <w:name w:val="Subtitle"/>
    <w:basedOn w:val="a"/>
    <w:next w:val="a"/>
    <w:link w:val="af6"/>
    <w:uiPriority w:val="11"/>
    <w:qFormat/>
    <w:rsid w:val="00CB46F4"/>
    <w:pPr>
      <w:spacing w:after="60"/>
      <w:jc w:val="center"/>
      <w:outlineLvl w:val="1"/>
    </w:pPr>
    <w:rPr>
      <w:rFonts w:ascii="Cambria" w:eastAsia="Times New Roman" w:hAnsi="Cambria" w:cs="Times New Roman"/>
      <w:sz w:val="24"/>
      <w:szCs w:val="24"/>
    </w:rPr>
  </w:style>
  <w:style w:type="character" w:customStyle="1" w:styleId="af6">
    <w:name w:val="Подзаголовок Знак"/>
    <w:basedOn w:val="a0"/>
    <w:link w:val="af5"/>
    <w:uiPriority w:val="11"/>
    <w:rsid w:val="00CB46F4"/>
    <w:rPr>
      <w:rFonts w:ascii="Cambria" w:eastAsia="Times New Roman" w:hAnsi="Cambria"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D3D"/>
    <w:pPr>
      <w:spacing w:after="200" w:line="276" w:lineRule="auto"/>
    </w:pPr>
  </w:style>
  <w:style w:type="paragraph" w:styleId="1">
    <w:name w:val="heading 1"/>
    <w:basedOn w:val="a"/>
    <w:next w:val="a"/>
    <w:link w:val="10"/>
    <w:qFormat/>
    <w:rsid w:val="00CB46F4"/>
    <w:pPr>
      <w:keepNext/>
      <w:spacing w:before="240" w:after="60" w:line="240" w:lineRule="auto"/>
      <w:ind w:firstLine="567"/>
      <w:jc w:val="both"/>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unhideWhenUsed/>
    <w:qFormat/>
    <w:rsid w:val="00271C77"/>
    <w:pPr>
      <w:keepNext/>
      <w:spacing w:before="240" w:after="60"/>
      <w:outlineLvl w:val="1"/>
    </w:pPr>
    <w:rPr>
      <w:rFonts w:ascii="Cambria" w:eastAsia="Times New Roman" w:hAnsi="Cambria" w:cs="Times New Roman"/>
      <w:b/>
      <w:bCs/>
      <w:i/>
      <w:iCs/>
      <w:sz w:val="28"/>
      <w:szCs w:val="28"/>
    </w:rPr>
  </w:style>
  <w:style w:type="paragraph" w:styleId="3">
    <w:name w:val="heading 3"/>
    <w:basedOn w:val="a"/>
    <w:next w:val="a"/>
    <w:link w:val="30"/>
    <w:uiPriority w:val="9"/>
    <w:unhideWhenUsed/>
    <w:qFormat/>
    <w:rsid w:val="00DA1E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20D3D"/>
    <w:pPr>
      <w:spacing w:after="0" w:line="240" w:lineRule="auto"/>
    </w:pPr>
    <w:rPr>
      <w:rFonts w:ascii="Calibri" w:eastAsia="Times New Roman" w:hAnsi="Calibri" w:cs="Times New Roman"/>
      <w:lang w:eastAsia="ru-RU"/>
    </w:rPr>
  </w:style>
  <w:style w:type="paragraph" w:styleId="a4">
    <w:name w:val="List Paragraph"/>
    <w:basedOn w:val="a"/>
    <w:uiPriority w:val="34"/>
    <w:qFormat/>
    <w:rsid w:val="00820D3D"/>
    <w:pPr>
      <w:spacing w:after="0" w:line="240" w:lineRule="atLeast"/>
      <w:ind w:left="720" w:right="45"/>
      <w:contextualSpacing/>
    </w:pPr>
    <w:rPr>
      <w:rFonts w:ascii="Calibri" w:eastAsia="Calibri" w:hAnsi="Calibri" w:cs="Times New Roman"/>
    </w:rPr>
  </w:style>
  <w:style w:type="paragraph" w:customStyle="1" w:styleId="Default">
    <w:name w:val="Default"/>
    <w:rsid w:val="00820D3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FontStyle55">
    <w:name w:val="Font Style55"/>
    <w:uiPriority w:val="99"/>
    <w:rsid w:val="00820D3D"/>
    <w:rPr>
      <w:rFonts w:ascii="Segoe UI" w:hAnsi="Segoe UI" w:cs="Segoe UI" w:hint="default"/>
      <w:sz w:val="26"/>
      <w:szCs w:val="26"/>
    </w:rPr>
  </w:style>
  <w:style w:type="table" w:styleId="a5">
    <w:name w:val="Table Grid"/>
    <w:basedOn w:val="a1"/>
    <w:uiPriority w:val="59"/>
    <w:rsid w:val="00820D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ash041e005f0431005f044b005f0447005f043d005f044b005f0439">
    <w:name w:val="dash041e_005f0431_005f044b_005f0447_005f043d_005f044b_005f0439"/>
    <w:basedOn w:val="a"/>
    <w:rsid w:val="00DA6372"/>
    <w:pPr>
      <w:spacing w:after="0" w:line="240" w:lineRule="auto"/>
    </w:pPr>
    <w:rPr>
      <w:rFonts w:ascii="Times New Roman" w:eastAsia="Times New Roman" w:hAnsi="Times New Roman" w:cs="Times New Roman"/>
      <w:sz w:val="24"/>
      <w:szCs w:val="24"/>
      <w:lang w:eastAsia="ru-RU"/>
    </w:rPr>
  </w:style>
  <w:style w:type="character" w:customStyle="1" w:styleId="a6">
    <w:name w:val="Основной текст_"/>
    <w:link w:val="11"/>
    <w:locked/>
    <w:rsid w:val="004D18EC"/>
    <w:rPr>
      <w:rFonts w:ascii="Times New Roman" w:hAnsi="Times New Roman"/>
      <w:shd w:val="clear" w:color="auto" w:fill="FFFFFF"/>
    </w:rPr>
  </w:style>
  <w:style w:type="paragraph" w:customStyle="1" w:styleId="11">
    <w:name w:val="Основной текст1"/>
    <w:basedOn w:val="a"/>
    <w:link w:val="a6"/>
    <w:rsid w:val="004D18EC"/>
    <w:pPr>
      <w:shd w:val="clear" w:color="auto" w:fill="FFFFFF"/>
      <w:spacing w:before="300" w:after="480" w:line="240" w:lineRule="exact"/>
      <w:ind w:hanging="340"/>
    </w:pPr>
    <w:rPr>
      <w:rFonts w:ascii="Times New Roman" w:hAnsi="Times New Roman"/>
    </w:rPr>
  </w:style>
  <w:style w:type="character" w:customStyle="1" w:styleId="20">
    <w:name w:val="Заголовок 2 Знак"/>
    <w:basedOn w:val="a0"/>
    <w:link w:val="2"/>
    <w:uiPriority w:val="9"/>
    <w:rsid w:val="00271C77"/>
    <w:rPr>
      <w:rFonts w:ascii="Cambria" w:eastAsia="Times New Roman" w:hAnsi="Cambria" w:cs="Times New Roman"/>
      <w:b/>
      <w:bCs/>
      <w:i/>
      <w:iCs/>
      <w:sz w:val="28"/>
      <w:szCs w:val="28"/>
    </w:rPr>
  </w:style>
  <w:style w:type="paragraph" w:styleId="a7">
    <w:name w:val="footnote text"/>
    <w:basedOn w:val="a"/>
    <w:link w:val="a8"/>
    <w:semiHidden/>
    <w:unhideWhenUsed/>
    <w:rsid w:val="00904892"/>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8">
    <w:name w:val="Текст сноски Знак"/>
    <w:basedOn w:val="a0"/>
    <w:link w:val="a7"/>
    <w:semiHidden/>
    <w:rsid w:val="00904892"/>
    <w:rPr>
      <w:rFonts w:ascii="Times New Roman" w:eastAsia="Times New Roman" w:hAnsi="Times New Roman" w:cs="Times New Roman"/>
      <w:sz w:val="20"/>
      <w:szCs w:val="20"/>
      <w:lang w:eastAsia="ru-RU"/>
    </w:rPr>
  </w:style>
  <w:style w:type="paragraph" w:styleId="21">
    <w:name w:val="Body Text 2"/>
    <w:basedOn w:val="a"/>
    <w:link w:val="22"/>
    <w:unhideWhenUsed/>
    <w:rsid w:val="00904892"/>
    <w:pPr>
      <w:spacing w:after="120" w:line="480" w:lineRule="auto"/>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2 Знак"/>
    <w:basedOn w:val="a0"/>
    <w:link w:val="21"/>
    <w:rsid w:val="00904892"/>
    <w:rPr>
      <w:rFonts w:ascii="Times New Roman" w:eastAsia="Times New Roman" w:hAnsi="Times New Roman" w:cs="Times New Roman"/>
      <w:sz w:val="24"/>
      <w:szCs w:val="20"/>
      <w:lang w:eastAsia="ru-RU"/>
    </w:rPr>
  </w:style>
  <w:style w:type="paragraph" w:styleId="a9">
    <w:name w:val="Body Text"/>
    <w:basedOn w:val="a"/>
    <w:link w:val="aa"/>
    <w:unhideWhenUsed/>
    <w:rsid w:val="00DA1EC9"/>
    <w:pPr>
      <w:spacing w:after="120"/>
    </w:pPr>
  </w:style>
  <w:style w:type="character" w:customStyle="1" w:styleId="aa">
    <w:name w:val="Основной текст Знак"/>
    <w:basedOn w:val="a0"/>
    <w:link w:val="a9"/>
    <w:rsid w:val="00DA1EC9"/>
  </w:style>
  <w:style w:type="character" w:customStyle="1" w:styleId="30">
    <w:name w:val="Заголовок 3 Знак"/>
    <w:basedOn w:val="a0"/>
    <w:link w:val="3"/>
    <w:uiPriority w:val="9"/>
    <w:rsid w:val="00DA1EC9"/>
    <w:rPr>
      <w:rFonts w:asciiTheme="majorHAnsi" w:eastAsiaTheme="majorEastAsia" w:hAnsiTheme="majorHAnsi" w:cstheme="majorBidi"/>
      <w:color w:val="1F3763" w:themeColor="accent1" w:themeShade="7F"/>
      <w:sz w:val="24"/>
      <w:szCs w:val="24"/>
    </w:rPr>
  </w:style>
  <w:style w:type="character" w:styleId="ab">
    <w:name w:val="annotation reference"/>
    <w:basedOn w:val="a0"/>
    <w:uiPriority w:val="99"/>
    <w:semiHidden/>
    <w:unhideWhenUsed/>
    <w:rsid w:val="006C4311"/>
    <w:rPr>
      <w:sz w:val="16"/>
      <w:szCs w:val="16"/>
    </w:rPr>
  </w:style>
  <w:style w:type="paragraph" w:styleId="ac">
    <w:name w:val="annotation text"/>
    <w:basedOn w:val="a"/>
    <w:link w:val="ad"/>
    <w:uiPriority w:val="99"/>
    <w:semiHidden/>
    <w:unhideWhenUsed/>
    <w:rsid w:val="006C4311"/>
    <w:pPr>
      <w:spacing w:line="240" w:lineRule="auto"/>
    </w:pPr>
    <w:rPr>
      <w:sz w:val="20"/>
      <w:szCs w:val="20"/>
    </w:rPr>
  </w:style>
  <w:style w:type="character" w:customStyle="1" w:styleId="ad">
    <w:name w:val="Текст примечания Знак"/>
    <w:basedOn w:val="a0"/>
    <w:link w:val="ac"/>
    <w:uiPriority w:val="99"/>
    <w:semiHidden/>
    <w:rsid w:val="006C4311"/>
    <w:rPr>
      <w:sz w:val="20"/>
      <w:szCs w:val="20"/>
    </w:rPr>
  </w:style>
  <w:style w:type="paragraph" w:styleId="ae">
    <w:name w:val="annotation subject"/>
    <w:basedOn w:val="ac"/>
    <w:next w:val="ac"/>
    <w:link w:val="af"/>
    <w:uiPriority w:val="99"/>
    <w:semiHidden/>
    <w:unhideWhenUsed/>
    <w:rsid w:val="006C4311"/>
    <w:rPr>
      <w:b/>
      <w:bCs/>
    </w:rPr>
  </w:style>
  <w:style w:type="character" w:customStyle="1" w:styleId="af">
    <w:name w:val="Тема примечания Знак"/>
    <w:basedOn w:val="ad"/>
    <w:link w:val="ae"/>
    <w:uiPriority w:val="99"/>
    <w:semiHidden/>
    <w:rsid w:val="006C4311"/>
    <w:rPr>
      <w:b/>
      <w:bCs/>
      <w:sz w:val="20"/>
      <w:szCs w:val="20"/>
    </w:rPr>
  </w:style>
  <w:style w:type="paragraph" w:styleId="af0">
    <w:name w:val="Balloon Text"/>
    <w:basedOn w:val="a"/>
    <w:link w:val="af1"/>
    <w:uiPriority w:val="99"/>
    <w:semiHidden/>
    <w:unhideWhenUsed/>
    <w:rsid w:val="006C4311"/>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6C4311"/>
    <w:rPr>
      <w:rFonts w:ascii="Segoe UI" w:hAnsi="Segoe UI" w:cs="Segoe UI"/>
      <w:sz w:val="18"/>
      <w:szCs w:val="18"/>
    </w:rPr>
  </w:style>
  <w:style w:type="character" w:customStyle="1" w:styleId="10">
    <w:name w:val="Заголовок 1 Знак"/>
    <w:basedOn w:val="a0"/>
    <w:link w:val="1"/>
    <w:rsid w:val="00CB46F4"/>
    <w:rPr>
      <w:rFonts w:ascii="Arial" w:eastAsia="Times New Roman" w:hAnsi="Arial" w:cs="Arial"/>
      <w:b/>
      <w:bCs/>
      <w:kern w:val="32"/>
      <w:sz w:val="32"/>
      <w:szCs w:val="32"/>
      <w:lang w:eastAsia="ru-RU"/>
    </w:rPr>
  </w:style>
  <w:style w:type="character" w:styleId="af2">
    <w:name w:val="Hyperlink"/>
    <w:basedOn w:val="a0"/>
    <w:uiPriority w:val="99"/>
    <w:unhideWhenUsed/>
    <w:rsid w:val="00CB46F4"/>
    <w:rPr>
      <w:color w:val="0000FF"/>
      <w:u w:val="single"/>
    </w:rPr>
  </w:style>
  <w:style w:type="character" w:styleId="af3">
    <w:name w:val="FollowedHyperlink"/>
    <w:basedOn w:val="a0"/>
    <w:uiPriority w:val="99"/>
    <w:semiHidden/>
    <w:unhideWhenUsed/>
    <w:rsid w:val="00CB46F4"/>
    <w:rPr>
      <w:color w:val="800080"/>
      <w:u w:val="single"/>
    </w:rPr>
  </w:style>
  <w:style w:type="paragraph" w:customStyle="1" w:styleId="font5">
    <w:name w:val="font5"/>
    <w:basedOn w:val="a"/>
    <w:rsid w:val="00CB46F4"/>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6">
    <w:name w:val="font6"/>
    <w:basedOn w:val="a"/>
    <w:rsid w:val="00CB46F4"/>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7">
    <w:name w:val="font7"/>
    <w:basedOn w:val="a"/>
    <w:rsid w:val="00CB46F4"/>
    <w:pPr>
      <w:spacing w:before="100" w:beforeAutospacing="1" w:after="100" w:afterAutospacing="1" w:line="240" w:lineRule="auto"/>
    </w:pPr>
    <w:rPr>
      <w:rFonts w:ascii="Times New Roman" w:eastAsia="Times New Roman" w:hAnsi="Times New Roman" w:cs="Times New Roman"/>
      <w:b/>
      <w:bCs/>
      <w:i/>
      <w:iCs/>
      <w:color w:val="000000"/>
      <w:sz w:val="18"/>
      <w:szCs w:val="18"/>
      <w:lang w:eastAsia="ru-RU"/>
    </w:rPr>
  </w:style>
  <w:style w:type="paragraph" w:customStyle="1" w:styleId="font8">
    <w:name w:val="font8"/>
    <w:basedOn w:val="a"/>
    <w:rsid w:val="00CB46F4"/>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9">
    <w:name w:val="font9"/>
    <w:basedOn w:val="a"/>
    <w:rsid w:val="00CB46F4"/>
    <w:pPr>
      <w:spacing w:before="100" w:beforeAutospacing="1" w:after="100" w:afterAutospacing="1" w:line="240" w:lineRule="auto"/>
    </w:pPr>
    <w:rPr>
      <w:rFonts w:ascii="Times New Roman" w:eastAsia="Times New Roman" w:hAnsi="Times New Roman" w:cs="Times New Roman"/>
      <w:i/>
      <w:iCs/>
      <w:color w:val="000000"/>
      <w:sz w:val="18"/>
      <w:szCs w:val="18"/>
      <w:lang w:eastAsia="ru-RU"/>
    </w:rPr>
  </w:style>
  <w:style w:type="paragraph" w:customStyle="1" w:styleId="xl65">
    <w:name w:val="xl65"/>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6">
    <w:name w:val="xl66"/>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67">
    <w:name w:val="xl67"/>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40"/>
      <w:szCs w:val="40"/>
      <w:lang w:eastAsia="ru-RU"/>
    </w:rPr>
  </w:style>
  <w:style w:type="paragraph" w:customStyle="1" w:styleId="xl68">
    <w:name w:val="xl68"/>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40"/>
      <w:szCs w:val="40"/>
      <w:lang w:eastAsia="ru-RU"/>
    </w:rPr>
  </w:style>
  <w:style w:type="paragraph" w:customStyle="1" w:styleId="xl69">
    <w:name w:val="xl69"/>
    <w:basedOn w:val="a"/>
    <w:rsid w:val="00CB4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70">
    <w:name w:val="xl70"/>
    <w:basedOn w:val="a"/>
    <w:rsid w:val="00CB4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ru-RU"/>
    </w:rPr>
  </w:style>
  <w:style w:type="paragraph" w:customStyle="1" w:styleId="xl71">
    <w:name w:val="xl71"/>
    <w:basedOn w:val="a"/>
    <w:rsid w:val="00CB4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2">
    <w:name w:val="xl72"/>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73">
    <w:name w:val="xl73"/>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color w:val="000000"/>
      <w:sz w:val="18"/>
      <w:szCs w:val="18"/>
      <w:lang w:eastAsia="ru-RU"/>
    </w:rPr>
  </w:style>
  <w:style w:type="paragraph" w:customStyle="1" w:styleId="xl74">
    <w:name w:val="xl74"/>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5">
    <w:name w:val="xl75"/>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76">
    <w:name w:val="xl76"/>
    <w:basedOn w:val="a"/>
    <w:rsid w:val="00CB46F4"/>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7">
    <w:name w:val="xl77"/>
    <w:basedOn w:val="a"/>
    <w:rsid w:val="00CB46F4"/>
    <w:pP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78">
    <w:name w:val="xl78"/>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79">
    <w:name w:val="xl79"/>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80">
    <w:name w:val="xl80"/>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color w:val="000000"/>
      <w:sz w:val="18"/>
      <w:szCs w:val="18"/>
      <w:lang w:eastAsia="ru-RU"/>
    </w:rPr>
  </w:style>
  <w:style w:type="paragraph" w:customStyle="1" w:styleId="xl81">
    <w:name w:val="xl81"/>
    <w:basedOn w:val="a"/>
    <w:rsid w:val="00CB46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2">
    <w:name w:val="xl82"/>
    <w:basedOn w:val="a"/>
    <w:rsid w:val="00CB46F4"/>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ascii="Times New Roman" w:eastAsia="Times New Roman" w:hAnsi="Times New Roman" w:cs="Times New Roman"/>
      <w:color w:val="000000"/>
      <w:sz w:val="18"/>
      <w:szCs w:val="18"/>
      <w:lang w:eastAsia="ru-RU"/>
    </w:rPr>
  </w:style>
  <w:style w:type="paragraph" w:customStyle="1" w:styleId="xl83">
    <w:name w:val="xl83"/>
    <w:basedOn w:val="a"/>
    <w:rsid w:val="00CB4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color w:val="000000"/>
      <w:sz w:val="18"/>
      <w:szCs w:val="18"/>
      <w:lang w:eastAsia="ru-RU"/>
    </w:rPr>
  </w:style>
  <w:style w:type="paragraph" w:customStyle="1" w:styleId="xl84">
    <w:name w:val="xl84"/>
    <w:basedOn w:val="a"/>
    <w:rsid w:val="00CB46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85">
    <w:name w:val="xl85"/>
    <w:basedOn w:val="a"/>
    <w:rsid w:val="00CB46F4"/>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customStyle="1" w:styleId="xl86">
    <w:name w:val="xl86"/>
    <w:basedOn w:val="a"/>
    <w:rsid w:val="00CB46F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ru-RU"/>
    </w:rPr>
  </w:style>
  <w:style w:type="paragraph" w:styleId="af4">
    <w:name w:val="TOC Heading"/>
    <w:basedOn w:val="1"/>
    <w:next w:val="a"/>
    <w:uiPriority w:val="39"/>
    <w:semiHidden/>
    <w:unhideWhenUsed/>
    <w:qFormat/>
    <w:rsid w:val="00CB46F4"/>
    <w:pPr>
      <w:keepLines/>
      <w:spacing w:before="480" w:after="0" w:line="276" w:lineRule="auto"/>
      <w:ind w:firstLine="0"/>
      <w:jc w:val="left"/>
      <w:outlineLvl w:val="9"/>
    </w:pPr>
    <w:rPr>
      <w:rFonts w:ascii="Cambria" w:hAnsi="Cambria" w:cs="Times New Roman"/>
      <w:color w:val="365F91"/>
      <w:kern w:val="0"/>
      <w:sz w:val="28"/>
      <w:szCs w:val="28"/>
      <w:lang w:eastAsia="en-US"/>
    </w:rPr>
  </w:style>
  <w:style w:type="paragraph" w:styleId="23">
    <w:name w:val="toc 2"/>
    <w:basedOn w:val="a"/>
    <w:next w:val="a"/>
    <w:autoRedefine/>
    <w:uiPriority w:val="39"/>
    <w:unhideWhenUsed/>
    <w:rsid w:val="00CB46F4"/>
    <w:pPr>
      <w:ind w:left="220"/>
    </w:pPr>
    <w:rPr>
      <w:rFonts w:ascii="Calibri" w:eastAsia="Calibri" w:hAnsi="Calibri" w:cs="Times New Roman"/>
    </w:rPr>
  </w:style>
  <w:style w:type="paragraph" w:customStyle="1" w:styleId="9">
    <w:name w:val="Основной текст9"/>
    <w:basedOn w:val="a"/>
    <w:rsid w:val="00CB46F4"/>
    <w:pPr>
      <w:shd w:val="clear" w:color="auto" w:fill="FFFFFF"/>
      <w:spacing w:after="0" w:line="230" w:lineRule="exact"/>
      <w:ind w:hanging="380"/>
    </w:pPr>
    <w:rPr>
      <w:rFonts w:ascii="Arial" w:eastAsia="Arial" w:hAnsi="Arial" w:cs="Arial"/>
      <w:sz w:val="19"/>
      <w:szCs w:val="19"/>
      <w:lang w:eastAsia="ru-RU"/>
    </w:rPr>
  </w:style>
  <w:style w:type="paragraph" w:styleId="12">
    <w:name w:val="toc 1"/>
    <w:basedOn w:val="a"/>
    <w:next w:val="a"/>
    <w:autoRedefine/>
    <w:uiPriority w:val="39"/>
    <w:unhideWhenUsed/>
    <w:rsid w:val="00CB46F4"/>
    <w:rPr>
      <w:rFonts w:ascii="Calibri" w:eastAsia="Calibri" w:hAnsi="Calibri" w:cs="Times New Roman"/>
    </w:rPr>
  </w:style>
  <w:style w:type="paragraph" w:styleId="af5">
    <w:name w:val="Subtitle"/>
    <w:basedOn w:val="a"/>
    <w:next w:val="a"/>
    <w:link w:val="af6"/>
    <w:uiPriority w:val="11"/>
    <w:qFormat/>
    <w:rsid w:val="00CB46F4"/>
    <w:pPr>
      <w:spacing w:after="60"/>
      <w:jc w:val="center"/>
      <w:outlineLvl w:val="1"/>
    </w:pPr>
    <w:rPr>
      <w:rFonts w:ascii="Cambria" w:eastAsia="Times New Roman" w:hAnsi="Cambria" w:cs="Times New Roman"/>
      <w:sz w:val="24"/>
      <w:szCs w:val="24"/>
    </w:rPr>
  </w:style>
  <w:style w:type="character" w:customStyle="1" w:styleId="af6">
    <w:name w:val="Подзаголовок Знак"/>
    <w:basedOn w:val="a0"/>
    <w:link w:val="af5"/>
    <w:uiPriority w:val="11"/>
    <w:rsid w:val="00CB46F4"/>
    <w:rPr>
      <w:rFonts w:ascii="Cambria" w:eastAsia="Times New Roman"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647963">
      <w:bodyDiv w:val="1"/>
      <w:marLeft w:val="0"/>
      <w:marRight w:val="0"/>
      <w:marTop w:val="0"/>
      <w:marBottom w:val="0"/>
      <w:divBdr>
        <w:top w:val="none" w:sz="0" w:space="0" w:color="auto"/>
        <w:left w:val="none" w:sz="0" w:space="0" w:color="auto"/>
        <w:bottom w:val="none" w:sz="0" w:space="0" w:color="auto"/>
        <w:right w:val="none" w:sz="0" w:space="0" w:color="auto"/>
      </w:divBdr>
    </w:div>
    <w:div w:id="710346161">
      <w:bodyDiv w:val="1"/>
      <w:marLeft w:val="0"/>
      <w:marRight w:val="0"/>
      <w:marTop w:val="0"/>
      <w:marBottom w:val="0"/>
      <w:divBdr>
        <w:top w:val="none" w:sz="0" w:space="0" w:color="auto"/>
        <w:left w:val="none" w:sz="0" w:space="0" w:color="auto"/>
        <w:bottom w:val="none" w:sz="0" w:space="0" w:color="auto"/>
        <w:right w:val="none" w:sz="0" w:space="0" w:color="auto"/>
      </w:divBdr>
    </w:div>
    <w:div w:id="1429545511">
      <w:bodyDiv w:val="1"/>
      <w:marLeft w:val="0"/>
      <w:marRight w:val="0"/>
      <w:marTop w:val="0"/>
      <w:marBottom w:val="0"/>
      <w:divBdr>
        <w:top w:val="none" w:sz="0" w:space="0" w:color="auto"/>
        <w:left w:val="none" w:sz="0" w:space="0" w:color="auto"/>
        <w:bottom w:val="none" w:sz="0" w:space="0" w:color="auto"/>
        <w:right w:val="none" w:sz="0" w:space="0" w:color="auto"/>
      </w:divBdr>
    </w:div>
    <w:div w:id="208896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fourok.ru/site/go?href=http%3A%2F%2Ffcior.edu.ru%2F" TargetMode="External"/><Relationship Id="rId21" Type="http://schemas.openxmlformats.org/officeDocument/2006/relationships/hyperlink" Target="http://infourok.ru/site/go?href=http%3A%2F%2Ffcior.edu.ru%2F" TargetMode="External"/><Relationship Id="rId42" Type="http://schemas.openxmlformats.org/officeDocument/2006/relationships/hyperlink" Target="http://infourok.ru/site/go?href=http%3A%2F%2Ffiles.school-collection.edu.ru%2Fdlrstore%2F988a2ea9-a66f-fe7c-62f1-29e7e6f39d30%2F00145619831024613.htm" TargetMode="External"/><Relationship Id="rId47" Type="http://schemas.openxmlformats.org/officeDocument/2006/relationships/hyperlink" Target="http://infourok.ru/site/go?href=http%3A%2F%2Ffcior.edu.ru%2F" TargetMode="External"/><Relationship Id="rId63" Type="http://schemas.openxmlformats.org/officeDocument/2006/relationships/hyperlink" Target="http://infourok.ru/site/go?href=http%3A%2F%2Fkarmanform.ucoz.ru%2F" TargetMode="External"/><Relationship Id="rId68" Type="http://schemas.openxmlformats.org/officeDocument/2006/relationships/hyperlink" Target="http://infourok.ru/site/go?href=http%3A%2F%2Fkarmanform.ucoz.ru%2F" TargetMode="External"/><Relationship Id="rId84" Type="http://schemas.openxmlformats.org/officeDocument/2006/relationships/hyperlink" Target="http://infourok.ru/site/go?href=http%3A%2F%2Ffcior.edu.ru%2F" TargetMode="External"/><Relationship Id="rId16" Type="http://schemas.openxmlformats.org/officeDocument/2006/relationships/hyperlink" Target="http://infourok.ru/site/go?href=http%3A%2F%2Ffcior.edu.ru%2F" TargetMode="External"/><Relationship Id="rId11" Type="http://schemas.openxmlformats.org/officeDocument/2006/relationships/hyperlink" Target="http://infourok.ru/site/go?href=http%3A%2F%2Ffcior.edu.ru%2F" TargetMode="External"/><Relationship Id="rId32" Type="http://schemas.openxmlformats.org/officeDocument/2006/relationships/hyperlink" Target="http://infourok.ru/site/go?href=http%3A%2F%2Ffcior.edu.ru%2F" TargetMode="External"/><Relationship Id="rId37" Type="http://schemas.openxmlformats.org/officeDocument/2006/relationships/hyperlink" Target="http://infourok.ru/site/go?href=http%3A%2F%2Ffcior.edu.ru%2F" TargetMode="External"/><Relationship Id="rId53" Type="http://schemas.openxmlformats.org/officeDocument/2006/relationships/hyperlink" Target="http://infourok.ru/site/go?href=http%3A%2F%2F85.142.23.53%2Fpackages%2Fcm%2F361A9BFF-62C4-BCE9-0DF2-D51404CB55A5%2F0.0.0.0%2FA08_043_k02.oms" TargetMode="External"/><Relationship Id="rId58" Type="http://schemas.openxmlformats.org/officeDocument/2006/relationships/hyperlink" Target="http://infourok.ru/site/go?href=http%3A%2F%2Fkarmanform.ucoz.ru%2F" TargetMode="External"/><Relationship Id="rId74" Type="http://schemas.openxmlformats.org/officeDocument/2006/relationships/hyperlink" Target="http://infourok.ru/site/go?href=http%3A%2F%2Ffcior.edu.ru%2F" TargetMode="External"/><Relationship Id="rId79" Type="http://schemas.openxmlformats.org/officeDocument/2006/relationships/hyperlink" Target="http://infourok.ru/site/go?href=http%3A%2F%2Ffcior.edu.ru%2F" TargetMode="External"/><Relationship Id="rId5" Type="http://schemas.openxmlformats.org/officeDocument/2006/relationships/settings" Target="settings.xml"/><Relationship Id="rId19" Type="http://schemas.openxmlformats.org/officeDocument/2006/relationships/hyperlink" Target="http://infourok.ru/site/go?href=http%3A%2F%2Ffcior.edu.ru%2F" TargetMode="External"/><Relationship Id="rId14" Type="http://schemas.openxmlformats.org/officeDocument/2006/relationships/hyperlink" Target="http://infourok.ru/site/go?href=http%3A%2F%2Ffcior.edu.ru%2F" TargetMode="External"/><Relationship Id="rId22" Type="http://schemas.openxmlformats.org/officeDocument/2006/relationships/hyperlink" Target="http://infourok.ru/site/go?href=http%3A%2F%2Ffcior.edu.ru%2F" TargetMode="External"/><Relationship Id="rId27" Type="http://schemas.openxmlformats.org/officeDocument/2006/relationships/hyperlink" Target="http://infourok.ru/site/go?href=http%3A%2F%2Ffcior.edu.ru%2F" TargetMode="External"/><Relationship Id="rId30" Type="http://schemas.openxmlformats.org/officeDocument/2006/relationships/hyperlink" Target="http://infourok.ru/site/go?href=http%3A%2F%2Ffcior.edu.ru%2F" TargetMode="External"/><Relationship Id="rId35" Type="http://schemas.openxmlformats.org/officeDocument/2006/relationships/hyperlink" Target="http://infourok.ru/site/go?href=http%3A%2F%2Ffcior.edu.ru%2F" TargetMode="External"/><Relationship Id="rId43" Type="http://schemas.openxmlformats.org/officeDocument/2006/relationships/hyperlink" Target="http://infourok.ru/site/go?href=http%3A%2F%2F85.142.23.53%2Fpackages%2Fcm%2FCADDCBDC-888F-376C-4F45-479025D8EE67%2F0.0.0.0%2FA09_014_k01.oms" TargetMode="External"/><Relationship Id="rId48" Type="http://schemas.openxmlformats.org/officeDocument/2006/relationships/hyperlink" Target="http://infourok.ru/site/go?href=http%3A%2F%2Ffcior.edu.ru%2F" TargetMode="External"/><Relationship Id="rId56" Type="http://schemas.openxmlformats.org/officeDocument/2006/relationships/hyperlink" Target="http://infourok.ru/site/go?href=http%3A%2F%2Ffcior.edu.ru%2F" TargetMode="External"/><Relationship Id="rId64" Type="http://schemas.openxmlformats.org/officeDocument/2006/relationships/hyperlink" Target="http://infourok.ru/site/go?href=http%3A%2F%2Fkarmanform.ucoz.ru%2F" TargetMode="External"/><Relationship Id="rId69" Type="http://schemas.openxmlformats.org/officeDocument/2006/relationships/hyperlink" Target="http://infourok.ru/site/go?href=http%3A%2F%2Fkarmanform.ucoz.ru%2F" TargetMode="External"/><Relationship Id="rId77" Type="http://schemas.openxmlformats.org/officeDocument/2006/relationships/hyperlink" Target="http://infourok.ru/site/go?href=http%3A%2F%2Fkarmanform.ucoz.ru%2F" TargetMode="External"/><Relationship Id="rId8" Type="http://schemas.openxmlformats.org/officeDocument/2006/relationships/endnotes" Target="endnotes.xml"/><Relationship Id="rId51" Type="http://schemas.openxmlformats.org/officeDocument/2006/relationships/hyperlink" Target="http://infourok.ru/site/go?href=http%3A%2F%2Ffcior.edu.ru%2F" TargetMode="External"/><Relationship Id="rId72" Type="http://schemas.openxmlformats.org/officeDocument/2006/relationships/hyperlink" Target="http://infourok.ru/site/go?href=http%3A%2F%2Fkarmanform.ucoz.ru%2F" TargetMode="External"/><Relationship Id="rId80" Type="http://schemas.openxmlformats.org/officeDocument/2006/relationships/hyperlink" Target="http://infourok.ru/site/go?href=http%3A%2F%2Fkarmanform.ucoz.ru%2F" TargetMode="External"/><Relationship Id="rId85" Type="http://schemas.openxmlformats.org/officeDocument/2006/relationships/hyperlink" Target="http://infourok.ru/site/go?href=http%3A%2F%2Fkarmanform.ucoz.ru%2F" TargetMode="External"/><Relationship Id="rId3" Type="http://schemas.openxmlformats.org/officeDocument/2006/relationships/styles" Target="styles.xml"/><Relationship Id="rId12" Type="http://schemas.openxmlformats.org/officeDocument/2006/relationships/hyperlink" Target="http://infourok.ru/site/go?href=http%3A%2F%2Ffcior.edu.ru%2F" TargetMode="External"/><Relationship Id="rId17" Type="http://schemas.openxmlformats.org/officeDocument/2006/relationships/hyperlink" Target="http://infourok.ru/site/go?href=http%3A%2F%2Ffcior.edu.ru%2F" TargetMode="External"/><Relationship Id="rId25" Type="http://schemas.openxmlformats.org/officeDocument/2006/relationships/hyperlink" Target="http://infourok.ru/site/go?href=http%3A%2F%2Ffcior.edu.ru%2F" TargetMode="External"/><Relationship Id="rId33" Type="http://schemas.openxmlformats.org/officeDocument/2006/relationships/hyperlink" Target="http://infourok.ru/site/go?href=http%3A%2F%2Ffcior.edu.ru%2F" TargetMode="External"/><Relationship Id="rId38" Type="http://schemas.openxmlformats.org/officeDocument/2006/relationships/hyperlink" Target="http://infourok.ru/site/go?href=http%3A%2F%2Ffcior.edu.ru%2F" TargetMode="External"/><Relationship Id="rId46" Type="http://schemas.openxmlformats.org/officeDocument/2006/relationships/hyperlink" Target="http://infourok.ru/site/go?href=http%3A%2F%2Ffcior.edu.ru%2F" TargetMode="External"/><Relationship Id="rId59" Type="http://schemas.openxmlformats.org/officeDocument/2006/relationships/hyperlink" Target="http://infourok.ru/site/go?href=http%3A%2F%2F85.142.23.53%2Fpackages%2Fcm%2F73DFEEE0-7D06-5E14-11DF-6C94741743C0%2F0.0.0.0%2FA08_043_p01.oms" TargetMode="External"/><Relationship Id="rId67" Type="http://schemas.openxmlformats.org/officeDocument/2006/relationships/hyperlink" Target="http://infourok.ru/site/go?href=http%3A%2F%2Ffcior.edu.ru%2F" TargetMode="External"/><Relationship Id="rId20" Type="http://schemas.openxmlformats.org/officeDocument/2006/relationships/hyperlink" Target="http://infourok.ru/site/go?href=http%3A%2F%2Ffcior.edu.ru%2F" TargetMode="External"/><Relationship Id="rId41" Type="http://schemas.openxmlformats.org/officeDocument/2006/relationships/hyperlink" Target="http://infourok.ru/site/go?href=http%3A%2F%2Ffcior.edu.ru%2F" TargetMode="External"/><Relationship Id="rId54" Type="http://schemas.openxmlformats.org/officeDocument/2006/relationships/hyperlink" Target="http://infourok.ru/site/go?href=http%3A%2F%2Fschool-collection.edu.ru%2Fcatalog%2Fres%2F50170cb2-c355-422b-bf7c-5cd58b27ee9f%2Fview%2F" TargetMode="External"/><Relationship Id="rId62" Type="http://schemas.openxmlformats.org/officeDocument/2006/relationships/hyperlink" Target="http://infourok.ru/site/go?href=http%3A%2F%2Ffcior.edu.ru%2F" TargetMode="External"/><Relationship Id="rId70" Type="http://schemas.openxmlformats.org/officeDocument/2006/relationships/hyperlink" Target="http://infourok.ru/site/go?href=http%3A%2F%2Fkarmanform.ucoz.ru%2F" TargetMode="External"/><Relationship Id="rId75" Type="http://schemas.openxmlformats.org/officeDocument/2006/relationships/hyperlink" Target="http://infourok.ru/site/go?href=http%3A%2F%2Ffcior.edu.ru%2F" TargetMode="External"/><Relationship Id="rId83" Type="http://schemas.openxmlformats.org/officeDocument/2006/relationships/hyperlink" Target="http://infourok.ru/site/go?href=http%3A%2F%2Ffcior.edu.ru%2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infourok.ru/site/go?href=http%3A%2F%2Ffcior.edu.ru%2F" TargetMode="External"/><Relationship Id="rId23" Type="http://schemas.openxmlformats.org/officeDocument/2006/relationships/hyperlink" Target="http://infourok.ru/site/go?href=http%3A%2F%2Ffcior.edu.ru%2F" TargetMode="External"/><Relationship Id="rId28" Type="http://schemas.openxmlformats.org/officeDocument/2006/relationships/hyperlink" Target="http://infourok.ru/site/go?href=http%3A%2F%2Ffcior.edu.ru%2F" TargetMode="External"/><Relationship Id="rId36" Type="http://schemas.openxmlformats.org/officeDocument/2006/relationships/hyperlink" Target="http://infourok.ru/site/go?href=http%3A%2F%2Ffcior.edu.ru%2F" TargetMode="External"/><Relationship Id="rId49" Type="http://schemas.openxmlformats.org/officeDocument/2006/relationships/hyperlink" Target="http://infourok.ru/site/go?href=http%3A%2F%2Fkarmanform.ucoz.ru%2F" TargetMode="External"/><Relationship Id="rId57" Type="http://schemas.openxmlformats.org/officeDocument/2006/relationships/hyperlink" Target="http://infourok.ru/site/go?href=http%3A%2F%2Ffcior.edu.ru%2F" TargetMode="External"/><Relationship Id="rId10" Type="http://schemas.openxmlformats.org/officeDocument/2006/relationships/hyperlink" Target="http://infourok.ru/site/go?href=http%3A%2F%2Fwww.fcior.edu.ru" TargetMode="External"/><Relationship Id="rId31" Type="http://schemas.openxmlformats.org/officeDocument/2006/relationships/hyperlink" Target="http://infourok.ru/site/go?href=http%3A%2F%2Ffcior.edu.ru%2F" TargetMode="External"/><Relationship Id="rId44" Type="http://schemas.openxmlformats.org/officeDocument/2006/relationships/hyperlink" Target="http://infourok.ru/site/go?href=http%3A%2F%2Ffcior.edu.ru%2F" TargetMode="External"/><Relationship Id="rId52" Type="http://schemas.openxmlformats.org/officeDocument/2006/relationships/hyperlink" Target="http://infourok.ru/site/go?href=http%3A%2F%2F85.142.23.53%2Fpackages%2Fcm%2FFAD34423-6FB9-3F7C-39B3-9E256C77AB6A%2F0.0.0.0%2FA08_043_k01.oms" TargetMode="External"/><Relationship Id="rId60" Type="http://schemas.openxmlformats.org/officeDocument/2006/relationships/hyperlink" Target="http://infourok.ru/site/go?href=http%3A%2F%2Fschool-collection.edu.ru%2Fcatalog%2Fres%2F14a81cf6-861f-49ad-a879-aa239b5d6aa8%2Fview%2F" TargetMode="External"/><Relationship Id="rId65" Type="http://schemas.openxmlformats.org/officeDocument/2006/relationships/hyperlink" Target="http://infourok.ru/site/go?href=http%3A%2F%2Ffcior.edu.ru%2F" TargetMode="External"/><Relationship Id="rId73" Type="http://schemas.openxmlformats.org/officeDocument/2006/relationships/hyperlink" Target="http://infourok.ru/site/go?href=http%3A%2F%2Ffcior.edu.ru%2F" TargetMode="External"/><Relationship Id="rId78" Type="http://schemas.openxmlformats.org/officeDocument/2006/relationships/hyperlink" Target="http://infourok.ru/site/go?href=http%3A%2F%2Ffcior.edu.ru%2F" TargetMode="External"/><Relationship Id="rId81" Type="http://schemas.openxmlformats.org/officeDocument/2006/relationships/hyperlink" Target="http://infourok.ru/site/go?href=http%3A%2F%2Fkarmanform.ucoz.ru%2F" TargetMode="External"/><Relationship Id="rId86"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infourok.ru/site/go?href=http%3A%2F%2Fnsportal.ru%2F" TargetMode="External"/><Relationship Id="rId13" Type="http://schemas.openxmlformats.org/officeDocument/2006/relationships/hyperlink" Target="http://infourok.ru/site/go?href=http%3A%2F%2Ffcior.edu.ru%2F" TargetMode="External"/><Relationship Id="rId18" Type="http://schemas.openxmlformats.org/officeDocument/2006/relationships/hyperlink" Target="http://infourok.ru/site/go?href=http%3A%2F%2Ffcior.edu.ru%2F" TargetMode="External"/><Relationship Id="rId39" Type="http://schemas.openxmlformats.org/officeDocument/2006/relationships/hyperlink" Target="http://infourok.ru/site/go?href=http%3A%2F%2Ffiles.school-collection.edu.ru%2Fdlrstore%2F5c9a9b61-b2d6-4be2-92bd-6748a14b8c8a%2FM22D2.swf" TargetMode="External"/><Relationship Id="rId34" Type="http://schemas.openxmlformats.org/officeDocument/2006/relationships/hyperlink" Target="http://infourok.ru/site/go?href=http%3A%2F%2Ffcior.edu.ru%2F" TargetMode="External"/><Relationship Id="rId50" Type="http://schemas.openxmlformats.org/officeDocument/2006/relationships/hyperlink" Target="http://infourok.ru/site/go?href=http%3A%2F%2Ffcior.edu.ru%2F" TargetMode="External"/><Relationship Id="rId55" Type="http://schemas.openxmlformats.org/officeDocument/2006/relationships/hyperlink" Target="http://infourok.ru/site/go?href=http%3A%2F%2Fkarmanform.ucoz.ru%2F" TargetMode="External"/><Relationship Id="rId76" Type="http://schemas.openxmlformats.org/officeDocument/2006/relationships/hyperlink" Target="http://infourok.ru/site/go?href=http%3A%2F%2Ffcior.edu.ru%2F" TargetMode="External"/><Relationship Id="rId7" Type="http://schemas.openxmlformats.org/officeDocument/2006/relationships/footnotes" Target="footnotes.xml"/><Relationship Id="rId71" Type="http://schemas.openxmlformats.org/officeDocument/2006/relationships/hyperlink" Target="http://infourok.ru/site/go?href=http%3A%2F%2Ffcior.edu.ru%2F" TargetMode="External"/><Relationship Id="rId2" Type="http://schemas.openxmlformats.org/officeDocument/2006/relationships/numbering" Target="numbering.xml"/><Relationship Id="rId29" Type="http://schemas.openxmlformats.org/officeDocument/2006/relationships/hyperlink" Target="http://infourok.ru/site/go?href=http%3A%2F%2Ffcior.edu.ru%2F" TargetMode="External"/><Relationship Id="rId24" Type="http://schemas.openxmlformats.org/officeDocument/2006/relationships/hyperlink" Target="http://infourok.ru/site/go?href=http%3A%2F%2Ffcior.edu.ru%2F" TargetMode="External"/><Relationship Id="rId40" Type="http://schemas.openxmlformats.org/officeDocument/2006/relationships/hyperlink" Target="http://infourok.ru/site/go?href=http%3A%2F%2Ffcior.edu.ru%2F" TargetMode="External"/><Relationship Id="rId45" Type="http://schemas.openxmlformats.org/officeDocument/2006/relationships/hyperlink" Target="http://infourok.ru/site/go?href=http%3A%2F%2Ffcior.edu.ru%2F" TargetMode="External"/><Relationship Id="rId66" Type="http://schemas.openxmlformats.org/officeDocument/2006/relationships/hyperlink" Target="http://infourok.ru/site/go?href=http%3A%2F%2Ffcior.edu.ru%2F" TargetMode="External"/><Relationship Id="rId87" Type="http://schemas.openxmlformats.org/officeDocument/2006/relationships/theme" Target="theme/theme1.xml"/><Relationship Id="rId61" Type="http://schemas.openxmlformats.org/officeDocument/2006/relationships/hyperlink" Target="http://infourok.ru/site/go?href=http%3A%2F%2Fkarmanform.ucoz.ru%2F" TargetMode="External"/><Relationship Id="rId82" Type="http://schemas.openxmlformats.org/officeDocument/2006/relationships/hyperlink" Target="http://infourok.ru/site/go?href=http%3A%2F%2Ffcior.edu.ru%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65E74-BE18-4F5E-97B8-1F709470A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11966</Words>
  <Characters>68212</Characters>
  <Application>Microsoft Office Word</Application>
  <DocSecurity>4</DocSecurity>
  <Lines>568</Lines>
  <Paragraphs>160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144</dc:creator>
  <cp:lastModifiedBy>Учитель</cp:lastModifiedBy>
  <cp:revision>2</cp:revision>
  <dcterms:created xsi:type="dcterms:W3CDTF">2021-04-06T03:48:00Z</dcterms:created>
  <dcterms:modified xsi:type="dcterms:W3CDTF">2021-04-06T03:48:00Z</dcterms:modified>
</cp:coreProperties>
</file>