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6365B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52C005B1" w14:textId="77777777" w:rsidR="005A661A" w:rsidRDefault="005A661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2BA73FD4" w14:textId="77777777" w:rsidR="005A661A" w:rsidRDefault="005A661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4A486A67" w14:textId="77777777" w:rsidR="005A661A" w:rsidRDefault="005A661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5726C8B5" w14:textId="77777777" w:rsidR="005A661A" w:rsidRDefault="005A661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05EEB90D" w14:textId="77777777" w:rsidR="005A661A" w:rsidRDefault="005A661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323DCD6A" w14:textId="77777777" w:rsidR="005A661A" w:rsidRDefault="005A661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07FE1D00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общеобразовательное учреждение «Средняя общеобразовательная школа № 5 имени дважды Героя Советского Союза Ивана Даниловича Черняховского»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AAB3309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(МАОУ «СОШ № 5 им. И.Д.Черняховского»)</w:t>
      </w:r>
    </w:p>
    <w:p w14:paraId="54D1B649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C4AFC71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3C3406F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48BC3CE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0E39BBD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6DA7CB3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EEAD1A" w14:textId="77777777" w:rsidR="005A661A" w:rsidRDefault="005A661A" w:rsidP="005A661A">
      <w:pPr>
        <w:shd w:val="clear" w:color="auto" w:fill="FFFFFF"/>
        <w:spacing w:before="100" w:beforeAutospacing="1" w:after="0"/>
        <w:jc w:val="center"/>
        <w:rPr>
          <w:rFonts w:ascii="Times New Roman" w:hAnsi="Times New Roman"/>
          <w:bCs/>
          <w:color w:val="000000"/>
          <w:sz w:val="32"/>
          <w:szCs w:val="32"/>
        </w:rPr>
      </w:pPr>
      <w:r>
        <w:rPr>
          <w:rFonts w:ascii="Times New Roman" w:hAnsi="Times New Roman"/>
          <w:bCs/>
          <w:color w:val="000000"/>
          <w:sz w:val="32"/>
          <w:szCs w:val="32"/>
        </w:rPr>
        <w:t>Рабочая программа</w:t>
      </w:r>
    </w:p>
    <w:p w14:paraId="1D73A2A0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Cs/>
          <w:color w:val="000000"/>
          <w:sz w:val="32"/>
          <w:szCs w:val="32"/>
        </w:rPr>
        <w:t xml:space="preserve">основной общеобразовательной программы основного общего образования </w:t>
      </w:r>
      <w:r>
        <w:rPr>
          <w:rFonts w:ascii="Times New Roman" w:hAnsi="Times New Roman"/>
          <w:sz w:val="32"/>
          <w:szCs w:val="32"/>
        </w:rPr>
        <w:t>Муниципального автономного общеобразовательного учреждения «Средняя общеобразовательная школа № 5 имени дважды Героя Советского Союза Ивана Даниловича Черняховского»</w:t>
      </w:r>
    </w:p>
    <w:p w14:paraId="7832A857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4A71181A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предмет «География» </w:t>
      </w:r>
    </w:p>
    <w:p w14:paraId="6FB67914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7 класс</w:t>
      </w:r>
    </w:p>
    <w:p w14:paraId="464FFA16" w14:textId="6B6EAA08" w:rsidR="005A661A" w:rsidRDefault="005A661A" w:rsidP="005A661A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20</w:t>
      </w:r>
      <w:r w:rsidR="00863092">
        <w:rPr>
          <w:rFonts w:ascii="Times New Roman" w:hAnsi="Times New Roman"/>
          <w:sz w:val="32"/>
          <w:szCs w:val="32"/>
        </w:rPr>
        <w:t>20</w:t>
      </w:r>
      <w:r>
        <w:rPr>
          <w:rFonts w:ascii="Times New Roman" w:hAnsi="Times New Roman"/>
          <w:sz w:val="32"/>
          <w:szCs w:val="32"/>
        </w:rPr>
        <w:t xml:space="preserve"> – 202</w:t>
      </w:r>
      <w:r w:rsidR="00863092">
        <w:rPr>
          <w:rFonts w:ascii="Times New Roman" w:hAnsi="Times New Roman"/>
          <w:sz w:val="32"/>
          <w:szCs w:val="32"/>
        </w:rPr>
        <w:t>1</w:t>
      </w:r>
      <w:r>
        <w:rPr>
          <w:rFonts w:ascii="Times New Roman" w:hAnsi="Times New Roman"/>
          <w:sz w:val="32"/>
          <w:szCs w:val="32"/>
        </w:rPr>
        <w:t xml:space="preserve"> учебный год</w:t>
      </w:r>
    </w:p>
    <w:p w14:paraId="053A07B8" w14:textId="77777777" w:rsidR="005A661A" w:rsidRDefault="005A661A" w:rsidP="005A661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46DCA3" w14:textId="77777777" w:rsidR="005A661A" w:rsidRDefault="005A661A" w:rsidP="005A661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8B14EF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5AEE5BF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1B0B0D3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27C395D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2B16CCB" w14:textId="77777777" w:rsidR="005A661A" w:rsidRDefault="005A661A" w:rsidP="005A661A">
      <w:pPr>
        <w:tabs>
          <w:tab w:val="left" w:pos="4962"/>
        </w:tabs>
        <w:spacing w:after="0"/>
        <w:ind w:left="4962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Составитель:</w:t>
      </w:r>
    </w:p>
    <w:p w14:paraId="5BA77093" w14:textId="77777777" w:rsidR="005A661A" w:rsidRDefault="005A661A" w:rsidP="005A661A">
      <w:pPr>
        <w:tabs>
          <w:tab w:val="left" w:pos="4962"/>
        </w:tabs>
        <w:spacing w:after="0"/>
        <w:ind w:left="4962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Штайц А.Э.,</w:t>
      </w:r>
    </w:p>
    <w:p w14:paraId="4196A685" w14:textId="77777777" w:rsidR="005A661A" w:rsidRDefault="005A661A" w:rsidP="005A661A">
      <w:pPr>
        <w:tabs>
          <w:tab w:val="left" w:pos="4962"/>
        </w:tabs>
        <w:spacing w:after="0"/>
        <w:ind w:left="4962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учитель географии </w:t>
      </w:r>
    </w:p>
    <w:p w14:paraId="4B7F2477" w14:textId="77777777" w:rsidR="005A661A" w:rsidRDefault="005A661A" w:rsidP="005A661A">
      <w:pPr>
        <w:tabs>
          <w:tab w:val="left" w:pos="3969"/>
        </w:tabs>
        <w:spacing w:after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</w:t>
      </w:r>
    </w:p>
    <w:p w14:paraId="67A6D580" w14:textId="77777777" w:rsidR="005A661A" w:rsidRDefault="005A661A" w:rsidP="005A661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6597B67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DFC11C" w14:textId="77777777" w:rsidR="005A661A" w:rsidRDefault="005A661A" w:rsidP="005A661A">
      <w:pPr>
        <w:spacing w:after="120" w:line="240" w:lineRule="auto"/>
        <w:rPr>
          <w:rFonts w:ascii="Times New Roman" w:hAnsi="Times New Roman"/>
          <w:sz w:val="28"/>
          <w:szCs w:val="28"/>
        </w:rPr>
      </w:pPr>
    </w:p>
    <w:p w14:paraId="70002CD4" w14:textId="77777777" w:rsidR="005A661A" w:rsidRDefault="005A661A" w:rsidP="005A661A">
      <w:pPr>
        <w:spacing w:after="120" w:line="240" w:lineRule="auto"/>
        <w:rPr>
          <w:rFonts w:ascii="Times New Roman" w:hAnsi="Times New Roman"/>
          <w:sz w:val="28"/>
          <w:szCs w:val="28"/>
        </w:rPr>
      </w:pPr>
    </w:p>
    <w:p w14:paraId="51C4C32A" w14:textId="77777777" w:rsidR="005A661A" w:rsidRDefault="005A661A" w:rsidP="005A661A">
      <w:pPr>
        <w:spacing w:after="120" w:line="240" w:lineRule="auto"/>
        <w:rPr>
          <w:rFonts w:ascii="Times New Roman" w:hAnsi="Times New Roman"/>
          <w:sz w:val="28"/>
          <w:szCs w:val="28"/>
        </w:rPr>
      </w:pPr>
    </w:p>
    <w:p w14:paraId="04800FBB" w14:textId="77777777" w:rsidR="005A661A" w:rsidRDefault="005A661A" w:rsidP="005A661A">
      <w:pPr>
        <w:spacing w:after="120" w:line="240" w:lineRule="auto"/>
        <w:rPr>
          <w:rFonts w:ascii="Times New Roman" w:hAnsi="Times New Roman"/>
          <w:sz w:val="28"/>
          <w:szCs w:val="28"/>
        </w:rPr>
      </w:pPr>
    </w:p>
    <w:p w14:paraId="3FE83ADF" w14:textId="77777777" w:rsidR="005A661A" w:rsidRDefault="005A661A" w:rsidP="005A66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 Черняховск</w:t>
      </w:r>
    </w:p>
    <w:p w14:paraId="4B2750DB" w14:textId="087EE101" w:rsidR="005A661A" w:rsidRDefault="005A661A" w:rsidP="005A661A">
      <w:pPr>
        <w:spacing w:after="0" w:line="240" w:lineRule="auto"/>
        <w:jc w:val="center"/>
        <w:rPr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86309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14:paraId="3E55C537" w14:textId="77777777" w:rsidR="00AC1F9A" w:rsidRPr="00FE2AF5" w:rsidRDefault="00AC1F9A" w:rsidP="00FE2AF5">
      <w:pPr>
        <w:pStyle w:val="a7"/>
        <w:kinsoku w:val="0"/>
        <w:overflowPunct w:val="0"/>
        <w:ind w:left="-540"/>
        <w:jc w:val="center"/>
        <w:textAlignment w:val="baseline"/>
        <w:rPr>
          <w:b/>
          <w:sz w:val="28"/>
          <w:szCs w:val="28"/>
        </w:rPr>
      </w:pPr>
      <w:r w:rsidRPr="00FE2AF5">
        <w:rPr>
          <w:b/>
          <w:sz w:val="28"/>
          <w:szCs w:val="28"/>
        </w:rPr>
        <w:lastRenderedPageBreak/>
        <w:t>ПОЯСНИТЕЛЬНАЯ ЗАПИСКА</w:t>
      </w:r>
    </w:p>
    <w:p w14:paraId="7B7B98C8" w14:textId="77777777" w:rsidR="00AC1F9A" w:rsidRPr="00FE2AF5" w:rsidRDefault="00AC1F9A" w:rsidP="00FE2A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Рабочая программа по географии для 7 класса  составлена в соответствии с Положением  о рабочей программе педагога МАОУ « СОШ №5 им</w:t>
      </w:r>
      <w:r w:rsidR="00FA40EC">
        <w:rPr>
          <w:rFonts w:ascii="Times New Roman" w:hAnsi="Times New Roman"/>
          <w:sz w:val="28"/>
          <w:szCs w:val="28"/>
        </w:rPr>
        <w:t>.</w:t>
      </w:r>
      <w:r w:rsidRPr="00FE2AF5">
        <w:rPr>
          <w:rFonts w:ascii="Times New Roman" w:hAnsi="Times New Roman"/>
          <w:sz w:val="28"/>
          <w:szCs w:val="28"/>
        </w:rPr>
        <w:t xml:space="preserve"> И</w:t>
      </w:r>
      <w:r w:rsidR="00FA40EC">
        <w:rPr>
          <w:rFonts w:ascii="Times New Roman" w:hAnsi="Times New Roman"/>
          <w:sz w:val="28"/>
          <w:szCs w:val="28"/>
        </w:rPr>
        <w:t>.</w:t>
      </w:r>
      <w:r w:rsidRPr="00FE2AF5">
        <w:rPr>
          <w:rFonts w:ascii="Times New Roman" w:hAnsi="Times New Roman"/>
          <w:sz w:val="28"/>
          <w:szCs w:val="28"/>
        </w:rPr>
        <w:t xml:space="preserve"> Д</w:t>
      </w:r>
      <w:r w:rsidR="00FA40EC">
        <w:rPr>
          <w:rFonts w:ascii="Times New Roman" w:hAnsi="Times New Roman"/>
          <w:sz w:val="28"/>
          <w:szCs w:val="28"/>
        </w:rPr>
        <w:t>.</w:t>
      </w:r>
      <w:r w:rsidRPr="00FE2AF5">
        <w:rPr>
          <w:rFonts w:ascii="Times New Roman" w:hAnsi="Times New Roman"/>
          <w:sz w:val="28"/>
          <w:szCs w:val="28"/>
        </w:rPr>
        <w:t xml:space="preserve"> Черняховского», г. Черняховска, на основе:</w:t>
      </w:r>
    </w:p>
    <w:p w14:paraId="4FA12DA3" w14:textId="77777777" w:rsidR="00AC1F9A" w:rsidRPr="00FE2AF5" w:rsidRDefault="00AC1F9A" w:rsidP="00FE2A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- Федерального закона «Об образовании в Российской Федерации» от 29.12.2012 г. №273-ФЗ;</w:t>
      </w:r>
    </w:p>
    <w:p w14:paraId="75609F27" w14:textId="77777777" w:rsidR="00AC1F9A" w:rsidRPr="00FE2AF5" w:rsidRDefault="00AC1F9A" w:rsidP="00FE2A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- Федерального  государственного образовательного стандарта основного общего образования, утвержденного приказом Министерства образования и науки РФ  от 17 декабря 2010 г. №1897;</w:t>
      </w:r>
    </w:p>
    <w:p w14:paraId="16C68C50" w14:textId="77777777" w:rsidR="00AC1F9A" w:rsidRPr="00FE2AF5" w:rsidRDefault="00AC1F9A" w:rsidP="00FE2A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- примерной программы по географии авторы И. И. Баринова, В. П. Дронов, И. В. Душина, В. И. Сиротин. Программа опубликована на сайте www. drofa.ru;</w:t>
      </w:r>
    </w:p>
    <w:p w14:paraId="5A019754" w14:textId="77777777" w:rsidR="00AC1F9A" w:rsidRPr="00FE2AF5" w:rsidRDefault="00AC1F9A" w:rsidP="00FE2A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- основной образовательной программы МАОУ «СОШ №5 им И Д Черняховского», г. Черняховска;</w:t>
      </w:r>
    </w:p>
    <w:p w14:paraId="0A17492F" w14:textId="7D157C38" w:rsidR="00AC1F9A" w:rsidRPr="00FE2AF5" w:rsidRDefault="00AC1F9A" w:rsidP="00FE2A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- учебного плана МАОУ « СОШ №5 им И Д Черняховского», на 20</w:t>
      </w:r>
      <w:r w:rsidR="00863092">
        <w:rPr>
          <w:rFonts w:ascii="Times New Roman" w:hAnsi="Times New Roman"/>
          <w:sz w:val="28"/>
          <w:szCs w:val="28"/>
        </w:rPr>
        <w:t>20</w:t>
      </w:r>
      <w:r w:rsidRPr="00FE2AF5">
        <w:rPr>
          <w:rFonts w:ascii="Times New Roman" w:hAnsi="Times New Roman"/>
          <w:sz w:val="28"/>
          <w:szCs w:val="28"/>
        </w:rPr>
        <w:t>-20</w:t>
      </w:r>
      <w:r w:rsidR="00863092">
        <w:rPr>
          <w:rFonts w:ascii="Times New Roman" w:hAnsi="Times New Roman"/>
          <w:sz w:val="28"/>
          <w:szCs w:val="28"/>
        </w:rPr>
        <w:t>21</w:t>
      </w:r>
      <w:r w:rsidRPr="00FE2AF5">
        <w:rPr>
          <w:rFonts w:ascii="Times New Roman" w:hAnsi="Times New Roman"/>
          <w:sz w:val="28"/>
          <w:szCs w:val="28"/>
        </w:rPr>
        <w:t xml:space="preserve"> учебный год;</w:t>
      </w:r>
    </w:p>
    <w:p w14:paraId="3A5F577B" w14:textId="2E89C60A" w:rsidR="00AC1F9A" w:rsidRPr="00FE2AF5" w:rsidRDefault="00AC1F9A" w:rsidP="00FE2A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- годового учебного календарного графика на 20</w:t>
      </w:r>
      <w:r w:rsidR="00863092">
        <w:rPr>
          <w:rFonts w:ascii="Times New Roman" w:hAnsi="Times New Roman"/>
          <w:sz w:val="28"/>
          <w:szCs w:val="28"/>
        </w:rPr>
        <w:t>20</w:t>
      </w:r>
      <w:r w:rsidRPr="00FE2AF5">
        <w:rPr>
          <w:rFonts w:ascii="Times New Roman" w:hAnsi="Times New Roman"/>
          <w:sz w:val="28"/>
          <w:szCs w:val="28"/>
        </w:rPr>
        <w:t>-20</w:t>
      </w:r>
      <w:r w:rsidR="00863092">
        <w:rPr>
          <w:rFonts w:ascii="Times New Roman" w:hAnsi="Times New Roman"/>
          <w:sz w:val="28"/>
          <w:szCs w:val="28"/>
        </w:rPr>
        <w:t>21</w:t>
      </w:r>
      <w:r w:rsidRPr="00FE2AF5">
        <w:rPr>
          <w:rFonts w:ascii="Times New Roman" w:hAnsi="Times New Roman"/>
          <w:sz w:val="28"/>
          <w:szCs w:val="28"/>
        </w:rPr>
        <w:t xml:space="preserve"> учебный год;</w:t>
      </w:r>
    </w:p>
    <w:p w14:paraId="76ABE77E" w14:textId="77777777" w:rsidR="00AC1F9A" w:rsidRPr="00FE2AF5" w:rsidRDefault="00AC1F9A" w:rsidP="00FE2A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- учебно-методического комплекта: учебника География. Начальный курс. 5кл.: учеб. для общеобразовательных учреждений/ И.И. Баринова, А.А Плешаков, Н. И. Сонин.-М.: Дрофа, 2012.-140, с.: ил., карт.;</w:t>
      </w:r>
    </w:p>
    <w:p w14:paraId="3BDCB67F" w14:textId="77777777" w:rsidR="00AC1F9A" w:rsidRPr="00FE2AF5" w:rsidRDefault="00AC1F9A" w:rsidP="00FE2A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-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образования и науки Российской Федерации от 31 марта 2014 г. №253;</w:t>
      </w:r>
    </w:p>
    <w:p w14:paraId="1D520B5E" w14:textId="77777777" w:rsidR="00AC1F9A" w:rsidRPr="00FE2AF5" w:rsidRDefault="00AC1F9A" w:rsidP="00FE2A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- санитарно-эпидемиологических требований к условиям и организации обучения в ОУ (</w:t>
      </w:r>
      <w:r w:rsidR="00FA40EC">
        <w:rPr>
          <w:rFonts w:ascii="Times New Roman" w:hAnsi="Times New Roman"/>
          <w:sz w:val="28"/>
          <w:szCs w:val="28"/>
        </w:rPr>
        <w:t>СаНПиН 2.4.2 2821-10, в действующей редакции.</w:t>
      </w:r>
    </w:p>
    <w:p w14:paraId="6F8AD7D5" w14:textId="77777777" w:rsidR="00AC1F9A" w:rsidRPr="00FE2AF5" w:rsidRDefault="00AC1F9A" w:rsidP="00FE2AF5">
      <w:pPr>
        <w:jc w:val="center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14:paraId="3C86F98B" w14:textId="77777777" w:rsidR="00D056EE" w:rsidRPr="00FE2AF5" w:rsidRDefault="00D056EE" w:rsidP="00FE2AF5">
      <w:pPr>
        <w:pStyle w:val="4"/>
        <w:spacing w:before="0" w:line="240" w:lineRule="atLeast"/>
        <w:contextualSpacing/>
        <w:jc w:val="both"/>
        <w:rPr>
          <w:rFonts w:ascii="Times New Roman" w:hAnsi="Times New Roman"/>
          <w:b w:val="0"/>
          <w:bCs w:val="0"/>
          <w:i w:val="0"/>
          <w:color w:val="auto"/>
          <w:sz w:val="28"/>
          <w:szCs w:val="28"/>
        </w:rPr>
      </w:pPr>
      <w:r w:rsidRPr="00FE2AF5">
        <w:rPr>
          <w:rFonts w:ascii="Times New Roman" w:hAnsi="Times New Roman"/>
          <w:b w:val="0"/>
          <w:bCs w:val="0"/>
          <w:i w:val="0"/>
          <w:color w:val="auto"/>
          <w:sz w:val="28"/>
          <w:szCs w:val="28"/>
        </w:rPr>
        <w:t>География материков и океанов продолжает географическое образование  учащихся в основной школе. Данный курс опирается на географические знания, полученные учащимися в 6 классе, и продолжает рассматривать особенности природы планеты Земля и взаимное влияние человека и природы на новом – региональном (материковом) уровне.</w:t>
      </w:r>
    </w:p>
    <w:p w14:paraId="21202A61" w14:textId="77777777" w:rsidR="00D056EE" w:rsidRPr="00FE2AF5" w:rsidRDefault="00D056EE" w:rsidP="00FE2AF5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ab/>
        <w:t xml:space="preserve">В соответствии со Стандартом основного общего образования, в котором определен обязательный минимум географического содержания, и согласно новой концепции среднего географического образования курс 7 класса открывает страноведческий блок школьной географии. В Стандарте этот содержательный блок </w:t>
      </w:r>
      <w:r w:rsidRPr="00FE2AF5">
        <w:rPr>
          <w:rFonts w:ascii="Times New Roman" w:hAnsi="Times New Roman"/>
          <w:sz w:val="28"/>
          <w:szCs w:val="28"/>
        </w:rPr>
        <w:lastRenderedPageBreak/>
        <w:t>представлен разделом «Материки, океаны, народы и страны». В содержание программы включены элементы знаний из других разделов Стандарта – «Источники географической информации», «Природа Земли и человек», «Природопользование и экология». Содержание программы опирается на традиции школьного страноведения, служит укреплению комплексного подхода к изучению территориальных природно-общественных систем, развитию у школьников интереса к географии. Основная цель курса — раскрыть закономерности земледельческого характера с тем, чтобы школьники в разнообразии природы, населения и его хозяйствен</w:t>
      </w:r>
      <w:r w:rsidRPr="00FE2AF5">
        <w:rPr>
          <w:rFonts w:ascii="Times New Roman" w:hAnsi="Times New Roman"/>
          <w:sz w:val="28"/>
          <w:szCs w:val="28"/>
        </w:rPr>
        <w:softHyphen/>
        <w:t>ной деятельности увидели единство, определенный порядок, связь явлений. Это будет воспитывать убеж</w:t>
      </w:r>
      <w:r w:rsidRPr="00FE2AF5">
        <w:rPr>
          <w:rFonts w:ascii="Times New Roman" w:hAnsi="Times New Roman"/>
          <w:sz w:val="28"/>
          <w:szCs w:val="28"/>
        </w:rPr>
        <w:softHyphen/>
        <w:t>дение в необходимости бережного отношения к природе, международного сотрудничества в реше</w:t>
      </w:r>
      <w:r w:rsidRPr="00FE2AF5">
        <w:rPr>
          <w:rFonts w:ascii="Times New Roman" w:hAnsi="Times New Roman"/>
          <w:sz w:val="28"/>
          <w:szCs w:val="28"/>
        </w:rPr>
        <w:softHyphen/>
        <w:t>нии проблем окружающей среды. Другая важная цель курса — создать у учащихся целостное представ</w:t>
      </w:r>
      <w:r w:rsidRPr="00FE2AF5">
        <w:rPr>
          <w:rFonts w:ascii="Times New Roman" w:hAnsi="Times New Roman"/>
          <w:sz w:val="28"/>
          <w:szCs w:val="28"/>
        </w:rPr>
        <w:softHyphen/>
        <w:t>ление о Земле как планете людей, раскрыть разнооб</w:t>
      </w:r>
      <w:r w:rsidRPr="00FE2AF5">
        <w:rPr>
          <w:rFonts w:ascii="Times New Roman" w:hAnsi="Times New Roman"/>
          <w:sz w:val="28"/>
          <w:szCs w:val="28"/>
        </w:rPr>
        <w:softHyphen/>
        <w:t>разие ее природы и населения, ознакомить со страна</w:t>
      </w:r>
      <w:r w:rsidRPr="00FE2AF5">
        <w:rPr>
          <w:rFonts w:ascii="Times New Roman" w:hAnsi="Times New Roman"/>
          <w:sz w:val="28"/>
          <w:szCs w:val="28"/>
        </w:rPr>
        <w:softHyphen/>
        <w:t>ми и народами, сформировать необходимый минимум базовых знаний и представлений страноведческого характера, необходимых каждому человеку нашей эпохи.</w:t>
      </w:r>
      <w:r w:rsidRPr="00FE2AF5"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Pr="00FE2AF5">
        <w:rPr>
          <w:rFonts w:ascii="Times New Roman" w:hAnsi="Times New Roman"/>
          <w:b/>
          <w:sz w:val="28"/>
          <w:szCs w:val="28"/>
        </w:rPr>
        <w:tab/>
      </w:r>
      <w:r w:rsidRPr="00FE2AF5">
        <w:rPr>
          <w:rFonts w:ascii="Times New Roman" w:hAnsi="Times New Roman"/>
          <w:sz w:val="28"/>
          <w:szCs w:val="28"/>
        </w:rPr>
        <w:t>Содержание программы сконструировано таким образом, что в курсе географии 7 класса пространственные представления формируются комплексно и на всех трех уровнях: планетарном, региональном и локальном.</w:t>
      </w:r>
    </w:p>
    <w:p w14:paraId="6A069FC1" w14:textId="77777777" w:rsidR="00D056EE" w:rsidRPr="00FE2AF5" w:rsidRDefault="00D056EE" w:rsidP="00FE2AF5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ab/>
        <w:t>География материков и океанов в 7 классе формирует в основном региональные представления учащихся о целостности дифференцированности географической оболочки и связях между ее отдельными компонентами на материках, в регионах и странах мира.</w:t>
      </w:r>
    </w:p>
    <w:p w14:paraId="1B2BAB1F" w14:textId="77777777" w:rsidR="00D056EE" w:rsidRPr="00FE2AF5" w:rsidRDefault="00D056EE" w:rsidP="00FE2AF5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ab/>
        <w:t>Основное содержание программы направлено на сохранение и углубление мировоззренческого и воспитывающего потенциала семиклассников, развитию географической культуры школьников, осознание ими функционального значения географии для человека.</w:t>
      </w:r>
    </w:p>
    <w:p w14:paraId="75508F56" w14:textId="77777777" w:rsidR="00D056EE" w:rsidRPr="00FE2AF5" w:rsidRDefault="00D056EE" w:rsidP="00FE2AF5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ab/>
        <w:t>Информационный объем данного курса довольно велик, особое место в нем занимает географическая номенклатура.</w:t>
      </w:r>
    </w:p>
    <w:p w14:paraId="2E97D699" w14:textId="77777777" w:rsidR="00D056EE" w:rsidRPr="00FE2AF5" w:rsidRDefault="00D056EE" w:rsidP="00FE2AF5">
      <w:pPr>
        <w:spacing w:line="24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ab/>
        <w:t>Специфика курса состоит в широком использова</w:t>
      </w:r>
      <w:r w:rsidRPr="00FE2AF5">
        <w:rPr>
          <w:rFonts w:ascii="Times New Roman" w:hAnsi="Times New Roman"/>
          <w:sz w:val="28"/>
          <w:szCs w:val="28"/>
        </w:rPr>
        <w:softHyphen/>
        <w:t>нии картографических источников информации. По</w:t>
      </w:r>
      <w:r w:rsidRPr="00FE2AF5">
        <w:rPr>
          <w:rFonts w:ascii="Times New Roman" w:hAnsi="Times New Roman"/>
          <w:sz w:val="28"/>
          <w:szCs w:val="28"/>
        </w:rPr>
        <w:softHyphen/>
        <w:t>этому изучение материков и океанов поможет осво</w:t>
      </w:r>
      <w:r w:rsidRPr="00FE2AF5">
        <w:rPr>
          <w:rFonts w:ascii="Times New Roman" w:hAnsi="Times New Roman"/>
          <w:sz w:val="28"/>
          <w:szCs w:val="28"/>
        </w:rPr>
        <w:softHyphen/>
        <w:t>ению картографического метода изучения нашей пла</w:t>
      </w:r>
      <w:r w:rsidRPr="00FE2AF5">
        <w:rPr>
          <w:rFonts w:ascii="Times New Roman" w:hAnsi="Times New Roman"/>
          <w:sz w:val="28"/>
          <w:szCs w:val="28"/>
        </w:rPr>
        <w:softHyphen/>
        <w:t>неты.</w:t>
      </w:r>
      <w:r w:rsidRPr="00FE2AF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21064E8" w14:textId="77777777" w:rsidR="00AC1F9A" w:rsidRPr="00FE2AF5" w:rsidRDefault="00AC1F9A" w:rsidP="00FE2AF5">
      <w:pPr>
        <w:ind w:firstLine="340"/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Рабочая программа полностью соответствует «Федеральному государственному образовательному стандарту» (ФГОС ООО) и составлена на основе программы основного общего образования по географии. 5—9 классы авторы И. И. Баринова, В. П. Дронов, И. В. Душина, В. И. Сиротин, издательство Дрофа. 2012г.</w:t>
      </w:r>
    </w:p>
    <w:p w14:paraId="19FBCA09" w14:textId="77777777" w:rsidR="00AC1F9A" w:rsidRPr="00FE2AF5" w:rsidRDefault="00AC1F9A" w:rsidP="00FE2AF5">
      <w:pPr>
        <w:ind w:firstLine="340"/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«География. Материков и океанов»  рассчитан на общее число учебных часов за год обучения 70часов (2 часа в неделю).</w:t>
      </w:r>
    </w:p>
    <w:p w14:paraId="6B82861F" w14:textId="77777777" w:rsidR="00AC1F9A" w:rsidRPr="00FE2AF5" w:rsidRDefault="00AC1F9A" w:rsidP="00FE2AF5">
      <w:pPr>
        <w:ind w:firstLine="34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9603EB6" w14:textId="77777777" w:rsidR="00AC1F9A" w:rsidRPr="00FE2AF5" w:rsidRDefault="00AC1F9A" w:rsidP="00FE2AF5">
      <w:pPr>
        <w:tabs>
          <w:tab w:val="left" w:pos="7875"/>
        </w:tabs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z w:val="28"/>
          <w:szCs w:val="28"/>
        </w:rPr>
        <w:t xml:space="preserve">              </w:t>
      </w:r>
      <w:r w:rsidR="00D056EE" w:rsidRPr="00FE2AF5">
        <w:rPr>
          <w:rFonts w:ascii="Times New Roman" w:hAnsi="Times New Roman"/>
          <w:b/>
          <w:sz w:val="28"/>
          <w:szCs w:val="28"/>
        </w:rPr>
        <w:t>Описание</w:t>
      </w:r>
      <w:r w:rsidRPr="00FE2AF5">
        <w:rPr>
          <w:rFonts w:ascii="Times New Roman" w:hAnsi="Times New Roman"/>
          <w:b/>
          <w:sz w:val="28"/>
          <w:szCs w:val="28"/>
        </w:rPr>
        <w:t xml:space="preserve">  </w:t>
      </w:r>
      <w:r w:rsidR="00D056EE" w:rsidRPr="00FE2AF5">
        <w:rPr>
          <w:rFonts w:ascii="Times New Roman" w:hAnsi="Times New Roman"/>
          <w:b/>
          <w:sz w:val="28"/>
          <w:szCs w:val="28"/>
        </w:rPr>
        <w:t>места</w:t>
      </w:r>
      <w:r w:rsidRPr="00FE2AF5">
        <w:rPr>
          <w:rFonts w:ascii="Times New Roman" w:hAnsi="Times New Roman"/>
          <w:b/>
          <w:sz w:val="28"/>
          <w:szCs w:val="28"/>
        </w:rPr>
        <w:t xml:space="preserve"> учебного предмета в учебном плане:</w:t>
      </w:r>
    </w:p>
    <w:p w14:paraId="4C5291E0" w14:textId="77777777" w:rsidR="00AC1F9A" w:rsidRPr="00FE2AF5" w:rsidRDefault="00AC1F9A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В соответствии с базисным учебным (образовательным) планом курсу географии на ступени основного общего образования предшествует курс «геог</w:t>
      </w:r>
      <w:r w:rsidR="00D056EE" w:rsidRPr="00FE2AF5">
        <w:rPr>
          <w:rFonts w:ascii="Times New Roman" w:hAnsi="Times New Roman"/>
          <w:sz w:val="28"/>
          <w:szCs w:val="28"/>
        </w:rPr>
        <w:t>рафия материков и океанов</w:t>
      </w:r>
      <w:r w:rsidRPr="00FE2AF5">
        <w:rPr>
          <w:rFonts w:ascii="Times New Roman" w:hAnsi="Times New Roman"/>
          <w:sz w:val="28"/>
          <w:szCs w:val="28"/>
        </w:rPr>
        <w:t>», включающий определенные географические знания. По отношению к курсу географии данный курс является пропедевтическим. В свою очередь</w:t>
      </w:r>
      <w:r w:rsidR="00D056EE" w:rsidRPr="00FE2AF5">
        <w:rPr>
          <w:rFonts w:ascii="Times New Roman" w:hAnsi="Times New Roman"/>
          <w:sz w:val="28"/>
          <w:szCs w:val="28"/>
        </w:rPr>
        <w:t xml:space="preserve">, содержание </w:t>
      </w:r>
      <w:r w:rsidR="00D056EE" w:rsidRPr="00FE2AF5">
        <w:rPr>
          <w:rFonts w:ascii="Times New Roman" w:hAnsi="Times New Roman"/>
          <w:sz w:val="28"/>
          <w:szCs w:val="28"/>
        </w:rPr>
        <w:lastRenderedPageBreak/>
        <w:t>курса географии в 7</w:t>
      </w:r>
      <w:r w:rsidRPr="00FE2AF5">
        <w:rPr>
          <w:rFonts w:ascii="Times New Roman" w:hAnsi="Times New Roman"/>
          <w:sz w:val="28"/>
          <w:szCs w:val="28"/>
        </w:rPr>
        <w:t xml:space="preserve"> классе является базой для изучения общих географических закономерностей, теорий, законов, гипотез. Таким образом, содержание курса в 5-м классе представляет собой базовое звено в системе непрерывного географического образования и является основой для последующей уровневой и профильной дифференциации. Требования к результатам обучения:. Содержание курса. Содержание структурировано по пяти курсам: «Введение в географию», «Физическая география», «Материки и океаны», «Физическая география России», «Население и хозяйство России». Курс «Введение в географию» освещает географические темы, которые помогут школьникам познакомится с географией как наукой, узнать об истории географических открытий, освоении территории Земли. Материалы курса позволяют обучающимся получить общие сведения о материках и океанах нашей планеты. В курсе «Физическая география» происходит знакомство обучающихся с основными понятиями и закономерностями физической географии. Объясняются строение и процессы, происходящие в литосфере, атмосфере, гидросфере, биосфере. Раскрываются взаимосвязи между различными оболочками Земли. Содержание курса «Материки и океаны» раскрывает общегеографические закономерности и формирует у обучающихся представления о разнообразии природы планеты в </w:t>
      </w:r>
      <w:r w:rsidR="00D056EE" w:rsidRPr="00FE2AF5">
        <w:rPr>
          <w:rFonts w:ascii="Times New Roman" w:hAnsi="Times New Roman"/>
          <w:sz w:val="28"/>
          <w:szCs w:val="28"/>
        </w:rPr>
        <w:t>целом и отдельных её территорий,</w:t>
      </w:r>
      <w:r w:rsidRPr="00FE2AF5">
        <w:rPr>
          <w:rFonts w:ascii="Times New Roman" w:hAnsi="Times New Roman"/>
          <w:sz w:val="28"/>
          <w:szCs w:val="28"/>
        </w:rPr>
        <w:t xml:space="preserve"> со взаимодействием природы и человека, пробуждение интереса к естественным наукам и к географии в частности; формирование умений безопасного и экологически целесообразного поведения в окружающей среде и способствует решению следующих задач: знакомство с одним из интереснейших школьных предметов — географией, формирование интереса к нему; формирование умений внимательно смотреть на окружающий мир, понимать язык живой природы</w:t>
      </w:r>
    </w:p>
    <w:p w14:paraId="16B31C57" w14:textId="77777777" w:rsidR="00AC1F9A" w:rsidRPr="00FE2AF5" w:rsidRDefault="00AC1F9A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 xml:space="preserve"> </w:t>
      </w:r>
    </w:p>
    <w:p w14:paraId="7052E089" w14:textId="77777777" w:rsidR="00AC1F9A" w:rsidRPr="00FE2AF5" w:rsidRDefault="00AC1F9A" w:rsidP="00FE2AF5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FE2AF5">
        <w:rPr>
          <w:rFonts w:ascii="Times New Roman" w:hAnsi="Times New Roman"/>
          <w:b/>
          <w:bCs/>
          <w:color w:val="000000"/>
          <w:sz w:val="24"/>
          <w:szCs w:val="24"/>
        </w:rPr>
        <w:t>ТРЕБОВАНИЯ К УРОВНЮ ПОДГОТОВКИ УЧАЩИХСЯ</w:t>
      </w:r>
    </w:p>
    <w:p w14:paraId="367CEB0B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Ученик научится:</w:t>
      </w:r>
    </w:p>
    <w:p w14:paraId="7151E7D3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 для решения учебных и практико-ориентированных задач;</w:t>
      </w:r>
    </w:p>
    <w:p w14:paraId="6E3779E4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анализировать, обобщать и интерпретировать географическую информацию;</w:t>
      </w:r>
    </w:p>
    <w:p w14:paraId="614C23ED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по результатам наблюдений (в том числе инструментальных) находить и формулировать зависимости и закономерности;</w:t>
      </w:r>
    </w:p>
    <w:p w14:paraId="410B1DEE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определять и сравнивать качественные и количественные показатели, характеризующие географические объекты, процессы и явления, их положение в пространстве по географическим картам разного содержания;</w:t>
      </w:r>
    </w:p>
    <w:p w14:paraId="6287FD57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lastRenderedPageBreak/>
        <w:t>- в процессе работы с одним или несколькими источниками географической информации выявлять содержащуюся в них противоречивую информацию;</w:t>
      </w:r>
    </w:p>
    <w:p w14:paraId="160ED032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составлять описание географических объектов, процессов и явлений с использованием разных источников географической информации;</w:t>
      </w:r>
    </w:p>
    <w:p w14:paraId="5155BC9E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представлять в различных формах географическую информацию необходимую для решения учебных и практико-ориентированных задач.</w:t>
      </w:r>
    </w:p>
    <w:p w14:paraId="6131EAEA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Ученик получит возможность научиться:</w:t>
      </w:r>
    </w:p>
    <w:p w14:paraId="530DF3F7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ориентироваться на местности при помощи топографических карт и современных навигационных приборов;</w:t>
      </w:r>
    </w:p>
    <w:p w14:paraId="59552637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читать космические снимки и аэрофотоснимки, планы местности и географические карты;</w:t>
      </w:r>
    </w:p>
    <w:p w14:paraId="32A803DE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строить простые планы местности;</w:t>
      </w:r>
    </w:p>
    <w:p w14:paraId="72A92719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создавать простейшие географические карты различного содержания;</w:t>
      </w:r>
    </w:p>
    <w:p w14:paraId="5E4DE6E9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моделировать географические объекты и явления при помощи компьютерных программ.</w:t>
      </w:r>
    </w:p>
    <w:p w14:paraId="6DA06A29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различать изученные географические объекты, процессы и явления, сравнивать географические объекты, процессы и явления на основе известных характерных свойств и проводить их простейшую классификацию;</w:t>
      </w:r>
    </w:p>
    <w:p w14:paraId="3E1587DA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Использовать знания о географических законах и закономерностях, о взаимосвязях между изученными географическими объектами процессами и явлениями для объяснения их свойств, условий протекания и географических различий;</w:t>
      </w:r>
    </w:p>
    <w:p w14:paraId="5B0991D5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проводить с помощью приборов измерения температуры, влажности воздуха, атмосферного давления, силы и направления ветра, абсолютной и относительной высоты, направления и скорости течения водных потоков;</w:t>
      </w:r>
    </w:p>
    <w:p w14:paraId="192C77D7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оценивать характер взаимодействия деятельности человек и компонентов природы в разных географических условиях, с точки зрения концепции устойчивого развития;</w:t>
      </w:r>
    </w:p>
    <w:p w14:paraId="59FE3651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среде;</w:t>
      </w:r>
    </w:p>
    <w:p w14:paraId="087698A5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приводить примеры, показывающие роль географической  науки в решении социально-экономических и геоэкологических проблем человечества; примеры практического использования географических знаний в различных областях деятельности;</w:t>
      </w:r>
    </w:p>
    <w:p w14:paraId="48CAB5E7" w14:textId="77777777" w:rsidR="00AC1F9A" w:rsidRPr="00FE2AF5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lastRenderedPageBreak/>
        <w:t>- воспринимать и критически оценивать информацию географического содержания в научно-популярной литературе и средствах массовой информации;</w:t>
      </w:r>
    </w:p>
    <w:p w14:paraId="23B12F18" w14:textId="77777777" w:rsidR="00AC1F9A" w:rsidRDefault="00AC1F9A" w:rsidP="00FE2AF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2AF5">
        <w:rPr>
          <w:rFonts w:ascii="Times New Roman" w:hAnsi="Times New Roman"/>
          <w:color w:val="000000"/>
          <w:sz w:val="28"/>
          <w:szCs w:val="28"/>
        </w:rPr>
        <w:t>- создавать письменные тексты и устные сообщения о географических явлениях на основе нескольких источников информации, сопровождать выступление презентацией.</w:t>
      </w:r>
    </w:p>
    <w:p w14:paraId="5F686CD4" w14:textId="77777777" w:rsidR="00AC1F9A" w:rsidRPr="00FE2AF5" w:rsidRDefault="00AC1F9A" w:rsidP="00FE2AF5">
      <w:pPr>
        <w:tabs>
          <w:tab w:val="left" w:pos="7875"/>
        </w:tabs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z w:val="28"/>
          <w:szCs w:val="28"/>
        </w:rPr>
        <w:t>Личностные, метапредметные и предметные результаты освоения предмета географии</w:t>
      </w:r>
    </w:p>
    <w:p w14:paraId="4423FB4C" w14:textId="77777777" w:rsidR="00AC1F9A" w:rsidRPr="00FE2AF5" w:rsidRDefault="00AC1F9A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Личностные результаты: 1) знание основных принципов и правил поведения в природе и обществе, основ здорового образа жизни и здоровьесберегающих технологий; 2) реализация установок здорового образа жизни; 3) сформированность познавательных интересов и мотивов, направленных на изучение природы, населения и хозяйства; интеллектуальных умений (доказывать, строить рассуждения, анализировать, сравнивать, делать выводы и др.); эстетического отношения к географическим объектам и явлениям. Метапредметные результаты: 1) 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 2) умение работать с разными источниками географической информации: находить географическую информацию в различных источниках (тексте учебника, научно-популярной литературе, словарях и справочниках), анализировать и оценивать информацию, преобразовывать информацию из одной формы в другую; 3) способность выбирать целевые и смысловые установки в своих действиях и поступках по отношению к природе, здоровью своему и окружающих; 4)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</w:r>
    </w:p>
    <w:p w14:paraId="336C7D3C" w14:textId="77777777" w:rsidR="00AC1F9A" w:rsidRPr="00FE2AF5" w:rsidRDefault="00AC1F9A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 xml:space="preserve">В соответствии с базисным учебным (образовательным) планом курсу географии на ступени основного общего образования предшествует курс «Окружающий мир»,включающий определенные географические знания.. Требования к результатам обучения: Личностные результаты: 1) знание основных принципов и правил поведения в природе и обществе, основ здорового образа жизни и здоровьесберегающих технологий; 2) реализация установок здорового образа жизни; 3) сформированность познавательных интересов и мотивов, направленных на изучение природы, населения и хозяйства; интеллектуальных умений (доказывать, строить рассуждения, анализировать, сравнивать, делать выводы и др.); эстетического отношения к географическим объектам и явлениям. Метапредметные результаты: 1) 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</w:t>
      </w:r>
      <w:r w:rsidRPr="00FE2AF5">
        <w:rPr>
          <w:rFonts w:ascii="Times New Roman" w:hAnsi="Times New Roman"/>
          <w:sz w:val="28"/>
          <w:szCs w:val="28"/>
        </w:rPr>
        <w:lastRenderedPageBreak/>
        <w:t>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 2) умение работать с разными источниками географической информации: находить географическую информацию в различных источниках (тексте учебника, научно-популярной литературе, словарях и справочниках), анализировать и оценивать информацию, преобразовывать информацию из одной формы в другую; 3) способность выбирать целевые и смысловые установки в своих действиях и поступках по отношению к природе, здоровью своему и окружающих; 4)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 Предметные результаты: 1) освоение знаний об основных географических понятиях, географических особенностях природы, населения и хозяйства разных территорий; о своей Родине – России во всем ее разнообразии и целостности; об окружающей среде, путях ее сохранения и рационального использования; 2) овладение умениями ориентироваться на местности; использовать географическую карту, статистические материалы, современные геоинформационнные технологии для поиска, интерпретации и демонстрации различных географических данных; применять географические данные для объяснения разнообразных явлений и процессов. 3) развитие познавательных интересов, интеллектуальных и творческих способностей в процессе наблюдения за состоянием окружающей среды, решения географических задач, самостоятельного приобретения новых знаний; 4) воспитание любви к своей местности, своему региону, своей стране, взаимопонимания с другими народами; экологической культуры, позитивного отношения к окружающей среде; 5) формирование способности и готовности к использованию географических знаний и умений в повседневной жизни, сохранению окружающей среды и социально ответственному поведению в ней; адаптации к условиям проживания на определённой территории; самостоятельному оцениванию уровня безопасности окружающей среды как сферы жизнедеятельности</w:t>
      </w:r>
    </w:p>
    <w:p w14:paraId="640D2C7A" w14:textId="77777777" w:rsidR="00D056EE" w:rsidRPr="00FE2AF5" w:rsidRDefault="00D056EE" w:rsidP="00FE2AF5">
      <w:pPr>
        <w:shd w:val="clear" w:color="auto" w:fill="FFFFFF"/>
        <w:spacing w:before="343" w:line="240" w:lineRule="atLeast"/>
        <w:ind w:left="28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14:paraId="687041AC" w14:textId="77777777" w:rsidR="00D056EE" w:rsidRPr="00FE2AF5" w:rsidRDefault="00D056EE" w:rsidP="00FE2AF5">
      <w:pPr>
        <w:shd w:val="clear" w:color="auto" w:fill="FFFFFF"/>
        <w:spacing w:before="177" w:line="240" w:lineRule="atLeast"/>
        <w:ind w:left="28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b/>
          <w:bCs/>
          <w:spacing w:val="-3"/>
          <w:sz w:val="28"/>
          <w:szCs w:val="28"/>
        </w:rPr>
        <w:t xml:space="preserve">ВВЕДЕНИЕ </w:t>
      </w:r>
      <w:r w:rsidRPr="00FE2AF5">
        <w:rPr>
          <w:rFonts w:ascii="Times New Roman" w:hAnsi="Times New Roman"/>
          <w:b/>
          <w:bCs/>
          <w:iCs/>
          <w:spacing w:val="-3"/>
          <w:sz w:val="28"/>
          <w:szCs w:val="28"/>
        </w:rPr>
        <w:t xml:space="preserve"> (1 ч)</w:t>
      </w:r>
    </w:p>
    <w:p w14:paraId="35945F44" w14:textId="77777777" w:rsidR="00D056EE" w:rsidRPr="00FE2AF5" w:rsidRDefault="00D056EE" w:rsidP="00FE2AF5">
      <w:pPr>
        <w:shd w:val="clear" w:color="auto" w:fill="FFFFFF"/>
        <w:spacing w:before="122" w:line="240" w:lineRule="atLeast"/>
        <w:ind w:left="17" w:firstLine="294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Что изучают в курсе. Возрастающая зависимость состояния природы материков и океанов от деятель</w:t>
      </w:r>
      <w:r w:rsidRPr="00FE2AF5">
        <w:rPr>
          <w:rFonts w:ascii="Times New Roman" w:hAnsi="Times New Roman"/>
          <w:sz w:val="28"/>
          <w:szCs w:val="28"/>
        </w:rPr>
        <w:softHyphen/>
        <w:t>ности человека. Практическое значение географиче</w:t>
      </w:r>
      <w:r w:rsidRPr="00FE2AF5">
        <w:rPr>
          <w:rFonts w:ascii="Times New Roman" w:hAnsi="Times New Roman"/>
          <w:sz w:val="28"/>
          <w:szCs w:val="28"/>
        </w:rPr>
        <w:softHyphen/>
        <w:t>ских знаний. Многообразие источников географиче</w:t>
      </w:r>
      <w:r w:rsidRPr="00FE2AF5">
        <w:rPr>
          <w:rFonts w:ascii="Times New Roman" w:hAnsi="Times New Roman"/>
          <w:sz w:val="28"/>
          <w:szCs w:val="28"/>
        </w:rPr>
        <w:softHyphen/>
        <w:t>ской информации.</w:t>
      </w:r>
      <w:r w:rsidRPr="00FE2AF5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14:paraId="1817903E" w14:textId="77777777" w:rsidR="00D056EE" w:rsidRPr="00FE2AF5" w:rsidRDefault="00D056EE" w:rsidP="00FE2AF5">
      <w:pPr>
        <w:shd w:val="clear" w:color="auto" w:fill="FFFFFF"/>
        <w:spacing w:before="122" w:line="240" w:lineRule="atLeast"/>
        <w:ind w:left="17" w:firstLine="294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4"/>
          <w:sz w:val="28"/>
          <w:szCs w:val="28"/>
        </w:rPr>
        <w:t xml:space="preserve">Практическая работа. Обучение простейшим приемам </w:t>
      </w:r>
      <w:r w:rsidRPr="00FE2AF5">
        <w:rPr>
          <w:rFonts w:ascii="Times New Roman" w:hAnsi="Times New Roman"/>
          <w:spacing w:val="-3"/>
          <w:sz w:val="28"/>
          <w:szCs w:val="28"/>
        </w:rPr>
        <w:t>работы с источниками географической информации (карта</w:t>
      </w:r>
      <w:r w:rsidRPr="00FE2AF5">
        <w:rPr>
          <w:rFonts w:ascii="Times New Roman" w:hAnsi="Times New Roman"/>
          <w:spacing w:val="-3"/>
          <w:sz w:val="28"/>
          <w:szCs w:val="28"/>
        </w:rPr>
        <w:softHyphen/>
      </w:r>
      <w:r w:rsidRPr="00FE2AF5">
        <w:rPr>
          <w:rFonts w:ascii="Times New Roman" w:hAnsi="Times New Roman"/>
          <w:sz w:val="28"/>
          <w:szCs w:val="28"/>
        </w:rPr>
        <w:t>ми, дневниками путешествий, справочниками, словарями и др.).</w:t>
      </w:r>
    </w:p>
    <w:p w14:paraId="5B055A83" w14:textId="77777777" w:rsidR="00D056EE" w:rsidRPr="00FE2AF5" w:rsidRDefault="00D056EE" w:rsidP="00FE2AF5">
      <w:pPr>
        <w:shd w:val="clear" w:color="auto" w:fill="FFFFFF"/>
        <w:spacing w:before="144" w:line="240" w:lineRule="atLeast"/>
        <w:ind w:right="6" w:firstLine="288"/>
        <w:contextualSpacing/>
        <w:jc w:val="both"/>
        <w:rPr>
          <w:rFonts w:ascii="Times New Roman" w:hAnsi="Times New Roman"/>
          <w:sz w:val="28"/>
          <w:szCs w:val="28"/>
        </w:rPr>
      </w:pPr>
    </w:p>
    <w:p w14:paraId="776E3212" w14:textId="77777777" w:rsidR="00D056EE" w:rsidRPr="00FE2AF5" w:rsidRDefault="00D056EE" w:rsidP="00FE2AF5">
      <w:pPr>
        <w:shd w:val="clear" w:color="auto" w:fill="FFFFFF"/>
        <w:spacing w:before="476" w:line="240" w:lineRule="atLeast"/>
        <w:ind w:left="294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z w:val="28"/>
          <w:szCs w:val="28"/>
          <w:u w:val="single"/>
        </w:rPr>
        <w:t xml:space="preserve">Раздел </w:t>
      </w:r>
      <w:r w:rsidRPr="00FE2AF5">
        <w:rPr>
          <w:rFonts w:ascii="Times New Roman" w:hAnsi="Times New Roman"/>
          <w:b/>
          <w:sz w:val="28"/>
          <w:szCs w:val="28"/>
          <w:u w:val="single"/>
          <w:lang w:val="en-US"/>
        </w:rPr>
        <w:t>I</w:t>
      </w:r>
      <w:r w:rsidRPr="00FE2AF5">
        <w:rPr>
          <w:rFonts w:ascii="Times New Roman" w:hAnsi="Times New Roman"/>
          <w:b/>
          <w:sz w:val="28"/>
          <w:szCs w:val="28"/>
        </w:rPr>
        <w:t xml:space="preserve">  Как открывали мир </w:t>
      </w:r>
      <w:r w:rsidRPr="00FE2AF5">
        <w:rPr>
          <w:rFonts w:ascii="Times New Roman" w:hAnsi="Times New Roman"/>
          <w:b/>
          <w:iCs/>
          <w:sz w:val="28"/>
          <w:szCs w:val="28"/>
        </w:rPr>
        <w:t>(1 ч)</w:t>
      </w:r>
    </w:p>
    <w:p w14:paraId="5983DE9D" w14:textId="77777777" w:rsidR="00D056EE" w:rsidRPr="00FE2AF5" w:rsidRDefault="00D056EE" w:rsidP="00FE2AF5">
      <w:pPr>
        <w:shd w:val="clear" w:color="auto" w:fill="FFFFFF"/>
        <w:spacing w:before="172" w:line="240" w:lineRule="atLeast"/>
        <w:ind w:left="11" w:firstLine="305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«Открытие» Земли. Основные этапы накопления знаний о Земле, ее природе и населении.</w:t>
      </w:r>
    </w:p>
    <w:p w14:paraId="33001377" w14:textId="77777777" w:rsidR="00D056EE" w:rsidRPr="00FE2AF5" w:rsidRDefault="00D056EE" w:rsidP="00FE2AF5">
      <w:pPr>
        <w:shd w:val="clear" w:color="auto" w:fill="FFFFFF"/>
        <w:spacing w:line="240" w:lineRule="atLeast"/>
        <w:ind w:left="11" w:firstLine="28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Знания о Земле в древнем мире. Первые путешест</w:t>
      </w:r>
      <w:r w:rsidRPr="00FE2AF5">
        <w:rPr>
          <w:rFonts w:ascii="Times New Roman" w:hAnsi="Times New Roman"/>
          <w:sz w:val="28"/>
          <w:szCs w:val="28"/>
        </w:rPr>
        <w:softHyphen/>
        <w:t>вия, расширяющие представления европейцев о Ста</w:t>
      </w:r>
      <w:r w:rsidRPr="00FE2AF5">
        <w:rPr>
          <w:rFonts w:ascii="Times New Roman" w:hAnsi="Times New Roman"/>
          <w:sz w:val="28"/>
          <w:szCs w:val="28"/>
        </w:rPr>
        <w:softHyphen/>
        <w:t>ром Свете. Эпоха Великих географических открытий. Развитие географических представлений об устройст</w:t>
      </w:r>
      <w:r w:rsidRPr="00FE2AF5">
        <w:rPr>
          <w:rFonts w:ascii="Times New Roman" w:hAnsi="Times New Roman"/>
          <w:sz w:val="28"/>
          <w:szCs w:val="28"/>
        </w:rPr>
        <w:softHyphen/>
        <w:t>ве поверхности Земли.</w:t>
      </w:r>
    </w:p>
    <w:p w14:paraId="24F77B52" w14:textId="77777777" w:rsidR="00D056EE" w:rsidRPr="00FE2AF5" w:rsidRDefault="00D056EE" w:rsidP="00FE2AF5">
      <w:pPr>
        <w:shd w:val="clear" w:color="auto" w:fill="FFFFFF"/>
        <w:spacing w:line="240" w:lineRule="atLeast"/>
        <w:ind w:left="11" w:firstLine="28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lastRenderedPageBreak/>
        <w:t>Современные географические исследования: Меж</w:t>
      </w:r>
      <w:r w:rsidRPr="00FE2AF5">
        <w:rPr>
          <w:rFonts w:ascii="Times New Roman" w:hAnsi="Times New Roman"/>
          <w:sz w:val="28"/>
          <w:szCs w:val="28"/>
        </w:rPr>
        <w:softHyphen/>
        <w:t>дународный геофизический год, исследования Миро</w:t>
      </w:r>
      <w:r w:rsidRPr="00FE2AF5">
        <w:rPr>
          <w:rFonts w:ascii="Times New Roman" w:hAnsi="Times New Roman"/>
          <w:sz w:val="28"/>
          <w:szCs w:val="28"/>
        </w:rPr>
        <w:softHyphen/>
        <w:t>вого океана, изучение Земли из космоса. Междуна</w:t>
      </w:r>
      <w:r w:rsidRPr="00FE2AF5">
        <w:rPr>
          <w:rFonts w:ascii="Times New Roman" w:hAnsi="Times New Roman"/>
          <w:sz w:val="28"/>
          <w:szCs w:val="28"/>
        </w:rPr>
        <w:softHyphen/>
        <w:t>родное сотрудничество в изучении Земли.</w:t>
      </w:r>
    </w:p>
    <w:p w14:paraId="4542D061" w14:textId="77777777" w:rsidR="00D056EE" w:rsidRPr="00FE2AF5" w:rsidRDefault="00D056EE" w:rsidP="00FE2AF5">
      <w:pPr>
        <w:shd w:val="clear" w:color="auto" w:fill="FFFFFF"/>
        <w:spacing w:line="240" w:lineRule="atLeast"/>
        <w:ind w:left="286"/>
        <w:contextualSpacing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2F41000B" w14:textId="77777777" w:rsidR="00D056EE" w:rsidRPr="00FE2AF5" w:rsidRDefault="00D056EE" w:rsidP="00FE2AF5">
      <w:pPr>
        <w:shd w:val="clear" w:color="auto" w:fill="FFFFFF"/>
        <w:spacing w:line="240" w:lineRule="atLeast"/>
        <w:ind w:left="28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z w:val="28"/>
          <w:szCs w:val="28"/>
          <w:u w:val="single"/>
        </w:rPr>
        <w:t xml:space="preserve">Раздел </w:t>
      </w:r>
      <w:r w:rsidRPr="00FE2AF5">
        <w:rPr>
          <w:rFonts w:ascii="Times New Roman" w:hAnsi="Times New Roman"/>
          <w:b/>
          <w:sz w:val="28"/>
          <w:szCs w:val="28"/>
          <w:u w:val="single"/>
          <w:lang w:val="en-US"/>
        </w:rPr>
        <w:t>II</w:t>
      </w:r>
      <w:r w:rsidRPr="00FE2A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FE2AF5">
        <w:rPr>
          <w:rFonts w:ascii="Times New Roman" w:hAnsi="Times New Roman"/>
          <w:b/>
          <w:sz w:val="28"/>
          <w:szCs w:val="28"/>
        </w:rPr>
        <w:t xml:space="preserve">  </w:t>
      </w:r>
      <w:r w:rsidRPr="00FE2AF5">
        <w:rPr>
          <w:rFonts w:ascii="Times New Roman" w:hAnsi="Times New Roman"/>
          <w:b/>
          <w:bCs/>
          <w:spacing w:val="-1"/>
          <w:sz w:val="28"/>
          <w:szCs w:val="28"/>
        </w:rPr>
        <w:t xml:space="preserve">Географическая карта — величайшее </w:t>
      </w:r>
      <w:r w:rsidRPr="00FE2AF5">
        <w:rPr>
          <w:rFonts w:ascii="Times New Roman" w:hAnsi="Times New Roman"/>
          <w:b/>
          <w:bCs/>
          <w:sz w:val="28"/>
          <w:szCs w:val="28"/>
        </w:rPr>
        <w:t xml:space="preserve">творение человечества </w:t>
      </w:r>
      <w:r w:rsidRPr="00FE2AF5">
        <w:rPr>
          <w:rFonts w:ascii="Times New Roman" w:hAnsi="Times New Roman"/>
          <w:b/>
          <w:bCs/>
          <w:iCs/>
          <w:sz w:val="28"/>
          <w:szCs w:val="28"/>
        </w:rPr>
        <w:t>(1 ч)</w:t>
      </w:r>
    </w:p>
    <w:p w14:paraId="6BAB6190" w14:textId="77777777" w:rsidR="00D056EE" w:rsidRPr="00FE2AF5" w:rsidRDefault="00D056EE" w:rsidP="00FE2AF5">
      <w:pPr>
        <w:shd w:val="clear" w:color="auto" w:fill="FFFFFF"/>
        <w:spacing w:before="135" w:line="240" w:lineRule="atLeast"/>
        <w:ind w:right="20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Из истории создания карт. Роль, свойства и виды карт. Явления и процессы, обозначаемые на картах, способы их изображения. Решение задач с использо</w:t>
      </w:r>
      <w:r w:rsidRPr="00FE2AF5">
        <w:rPr>
          <w:rFonts w:ascii="Times New Roman" w:hAnsi="Times New Roman"/>
          <w:sz w:val="28"/>
          <w:szCs w:val="28"/>
        </w:rPr>
        <w:softHyphen/>
        <w:t>ванием карты.</w:t>
      </w:r>
    </w:p>
    <w:p w14:paraId="28CABAAA" w14:textId="77777777" w:rsidR="00D056EE" w:rsidRPr="00FE2AF5" w:rsidRDefault="00D056EE" w:rsidP="00FE2AF5">
      <w:pPr>
        <w:shd w:val="clear" w:color="auto" w:fill="FFFFFF"/>
        <w:spacing w:before="120" w:line="240" w:lineRule="atLeast"/>
        <w:ind w:left="5" w:right="25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4"/>
          <w:sz w:val="28"/>
          <w:szCs w:val="28"/>
        </w:rPr>
        <w:t xml:space="preserve">Практическая работа.  </w:t>
      </w:r>
      <w:r w:rsidRPr="00FE2AF5">
        <w:rPr>
          <w:rFonts w:ascii="Times New Roman" w:hAnsi="Times New Roman"/>
          <w:sz w:val="28"/>
          <w:szCs w:val="28"/>
        </w:rPr>
        <w:t>Характеристика карты атласа, решение расчетных задач.</w:t>
      </w:r>
    </w:p>
    <w:p w14:paraId="0467CE39" w14:textId="77777777" w:rsidR="00D056EE" w:rsidRPr="00FE2AF5" w:rsidRDefault="00D056EE" w:rsidP="00FE2AF5">
      <w:pPr>
        <w:shd w:val="clear" w:color="auto" w:fill="FFFFFF"/>
        <w:spacing w:before="442" w:line="240" w:lineRule="atLeast"/>
        <w:ind w:left="291"/>
        <w:contextualSpacing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1D5F189B" w14:textId="77777777" w:rsidR="00D056EE" w:rsidRPr="00FE2AF5" w:rsidRDefault="00D056EE" w:rsidP="00FE2AF5">
      <w:pPr>
        <w:shd w:val="clear" w:color="auto" w:fill="FFFFFF"/>
        <w:spacing w:before="442" w:line="240" w:lineRule="atLeast"/>
        <w:ind w:left="291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z w:val="28"/>
          <w:szCs w:val="28"/>
          <w:u w:val="single"/>
        </w:rPr>
        <w:t xml:space="preserve">Раздел </w:t>
      </w:r>
      <w:r w:rsidRPr="00FE2AF5">
        <w:rPr>
          <w:rFonts w:ascii="Times New Roman" w:hAnsi="Times New Roman"/>
          <w:b/>
          <w:sz w:val="28"/>
          <w:szCs w:val="28"/>
          <w:u w:val="single"/>
          <w:lang w:val="en-US"/>
        </w:rPr>
        <w:t>III</w:t>
      </w:r>
      <w:r w:rsidRPr="00FE2AF5">
        <w:rPr>
          <w:rFonts w:ascii="Times New Roman" w:hAnsi="Times New Roman"/>
          <w:b/>
          <w:sz w:val="28"/>
          <w:szCs w:val="28"/>
        </w:rPr>
        <w:t xml:space="preserve">  </w:t>
      </w:r>
      <w:r w:rsidRPr="00FE2AF5">
        <w:rPr>
          <w:rFonts w:ascii="Times New Roman" w:hAnsi="Times New Roman"/>
          <w:b/>
          <w:bCs/>
          <w:sz w:val="28"/>
          <w:szCs w:val="28"/>
        </w:rPr>
        <w:t xml:space="preserve">Земля — уникальная планета </w:t>
      </w:r>
      <w:r w:rsidRPr="00FE2AF5">
        <w:rPr>
          <w:rFonts w:ascii="Times New Roman" w:hAnsi="Times New Roman"/>
          <w:b/>
          <w:bCs/>
          <w:iCs/>
          <w:sz w:val="28"/>
          <w:szCs w:val="28"/>
        </w:rPr>
        <w:t>(13 ч)</w:t>
      </w:r>
    </w:p>
    <w:p w14:paraId="643FB91D" w14:textId="77777777" w:rsidR="00D056EE" w:rsidRPr="00FE2AF5" w:rsidRDefault="00D056EE" w:rsidP="00FE2AF5">
      <w:pPr>
        <w:shd w:val="clear" w:color="auto" w:fill="FFFFFF"/>
        <w:spacing w:before="146" w:line="240" w:lineRule="atLeast"/>
        <w:ind w:left="10" w:right="20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Место Земли в Солнечной системе, ее возраст, ги</w:t>
      </w:r>
      <w:r w:rsidRPr="00FE2AF5">
        <w:rPr>
          <w:rFonts w:ascii="Times New Roman" w:hAnsi="Times New Roman"/>
          <w:sz w:val="28"/>
          <w:szCs w:val="28"/>
        </w:rPr>
        <w:softHyphen/>
        <w:t>потезы происхождения.</w:t>
      </w:r>
    </w:p>
    <w:p w14:paraId="7BAD8052" w14:textId="77777777" w:rsidR="00D056EE" w:rsidRPr="00FE2AF5" w:rsidRDefault="00D056EE" w:rsidP="00FE2AF5">
      <w:pPr>
        <w:shd w:val="clear" w:color="auto" w:fill="FFFFFF"/>
        <w:spacing w:before="146" w:line="240" w:lineRule="atLeast"/>
        <w:ind w:left="306"/>
        <w:contextualSpacing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4A20D47B" w14:textId="77777777" w:rsidR="00D056EE" w:rsidRPr="00FE2AF5" w:rsidRDefault="00D056EE" w:rsidP="00FE2AF5">
      <w:pPr>
        <w:shd w:val="clear" w:color="auto" w:fill="FFFFFF"/>
        <w:spacing w:before="146" w:line="240" w:lineRule="atLeast"/>
        <w:ind w:left="30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z w:val="28"/>
          <w:szCs w:val="28"/>
        </w:rPr>
        <w:t>Тема 1</w:t>
      </w:r>
      <w:r w:rsidRPr="00FE2AF5">
        <w:rPr>
          <w:rFonts w:ascii="Times New Roman" w:hAnsi="Times New Roman"/>
          <w:b/>
          <w:sz w:val="28"/>
          <w:szCs w:val="28"/>
        </w:rPr>
        <w:t xml:space="preserve">. </w:t>
      </w:r>
      <w:r w:rsidRPr="00FE2AF5">
        <w:rPr>
          <w:rFonts w:ascii="Times New Roman" w:hAnsi="Times New Roman"/>
          <w:b/>
          <w:bCs/>
          <w:spacing w:val="-2"/>
          <w:sz w:val="28"/>
          <w:szCs w:val="28"/>
        </w:rPr>
        <w:t>ЛИТОСФЕРА И РЕЛЬЕФ ЗЕМЛИ</w:t>
      </w:r>
    </w:p>
    <w:p w14:paraId="688454EA" w14:textId="77777777" w:rsidR="00D056EE" w:rsidRPr="00FE2AF5" w:rsidRDefault="00D056EE" w:rsidP="00FE2AF5">
      <w:pPr>
        <w:shd w:val="clear" w:color="auto" w:fill="FFFFFF"/>
        <w:spacing w:before="105" w:line="240" w:lineRule="atLeast"/>
        <w:ind w:left="10" w:right="10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Гипотезы происхождения и теории эволюции ли</w:t>
      </w:r>
      <w:r w:rsidRPr="00FE2AF5">
        <w:rPr>
          <w:rFonts w:ascii="Times New Roman" w:hAnsi="Times New Roman"/>
          <w:sz w:val="28"/>
          <w:szCs w:val="28"/>
        </w:rPr>
        <w:softHyphen/>
        <w:t>тосферы. Сейсмические пояса Земли. Геологическое время. Карта строения земной коры.</w:t>
      </w:r>
    </w:p>
    <w:p w14:paraId="37BA73DE" w14:textId="77777777" w:rsidR="00D056EE" w:rsidRPr="00FE2AF5" w:rsidRDefault="00D056EE" w:rsidP="00FE2AF5">
      <w:pPr>
        <w:shd w:val="clear" w:color="auto" w:fill="FFFFFF"/>
        <w:spacing w:before="5" w:line="240" w:lineRule="atLeast"/>
        <w:ind w:left="15" w:right="15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Рельеф земной поверхности. Закономерности раз</w:t>
      </w:r>
      <w:r w:rsidRPr="00FE2AF5">
        <w:rPr>
          <w:rFonts w:ascii="Times New Roman" w:hAnsi="Times New Roman"/>
          <w:sz w:val="28"/>
          <w:szCs w:val="28"/>
        </w:rPr>
        <w:softHyphen/>
        <w:t>мещения крупных форм рельефа. Природные катаст</w:t>
      </w:r>
      <w:r w:rsidRPr="00FE2AF5">
        <w:rPr>
          <w:rFonts w:ascii="Times New Roman" w:hAnsi="Times New Roman"/>
          <w:sz w:val="28"/>
          <w:szCs w:val="28"/>
        </w:rPr>
        <w:softHyphen/>
        <w:t>рофы, происходящие в литосфере. Полезные ископаемые.</w:t>
      </w:r>
    </w:p>
    <w:p w14:paraId="06FBE3D8" w14:textId="77777777" w:rsidR="00D056EE" w:rsidRPr="00FE2AF5" w:rsidRDefault="00D056EE" w:rsidP="00FE2AF5">
      <w:pPr>
        <w:shd w:val="clear" w:color="auto" w:fill="FFFFFF"/>
        <w:spacing w:before="115" w:line="240" w:lineRule="atLeast"/>
        <w:ind w:left="15" w:right="25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2"/>
          <w:sz w:val="28"/>
          <w:szCs w:val="28"/>
        </w:rPr>
        <w:t>Практическая работа. Определение по карте направле</w:t>
      </w:r>
      <w:r w:rsidRPr="00FE2AF5">
        <w:rPr>
          <w:rFonts w:ascii="Times New Roman" w:hAnsi="Times New Roman"/>
          <w:spacing w:val="-2"/>
          <w:sz w:val="28"/>
          <w:szCs w:val="28"/>
        </w:rPr>
        <w:softHyphen/>
        <w:t xml:space="preserve">ний передвижения литосферных плит и предположение </w:t>
      </w:r>
      <w:r w:rsidRPr="00FE2AF5">
        <w:rPr>
          <w:rFonts w:ascii="Times New Roman" w:hAnsi="Times New Roman"/>
          <w:spacing w:val="-1"/>
          <w:sz w:val="28"/>
          <w:szCs w:val="28"/>
        </w:rPr>
        <w:t xml:space="preserve">размещения материков и океанов через миллионы лет (на </w:t>
      </w:r>
      <w:r w:rsidRPr="00FE2AF5">
        <w:rPr>
          <w:rFonts w:ascii="Times New Roman" w:hAnsi="Times New Roman"/>
          <w:sz w:val="28"/>
          <w:szCs w:val="28"/>
        </w:rPr>
        <w:t>основе теории тектоники плит).</w:t>
      </w:r>
    </w:p>
    <w:p w14:paraId="086080EE" w14:textId="77777777" w:rsidR="00D056EE" w:rsidRPr="00FE2AF5" w:rsidRDefault="00D056EE" w:rsidP="00FE2AF5">
      <w:pPr>
        <w:shd w:val="clear" w:color="auto" w:fill="FFFFFF"/>
        <w:spacing w:before="241" w:line="240" w:lineRule="atLeast"/>
        <w:ind w:left="316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793EEB6C" w14:textId="77777777" w:rsidR="00D056EE" w:rsidRPr="00FE2AF5" w:rsidRDefault="00D056EE" w:rsidP="00FE2AF5">
      <w:pPr>
        <w:shd w:val="clear" w:color="auto" w:fill="FFFFFF"/>
        <w:spacing w:before="241" w:line="240" w:lineRule="atLeast"/>
        <w:ind w:left="31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z w:val="28"/>
          <w:szCs w:val="28"/>
        </w:rPr>
        <w:t>Тема 2</w:t>
      </w:r>
      <w:r w:rsidRPr="00FE2AF5">
        <w:rPr>
          <w:rFonts w:ascii="Times New Roman" w:hAnsi="Times New Roman"/>
          <w:b/>
          <w:sz w:val="28"/>
          <w:szCs w:val="28"/>
        </w:rPr>
        <w:t xml:space="preserve">. </w:t>
      </w:r>
      <w:r w:rsidRPr="00FE2AF5">
        <w:rPr>
          <w:rFonts w:ascii="Times New Roman" w:hAnsi="Times New Roman"/>
          <w:b/>
          <w:bCs/>
          <w:sz w:val="28"/>
          <w:szCs w:val="28"/>
        </w:rPr>
        <w:t>АТМОСФЕРА И КЛИМАТЫ ЗЕМЛИ</w:t>
      </w:r>
    </w:p>
    <w:p w14:paraId="7DDA7A94" w14:textId="77777777" w:rsidR="00D056EE" w:rsidRPr="00FE2AF5" w:rsidRDefault="00D056EE" w:rsidP="00FE2AF5">
      <w:pPr>
        <w:shd w:val="clear" w:color="auto" w:fill="FFFFFF"/>
        <w:spacing w:before="105" w:line="240" w:lineRule="atLeast"/>
        <w:ind w:left="20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Гипотезы происхождения атмосферы. Пояса осве</w:t>
      </w:r>
      <w:r w:rsidRPr="00FE2AF5">
        <w:rPr>
          <w:rFonts w:ascii="Times New Roman" w:hAnsi="Times New Roman"/>
          <w:sz w:val="28"/>
          <w:szCs w:val="28"/>
        </w:rPr>
        <w:softHyphen/>
        <w:t>щенности и тепловые пояса. Распределение темпера</w:t>
      </w:r>
      <w:r w:rsidRPr="00FE2AF5">
        <w:rPr>
          <w:rFonts w:ascii="Times New Roman" w:hAnsi="Times New Roman"/>
          <w:sz w:val="28"/>
          <w:szCs w:val="28"/>
        </w:rPr>
        <w:softHyphen/>
        <w:t>туры воздуха, атмосферного давления и осадков на Земле. Климатическая карта. Воздушные массы. От</w:t>
      </w:r>
      <w:r w:rsidRPr="00FE2AF5">
        <w:rPr>
          <w:rFonts w:ascii="Times New Roman" w:hAnsi="Times New Roman"/>
          <w:sz w:val="28"/>
          <w:szCs w:val="28"/>
        </w:rPr>
        <w:softHyphen/>
        <w:t>крытие общей циркуляции атмосферы (А. И. Воей</w:t>
      </w:r>
      <w:r w:rsidRPr="00FE2AF5">
        <w:rPr>
          <w:rFonts w:ascii="Times New Roman" w:hAnsi="Times New Roman"/>
          <w:sz w:val="28"/>
          <w:szCs w:val="28"/>
        </w:rPr>
        <w:softHyphen/>
        <w:t>ков). Климатообразующие факторы. Климатические пояса и области. Опасные природные явления в ат</w:t>
      </w:r>
      <w:r w:rsidRPr="00FE2AF5">
        <w:rPr>
          <w:rFonts w:ascii="Times New Roman" w:hAnsi="Times New Roman"/>
          <w:sz w:val="28"/>
          <w:szCs w:val="28"/>
        </w:rPr>
        <w:softHyphen/>
        <w:t>мосфере.</w:t>
      </w:r>
    </w:p>
    <w:p w14:paraId="419D72C8" w14:textId="77777777" w:rsidR="00D056EE" w:rsidRPr="00FE2AF5" w:rsidRDefault="00D056EE" w:rsidP="00FE2AF5">
      <w:pPr>
        <w:shd w:val="clear" w:color="auto" w:fill="FFFFFF"/>
        <w:spacing w:line="240" w:lineRule="atLeast"/>
        <w:ind w:left="296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E2AF5">
        <w:rPr>
          <w:rFonts w:ascii="Times New Roman" w:hAnsi="Times New Roman"/>
          <w:spacing w:val="-4"/>
          <w:sz w:val="28"/>
          <w:szCs w:val="28"/>
        </w:rPr>
        <w:t xml:space="preserve">Практическая работа.  </w:t>
      </w:r>
      <w:r w:rsidRPr="00FE2AF5">
        <w:rPr>
          <w:rFonts w:ascii="Times New Roman" w:hAnsi="Times New Roman"/>
          <w:sz w:val="28"/>
          <w:szCs w:val="28"/>
        </w:rPr>
        <w:t>Обозначение на к/к климатических поясов Земли и их основных характеристик</w:t>
      </w:r>
    </w:p>
    <w:p w14:paraId="5049359A" w14:textId="77777777" w:rsidR="00D056EE" w:rsidRPr="00FE2AF5" w:rsidRDefault="00D056EE" w:rsidP="00FE2AF5">
      <w:pPr>
        <w:shd w:val="clear" w:color="auto" w:fill="FFFFFF"/>
        <w:spacing w:line="240" w:lineRule="atLeast"/>
        <w:ind w:left="296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239A31B5" w14:textId="77777777" w:rsidR="00D056EE" w:rsidRPr="00FE2AF5" w:rsidRDefault="00D056EE" w:rsidP="00FE2AF5">
      <w:pPr>
        <w:shd w:val="clear" w:color="auto" w:fill="FFFFFF"/>
        <w:spacing w:line="240" w:lineRule="atLeast"/>
        <w:ind w:left="29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z w:val="28"/>
          <w:szCs w:val="28"/>
        </w:rPr>
        <w:t>Тема 3</w:t>
      </w:r>
      <w:r w:rsidRPr="00FE2AF5">
        <w:rPr>
          <w:rFonts w:ascii="Times New Roman" w:hAnsi="Times New Roman"/>
          <w:b/>
          <w:sz w:val="28"/>
          <w:szCs w:val="28"/>
        </w:rPr>
        <w:t xml:space="preserve">. </w:t>
      </w:r>
      <w:r w:rsidRPr="00FE2AF5">
        <w:rPr>
          <w:rFonts w:ascii="Times New Roman" w:hAnsi="Times New Roman"/>
          <w:b/>
          <w:bCs/>
          <w:spacing w:val="-1"/>
          <w:sz w:val="28"/>
          <w:szCs w:val="28"/>
        </w:rPr>
        <w:t>ГИДРОСФЕРА. МИРОВОЙ ОКЕАН</w:t>
      </w:r>
    </w:p>
    <w:p w14:paraId="6D71C1A5" w14:textId="77777777" w:rsidR="00D056EE" w:rsidRPr="00FE2AF5" w:rsidRDefault="00D056EE" w:rsidP="00FE2AF5">
      <w:pPr>
        <w:shd w:val="clear" w:color="auto" w:fill="FFFFFF"/>
        <w:spacing w:before="114" w:line="240" w:lineRule="atLeast"/>
        <w:ind w:right="21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Мировой океан — главная часть гидросферы. Ги</w:t>
      </w:r>
      <w:r w:rsidRPr="00FE2AF5">
        <w:rPr>
          <w:rFonts w:ascii="Times New Roman" w:hAnsi="Times New Roman"/>
          <w:sz w:val="28"/>
          <w:szCs w:val="28"/>
        </w:rPr>
        <w:softHyphen/>
        <w:t>потезы происхождения гидросферы. Единство вод Земли. Свойства вод Мирового океана. Водные массы. Система поверхностных течений в океане. Льды.</w:t>
      </w:r>
    </w:p>
    <w:p w14:paraId="401ECF6D" w14:textId="77777777" w:rsidR="00D056EE" w:rsidRPr="00FE2AF5" w:rsidRDefault="00D056EE" w:rsidP="00FE2AF5">
      <w:pPr>
        <w:shd w:val="clear" w:color="auto" w:fill="FFFFFF"/>
        <w:spacing w:before="10" w:line="240" w:lineRule="atLeast"/>
        <w:ind w:left="29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Взаимодействие океана с атмосферой и сушей.</w:t>
      </w:r>
    </w:p>
    <w:p w14:paraId="7908656E" w14:textId="77777777" w:rsidR="00D056EE" w:rsidRPr="00FE2AF5" w:rsidRDefault="00D056EE" w:rsidP="00FE2AF5">
      <w:pPr>
        <w:shd w:val="clear" w:color="auto" w:fill="FFFFFF"/>
        <w:spacing w:before="5" w:line="240" w:lineRule="atLeast"/>
        <w:ind w:left="5" w:right="26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Воды суши: поверхностные (великие речные систе</w:t>
      </w:r>
      <w:r w:rsidRPr="00FE2AF5">
        <w:rPr>
          <w:rFonts w:ascii="Times New Roman" w:hAnsi="Times New Roman"/>
          <w:sz w:val="28"/>
          <w:szCs w:val="28"/>
        </w:rPr>
        <w:softHyphen/>
        <w:t>мы мира, ледники на Земле, многообразие озер); под</w:t>
      </w:r>
      <w:r w:rsidRPr="00FE2AF5">
        <w:rPr>
          <w:rFonts w:ascii="Times New Roman" w:hAnsi="Times New Roman"/>
          <w:sz w:val="28"/>
          <w:szCs w:val="28"/>
        </w:rPr>
        <w:softHyphen/>
        <w:t>земные воды.</w:t>
      </w:r>
    </w:p>
    <w:p w14:paraId="52282F2F" w14:textId="77777777" w:rsidR="00D056EE" w:rsidRPr="00FE2AF5" w:rsidRDefault="00D056EE" w:rsidP="00FE2AF5">
      <w:pPr>
        <w:shd w:val="clear" w:color="auto" w:fill="FFFFFF"/>
        <w:spacing w:before="130" w:line="240" w:lineRule="atLeast"/>
        <w:ind w:left="10" w:right="31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3"/>
          <w:sz w:val="28"/>
          <w:szCs w:val="28"/>
        </w:rPr>
        <w:t xml:space="preserve"> </w:t>
      </w:r>
    </w:p>
    <w:p w14:paraId="6AA71296" w14:textId="77777777" w:rsidR="00D056EE" w:rsidRPr="00FE2AF5" w:rsidRDefault="00D056EE" w:rsidP="00FE2AF5">
      <w:pPr>
        <w:shd w:val="clear" w:color="auto" w:fill="FFFFFF"/>
        <w:spacing w:line="240" w:lineRule="atLeast"/>
        <w:ind w:left="302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z w:val="28"/>
          <w:szCs w:val="28"/>
        </w:rPr>
        <w:t>Тема 4</w:t>
      </w:r>
      <w:r w:rsidRPr="00FE2AF5">
        <w:rPr>
          <w:rFonts w:ascii="Times New Roman" w:hAnsi="Times New Roman"/>
          <w:b/>
          <w:bCs/>
          <w:spacing w:val="-3"/>
          <w:sz w:val="28"/>
          <w:szCs w:val="28"/>
        </w:rPr>
        <w:t>.  БИОСФЕРА. ГЕОГРАФИЧЕСКАЯ ОБОЛОЧКА</w:t>
      </w:r>
    </w:p>
    <w:p w14:paraId="2680EFA4" w14:textId="77777777" w:rsidR="00D056EE" w:rsidRPr="00FE2AF5" w:rsidRDefault="00D056EE" w:rsidP="00FE2AF5">
      <w:pPr>
        <w:shd w:val="clear" w:color="auto" w:fill="FFFFFF"/>
        <w:spacing w:before="120" w:line="240" w:lineRule="atLeast"/>
        <w:ind w:left="10" w:right="21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Гипотезы возникновения жизни на Земле. Пути расселения по Земле растений, человека и животных. Значение связей живого и неживого вещества.</w:t>
      </w:r>
    </w:p>
    <w:p w14:paraId="3B7636AD" w14:textId="77777777" w:rsidR="00D056EE" w:rsidRPr="00FE2AF5" w:rsidRDefault="00D056EE" w:rsidP="00FE2AF5">
      <w:pPr>
        <w:shd w:val="clear" w:color="auto" w:fill="FFFFFF"/>
        <w:spacing w:before="140"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iCs/>
          <w:sz w:val="28"/>
          <w:szCs w:val="28"/>
        </w:rPr>
        <w:t xml:space="preserve">    </w:t>
      </w:r>
      <w:r w:rsidRPr="00FE2AF5">
        <w:rPr>
          <w:rFonts w:ascii="Times New Roman" w:hAnsi="Times New Roman"/>
          <w:sz w:val="28"/>
          <w:szCs w:val="28"/>
        </w:rPr>
        <w:t>Строение и свойства географической оболочки. Круговорот веществ и энергии. Природные комплек</w:t>
      </w:r>
      <w:r w:rsidRPr="00FE2AF5">
        <w:rPr>
          <w:rFonts w:ascii="Times New Roman" w:hAnsi="Times New Roman"/>
          <w:sz w:val="28"/>
          <w:szCs w:val="28"/>
        </w:rPr>
        <w:softHyphen/>
        <w:t>сы, их строение и разнообразие. Природная зона. Гео</w:t>
      </w:r>
      <w:r w:rsidRPr="00FE2AF5">
        <w:rPr>
          <w:rFonts w:ascii="Times New Roman" w:hAnsi="Times New Roman"/>
          <w:sz w:val="28"/>
          <w:szCs w:val="28"/>
        </w:rPr>
        <w:softHyphen/>
        <w:t>графическая зональность. Вертикальная поясность. Карта природных зон.</w:t>
      </w:r>
    </w:p>
    <w:p w14:paraId="411C6B5B" w14:textId="77777777" w:rsidR="00D056EE" w:rsidRPr="00FE2AF5" w:rsidRDefault="00D056EE" w:rsidP="00FE2AF5">
      <w:pPr>
        <w:shd w:val="clear" w:color="auto" w:fill="FFFFFF"/>
        <w:spacing w:before="120" w:line="240" w:lineRule="atLeast"/>
        <w:ind w:left="21" w:right="21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Практическая работа. Анализ схем круговоротов ве</w:t>
      </w:r>
      <w:r w:rsidRPr="00FE2AF5">
        <w:rPr>
          <w:rFonts w:ascii="Times New Roman" w:hAnsi="Times New Roman"/>
          <w:sz w:val="28"/>
          <w:szCs w:val="28"/>
        </w:rPr>
        <w:softHyphen/>
        <w:t>ществ и энергии.</w:t>
      </w:r>
    </w:p>
    <w:p w14:paraId="7A4F5A19" w14:textId="77777777" w:rsidR="00D056EE" w:rsidRPr="00FE2AF5" w:rsidRDefault="00D056EE" w:rsidP="00FE2AF5">
      <w:pPr>
        <w:shd w:val="clear" w:color="auto" w:fill="FFFFFF"/>
        <w:spacing w:before="250" w:line="240" w:lineRule="atLeast"/>
        <w:ind w:left="317"/>
        <w:contextualSpacing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51405B54" w14:textId="77777777" w:rsidR="00D056EE" w:rsidRPr="00FE2AF5" w:rsidRDefault="00D056EE" w:rsidP="00FE2AF5">
      <w:pPr>
        <w:shd w:val="clear" w:color="auto" w:fill="FFFFFF"/>
        <w:spacing w:before="250" w:line="240" w:lineRule="atLeast"/>
        <w:ind w:left="31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z w:val="28"/>
          <w:szCs w:val="28"/>
        </w:rPr>
        <w:t>Тема 5.</w:t>
      </w:r>
      <w:r w:rsidRPr="00FE2AF5">
        <w:rPr>
          <w:rFonts w:ascii="Times New Roman" w:hAnsi="Times New Roman"/>
          <w:b/>
          <w:sz w:val="28"/>
          <w:szCs w:val="28"/>
        </w:rPr>
        <w:t xml:space="preserve"> </w:t>
      </w:r>
      <w:r w:rsidRPr="00FE2AF5">
        <w:rPr>
          <w:rFonts w:ascii="Times New Roman" w:hAnsi="Times New Roman"/>
          <w:b/>
          <w:bCs/>
          <w:sz w:val="28"/>
          <w:szCs w:val="28"/>
        </w:rPr>
        <w:t>ЗЕМЛЯ - ПЛАНЕТА ЛЮДЕЙ</w:t>
      </w:r>
    </w:p>
    <w:p w14:paraId="2CFC953C" w14:textId="77777777" w:rsidR="00D056EE" w:rsidRPr="00FE2AF5" w:rsidRDefault="00D056EE" w:rsidP="00FE2AF5">
      <w:pPr>
        <w:shd w:val="clear" w:color="auto" w:fill="FFFFFF"/>
        <w:spacing w:before="114" w:line="240" w:lineRule="atLeast"/>
        <w:ind w:left="21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lastRenderedPageBreak/>
        <w:t>Численность населения. Размещение населения по материкам, климатическим поясам, природным зонам. Распределение населения по удаленности от океана. Карта народов и плотности населения. Мигра</w:t>
      </w:r>
      <w:r w:rsidRPr="00FE2AF5">
        <w:rPr>
          <w:rFonts w:ascii="Times New Roman" w:hAnsi="Times New Roman"/>
          <w:sz w:val="28"/>
          <w:szCs w:val="28"/>
        </w:rPr>
        <w:softHyphen/>
        <w:t>ции населения. Основные этносы. Основные религии.</w:t>
      </w:r>
    </w:p>
    <w:p w14:paraId="70F5F1F7" w14:textId="77777777" w:rsidR="00D056EE" w:rsidRPr="00FE2AF5" w:rsidRDefault="00D056EE" w:rsidP="00FE2AF5">
      <w:pPr>
        <w:spacing w:before="240"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 xml:space="preserve">    Основные виды хозяйственной деятельности. Стра</w:t>
      </w:r>
      <w:r w:rsidRPr="00FE2AF5">
        <w:rPr>
          <w:rFonts w:ascii="Times New Roman" w:hAnsi="Times New Roman"/>
          <w:sz w:val="28"/>
          <w:szCs w:val="28"/>
        </w:rPr>
        <w:softHyphen/>
        <w:t>ны мира, их группировка по различным признакам.</w:t>
      </w:r>
    </w:p>
    <w:p w14:paraId="26508266" w14:textId="77777777" w:rsidR="00D056EE" w:rsidRPr="00FE2AF5" w:rsidRDefault="00D056EE" w:rsidP="00FE2AF5">
      <w:pPr>
        <w:shd w:val="clear" w:color="auto" w:fill="FFFFFF"/>
        <w:spacing w:line="240" w:lineRule="atLeast"/>
        <w:ind w:right="46" w:firstLine="29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3"/>
          <w:sz w:val="28"/>
          <w:szCs w:val="28"/>
        </w:rPr>
        <w:t>Практическая работа. Обозначение на контурной карте ареалов высокой плотности населения, направлений мигра</w:t>
      </w:r>
      <w:r w:rsidRPr="00FE2AF5">
        <w:rPr>
          <w:rFonts w:ascii="Times New Roman" w:hAnsi="Times New Roman"/>
          <w:spacing w:val="-3"/>
          <w:sz w:val="28"/>
          <w:szCs w:val="28"/>
        </w:rPr>
        <w:softHyphen/>
        <w:t>ций людей в прошлом и современные перемещения.</w:t>
      </w:r>
    </w:p>
    <w:p w14:paraId="79A74BA8" w14:textId="77777777" w:rsidR="00D056EE" w:rsidRPr="00FE2AF5" w:rsidRDefault="00D056EE" w:rsidP="00FE2AF5">
      <w:pPr>
        <w:shd w:val="clear" w:color="auto" w:fill="FFFFFF"/>
        <w:spacing w:before="446" w:line="240" w:lineRule="atLeast"/>
        <w:ind w:left="28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z w:val="28"/>
          <w:szCs w:val="28"/>
          <w:u w:val="single"/>
        </w:rPr>
        <w:t xml:space="preserve">Раздел </w:t>
      </w:r>
      <w:r w:rsidRPr="00FE2AF5">
        <w:rPr>
          <w:rFonts w:ascii="Times New Roman" w:hAnsi="Times New Roman"/>
          <w:b/>
          <w:sz w:val="28"/>
          <w:szCs w:val="28"/>
          <w:u w:val="single"/>
          <w:lang w:val="en-US"/>
        </w:rPr>
        <w:t>IV</w:t>
      </w:r>
      <w:r w:rsidRPr="00FE2AF5">
        <w:rPr>
          <w:rFonts w:ascii="Times New Roman" w:hAnsi="Times New Roman"/>
          <w:b/>
          <w:sz w:val="28"/>
          <w:szCs w:val="28"/>
        </w:rPr>
        <w:t xml:space="preserve">  </w:t>
      </w:r>
      <w:r w:rsidRPr="00FE2AF5">
        <w:rPr>
          <w:rFonts w:ascii="Times New Roman" w:hAnsi="Times New Roman"/>
          <w:b/>
          <w:bCs/>
          <w:sz w:val="28"/>
          <w:szCs w:val="28"/>
        </w:rPr>
        <w:t xml:space="preserve">Материки и океаны </w:t>
      </w:r>
      <w:r w:rsidRPr="00FE2AF5">
        <w:rPr>
          <w:rFonts w:ascii="Times New Roman" w:hAnsi="Times New Roman"/>
          <w:b/>
          <w:bCs/>
          <w:iCs/>
          <w:sz w:val="28"/>
          <w:szCs w:val="28"/>
        </w:rPr>
        <w:t>(49 ч)</w:t>
      </w:r>
    </w:p>
    <w:p w14:paraId="220E6C9C" w14:textId="77777777" w:rsidR="00D056EE" w:rsidRPr="00FE2AF5" w:rsidRDefault="00D056EE" w:rsidP="00FE2AF5">
      <w:pPr>
        <w:shd w:val="clear" w:color="auto" w:fill="FFFFFF"/>
        <w:spacing w:before="286" w:line="240" w:lineRule="atLeast"/>
        <w:ind w:left="310" w:right="4422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z w:val="28"/>
          <w:szCs w:val="28"/>
        </w:rPr>
        <w:t xml:space="preserve">Тема 1. </w:t>
      </w:r>
      <w:r w:rsidRPr="00FE2AF5">
        <w:rPr>
          <w:rFonts w:ascii="Times New Roman" w:hAnsi="Times New Roman"/>
          <w:b/>
          <w:spacing w:val="-32"/>
          <w:sz w:val="28"/>
          <w:szCs w:val="28"/>
        </w:rPr>
        <w:t>ОКЕАНЫ</w:t>
      </w:r>
    </w:p>
    <w:p w14:paraId="1E696AD3" w14:textId="77777777" w:rsidR="00D056EE" w:rsidRPr="00FE2AF5" w:rsidRDefault="00D056EE" w:rsidP="00FE2AF5">
      <w:pPr>
        <w:shd w:val="clear" w:color="auto" w:fill="FFFFFF"/>
        <w:spacing w:before="116" w:line="240" w:lineRule="atLeast"/>
        <w:ind w:left="24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Тихий, Индийский, Атлантический океаны. Гео</w:t>
      </w:r>
      <w:r w:rsidRPr="00FE2AF5">
        <w:rPr>
          <w:rFonts w:ascii="Times New Roman" w:hAnsi="Times New Roman"/>
          <w:sz w:val="28"/>
          <w:szCs w:val="28"/>
        </w:rPr>
        <w:softHyphen/>
        <w:t>графическое положение. Краткая история исследова</w:t>
      </w:r>
      <w:r w:rsidRPr="00FE2AF5">
        <w:rPr>
          <w:rFonts w:ascii="Times New Roman" w:hAnsi="Times New Roman"/>
          <w:sz w:val="28"/>
          <w:szCs w:val="28"/>
        </w:rPr>
        <w:softHyphen/>
        <w:t>ния каждого из океанов. Особенности природы, виды хозяйственной деятельности в каждом из океанов. Охрана природы океанов.</w:t>
      </w:r>
    </w:p>
    <w:p w14:paraId="4D33E570" w14:textId="77777777" w:rsidR="00D056EE" w:rsidRPr="00FE2AF5" w:rsidRDefault="00D056EE" w:rsidP="00FE2AF5">
      <w:pPr>
        <w:shd w:val="clear" w:color="auto" w:fill="FFFFFF"/>
        <w:spacing w:before="5" w:line="240" w:lineRule="atLeast"/>
        <w:ind w:left="5" w:right="20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Северный Ледовитый океан. Географическое поло</w:t>
      </w:r>
      <w:r w:rsidRPr="00FE2AF5">
        <w:rPr>
          <w:rFonts w:ascii="Times New Roman" w:hAnsi="Times New Roman"/>
          <w:sz w:val="28"/>
          <w:szCs w:val="28"/>
        </w:rPr>
        <w:softHyphen/>
        <w:t>жение. Основные этапы исследования природы оке</w:t>
      </w:r>
      <w:r w:rsidRPr="00FE2AF5">
        <w:rPr>
          <w:rFonts w:ascii="Times New Roman" w:hAnsi="Times New Roman"/>
          <w:sz w:val="28"/>
          <w:szCs w:val="28"/>
        </w:rPr>
        <w:softHyphen/>
        <w:t>ана. Особенности природы океана, природные богат</w:t>
      </w:r>
      <w:r w:rsidRPr="00FE2AF5">
        <w:rPr>
          <w:rFonts w:ascii="Times New Roman" w:hAnsi="Times New Roman"/>
          <w:sz w:val="28"/>
          <w:szCs w:val="28"/>
        </w:rPr>
        <w:softHyphen/>
        <w:t>ства и их использование в хозяйстве. Необходимость охраны природы океана.</w:t>
      </w:r>
    </w:p>
    <w:p w14:paraId="5AF5C9C9" w14:textId="77777777" w:rsidR="00D056EE" w:rsidRPr="00FE2AF5" w:rsidRDefault="00D056EE" w:rsidP="00FE2AF5">
      <w:pPr>
        <w:shd w:val="clear" w:color="auto" w:fill="FFFFFF"/>
        <w:spacing w:before="286" w:line="240" w:lineRule="atLeast"/>
        <w:ind w:left="29" w:firstLine="28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FE2AF5">
        <w:rPr>
          <w:rFonts w:ascii="Times New Roman" w:hAnsi="Times New Roman"/>
          <w:b/>
          <w:iCs/>
          <w:sz w:val="28"/>
          <w:szCs w:val="28"/>
        </w:rPr>
        <w:t xml:space="preserve">Тема 2.  </w:t>
      </w:r>
      <w:r w:rsidRPr="00FE2AF5">
        <w:rPr>
          <w:rFonts w:ascii="Times New Roman" w:hAnsi="Times New Roman"/>
          <w:b/>
          <w:spacing w:val="-21"/>
          <w:sz w:val="28"/>
          <w:szCs w:val="28"/>
        </w:rPr>
        <w:t>АФРИКА</w:t>
      </w:r>
    </w:p>
    <w:p w14:paraId="224B0488" w14:textId="77777777" w:rsidR="00D056EE" w:rsidRPr="00FE2AF5" w:rsidRDefault="00D056EE" w:rsidP="00FE2AF5">
      <w:pPr>
        <w:shd w:val="clear" w:color="auto" w:fill="FFFFFF"/>
        <w:spacing w:before="109" w:line="240" w:lineRule="atLeast"/>
        <w:ind w:left="6" w:right="29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Географическое положение, размеры, очертания и омывающие континент моря и океаны. История ис</w:t>
      </w:r>
      <w:r w:rsidRPr="00FE2AF5">
        <w:rPr>
          <w:rFonts w:ascii="Times New Roman" w:hAnsi="Times New Roman"/>
          <w:sz w:val="28"/>
          <w:szCs w:val="28"/>
        </w:rPr>
        <w:softHyphen/>
        <w:t>следования материка. Особенности природы. Преобладание равнин; горы и нагорья. Формирование рельефа под влиянием внутренних и внешних процессов. Размещение место</w:t>
      </w:r>
      <w:r w:rsidRPr="00FE2AF5">
        <w:rPr>
          <w:rFonts w:ascii="Times New Roman" w:hAnsi="Times New Roman"/>
          <w:sz w:val="28"/>
          <w:szCs w:val="28"/>
        </w:rPr>
        <w:softHyphen/>
        <w:t>рождений полезных ископаемых. Факторы формиро</w:t>
      </w:r>
      <w:r w:rsidRPr="00FE2AF5">
        <w:rPr>
          <w:rFonts w:ascii="Times New Roman" w:hAnsi="Times New Roman"/>
          <w:sz w:val="28"/>
          <w:szCs w:val="28"/>
        </w:rPr>
        <w:softHyphen/>
        <w:t>вания климата материка. Климатические пояса и ти</w:t>
      </w:r>
      <w:r w:rsidRPr="00FE2AF5">
        <w:rPr>
          <w:rFonts w:ascii="Times New Roman" w:hAnsi="Times New Roman"/>
          <w:sz w:val="28"/>
          <w:szCs w:val="28"/>
        </w:rPr>
        <w:softHyphen/>
        <w:t>пичные для них погоды. Внутренние воды, их зави</w:t>
      </w:r>
      <w:r w:rsidRPr="00FE2AF5">
        <w:rPr>
          <w:rFonts w:ascii="Times New Roman" w:hAnsi="Times New Roman"/>
          <w:sz w:val="28"/>
          <w:szCs w:val="28"/>
        </w:rPr>
        <w:softHyphen/>
        <w:t>симость от рельефа и климата, природные зоны. Ха</w:t>
      </w:r>
      <w:r w:rsidRPr="00FE2AF5">
        <w:rPr>
          <w:rFonts w:ascii="Times New Roman" w:hAnsi="Times New Roman"/>
          <w:sz w:val="28"/>
          <w:szCs w:val="28"/>
        </w:rPr>
        <w:softHyphen/>
        <w:t>рактерные представители растительного и животного мира, почвы природных зон материка. Заповедники Африки.</w:t>
      </w:r>
    </w:p>
    <w:p w14:paraId="32F98716" w14:textId="77777777" w:rsidR="00D056EE" w:rsidRPr="00FE2AF5" w:rsidRDefault="00D056EE" w:rsidP="00FE2AF5">
      <w:pPr>
        <w:shd w:val="clear" w:color="auto" w:fill="FFFFFF"/>
        <w:spacing w:before="11" w:line="240" w:lineRule="atLeast"/>
        <w:ind w:left="17" w:right="29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Природные богатства Африки и их использование. Стихийные природные явления.</w:t>
      </w:r>
    </w:p>
    <w:p w14:paraId="29C01AE1" w14:textId="77777777" w:rsidR="00D056EE" w:rsidRPr="00FE2AF5" w:rsidRDefault="00D056EE" w:rsidP="00FE2AF5">
      <w:pPr>
        <w:shd w:val="clear" w:color="auto" w:fill="FFFFFF"/>
        <w:spacing w:before="126" w:line="240" w:lineRule="atLeast"/>
        <w:ind w:left="17" w:right="23" w:firstLine="29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3"/>
          <w:sz w:val="28"/>
          <w:szCs w:val="28"/>
        </w:rPr>
        <w:t xml:space="preserve">Практические работы. 1. Определение географических </w:t>
      </w:r>
      <w:r w:rsidRPr="00FE2AF5">
        <w:rPr>
          <w:rFonts w:ascii="Times New Roman" w:hAnsi="Times New Roman"/>
          <w:spacing w:val="-1"/>
          <w:sz w:val="28"/>
          <w:szCs w:val="28"/>
        </w:rPr>
        <w:t>координат крайних точек, протяженности материка с севе</w:t>
      </w:r>
      <w:r w:rsidRPr="00FE2AF5">
        <w:rPr>
          <w:rFonts w:ascii="Times New Roman" w:hAnsi="Times New Roman"/>
          <w:spacing w:val="-1"/>
          <w:sz w:val="28"/>
          <w:szCs w:val="28"/>
        </w:rPr>
        <w:softHyphen/>
      </w:r>
      <w:r w:rsidRPr="00FE2AF5">
        <w:rPr>
          <w:rFonts w:ascii="Times New Roman" w:hAnsi="Times New Roman"/>
          <w:spacing w:val="-3"/>
          <w:sz w:val="28"/>
          <w:szCs w:val="28"/>
        </w:rPr>
        <w:t xml:space="preserve">ра на юг в градусах и километрах. Обучение определению </w:t>
      </w:r>
      <w:r w:rsidRPr="00FE2AF5">
        <w:rPr>
          <w:rFonts w:ascii="Times New Roman" w:hAnsi="Times New Roman"/>
          <w:spacing w:val="-2"/>
          <w:sz w:val="28"/>
          <w:szCs w:val="28"/>
        </w:rPr>
        <w:t xml:space="preserve">географического положения материка. 2. Обозначение на контурной карте крупных форм рельефа и месторождений </w:t>
      </w:r>
      <w:r w:rsidRPr="00FE2AF5">
        <w:rPr>
          <w:rFonts w:ascii="Times New Roman" w:hAnsi="Times New Roman"/>
          <w:spacing w:val="-3"/>
          <w:sz w:val="28"/>
          <w:szCs w:val="28"/>
        </w:rPr>
        <w:t xml:space="preserve">полезных ископаемых. 3. </w:t>
      </w:r>
      <w:r w:rsidRPr="00FE2AF5">
        <w:rPr>
          <w:rFonts w:ascii="Times New Roman" w:hAnsi="Times New Roman"/>
          <w:spacing w:val="-2"/>
          <w:sz w:val="28"/>
          <w:szCs w:val="28"/>
        </w:rPr>
        <w:t xml:space="preserve"> Определение причин разнообразия природных </w:t>
      </w:r>
      <w:r w:rsidRPr="00FE2AF5">
        <w:rPr>
          <w:rFonts w:ascii="Times New Roman" w:hAnsi="Times New Roman"/>
          <w:sz w:val="28"/>
          <w:szCs w:val="28"/>
        </w:rPr>
        <w:t>зон материка.</w:t>
      </w:r>
    </w:p>
    <w:p w14:paraId="49D3F2F1" w14:textId="77777777" w:rsidR="00D056EE" w:rsidRPr="00FE2AF5" w:rsidRDefault="00D056EE" w:rsidP="00FE2AF5">
      <w:pPr>
        <w:shd w:val="clear" w:color="auto" w:fill="FFFFFF"/>
        <w:spacing w:line="240" w:lineRule="atLeast"/>
        <w:ind w:right="5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Народы и страны. Гипотеза об африканском проис</w:t>
      </w:r>
      <w:r w:rsidRPr="00FE2AF5">
        <w:rPr>
          <w:rFonts w:ascii="Times New Roman" w:hAnsi="Times New Roman"/>
          <w:sz w:val="28"/>
          <w:szCs w:val="28"/>
        </w:rPr>
        <w:softHyphen/>
        <w:t>хождении человека. Разнообразие расового и этниче</w:t>
      </w:r>
      <w:r w:rsidRPr="00FE2AF5">
        <w:rPr>
          <w:rFonts w:ascii="Times New Roman" w:hAnsi="Times New Roman"/>
          <w:sz w:val="28"/>
          <w:szCs w:val="28"/>
        </w:rPr>
        <w:softHyphen/>
        <w:t>ского состава населения материка. Размещение насе</w:t>
      </w:r>
      <w:r w:rsidRPr="00FE2AF5">
        <w:rPr>
          <w:rFonts w:ascii="Times New Roman" w:hAnsi="Times New Roman"/>
          <w:sz w:val="28"/>
          <w:szCs w:val="28"/>
        </w:rPr>
        <w:softHyphen/>
        <w:t>ления в связи с историей заселения и природными условиями. Колониальное прошлое Африки. Совре</w:t>
      </w:r>
      <w:r w:rsidRPr="00FE2AF5">
        <w:rPr>
          <w:rFonts w:ascii="Times New Roman" w:hAnsi="Times New Roman"/>
          <w:sz w:val="28"/>
          <w:szCs w:val="28"/>
        </w:rPr>
        <w:softHyphen/>
        <w:t>менная политическая карта. Деление Африки на крупные регионы: Северная Африка (Египет, Ал</w:t>
      </w:r>
      <w:r w:rsidRPr="00FE2AF5">
        <w:rPr>
          <w:rFonts w:ascii="Times New Roman" w:hAnsi="Times New Roman"/>
          <w:sz w:val="28"/>
          <w:szCs w:val="28"/>
        </w:rPr>
        <w:softHyphen/>
        <w:t>жир), Центральная Африка (Нигерия, Заир), Восточ</w:t>
      </w:r>
      <w:r w:rsidRPr="00FE2AF5">
        <w:rPr>
          <w:rFonts w:ascii="Times New Roman" w:hAnsi="Times New Roman"/>
          <w:sz w:val="28"/>
          <w:szCs w:val="28"/>
        </w:rPr>
        <w:softHyphen/>
        <w:t>ная Африка (Эфиопия, Кения), Южная Африка (ЮАР). Состав территории и страны региона. Общие черты и особенности природы и природных богатств регионов; влияние на природу региона прилегающих частей океанов. Черты различий между странами, входящими в регион. Главные особенности населе</w:t>
      </w:r>
      <w:r w:rsidRPr="00FE2AF5">
        <w:rPr>
          <w:rFonts w:ascii="Times New Roman" w:hAnsi="Times New Roman"/>
          <w:sz w:val="28"/>
          <w:szCs w:val="28"/>
        </w:rPr>
        <w:softHyphen/>
        <w:t>ния: язык, быт (тип жилища, национальная одежда, пища, традиции, обряды, обычаи), народные промыс</w:t>
      </w:r>
      <w:r w:rsidRPr="00FE2AF5">
        <w:rPr>
          <w:rFonts w:ascii="Times New Roman" w:hAnsi="Times New Roman"/>
          <w:sz w:val="28"/>
          <w:szCs w:val="28"/>
        </w:rPr>
        <w:softHyphen/>
        <w:t>лы; религия.</w:t>
      </w:r>
    </w:p>
    <w:p w14:paraId="631BF325" w14:textId="77777777" w:rsidR="00D056EE" w:rsidRPr="00FE2AF5" w:rsidRDefault="00D056EE" w:rsidP="00FE2AF5">
      <w:pPr>
        <w:shd w:val="clear" w:color="auto" w:fill="FFFFFF"/>
        <w:spacing w:before="11" w:line="240" w:lineRule="atLeast"/>
        <w:ind w:left="11" w:right="5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Основные виды хозяйственной деятельности по ис</w:t>
      </w:r>
      <w:r w:rsidRPr="00FE2AF5">
        <w:rPr>
          <w:rFonts w:ascii="Times New Roman" w:hAnsi="Times New Roman"/>
          <w:sz w:val="28"/>
          <w:szCs w:val="28"/>
        </w:rPr>
        <w:softHyphen/>
        <w:t>пользованию природных богатств суши и прилегаю</w:t>
      </w:r>
      <w:r w:rsidRPr="00FE2AF5">
        <w:rPr>
          <w:rFonts w:ascii="Times New Roman" w:hAnsi="Times New Roman"/>
          <w:sz w:val="28"/>
          <w:szCs w:val="28"/>
        </w:rPr>
        <w:softHyphen/>
        <w:t>щих акваторий. Культурные растения и домашние животные. Изменение природы материка под вли</w:t>
      </w:r>
      <w:r w:rsidRPr="00FE2AF5">
        <w:rPr>
          <w:rFonts w:ascii="Times New Roman" w:hAnsi="Times New Roman"/>
          <w:sz w:val="28"/>
          <w:szCs w:val="28"/>
        </w:rPr>
        <w:softHyphen/>
        <w:t>янием человека.</w:t>
      </w:r>
    </w:p>
    <w:p w14:paraId="424BCC5A" w14:textId="77777777" w:rsidR="00D056EE" w:rsidRPr="00FE2AF5" w:rsidRDefault="00D056EE" w:rsidP="00FE2AF5">
      <w:pPr>
        <w:shd w:val="clear" w:color="auto" w:fill="FFFFFF"/>
        <w:spacing w:before="5" w:line="240" w:lineRule="atLeast"/>
        <w:ind w:left="16" w:right="11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Крупные города, столицы, культурно-историче</w:t>
      </w:r>
      <w:r w:rsidRPr="00FE2AF5">
        <w:rPr>
          <w:rFonts w:ascii="Times New Roman" w:hAnsi="Times New Roman"/>
          <w:sz w:val="28"/>
          <w:szCs w:val="28"/>
        </w:rPr>
        <w:softHyphen/>
        <w:t>ские центры стран региона.</w:t>
      </w:r>
    </w:p>
    <w:p w14:paraId="70EB6079" w14:textId="77777777" w:rsidR="00D056EE" w:rsidRPr="00FE2AF5" w:rsidRDefault="00D056EE" w:rsidP="00FE2AF5">
      <w:pPr>
        <w:shd w:val="clear" w:color="auto" w:fill="FFFFFF"/>
        <w:spacing w:before="127" w:line="240" w:lineRule="atLeast"/>
        <w:ind w:left="16" w:right="26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4"/>
          <w:sz w:val="28"/>
          <w:szCs w:val="28"/>
        </w:rPr>
        <w:t>Практическая работа. Описание природных условий, на</w:t>
      </w:r>
      <w:r w:rsidRPr="00FE2AF5">
        <w:rPr>
          <w:rFonts w:ascii="Times New Roman" w:hAnsi="Times New Roman"/>
          <w:spacing w:val="-4"/>
          <w:sz w:val="28"/>
          <w:szCs w:val="28"/>
        </w:rPr>
        <w:softHyphen/>
      </w:r>
      <w:r w:rsidRPr="00FE2AF5">
        <w:rPr>
          <w:rFonts w:ascii="Times New Roman" w:hAnsi="Times New Roman"/>
          <w:sz w:val="28"/>
          <w:szCs w:val="28"/>
        </w:rPr>
        <w:t>селения и хозяйственной жизни одной из африканских стран.</w:t>
      </w:r>
    </w:p>
    <w:p w14:paraId="10E1029D" w14:textId="77777777" w:rsidR="00D056EE" w:rsidRPr="00FE2AF5" w:rsidRDefault="00D056EE" w:rsidP="00FE2AF5">
      <w:pPr>
        <w:shd w:val="clear" w:color="auto" w:fill="FFFFFF"/>
        <w:spacing w:before="259" w:line="240" w:lineRule="atLeast"/>
        <w:ind w:left="312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z w:val="28"/>
          <w:szCs w:val="28"/>
        </w:rPr>
        <w:lastRenderedPageBreak/>
        <w:t>Тема 3</w:t>
      </w:r>
      <w:r w:rsidRPr="00FE2AF5">
        <w:rPr>
          <w:rFonts w:ascii="Times New Roman" w:hAnsi="Times New Roman"/>
          <w:b/>
          <w:sz w:val="28"/>
          <w:szCs w:val="28"/>
        </w:rPr>
        <w:t xml:space="preserve">. </w:t>
      </w:r>
      <w:r w:rsidRPr="00FE2AF5">
        <w:rPr>
          <w:rFonts w:ascii="Times New Roman" w:hAnsi="Times New Roman"/>
          <w:b/>
          <w:bCs/>
          <w:spacing w:val="-3"/>
          <w:sz w:val="28"/>
          <w:szCs w:val="28"/>
        </w:rPr>
        <w:t>АВСТРАЛИЯ И ОКЕАНИЯ</w:t>
      </w:r>
    </w:p>
    <w:p w14:paraId="232DEFDE" w14:textId="77777777" w:rsidR="00D056EE" w:rsidRPr="00FE2AF5" w:rsidRDefault="00D056EE" w:rsidP="00FE2AF5">
      <w:pPr>
        <w:shd w:val="clear" w:color="auto" w:fill="FFFFFF"/>
        <w:spacing w:before="111" w:line="240" w:lineRule="atLeast"/>
        <w:ind w:left="16" w:right="11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Австралия. Географическое положение, размеры, очертания и омывающие континент моря и океаны. История открытия и исследования Австралии.</w:t>
      </w:r>
    </w:p>
    <w:p w14:paraId="3457DF48" w14:textId="77777777" w:rsidR="00D056EE" w:rsidRPr="00FE2AF5" w:rsidRDefault="00D056EE" w:rsidP="00FE2AF5">
      <w:pPr>
        <w:shd w:val="clear" w:color="auto" w:fill="FFFFFF"/>
        <w:spacing w:line="240" w:lineRule="atLeast"/>
        <w:ind w:left="16" w:right="5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Особенности компонентов природы Австралии (рельеф, климат, внутренние воды, растительный и животный мир). Природные зоны материка, их раз</w:t>
      </w:r>
      <w:r w:rsidRPr="00FE2AF5">
        <w:rPr>
          <w:rFonts w:ascii="Times New Roman" w:hAnsi="Times New Roman"/>
          <w:sz w:val="28"/>
          <w:szCs w:val="28"/>
        </w:rPr>
        <w:softHyphen/>
        <w:t>мещение в зависимости от климата. Природные бо</w:t>
      </w:r>
      <w:r w:rsidRPr="00FE2AF5">
        <w:rPr>
          <w:rFonts w:ascii="Times New Roman" w:hAnsi="Times New Roman"/>
          <w:sz w:val="28"/>
          <w:szCs w:val="28"/>
        </w:rPr>
        <w:softHyphen/>
        <w:t>гатства. Изменения природы человеком и современ</w:t>
      </w:r>
      <w:r w:rsidRPr="00FE2AF5">
        <w:rPr>
          <w:rFonts w:ascii="Times New Roman" w:hAnsi="Times New Roman"/>
          <w:sz w:val="28"/>
          <w:szCs w:val="28"/>
        </w:rPr>
        <w:softHyphen/>
        <w:t>ные ландшафты. Меры по охране природы на конти</w:t>
      </w:r>
      <w:r w:rsidRPr="00FE2AF5">
        <w:rPr>
          <w:rFonts w:ascii="Times New Roman" w:hAnsi="Times New Roman"/>
          <w:sz w:val="28"/>
          <w:szCs w:val="28"/>
        </w:rPr>
        <w:softHyphen/>
        <w:t>ненте.</w:t>
      </w:r>
    </w:p>
    <w:p w14:paraId="2A1D9983" w14:textId="77777777" w:rsidR="00D056EE" w:rsidRPr="00FE2AF5" w:rsidRDefault="00D056EE" w:rsidP="00FE2AF5">
      <w:pPr>
        <w:shd w:val="clear" w:color="auto" w:fill="FFFFFF"/>
        <w:spacing w:line="240" w:lineRule="atLeast"/>
        <w:ind w:left="5" w:right="27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ab/>
        <w:t>Население Австралии. Особенности духовной и ма</w:t>
      </w:r>
      <w:r w:rsidRPr="00FE2AF5">
        <w:rPr>
          <w:rFonts w:ascii="Times New Roman" w:hAnsi="Times New Roman"/>
          <w:sz w:val="28"/>
          <w:szCs w:val="28"/>
        </w:rPr>
        <w:softHyphen/>
        <w:t>териальной культуры аборигенов и англоавстралийцев. Австралия — страна, занимающая весь конти</w:t>
      </w:r>
      <w:r w:rsidRPr="00FE2AF5">
        <w:rPr>
          <w:rFonts w:ascii="Times New Roman" w:hAnsi="Times New Roman"/>
          <w:sz w:val="28"/>
          <w:szCs w:val="28"/>
        </w:rPr>
        <w:softHyphen/>
        <w:t>нент. Виды хозяйственной деятельности и их различия в крупных регионах страны (в Северной, Центральной, Западной и Восточной Австралии). Столица и крупные города.</w:t>
      </w:r>
    </w:p>
    <w:p w14:paraId="4C96ED96" w14:textId="77777777" w:rsidR="00D056EE" w:rsidRPr="00FE2AF5" w:rsidRDefault="00D056EE" w:rsidP="00FE2AF5">
      <w:pPr>
        <w:shd w:val="clear" w:color="auto" w:fill="FFFFFF"/>
        <w:spacing w:before="110" w:line="240" w:lineRule="atLeast"/>
        <w:ind w:right="22" w:firstLine="297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4"/>
          <w:sz w:val="28"/>
          <w:szCs w:val="28"/>
        </w:rPr>
        <w:t>Практические работы. 1. Сравнение географического по</w:t>
      </w:r>
      <w:r w:rsidRPr="00FE2AF5">
        <w:rPr>
          <w:rFonts w:ascii="Times New Roman" w:hAnsi="Times New Roman"/>
          <w:spacing w:val="-4"/>
          <w:sz w:val="28"/>
          <w:szCs w:val="28"/>
        </w:rPr>
        <w:softHyphen/>
      </w:r>
      <w:r w:rsidRPr="00FE2AF5">
        <w:rPr>
          <w:rFonts w:ascii="Times New Roman" w:hAnsi="Times New Roman"/>
          <w:spacing w:val="-1"/>
          <w:sz w:val="28"/>
          <w:szCs w:val="28"/>
        </w:rPr>
        <w:t xml:space="preserve">ложения Австралии и Африки; определение черт сходства </w:t>
      </w:r>
      <w:r w:rsidRPr="00FE2AF5">
        <w:rPr>
          <w:rFonts w:ascii="Times New Roman" w:hAnsi="Times New Roman"/>
          <w:spacing w:val="-4"/>
          <w:sz w:val="28"/>
          <w:szCs w:val="28"/>
        </w:rPr>
        <w:t>и различия основных компонентов природы этих континен</w:t>
      </w:r>
      <w:r w:rsidRPr="00FE2AF5">
        <w:rPr>
          <w:rFonts w:ascii="Times New Roman" w:hAnsi="Times New Roman"/>
          <w:spacing w:val="-4"/>
          <w:sz w:val="28"/>
          <w:szCs w:val="28"/>
        </w:rPr>
        <w:softHyphen/>
      </w:r>
      <w:r w:rsidRPr="00FE2AF5">
        <w:rPr>
          <w:rFonts w:ascii="Times New Roman" w:hAnsi="Times New Roman"/>
          <w:spacing w:val="-2"/>
          <w:sz w:val="28"/>
          <w:szCs w:val="28"/>
        </w:rPr>
        <w:t>тов, а также степени природных и антропогенных измене</w:t>
      </w:r>
      <w:r w:rsidRPr="00FE2AF5">
        <w:rPr>
          <w:rFonts w:ascii="Times New Roman" w:hAnsi="Times New Roman"/>
          <w:spacing w:val="-2"/>
          <w:sz w:val="28"/>
          <w:szCs w:val="28"/>
        </w:rPr>
        <w:softHyphen/>
        <w:t xml:space="preserve">ний ландшафтов каждого из материков.  </w:t>
      </w:r>
    </w:p>
    <w:p w14:paraId="552579C5" w14:textId="77777777" w:rsidR="00D056EE" w:rsidRPr="00FE2AF5" w:rsidRDefault="00D056EE" w:rsidP="00FE2AF5">
      <w:pPr>
        <w:shd w:val="clear" w:color="auto" w:fill="FFFFFF"/>
        <w:spacing w:before="154" w:line="240" w:lineRule="atLeast"/>
        <w:ind w:left="11" w:right="16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Океания. Географическое положение. Из истории открытия и исследования Океании. Особенности при</w:t>
      </w:r>
      <w:r w:rsidRPr="00FE2AF5">
        <w:rPr>
          <w:rFonts w:ascii="Times New Roman" w:hAnsi="Times New Roman"/>
          <w:sz w:val="28"/>
          <w:szCs w:val="28"/>
        </w:rPr>
        <w:softHyphen/>
        <w:t>роды в зависимости от происхождения островов и их географического положения. Заселение Океании че</w:t>
      </w:r>
      <w:r w:rsidRPr="00FE2AF5">
        <w:rPr>
          <w:rFonts w:ascii="Times New Roman" w:hAnsi="Times New Roman"/>
          <w:sz w:val="28"/>
          <w:szCs w:val="28"/>
        </w:rPr>
        <w:softHyphen/>
        <w:t>ловеком и изменение им природы островов. Совре</w:t>
      </w:r>
      <w:r w:rsidRPr="00FE2AF5">
        <w:rPr>
          <w:rFonts w:ascii="Times New Roman" w:hAnsi="Times New Roman"/>
          <w:sz w:val="28"/>
          <w:szCs w:val="28"/>
        </w:rPr>
        <w:softHyphen/>
        <w:t>менные народы и страны Океании.</w:t>
      </w:r>
    </w:p>
    <w:p w14:paraId="19BD5216" w14:textId="77777777" w:rsidR="00D056EE" w:rsidRPr="00FE2AF5" w:rsidRDefault="00D056EE" w:rsidP="00FE2AF5">
      <w:pPr>
        <w:shd w:val="clear" w:color="auto" w:fill="FFFFFF"/>
        <w:spacing w:line="240" w:lineRule="atLeast"/>
        <w:ind w:left="291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z w:val="28"/>
          <w:szCs w:val="28"/>
        </w:rPr>
        <w:t>Тема 4.  Антарктида</w:t>
      </w:r>
    </w:p>
    <w:p w14:paraId="0F02CF77" w14:textId="77777777" w:rsidR="00D056EE" w:rsidRPr="00FE2AF5" w:rsidRDefault="00D056EE" w:rsidP="00FE2AF5">
      <w:pPr>
        <w:shd w:val="clear" w:color="auto" w:fill="FFFFFF"/>
        <w:spacing w:before="5" w:line="240" w:lineRule="atLeast"/>
        <w:ind w:right="25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Антарктида. Из истории открытия и исследования материка. Своеобразие природы ледяного континен</w:t>
      </w:r>
      <w:r w:rsidRPr="00FE2AF5">
        <w:rPr>
          <w:rFonts w:ascii="Times New Roman" w:hAnsi="Times New Roman"/>
          <w:sz w:val="28"/>
          <w:szCs w:val="28"/>
        </w:rPr>
        <w:softHyphen/>
        <w:t>та. Современные исследования материка.</w:t>
      </w:r>
    </w:p>
    <w:p w14:paraId="79DDC7EB" w14:textId="77777777" w:rsidR="00D056EE" w:rsidRPr="00FE2AF5" w:rsidRDefault="00D056EE" w:rsidP="00FE2AF5">
      <w:pPr>
        <w:shd w:val="clear" w:color="auto" w:fill="FFFFFF"/>
        <w:spacing w:before="105" w:line="240" w:lineRule="atLeast"/>
        <w:ind w:left="5" w:right="30" w:firstLine="29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FE2AF5">
        <w:rPr>
          <w:rFonts w:ascii="Times New Roman" w:hAnsi="Times New Roman"/>
          <w:b/>
          <w:iCs/>
          <w:sz w:val="28"/>
          <w:szCs w:val="28"/>
        </w:rPr>
        <w:t>Тема 5</w:t>
      </w:r>
      <w:r w:rsidRPr="00FE2AF5">
        <w:rPr>
          <w:rFonts w:ascii="Times New Roman" w:hAnsi="Times New Roman"/>
          <w:b/>
          <w:sz w:val="28"/>
          <w:szCs w:val="28"/>
        </w:rPr>
        <w:t xml:space="preserve">. </w:t>
      </w:r>
      <w:r w:rsidRPr="00FE2AF5">
        <w:rPr>
          <w:rFonts w:ascii="Times New Roman" w:hAnsi="Times New Roman"/>
          <w:b/>
          <w:bCs/>
          <w:sz w:val="28"/>
          <w:szCs w:val="28"/>
        </w:rPr>
        <w:t>ЮЖНАЯ АМЕРИКА</w:t>
      </w:r>
    </w:p>
    <w:p w14:paraId="4C4B6B58" w14:textId="77777777" w:rsidR="00D056EE" w:rsidRPr="00FE2AF5" w:rsidRDefault="00D056EE" w:rsidP="00FE2AF5">
      <w:pPr>
        <w:shd w:val="clear" w:color="auto" w:fill="FFFFFF"/>
        <w:spacing w:before="99" w:line="240" w:lineRule="atLeast"/>
        <w:ind w:left="16" w:right="11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Географическое положение, размеры, очертания и омывающие континент моря и океаны. История от</w:t>
      </w:r>
      <w:r w:rsidRPr="00FE2AF5">
        <w:rPr>
          <w:rFonts w:ascii="Times New Roman" w:hAnsi="Times New Roman"/>
          <w:sz w:val="28"/>
          <w:szCs w:val="28"/>
        </w:rPr>
        <w:softHyphen/>
        <w:t>крытия и исследования материка.</w:t>
      </w:r>
    </w:p>
    <w:p w14:paraId="0461FB3E" w14:textId="77777777" w:rsidR="00D056EE" w:rsidRPr="00FE2AF5" w:rsidRDefault="00D056EE" w:rsidP="00FE2AF5">
      <w:pPr>
        <w:shd w:val="clear" w:color="auto" w:fill="FFFFFF"/>
        <w:spacing w:line="240" w:lineRule="atLeast"/>
        <w:ind w:left="22" w:right="5" w:firstLine="28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Особенности природы: строение поверхности, зако</w:t>
      </w:r>
      <w:r w:rsidRPr="00FE2AF5">
        <w:rPr>
          <w:rFonts w:ascii="Times New Roman" w:hAnsi="Times New Roman"/>
          <w:sz w:val="28"/>
          <w:szCs w:val="28"/>
        </w:rPr>
        <w:softHyphen/>
        <w:t>номерности размещения крупных форм рельефа в за</w:t>
      </w:r>
      <w:r w:rsidRPr="00FE2AF5">
        <w:rPr>
          <w:rFonts w:ascii="Times New Roman" w:hAnsi="Times New Roman"/>
          <w:sz w:val="28"/>
          <w:szCs w:val="28"/>
        </w:rPr>
        <w:softHyphen/>
        <w:t>висимости от строения земной коры. Размещение месторождений полезных ископаемых. Климат и факторы его формирования. Климатические пояса и типичные погоды. Внутренние воды.</w:t>
      </w:r>
    </w:p>
    <w:p w14:paraId="3DF03F0F" w14:textId="77777777" w:rsidR="00D056EE" w:rsidRPr="00FE2AF5" w:rsidRDefault="00D056EE" w:rsidP="00FE2AF5">
      <w:pPr>
        <w:shd w:val="clear" w:color="auto" w:fill="FFFFFF"/>
        <w:spacing w:line="240" w:lineRule="atLeast"/>
        <w:ind w:left="27" w:firstLine="28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Своеобразие органического мира континента. Про</w:t>
      </w:r>
      <w:r w:rsidRPr="00FE2AF5">
        <w:rPr>
          <w:rFonts w:ascii="Times New Roman" w:hAnsi="Times New Roman"/>
          <w:sz w:val="28"/>
          <w:szCs w:val="28"/>
        </w:rPr>
        <w:softHyphen/>
        <w:t>явление на материке широтной зональности. Природ</w:t>
      </w:r>
      <w:r w:rsidRPr="00FE2AF5">
        <w:rPr>
          <w:rFonts w:ascii="Times New Roman" w:hAnsi="Times New Roman"/>
          <w:sz w:val="28"/>
          <w:szCs w:val="28"/>
        </w:rPr>
        <w:softHyphen/>
        <w:t>ные зоны, характерные представители растительного и животного мира, почвы природных зон. Высотная зональность в Андах. Степень изменения природы че</w:t>
      </w:r>
      <w:r w:rsidRPr="00FE2AF5">
        <w:rPr>
          <w:rFonts w:ascii="Times New Roman" w:hAnsi="Times New Roman"/>
          <w:sz w:val="28"/>
          <w:szCs w:val="28"/>
        </w:rPr>
        <w:softHyphen/>
        <w:t>ловеком. Заповедники Южной Америки. Стихийные природные явления на континенте. Природные богат</w:t>
      </w:r>
      <w:r w:rsidRPr="00FE2AF5">
        <w:rPr>
          <w:rFonts w:ascii="Times New Roman" w:hAnsi="Times New Roman"/>
          <w:sz w:val="28"/>
          <w:szCs w:val="28"/>
        </w:rPr>
        <w:softHyphen/>
        <w:t>ства и их использование в хозяйственной деятельнос</w:t>
      </w:r>
      <w:r w:rsidRPr="00FE2AF5">
        <w:rPr>
          <w:rFonts w:ascii="Times New Roman" w:hAnsi="Times New Roman"/>
          <w:sz w:val="28"/>
          <w:szCs w:val="28"/>
        </w:rPr>
        <w:softHyphen/>
        <w:t>ти населения.</w:t>
      </w:r>
    </w:p>
    <w:p w14:paraId="44AFEB81" w14:textId="77777777" w:rsidR="00D056EE" w:rsidRPr="00FE2AF5" w:rsidRDefault="00D056EE" w:rsidP="00FE2AF5">
      <w:pPr>
        <w:shd w:val="clear" w:color="auto" w:fill="FFFFFF"/>
        <w:spacing w:line="240" w:lineRule="atLeast"/>
        <w:ind w:right="34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4"/>
          <w:sz w:val="28"/>
          <w:szCs w:val="28"/>
        </w:rPr>
        <w:t xml:space="preserve">Практические работы. 1. Определение черт сходства и </w:t>
      </w:r>
      <w:r w:rsidRPr="00FE2AF5">
        <w:rPr>
          <w:rFonts w:ascii="Times New Roman" w:hAnsi="Times New Roman"/>
          <w:spacing w:val="-1"/>
          <w:sz w:val="28"/>
          <w:szCs w:val="28"/>
        </w:rPr>
        <w:t xml:space="preserve">различий географического положения Африки и Южной </w:t>
      </w:r>
      <w:r w:rsidRPr="00FE2AF5">
        <w:rPr>
          <w:rFonts w:ascii="Times New Roman" w:hAnsi="Times New Roman"/>
          <w:spacing w:val="-2"/>
          <w:sz w:val="28"/>
          <w:szCs w:val="28"/>
        </w:rPr>
        <w:t xml:space="preserve">Америки. 2. Описание крупных речных систем Южной </w:t>
      </w:r>
      <w:r w:rsidRPr="00FE2AF5">
        <w:rPr>
          <w:rFonts w:ascii="Times New Roman" w:hAnsi="Times New Roman"/>
          <w:spacing w:val="-4"/>
          <w:sz w:val="28"/>
          <w:szCs w:val="28"/>
        </w:rPr>
        <w:t>Америки и Африки (по выбору учащихся). 3.Оценивание воз</w:t>
      </w:r>
      <w:r w:rsidRPr="00FE2AF5">
        <w:rPr>
          <w:rFonts w:ascii="Times New Roman" w:hAnsi="Times New Roman"/>
          <w:spacing w:val="-4"/>
          <w:sz w:val="28"/>
          <w:szCs w:val="28"/>
        </w:rPr>
        <w:softHyphen/>
      </w:r>
      <w:r w:rsidRPr="00FE2AF5">
        <w:rPr>
          <w:rFonts w:ascii="Times New Roman" w:hAnsi="Times New Roman"/>
          <w:spacing w:val="-3"/>
          <w:sz w:val="28"/>
          <w:szCs w:val="28"/>
        </w:rPr>
        <w:t>можностей и трудностей хозяйственного освоения бассей</w:t>
      </w:r>
      <w:r w:rsidRPr="00FE2AF5">
        <w:rPr>
          <w:rFonts w:ascii="Times New Roman" w:hAnsi="Times New Roman"/>
          <w:spacing w:val="-3"/>
          <w:sz w:val="28"/>
          <w:szCs w:val="28"/>
        </w:rPr>
        <w:softHyphen/>
      </w:r>
      <w:r w:rsidRPr="00FE2AF5">
        <w:rPr>
          <w:rFonts w:ascii="Times New Roman" w:hAnsi="Times New Roman"/>
          <w:sz w:val="28"/>
          <w:szCs w:val="28"/>
        </w:rPr>
        <w:t>нов этих рек. Выявление по картам взаимосвязей между компонентами природы в одном из ПК Ю.А</w:t>
      </w:r>
    </w:p>
    <w:p w14:paraId="2BEA9186" w14:textId="77777777" w:rsidR="00D056EE" w:rsidRPr="00FE2AF5" w:rsidRDefault="00D056EE" w:rsidP="00FE2AF5">
      <w:pPr>
        <w:shd w:val="clear" w:color="auto" w:fill="FFFFFF"/>
        <w:spacing w:before="175" w:line="240" w:lineRule="atLeast"/>
        <w:ind w:left="10" w:right="15" w:firstLine="29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Народы и страны. История заселения материка. Коренное и пришлое население. Сложность и разнооб</w:t>
      </w:r>
      <w:r w:rsidRPr="00FE2AF5">
        <w:rPr>
          <w:rFonts w:ascii="Times New Roman" w:hAnsi="Times New Roman"/>
          <w:sz w:val="28"/>
          <w:szCs w:val="28"/>
        </w:rPr>
        <w:softHyphen/>
        <w:t>разие расового и этнического состава населения кон</w:t>
      </w:r>
      <w:r w:rsidRPr="00FE2AF5">
        <w:rPr>
          <w:rFonts w:ascii="Times New Roman" w:hAnsi="Times New Roman"/>
          <w:sz w:val="28"/>
          <w:szCs w:val="28"/>
        </w:rPr>
        <w:softHyphen/>
        <w:t>тинента. Размещение населения в связи с историей заселения и природными условиями. Колониальное прошлое материка и современная политическая кар</w:t>
      </w:r>
      <w:r w:rsidRPr="00FE2AF5">
        <w:rPr>
          <w:rFonts w:ascii="Times New Roman" w:hAnsi="Times New Roman"/>
          <w:sz w:val="28"/>
          <w:szCs w:val="28"/>
        </w:rPr>
        <w:softHyphen/>
        <w:t>та. Деление Южной Америки на крупные регионы — Восточную часть и Андийскую область.</w:t>
      </w:r>
    </w:p>
    <w:p w14:paraId="60DD9D77" w14:textId="77777777" w:rsidR="00D056EE" w:rsidRPr="00FE2AF5" w:rsidRDefault="00D056EE" w:rsidP="00FE2AF5">
      <w:pPr>
        <w:shd w:val="clear" w:color="auto" w:fill="FFFFFF"/>
        <w:spacing w:before="5" w:line="240" w:lineRule="atLeast"/>
        <w:ind w:left="15" w:right="10" w:firstLine="29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Путешествие по крупным странам каждого из регионов. Особенности географического положения стран (Бразилии, Аргентины, Перу, Венесуэлы, Ко</w:t>
      </w:r>
      <w:r w:rsidRPr="00FE2AF5">
        <w:rPr>
          <w:rFonts w:ascii="Times New Roman" w:hAnsi="Times New Roman"/>
          <w:sz w:val="28"/>
          <w:szCs w:val="28"/>
        </w:rPr>
        <w:softHyphen/>
      </w:r>
      <w:r w:rsidRPr="00FE2AF5">
        <w:rPr>
          <w:rFonts w:ascii="Times New Roman" w:hAnsi="Times New Roman"/>
          <w:sz w:val="28"/>
          <w:szCs w:val="28"/>
        </w:rPr>
        <w:lastRenderedPageBreak/>
        <w:t>лумбии, Чили), их природы и природных богатств, особенности материальной и духовной культуры насе</w:t>
      </w:r>
      <w:r w:rsidRPr="00FE2AF5">
        <w:rPr>
          <w:rFonts w:ascii="Times New Roman" w:hAnsi="Times New Roman"/>
          <w:sz w:val="28"/>
          <w:szCs w:val="28"/>
        </w:rPr>
        <w:softHyphen/>
        <w:t>ления стран, основных видов хозяйственной деятель</w:t>
      </w:r>
      <w:r w:rsidRPr="00FE2AF5">
        <w:rPr>
          <w:rFonts w:ascii="Times New Roman" w:hAnsi="Times New Roman"/>
          <w:sz w:val="28"/>
          <w:szCs w:val="28"/>
        </w:rPr>
        <w:softHyphen/>
        <w:t>ности. Культурные растения и домашние животные.</w:t>
      </w:r>
    </w:p>
    <w:p w14:paraId="30EECBA1" w14:textId="77777777" w:rsidR="00D056EE" w:rsidRPr="00FE2AF5" w:rsidRDefault="00D056EE" w:rsidP="00FE2AF5">
      <w:pPr>
        <w:shd w:val="clear" w:color="auto" w:fill="FFFFFF"/>
        <w:spacing w:before="10" w:line="240" w:lineRule="atLeast"/>
        <w:ind w:left="19" w:right="10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Крупные города, столицы, культурно-историче</w:t>
      </w:r>
      <w:r w:rsidRPr="00FE2AF5">
        <w:rPr>
          <w:rFonts w:ascii="Times New Roman" w:hAnsi="Times New Roman"/>
          <w:sz w:val="28"/>
          <w:szCs w:val="28"/>
        </w:rPr>
        <w:softHyphen/>
        <w:t>ские центры стран Южной Америки.</w:t>
      </w:r>
    </w:p>
    <w:p w14:paraId="54069A75" w14:textId="77777777" w:rsidR="00D056EE" w:rsidRPr="00FE2AF5" w:rsidRDefault="00D056EE" w:rsidP="00FE2AF5">
      <w:pPr>
        <w:shd w:val="clear" w:color="auto" w:fill="FFFFFF"/>
        <w:spacing w:before="116" w:line="240" w:lineRule="atLeast"/>
        <w:ind w:left="19" w:right="19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2"/>
          <w:sz w:val="28"/>
          <w:szCs w:val="28"/>
        </w:rPr>
        <w:t>Практическая работа. Оценивание по картам ареалов и центров наибольшего и наименьшего антропогенного воз</w:t>
      </w:r>
      <w:r w:rsidRPr="00FE2AF5">
        <w:rPr>
          <w:rFonts w:ascii="Times New Roman" w:hAnsi="Times New Roman"/>
          <w:spacing w:val="-2"/>
          <w:sz w:val="28"/>
          <w:szCs w:val="28"/>
        </w:rPr>
        <w:softHyphen/>
      </w:r>
      <w:r w:rsidRPr="00FE2AF5">
        <w:rPr>
          <w:rFonts w:ascii="Times New Roman" w:hAnsi="Times New Roman"/>
          <w:spacing w:val="-3"/>
          <w:sz w:val="28"/>
          <w:szCs w:val="28"/>
        </w:rPr>
        <w:t xml:space="preserve">действия на природу, выбор мест для создания охраняемых </w:t>
      </w:r>
      <w:r w:rsidRPr="00FE2AF5">
        <w:rPr>
          <w:rFonts w:ascii="Times New Roman" w:hAnsi="Times New Roman"/>
          <w:sz w:val="28"/>
          <w:szCs w:val="28"/>
        </w:rPr>
        <w:t>территорий.</w:t>
      </w:r>
    </w:p>
    <w:p w14:paraId="1C605279" w14:textId="77777777" w:rsidR="00D056EE" w:rsidRPr="00FE2AF5" w:rsidRDefault="00D056EE" w:rsidP="00FE2AF5">
      <w:pPr>
        <w:shd w:val="clear" w:color="auto" w:fill="FFFFFF"/>
        <w:spacing w:before="241" w:line="240" w:lineRule="atLeast"/>
        <w:ind w:left="311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3648A8E0" w14:textId="77777777" w:rsidR="00D056EE" w:rsidRPr="00FE2AF5" w:rsidRDefault="00D056EE" w:rsidP="00FE2AF5">
      <w:pPr>
        <w:shd w:val="clear" w:color="auto" w:fill="FFFFFF"/>
        <w:spacing w:before="241" w:line="240" w:lineRule="atLeast"/>
        <w:ind w:left="311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z w:val="28"/>
          <w:szCs w:val="28"/>
        </w:rPr>
        <w:t>Тема 6</w:t>
      </w:r>
      <w:r w:rsidRPr="00FE2AF5">
        <w:rPr>
          <w:rFonts w:ascii="Times New Roman" w:hAnsi="Times New Roman"/>
          <w:b/>
          <w:sz w:val="28"/>
          <w:szCs w:val="28"/>
        </w:rPr>
        <w:t xml:space="preserve">. </w:t>
      </w:r>
      <w:r w:rsidRPr="00FE2AF5">
        <w:rPr>
          <w:rFonts w:ascii="Times New Roman" w:hAnsi="Times New Roman"/>
          <w:b/>
          <w:bCs/>
          <w:spacing w:val="-5"/>
          <w:sz w:val="28"/>
          <w:szCs w:val="28"/>
        </w:rPr>
        <w:t>СЕВЕРНАЯ АМЕРИКА</w:t>
      </w:r>
    </w:p>
    <w:p w14:paraId="1C8366B4" w14:textId="77777777" w:rsidR="00D056EE" w:rsidRPr="00FE2AF5" w:rsidRDefault="00D056EE" w:rsidP="00FE2AF5">
      <w:pPr>
        <w:shd w:val="clear" w:color="auto" w:fill="FFFFFF"/>
        <w:spacing w:before="115" w:line="240" w:lineRule="atLeast"/>
        <w:ind w:left="15" w:right="15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Географическое положение, размеры, очертания и омывающие континент океаны. Открытие и исследо</w:t>
      </w:r>
      <w:r w:rsidRPr="00FE2AF5">
        <w:rPr>
          <w:rFonts w:ascii="Times New Roman" w:hAnsi="Times New Roman"/>
          <w:sz w:val="28"/>
          <w:szCs w:val="28"/>
        </w:rPr>
        <w:softHyphen/>
        <w:t>вание материка.</w:t>
      </w:r>
    </w:p>
    <w:p w14:paraId="7807CC3F" w14:textId="77777777" w:rsidR="00D056EE" w:rsidRPr="00FE2AF5" w:rsidRDefault="00D056EE" w:rsidP="00FE2AF5">
      <w:pPr>
        <w:shd w:val="clear" w:color="auto" w:fill="FFFFFF"/>
        <w:spacing w:line="240" w:lineRule="atLeast"/>
        <w:ind w:left="15" w:right="5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Особенности природы: строение рельефа в связи с историей его формирования, закономерности разме</w:t>
      </w:r>
      <w:r w:rsidRPr="00FE2AF5">
        <w:rPr>
          <w:rFonts w:ascii="Times New Roman" w:hAnsi="Times New Roman"/>
          <w:sz w:val="28"/>
          <w:szCs w:val="28"/>
        </w:rPr>
        <w:softHyphen/>
        <w:t>щения полезных ископаемых; климатообразующие факторы, климатические пояса и типичные для них погоды; внутренние воды; особенности проявлений зональности на материке; основные черты природы зон тундры, тайги, смешанных и широколиственных лесов, степей. Уникальные природные ландшафты материка. Заповедники и национальные парки.</w:t>
      </w:r>
    </w:p>
    <w:p w14:paraId="5E338A51" w14:textId="77777777" w:rsidR="00D056EE" w:rsidRPr="00FE2AF5" w:rsidRDefault="00D056EE" w:rsidP="00FE2AF5">
      <w:pPr>
        <w:shd w:val="clear" w:color="auto" w:fill="FFFFFF"/>
        <w:spacing w:line="240" w:lineRule="atLeast"/>
        <w:ind w:left="25" w:right="5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Природные богатства материка, использование их человеком. Изменение природы в результате хозяйст</w:t>
      </w:r>
      <w:r w:rsidRPr="00FE2AF5">
        <w:rPr>
          <w:rFonts w:ascii="Times New Roman" w:hAnsi="Times New Roman"/>
          <w:sz w:val="28"/>
          <w:szCs w:val="28"/>
        </w:rPr>
        <w:softHyphen/>
        <w:t>венной деятельности.</w:t>
      </w:r>
    </w:p>
    <w:p w14:paraId="7A4E21F6" w14:textId="77777777" w:rsidR="00D056EE" w:rsidRPr="00FE2AF5" w:rsidRDefault="00D056EE" w:rsidP="00FE2AF5">
      <w:pPr>
        <w:shd w:val="clear" w:color="auto" w:fill="FFFFFF"/>
        <w:spacing w:before="110" w:line="240" w:lineRule="atLeast"/>
        <w:ind w:left="30" w:right="10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1"/>
          <w:sz w:val="28"/>
          <w:szCs w:val="28"/>
        </w:rPr>
        <w:t>Практическая работа. Сравнение климата отдельных частей материка, расположенных в одном климатическом поясе, оценка климатических условий для жизни и хозяй</w:t>
      </w:r>
      <w:r w:rsidRPr="00FE2AF5">
        <w:rPr>
          <w:rFonts w:ascii="Times New Roman" w:hAnsi="Times New Roman"/>
          <w:spacing w:val="-1"/>
          <w:sz w:val="28"/>
          <w:szCs w:val="28"/>
        </w:rPr>
        <w:softHyphen/>
      </w:r>
      <w:r w:rsidRPr="00FE2AF5">
        <w:rPr>
          <w:rFonts w:ascii="Times New Roman" w:hAnsi="Times New Roman"/>
          <w:sz w:val="28"/>
          <w:szCs w:val="28"/>
        </w:rPr>
        <w:t>ственной деятельности населения.</w:t>
      </w:r>
    </w:p>
    <w:p w14:paraId="2279C0B9" w14:textId="77777777" w:rsidR="00D056EE" w:rsidRPr="00FE2AF5" w:rsidRDefault="00D056EE" w:rsidP="00FE2AF5">
      <w:pPr>
        <w:shd w:val="clear" w:color="auto" w:fill="FFFFFF"/>
        <w:spacing w:line="240" w:lineRule="atLeast"/>
        <w:ind w:left="5" w:right="1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Народы и страны. Этапы заселения континента. Основные этносы. Размещение населения в зависимости от истории заселения и природных условий. Формирование политической карты, страны Север</w:t>
      </w:r>
      <w:r w:rsidRPr="00FE2AF5">
        <w:rPr>
          <w:rFonts w:ascii="Times New Roman" w:hAnsi="Times New Roman"/>
          <w:sz w:val="28"/>
          <w:szCs w:val="28"/>
        </w:rPr>
        <w:softHyphen/>
        <w:t>ной Америки.</w:t>
      </w:r>
    </w:p>
    <w:p w14:paraId="33E3317B" w14:textId="77777777" w:rsidR="00D056EE" w:rsidRPr="00FE2AF5" w:rsidRDefault="00D056EE" w:rsidP="00FE2AF5">
      <w:pPr>
        <w:shd w:val="clear" w:color="auto" w:fill="FFFFFF"/>
        <w:spacing w:before="24" w:line="240" w:lineRule="atLeast"/>
        <w:ind w:right="10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Краткая характеристика стран Англосаксонской (Канада и США) и Латинской Америки (Мексика и страны Карибского бассейна). Крупные города, столи</w:t>
      </w:r>
      <w:r w:rsidRPr="00FE2AF5">
        <w:rPr>
          <w:rFonts w:ascii="Times New Roman" w:hAnsi="Times New Roman"/>
          <w:sz w:val="28"/>
          <w:szCs w:val="28"/>
        </w:rPr>
        <w:softHyphen/>
        <w:t>цы.</w:t>
      </w:r>
    </w:p>
    <w:p w14:paraId="2DEDFEF8" w14:textId="77777777" w:rsidR="00D056EE" w:rsidRPr="00FE2AF5" w:rsidRDefault="00D056EE" w:rsidP="00FE2AF5">
      <w:pPr>
        <w:shd w:val="clear" w:color="auto" w:fill="FFFFFF"/>
        <w:spacing w:before="126" w:line="240" w:lineRule="atLeast"/>
        <w:ind w:right="19" w:firstLine="29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4"/>
          <w:sz w:val="28"/>
          <w:szCs w:val="28"/>
        </w:rPr>
        <w:t xml:space="preserve"> Практическая работа. </w:t>
      </w:r>
      <w:r w:rsidRPr="00FE2AF5">
        <w:rPr>
          <w:rFonts w:ascii="Times New Roman" w:hAnsi="Times New Roman"/>
          <w:sz w:val="28"/>
          <w:szCs w:val="28"/>
        </w:rPr>
        <w:t>Комплексная характеристика одной из стран (Канада)</w:t>
      </w:r>
    </w:p>
    <w:p w14:paraId="1E5B4E48" w14:textId="77777777" w:rsidR="00D056EE" w:rsidRPr="00FE2AF5" w:rsidRDefault="00D056EE" w:rsidP="00FE2AF5">
      <w:pPr>
        <w:shd w:val="clear" w:color="auto" w:fill="FFFFFF"/>
        <w:spacing w:before="281" w:line="240" w:lineRule="atLeast"/>
        <w:ind w:left="296" w:right="4422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z w:val="28"/>
          <w:szCs w:val="28"/>
        </w:rPr>
        <w:t xml:space="preserve">Тема 7.  </w:t>
      </w:r>
      <w:r w:rsidRPr="00FE2AF5">
        <w:rPr>
          <w:rFonts w:ascii="Times New Roman" w:hAnsi="Times New Roman"/>
          <w:b/>
          <w:spacing w:val="-28"/>
          <w:sz w:val="28"/>
          <w:szCs w:val="28"/>
        </w:rPr>
        <w:t>ЕВРАЗИЯ</w:t>
      </w:r>
    </w:p>
    <w:p w14:paraId="2FD6DFFF" w14:textId="77777777" w:rsidR="00D056EE" w:rsidRPr="00FE2AF5" w:rsidRDefault="00D056EE" w:rsidP="00FE2AF5">
      <w:pPr>
        <w:shd w:val="clear" w:color="auto" w:fill="FFFFFF"/>
        <w:spacing w:before="121" w:line="240" w:lineRule="atLeast"/>
        <w:ind w:left="5" w:right="5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Географическое положение материка, его размеры и очертания. Океаны и моря у берегов континента, их влияние на природу величайшего массива суши. Оте</w:t>
      </w:r>
      <w:r w:rsidRPr="00FE2AF5">
        <w:rPr>
          <w:rFonts w:ascii="Times New Roman" w:hAnsi="Times New Roman"/>
          <w:sz w:val="28"/>
          <w:szCs w:val="28"/>
        </w:rPr>
        <w:softHyphen/>
        <w:t>чественные имена на карте Евразии.</w:t>
      </w:r>
    </w:p>
    <w:p w14:paraId="615C0A2F" w14:textId="77777777" w:rsidR="00D056EE" w:rsidRPr="00FE2AF5" w:rsidRDefault="00D056EE" w:rsidP="00FE2AF5">
      <w:pPr>
        <w:shd w:val="clear" w:color="auto" w:fill="FFFFFF"/>
        <w:spacing w:line="240" w:lineRule="atLeast"/>
        <w:ind w:left="5" w:right="5" w:firstLine="29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Особенности природы: этапы формирования релье</w:t>
      </w:r>
      <w:r w:rsidRPr="00FE2AF5">
        <w:rPr>
          <w:rFonts w:ascii="Times New Roman" w:hAnsi="Times New Roman"/>
          <w:sz w:val="28"/>
          <w:szCs w:val="28"/>
        </w:rPr>
        <w:softHyphen/>
        <w:t>фа; горы, нагорья, равнины, размещение месторожде</w:t>
      </w:r>
      <w:r w:rsidRPr="00FE2AF5">
        <w:rPr>
          <w:rFonts w:ascii="Times New Roman" w:hAnsi="Times New Roman"/>
          <w:sz w:val="28"/>
          <w:szCs w:val="28"/>
        </w:rPr>
        <w:softHyphen/>
        <w:t>ний полезных ископаемых; климатообразующие фак</w:t>
      </w:r>
      <w:r w:rsidRPr="00FE2AF5">
        <w:rPr>
          <w:rFonts w:ascii="Times New Roman" w:hAnsi="Times New Roman"/>
          <w:sz w:val="28"/>
          <w:szCs w:val="28"/>
        </w:rPr>
        <w:softHyphen/>
        <w:t>торы, разнообразие климатов, климатические пояса и области; внутренние воды и распределение их по тер</w:t>
      </w:r>
      <w:r w:rsidRPr="00FE2AF5">
        <w:rPr>
          <w:rFonts w:ascii="Times New Roman" w:hAnsi="Times New Roman"/>
          <w:sz w:val="28"/>
          <w:szCs w:val="28"/>
        </w:rPr>
        <w:softHyphen/>
        <w:t>ритории материка в зависимости от рельефа и клима</w:t>
      </w:r>
      <w:r w:rsidRPr="00FE2AF5">
        <w:rPr>
          <w:rFonts w:ascii="Times New Roman" w:hAnsi="Times New Roman"/>
          <w:sz w:val="28"/>
          <w:szCs w:val="28"/>
        </w:rPr>
        <w:softHyphen/>
        <w:t>та.</w:t>
      </w:r>
    </w:p>
    <w:p w14:paraId="22FF9108" w14:textId="77777777" w:rsidR="00D056EE" w:rsidRPr="00FE2AF5" w:rsidRDefault="00D056EE" w:rsidP="00FE2AF5">
      <w:pPr>
        <w:shd w:val="clear" w:color="auto" w:fill="FFFFFF"/>
        <w:spacing w:before="5" w:line="240" w:lineRule="atLeast"/>
        <w:ind w:left="10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Проявление на материке широтной и высотной зо</w:t>
      </w:r>
      <w:r w:rsidRPr="00FE2AF5">
        <w:rPr>
          <w:rFonts w:ascii="Times New Roman" w:hAnsi="Times New Roman"/>
          <w:sz w:val="28"/>
          <w:szCs w:val="28"/>
        </w:rPr>
        <w:softHyphen/>
        <w:t>нальности. Особенности природы континента. Изме</w:t>
      </w:r>
      <w:r w:rsidRPr="00FE2AF5">
        <w:rPr>
          <w:rFonts w:ascii="Times New Roman" w:hAnsi="Times New Roman"/>
          <w:sz w:val="28"/>
          <w:szCs w:val="28"/>
        </w:rPr>
        <w:softHyphen/>
        <w:t>нение природы материка в результате хозяйственной деятельности. Современные ландшафты. Крупней</w:t>
      </w:r>
      <w:r w:rsidRPr="00FE2AF5">
        <w:rPr>
          <w:rFonts w:ascii="Times New Roman" w:hAnsi="Times New Roman"/>
          <w:sz w:val="28"/>
          <w:szCs w:val="28"/>
        </w:rPr>
        <w:softHyphen/>
        <w:t>шие заповедники.</w:t>
      </w:r>
    </w:p>
    <w:p w14:paraId="416B9F39" w14:textId="77777777" w:rsidR="00D056EE" w:rsidRPr="00FE2AF5" w:rsidRDefault="00D056EE" w:rsidP="00FE2AF5">
      <w:pPr>
        <w:shd w:val="clear" w:color="auto" w:fill="FFFFFF"/>
        <w:spacing w:before="121" w:line="240" w:lineRule="atLeast"/>
        <w:ind w:left="15" w:right="5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2"/>
          <w:sz w:val="28"/>
          <w:szCs w:val="28"/>
        </w:rPr>
        <w:t>Практические работы. 1.</w:t>
      </w:r>
      <w:r w:rsidRPr="00FE2AF5">
        <w:rPr>
          <w:rFonts w:ascii="Times New Roman" w:hAnsi="Times New Roman"/>
          <w:sz w:val="28"/>
          <w:szCs w:val="28"/>
        </w:rPr>
        <w:t xml:space="preserve"> Выявление по карте особенностей расположения крупных форм рельефа. 2.</w:t>
      </w:r>
      <w:r w:rsidRPr="00FE2AF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E2AF5">
        <w:rPr>
          <w:rFonts w:ascii="Times New Roman" w:hAnsi="Times New Roman"/>
          <w:sz w:val="28"/>
          <w:szCs w:val="28"/>
        </w:rPr>
        <w:t xml:space="preserve">Определение типов климата по климатограммам. </w:t>
      </w:r>
      <w:r w:rsidRPr="00FE2AF5">
        <w:rPr>
          <w:rFonts w:ascii="Times New Roman" w:hAnsi="Times New Roman"/>
          <w:spacing w:val="-2"/>
          <w:sz w:val="28"/>
          <w:szCs w:val="28"/>
        </w:rPr>
        <w:t xml:space="preserve"> 3. </w:t>
      </w:r>
      <w:r w:rsidRPr="00FE2AF5">
        <w:rPr>
          <w:rFonts w:ascii="Times New Roman" w:hAnsi="Times New Roman"/>
          <w:sz w:val="28"/>
          <w:szCs w:val="28"/>
        </w:rPr>
        <w:t>Составление характеристики одной из рек Евразии по плану</w:t>
      </w:r>
      <w:r w:rsidRPr="00FE2AF5">
        <w:rPr>
          <w:rFonts w:ascii="Times New Roman" w:hAnsi="Times New Roman"/>
          <w:spacing w:val="-6"/>
          <w:sz w:val="28"/>
          <w:szCs w:val="28"/>
        </w:rPr>
        <w:t xml:space="preserve"> . 4. Сравнение природных зон по 40-й параллели в Евразии </w:t>
      </w:r>
      <w:r w:rsidRPr="00FE2AF5">
        <w:rPr>
          <w:rFonts w:ascii="Times New Roman" w:hAnsi="Times New Roman"/>
          <w:spacing w:val="-4"/>
          <w:sz w:val="28"/>
          <w:szCs w:val="28"/>
        </w:rPr>
        <w:t xml:space="preserve">и Северной Америке, выявление черт сходства и различия в </w:t>
      </w:r>
      <w:r w:rsidRPr="00FE2AF5">
        <w:rPr>
          <w:rFonts w:ascii="Times New Roman" w:hAnsi="Times New Roman"/>
          <w:spacing w:val="-3"/>
          <w:sz w:val="28"/>
          <w:szCs w:val="28"/>
        </w:rPr>
        <w:t>чередовании зон, в степени их антропогенного изменения.</w:t>
      </w:r>
    </w:p>
    <w:p w14:paraId="58C813D7" w14:textId="77777777" w:rsidR="00D056EE" w:rsidRPr="00FE2AF5" w:rsidRDefault="00D056EE" w:rsidP="00FE2AF5">
      <w:pPr>
        <w:shd w:val="clear" w:color="auto" w:fill="FFFFFF"/>
        <w:spacing w:line="240" w:lineRule="atLeast"/>
        <w:ind w:right="19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Народы и страны. Евразия (наряду с Африкой) — родина человека; расселение его по континенту. Расовый и этнический состав населения. Крупнейшие эт</w:t>
      </w:r>
      <w:r w:rsidRPr="00FE2AF5">
        <w:rPr>
          <w:rFonts w:ascii="Times New Roman" w:hAnsi="Times New Roman"/>
          <w:sz w:val="28"/>
          <w:szCs w:val="28"/>
        </w:rPr>
        <w:softHyphen/>
        <w:t>носы Евразии. Неравномерность размещения населе</w:t>
      </w:r>
      <w:r w:rsidRPr="00FE2AF5">
        <w:rPr>
          <w:rFonts w:ascii="Times New Roman" w:hAnsi="Times New Roman"/>
          <w:sz w:val="28"/>
          <w:szCs w:val="28"/>
        </w:rPr>
        <w:softHyphen/>
        <w:t xml:space="preserve">ния: исторические и природные причины, </w:t>
      </w:r>
      <w:r w:rsidRPr="00FE2AF5">
        <w:rPr>
          <w:rFonts w:ascii="Times New Roman" w:hAnsi="Times New Roman"/>
          <w:sz w:val="28"/>
          <w:szCs w:val="28"/>
        </w:rPr>
        <w:lastRenderedPageBreak/>
        <w:t>обуслов</w:t>
      </w:r>
      <w:r w:rsidRPr="00FE2AF5">
        <w:rPr>
          <w:rFonts w:ascii="Times New Roman" w:hAnsi="Times New Roman"/>
          <w:sz w:val="28"/>
          <w:szCs w:val="28"/>
        </w:rPr>
        <w:softHyphen/>
        <w:t>ливающие ее. Этапы формирования политической карты Евразии. Современная политическая карта ма</w:t>
      </w:r>
      <w:r w:rsidRPr="00FE2AF5">
        <w:rPr>
          <w:rFonts w:ascii="Times New Roman" w:hAnsi="Times New Roman"/>
          <w:sz w:val="28"/>
          <w:szCs w:val="28"/>
        </w:rPr>
        <w:softHyphen/>
        <w:t>терика.</w:t>
      </w:r>
    </w:p>
    <w:p w14:paraId="0EADF98C" w14:textId="77777777" w:rsidR="00D056EE" w:rsidRPr="00FE2AF5" w:rsidRDefault="00D056EE" w:rsidP="00FE2AF5">
      <w:pPr>
        <w:shd w:val="clear" w:color="auto" w:fill="FFFFFF"/>
        <w:spacing w:line="240" w:lineRule="atLeast"/>
        <w:ind w:left="5" w:right="15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Крупные регионы Евразии. Состав территории и страны региона. Общие черты природы и природных богатств региона и отдельных стран, входящих в его состав. Черты различий между странами. Главные особенности населения: язык, быт (тип жилища, на</w:t>
      </w:r>
      <w:r w:rsidRPr="00FE2AF5">
        <w:rPr>
          <w:rFonts w:ascii="Times New Roman" w:hAnsi="Times New Roman"/>
          <w:sz w:val="28"/>
          <w:szCs w:val="28"/>
        </w:rPr>
        <w:softHyphen/>
        <w:t>циональная одежда, пища, традиции народов, обы</w:t>
      </w:r>
      <w:r w:rsidRPr="00FE2AF5">
        <w:rPr>
          <w:rFonts w:ascii="Times New Roman" w:hAnsi="Times New Roman"/>
          <w:sz w:val="28"/>
          <w:szCs w:val="28"/>
        </w:rPr>
        <w:softHyphen/>
        <w:t>чаи, обряды). Ценности духовной культуры.</w:t>
      </w:r>
    </w:p>
    <w:p w14:paraId="434B2C8D" w14:textId="77777777" w:rsidR="00D056EE" w:rsidRPr="00FE2AF5" w:rsidRDefault="00D056EE" w:rsidP="00FE2AF5">
      <w:pPr>
        <w:shd w:val="clear" w:color="auto" w:fill="FFFFFF"/>
        <w:spacing w:line="240" w:lineRule="atLeast"/>
        <w:ind w:left="10" w:right="10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Основные виды хозяйственной деятельности по ис</w:t>
      </w:r>
      <w:r w:rsidRPr="00FE2AF5">
        <w:rPr>
          <w:rFonts w:ascii="Times New Roman" w:hAnsi="Times New Roman"/>
          <w:sz w:val="28"/>
          <w:szCs w:val="28"/>
        </w:rPr>
        <w:softHyphen/>
        <w:t>пользованию природных богатств суши и прилегаю</w:t>
      </w:r>
      <w:r w:rsidRPr="00FE2AF5">
        <w:rPr>
          <w:rFonts w:ascii="Times New Roman" w:hAnsi="Times New Roman"/>
          <w:sz w:val="28"/>
          <w:szCs w:val="28"/>
        </w:rPr>
        <w:softHyphen/>
        <w:t>щих акваторий. Территории с опасной экологической ситуацией. Культурные растения и домашние живот</w:t>
      </w:r>
      <w:r w:rsidRPr="00FE2AF5">
        <w:rPr>
          <w:rFonts w:ascii="Times New Roman" w:hAnsi="Times New Roman"/>
          <w:sz w:val="28"/>
          <w:szCs w:val="28"/>
        </w:rPr>
        <w:softHyphen/>
        <w:t>ные.</w:t>
      </w:r>
    </w:p>
    <w:p w14:paraId="35F8FC02" w14:textId="77777777" w:rsidR="00D056EE" w:rsidRPr="00FE2AF5" w:rsidRDefault="00D056EE" w:rsidP="00FE2AF5">
      <w:pPr>
        <w:shd w:val="clear" w:color="auto" w:fill="FFFFFF"/>
        <w:spacing w:line="240" w:lineRule="atLeast"/>
        <w:ind w:left="29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Крупные города, их географическое положение.</w:t>
      </w:r>
    </w:p>
    <w:p w14:paraId="2BE8A9F3" w14:textId="77777777" w:rsidR="00D056EE" w:rsidRPr="00FE2AF5" w:rsidRDefault="00D056EE" w:rsidP="00FE2AF5">
      <w:pPr>
        <w:shd w:val="clear" w:color="auto" w:fill="FFFFFF"/>
        <w:spacing w:before="5" w:line="240" w:lineRule="atLeast"/>
        <w:ind w:left="10" w:right="15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Зарубежная Европа. Северная Европа. Харак</w:t>
      </w:r>
      <w:r w:rsidRPr="00FE2AF5">
        <w:rPr>
          <w:rFonts w:ascii="Times New Roman" w:hAnsi="Times New Roman"/>
          <w:sz w:val="28"/>
          <w:szCs w:val="28"/>
        </w:rPr>
        <w:softHyphen/>
        <w:t>теристика одной из стран. Западная Европа. Ве</w:t>
      </w:r>
      <w:r w:rsidRPr="00FE2AF5">
        <w:rPr>
          <w:rFonts w:ascii="Times New Roman" w:hAnsi="Times New Roman"/>
          <w:sz w:val="28"/>
          <w:szCs w:val="28"/>
        </w:rPr>
        <w:softHyphen/>
        <w:t>ликобритания, Франция, Германия.</w:t>
      </w:r>
    </w:p>
    <w:p w14:paraId="17CCA539" w14:textId="77777777" w:rsidR="00D056EE" w:rsidRPr="00FE2AF5" w:rsidRDefault="00D056EE" w:rsidP="00FE2AF5">
      <w:pPr>
        <w:shd w:val="clear" w:color="auto" w:fill="FFFFFF"/>
        <w:spacing w:line="240" w:lineRule="atLeast"/>
        <w:ind w:left="15" w:right="15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Восточная Европа. Польша, Чехия, Словакия, Венгрия и другие страны. Страны Восточной Европы, пограничные с Россией: страны Балтии, Украина, Бе</w:t>
      </w:r>
      <w:r w:rsidRPr="00FE2AF5">
        <w:rPr>
          <w:rFonts w:ascii="Times New Roman" w:hAnsi="Times New Roman"/>
          <w:sz w:val="28"/>
          <w:szCs w:val="28"/>
        </w:rPr>
        <w:softHyphen/>
        <w:t>лоруссия, Молдавия.</w:t>
      </w:r>
    </w:p>
    <w:p w14:paraId="20EB3C4C" w14:textId="77777777" w:rsidR="00D056EE" w:rsidRPr="00FE2AF5" w:rsidRDefault="00D056EE" w:rsidP="00FE2AF5">
      <w:pPr>
        <w:shd w:val="clear" w:color="auto" w:fill="FFFFFF"/>
        <w:spacing w:line="240" w:lineRule="atLeast"/>
        <w:ind w:left="30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Южная Европа. Италия, Испания, Греция.</w:t>
      </w:r>
    </w:p>
    <w:p w14:paraId="7B74F91C" w14:textId="77777777" w:rsidR="00D056EE" w:rsidRPr="00FE2AF5" w:rsidRDefault="00D056EE" w:rsidP="00FE2AF5">
      <w:pPr>
        <w:shd w:val="clear" w:color="auto" w:fill="FFFFFF"/>
        <w:spacing w:line="240" w:lineRule="atLeast"/>
        <w:ind w:left="15" w:right="10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Зарубежная Азия. Юго-Западная Азия. Страны ре</w:t>
      </w:r>
      <w:r w:rsidRPr="00FE2AF5">
        <w:rPr>
          <w:rFonts w:ascii="Times New Roman" w:hAnsi="Times New Roman"/>
          <w:sz w:val="28"/>
          <w:szCs w:val="28"/>
        </w:rPr>
        <w:softHyphen/>
        <w:t>гиона (Саудовская Аравия и др.). Страны Закавказья: Грузия, Армения, Азербайджан.</w:t>
      </w:r>
    </w:p>
    <w:p w14:paraId="5185AEA4" w14:textId="77777777" w:rsidR="00D056EE" w:rsidRPr="00FE2AF5" w:rsidRDefault="00D056EE" w:rsidP="00FE2AF5">
      <w:pPr>
        <w:shd w:val="clear" w:color="auto" w:fill="FFFFFF"/>
        <w:spacing w:before="5" w:line="240" w:lineRule="atLeast"/>
        <w:ind w:left="19" w:right="5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Центральная Азия. Монголия, Казахстан и другие страны.</w:t>
      </w:r>
    </w:p>
    <w:p w14:paraId="1089B301" w14:textId="77777777" w:rsidR="00D056EE" w:rsidRPr="00FE2AF5" w:rsidRDefault="00D056EE" w:rsidP="00FE2AF5">
      <w:pPr>
        <w:shd w:val="clear" w:color="auto" w:fill="FFFFFF"/>
        <w:spacing w:before="5" w:line="240" w:lineRule="atLeast"/>
        <w:ind w:left="31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Восточная Азия. Китай, Япония.</w:t>
      </w:r>
    </w:p>
    <w:p w14:paraId="0DA4F6A6" w14:textId="77777777" w:rsidR="00D056EE" w:rsidRPr="00FE2AF5" w:rsidRDefault="00D056EE" w:rsidP="00FE2AF5">
      <w:pPr>
        <w:shd w:val="clear" w:color="auto" w:fill="FFFFFF"/>
        <w:spacing w:line="240" w:lineRule="atLeast"/>
        <w:ind w:left="31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Южная Азия. Индия.</w:t>
      </w:r>
    </w:p>
    <w:p w14:paraId="0C96E426" w14:textId="77777777" w:rsidR="00D056EE" w:rsidRPr="00FE2AF5" w:rsidRDefault="00D056EE" w:rsidP="00FE2AF5">
      <w:pPr>
        <w:shd w:val="clear" w:color="auto" w:fill="FFFFFF"/>
        <w:spacing w:before="5" w:line="240" w:lineRule="atLeast"/>
        <w:ind w:left="31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Юго-Восточная Азия. Индонезия.</w:t>
      </w:r>
    </w:p>
    <w:p w14:paraId="13BB2EDE" w14:textId="77777777" w:rsidR="00D056EE" w:rsidRPr="00FE2AF5" w:rsidRDefault="00D056EE" w:rsidP="00FE2AF5">
      <w:pPr>
        <w:shd w:val="clear" w:color="auto" w:fill="FFFFFF"/>
        <w:spacing w:line="240" w:lineRule="atLeast"/>
        <w:ind w:right="24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3"/>
          <w:sz w:val="28"/>
          <w:szCs w:val="28"/>
        </w:rPr>
        <w:t xml:space="preserve">Практические работы. 1. Составление «каталога» стран </w:t>
      </w:r>
      <w:r w:rsidRPr="00FE2AF5">
        <w:rPr>
          <w:rFonts w:ascii="Times New Roman" w:hAnsi="Times New Roman"/>
          <w:spacing w:val="-2"/>
          <w:sz w:val="28"/>
          <w:szCs w:val="28"/>
        </w:rPr>
        <w:t xml:space="preserve">Европы и Азии, группировка их по различным признакам. 2. Составление по картам и другим источникам описания </w:t>
      </w:r>
      <w:r w:rsidRPr="00FE2AF5">
        <w:rPr>
          <w:rFonts w:ascii="Times New Roman" w:hAnsi="Times New Roman"/>
          <w:spacing w:val="-1"/>
          <w:sz w:val="28"/>
          <w:szCs w:val="28"/>
        </w:rPr>
        <w:t xml:space="preserve">одной из стран зарубежной Европы и стран зарубежной </w:t>
      </w:r>
      <w:r w:rsidRPr="00FE2AF5">
        <w:rPr>
          <w:rFonts w:ascii="Times New Roman" w:hAnsi="Times New Roman"/>
          <w:sz w:val="28"/>
          <w:szCs w:val="28"/>
        </w:rPr>
        <w:t xml:space="preserve">Азии.  </w:t>
      </w:r>
    </w:p>
    <w:p w14:paraId="0F01C2CF" w14:textId="77777777" w:rsidR="00D056EE" w:rsidRPr="00FE2AF5" w:rsidRDefault="00D056EE" w:rsidP="00FE2AF5">
      <w:pPr>
        <w:shd w:val="clear" w:color="auto" w:fill="FFFFFF"/>
        <w:spacing w:before="432" w:line="240" w:lineRule="atLeast"/>
        <w:ind w:left="291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z w:val="28"/>
          <w:szCs w:val="28"/>
          <w:u w:val="single"/>
        </w:rPr>
        <w:t xml:space="preserve">Раздел </w:t>
      </w:r>
      <w:r w:rsidRPr="00FE2AF5">
        <w:rPr>
          <w:rFonts w:ascii="Times New Roman" w:hAnsi="Times New Roman"/>
          <w:b/>
          <w:sz w:val="28"/>
          <w:szCs w:val="28"/>
          <w:u w:val="single"/>
          <w:lang w:val="en-US"/>
        </w:rPr>
        <w:t>V</w:t>
      </w:r>
      <w:r w:rsidRPr="00FE2AF5">
        <w:rPr>
          <w:rFonts w:ascii="Times New Roman" w:hAnsi="Times New Roman"/>
          <w:b/>
          <w:sz w:val="28"/>
          <w:szCs w:val="28"/>
        </w:rPr>
        <w:t xml:space="preserve">.  </w:t>
      </w:r>
      <w:r w:rsidRPr="00FE2AF5">
        <w:rPr>
          <w:rFonts w:ascii="Times New Roman" w:hAnsi="Times New Roman"/>
          <w:b/>
          <w:bCs/>
          <w:spacing w:val="-8"/>
          <w:sz w:val="28"/>
          <w:szCs w:val="28"/>
        </w:rPr>
        <w:t xml:space="preserve">Земля — наш дом </w:t>
      </w:r>
      <w:r w:rsidRPr="00FE2AF5">
        <w:rPr>
          <w:rFonts w:ascii="Times New Roman" w:hAnsi="Times New Roman"/>
          <w:b/>
          <w:bCs/>
          <w:iCs/>
          <w:spacing w:val="-8"/>
          <w:sz w:val="28"/>
          <w:szCs w:val="28"/>
        </w:rPr>
        <w:t>(3 ч)</w:t>
      </w:r>
    </w:p>
    <w:p w14:paraId="519B2F9A" w14:textId="77777777" w:rsidR="00D056EE" w:rsidRPr="00FE2AF5" w:rsidRDefault="00D056EE" w:rsidP="00FE2AF5">
      <w:pPr>
        <w:shd w:val="clear" w:color="auto" w:fill="FFFFFF"/>
        <w:spacing w:before="136" w:line="240" w:lineRule="atLeast"/>
        <w:ind w:left="5" w:right="10" w:firstLine="28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Географическая оболочка, ее свойства и строение. Этапы развития географической оболочки. Роль жи</w:t>
      </w:r>
      <w:r w:rsidRPr="00FE2AF5">
        <w:rPr>
          <w:rFonts w:ascii="Times New Roman" w:hAnsi="Times New Roman"/>
          <w:sz w:val="28"/>
          <w:szCs w:val="28"/>
        </w:rPr>
        <w:softHyphen/>
        <w:t>вых организмов в формировании природы Земли. Почва как особое природное образование.</w:t>
      </w:r>
    </w:p>
    <w:p w14:paraId="497E0DD2" w14:textId="77777777" w:rsidR="00D056EE" w:rsidRPr="00FE2AF5" w:rsidRDefault="00D056EE" w:rsidP="00FE2AF5">
      <w:pPr>
        <w:shd w:val="clear" w:color="auto" w:fill="FFFFFF"/>
        <w:spacing w:line="240" w:lineRule="atLeast"/>
        <w:ind w:left="5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Взаимодействие природы и общества. Значение природных богатств для людей. Виды природных бо</w:t>
      </w:r>
      <w:r w:rsidRPr="00FE2AF5">
        <w:rPr>
          <w:rFonts w:ascii="Times New Roman" w:hAnsi="Times New Roman"/>
          <w:sz w:val="28"/>
          <w:szCs w:val="28"/>
        </w:rPr>
        <w:softHyphen/>
        <w:t>гатств. Влияние природы на условия жизни людей. Изменения природы в планетарном, региональном и локальном масштабах под воздействием хозяйствен</w:t>
      </w:r>
      <w:r w:rsidRPr="00FE2AF5">
        <w:rPr>
          <w:rFonts w:ascii="Times New Roman" w:hAnsi="Times New Roman"/>
          <w:sz w:val="28"/>
          <w:szCs w:val="28"/>
        </w:rPr>
        <w:softHyphen/>
        <w:t>ной деятельности людей. Необходимость междуна</w:t>
      </w:r>
      <w:r w:rsidRPr="00FE2AF5">
        <w:rPr>
          <w:rFonts w:ascii="Times New Roman" w:hAnsi="Times New Roman"/>
          <w:sz w:val="28"/>
          <w:szCs w:val="28"/>
        </w:rPr>
        <w:softHyphen/>
        <w:t>родного сотрудничества в использовании природы и ее охране.</w:t>
      </w:r>
    </w:p>
    <w:p w14:paraId="03E51A31" w14:textId="77777777" w:rsidR="00D056EE" w:rsidRPr="00FE2AF5" w:rsidRDefault="00D056EE" w:rsidP="00FE2AF5">
      <w:pPr>
        <w:shd w:val="clear" w:color="auto" w:fill="FFFFFF"/>
        <w:spacing w:line="240" w:lineRule="atLeast"/>
        <w:ind w:left="10" w:right="10" w:firstLine="291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Современная география. Роль географии в раци</w:t>
      </w:r>
      <w:r w:rsidRPr="00FE2AF5">
        <w:rPr>
          <w:rFonts w:ascii="Times New Roman" w:hAnsi="Times New Roman"/>
          <w:sz w:val="28"/>
          <w:szCs w:val="28"/>
        </w:rPr>
        <w:softHyphen/>
        <w:t>ональном использовании природы.</w:t>
      </w:r>
    </w:p>
    <w:p w14:paraId="072A88AB" w14:textId="77777777" w:rsidR="00D056EE" w:rsidRPr="00FE2AF5" w:rsidRDefault="00D056EE" w:rsidP="00FE2AF5">
      <w:pPr>
        <w:shd w:val="clear" w:color="auto" w:fill="FFFFFF"/>
        <w:spacing w:before="29" w:line="240" w:lineRule="atLeast"/>
        <w:ind w:left="15" w:right="19" w:firstLine="28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pacing w:val="-5"/>
          <w:sz w:val="28"/>
          <w:szCs w:val="28"/>
        </w:rPr>
        <w:t xml:space="preserve">Практическая работа. </w:t>
      </w:r>
      <w:r w:rsidRPr="00FE2AF5">
        <w:rPr>
          <w:rFonts w:ascii="Times New Roman" w:hAnsi="Times New Roman"/>
          <w:sz w:val="28"/>
          <w:szCs w:val="28"/>
        </w:rPr>
        <w:t xml:space="preserve"> Выявление связей между компонентами ПК, описание ПК</w:t>
      </w:r>
      <w:r w:rsidRPr="00FE2AF5">
        <w:rPr>
          <w:rFonts w:ascii="Times New Roman" w:hAnsi="Times New Roman"/>
          <w:spacing w:val="-5"/>
          <w:sz w:val="28"/>
          <w:szCs w:val="28"/>
        </w:rPr>
        <w:t xml:space="preserve">.  </w:t>
      </w:r>
    </w:p>
    <w:p w14:paraId="05C9CAD0" w14:textId="77777777" w:rsidR="00D056EE" w:rsidRPr="00FE2AF5" w:rsidRDefault="00D056EE" w:rsidP="00FE2AF5">
      <w:pPr>
        <w:pStyle w:val="af3"/>
        <w:keepNext/>
        <w:spacing w:after="0" w:line="240" w:lineRule="atLeast"/>
        <w:ind w:left="57" w:right="57" w:hanging="142"/>
        <w:contextualSpacing/>
        <w:jc w:val="both"/>
        <w:rPr>
          <w:b/>
          <w:bCs/>
          <w:sz w:val="28"/>
          <w:szCs w:val="28"/>
        </w:rPr>
      </w:pPr>
      <w:r w:rsidRPr="00FE2AF5">
        <w:rPr>
          <w:b/>
          <w:sz w:val="28"/>
          <w:szCs w:val="28"/>
        </w:rPr>
        <w:t>Планируемые результаты обучения</w:t>
      </w:r>
    </w:p>
    <w:p w14:paraId="29763401" w14:textId="77777777" w:rsidR="00D056EE" w:rsidRPr="00FE2AF5" w:rsidRDefault="00D056EE" w:rsidP="00FE2AF5">
      <w:pPr>
        <w:pStyle w:val="af3"/>
        <w:keepNext/>
        <w:spacing w:after="0" w:line="240" w:lineRule="atLeast"/>
        <w:ind w:left="57" w:right="57" w:hanging="142"/>
        <w:contextualSpacing/>
        <w:jc w:val="both"/>
        <w:rPr>
          <w:b/>
          <w:bCs/>
          <w:sz w:val="28"/>
          <w:szCs w:val="28"/>
        </w:rPr>
      </w:pPr>
    </w:p>
    <w:p w14:paraId="36B5C4CF" w14:textId="77777777" w:rsidR="00D056EE" w:rsidRPr="00FE2AF5" w:rsidRDefault="00D056EE" w:rsidP="00FE2AF5">
      <w:pPr>
        <w:pStyle w:val="af3"/>
        <w:keepNext/>
        <w:spacing w:after="0" w:line="240" w:lineRule="atLeast"/>
        <w:ind w:left="57" w:right="57" w:hanging="142"/>
        <w:contextualSpacing/>
        <w:jc w:val="both"/>
        <w:rPr>
          <w:b/>
          <w:bCs/>
          <w:sz w:val="28"/>
          <w:szCs w:val="28"/>
        </w:rPr>
      </w:pPr>
      <w:r w:rsidRPr="00FE2AF5">
        <w:rPr>
          <w:b/>
          <w:bCs/>
          <w:sz w:val="28"/>
          <w:szCs w:val="28"/>
        </w:rPr>
        <w:tab/>
        <w:t xml:space="preserve">    Владеть компетенциями:</w:t>
      </w:r>
    </w:p>
    <w:p w14:paraId="764C06BF" w14:textId="77777777" w:rsidR="00D056EE" w:rsidRPr="00FE2AF5" w:rsidRDefault="00D056EE" w:rsidP="00FE2AF5">
      <w:pPr>
        <w:pStyle w:val="6"/>
        <w:keepNext/>
        <w:numPr>
          <w:ilvl w:val="0"/>
          <w:numId w:val="36"/>
        </w:numPr>
        <w:tabs>
          <w:tab w:val="num" w:pos="284"/>
        </w:tabs>
        <w:overflowPunct/>
        <w:autoSpaceDE/>
        <w:autoSpaceDN/>
        <w:adjustRightInd/>
        <w:spacing w:before="0" w:after="0" w:line="240" w:lineRule="atLeast"/>
        <w:ind w:left="57" w:right="57" w:hanging="57"/>
        <w:contextualSpacing/>
        <w:jc w:val="both"/>
        <w:textAlignment w:val="auto"/>
        <w:rPr>
          <w:sz w:val="28"/>
          <w:szCs w:val="28"/>
        </w:rPr>
        <w:sectPr w:rsidR="00D056EE" w:rsidRPr="00FE2AF5" w:rsidSect="00AC1F9A">
          <w:footerReference w:type="default" r:id="rId8"/>
          <w:pgSz w:w="11906" w:h="16838"/>
          <w:pgMar w:top="340" w:right="340" w:bottom="340" w:left="1134" w:header="624" w:footer="709" w:gutter="0"/>
          <w:pgNumType w:start="1"/>
          <w:cols w:space="708"/>
          <w:titlePg/>
          <w:docGrid w:linePitch="360"/>
        </w:sectPr>
      </w:pPr>
    </w:p>
    <w:p w14:paraId="5DABCD83" w14:textId="77777777" w:rsidR="00D056EE" w:rsidRPr="00FE2AF5" w:rsidRDefault="00D056EE" w:rsidP="00FE2AF5">
      <w:pPr>
        <w:pStyle w:val="6"/>
        <w:keepNext/>
        <w:numPr>
          <w:ilvl w:val="0"/>
          <w:numId w:val="36"/>
        </w:numPr>
        <w:tabs>
          <w:tab w:val="num" w:pos="284"/>
        </w:tabs>
        <w:overflowPunct/>
        <w:autoSpaceDE/>
        <w:autoSpaceDN/>
        <w:adjustRightInd/>
        <w:spacing w:before="0" w:after="0" w:line="240" w:lineRule="atLeast"/>
        <w:ind w:left="57" w:right="57" w:hanging="57"/>
        <w:contextualSpacing/>
        <w:jc w:val="both"/>
        <w:textAlignment w:val="auto"/>
        <w:rPr>
          <w:b w:val="0"/>
          <w:sz w:val="28"/>
          <w:szCs w:val="28"/>
        </w:rPr>
      </w:pPr>
      <w:r w:rsidRPr="00FE2AF5">
        <w:rPr>
          <w:b w:val="0"/>
          <w:sz w:val="28"/>
          <w:szCs w:val="28"/>
        </w:rPr>
        <w:t>коммуникативной,</w:t>
      </w:r>
    </w:p>
    <w:p w14:paraId="22F80BCF" w14:textId="77777777" w:rsidR="00D056EE" w:rsidRPr="00FE2AF5" w:rsidRDefault="00D056EE" w:rsidP="00FE2AF5">
      <w:pPr>
        <w:pStyle w:val="6"/>
        <w:keepNext/>
        <w:numPr>
          <w:ilvl w:val="0"/>
          <w:numId w:val="36"/>
        </w:numPr>
        <w:tabs>
          <w:tab w:val="num" w:pos="284"/>
        </w:tabs>
        <w:overflowPunct/>
        <w:autoSpaceDE/>
        <w:autoSpaceDN/>
        <w:adjustRightInd/>
        <w:spacing w:before="0" w:after="0" w:line="240" w:lineRule="atLeast"/>
        <w:ind w:left="57" w:right="57" w:hanging="57"/>
        <w:contextualSpacing/>
        <w:jc w:val="both"/>
        <w:textAlignment w:val="auto"/>
        <w:rPr>
          <w:b w:val="0"/>
          <w:sz w:val="28"/>
          <w:szCs w:val="28"/>
        </w:rPr>
      </w:pPr>
      <w:r w:rsidRPr="00FE2AF5">
        <w:rPr>
          <w:b w:val="0"/>
          <w:sz w:val="28"/>
          <w:szCs w:val="28"/>
        </w:rPr>
        <w:t>учебно-познавательной,</w:t>
      </w:r>
    </w:p>
    <w:p w14:paraId="20E9C949" w14:textId="77777777" w:rsidR="00D056EE" w:rsidRPr="00FE2AF5" w:rsidRDefault="00D056EE" w:rsidP="00FE2AF5">
      <w:pPr>
        <w:pStyle w:val="6"/>
        <w:keepNext/>
        <w:numPr>
          <w:ilvl w:val="0"/>
          <w:numId w:val="36"/>
        </w:numPr>
        <w:tabs>
          <w:tab w:val="num" w:pos="284"/>
        </w:tabs>
        <w:overflowPunct/>
        <w:autoSpaceDE/>
        <w:autoSpaceDN/>
        <w:adjustRightInd/>
        <w:spacing w:before="0" w:after="0" w:line="240" w:lineRule="atLeast"/>
        <w:ind w:left="57" w:right="57" w:hanging="57"/>
        <w:contextualSpacing/>
        <w:jc w:val="both"/>
        <w:textAlignment w:val="auto"/>
        <w:rPr>
          <w:b w:val="0"/>
          <w:sz w:val="28"/>
          <w:szCs w:val="28"/>
        </w:rPr>
      </w:pPr>
      <w:r w:rsidRPr="00FE2AF5">
        <w:rPr>
          <w:b w:val="0"/>
          <w:sz w:val="28"/>
          <w:szCs w:val="28"/>
        </w:rPr>
        <w:t>рефлексивной,</w:t>
      </w:r>
    </w:p>
    <w:p w14:paraId="43DBBB21" w14:textId="77777777" w:rsidR="00D056EE" w:rsidRPr="00FE2AF5" w:rsidRDefault="00D056EE" w:rsidP="00FE2AF5">
      <w:pPr>
        <w:pStyle w:val="6"/>
        <w:keepNext/>
        <w:numPr>
          <w:ilvl w:val="0"/>
          <w:numId w:val="36"/>
        </w:numPr>
        <w:tabs>
          <w:tab w:val="num" w:pos="284"/>
        </w:tabs>
        <w:overflowPunct/>
        <w:autoSpaceDE/>
        <w:autoSpaceDN/>
        <w:adjustRightInd/>
        <w:spacing w:before="0" w:after="0" w:line="240" w:lineRule="atLeast"/>
        <w:ind w:left="57" w:right="57" w:hanging="57"/>
        <w:contextualSpacing/>
        <w:jc w:val="both"/>
        <w:textAlignment w:val="auto"/>
        <w:rPr>
          <w:b w:val="0"/>
          <w:sz w:val="28"/>
          <w:szCs w:val="28"/>
        </w:rPr>
      </w:pPr>
      <w:r w:rsidRPr="00FE2AF5">
        <w:rPr>
          <w:b w:val="0"/>
          <w:sz w:val="28"/>
          <w:szCs w:val="28"/>
        </w:rPr>
        <w:t>личностного саморазвития,</w:t>
      </w:r>
    </w:p>
    <w:p w14:paraId="5FA6B103" w14:textId="77777777" w:rsidR="00D056EE" w:rsidRPr="00FE2AF5" w:rsidRDefault="00D056EE" w:rsidP="00FE2AF5">
      <w:pPr>
        <w:pStyle w:val="6"/>
        <w:keepNext/>
        <w:numPr>
          <w:ilvl w:val="0"/>
          <w:numId w:val="36"/>
        </w:numPr>
        <w:tabs>
          <w:tab w:val="num" w:pos="284"/>
        </w:tabs>
        <w:overflowPunct/>
        <w:autoSpaceDE/>
        <w:autoSpaceDN/>
        <w:adjustRightInd/>
        <w:spacing w:before="0" w:after="0" w:line="240" w:lineRule="atLeast"/>
        <w:ind w:left="57" w:right="57" w:hanging="57"/>
        <w:contextualSpacing/>
        <w:jc w:val="both"/>
        <w:textAlignment w:val="auto"/>
        <w:rPr>
          <w:b w:val="0"/>
          <w:sz w:val="28"/>
          <w:szCs w:val="28"/>
        </w:rPr>
      </w:pPr>
      <w:r w:rsidRPr="00FE2AF5">
        <w:rPr>
          <w:b w:val="0"/>
          <w:sz w:val="28"/>
          <w:szCs w:val="28"/>
        </w:rPr>
        <w:t>ценностно-ориентационной,</w:t>
      </w:r>
    </w:p>
    <w:p w14:paraId="18E199A2" w14:textId="77777777" w:rsidR="00D056EE" w:rsidRPr="00FE2AF5" w:rsidRDefault="00D056EE" w:rsidP="00FE2AF5">
      <w:pPr>
        <w:pStyle w:val="6"/>
        <w:keepNext/>
        <w:numPr>
          <w:ilvl w:val="0"/>
          <w:numId w:val="36"/>
        </w:numPr>
        <w:tabs>
          <w:tab w:val="num" w:pos="284"/>
        </w:tabs>
        <w:overflowPunct/>
        <w:autoSpaceDE/>
        <w:autoSpaceDN/>
        <w:adjustRightInd/>
        <w:spacing w:before="0" w:after="0" w:line="240" w:lineRule="atLeast"/>
        <w:ind w:left="57" w:right="57" w:hanging="57"/>
        <w:contextualSpacing/>
        <w:jc w:val="both"/>
        <w:textAlignment w:val="auto"/>
        <w:rPr>
          <w:b w:val="0"/>
          <w:sz w:val="28"/>
          <w:szCs w:val="28"/>
        </w:rPr>
        <w:sectPr w:rsidR="00D056EE" w:rsidRPr="00FE2AF5" w:rsidSect="00FA40EC">
          <w:type w:val="continuous"/>
          <w:pgSz w:w="11906" w:h="16838"/>
          <w:pgMar w:top="340" w:right="340" w:bottom="340" w:left="1134" w:header="624" w:footer="709" w:gutter="0"/>
          <w:pgNumType w:start="0"/>
          <w:cols w:num="2" w:space="708"/>
          <w:titlePg/>
          <w:docGrid w:linePitch="360"/>
        </w:sectPr>
      </w:pPr>
      <w:r w:rsidRPr="00FE2AF5">
        <w:rPr>
          <w:b w:val="0"/>
          <w:sz w:val="28"/>
          <w:szCs w:val="28"/>
        </w:rPr>
        <w:t>смыслопоисковой.</w:t>
      </w:r>
    </w:p>
    <w:p w14:paraId="21CF91A7" w14:textId="77777777" w:rsidR="00D056EE" w:rsidRPr="00FE2AF5" w:rsidRDefault="00D056EE" w:rsidP="00FE2AF5">
      <w:pPr>
        <w:shd w:val="clear" w:color="auto" w:fill="FFFFFF"/>
        <w:spacing w:after="0" w:line="240" w:lineRule="atLeast"/>
        <w:ind w:left="298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313772E" w14:textId="77777777" w:rsidR="00D056EE" w:rsidRPr="00FE2AF5" w:rsidRDefault="00D056EE" w:rsidP="00FE2AF5">
      <w:pPr>
        <w:shd w:val="clear" w:color="auto" w:fill="FFFFFF"/>
        <w:tabs>
          <w:tab w:val="left" w:pos="538"/>
        </w:tabs>
        <w:spacing w:before="154" w:line="240" w:lineRule="atLeast"/>
        <w:ind w:left="30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z w:val="28"/>
          <w:szCs w:val="28"/>
        </w:rPr>
        <w:lastRenderedPageBreak/>
        <w:tab/>
        <w:t>Оценивать и прогнозировать:</w:t>
      </w:r>
    </w:p>
    <w:p w14:paraId="0CCFEC71" w14:textId="77777777" w:rsidR="00D056EE" w:rsidRPr="00FE2AF5" w:rsidRDefault="00D056EE" w:rsidP="00FE2AF5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before="86" w:after="0" w:line="240" w:lineRule="atLeast"/>
        <w:ind w:left="298" w:right="19" w:hanging="27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по карте литосферных плит изменения очертаний материков и океанов в отдаленном будущем;</w:t>
      </w:r>
    </w:p>
    <w:p w14:paraId="1FAE5E87" w14:textId="77777777" w:rsidR="00D056EE" w:rsidRPr="00FE2AF5" w:rsidRDefault="00D056EE" w:rsidP="00FE2AF5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240" w:lineRule="atLeast"/>
        <w:ind w:left="298" w:right="19" w:hanging="27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изменения климатов Земли в целом и на отдель</w:t>
      </w:r>
      <w:r w:rsidRPr="00FE2AF5">
        <w:rPr>
          <w:rFonts w:ascii="Times New Roman" w:hAnsi="Times New Roman"/>
          <w:sz w:val="28"/>
          <w:szCs w:val="28"/>
        </w:rPr>
        <w:softHyphen/>
        <w:t>ных материках;</w:t>
      </w:r>
    </w:p>
    <w:p w14:paraId="7F6D32B6" w14:textId="77777777" w:rsidR="00D056EE" w:rsidRPr="00FE2AF5" w:rsidRDefault="00D056EE" w:rsidP="00FE2AF5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240" w:lineRule="atLeast"/>
        <w:ind w:left="298" w:right="19" w:hanging="27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природные условия и природные богатства как ус</w:t>
      </w:r>
      <w:r w:rsidRPr="00FE2AF5">
        <w:rPr>
          <w:rFonts w:ascii="Times New Roman" w:hAnsi="Times New Roman"/>
          <w:sz w:val="28"/>
          <w:szCs w:val="28"/>
        </w:rPr>
        <w:softHyphen/>
        <w:t>ловия для жизни и хозяйственной деятельности людей;</w:t>
      </w:r>
    </w:p>
    <w:p w14:paraId="1B3F6FDF" w14:textId="77777777" w:rsidR="00D056EE" w:rsidRPr="00FE2AF5" w:rsidRDefault="00D056EE" w:rsidP="00FE2AF5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240" w:lineRule="atLeast"/>
        <w:ind w:left="298" w:right="29" w:hanging="27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основные особенности природы в ее связи с насе</w:t>
      </w:r>
      <w:r w:rsidRPr="00FE2AF5">
        <w:rPr>
          <w:rFonts w:ascii="Times New Roman" w:hAnsi="Times New Roman"/>
          <w:sz w:val="28"/>
          <w:szCs w:val="28"/>
        </w:rPr>
        <w:softHyphen/>
        <w:t>лением и его хозяйственной деятельностью в пре</w:t>
      </w:r>
      <w:r w:rsidRPr="00FE2AF5">
        <w:rPr>
          <w:rFonts w:ascii="Times New Roman" w:hAnsi="Times New Roman"/>
          <w:sz w:val="28"/>
          <w:szCs w:val="28"/>
        </w:rPr>
        <w:softHyphen/>
        <w:t>делах материков, их крупных регионов и отдель</w:t>
      </w:r>
      <w:r w:rsidRPr="00FE2AF5">
        <w:rPr>
          <w:rFonts w:ascii="Times New Roman" w:hAnsi="Times New Roman"/>
          <w:sz w:val="28"/>
          <w:szCs w:val="28"/>
        </w:rPr>
        <w:softHyphen/>
        <w:t>ных стран.</w:t>
      </w:r>
    </w:p>
    <w:p w14:paraId="6BB38C4F" w14:textId="77777777" w:rsidR="00D056EE" w:rsidRPr="00FE2AF5" w:rsidRDefault="00D056EE" w:rsidP="00FE2AF5">
      <w:pPr>
        <w:shd w:val="clear" w:color="auto" w:fill="FFFFFF"/>
        <w:tabs>
          <w:tab w:val="left" w:pos="538"/>
        </w:tabs>
        <w:spacing w:before="96" w:line="240" w:lineRule="atLeast"/>
        <w:ind w:left="30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iCs/>
          <w:spacing w:val="-2"/>
          <w:sz w:val="28"/>
          <w:szCs w:val="28"/>
        </w:rPr>
        <w:t xml:space="preserve">  </w:t>
      </w:r>
      <w:r w:rsidRPr="00FE2AF5">
        <w:rPr>
          <w:rFonts w:ascii="Times New Roman" w:hAnsi="Times New Roman"/>
          <w:b/>
          <w:iCs/>
          <w:sz w:val="28"/>
          <w:szCs w:val="28"/>
        </w:rPr>
        <w:t>Объяснять:</w:t>
      </w:r>
    </w:p>
    <w:p w14:paraId="621AABC8" w14:textId="77777777" w:rsidR="00D056EE" w:rsidRPr="00FE2AF5" w:rsidRDefault="00D056EE" w:rsidP="00FE2AF5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before="106" w:after="0" w:line="240" w:lineRule="atLeast"/>
        <w:ind w:left="298" w:right="19" w:hanging="27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особенности строения и развития геосфер Земли, а также причины процессов и явлений, происходя</w:t>
      </w:r>
      <w:r w:rsidRPr="00FE2AF5">
        <w:rPr>
          <w:rFonts w:ascii="Times New Roman" w:hAnsi="Times New Roman"/>
          <w:sz w:val="28"/>
          <w:szCs w:val="28"/>
        </w:rPr>
        <w:softHyphen/>
        <w:t>щих в геосферах;</w:t>
      </w:r>
    </w:p>
    <w:p w14:paraId="343D05E0" w14:textId="77777777" w:rsidR="00D056EE" w:rsidRPr="00FE2AF5" w:rsidRDefault="00D056EE" w:rsidP="00FE2AF5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240" w:lineRule="atLeast"/>
        <w:ind w:left="298" w:right="19" w:hanging="27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особенности компонентов природы материков, раз</w:t>
      </w:r>
      <w:r w:rsidRPr="00FE2AF5">
        <w:rPr>
          <w:rFonts w:ascii="Times New Roman" w:hAnsi="Times New Roman"/>
          <w:sz w:val="28"/>
          <w:szCs w:val="28"/>
        </w:rPr>
        <w:softHyphen/>
        <w:t>личия в природе отдельных регионов континентов и акваторий океанов;</w:t>
      </w:r>
    </w:p>
    <w:p w14:paraId="241743A2" w14:textId="77777777" w:rsidR="00D056EE" w:rsidRPr="00FE2AF5" w:rsidRDefault="00D056EE" w:rsidP="00FE2AF5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240" w:lineRule="atLeast"/>
        <w:ind w:left="298" w:right="19" w:hanging="27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особенности расового и этнического состава населе</w:t>
      </w:r>
      <w:r w:rsidRPr="00FE2AF5">
        <w:rPr>
          <w:rFonts w:ascii="Times New Roman" w:hAnsi="Times New Roman"/>
          <w:sz w:val="28"/>
          <w:szCs w:val="28"/>
        </w:rPr>
        <w:softHyphen/>
        <w:t>ния;</w:t>
      </w:r>
    </w:p>
    <w:p w14:paraId="2B8A6EDA" w14:textId="77777777" w:rsidR="00D056EE" w:rsidRPr="00FE2AF5" w:rsidRDefault="00D056EE" w:rsidP="00FE2AF5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before="10" w:after="0" w:line="240" w:lineRule="atLeast"/>
        <w:ind w:left="298" w:right="10" w:hanging="27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различия в условиях жизни народов, в степени за</w:t>
      </w:r>
      <w:r w:rsidRPr="00FE2AF5">
        <w:rPr>
          <w:rFonts w:ascii="Times New Roman" w:hAnsi="Times New Roman"/>
          <w:sz w:val="28"/>
          <w:szCs w:val="28"/>
        </w:rPr>
        <w:softHyphen/>
        <w:t>селенности материков и отдельных стран;</w:t>
      </w:r>
    </w:p>
    <w:p w14:paraId="78CB623B" w14:textId="77777777" w:rsidR="00D056EE" w:rsidRPr="00FE2AF5" w:rsidRDefault="00D056EE" w:rsidP="00FE2AF5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240" w:lineRule="atLeast"/>
        <w:ind w:left="298" w:right="10" w:hanging="27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различия в орудиях труда, средствах передвиже</w:t>
      </w:r>
      <w:r w:rsidRPr="00FE2AF5">
        <w:rPr>
          <w:rFonts w:ascii="Times New Roman" w:hAnsi="Times New Roman"/>
          <w:sz w:val="28"/>
          <w:szCs w:val="28"/>
        </w:rPr>
        <w:softHyphen/>
        <w:t>ния, в типах жилищ, видах хозяйственной де</w:t>
      </w:r>
      <w:r w:rsidRPr="00FE2AF5">
        <w:rPr>
          <w:rFonts w:ascii="Times New Roman" w:hAnsi="Times New Roman"/>
          <w:sz w:val="28"/>
          <w:szCs w:val="28"/>
        </w:rPr>
        <w:softHyphen/>
        <w:t>ятельности, возникшие как результат адаптации человека к окружающей среде;</w:t>
      </w:r>
    </w:p>
    <w:p w14:paraId="2D8464C0" w14:textId="77777777" w:rsidR="00D056EE" w:rsidRPr="00FE2AF5" w:rsidRDefault="00D056EE" w:rsidP="00FE2AF5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240" w:lineRule="atLeast"/>
        <w:ind w:left="298" w:right="10" w:hanging="27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особенности экологических ситуаций на матери</w:t>
      </w:r>
      <w:r w:rsidRPr="00FE2AF5">
        <w:rPr>
          <w:rFonts w:ascii="Times New Roman" w:hAnsi="Times New Roman"/>
          <w:sz w:val="28"/>
          <w:szCs w:val="28"/>
        </w:rPr>
        <w:softHyphen/>
        <w:t>ках, в акваториях океанов, в отдельных странах;</w:t>
      </w:r>
    </w:p>
    <w:p w14:paraId="4B19E235" w14:textId="77777777" w:rsidR="00D056EE" w:rsidRPr="00FE2AF5" w:rsidRDefault="00D056EE" w:rsidP="00FE2AF5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240" w:lineRule="atLeast"/>
        <w:ind w:left="298" w:hanging="278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основные закономерности и свойства, присущие географической оболочке;</w:t>
      </w:r>
    </w:p>
    <w:p w14:paraId="3B07D788" w14:textId="77777777" w:rsidR="00D056EE" w:rsidRPr="00FE2AF5" w:rsidRDefault="00D056EE" w:rsidP="00FE2AF5">
      <w:pPr>
        <w:shd w:val="clear" w:color="auto" w:fill="FFFFFF"/>
        <w:spacing w:line="240" w:lineRule="atLeast"/>
        <w:ind w:left="271" w:right="17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понятия: «платформа», «рельеф», «воздушная масса», «водная масса», «природная зона», «климатообразующие факторы», «географическое по</w:t>
      </w:r>
      <w:r w:rsidRPr="00FE2AF5">
        <w:rPr>
          <w:rFonts w:ascii="Times New Roman" w:hAnsi="Times New Roman"/>
          <w:sz w:val="28"/>
          <w:szCs w:val="28"/>
        </w:rPr>
        <w:softHyphen/>
        <w:t>ложение материка», «режим реки», «природный комплекс», «географическая оболочка», «зональ</w:t>
      </w:r>
      <w:r w:rsidRPr="00FE2AF5">
        <w:rPr>
          <w:rFonts w:ascii="Times New Roman" w:hAnsi="Times New Roman"/>
          <w:sz w:val="28"/>
          <w:szCs w:val="28"/>
        </w:rPr>
        <w:softHyphen/>
        <w:t>ность», «высотная поясность», уметь применять их в процессе учебного познания.</w:t>
      </w:r>
    </w:p>
    <w:p w14:paraId="36E452CD" w14:textId="77777777" w:rsidR="00D056EE" w:rsidRPr="00FE2AF5" w:rsidRDefault="00D056EE" w:rsidP="00FE2AF5">
      <w:pPr>
        <w:shd w:val="clear" w:color="auto" w:fill="FFFFFF"/>
        <w:tabs>
          <w:tab w:val="left" w:pos="525"/>
        </w:tabs>
        <w:spacing w:before="136" w:line="240" w:lineRule="atLeast"/>
        <w:ind w:left="28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z w:val="28"/>
          <w:szCs w:val="28"/>
        </w:rPr>
        <w:t xml:space="preserve">  </w:t>
      </w:r>
      <w:r w:rsidRPr="00FE2AF5">
        <w:rPr>
          <w:rFonts w:ascii="Times New Roman" w:hAnsi="Times New Roman"/>
          <w:b/>
          <w:iCs/>
          <w:sz w:val="28"/>
          <w:szCs w:val="28"/>
        </w:rPr>
        <w:t>Описывать:</w:t>
      </w:r>
    </w:p>
    <w:p w14:paraId="70494681" w14:textId="77777777" w:rsidR="00D056EE" w:rsidRPr="00FE2AF5" w:rsidRDefault="00D056EE" w:rsidP="00FE2AF5">
      <w:pPr>
        <w:widowControl w:val="0"/>
        <w:numPr>
          <w:ilvl w:val="0"/>
          <w:numId w:val="8"/>
        </w:numPr>
        <w:shd w:val="clear" w:color="auto" w:fill="FFFFFF"/>
        <w:tabs>
          <w:tab w:val="left" w:pos="280"/>
        </w:tabs>
        <w:autoSpaceDE w:val="0"/>
        <w:autoSpaceDN w:val="0"/>
        <w:adjustRightInd w:val="0"/>
        <w:spacing w:before="127" w:after="0"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основные источники географической информации;</w:t>
      </w:r>
    </w:p>
    <w:p w14:paraId="4622C05E" w14:textId="77777777" w:rsidR="00D056EE" w:rsidRPr="00FE2AF5" w:rsidRDefault="00D056EE" w:rsidP="00FE2AF5">
      <w:pPr>
        <w:widowControl w:val="0"/>
        <w:numPr>
          <w:ilvl w:val="0"/>
          <w:numId w:val="8"/>
        </w:numPr>
        <w:shd w:val="clear" w:color="auto" w:fill="FFFFFF"/>
        <w:tabs>
          <w:tab w:val="left" w:pos="280"/>
        </w:tabs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географическое положение объектов (по карте);</w:t>
      </w:r>
    </w:p>
    <w:p w14:paraId="3E3AB994" w14:textId="77777777" w:rsidR="00D056EE" w:rsidRPr="00FE2AF5" w:rsidRDefault="00D056EE" w:rsidP="00FE2AF5">
      <w:pPr>
        <w:widowControl w:val="0"/>
        <w:numPr>
          <w:ilvl w:val="0"/>
          <w:numId w:val="8"/>
        </w:numPr>
        <w:shd w:val="clear" w:color="auto" w:fill="FFFFFF"/>
        <w:tabs>
          <w:tab w:val="left" w:pos="280"/>
        </w:tabs>
        <w:autoSpaceDE w:val="0"/>
        <w:autoSpaceDN w:val="0"/>
        <w:adjustRightInd w:val="0"/>
        <w:spacing w:after="0" w:line="240" w:lineRule="atLeast"/>
        <w:ind w:left="280" w:right="17" w:hanging="28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существующие в природе круговороты вещества и энергии (по схемам);</w:t>
      </w:r>
    </w:p>
    <w:p w14:paraId="6DEE3E07" w14:textId="77777777" w:rsidR="00D056EE" w:rsidRPr="00FE2AF5" w:rsidRDefault="00D056EE" w:rsidP="00FE2AF5">
      <w:pPr>
        <w:widowControl w:val="0"/>
        <w:numPr>
          <w:ilvl w:val="0"/>
          <w:numId w:val="8"/>
        </w:numPr>
        <w:shd w:val="clear" w:color="auto" w:fill="FFFFFF"/>
        <w:tabs>
          <w:tab w:val="left" w:pos="280"/>
        </w:tabs>
        <w:autoSpaceDE w:val="0"/>
        <w:autoSpaceDN w:val="0"/>
        <w:adjustRightInd w:val="0"/>
        <w:spacing w:after="0" w:line="240" w:lineRule="atLeast"/>
        <w:ind w:left="280" w:right="17" w:hanging="28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компоненты ландшафта, природные зоны, геогра</w:t>
      </w:r>
      <w:r w:rsidRPr="00FE2AF5">
        <w:rPr>
          <w:rFonts w:ascii="Times New Roman" w:hAnsi="Times New Roman"/>
          <w:sz w:val="28"/>
          <w:szCs w:val="28"/>
        </w:rPr>
        <w:softHyphen/>
        <w:t>фические особенности крупных регионов матери</w:t>
      </w:r>
      <w:r w:rsidRPr="00FE2AF5">
        <w:rPr>
          <w:rFonts w:ascii="Times New Roman" w:hAnsi="Times New Roman"/>
          <w:sz w:val="28"/>
          <w:szCs w:val="28"/>
        </w:rPr>
        <w:softHyphen/>
        <w:t>ков и крупнейших стран мира;</w:t>
      </w:r>
    </w:p>
    <w:p w14:paraId="67CE7585" w14:textId="77777777" w:rsidR="00D056EE" w:rsidRPr="00FE2AF5" w:rsidRDefault="00D056EE" w:rsidP="00FE2AF5">
      <w:pPr>
        <w:widowControl w:val="0"/>
        <w:numPr>
          <w:ilvl w:val="0"/>
          <w:numId w:val="8"/>
        </w:numPr>
        <w:shd w:val="clear" w:color="auto" w:fill="FFFFFF"/>
        <w:tabs>
          <w:tab w:val="left" w:pos="280"/>
        </w:tabs>
        <w:autoSpaceDE w:val="0"/>
        <w:autoSpaceDN w:val="0"/>
        <w:adjustRightInd w:val="0"/>
        <w:spacing w:after="0" w:line="240" w:lineRule="atLeast"/>
        <w:ind w:left="280" w:right="17" w:hanging="28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объекты и территории по картам, картинам и дру</w:t>
      </w:r>
      <w:r w:rsidRPr="00FE2AF5">
        <w:rPr>
          <w:rFonts w:ascii="Times New Roman" w:hAnsi="Times New Roman"/>
          <w:sz w:val="28"/>
          <w:szCs w:val="28"/>
        </w:rPr>
        <w:softHyphen/>
        <w:t>гим источникам географической информации, со</w:t>
      </w:r>
      <w:r w:rsidRPr="00FE2AF5">
        <w:rPr>
          <w:rFonts w:ascii="Times New Roman" w:hAnsi="Times New Roman"/>
          <w:sz w:val="28"/>
          <w:szCs w:val="28"/>
        </w:rPr>
        <w:softHyphen/>
        <w:t>здавая их словесный или графический образ;</w:t>
      </w:r>
    </w:p>
    <w:p w14:paraId="767F6D91" w14:textId="77777777" w:rsidR="00D056EE" w:rsidRPr="00FE2AF5" w:rsidRDefault="00D056EE" w:rsidP="00FE2AF5">
      <w:pPr>
        <w:widowControl w:val="0"/>
        <w:numPr>
          <w:ilvl w:val="0"/>
          <w:numId w:val="8"/>
        </w:numPr>
        <w:shd w:val="clear" w:color="auto" w:fill="FFFFFF"/>
        <w:tabs>
          <w:tab w:val="left" w:pos="280"/>
        </w:tabs>
        <w:autoSpaceDE w:val="0"/>
        <w:autoSpaceDN w:val="0"/>
        <w:adjustRightInd w:val="0"/>
        <w:spacing w:before="8" w:after="0" w:line="240" w:lineRule="atLeast"/>
        <w:ind w:left="280" w:right="17" w:hanging="28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особенности материальной и духовной культуры крупных народностей.</w:t>
      </w:r>
    </w:p>
    <w:p w14:paraId="119B565B" w14:textId="77777777" w:rsidR="00D056EE" w:rsidRPr="00FE2AF5" w:rsidRDefault="00D056EE" w:rsidP="00FE2AF5">
      <w:pPr>
        <w:shd w:val="clear" w:color="auto" w:fill="FFFFFF"/>
        <w:tabs>
          <w:tab w:val="left" w:pos="525"/>
        </w:tabs>
        <w:spacing w:before="136" w:line="240" w:lineRule="atLeast"/>
        <w:ind w:left="28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pacing w:val="-2"/>
          <w:sz w:val="28"/>
          <w:szCs w:val="28"/>
        </w:rPr>
        <w:t xml:space="preserve">  </w:t>
      </w:r>
      <w:r w:rsidRPr="00FE2AF5">
        <w:rPr>
          <w:rFonts w:ascii="Times New Roman" w:hAnsi="Times New Roman"/>
          <w:b/>
          <w:iCs/>
          <w:sz w:val="28"/>
          <w:szCs w:val="28"/>
        </w:rPr>
        <w:t>Определять (измерять):</w:t>
      </w:r>
    </w:p>
    <w:p w14:paraId="0F4C8C25" w14:textId="77777777" w:rsidR="00D056EE" w:rsidRPr="00FE2AF5" w:rsidRDefault="00D056EE" w:rsidP="00FE2AF5">
      <w:pPr>
        <w:widowControl w:val="0"/>
        <w:numPr>
          <w:ilvl w:val="0"/>
          <w:numId w:val="8"/>
        </w:numPr>
        <w:shd w:val="clear" w:color="auto" w:fill="FFFFFF"/>
        <w:tabs>
          <w:tab w:val="left" w:pos="280"/>
        </w:tabs>
        <w:autoSpaceDE w:val="0"/>
        <w:autoSpaceDN w:val="0"/>
        <w:adjustRightInd w:val="0"/>
        <w:spacing w:before="127" w:after="0" w:line="240" w:lineRule="atLeast"/>
        <w:ind w:left="280" w:hanging="28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географическую информацию по картам различно</w:t>
      </w:r>
      <w:r w:rsidRPr="00FE2AF5">
        <w:rPr>
          <w:rFonts w:ascii="Times New Roman" w:hAnsi="Times New Roman"/>
          <w:sz w:val="28"/>
          <w:szCs w:val="28"/>
        </w:rPr>
        <w:softHyphen/>
        <w:t>го содержания (количество осадков, температуру воздуха, годовую амплитуду температур и т. д.);</w:t>
      </w:r>
    </w:p>
    <w:p w14:paraId="06A92BEE" w14:textId="77777777" w:rsidR="00D056EE" w:rsidRPr="00FE2AF5" w:rsidRDefault="00D056EE" w:rsidP="00FE2AF5">
      <w:pPr>
        <w:widowControl w:val="0"/>
        <w:numPr>
          <w:ilvl w:val="0"/>
          <w:numId w:val="8"/>
        </w:numPr>
        <w:shd w:val="clear" w:color="auto" w:fill="FFFFFF"/>
        <w:tabs>
          <w:tab w:val="left" w:pos="280"/>
        </w:tabs>
        <w:autoSpaceDE w:val="0"/>
        <w:autoSpaceDN w:val="0"/>
        <w:adjustRightInd w:val="0"/>
        <w:spacing w:before="8" w:after="0" w:line="240" w:lineRule="atLeast"/>
        <w:ind w:left="280" w:right="17" w:hanging="28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вид и тип карт и других источников географиче</w:t>
      </w:r>
      <w:r w:rsidRPr="00FE2AF5">
        <w:rPr>
          <w:rFonts w:ascii="Times New Roman" w:hAnsi="Times New Roman"/>
          <w:sz w:val="28"/>
          <w:szCs w:val="28"/>
        </w:rPr>
        <w:softHyphen/>
        <w:t>ских знаний для получения необходимой информа</w:t>
      </w:r>
      <w:r w:rsidRPr="00FE2AF5">
        <w:rPr>
          <w:rFonts w:ascii="Times New Roman" w:hAnsi="Times New Roman"/>
          <w:sz w:val="28"/>
          <w:szCs w:val="28"/>
        </w:rPr>
        <w:softHyphen/>
        <w:t>ции.</w:t>
      </w:r>
    </w:p>
    <w:p w14:paraId="2306FDB0" w14:textId="77777777" w:rsidR="00D056EE" w:rsidRPr="00FE2AF5" w:rsidRDefault="00D056EE" w:rsidP="00FE2AF5">
      <w:pPr>
        <w:shd w:val="clear" w:color="auto" w:fill="FFFFFF"/>
        <w:tabs>
          <w:tab w:val="left" w:pos="525"/>
        </w:tabs>
        <w:spacing w:before="136" w:line="240" w:lineRule="atLeast"/>
        <w:ind w:left="28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FE2AF5">
        <w:rPr>
          <w:rFonts w:ascii="Times New Roman" w:hAnsi="Times New Roman"/>
          <w:b/>
          <w:iCs/>
          <w:sz w:val="28"/>
          <w:szCs w:val="28"/>
        </w:rPr>
        <w:t>Называть и (или) показывать:</w:t>
      </w:r>
    </w:p>
    <w:p w14:paraId="5E3F1391" w14:textId="77777777" w:rsidR="00D056EE" w:rsidRPr="00FE2AF5" w:rsidRDefault="00D056EE" w:rsidP="00FE2AF5">
      <w:pPr>
        <w:widowControl w:val="0"/>
        <w:numPr>
          <w:ilvl w:val="0"/>
          <w:numId w:val="8"/>
        </w:numPr>
        <w:shd w:val="clear" w:color="auto" w:fill="FFFFFF"/>
        <w:tabs>
          <w:tab w:val="left" w:pos="280"/>
        </w:tabs>
        <w:autoSpaceDE w:val="0"/>
        <w:autoSpaceDN w:val="0"/>
        <w:adjustRightInd w:val="0"/>
        <w:spacing w:before="127" w:after="0" w:line="240" w:lineRule="atLeast"/>
        <w:ind w:left="280" w:right="8" w:hanging="28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важнейшие природные объекты материков, океа</w:t>
      </w:r>
      <w:r w:rsidRPr="00FE2AF5">
        <w:rPr>
          <w:rFonts w:ascii="Times New Roman" w:hAnsi="Times New Roman"/>
          <w:sz w:val="28"/>
          <w:szCs w:val="28"/>
        </w:rPr>
        <w:softHyphen/>
        <w:t>нов, их крупных регионов, стран;</w:t>
      </w:r>
    </w:p>
    <w:p w14:paraId="34DE7838" w14:textId="77777777" w:rsidR="00D056EE" w:rsidRPr="00FE2AF5" w:rsidRDefault="00D056EE" w:rsidP="00FE2AF5">
      <w:pPr>
        <w:widowControl w:val="0"/>
        <w:numPr>
          <w:ilvl w:val="0"/>
          <w:numId w:val="8"/>
        </w:numPr>
        <w:shd w:val="clear" w:color="auto" w:fill="FFFFFF"/>
        <w:tabs>
          <w:tab w:val="left" w:pos="280"/>
        </w:tabs>
        <w:autoSpaceDE w:val="0"/>
        <w:autoSpaceDN w:val="0"/>
        <w:adjustRightInd w:val="0"/>
        <w:spacing w:after="0" w:line="240" w:lineRule="atLeast"/>
        <w:ind w:left="280" w:hanging="28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типы земной коры, основные тектонические струк</w:t>
      </w:r>
      <w:r w:rsidRPr="00FE2AF5">
        <w:rPr>
          <w:rFonts w:ascii="Times New Roman" w:hAnsi="Times New Roman"/>
          <w:sz w:val="28"/>
          <w:szCs w:val="28"/>
        </w:rPr>
        <w:softHyphen/>
        <w:t>туры, мировые центры месторождений полезных ископаемых, сейсмически опасные территории;</w:t>
      </w:r>
    </w:p>
    <w:p w14:paraId="55B6CE50" w14:textId="77777777" w:rsidR="00D056EE" w:rsidRPr="00FE2AF5" w:rsidRDefault="00D056EE" w:rsidP="00FE2AF5">
      <w:pPr>
        <w:widowControl w:val="0"/>
        <w:numPr>
          <w:ilvl w:val="0"/>
          <w:numId w:val="8"/>
        </w:numPr>
        <w:shd w:val="clear" w:color="auto" w:fill="FFFFFF"/>
        <w:tabs>
          <w:tab w:val="left" w:pos="280"/>
        </w:tabs>
        <w:autoSpaceDE w:val="0"/>
        <w:autoSpaceDN w:val="0"/>
        <w:adjustRightInd w:val="0"/>
        <w:spacing w:after="0" w:line="240" w:lineRule="atLeast"/>
        <w:ind w:left="280" w:hanging="280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факторы формирования климата, области дей</w:t>
      </w:r>
      <w:r w:rsidRPr="00FE2AF5">
        <w:rPr>
          <w:rFonts w:ascii="Times New Roman" w:hAnsi="Times New Roman"/>
          <w:sz w:val="28"/>
          <w:szCs w:val="28"/>
        </w:rPr>
        <w:softHyphen/>
        <w:t>ствия пассатов, муссонов, западного переноса воздуха, климатические пояса, примеры опасных явлений, происходящих в атмосфере;</w:t>
      </w:r>
    </w:p>
    <w:p w14:paraId="6115C853" w14:textId="77777777" w:rsidR="00D056EE" w:rsidRPr="00FE2AF5" w:rsidRDefault="00D056EE" w:rsidP="00FE2AF5">
      <w:pPr>
        <w:shd w:val="clear" w:color="auto" w:fill="FFFFFF"/>
        <w:spacing w:line="240" w:lineRule="atLeast"/>
        <w:ind w:left="282" w:right="12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lastRenderedPageBreak/>
        <w:t>крупнейшие народы мира, наиболее распростра</w:t>
      </w:r>
      <w:r w:rsidRPr="00FE2AF5">
        <w:rPr>
          <w:rFonts w:ascii="Times New Roman" w:hAnsi="Times New Roman"/>
          <w:sz w:val="28"/>
          <w:szCs w:val="28"/>
        </w:rPr>
        <w:softHyphen/>
        <w:t>ненные языки, мировые религии, ареалы их распространения, основные густонаселенные регионы мира, крупнейшие по площади и населению стра</w:t>
      </w:r>
      <w:r w:rsidRPr="00FE2AF5">
        <w:rPr>
          <w:rFonts w:ascii="Times New Roman" w:hAnsi="Times New Roman"/>
          <w:sz w:val="28"/>
          <w:szCs w:val="28"/>
        </w:rPr>
        <w:softHyphen/>
        <w:t>ны мира;</w:t>
      </w:r>
    </w:p>
    <w:p w14:paraId="1BB2FC42" w14:textId="77777777" w:rsidR="00D056EE" w:rsidRPr="00FE2AF5" w:rsidRDefault="00D056EE" w:rsidP="00FE2AF5">
      <w:pPr>
        <w:widowControl w:val="0"/>
        <w:numPr>
          <w:ilvl w:val="0"/>
          <w:numId w:val="9"/>
        </w:numPr>
        <w:shd w:val="clear" w:color="auto" w:fill="FFFFFF"/>
        <w:tabs>
          <w:tab w:val="left" w:pos="282"/>
        </w:tabs>
        <w:autoSpaceDE w:val="0"/>
        <w:autoSpaceDN w:val="0"/>
        <w:adjustRightInd w:val="0"/>
        <w:spacing w:after="0" w:line="240" w:lineRule="atLeast"/>
        <w:ind w:left="282" w:hanging="27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основные культурно-исторические центры стран, их столицы и крупные города;</w:t>
      </w:r>
    </w:p>
    <w:p w14:paraId="3C843D3A" w14:textId="77777777" w:rsidR="00D056EE" w:rsidRPr="00FE2AF5" w:rsidRDefault="00D056EE" w:rsidP="00FE2AF5">
      <w:pPr>
        <w:widowControl w:val="0"/>
        <w:numPr>
          <w:ilvl w:val="0"/>
          <w:numId w:val="9"/>
        </w:numPr>
        <w:shd w:val="clear" w:color="auto" w:fill="FFFFFF"/>
        <w:tabs>
          <w:tab w:val="left" w:pos="282"/>
        </w:tabs>
        <w:autoSpaceDE w:val="0"/>
        <w:autoSpaceDN w:val="0"/>
        <w:adjustRightInd w:val="0"/>
        <w:spacing w:after="0" w:line="240" w:lineRule="atLeast"/>
        <w:ind w:left="282" w:hanging="27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ареалы распространения основных видов традици</w:t>
      </w:r>
      <w:r w:rsidRPr="00FE2AF5">
        <w:rPr>
          <w:rFonts w:ascii="Times New Roman" w:hAnsi="Times New Roman"/>
          <w:sz w:val="28"/>
          <w:szCs w:val="28"/>
        </w:rPr>
        <w:softHyphen/>
        <w:t>онной хозяйственной деятельности;</w:t>
      </w:r>
    </w:p>
    <w:p w14:paraId="382DBE53" w14:textId="77777777" w:rsidR="00D056EE" w:rsidRPr="00FE2AF5" w:rsidRDefault="00D056EE" w:rsidP="00FE2AF5">
      <w:pPr>
        <w:widowControl w:val="0"/>
        <w:numPr>
          <w:ilvl w:val="0"/>
          <w:numId w:val="9"/>
        </w:numPr>
        <w:shd w:val="clear" w:color="auto" w:fill="FFFFFF"/>
        <w:tabs>
          <w:tab w:val="left" w:pos="282"/>
        </w:tabs>
        <w:autoSpaceDE w:val="0"/>
        <w:autoSpaceDN w:val="0"/>
        <w:adjustRightInd w:val="0"/>
        <w:spacing w:after="0" w:line="240" w:lineRule="atLeast"/>
        <w:ind w:left="282" w:hanging="276"/>
        <w:contextualSpacing/>
        <w:jc w:val="both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природные ресурсы суши и океана, меры по охране атмосферы, вод океана и суши.</w:t>
      </w:r>
    </w:p>
    <w:p w14:paraId="4DEB5157" w14:textId="77777777" w:rsidR="00D056EE" w:rsidRPr="00FE2AF5" w:rsidRDefault="00D056EE" w:rsidP="00FE2AF5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9C529E" w14:textId="77777777" w:rsidR="00D056EE" w:rsidRPr="00FE2AF5" w:rsidRDefault="00D056EE" w:rsidP="00FE2AF5">
      <w:pPr>
        <w:shd w:val="clear" w:color="auto" w:fill="FFFFFF"/>
        <w:spacing w:after="0" w:line="240" w:lineRule="atLeast"/>
        <w:ind w:left="57" w:right="57" w:firstLine="425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E2AF5">
        <w:rPr>
          <w:rFonts w:ascii="Times New Roman" w:hAnsi="Times New Roman"/>
          <w:b/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14:paraId="231A5356" w14:textId="77777777" w:rsidR="00D056EE" w:rsidRPr="00FE2AF5" w:rsidRDefault="00D056EE" w:rsidP="00FE2AF5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overflowPunct w:val="0"/>
        <w:autoSpaceDE w:val="0"/>
        <w:autoSpaceDN w:val="0"/>
        <w:adjustRightInd w:val="0"/>
        <w:spacing w:after="0" w:line="240" w:lineRule="atLeast"/>
        <w:ind w:left="57" w:right="57" w:hanging="142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>чтения карт различного содержания;</w:t>
      </w:r>
    </w:p>
    <w:p w14:paraId="43FBDF36" w14:textId="77777777" w:rsidR="00D056EE" w:rsidRPr="00FE2AF5" w:rsidRDefault="00D056EE" w:rsidP="00FE2AF5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overflowPunct w:val="0"/>
        <w:autoSpaceDE w:val="0"/>
        <w:autoSpaceDN w:val="0"/>
        <w:adjustRightInd w:val="0"/>
        <w:spacing w:after="0" w:line="240" w:lineRule="atLeast"/>
        <w:ind w:left="57" w:right="57" w:hanging="142"/>
        <w:contextualSpacing/>
        <w:jc w:val="both"/>
        <w:textAlignment w:val="baseline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 w:rsidRPr="00FE2AF5">
        <w:rPr>
          <w:rFonts w:ascii="Times New Roman" w:hAnsi="Times New Roman"/>
          <w:sz w:val="28"/>
          <w:szCs w:val="28"/>
        </w:rPr>
        <w:t xml:space="preserve">проведения наблюдения за отдельными </w:t>
      </w:r>
      <w:r w:rsidRPr="00FE2AF5">
        <w:rPr>
          <w:rFonts w:ascii="Times New Roman" w:hAnsi="Times New Roman"/>
          <w:bCs/>
          <w:color w:val="000000"/>
          <w:spacing w:val="1"/>
          <w:sz w:val="28"/>
          <w:szCs w:val="28"/>
        </w:rPr>
        <w:t>географическими объектами, процессами и явлениями, их изменениями;</w:t>
      </w:r>
    </w:p>
    <w:p w14:paraId="30AEF3B5" w14:textId="77777777" w:rsidR="00D056EE" w:rsidRPr="00FE2AF5" w:rsidRDefault="00D056EE" w:rsidP="00FE2AF5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overflowPunct w:val="0"/>
        <w:autoSpaceDE w:val="0"/>
        <w:autoSpaceDN w:val="0"/>
        <w:adjustRightInd w:val="0"/>
        <w:spacing w:after="0" w:line="240" w:lineRule="atLeast"/>
        <w:ind w:left="57" w:right="57" w:hanging="142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bCs/>
          <w:color w:val="000000"/>
          <w:spacing w:val="1"/>
          <w:sz w:val="28"/>
          <w:szCs w:val="28"/>
        </w:rPr>
        <w:t xml:space="preserve">принятия необходимых мер в случае природных стихийных бедствий; </w:t>
      </w:r>
    </w:p>
    <w:p w14:paraId="42C83F78" w14:textId="77777777" w:rsidR="00D056EE" w:rsidRPr="00FE2AF5" w:rsidRDefault="00D056EE" w:rsidP="00FE2AF5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overflowPunct w:val="0"/>
        <w:autoSpaceDE w:val="0"/>
        <w:autoSpaceDN w:val="0"/>
        <w:adjustRightInd w:val="0"/>
        <w:spacing w:after="0" w:line="240" w:lineRule="atLeast"/>
        <w:ind w:left="57" w:right="57" w:hanging="142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E2AF5">
        <w:rPr>
          <w:rFonts w:ascii="Times New Roman" w:hAnsi="Times New Roman"/>
          <w:bCs/>
          <w:color w:val="000000"/>
          <w:spacing w:val="1"/>
          <w:sz w:val="28"/>
          <w:szCs w:val="28"/>
        </w:rPr>
        <w:t>понимания географической специфики регионов и стран мира.</w:t>
      </w:r>
    </w:p>
    <w:p w14:paraId="1737BAD5" w14:textId="77777777" w:rsidR="00D056EE" w:rsidRPr="00FE2AF5" w:rsidRDefault="00D056EE" w:rsidP="00FE2AF5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overflowPunct w:val="0"/>
        <w:autoSpaceDE w:val="0"/>
        <w:autoSpaceDN w:val="0"/>
        <w:adjustRightInd w:val="0"/>
        <w:spacing w:after="0" w:line="240" w:lineRule="atLeast"/>
        <w:ind w:left="57" w:right="57" w:hanging="142"/>
        <w:contextualSpacing/>
        <w:jc w:val="both"/>
        <w:textAlignment w:val="baseline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 w:rsidRPr="00FE2AF5">
        <w:rPr>
          <w:rFonts w:ascii="Times New Roman" w:hAnsi="Times New Roman"/>
          <w:bCs/>
          <w:color w:val="000000"/>
          <w:spacing w:val="1"/>
          <w:sz w:val="28"/>
          <w:szCs w:val="28"/>
        </w:rPr>
        <w:t>проведения самостоятельного поиска географической информации на местности из различных источников: картографических, статистических, информационных ресурсов Интернета.</w:t>
      </w:r>
    </w:p>
    <w:p w14:paraId="500747DB" w14:textId="77777777" w:rsidR="00D056EE" w:rsidRPr="00FE2AF5" w:rsidRDefault="00D056EE" w:rsidP="00FE2AF5">
      <w:pPr>
        <w:spacing w:before="240" w:line="240" w:lineRule="atLeast"/>
        <w:ind w:firstLine="567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425C8B87" w14:textId="77777777" w:rsidR="00AC1F9A" w:rsidRDefault="00AC1F9A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73619441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01817622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5E9D94D9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5E641FE6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4228A268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2BEB402E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7B09FABA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48E49F7D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05C76A3C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4E4341E2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05435CE3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044F2585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6B5F0381" w14:textId="77777777" w:rsid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371661CD" w14:textId="77777777" w:rsidR="00FE2AF5" w:rsidRPr="00FE2AF5" w:rsidRDefault="00FE2AF5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70B2CBB6" w14:textId="77777777" w:rsidR="00AC1F9A" w:rsidRPr="00FE2AF5" w:rsidRDefault="00AC1F9A" w:rsidP="00FE2AF5">
      <w:pPr>
        <w:tabs>
          <w:tab w:val="left" w:pos="7875"/>
        </w:tabs>
        <w:jc w:val="both"/>
        <w:rPr>
          <w:rFonts w:ascii="Times New Roman" w:hAnsi="Times New Roman"/>
          <w:sz w:val="28"/>
          <w:szCs w:val="28"/>
        </w:rPr>
      </w:pPr>
    </w:p>
    <w:p w14:paraId="163E07F2" w14:textId="77777777" w:rsidR="00AC1F9A" w:rsidRPr="00FE2AF5" w:rsidRDefault="00AC1F9A" w:rsidP="00FE2AF5">
      <w:pPr>
        <w:tabs>
          <w:tab w:val="left" w:pos="7875"/>
        </w:tabs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E2AF5">
        <w:rPr>
          <w:rFonts w:ascii="Times New Roman" w:hAnsi="Times New Roman"/>
          <w:b/>
          <w:color w:val="000000"/>
          <w:sz w:val="28"/>
          <w:szCs w:val="28"/>
        </w:rPr>
        <w:lastRenderedPageBreak/>
        <w:t>Тематическое планирование с определентем основных видов учебной деятельности</w:t>
      </w:r>
    </w:p>
    <w:tbl>
      <w:tblPr>
        <w:tblStyle w:val="a6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992"/>
        <w:gridCol w:w="7230"/>
      </w:tblGrid>
      <w:tr w:rsidR="002F2B41" w:rsidRPr="00FE2AF5" w14:paraId="63A7EE61" w14:textId="77777777" w:rsidTr="002F2B41">
        <w:tc>
          <w:tcPr>
            <w:tcW w:w="567" w:type="dxa"/>
          </w:tcPr>
          <w:p w14:paraId="64C38815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E2AF5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410" w:type="dxa"/>
          </w:tcPr>
          <w:p w14:paraId="3C487E2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E2AF5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992" w:type="dxa"/>
          </w:tcPr>
          <w:p w14:paraId="441D311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E2AF5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7230" w:type="dxa"/>
          </w:tcPr>
          <w:p w14:paraId="2EF0B6F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E2AF5">
              <w:rPr>
                <w:rFonts w:ascii="Times New Roman" w:hAnsi="Times New Roman"/>
                <w:b/>
                <w:sz w:val="28"/>
                <w:szCs w:val="28"/>
              </w:rPr>
              <w:t>Виды  деятельности</w:t>
            </w:r>
          </w:p>
        </w:tc>
      </w:tr>
      <w:tr w:rsidR="002F2B41" w:rsidRPr="00FE2AF5" w14:paraId="5BDC45AD" w14:textId="77777777" w:rsidTr="002F2B41">
        <w:tc>
          <w:tcPr>
            <w:tcW w:w="567" w:type="dxa"/>
          </w:tcPr>
          <w:p w14:paraId="3C70F87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54F90FC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Как люди изучали и открывали Землю</w:t>
            </w:r>
          </w:p>
        </w:tc>
        <w:tc>
          <w:tcPr>
            <w:tcW w:w="992" w:type="dxa"/>
          </w:tcPr>
          <w:p w14:paraId="71DE11C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6F5C5DF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Выявлять и знать объекты живой и неживой природы, их отличительные признаки</w:t>
            </w:r>
          </w:p>
          <w:p w14:paraId="458D13B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текстом, выделять в нем главное</w:t>
            </w:r>
          </w:p>
          <w:p w14:paraId="5039FE4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Учебно-познавательный интерес к географии</w:t>
            </w:r>
          </w:p>
        </w:tc>
      </w:tr>
      <w:tr w:rsidR="002F2B41" w:rsidRPr="00FE2AF5" w14:paraId="26E46287" w14:textId="77777777" w:rsidTr="002F2B41">
        <w:tc>
          <w:tcPr>
            <w:tcW w:w="567" w:type="dxa"/>
          </w:tcPr>
          <w:p w14:paraId="2C69E8E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76196EDD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Источники географической информации</w:t>
            </w:r>
          </w:p>
        </w:tc>
        <w:tc>
          <w:tcPr>
            <w:tcW w:w="992" w:type="dxa"/>
          </w:tcPr>
          <w:p w14:paraId="48BEF8E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616000B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Выявлять и знать объекты изучения естественных наук, в том числе географии.</w:t>
            </w:r>
          </w:p>
          <w:p w14:paraId="3B09942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Знать основные правила работы в кабинете географии</w:t>
            </w:r>
          </w:p>
          <w:p w14:paraId="7984695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текстом, выделять в нем главное</w:t>
            </w:r>
          </w:p>
          <w:p w14:paraId="67C90C2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Учебно-познавательный интерес к географии</w:t>
            </w:r>
          </w:p>
        </w:tc>
      </w:tr>
      <w:tr w:rsidR="002F2B41" w:rsidRPr="00FE2AF5" w14:paraId="489C1FE9" w14:textId="77777777" w:rsidTr="002F2B41">
        <w:tc>
          <w:tcPr>
            <w:tcW w:w="567" w:type="dxa"/>
          </w:tcPr>
          <w:p w14:paraId="22A4A285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20FB9B1D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Происхождение материков и океанов</w:t>
            </w:r>
          </w:p>
        </w:tc>
        <w:tc>
          <w:tcPr>
            <w:tcW w:w="992" w:type="dxa"/>
          </w:tcPr>
          <w:p w14:paraId="6F7A765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481B848F" w14:textId="77777777" w:rsidR="002F2B41" w:rsidRPr="00FE2AF5" w:rsidRDefault="002F2B41" w:rsidP="00FE2A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Формирование приемов работы с учебником и электронным приложением</w:t>
            </w:r>
          </w:p>
          <w:p w14:paraId="62B93365" w14:textId="77777777" w:rsidR="002F2B41" w:rsidRPr="00FE2AF5" w:rsidRDefault="002F2B41" w:rsidP="00FE2A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Работа с учебником и электронным</w:t>
            </w:r>
          </w:p>
          <w:p w14:paraId="75F59489" w14:textId="77777777" w:rsidR="002F2B41" w:rsidRPr="00FE2AF5" w:rsidRDefault="002F2B41" w:rsidP="00FE2A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приложением, знакомство с презентацией</w:t>
            </w:r>
          </w:p>
          <w:p w14:paraId="69504CB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Учебно-познавательный интерес к географии</w:t>
            </w:r>
          </w:p>
        </w:tc>
      </w:tr>
      <w:tr w:rsidR="002F2B41" w:rsidRPr="00FE2AF5" w14:paraId="33BF61B1" w14:textId="77777777" w:rsidTr="002F2B41">
        <w:tc>
          <w:tcPr>
            <w:tcW w:w="567" w:type="dxa"/>
          </w:tcPr>
          <w:p w14:paraId="28810B2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14:paraId="7995CB6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Рельеф Земли</w:t>
            </w:r>
          </w:p>
        </w:tc>
        <w:tc>
          <w:tcPr>
            <w:tcW w:w="992" w:type="dxa"/>
          </w:tcPr>
          <w:p w14:paraId="02A83DE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0B5A9B1C" w14:textId="77777777" w:rsidR="002F2B41" w:rsidRPr="00FE2AF5" w:rsidRDefault="002F2B41" w:rsidP="00FE2AF5">
            <w:pPr>
              <w:widowControl w:val="0"/>
              <w:suppressAutoHyphens/>
              <w:jc w:val="both"/>
              <w:rPr>
                <w:rFonts w:ascii="Times New Roman" w:hAnsi="Times New Roman"/>
                <w:iCs/>
                <w:sz w:val="28"/>
                <w:szCs w:val="28"/>
                <w:lang w:eastAsia="ar-SA"/>
              </w:rPr>
            </w:pPr>
            <w:r w:rsidRPr="00FE2AF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Называть  методы географических исследований </w:t>
            </w:r>
            <w:r w:rsidR="002912CA" w:rsidRPr="00FE2AF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рельефа </w:t>
            </w:r>
            <w:r w:rsidRPr="00FE2AF5">
              <w:rPr>
                <w:rFonts w:ascii="Times New Roman" w:hAnsi="Times New Roman"/>
                <w:iCs/>
                <w:sz w:val="28"/>
                <w:szCs w:val="28"/>
                <w:lang w:eastAsia="ar-SA"/>
              </w:rPr>
              <w:t>Земли.</w:t>
            </w:r>
            <w:r w:rsidR="002912CA" w:rsidRPr="00FE2AF5">
              <w:rPr>
                <w:rFonts w:ascii="Times New Roman" w:hAnsi="Times New Roman"/>
                <w:iCs/>
                <w:sz w:val="28"/>
                <w:szCs w:val="28"/>
                <w:lang w:eastAsia="ar-SA"/>
              </w:rPr>
              <w:t xml:space="preserve"> Распознавать отличия</w:t>
            </w:r>
            <w:r w:rsidRPr="00FE2AF5">
              <w:rPr>
                <w:rFonts w:ascii="Times New Roman" w:hAnsi="Times New Roman"/>
                <w:iCs/>
                <w:sz w:val="28"/>
                <w:szCs w:val="28"/>
                <w:lang w:eastAsia="ar-SA"/>
              </w:rPr>
              <w:t xml:space="preserve"> методов географических исследований. Выявлять источники географических знаний. Выделять существенные признаки и особенности тематического материала. Знать правила работы с контрольно-измерительными материалами по географии</w:t>
            </w:r>
          </w:p>
          <w:p w14:paraId="2DFD47C2" w14:textId="77777777" w:rsidR="002F2B41" w:rsidRPr="00FE2AF5" w:rsidRDefault="002F2B41" w:rsidP="00FE2AF5">
            <w:pPr>
              <w:widowControl w:val="0"/>
              <w:suppressAutoHyphens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Слуховое восприятие текстов. Умение работать с различными источниками информации</w:t>
            </w:r>
          </w:p>
          <w:p w14:paraId="68B6ABFD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значимости научного исследования природы, населения и хозяйства.</w:t>
            </w:r>
          </w:p>
          <w:p w14:paraId="42F107A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роли и значения географических знаний</w:t>
            </w:r>
          </w:p>
        </w:tc>
      </w:tr>
      <w:tr w:rsidR="002F2B41" w:rsidRPr="00FE2AF5" w14:paraId="608DB79C" w14:textId="77777777" w:rsidTr="002F2B41">
        <w:tc>
          <w:tcPr>
            <w:tcW w:w="567" w:type="dxa"/>
          </w:tcPr>
          <w:p w14:paraId="50139CD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14:paraId="1B74C045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Распределение температуры воздуха на Земле</w:t>
            </w:r>
          </w:p>
        </w:tc>
        <w:tc>
          <w:tcPr>
            <w:tcW w:w="992" w:type="dxa"/>
          </w:tcPr>
          <w:p w14:paraId="6900DA9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60CE2C7E" w14:textId="77777777" w:rsidR="002F2B41" w:rsidRPr="00FE2AF5" w:rsidRDefault="002F2B41" w:rsidP="00FE2AF5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2B41" w:rsidRPr="00FE2AF5" w14:paraId="6F3C69D0" w14:textId="77777777" w:rsidTr="002F2B41">
        <w:tc>
          <w:tcPr>
            <w:tcW w:w="567" w:type="dxa"/>
          </w:tcPr>
          <w:p w14:paraId="37C9D3B5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14:paraId="54CBA02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Воздушные массы</w:t>
            </w:r>
          </w:p>
        </w:tc>
        <w:tc>
          <w:tcPr>
            <w:tcW w:w="992" w:type="dxa"/>
          </w:tcPr>
          <w:p w14:paraId="22CB79A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730760DF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Объяснять особенности воздушных масс</w:t>
            </w:r>
          </w:p>
          <w:p w14:paraId="7D1C3D59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Выделять существенные признаки и особенности тематического материала. Знать правила работы с контрольно-измерительными материалами по географии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</w:p>
          <w:p w14:paraId="3F6A86BA" w14:textId="77777777" w:rsidR="002F2B41" w:rsidRPr="00FE2AF5" w:rsidRDefault="002912CA" w:rsidP="00FE2AF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</w:t>
            </w:r>
          </w:p>
          <w:p w14:paraId="74BF701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2B41" w:rsidRPr="00FE2AF5" w14:paraId="4051EC40" w14:textId="77777777" w:rsidTr="002F2B41">
        <w:tc>
          <w:tcPr>
            <w:tcW w:w="567" w:type="dxa"/>
          </w:tcPr>
          <w:p w14:paraId="7BB43EC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14:paraId="4CD95FFD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Климатические пояса Земли</w:t>
            </w:r>
          </w:p>
        </w:tc>
        <w:tc>
          <w:tcPr>
            <w:tcW w:w="992" w:type="dxa"/>
          </w:tcPr>
          <w:p w14:paraId="4A4444F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3816088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Выявлять причины и следствия географических путешествий и открытий, умение работать с картографическими источниками географической информации.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выделять главное в тексте, структурировать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учебный материал, готовить сообщения и презентации  Понимание роли путешествий в формировании знаний о Земле</w:t>
            </w:r>
          </w:p>
        </w:tc>
      </w:tr>
      <w:tr w:rsidR="002F2B41" w:rsidRPr="00FE2AF5" w14:paraId="19E70501" w14:textId="77777777" w:rsidTr="002F2B41">
        <w:tc>
          <w:tcPr>
            <w:tcW w:w="567" w:type="dxa"/>
          </w:tcPr>
          <w:p w14:paraId="21E1187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410" w:type="dxa"/>
          </w:tcPr>
          <w:p w14:paraId="53752097" w14:textId="77777777" w:rsidR="002F2B41" w:rsidRPr="00FE2AF5" w:rsidRDefault="00B35D2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Воды М</w:t>
            </w:r>
            <w:r w:rsidR="002F2B41" w:rsidRPr="00FE2AF5">
              <w:rPr>
                <w:rFonts w:ascii="Times New Roman" w:hAnsi="Times New Roman"/>
                <w:sz w:val="28"/>
                <w:szCs w:val="28"/>
              </w:rPr>
              <w:t>ирового океана</w:t>
            </w:r>
          </w:p>
        </w:tc>
        <w:tc>
          <w:tcPr>
            <w:tcW w:w="992" w:type="dxa"/>
          </w:tcPr>
          <w:p w14:paraId="4F702F0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1DC7ED4A" w14:textId="77777777" w:rsidR="002F2B41" w:rsidRPr="00FE2AF5" w:rsidRDefault="002F2B41" w:rsidP="00FE2AF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2B41" w:rsidRPr="00FE2AF5" w14:paraId="46FA3A0A" w14:textId="77777777" w:rsidTr="002F2B41">
        <w:tc>
          <w:tcPr>
            <w:tcW w:w="567" w:type="dxa"/>
          </w:tcPr>
          <w:p w14:paraId="4EB7B80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</w:tcPr>
          <w:p w14:paraId="791BB50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Жизнь в океане</w:t>
            </w:r>
          </w:p>
        </w:tc>
        <w:tc>
          <w:tcPr>
            <w:tcW w:w="992" w:type="dxa"/>
          </w:tcPr>
          <w:p w14:paraId="36FC377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04E7AD9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умение работать с картографическими источниками географической инфор</w:t>
            </w:r>
            <w:r w:rsidR="00B35D2A" w:rsidRPr="00FE2AF5">
              <w:rPr>
                <w:rFonts w:ascii="Times New Roman" w:hAnsi="Times New Roman"/>
                <w:sz w:val="28"/>
                <w:szCs w:val="28"/>
              </w:rPr>
              <w:t>мации</w:t>
            </w:r>
            <w:r w:rsidRPr="00FE2AF5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</w:t>
            </w:r>
          </w:p>
        </w:tc>
      </w:tr>
      <w:tr w:rsidR="002F2B41" w:rsidRPr="00FE2AF5" w14:paraId="24EABB7C" w14:textId="77777777" w:rsidTr="002F2B41">
        <w:tc>
          <w:tcPr>
            <w:tcW w:w="567" w:type="dxa"/>
          </w:tcPr>
          <w:p w14:paraId="08916B7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</w:tcPr>
          <w:p w14:paraId="4DD4D2A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Строение и</w:t>
            </w:r>
            <w:r w:rsidR="00B35D2A" w:rsidRPr="00FE2A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E2AF5">
              <w:rPr>
                <w:rFonts w:ascii="Times New Roman" w:hAnsi="Times New Roman"/>
                <w:sz w:val="28"/>
                <w:szCs w:val="28"/>
              </w:rPr>
              <w:t>свойства географической оболочки</w:t>
            </w:r>
          </w:p>
        </w:tc>
        <w:tc>
          <w:tcPr>
            <w:tcW w:w="992" w:type="dxa"/>
          </w:tcPr>
          <w:p w14:paraId="78A143E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5DB5DCF6" w14:textId="77777777" w:rsidR="002F2B41" w:rsidRPr="00FE2AF5" w:rsidRDefault="00B35D2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Определять какое строение имеет ГО</w:t>
            </w:r>
            <w:r w:rsidR="002F2B41" w:rsidRPr="00FE2AF5">
              <w:rPr>
                <w:rFonts w:ascii="Times New Roman" w:hAnsi="Times New Roman"/>
                <w:sz w:val="28"/>
                <w:szCs w:val="28"/>
              </w:rPr>
              <w:t>. Объясня</w:t>
            </w:r>
            <w:r w:rsidRPr="00FE2AF5">
              <w:rPr>
                <w:rFonts w:ascii="Times New Roman" w:hAnsi="Times New Roman"/>
                <w:sz w:val="28"/>
                <w:szCs w:val="28"/>
              </w:rPr>
              <w:t>ть эволюцию знаний о ГО</w:t>
            </w:r>
            <w:r w:rsidR="002F2B41" w:rsidRPr="00FE2AF5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2F2B41"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информации, структурировать учебный материал Осознание значения географии в развитии представлений о форме Земли</w:t>
            </w:r>
          </w:p>
        </w:tc>
      </w:tr>
      <w:tr w:rsidR="002F2B41" w:rsidRPr="00FE2AF5" w14:paraId="5EE2A6C2" w14:textId="77777777" w:rsidTr="002F2B41">
        <w:tc>
          <w:tcPr>
            <w:tcW w:w="567" w:type="dxa"/>
          </w:tcPr>
          <w:p w14:paraId="5C27500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</w:tcPr>
          <w:p w14:paraId="6B35D70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Природные комплексы суши и океана</w:t>
            </w:r>
          </w:p>
        </w:tc>
        <w:tc>
          <w:tcPr>
            <w:tcW w:w="992" w:type="dxa"/>
          </w:tcPr>
          <w:p w14:paraId="0B88555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083E738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Умение работать с различными источниками информации, структурировать учебный материал </w:t>
            </w:r>
          </w:p>
        </w:tc>
      </w:tr>
      <w:tr w:rsidR="002F2B41" w:rsidRPr="00FE2AF5" w14:paraId="21403091" w14:textId="77777777" w:rsidTr="002F2B41">
        <w:tc>
          <w:tcPr>
            <w:tcW w:w="567" w:type="dxa"/>
          </w:tcPr>
          <w:p w14:paraId="38243A7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410" w:type="dxa"/>
          </w:tcPr>
          <w:p w14:paraId="60E3C6D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Природная зональность</w:t>
            </w:r>
          </w:p>
        </w:tc>
        <w:tc>
          <w:tcPr>
            <w:tcW w:w="992" w:type="dxa"/>
          </w:tcPr>
          <w:p w14:paraId="1D4FF74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1FCD479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Объяснять понятие солнечная система, группы планет солнечной системы                             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Умение работать с различными источниками информации, структурировать учебный материал Осознание значения географии в изучении солнечной системы и значения этих знаний   </w:t>
            </w:r>
          </w:p>
        </w:tc>
      </w:tr>
      <w:tr w:rsidR="002F2B41" w:rsidRPr="00FE2AF5" w14:paraId="29617F2E" w14:textId="77777777" w:rsidTr="002F2B41">
        <w:tc>
          <w:tcPr>
            <w:tcW w:w="567" w:type="dxa"/>
          </w:tcPr>
          <w:p w14:paraId="3693F3C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410" w:type="dxa"/>
          </w:tcPr>
          <w:p w14:paraId="64FD0A7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Численность населения Земли</w:t>
            </w:r>
          </w:p>
        </w:tc>
        <w:tc>
          <w:tcPr>
            <w:tcW w:w="992" w:type="dxa"/>
          </w:tcPr>
          <w:p w14:paraId="5A874EE5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13EA94F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Называть планеты-гиганты, их общие признаки, планеты-карлики. Определять специфически черты планет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                                   Умение сравнивать различные объекты, выделять главные особенности                                      Осознание значения географии в изучении солнечной системы и значения этих знаний</w:t>
            </w:r>
          </w:p>
        </w:tc>
      </w:tr>
      <w:tr w:rsidR="002F2B41" w:rsidRPr="00FE2AF5" w14:paraId="6E3FD5CD" w14:textId="77777777" w:rsidTr="002F2B41">
        <w:tc>
          <w:tcPr>
            <w:tcW w:w="567" w:type="dxa"/>
          </w:tcPr>
          <w:p w14:paraId="1C58CB1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410" w:type="dxa"/>
          </w:tcPr>
          <w:p w14:paraId="157356B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Хозяйственная деятельность  людей</w:t>
            </w:r>
          </w:p>
        </w:tc>
        <w:tc>
          <w:tcPr>
            <w:tcW w:w="992" w:type="dxa"/>
          </w:tcPr>
          <w:p w14:paraId="04D1A66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79E8CE85" w14:textId="77777777" w:rsidR="00B35D2A" w:rsidRPr="00FE2AF5" w:rsidRDefault="002F2B41" w:rsidP="00FE2AF5">
            <w:pPr>
              <w:widowControl w:val="0"/>
              <w:suppressAutoHyphens/>
              <w:jc w:val="both"/>
              <w:rPr>
                <w:rFonts w:ascii="Times New Roman" w:hAnsi="Times New Roman"/>
                <w:iCs/>
                <w:sz w:val="28"/>
                <w:szCs w:val="28"/>
                <w:lang w:eastAsia="ar-SA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Объяснять различия небесных тел                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Умение работать с различными источниками информации, структурировать учебный материал Осознание значения географии в изучении солнечной системы и значения этих знаний</w:t>
            </w:r>
            <w:r w:rsidR="00B35D2A"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35D2A" w:rsidRPr="00FE2AF5">
              <w:rPr>
                <w:rFonts w:ascii="Times New Roman" w:hAnsi="Times New Roman"/>
                <w:iCs/>
                <w:sz w:val="28"/>
                <w:szCs w:val="28"/>
                <w:lang w:eastAsia="ar-SA"/>
              </w:rPr>
              <w:t>Знать правила работы с контрольно-измерительными материалами по географии</w:t>
            </w:r>
          </w:p>
          <w:p w14:paraId="7347CB1C" w14:textId="77777777" w:rsidR="00B35D2A" w:rsidRPr="00FE2AF5" w:rsidRDefault="00B35D2A" w:rsidP="00FE2AF5">
            <w:pPr>
              <w:widowControl w:val="0"/>
              <w:suppressAutoHyphens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Слуховое восприятие текстов. Умение работать с различными источниками информации</w:t>
            </w:r>
          </w:p>
          <w:p w14:paraId="2447E8AF" w14:textId="77777777" w:rsidR="00B35D2A" w:rsidRPr="00FE2AF5" w:rsidRDefault="00B35D2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значимости научного исследования природы, населения и хозяйства.</w:t>
            </w:r>
          </w:p>
          <w:p w14:paraId="75B6509F" w14:textId="77777777" w:rsidR="002F2B41" w:rsidRPr="00FE2AF5" w:rsidRDefault="00B35D2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роли и значения географических знаний</w:t>
            </w:r>
          </w:p>
        </w:tc>
      </w:tr>
      <w:tr w:rsidR="002F2B41" w:rsidRPr="00FE2AF5" w14:paraId="1FDBFE4C" w14:textId="77777777" w:rsidTr="002F2B41">
        <w:tc>
          <w:tcPr>
            <w:tcW w:w="567" w:type="dxa"/>
          </w:tcPr>
          <w:p w14:paraId="21FA04F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410" w:type="dxa"/>
          </w:tcPr>
          <w:p w14:paraId="0F9E774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Тихий океан</w:t>
            </w:r>
          </w:p>
        </w:tc>
        <w:tc>
          <w:tcPr>
            <w:tcW w:w="992" w:type="dxa"/>
          </w:tcPr>
          <w:p w14:paraId="4D5324C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09B5D5E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Объяснять различия небесных тел                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Умение работать с различными источниками информации, структурировать учебный материал Осознание значения географии в изучении солнечной системы и значения этих знаний</w:t>
            </w:r>
          </w:p>
        </w:tc>
      </w:tr>
      <w:tr w:rsidR="002F2B41" w:rsidRPr="00FE2AF5" w14:paraId="075EA6CB" w14:textId="77777777" w:rsidTr="002F2B41">
        <w:tc>
          <w:tcPr>
            <w:tcW w:w="567" w:type="dxa"/>
          </w:tcPr>
          <w:p w14:paraId="55B77B5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410" w:type="dxa"/>
          </w:tcPr>
          <w:p w14:paraId="7B04326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Атлантический океан</w:t>
            </w:r>
          </w:p>
        </w:tc>
        <w:tc>
          <w:tcPr>
            <w:tcW w:w="992" w:type="dxa"/>
          </w:tcPr>
          <w:p w14:paraId="6B0EFCF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390BCF06" w14:textId="77777777" w:rsidR="00B35D2A" w:rsidRPr="00FE2AF5" w:rsidRDefault="00B35D2A" w:rsidP="00FE2AF5">
            <w:pPr>
              <w:widowControl w:val="0"/>
              <w:suppressAutoHyphens/>
              <w:jc w:val="both"/>
              <w:rPr>
                <w:rFonts w:ascii="Times New Roman" w:hAnsi="Times New Roman"/>
                <w:iCs/>
                <w:sz w:val="28"/>
                <w:szCs w:val="28"/>
                <w:lang w:eastAsia="ar-SA"/>
              </w:rPr>
            </w:pPr>
            <w:r w:rsidRPr="00FE2AF5">
              <w:rPr>
                <w:rFonts w:ascii="Times New Roman" w:hAnsi="Times New Roman"/>
                <w:iCs/>
                <w:sz w:val="28"/>
                <w:szCs w:val="28"/>
                <w:lang w:eastAsia="ar-SA"/>
              </w:rPr>
              <w:t>Знать правила работы с контрольно-измерительными материалами по географии</w:t>
            </w:r>
          </w:p>
          <w:p w14:paraId="1511E8AE" w14:textId="77777777" w:rsidR="00B35D2A" w:rsidRPr="00FE2AF5" w:rsidRDefault="00B35D2A" w:rsidP="00FE2AF5">
            <w:pPr>
              <w:widowControl w:val="0"/>
              <w:suppressAutoHyphens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Слуховое восприятие текстов. Умение работать с различными источниками информации</w:t>
            </w:r>
          </w:p>
          <w:p w14:paraId="6B182A55" w14:textId="77777777" w:rsidR="00B35D2A" w:rsidRPr="00FE2AF5" w:rsidRDefault="00B35D2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Понимание значимости научного исследования природы, населения и хозяйства.</w:t>
            </w:r>
          </w:p>
          <w:p w14:paraId="191CF7E4" w14:textId="77777777" w:rsidR="002F2B41" w:rsidRPr="00FE2AF5" w:rsidRDefault="00B35D2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роли и значения географических знаний</w:t>
            </w:r>
          </w:p>
        </w:tc>
      </w:tr>
      <w:tr w:rsidR="002F2B41" w:rsidRPr="00FE2AF5" w14:paraId="11703561" w14:textId="77777777" w:rsidTr="002F2B41">
        <w:tc>
          <w:tcPr>
            <w:tcW w:w="567" w:type="dxa"/>
          </w:tcPr>
          <w:p w14:paraId="55317FB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410" w:type="dxa"/>
          </w:tcPr>
          <w:p w14:paraId="66FDF56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Общие особенности природы южных материков</w:t>
            </w:r>
          </w:p>
        </w:tc>
        <w:tc>
          <w:tcPr>
            <w:tcW w:w="992" w:type="dxa"/>
          </w:tcPr>
          <w:p w14:paraId="37BD8E9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7E1547C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Объяснять значение космических исследований, называть значимые вехи в изучении космоса   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Умение работать с различными источниками информации. Слуховое и визуальное восприятие информации, умение выделять главное в различных источниках информации</w:t>
            </w: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оса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значения и роли в развитии мировой науки космических знаний</w:t>
            </w:r>
          </w:p>
        </w:tc>
      </w:tr>
      <w:tr w:rsidR="002F2B41" w:rsidRPr="00FE2AF5" w14:paraId="13A179AD" w14:textId="77777777" w:rsidTr="002F2B41">
        <w:tc>
          <w:tcPr>
            <w:tcW w:w="567" w:type="dxa"/>
          </w:tcPr>
          <w:p w14:paraId="18BC7CD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410" w:type="dxa"/>
          </w:tcPr>
          <w:p w14:paraId="120D28B5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Географическое положение Африки</w:t>
            </w:r>
          </w:p>
        </w:tc>
        <w:tc>
          <w:tcPr>
            <w:tcW w:w="992" w:type="dxa"/>
          </w:tcPr>
          <w:p w14:paraId="1DDF65D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1E53E5BE" w14:textId="77777777" w:rsidR="002F2B41" w:rsidRPr="00FE2AF5" w:rsidRDefault="00B35D2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Определять и уметь  наносить на контурную карту объекты материка. Крупные острова, п-ова, реки, формы рельефа, уметь работать с картой, показывать географические объекты</w:t>
            </w:r>
          </w:p>
        </w:tc>
      </w:tr>
      <w:tr w:rsidR="002F2B41" w:rsidRPr="00FE2AF5" w14:paraId="6D9BC953" w14:textId="77777777" w:rsidTr="002F2B41">
        <w:tc>
          <w:tcPr>
            <w:tcW w:w="567" w:type="dxa"/>
          </w:tcPr>
          <w:p w14:paraId="34C5988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410" w:type="dxa"/>
          </w:tcPr>
          <w:p w14:paraId="1B79FD4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Рельеф и полезные ископаемые</w:t>
            </w:r>
          </w:p>
        </w:tc>
        <w:tc>
          <w:tcPr>
            <w:tcW w:w="992" w:type="dxa"/>
          </w:tcPr>
          <w:p w14:paraId="31F5DB5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3FEC76F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участвовать в совместной деятельности</w:t>
            </w:r>
          </w:p>
        </w:tc>
      </w:tr>
      <w:tr w:rsidR="002F2B41" w:rsidRPr="00FE2AF5" w14:paraId="381D0CE6" w14:textId="77777777" w:rsidTr="002F2B41">
        <w:tc>
          <w:tcPr>
            <w:tcW w:w="567" w:type="dxa"/>
          </w:tcPr>
          <w:p w14:paraId="0C8763D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410" w:type="dxa"/>
          </w:tcPr>
          <w:p w14:paraId="410D541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Климат</w:t>
            </w:r>
          </w:p>
        </w:tc>
        <w:tc>
          <w:tcPr>
            <w:tcW w:w="992" w:type="dxa"/>
          </w:tcPr>
          <w:p w14:paraId="375EF5C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5107B8D2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Объяснять особенност</w:t>
            </w:r>
            <w:r w:rsidR="00B35D2A" w:rsidRPr="00FE2AF5">
              <w:rPr>
                <w:rFonts w:ascii="Times New Roman" w:hAnsi="Times New Roman"/>
                <w:sz w:val="28"/>
                <w:szCs w:val="28"/>
              </w:rPr>
              <w:t>и</w:t>
            </w: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климата материка, его специфику.</w:t>
            </w:r>
          </w:p>
          <w:p w14:paraId="304A2EDA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Выделять существенные признаки и особенности тематического материала. Знать правила работы с контрольно-измерительными материалами по географии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</w:p>
          <w:p w14:paraId="28F41D84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</w:t>
            </w:r>
          </w:p>
        </w:tc>
      </w:tr>
      <w:tr w:rsidR="002F2B41" w:rsidRPr="00FE2AF5" w14:paraId="05643F25" w14:textId="77777777" w:rsidTr="002F2B41">
        <w:tc>
          <w:tcPr>
            <w:tcW w:w="567" w:type="dxa"/>
          </w:tcPr>
          <w:p w14:paraId="4D849305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410" w:type="dxa"/>
          </w:tcPr>
          <w:p w14:paraId="7208FAE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Природные зоны</w:t>
            </w:r>
          </w:p>
        </w:tc>
        <w:tc>
          <w:tcPr>
            <w:tcW w:w="992" w:type="dxa"/>
          </w:tcPr>
          <w:p w14:paraId="5D8DA8A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1E8C3F47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Называть природные зоны материка                                                                  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 Структурировать учебный материал. Готовить сообщения 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2EE3EA62" w14:textId="77777777" w:rsidTr="002F2B41">
        <w:tc>
          <w:tcPr>
            <w:tcW w:w="567" w:type="dxa"/>
          </w:tcPr>
          <w:p w14:paraId="71D7125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410" w:type="dxa"/>
          </w:tcPr>
          <w:p w14:paraId="62E720F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Влияние человека на природу</w:t>
            </w:r>
          </w:p>
        </w:tc>
        <w:tc>
          <w:tcPr>
            <w:tcW w:w="992" w:type="dxa"/>
          </w:tcPr>
          <w:p w14:paraId="57E7A44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6C9612C1" w14:textId="77777777" w:rsidR="00B35D2A" w:rsidRPr="00FE2AF5" w:rsidRDefault="00B35D2A" w:rsidP="00FE2AF5">
            <w:pPr>
              <w:widowControl w:val="0"/>
              <w:suppressAutoHyphens/>
              <w:jc w:val="both"/>
              <w:rPr>
                <w:rFonts w:ascii="Times New Roman" w:hAnsi="Times New Roman"/>
                <w:iCs/>
                <w:sz w:val="28"/>
                <w:szCs w:val="28"/>
                <w:lang w:eastAsia="ar-SA"/>
              </w:rPr>
            </w:pPr>
          </w:p>
          <w:p w14:paraId="545A6395" w14:textId="77777777" w:rsidR="00B35D2A" w:rsidRPr="00FE2AF5" w:rsidRDefault="00B35D2A" w:rsidP="00FE2AF5">
            <w:pPr>
              <w:widowControl w:val="0"/>
              <w:suppressAutoHyphens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Слуховое восприятие текстов. Умение работать с различными источниками информации</w:t>
            </w:r>
          </w:p>
          <w:p w14:paraId="2AAB3381" w14:textId="77777777" w:rsidR="00B35D2A" w:rsidRPr="00FE2AF5" w:rsidRDefault="00B35D2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значимости научного исследования природы, населения и хозяйства.</w:t>
            </w:r>
          </w:p>
          <w:p w14:paraId="04E3B6AE" w14:textId="77777777" w:rsidR="002F2B41" w:rsidRPr="00FE2AF5" w:rsidRDefault="00B35D2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роли и значения географических знаний</w:t>
            </w:r>
          </w:p>
        </w:tc>
      </w:tr>
      <w:tr w:rsidR="002F2B41" w:rsidRPr="00FE2AF5" w14:paraId="47ED8F16" w14:textId="77777777" w:rsidTr="002F2B41">
        <w:tc>
          <w:tcPr>
            <w:tcW w:w="567" w:type="dxa"/>
          </w:tcPr>
          <w:p w14:paraId="78A37BC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410" w:type="dxa"/>
          </w:tcPr>
          <w:p w14:paraId="32D07AC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Население</w:t>
            </w:r>
          </w:p>
        </w:tc>
        <w:tc>
          <w:tcPr>
            <w:tcW w:w="992" w:type="dxa"/>
          </w:tcPr>
          <w:p w14:paraId="0302028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7F27A24C" w14:textId="77777777" w:rsidR="00B35D2A" w:rsidRPr="00FE2AF5" w:rsidRDefault="00B35D2A" w:rsidP="00FE2AF5">
            <w:pPr>
              <w:widowControl w:val="0"/>
              <w:suppressAutoHyphens/>
              <w:jc w:val="both"/>
              <w:rPr>
                <w:rFonts w:ascii="Times New Roman" w:hAnsi="Times New Roman"/>
                <w:iCs/>
                <w:sz w:val="28"/>
                <w:szCs w:val="28"/>
                <w:lang w:eastAsia="ar-SA"/>
              </w:rPr>
            </w:pPr>
          </w:p>
          <w:p w14:paraId="2E8A32BA" w14:textId="77777777" w:rsidR="00B35D2A" w:rsidRPr="00FE2AF5" w:rsidRDefault="00B35D2A" w:rsidP="00FE2AF5">
            <w:pPr>
              <w:widowControl w:val="0"/>
              <w:suppressAutoHyphens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Слуховое восприятие текстов. Умение работать с различными источниками информации</w:t>
            </w:r>
          </w:p>
          <w:p w14:paraId="06C8D062" w14:textId="77777777" w:rsidR="00B35D2A" w:rsidRPr="00FE2AF5" w:rsidRDefault="00B35D2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значимости научного исследования природы, населения и хозяйства.</w:t>
            </w:r>
          </w:p>
          <w:p w14:paraId="60EEE5AA" w14:textId="77777777" w:rsidR="002F2B41" w:rsidRPr="00FE2AF5" w:rsidRDefault="00B35D2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роли и значения географических знаний</w:t>
            </w:r>
          </w:p>
        </w:tc>
      </w:tr>
      <w:tr w:rsidR="002F2B41" w:rsidRPr="00FE2AF5" w14:paraId="60D11371" w14:textId="77777777" w:rsidTr="002F2B41">
        <w:tc>
          <w:tcPr>
            <w:tcW w:w="567" w:type="dxa"/>
          </w:tcPr>
          <w:p w14:paraId="7F972125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24-25</w:t>
            </w:r>
          </w:p>
        </w:tc>
        <w:tc>
          <w:tcPr>
            <w:tcW w:w="2410" w:type="dxa"/>
          </w:tcPr>
          <w:p w14:paraId="63DF86B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Страны Африки</w:t>
            </w:r>
          </w:p>
        </w:tc>
        <w:tc>
          <w:tcPr>
            <w:tcW w:w="992" w:type="dxa"/>
          </w:tcPr>
          <w:p w14:paraId="113F370E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30" w:type="dxa"/>
          </w:tcPr>
          <w:p w14:paraId="412FC62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Называть основные слои Земли, их функции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Умение работать с различными источниками информации. Выделять главное в тексте. Структурировать учебный материал. Готовить сообщения и презентации                              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Понимание значения знаний о внутреннем строении Земли</w:t>
            </w:r>
          </w:p>
        </w:tc>
      </w:tr>
      <w:tr w:rsidR="002F2B41" w:rsidRPr="00FE2AF5" w14:paraId="26E84260" w14:textId="77777777" w:rsidTr="002F2B41">
        <w:tc>
          <w:tcPr>
            <w:tcW w:w="567" w:type="dxa"/>
          </w:tcPr>
          <w:p w14:paraId="4FE3B10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2410" w:type="dxa"/>
          </w:tcPr>
          <w:p w14:paraId="6D0AAD8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ГП Австралии</w:t>
            </w:r>
          </w:p>
        </w:tc>
        <w:tc>
          <w:tcPr>
            <w:tcW w:w="992" w:type="dxa"/>
          </w:tcPr>
          <w:p w14:paraId="4DB12F4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216E7E19" w14:textId="77777777" w:rsidR="002F2B41" w:rsidRPr="00FE2AF5" w:rsidRDefault="00B35D2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Определять и уметь  наносить на контурную карту объекты материка. Крупные острова, п-ова, реки, формы рельефа, уметь работать с картой, показывать географические объекты</w:t>
            </w:r>
          </w:p>
        </w:tc>
      </w:tr>
      <w:tr w:rsidR="002F2B41" w:rsidRPr="00FE2AF5" w14:paraId="4BF94EEF" w14:textId="77777777" w:rsidTr="002F2B41">
        <w:tc>
          <w:tcPr>
            <w:tcW w:w="567" w:type="dxa"/>
          </w:tcPr>
          <w:p w14:paraId="374726AE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410" w:type="dxa"/>
          </w:tcPr>
          <w:p w14:paraId="3FA3B7D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Климат </w:t>
            </w:r>
          </w:p>
        </w:tc>
        <w:tc>
          <w:tcPr>
            <w:tcW w:w="992" w:type="dxa"/>
          </w:tcPr>
          <w:p w14:paraId="06D018F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785A39C7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Объяснять особенности климата материка, его специфику.</w:t>
            </w:r>
          </w:p>
          <w:p w14:paraId="38679223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Выделять существенные признаки и особенности тематического материала. Знать правила работы с контрольно-измерительными материалами по географии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</w:p>
          <w:p w14:paraId="785E1284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</w:t>
            </w:r>
          </w:p>
        </w:tc>
      </w:tr>
      <w:tr w:rsidR="002F2B41" w:rsidRPr="00FE2AF5" w14:paraId="21852710" w14:textId="77777777" w:rsidTr="002F2B41">
        <w:tc>
          <w:tcPr>
            <w:tcW w:w="567" w:type="dxa"/>
          </w:tcPr>
          <w:p w14:paraId="3655FFC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410" w:type="dxa"/>
          </w:tcPr>
          <w:p w14:paraId="1C41CCF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Природные зоны</w:t>
            </w:r>
          </w:p>
        </w:tc>
        <w:tc>
          <w:tcPr>
            <w:tcW w:w="992" w:type="dxa"/>
          </w:tcPr>
          <w:p w14:paraId="23619DA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72EA4C7C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Называть природные зоны материка</w:t>
            </w:r>
            <w:r w:rsidR="002F2B41" w:rsidRPr="00FE2AF5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</w:t>
            </w:r>
            <w:r w:rsidR="002F2B41"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 Структурировать учебный материал. Готовить сообщения 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574A79D9" w14:textId="77777777" w:rsidTr="002F2B41">
        <w:tc>
          <w:tcPr>
            <w:tcW w:w="567" w:type="dxa"/>
          </w:tcPr>
          <w:p w14:paraId="0C38479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410" w:type="dxa"/>
          </w:tcPr>
          <w:p w14:paraId="661F16DD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Австралийский Союз</w:t>
            </w:r>
          </w:p>
        </w:tc>
        <w:tc>
          <w:tcPr>
            <w:tcW w:w="992" w:type="dxa"/>
          </w:tcPr>
          <w:p w14:paraId="51BD002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5ABC29F7" w14:textId="77777777" w:rsidR="00B35D2A" w:rsidRPr="00FE2AF5" w:rsidRDefault="00B35D2A" w:rsidP="00FE2AF5">
            <w:pPr>
              <w:widowControl w:val="0"/>
              <w:suppressAutoHyphens/>
              <w:jc w:val="both"/>
              <w:rPr>
                <w:rFonts w:ascii="Times New Roman" w:hAnsi="Times New Roman"/>
                <w:iCs/>
                <w:sz w:val="28"/>
                <w:szCs w:val="28"/>
                <w:lang w:eastAsia="ar-SA"/>
              </w:rPr>
            </w:pPr>
          </w:p>
          <w:p w14:paraId="7FA2D958" w14:textId="77777777" w:rsidR="00B35D2A" w:rsidRPr="00FE2AF5" w:rsidRDefault="00B35D2A" w:rsidP="00FE2AF5">
            <w:pPr>
              <w:widowControl w:val="0"/>
              <w:suppressAutoHyphens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Слуховое восприятие текстов. Умение работать с различными источниками информации</w:t>
            </w:r>
          </w:p>
          <w:p w14:paraId="25790566" w14:textId="77777777" w:rsidR="00B35D2A" w:rsidRPr="00FE2AF5" w:rsidRDefault="00B35D2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значимости научного исследования природы, населения и хозяйства.</w:t>
            </w:r>
          </w:p>
          <w:p w14:paraId="2ED0DA6B" w14:textId="77777777" w:rsidR="002F2B41" w:rsidRPr="00FE2AF5" w:rsidRDefault="00B35D2A" w:rsidP="00FE2AF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Понимание роли и значения географических знаний</w:t>
            </w:r>
          </w:p>
          <w:p w14:paraId="1D5815D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2B41" w:rsidRPr="00FE2AF5" w14:paraId="1B063057" w14:textId="77777777" w:rsidTr="002F2B41">
        <w:tc>
          <w:tcPr>
            <w:tcW w:w="567" w:type="dxa"/>
          </w:tcPr>
          <w:p w14:paraId="5F31622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410" w:type="dxa"/>
          </w:tcPr>
          <w:p w14:paraId="048E863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Океания</w:t>
            </w:r>
          </w:p>
        </w:tc>
        <w:tc>
          <w:tcPr>
            <w:tcW w:w="992" w:type="dxa"/>
          </w:tcPr>
          <w:p w14:paraId="6ABF0FD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3ECEB51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Объяснять географические особенности природы частей гидросферы. Определять специфику природы частей гидросферы. Давать определение понятий по теме урока. Выделять составные части гидросферы и описывать их отличительные черты. Показывать на карте составные части гидросферы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Умение работать с различными источниками информации. Выделять главное в тексте. Структурировать учебный материал.</w:t>
            </w:r>
          </w:p>
        </w:tc>
      </w:tr>
      <w:tr w:rsidR="002F2B41" w:rsidRPr="00FE2AF5" w14:paraId="20FB776B" w14:textId="77777777" w:rsidTr="002F2B41">
        <w:tc>
          <w:tcPr>
            <w:tcW w:w="567" w:type="dxa"/>
          </w:tcPr>
          <w:p w14:paraId="57792C2E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410" w:type="dxa"/>
          </w:tcPr>
          <w:p w14:paraId="5EA0D1D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ГП Южной Америки</w:t>
            </w:r>
          </w:p>
        </w:tc>
        <w:tc>
          <w:tcPr>
            <w:tcW w:w="992" w:type="dxa"/>
          </w:tcPr>
          <w:p w14:paraId="5A9F7CA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337EC294" w14:textId="77777777" w:rsidR="002F2B41" w:rsidRPr="00FE2AF5" w:rsidRDefault="00B35D2A" w:rsidP="00FE2AF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Определять и уметь  наносить на контурную карту объекты материка. Крупные острова, п-ова, реки, формы рельефа, уметь работать с картой, показывать географические объекты</w:t>
            </w:r>
          </w:p>
        </w:tc>
      </w:tr>
      <w:tr w:rsidR="002F2B41" w:rsidRPr="00FE2AF5" w14:paraId="15673A3A" w14:textId="77777777" w:rsidTr="002F2B41">
        <w:tc>
          <w:tcPr>
            <w:tcW w:w="567" w:type="dxa"/>
          </w:tcPr>
          <w:p w14:paraId="6A20FA9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410" w:type="dxa"/>
          </w:tcPr>
          <w:p w14:paraId="0E397D7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Рельеф и полезные ископаемые </w:t>
            </w:r>
          </w:p>
        </w:tc>
        <w:tc>
          <w:tcPr>
            <w:tcW w:w="992" w:type="dxa"/>
          </w:tcPr>
          <w:p w14:paraId="4E8E400D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423C110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2B41" w:rsidRPr="00FE2AF5" w14:paraId="478A570F" w14:textId="77777777" w:rsidTr="002F2B41">
        <w:tc>
          <w:tcPr>
            <w:tcW w:w="567" w:type="dxa"/>
          </w:tcPr>
          <w:p w14:paraId="34318B6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410" w:type="dxa"/>
          </w:tcPr>
          <w:p w14:paraId="6BBCC69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Климат</w:t>
            </w:r>
          </w:p>
        </w:tc>
        <w:tc>
          <w:tcPr>
            <w:tcW w:w="992" w:type="dxa"/>
          </w:tcPr>
          <w:p w14:paraId="441AFA6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5A0504C7" w14:textId="77777777" w:rsidR="002F2B41" w:rsidRPr="00FE2AF5" w:rsidRDefault="002F2B41" w:rsidP="00FE2AF5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Объяснять</w:t>
            </w:r>
            <w:r w:rsidR="002912CA" w:rsidRPr="00FE2AF5">
              <w:rPr>
                <w:rFonts w:ascii="Times New Roman" w:hAnsi="Times New Roman"/>
                <w:sz w:val="28"/>
                <w:szCs w:val="28"/>
              </w:rPr>
              <w:t xml:space="preserve"> особенности климата материка, его</w:t>
            </w: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специфику.</w:t>
            </w:r>
          </w:p>
          <w:p w14:paraId="0D952B73" w14:textId="77777777" w:rsidR="002F2B41" w:rsidRPr="00FE2AF5" w:rsidRDefault="002F2B41" w:rsidP="00FE2AF5">
            <w:pPr>
              <w:snapToGri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Выделять существенные признаки и особенности тематического материала. Знать правила работы с </w:t>
            </w: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контрольно-измерительными материалами по географии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</w:p>
          <w:p w14:paraId="2EB0967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</w:t>
            </w:r>
          </w:p>
        </w:tc>
      </w:tr>
      <w:tr w:rsidR="002F2B41" w:rsidRPr="00FE2AF5" w14:paraId="45554D95" w14:textId="77777777" w:rsidTr="002F2B41">
        <w:tc>
          <w:tcPr>
            <w:tcW w:w="567" w:type="dxa"/>
          </w:tcPr>
          <w:p w14:paraId="213ABAE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2410" w:type="dxa"/>
          </w:tcPr>
          <w:p w14:paraId="6520412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Природные зоны</w:t>
            </w:r>
          </w:p>
        </w:tc>
        <w:tc>
          <w:tcPr>
            <w:tcW w:w="992" w:type="dxa"/>
          </w:tcPr>
          <w:p w14:paraId="2171235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0C6622E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912CA" w:rsidRPr="00FE2AF5">
              <w:rPr>
                <w:rFonts w:ascii="Times New Roman" w:hAnsi="Times New Roman"/>
                <w:sz w:val="28"/>
                <w:szCs w:val="28"/>
              </w:rPr>
              <w:t xml:space="preserve">Называть природные зоны материка                                                                    </w:t>
            </w:r>
            <w:r w:rsidR="002912CA"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 Структурировать учебный материал. Готовить сообщения 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75570088" w14:textId="77777777" w:rsidTr="002F2B41">
        <w:tc>
          <w:tcPr>
            <w:tcW w:w="567" w:type="dxa"/>
          </w:tcPr>
          <w:p w14:paraId="748E354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410" w:type="dxa"/>
          </w:tcPr>
          <w:p w14:paraId="0E9ED11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Население</w:t>
            </w:r>
          </w:p>
        </w:tc>
        <w:tc>
          <w:tcPr>
            <w:tcW w:w="992" w:type="dxa"/>
          </w:tcPr>
          <w:p w14:paraId="7DC73EC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5FC0750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Объяснять особенности почвы, её состав, строение и свойства                                                           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Умение работать с различными источниками информации. Выделять главное в тексте. Структурировать учебный материал.                   </w:t>
            </w:r>
            <w:r w:rsidRPr="00FE2AF5">
              <w:rPr>
                <w:rFonts w:ascii="Times New Roman" w:hAnsi="Times New Roman"/>
                <w:sz w:val="28"/>
                <w:szCs w:val="28"/>
              </w:rPr>
              <w:t>Понимать  значение почвы в природе и жизни человека</w:t>
            </w:r>
          </w:p>
        </w:tc>
      </w:tr>
      <w:tr w:rsidR="002F2B41" w:rsidRPr="00FE2AF5" w14:paraId="2FF877E7" w14:textId="77777777" w:rsidTr="002F2B41">
        <w:tc>
          <w:tcPr>
            <w:tcW w:w="567" w:type="dxa"/>
          </w:tcPr>
          <w:p w14:paraId="25BC63E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35-36</w:t>
            </w:r>
          </w:p>
        </w:tc>
        <w:tc>
          <w:tcPr>
            <w:tcW w:w="2410" w:type="dxa"/>
          </w:tcPr>
          <w:p w14:paraId="47528B7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Страны Южной Америки</w:t>
            </w:r>
          </w:p>
        </w:tc>
        <w:tc>
          <w:tcPr>
            <w:tcW w:w="992" w:type="dxa"/>
          </w:tcPr>
          <w:p w14:paraId="44BDEEB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457B8DB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201A2C2F" w14:textId="77777777" w:rsidTr="002F2B41">
        <w:tc>
          <w:tcPr>
            <w:tcW w:w="567" w:type="dxa"/>
          </w:tcPr>
          <w:p w14:paraId="6A1CAB4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410" w:type="dxa"/>
          </w:tcPr>
          <w:p w14:paraId="68E31B1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ГП Антарктиды</w:t>
            </w:r>
          </w:p>
        </w:tc>
        <w:tc>
          <w:tcPr>
            <w:tcW w:w="992" w:type="dxa"/>
          </w:tcPr>
          <w:p w14:paraId="6B92C42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787AF51C" w14:textId="77777777" w:rsidR="002F2B41" w:rsidRPr="00FE2AF5" w:rsidRDefault="00B35D2A" w:rsidP="00FE2AF5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Определять и уметь  наносить на контурную карту объекты материка. Крупные острова, п-ова, реки, формы рельефа, уметь работать с картой, показывать географические объекты</w:t>
            </w:r>
          </w:p>
        </w:tc>
      </w:tr>
      <w:tr w:rsidR="002F2B41" w:rsidRPr="00FE2AF5" w14:paraId="7EDFC53A" w14:textId="77777777" w:rsidTr="002F2B41">
        <w:tc>
          <w:tcPr>
            <w:tcW w:w="567" w:type="dxa"/>
          </w:tcPr>
          <w:p w14:paraId="271DC80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2410" w:type="dxa"/>
          </w:tcPr>
          <w:p w14:paraId="3C8FED9E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Общие особенности природы северных  материков</w:t>
            </w:r>
          </w:p>
        </w:tc>
        <w:tc>
          <w:tcPr>
            <w:tcW w:w="992" w:type="dxa"/>
          </w:tcPr>
          <w:p w14:paraId="789B92E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035F6CD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 Структурировать учебный материал. Готовить сообщения 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7E5F493E" w14:textId="77777777" w:rsidTr="002F2B41">
        <w:tc>
          <w:tcPr>
            <w:tcW w:w="567" w:type="dxa"/>
          </w:tcPr>
          <w:p w14:paraId="699E40B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2410" w:type="dxa"/>
          </w:tcPr>
          <w:p w14:paraId="7724EBF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ГП Северной Америки</w:t>
            </w:r>
          </w:p>
        </w:tc>
        <w:tc>
          <w:tcPr>
            <w:tcW w:w="992" w:type="dxa"/>
          </w:tcPr>
          <w:p w14:paraId="5E7D53D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090776A5" w14:textId="77777777" w:rsidR="002F2B41" w:rsidRPr="00FE2AF5" w:rsidRDefault="00B35D2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Определять и уметь  наносить на контурную карту объекты материка. Крупные острова, п-ова, реки, формы рельефа, уметь работать с картой, показывать географические объекты</w:t>
            </w:r>
          </w:p>
        </w:tc>
      </w:tr>
      <w:tr w:rsidR="002F2B41" w:rsidRPr="00FE2AF5" w14:paraId="146816FB" w14:textId="77777777" w:rsidTr="002F2B41">
        <w:tc>
          <w:tcPr>
            <w:tcW w:w="567" w:type="dxa"/>
          </w:tcPr>
          <w:p w14:paraId="2889BD4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410" w:type="dxa"/>
          </w:tcPr>
          <w:p w14:paraId="472FC42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Рельеф и полезные ископаемые</w:t>
            </w:r>
          </w:p>
        </w:tc>
        <w:tc>
          <w:tcPr>
            <w:tcW w:w="992" w:type="dxa"/>
          </w:tcPr>
          <w:p w14:paraId="0E8416A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7C66F23D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F2B41" w:rsidRPr="00FE2AF5" w14:paraId="71DDEB3C" w14:textId="77777777" w:rsidTr="002F2B41">
        <w:tc>
          <w:tcPr>
            <w:tcW w:w="567" w:type="dxa"/>
          </w:tcPr>
          <w:p w14:paraId="784668B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2410" w:type="dxa"/>
          </w:tcPr>
          <w:p w14:paraId="402CCE1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Климат</w:t>
            </w:r>
          </w:p>
        </w:tc>
        <w:tc>
          <w:tcPr>
            <w:tcW w:w="992" w:type="dxa"/>
          </w:tcPr>
          <w:p w14:paraId="11EA06A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5A0E9334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Объяснять особенности климата материка, его специфику.</w:t>
            </w:r>
          </w:p>
          <w:p w14:paraId="7C321DDC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Выделять существенные признаки и особенности тематического материала. Знать правила работы с контрольно-измерительными материалами по географии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</w:p>
          <w:p w14:paraId="29B0774F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</w:t>
            </w:r>
          </w:p>
        </w:tc>
      </w:tr>
      <w:tr w:rsidR="002F2B41" w:rsidRPr="00FE2AF5" w14:paraId="4793F09E" w14:textId="77777777" w:rsidTr="002F2B41">
        <w:tc>
          <w:tcPr>
            <w:tcW w:w="567" w:type="dxa"/>
          </w:tcPr>
          <w:p w14:paraId="69965F5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2410" w:type="dxa"/>
          </w:tcPr>
          <w:p w14:paraId="48D3B6D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Природные зоны</w:t>
            </w:r>
          </w:p>
        </w:tc>
        <w:tc>
          <w:tcPr>
            <w:tcW w:w="992" w:type="dxa"/>
          </w:tcPr>
          <w:p w14:paraId="7D19243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488F96AB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Называть природные зоны материка                                                                  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Умение работать с различными источниками информации. Выделять главное в тексте. Структурировать учебный материал. Готовить сообщения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137F8EFE" w14:textId="77777777" w:rsidTr="002F2B41">
        <w:tc>
          <w:tcPr>
            <w:tcW w:w="567" w:type="dxa"/>
          </w:tcPr>
          <w:p w14:paraId="1182B6B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43-44</w:t>
            </w:r>
          </w:p>
        </w:tc>
        <w:tc>
          <w:tcPr>
            <w:tcW w:w="2410" w:type="dxa"/>
          </w:tcPr>
          <w:p w14:paraId="5EA851B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Страны Северной Америки</w:t>
            </w:r>
          </w:p>
        </w:tc>
        <w:tc>
          <w:tcPr>
            <w:tcW w:w="992" w:type="dxa"/>
          </w:tcPr>
          <w:p w14:paraId="7A548F8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30" w:type="dxa"/>
          </w:tcPr>
          <w:p w14:paraId="1913466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 Структурировать учебный материал. Готовить сообщения 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078670DC" w14:textId="77777777" w:rsidTr="002F2B41">
        <w:tc>
          <w:tcPr>
            <w:tcW w:w="567" w:type="dxa"/>
          </w:tcPr>
          <w:p w14:paraId="1F9D700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2410" w:type="dxa"/>
          </w:tcPr>
          <w:p w14:paraId="75DEA60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ГП Евразии</w:t>
            </w:r>
          </w:p>
        </w:tc>
        <w:tc>
          <w:tcPr>
            <w:tcW w:w="992" w:type="dxa"/>
          </w:tcPr>
          <w:p w14:paraId="79939E2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2F2708B9" w14:textId="77777777" w:rsidR="002F2B41" w:rsidRPr="00FE2AF5" w:rsidRDefault="00B35D2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Определять и уметь  наносить на контурную карту объекты материка. Крупные острова, п-ова, реки, формы рельефа, уметь работать с картой, показывать географические объекты</w:t>
            </w:r>
          </w:p>
        </w:tc>
      </w:tr>
      <w:tr w:rsidR="002F2B41" w:rsidRPr="00FE2AF5" w14:paraId="4F0D23D6" w14:textId="77777777" w:rsidTr="002F2B41">
        <w:tc>
          <w:tcPr>
            <w:tcW w:w="567" w:type="dxa"/>
          </w:tcPr>
          <w:p w14:paraId="4BA45E9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2410" w:type="dxa"/>
          </w:tcPr>
          <w:p w14:paraId="7BCEC42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Особенности Рельефа</w:t>
            </w:r>
          </w:p>
        </w:tc>
        <w:tc>
          <w:tcPr>
            <w:tcW w:w="992" w:type="dxa"/>
          </w:tcPr>
          <w:p w14:paraId="4648674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62AE2D4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умение работать с картографическими источниками географической информации.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выделять главное в тексте, структурировать учебный материал, готовить сообщения и презентации  </w:t>
            </w:r>
          </w:p>
        </w:tc>
      </w:tr>
      <w:tr w:rsidR="002F2B41" w:rsidRPr="00FE2AF5" w14:paraId="01FE7785" w14:textId="77777777" w:rsidTr="002F2B41">
        <w:tc>
          <w:tcPr>
            <w:tcW w:w="567" w:type="dxa"/>
          </w:tcPr>
          <w:p w14:paraId="4624B76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2410" w:type="dxa"/>
          </w:tcPr>
          <w:p w14:paraId="099D1BD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Климат</w:t>
            </w:r>
          </w:p>
        </w:tc>
        <w:tc>
          <w:tcPr>
            <w:tcW w:w="992" w:type="dxa"/>
          </w:tcPr>
          <w:p w14:paraId="6B42327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6596E8E1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Объяснять особенност климата материка, его специфику.</w:t>
            </w:r>
          </w:p>
          <w:p w14:paraId="6970DE12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Выделять существенные признаки и особенности тематического материала. Знать правила работы с контрольно-измерительными материалами по географии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</w:p>
          <w:p w14:paraId="2A044CAE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</w:t>
            </w:r>
          </w:p>
        </w:tc>
      </w:tr>
      <w:tr w:rsidR="002F2B41" w:rsidRPr="00FE2AF5" w14:paraId="2774365E" w14:textId="77777777" w:rsidTr="002F2B41">
        <w:tc>
          <w:tcPr>
            <w:tcW w:w="567" w:type="dxa"/>
          </w:tcPr>
          <w:p w14:paraId="1A3BE7A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410" w:type="dxa"/>
          </w:tcPr>
          <w:p w14:paraId="0732F6A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Природные зоны</w:t>
            </w:r>
          </w:p>
        </w:tc>
        <w:tc>
          <w:tcPr>
            <w:tcW w:w="992" w:type="dxa"/>
          </w:tcPr>
          <w:p w14:paraId="492DD86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7ED40942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Называть природные зоны материка                                                                   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 Структурировать учебный материал. Готовить сообщения 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2A56CA7F" w14:textId="77777777" w:rsidTr="002F2B41">
        <w:tc>
          <w:tcPr>
            <w:tcW w:w="567" w:type="dxa"/>
          </w:tcPr>
          <w:p w14:paraId="305684B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49-52</w:t>
            </w:r>
          </w:p>
        </w:tc>
        <w:tc>
          <w:tcPr>
            <w:tcW w:w="2410" w:type="dxa"/>
          </w:tcPr>
          <w:p w14:paraId="022D849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Страны Евразии</w:t>
            </w:r>
          </w:p>
        </w:tc>
        <w:tc>
          <w:tcPr>
            <w:tcW w:w="992" w:type="dxa"/>
          </w:tcPr>
          <w:p w14:paraId="2745871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230" w:type="dxa"/>
          </w:tcPr>
          <w:p w14:paraId="315BD06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F2B41" w:rsidRPr="00FE2AF5" w14:paraId="0D7A128A" w14:textId="77777777" w:rsidTr="002F2B41">
        <w:tc>
          <w:tcPr>
            <w:tcW w:w="567" w:type="dxa"/>
          </w:tcPr>
          <w:p w14:paraId="5EA3442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2410" w:type="dxa"/>
          </w:tcPr>
          <w:p w14:paraId="38795F3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Закономерности ГО</w:t>
            </w:r>
          </w:p>
        </w:tc>
        <w:tc>
          <w:tcPr>
            <w:tcW w:w="992" w:type="dxa"/>
          </w:tcPr>
          <w:p w14:paraId="234751F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021F7FE5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Выявлять причины и следствия географических путешествий и открытий, умение работать с картографическими источниками географической информации.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выделять главное в тексте, структурировать учебный материал, готовить сообщения и презентации  Понимание роли путешествий в формировании знаний о Земле</w:t>
            </w:r>
          </w:p>
        </w:tc>
      </w:tr>
      <w:tr w:rsidR="002F2B41" w:rsidRPr="00FE2AF5" w14:paraId="21ACBCF3" w14:textId="77777777" w:rsidTr="002F2B41">
        <w:tc>
          <w:tcPr>
            <w:tcW w:w="567" w:type="dxa"/>
          </w:tcPr>
          <w:p w14:paraId="1F26014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2410" w:type="dxa"/>
          </w:tcPr>
          <w:p w14:paraId="100B62F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Взаимодействие природы и общества</w:t>
            </w:r>
          </w:p>
        </w:tc>
        <w:tc>
          <w:tcPr>
            <w:tcW w:w="992" w:type="dxa"/>
          </w:tcPr>
          <w:p w14:paraId="1FE0B90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0B283CAF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 Структурировать учебный материал. Готовить сообщения 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190AEA12" w14:textId="77777777" w:rsidTr="002F2B41">
        <w:tc>
          <w:tcPr>
            <w:tcW w:w="567" w:type="dxa"/>
          </w:tcPr>
          <w:p w14:paraId="7AD972A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2410" w:type="dxa"/>
          </w:tcPr>
          <w:p w14:paraId="0310F36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Наш </w:t>
            </w: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географический адрес</w:t>
            </w:r>
          </w:p>
        </w:tc>
        <w:tc>
          <w:tcPr>
            <w:tcW w:w="992" w:type="dxa"/>
          </w:tcPr>
          <w:p w14:paraId="3C564B7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230" w:type="dxa"/>
          </w:tcPr>
          <w:p w14:paraId="559A3C5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Выявлять причины и следствия географических </w:t>
            </w: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путешествий и открытий, умение работать с картографическими источниками географической информации.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выделять главное в тексте, структурировать учебный материал, готовить сообщения и презентации  Понимание роли путешествий в формировании знаний о Земле</w:t>
            </w:r>
          </w:p>
        </w:tc>
      </w:tr>
      <w:tr w:rsidR="002F2B41" w:rsidRPr="00FE2AF5" w14:paraId="5EFA85D6" w14:textId="77777777" w:rsidTr="002F2B41">
        <w:tc>
          <w:tcPr>
            <w:tcW w:w="567" w:type="dxa"/>
          </w:tcPr>
          <w:p w14:paraId="52C27B0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56</w:t>
            </w:r>
          </w:p>
        </w:tc>
        <w:tc>
          <w:tcPr>
            <w:tcW w:w="2410" w:type="dxa"/>
          </w:tcPr>
          <w:p w14:paraId="09F7524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Полезные ископаемые нашей области</w:t>
            </w:r>
          </w:p>
        </w:tc>
        <w:tc>
          <w:tcPr>
            <w:tcW w:w="992" w:type="dxa"/>
          </w:tcPr>
          <w:p w14:paraId="701C3C3E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063FF72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F2B41" w:rsidRPr="00FE2AF5" w14:paraId="6189705C" w14:textId="77777777" w:rsidTr="002F2B41">
        <w:tc>
          <w:tcPr>
            <w:tcW w:w="567" w:type="dxa"/>
          </w:tcPr>
          <w:p w14:paraId="4BED52A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410" w:type="dxa"/>
          </w:tcPr>
          <w:p w14:paraId="6A89EBA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Климат</w:t>
            </w:r>
          </w:p>
        </w:tc>
        <w:tc>
          <w:tcPr>
            <w:tcW w:w="992" w:type="dxa"/>
          </w:tcPr>
          <w:p w14:paraId="4822249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60E33E53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Объяснять особенности климата области, его специфику.</w:t>
            </w:r>
          </w:p>
          <w:p w14:paraId="08DAE533" w14:textId="77777777" w:rsidR="002912CA" w:rsidRPr="00FE2AF5" w:rsidRDefault="002912CA" w:rsidP="00FE2AF5">
            <w:pPr>
              <w:snapToGri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Выделять существенные признаки и особенности тематического материала.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</w:p>
          <w:p w14:paraId="50979058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</w:t>
            </w:r>
          </w:p>
        </w:tc>
      </w:tr>
      <w:tr w:rsidR="002F2B41" w:rsidRPr="00FE2AF5" w14:paraId="1DF39C44" w14:textId="77777777" w:rsidTr="002F2B41">
        <w:tc>
          <w:tcPr>
            <w:tcW w:w="567" w:type="dxa"/>
          </w:tcPr>
          <w:p w14:paraId="70A864F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2410" w:type="dxa"/>
          </w:tcPr>
          <w:p w14:paraId="0735647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Внутренние воды</w:t>
            </w:r>
          </w:p>
        </w:tc>
        <w:tc>
          <w:tcPr>
            <w:tcW w:w="992" w:type="dxa"/>
          </w:tcPr>
          <w:p w14:paraId="265D01D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591BE38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F2B41" w:rsidRPr="00FE2AF5" w14:paraId="379F9E6F" w14:textId="77777777" w:rsidTr="002F2B41">
        <w:tc>
          <w:tcPr>
            <w:tcW w:w="567" w:type="dxa"/>
          </w:tcPr>
          <w:p w14:paraId="25BE8C5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2410" w:type="dxa"/>
          </w:tcPr>
          <w:p w14:paraId="1A1B6CF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Почвы нашей области</w:t>
            </w:r>
          </w:p>
        </w:tc>
        <w:tc>
          <w:tcPr>
            <w:tcW w:w="992" w:type="dxa"/>
          </w:tcPr>
          <w:p w14:paraId="29309E9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4940022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F2B41" w:rsidRPr="00FE2AF5" w14:paraId="312E1B1B" w14:textId="77777777" w:rsidTr="002F2B41">
        <w:tc>
          <w:tcPr>
            <w:tcW w:w="567" w:type="dxa"/>
          </w:tcPr>
          <w:p w14:paraId="018DE35E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410" w:type="dxa"/>
          </w:tcPr>
          <w:p w14:paraId="3B5834D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Редкие растения</w:t>
            </w:r>
          </w:p>
        </w:tc>
        <w:tc>
          <w:tcPr>
            <w:tcW w:w="992" w:type="dxa"/>
          </w:tcPr>
          <w:p w14:paraId="41F0C01A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4C06852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 Структурировать учебный материал. Готовить сообщения 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4C06D565" w14:textId="77777777" w:rsidTr="002F2B41">
        <w:tc>
          <w:tcPr>
            <w:tcW w:w="567" w:type="dxa"/>
          </w:tcPr>
          <w:p w14:paraId="50D2A5A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2410" w:type="dxa"/>
          </w:tcPr>
          <w:p w14:paraId="3C2A2FD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Лекарственные растения нашей области</w:t>
            </w:r>
          </w:p>
        </w:tc>
        <w:tc>
          <w:tcPr>
            <w:tcW w:w="992" w:type="dxa"/>
          </w:tcPr>
          <w:p w14:paraId="397A371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209FCA4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D20526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 умение работать с картографическими источниками географической информации.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выделять главное в тексте, структурировать учебный материал, готовить сообщения и презентации  Понимание роли путешествий в формировании знаний о Земле</w:t>
            </w:r>
          </w:p>
        </w:tc>
      </w:tr>
      <w:tr w:rsidR="002F2B41" w:rsidRPr="00FE2AF5" w14:paraId="50FB6BB2" w14:textId="77777777" w:rsidTr="002F2B41">
        <w:trPr>
          <w:trHeight w:val="456"/>
        </w:trPr>
        <w:tc>
          <w:tcPr>
            <w:tcW w:w="567" w:type="dxa"/>
          </w:tcPr>
          <w:p w14:paraId="3D356D9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2410" w:type="dxa"/>
          </w:tcPr>
          <w:p w14:paraId="45B9206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Животные нашей области</w:t>
            </w:r>
          </w:p>
        </w:tc>
        <w:tc>
          <w:tcPr>
            <w:tcW w:w="992" w:type="dxa"/>
          </w:tcPr>
          <w:p w14:paraId="6A1CE941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722D5AA5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F2B41" w:rsidRPr="00FE2AF5" w14:paraId="33EB8531" w14:textId="77777777" w:rsidTr="002F2B41">
        <w:tc>
          <w:tcPr>
            <w:tcW w:w="567" w:type="dxa"/>
          </w:tcPr>
          <w:p w14:paraId="585F59F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2410" w:type="dxa"/>
          </w:tcPr>
          <w:p w14:paraId="5D0B2B73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Топонимические названия объектов природы</w:t>
            </w:r>
          </w:p>
        </w:tc>
        <w:tc>
          <w:tcPr>
            <w:tcW w:w="992" w:type="dxa"/>
          </w:tcPr>
          <w:p w14:paraId="108EC900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50C1BFE5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 Структурировать учебный материал. Готовить сообщения 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0B4FE558" w14:textId="77777777" w:rsidTr="002F2B41">
        <w:tc>
          <w:tcPr>
            <w:tcW w:w="567" w:type="dxa"/>
          </w:tcPr>
          <w:p w14:paraId="6D6169D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2410" w:type="dxa"/>
          </w:tcPr>
          <w:p w14:paraId="4D262A0E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Национальный парк Куршская коса</w:t>
            </w:r>
          </w:p>
        </w:tc>
        <w:tc>
          <w:tcPr>
            <w:tcW w:w="992" w:type="dxa"/>
          </w:tcPr>
          <w:p w14:paraId="4C2849E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40A8158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F2B41" w:rsidRPr="00FE2AF5" w14:paraId="0636CA52" w14:textId="77777777" w:rsidTr="002F2B41">
        <w:tc>
          <w:tcPr>
            <w:tcW w:w="567" w:type="dxa"/>
          </w:tcPr>
          <w:p w14:paraId="131E250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410" w:type="dxa"/>
          </w:tcPr>
          <w:p w14:paraId="067E6E8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Балтийское море</w:t>
            </w:r>
          </w:p>
        </w:tc>
        <w:tc>
          <w:tcPr>
            <w:tcW w:w="992" w:type="dxa"/>
          </w:tcPr>
          <w:p w14:paraId="3B622E3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4093EEA3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работать с различными источниками информации. Выделять главное в тексте. Структурировать учебный материал. Готовить сообщения 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49A45956" w14:textId="77777777" w:rsidTr="002F2B41">
        <w:tc>
          <w:tcPr>
            <w:tcW w:w="567" w:type="dxa"/>
          </w:tcPr>
          <w:p w14:paraId="7EFC5CDD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2410" w:type="dxa"/>
          </w:tcPr>
          <w:p w14:paraId="32838984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 xml:space="preserve">Два Залива, две </w:t>
            </w: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косы</w:t>
            </w:r>
          </w:p>
        </w:tc>
        <w:tc>
          <w:tcPr>
            <w:tcW w:w="992" w:type="dxa"/>
          </w:tcPr>
          <w:p w14:paraId="7B3F50E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230" w:type="dxa"/>
          </w:tcPr>
          <w:p w14:paraId="470FF12E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Умение работать с различными источниками </w:t>
            </w: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информации. Выделять главное в тексте. Структурировать учебный материал. Готовить сообщения и презентации                                Умение работать с различными источниками информации. Выделять главное в тексте. Структурировать учебный материал</w:t>
            </w:r>
          </w:p>
        </w:tc>
      </w:tr>
      <w:tr w:rsidR="002F2B41" w:rsidRPr="00FE2AF5" w14:paraId="62478953" w14:textId="77777777" w:rsidTr="002F2B41">
        <w:tc>
          <w:tcPr>
            <w:tcW w:w="567" w:type="dxa"/>
          </w:tcPr>
          <w:p w14:paraId="41041A1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lastRenderedPageBreak/>
              <w:t>67</w:t>
            </w:r>
          </w:p>
        </w:tc>
        <w:tc>
          <w:tcPr>
            <w:tcW w:w="2410" w:type="dxa"/>
          </w:tcPr>
          <w:p w14:paraId="556A137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Азбука топографии</w:t>
            </w:r>
          </w:p>
        </w:tc>
        <w:tc>
          <w:tcPr>
            <w:tcW w:w="992" w:type="dxa"/>
          </w:tcPr>
          <w:p w14:paraId="617982A9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0D9683B6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работы с топографической картой ,определять азимут на предмет</w:t>
            </w:r>
          </w:p>
        </w:tc>
      </w:tr>
      <w:tr w:rsidR="002F2B41" w:rsidRPr="00FE2AF5" w14:paraId="585D17CC" w14:textId="77777777" w:rsidTr="002F2B41">
        <w:tc>
          <w:tcPr>
            <w:tcW w:w="567" w:type="dxa"/>
          </w:tcPr>
          <w:p w14:paraId="6D6C156F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2410" w:type="dxa"/>
          </w:tcPr>
          <w:p w14:paraId="667F2CD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Идем по азимуту</w:t>
            </w:r>
          </w:p>
        </w:tc>
        <w:tc>
          <w:tcPr>
            <w:tcW w:w="992" w:type="dxa"/>
          </w:tcPr>
          <w:p w14:paraId="37E76AE7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43FCE800" w14:textId="77777777" w:rsidR="002F2B41" w:rsidRPr="00FE2AF5" w:rsidRDefault="002912CA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color w:val="000000"/>
                <w:sz w:val="28"/>
                <w:szCs w:val="28"/>
              </w:rPr>
              <w:t>Умение работы с топографической картой ,определять азимут на предмет</w:t>
            </w:r>
          </w:p>
        </w:tc>
      </w:tr>
      <w:tr w:rsidR="002F2B41" w:rsidRPr="00FE2AF5" w14:paraId="42092796" w14:textId="77777777" w:rsidTr="002F2B41">
        <w:tc>
          <w:tcPr>
            <w:tcW w:w="567" w:type="dxa"/>
          </w:tcPr>
          <w:p w14:paraId="0666D81C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2410" w:type="dxa"/>
          </w:tcPr>
          <w:p w14:paraId="327D6C56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Обобщение материала</w:t>
            </w:r>
          </w:p>
        </w:tc>
        <w:tc>
          <w:tcPr>
            <w:tcW w:w="992" w:type="dxa"/>
          </w:tcPr>
          <w:p w14:paraId="10B1E1A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14:paraId="1329B4C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F2B41" w:rsidRPr="00FE2AF5" w14:paraId="22497DFB" w14:textId="77777777" w:rsidTr="002F2B41">
        <w:tc>
          <w:tcPr>
            <w:tcW w:w="567" w:type="dxa"/>
          </w:tcPr>
          <w:p w14:paraId="7440718B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410" w:type="dxa"/>
          </w:tcPr>
          <w:p w14:paraId="6750C958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AF5">
              <w:rPr>
                <w:rFonts w:ascii="Times New Roman" w:hAnsi="Times New Roman"/>
                <w:sz w:val="28"/>
                <w:szCs w:val="28"/>
              </w:rPr>
              <w:t>Итоговая контрольная работа</w:t>
            </w:r>
          </w:p>
        </w:tc>
        <w:tc>
          <w:tcPr>
            <w:tcW w:w="992" w:type="dxa"/>
          </w:tcPr>
          <w:p w14:paraId="21492BE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14:paraId="0F253AB2" w14:textId="77777777" w:rsidR="002F2B41" w:rsidRPr="00FE2AF5" w:rsidRDefault="002F2B41" w:rsidP="00FE2AF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7872CC50" w14:textId="77777777" w:rsidR="00AC1F9A" w:rsidRPr="00FE2AF5" w:rsidRDefault="00AC1F9A" w:rsidP="00FE2AF5">
      <w:pPr>
        <w:jc w:val="both"/>
        <w:rPr>
          <w:rFonts w:ascii="Times New Roman" w:hAnsi="Times New Roman"/>
          <w:sz w:val="28"/>
          <w:szCs w:val="28"/>
        </w:rPr>
      </w:pPr>
    </w:p>
    <w:p w14:paraId="671519DD" w14:textId="77777777" w:rsidR="007F497D" w:rsidRPr="00FE2AF5" w:rsidRDefault="007F497D" w:rsidP="00FE2AF5">
      <w:pPr>
        <w:jc w:val="both"/>
        <w:rPr>
          <w:rFonts w:ascii="Times New Roman" w:hAnsi="Times New Roman"/>
          <w:sz w:val="28"/>
          <w:szCs w:val="28"/>
        </w:rPr>
      </w:pPr>
    </w:p>
    <w:p w14:paraId="2F8E166B" w14:textId="77777777" w:rsidR="00AC1F9A" w:rsidRPr="00FE2AF5" w:rsidRDefault="00AC1F9A" w:rsidP="00FE2AF5">
      <w:pPr>
        <w:ind w:firstLine="34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8FEC642" w14:textId="77777777" w:rsidR="00AC1F9A" w:rsidRDefault="00AC1F9A" w:rsidP="00AC1F9A">
      <w:pPr>
        <w:ind w:firstLine="340"/>
        <w:jc w:val="both"/>
        <w:rPr>
          <w:color w:val="000000"/>
          <w:sz w:val="28"/>
          <w:szCs w:val="28"/>
        </w:rPr>
      </w:pPr>
    </w:p>
    <w:p w14:paraId="6108C570" w14:textId="77777777" w:rsidR="00AC1F9A" w:rsidRDefault="00AC1F9A" w:rsidP="00AC1F9A">
      <w:pPr>
        <w:ind w:firstLine="340"/>
        <w:jc w:val="both"/>
        <w:rPr>
          <w:color w:val="000000"/>
          <w:sz w:val="28"/>
          <w:szCs w:val="28"/>
        </w:rPr>
      </w:pPr>
    </w:p>
    <w:p w14:paraId="288B5672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04801774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41106DEB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2E55B3BA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28DCBADE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36F99763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20318869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274AD6A6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7D19621D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51D5DB22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14449713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266460B6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73DEF16B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4AE084C4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22522673" w14:textId="77777777" w:rsidR="00AC1F9A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4499DC0C" w14:textId="77777777" w:rsidR="00AC1F9A" w:rsidRPr="00BC5BFF" w:rsidRDefault="00AC1F9A" w:rsidP="00AC1F9A">
      <w:pPr>
        <w:pStyle w:val="msonormalbullet2gif"/>
        <w:spacing w:line="240" w:lineRule="atLeast"/>
        <w:contextualSpacing/>
        <w:jc w:val="center"/>
        <w:rPr>
          <w:b/>
        </w:rPr>
      </w:pPr>
    </w:p>
    <w:p w14:paraId="5D9BA321" w14:textId="77777777" w:rsidR="00AC1F9A" w:rsidRDefault="00AC1F9A" w:rsidP="00AC1F9A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 w:line="317" w:lineRule="exact"/>
        <w:rPr>
          <w:i/>
          <w:iCs/>
          <w:sz w:val="28"/>
          <w:szCs w:val="28"/>
        </w:rPr>
        <w:sectPr w:rsidR="00AC1F9A" w:rsidSect="00FA40EC">
          <w:footerReference w:type="default" r:id="rId9"/>
          <w:type w:val="continuous"/>
          <w:pgSz w:w="11906" w:h="16838"/>
          <w:pgMar w:top="340" w:right="340" w:bottom="340" w:left="1134" w:header="624" w:footer="709" w:gutter="0"/>
          <w:pgNumType w:start="11"/>
          <w:cols w:space="708"/>
          <w:titlePg/>
          <w:docGrid w:linePitch="360"/>
        </w:sectPr>
      </w:pPr>
    </w:p>
    <w:p w14:paraId="36CE22F9" w14:textId="77777777" w:rsidR="00AC1F9A" w:rsidRPr="003129CC" w:rsidRDefault="00AC1F9A" w:rsidP="00F412A4">
      <w:pPr>
        <w:spacing w:line="240" w:lineRule="atLeast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i/>
          <w:iCs/>
          <w:sz w:val="28"/>
          <w:szCs w:val="28"/>
        </w:rPr>
        <w:lastRenderedPageBreak/>
        <w:t xml:space="preserve"> </w:t>
      </w:r>
    </w:p>
    <w:p w14:paraId="1D207936" w14:textId="77777777" w:rsidR="00515195" w:rsidRDefault="00515195"/>
    <w:sectPr w:rsidR="00515195" w:rsidSect="00F412A4">
      <w:pgSz w:w="16838" w:h="11906" w:orient="landscape"/>
      <w:pgMar w:top="1134" w:right="340" w:bottom="340" w:left="340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A35D7" w14:textId="77777777" w:rsidR="005406C0" w:rsidRDefault="005406C0" w:rsidP="0039797A">
      <w:pPr>
        <w:spacing w:after="0" w:line="240" w:lineRule="auto"/>
      </w:pPr>
      <w:r>
        <w:separator/>
      </w:r>
    </w:p>
  </w:endnote>
  <w:endnote w:type="continuationSeparator" w:id="0">
    <w:p w14:paraId="6D816852" w14:textId="77777777" w:rsidR="005406C0" w:rsidRDefault="005406C0" w:rsidP="00397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441F4" w14:textId="77777777" w:rsidR="00FA40EC" w:rsidRDefault="005406C0">
    <w:pPr>
      <w:pStyle w:val="ad"/>
    </w:pPr>
    <w:r>
      <w:rPr>
        <w:noProof/>
        <w:lang w:eastAsia="zh-TW"/>
      </w:rPr>
      <w:pict w14:anchorId="1394A023">
        <v:group id="_x0000_s2059" style="position:absolute;margin-left:.75pt;margin-top:810.35pt;width:593.7pt;height:15pt;z-index:251663360;mso-width-percent:1000;mso-position-horizontal-relative:page;mso-position-vertical-relative:page;mso-width-percent:1000" coordorigin=",14970" coordsize="12255,300">
          <v:shapetype id="_x0000_t202" coordsize="21600,21600" o:spt="202" path="m,l,21600r21600,l21600,xe">
            <v:stroke joinstyle="miter"/>
            <v:path gradientshapeok="t" o:connecttype="rect"/>
          </v:shapetype>
          <v:shape id="_x0000_s2060" type="#_x0000_t202" style="position:absolute;left:10803;top:14982;width:659;height:288" filled="f" stroked="f">
            <v:textbox style="mso-next-textbox:#_x0000_s2060" inset="0,0,0,0">
              <w:txbxContent>
                <w:p w14:paraId="13739DB1" w14:textId="77777777" w:rsidR="00FA40EC" w:rsidRDefault="005406C0">
                  <w:pPr>
                    <w:jc w:val="center"/>
                  </w:pPr>
                  <w:r>
                    <w:fldChar w:fldCharType="begin"/>
                  </w:r>
                  <w:r>
                    <w:instrText xml:space="preserve"> PAGE    \* MERGEFORMAT </w:instrText>
                  </w:r>
                  <w:r>
                    <w:fldChar w:fldCharType="separate"/>
                  </w:r>
                  <w:r w:rsidR="00893FA2" w:rsidRPr="00893FA2">
                    <w:rPr>
                      <w:noProof/>
                      <w:color w:val="8C8C8C"/>
                    </w:rPr>
                    <w:t>8</w:t>
                  </w:r>
                  <w:r>
                    <w:rPr>
                      <w:noProof/>
                      <w:color w:val="8C8C8C"/>
                    </w:rPr>
                    <w:fldChar w:fldCharType="end"/>
                  </w:r>
                </w:p>
              </w:txbxContent>
            </v:textbox>
          </v:shape>
          <v:group id="_x0000_s2061" style="position:absolute;top:14970;width:12255;height:230;flip:x" coordorigin="-8,14978" coordsize="12255,230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2062" type="#_x0000_t34" style="position:absolute;left:-8;top:14978;width:1260;height:230;flip:y" o:connectortype="elbow" adj=",1024457,257" strokecolor="#a5a5a5"/>
            <v:shape id="_x0000_s2063" type="#_x0000_t34" style="position:absolute;left:1252;top:14978;width:10995;height:230;rotation:180" o:connectortype="elbow" adj="20904,-1024457,-24046" strokecolor="#a5a5a5"/>
          </v:group>
          <w10:wrap anchorx="page" anchory="page"/>
        </v:group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96F0E" w14:textId="77777777" w:rsidR="00FA40EC" w:rsidRDefault="005406C0">
    <w:pPr>
      <w:pStyle w:val="ad"/>
    </w:pPr>
    <w:r>
      <w:rPr>
        <w:noProof/>
        <w:lang w:eastAsia="zh-TW"/>
      </w:rPr>
      <w:pict w14:anchorId="47D00C45">
        <v:group id="_x0000_s2049" style="position:absolute;margin-left:.75pt;margin-top:810.35pt;width:593.7pt;height:15pt;z-index:251660288;mso-width-percent:1000;mso-position-horizontal-relative:page;mso-position-vertical-relative:page;mso-width-percent:1000" coordorigin=",14970" coordsize="12255,30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10803;top:14982;width:659;height:288" filled="f" stroked="f">
            <v:textbox style="mso-next-textbox:#_x0000_s2050" inset="0,0,0,0">
              <w:txbxContent>
                <w:p w14:paraId="114A1E8B" w14:textId="77777777" w:rsidR="00FA40EC" w:rsidRDefault="005406C0">
                  <w:pPr>
                    <w:jc w:val="center"/>
                  </w:pPr>
                  <w:r>
                    <w:fldChar w:fldCharType="begin"/>
                  </w:r>
                  <w:r>
                    <w:instrText xml:space="preserve"> PAGE    \* MERGEFORMAT </w:instrText>
                  </w:r>
                  <w:r>
                    <w:fldChar w:fldCharType="separate"/>
                  </w:r>
                  <w:r w:rsidR="00FA40EC" w:rsidRPr="00FA40EC">
                    <w:rPr>
                      <w:noProof/>
                      <w:color w:val="8C8C8C"/>
                    </w:rPr>
                    <w:t>12</w:t>
                  </w:r>
                  <w:r>
                    <w:rPr>
                      <w:noProof/>
                      <w:color w:val="8C8C8C"/>
                    </w:rPr>
                    <w:fldChar w:fldCharType="end"/>
                  </w:r>
                </w:p>
              </w:txbxContent>
            </v:textbox>
          </v:shape>
          <v:group id="_x0000_s2051" style="position:absolute;top:14970;width:12255;height:230;flip:x" coordorigin="-8,14978" coordsize="12255,230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2052" type="#_x0000_t34" style="position:absolute;left:-8;top:14978;width:1260;height:230;flip:y" o:connectortype="elbow" adj=",1024457,257" strokecolor="#a5a5a5"/>
            <v:shape id="_x0000_s2053" type="#_x0000_t34" style="position:absolute;left:1252;top:14978;width:10995;height:230;rotation:180" o:connectortype="elbow" adj="20904,-1024457,-24046" strokecolor="#a5a5a5"/>
          </v:group>
          <w10:wrap anchorx="page" anchory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DCA47" w14:textId="77777777" w:rsidR="005406C0" w:rsidRDefault="005406C0" w:rsidP="0039797A">
      <w:pPr>
        <w:spacing w:after="0" w:line="240" w:lineRule="auto"/>
      </w:pPr>
      <w:r>
        <w:separator/>
      </w:r>
    </w:p>
  </w:footnote>
  <w:footnote w:type="continuationSeparator" w:id="0">
    <w:p w14:paraId="27CE26D9" w14:textId="77777777" w:rsidR="005406C0" w:rsidRDefault="005406C0" w:rsidP="003979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1EDE9282"/>
    <w:lvl w:ilvl="0">
      <w:numFmt w:val="bullet"/>
      <w:lvlText w:val="*"/>
      <w:lvlJc w:val="left"/>
    </w:lvl>
  </w:abstractNum>
  <w:abstractNum w:abstractNumId="1" w15:restartNumberingAfterBreak="0">
    <w:nsid w:val="024F4A07"/>
    <w:multiLevelType w:val="hybridMultilevel"/>
    <w:tmpl w:val="5502C63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3BC63FE"/>
    <w:multiLevelType w:val="hybridMultilevel"/>
    <w:tmpl w:val="C8B20680"/>
    <w:lvl w:ilvl="0" w:tplc="D072478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F02DFC"/>
    <w:multiLevelType w:val="hybridMultilevel"/>
    <w:tmpl w:val="231C62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F566A"/>
    <w:multiLevelType w:val="hybridMultilevel"/>
    <w:tmpl w:val="E6B2C3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37750"/>
    <w:multiLevelType w:val="hybridMultilevel"/>
    <w:tmpl w:val="22F2EBBC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06535B6"/>
    <w:multiLevelType w:val="hybridMultilevel"/>
    <w:tmpl w:val="96967B9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0EF47ED"/>
    <w:multiLevelType w:val="hybridMultilevel"/>
    <w:tmpl w:val="12AC91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96769"/>
    <w:multiLevelType w:val="hybridMultilevel"/>
    <w:tmpl w:val="0C16256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128C4729"/>
    <w:multiLevelType w:val="hybridMultilevel"/>
    <w:tmpl w:val="77CE91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13245E"/>
    <w:multiLevelType w:val="hybridMultilevel"/>
    <w:tmpl w:val="B302DA2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215B460D"/>
    <w:multiLevelType w:val="hybridMultilevel"/>
    <w:tmpl w:val="6A12C2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0529C2"/>
    <w:multiLevelType w:val="hybridMultilevel"/>
    <w:tmpl w:val="7618EE3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34E1A07"/>
    <w:multiLevelType w:val="hybridMultilevel"/>
    <w:tmpl w:val="67606AC8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2A1C31BA"/>
    <w:multiLevelType w:val="hybridMultilevel"/>
    <w:tmpl w:val="D79CF64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A5511D"/>
    <w:multiLevelType w:val="hybridMultilevel"/>
    <w:tmpl w:val="278A52A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DF4E6D"/>
    <w:multiLevelType w:val="hybridMultilevel"/>
    <w:tmpl w:val="BA140D6C"/>
    <w:lvl w:ilvl="0" w:tplc="0419000D">
      <w:start w:val="1"/>
      <w:numFmt w:val="bullet"/>
      <w:lvlText w:val="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7" w15:restartNumberingAfterBreak="0">
    <w:nsid w:val="403022CE"/>
    <w:multiLevelType w:val="hybridMultilevel"/>
    <w:tmpl w:val="CA081FDA"/>
    <w:lvl w:ilvl="0" w:tplc="AF5A97F2">
      <w:start w:val="1"/>
      <w:numFmt w:val="bullet"/>
      <w:lvlText w:val="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24589"/>
    <w:multiLevelType w:val="hybridMultilevel"/>
    <w:tmpl w:val="D2F204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8952F2"/>
    <w:multiLevelType w:val="hybridMultilevel"/>
    <w:tmpl w:val="B5609D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3A3588"/>
    <w:multiLevelType w:val="hybridMultilevel"/>
    <w:tmpl w:val="639CD062"/>
    <w:lvl w:ilvl="0" w:tplc="FA6A60D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6D499F"/>
    <w:multiLevelType w:val="hybridMultilevel"/>
    <w:tmpl w:val="D024AF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96B1D"/>
    <w:multiLevelType w:val="hybridMultilevel"/>
    <w:tmpl w:val="42DA1AF2"/>
    <w:lvl w:ilvl="0" w:tplc="E90C105E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3672EF"/>
    <w:multiLevelType w:val="hybridMultilevel"/>
    <w:tmpl w:val="0E923F1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8071CC"/>
    <w:multiLevelType w:val="hybridMultilevel"/>
    <w:tmpl w:val="BF7A30F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147584"/>
    <w:multiLevelType w:val="singleLevel"/>
    <w:tmpl w:val="550045F8"/>
    <w:lvl w:ilvl="0">
      <w:start w:val="42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F4060D1"/>
    <w:multiLevelType w:val="hybridMultilevel"/>
    <w:tmpl w:val="F768D74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B3373A"/>
    <w:multiLevelType w:val="hybridMultilevel"/>
    <w:tmpl w:val="CA6883E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EF0501"/>
    <w:multiLevelType w:val="hybridMultilevel"/>
    <w:tmpl w:val="221294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C3007D"/>
    <w:multiLevelType w:val="hybridMultilevel"/>
    <w:tmpl w:val="EAF2E96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 w15:restartNumberingAfterBreak="0">
    <w:nsid w:val="6B450D0F"/>
    <w:multiLevelType w:val="hybridMultilevel"/>
    <w:tmpl w:val="53B6F65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70E01BA3"/>
    <w:multiLevelType w:val="hybridMultilevel"/>
    <w:tmpl w:val="433CD116"/>
    <w:lvl w:ilvl="0" w:tplc="B17EC6D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B534CE"/>
    <w:multiLevelType w:val="hybridMultilevel"/>
    <w:tmpl w:val="FAA4275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 w15:restartNumberingAfterBreak="0">
    <w:nsid w:val="7BB35BC1"/>
    <w:multiLevelType w:val="hybridMultilevel"/>
    <w:tmpl w:val="8610836C"/>
    <w:lvl w:ilvl="0" w:tplc="047E94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C336B5"/>
    <w:multiLevelType w:val="hybridMultilevel"/>
    <w:tmpl w:val="1512A3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2E1314"/>
    <w:multiLevelType w:val="hybridMultilevel"/>
    <w:tmpl w:val="E690D74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20"/>
  </w:num>
  <w:num w:numId="4">
    <w:abstractNumId w:val="35"/>
  </w:num>
  <w:num w:numId="5">
    <w:abstractNumId w:val="34"/>
  </w:num>
  <w:num w:numId="6">
    <w:abstractNumId w:val="31"/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28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276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9"/>
  </w:num>
  <w:num w:numId="11">
    <w:abstractNumId w:val="3"/>
  </w:num>
  <w:num w:numId="12">
    <w:abstractNumId w:val="14"/>
  </w:num>
  <w:num w:numId="13">
    <w:abstractNumId w:val="23"/>
  </w:num>
  <w:num w:numId="14">
    <w:abstractNumId w:val="15"/>
  </w:num>
  <w:num w:numId="15">
    <w:abstractNumId w:val="27"/>
  </w:num>
  <w:num w:numId="16">
    <w:abstractNumId w:val="24"/>
  </w:num>
  <w:num w:numId="17">
    <w:abstractNumId w:val="2"/>
  </w:num>
  <w:num w:numId="18">
    <w:abstractNumId w:val="18"/>
  </w:num>
  <w:num w:numId="19">
    <w:abstractNumId w:val="11"/>
  </w:num>
  <w:num w:numId="20">
    <w:abstractNumId w:val="22"/>
  </w:num>
  <w:num w:numId="21">
    <w:abstractNumId w:val="28"/>
  </w:num>
  <w:num w:numId="22">
    <w:abstractNumId w:val="19"/>
  </w:num>
  <w:num w:numId="23">
    <w:abstractNumId w:val="12"/>
  </w:num>
  <w:num w:numId="24">
    <w:abstractNumId w:val="8"/>
  </w:num>
  <w:num w:numId="25">
    <w:abstractNumId w:val="32"/>
  </w:num>
  <w:num w:numId="26">
    <w:abstractNumId w:val="30"/>
  </w:num>
  <w:num w:numId="27">
    <w:abstractNumId w:val="6"/>
  </w:num>
  <w:num w:numId="28">
    <w:abstractNumId w:val="29"/>
  </w:num>
  <w:num w:numId="29">
    <w:abstractNumId w:val="13"/>
  </w:num>
  <w:num w:numId="30">
    <w:abstractNumId w:val="5"/>
  </w:num>
  <w:num w:numId="31">
    <w:abstractNumId w:val="16"/>
  </w:num>
  <w:num w:numId="32">
    <w:abstractNumId w:val="10"/>
  </w:num>
  <w:num w:numId="33">
    <w:abstractNumId w:val="1"/>
  </w:num>
  <w:num w:numId="34">
    <w:abstractNumId w:val="25"/>
  </w:num>
  <w:num w:numId="35">
    <w:abstractNumId w:val="17"/>
  </w:num>
  <w:num w:numId="36">
    <w:abstractNumId w:val="26"/>
  </w:num>
  <w:num w:numId="37">
    <w:abstractNumId w:val="33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64"/>
    <o:shapelayout v:ext="edit">
      <o:idmap v:ext="edit" data="2"/>
      <o:rules v:ext="edit">
        <o:r id="V:Rule1" type="connector" idref="#_x0000_s2053"/>
        <o:r id="V:Rule2" type="connector" idref="#_x0000_s2063"/>
        <o:r id="V:Rule3" type="connector" idref="#_x0000_s2052"/>
        <o:r id="V:Rule4" type="connector" idref="#_x0000_s206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F9A"/>
    <w:rsid w:val="00141760"/>
    <w:rsid w:val="001A401E"/>
    <w:rsid w:val="002912CA"/>
    <w:rsid w:val="002E1D93"/>
    <w:rsid w:val="002F2B41"/>
    <w:rsid w:val="0039797A"/>
    <w:rsid w:val="0045446A"/>
    <w:rsid w:val="00515195"/>
    <w:rsid w:val="005406C0"/>
    <w:rsid w:val="005A661A"/>
    <w:rsid w:val="005C59D9"/>
    <w:rsid w:val="005E37FE"/>
    <w:rsid w:val="007105BC"/>
    <w:rsid w:val="007F497D"/>
    <w:rsid w:val="00863092"/>
    <w:rsid w:val="00893FA2"/>
    <w:rsid w:val="00924957"/>
    <w:rsid w:val="00A24307"/>
    <w:rsid w:val="00AC1F9A"/>
    <w:rsid w:val="00B35D2A"/>
    <w:rsid w:val="00C008ED"/>
    <w:rsid w:val="00CA46EC"/>
    <w:rsid w:val="00D056EE"/>
    <w:rsid w:val="00F412A4"/>
    <w:rsid w:val="00FA40EC"/>
    <w:rsid w:val="00FE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3B486D80"/>
  <w15:docId w15:val="{D788BB2E-D715-4A83-9F6B-AD9511A8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F9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C1F9A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AC1F9A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C1F9A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qFormat/>
    <w:rsid w:val="00AC1F9A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1F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C1F9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1F9A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60">
    <w:name w:val="Заголовок 6 Знак"/>
    <w:basedOn w:val="a0"/>
    <w:link w:val="6"/>
    <w:rsid w:val="00AC1F9A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AC1F9A"/>
    <w:pPr>
      <w:spacing w:after="0" w:line="240" w:lineRule="auto"/>
      <w:ind w:left="720"/>
      <w:contextualSpacing/>
    </w:pPr>
    <w:rPr>
      <w:rFonts w:ascii="Arial" w:hAnsi="Arial" w:cs="Arial"/>
      <w:b/>
      <w:color w:val="000000"/>
      <w:sz w:val="20"/>
      <w:szCs w:val="20"/>
    </w:rPr>
  </w:style>
  <w:style w:type="paragraph" w:styleId="21">
    <w:name w:val="Body Text 2"/>
    <w:basedOn w:val="a"/>
    <w:link w:val="22"/>
    <w:unhideWhenUsed/>
    <w:rsid w:val="00AC1F9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C1F9A"/>
    <w:rPr>
      <w:rFonts w:ascii="Calibri" w:eastAsia="Times New Roman" w:hAnsi="Calibri" w:cs="Times New Roman"/>
      <w:lang w:eastAsia="ru-RU"/>
    </w:rPr>
  </w:style>
  <w:style w:type="paragraph" w:styleId="a4">
    <w:name w:val="Body Text Indent"/>
    <w:basedOn w:val="a"/>
    <w:link w:val="a5"/>
    <w:uiPriority w:val="99"/>
    <w:unhideWhenUsed/>
    <w:rsid w:val="00AC1F9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AC1F9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AC1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rmal (Web)"/>
    <w:basedOn w:val="a"/>
    <w:rsid w:val="00AC1F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AC1F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C1F9A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msotitle3">
    <w:name w:val="msotitle3"/>
    <w:basedOn w:val="a"/>
    <w:rsid w:val="00AC1F9A"/>
    <w:pPr>
      <w:spacing w:after="0" w:line="240" w:lineRule="auto"/>
    </w:pPr>
    <w:rPr>
      <w:rFonts w:ascii="Times New Roman" w:hAnsi="Times New Roman"/>
      <w:color w:val="3399FF"/>
      <w:sz w:val="48"/>
      <w:szCs w:val="48"/>
    </w:rPr>
  </w:style>
  <w:style w:type="paragraph" w:customStyle="1" w:styleId="FR1">
    <w:name w:val="FR1"/>
    <w:rsid w:val="00AC1F9A"/>
    <w:pPr>
      <w:widowControl w:val="0"/>
      <w:snapToGrid w:val="0"/>
      <w:spacing w:before="380" w:after="0" w:line="259" w:lineRule="auto"/>
      <w:ind w:left="320" w:right="200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customStyle="1" w:styleId="11">
    <w:name w:val="Основной 1 см"/>
    <w:basedOn w:val="a"/>
    <w:rsid w:val="00AC1F9A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  <w:lang w:val="en-US" w:bidi="en-US"/>
    </w:rPr>
  </w:style>
  <w:style w:type="character" w:styleId="a8">
    <w:name w:val="Hyperlink"/>
    <w:basedOn w:val="a0"/>
    <w:rsid w:val="00AC1F9A"/>
    <w:rPr>
      <w:rFonts w:cs="Times New Roman"/>
      <w:color w:val="0000FF"/>
      <w:u w:val="single"/>
    </w:rPr>
  </w:style>
  <w:style w:type="paragraph" w:customStyle="1" w:styleId="msonormalbullet1gif">
    <w:name w:val="msonormalbullet1.gif"/>
    <w:basedOn w:val="a"/>
    <w:rsid w:val="00AC1F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a"/>
    <w:rsid w:val="00AC1F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AC1F9A"/>
    <w:rPr>
      <w:b/>
      <w:bCs/>
    </w:rPr>
  </w:style>
  <w:style w:type="character" w:styleId="aa">
    <w:name w:val="Emphasis"/>
    <w:basedOn w:val="a0"/>
    <w:uiPriority w:val="20"/>
    <w:qFormat/>
    <w:rsid w:val="00AC1F9A"/>
    <w:rPr>
      <w:i/>
      <w:iCs/>
    </w:rPr>
  </w:style>
  <w:style w:type="paragraph" w:styleId="ab">
    <w:name w:val="header"/>
    <w:basedOn w:val="a"/>
    <w:link w:val="ac"/>
    <w:uiPriority w:val="99"/>
    <w:semiHidden/>
    <w:unhideWhenUsed/>
    <w:rsid w:val="00AC1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C1F9A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AC1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C1F9A"/>
    <w:rPr>
      <w:rFonts w:ascii="Calibri" w:eastAsia="Times New Roman" w:hAnsi="Calibri" w:cs="Times New Roman"/>
      <w:lang w:eastAsia="ru-RU"/>
    </w:rPr>
  </w:style>
  <w:style w:type="paragraph" w:styleId="af">
    <w:name w:val="No Spacing"/>
    <w:link w:val="af0"/>
    <w:uiPriority w:val="1"/>
    <w:qFormat/>
    <w:rsid w:val="00AC1F9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basedOn w:val="a0"/>
    <w:link w:val="af"/>
    <w:uiPriority w:val="1"/>
    <w:rsid w:val="00AC1F9A"/>
    <w:rPr>
      <w:rFonts w:ascii="Calibri" w:eastAsia="Times New Roman" w:hAnsi="Calibri" w:cs="Times New Roman"/>
    </w:rPr>
  </w:style>
  <w:style w:type="paragraph" w:styleId="af1">
    <w:name w:val="Balloon Text"/>
    <w:basedOn w:val="a"/>
    <w:link w:val="af2"/>
    <w:uiPriority w:val="99"/>
    <w:semiHidden/>
    <w:unhideWhenUsed/>
    <w:rsid w:val="00AC1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C1F9A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Body Text"/>
    <w:basedOn w:val="a"/>
    <w:link w:val="af4"/>
    <w:rsid w:val="00AC1F9A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Основной текст Знак"/>
    <w:basedOn w:val="a0"/>
    <w:link w:val="af3"/>
    <w:rsid w:val="00AC1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AC1F9A"/>
    <w:pPr>
      <w:ind w:left="720"/>
      <w:contextualSpacing/>
    </w:pPr>
    <w:rPr>
      <w:rFonts w:ascii="Times New Roman" w:hAnsi="Times New Roman"/>
      <w:sz w:val="28"/>
      <w:lang w:eastAsia="en-US"/>
    </w:rPr>
  </w:style>
  <w:style w:type="paragraph" w:styleId="af5">
    <w:name w:val="footnote text"/>
    <w:basedOn w:val="a"/>
    <w:link w:val="af6"/>
    <w:semiHidden/>
    <w:rsid w:val="00AC1F9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AC1F9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7">
    <w:name w:val="footnote reference"/>
    <w:basedOn w:val="a0"/>
    <w:semiHidden/>
    <w:rsid w:val="00AC1F9A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92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D1399F-46DC-4B92-955E-0BD759222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7303</Words>
  <Characters>41629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Аннушка</dc:creator>
  <cp:lastModifiedBy>User</cp:lastModifiedBy>
  <cp:revision>12</cp:revision>
  <dcterms:created xsi:type="dcterms:W3CDTF">2017-12-26T17:13:00Z</dcterms:created>
  <dcterms:modified xsi:type="dcterms:W3CDTF">2020-10-30T09:23:00Z</dcterms:modified>
</cp:coreProperties>
</file>