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C9B" w:rsidRDefault="00545C9B" w:rsidP="00545C9B">
      <w:pPr>
        <w:jc w:val="center"/>
        <w:rPr>
          <w:sz w:val="32"/>
          <w:szCs w:val="32"/>
        </w:rPr>
      </w:pPr>
      <w:r>
        <w:rPr>
          <w:b/>
          <w:szCs w:val="32"/>
        </w:rPr>
        <w:t>Формы и методы преподавания физической культуры на уроках</w:t>
      </w:r>
      <w:r>
        <w:rPr>
          <w:sz w:val="32"/>
          <w:szCs w:val="32"/>
        </w:rPr>
        <w:t>.</w:t>
      </w:r>
    </w:p>
    <w:p w:rsidR="00545C9B" w:rsidRDefault="00545C9B" w:rsidP="00545C9B">
      <w:pPr>
        <w:spacing w:line="240" w:lineRule="auto"/>
        <w:rPr>
          <w:sz w:val="32"/>
          <w:szCs w:val="32"/>
        </w:rPr>
      </w:pPr>
    </w:p>
    <w:p w:rsidR="00545C9B" w:rsidRDefault="00545C9B" w:rsidP="00545C9B">
      <w:pPr>
        <w:spacing w:line="240" w:lineRule="auto"/>
        <w:rPr>
          <w:szCs w:val="28"/>
        </w:rPr>
      </w:pPr>
      <w:r>
        <w:rPr>
          <w:szCs w:val="28"/>
        </w:rPr>
        <w:t>Основной формой организации учебной работы по физическому воспитанию является учебное занятие (урок). Урок физической культуры является для всех учащихся обязательной формой занятий, обеспечивающий необходимый минимум знаний, умений, навыков, предусмотренных программой. На уроках учащиеся разучивают комплекс утренней гимнастики, комплекс гимнастики до занятий, физкультминутки, различные физические упражнения, приобщаются к элементам спортивных соревнований.</w:t>
      </w:r>
    </w:p>
    <w:p w:rsidR="00545C9B" w:rsidRDefault="00545C9B" w:rsidP="00545C9B">
      <w:pPr>
        <w:spacing w:line="240" w:lineRule="auto"/>
        <w:rPr>
          <w:szCs w:val="28"/>
        </w:rPr>
      </w:pPr>
      <w:r>
        <w:rPr>
          <w:szCs w:val="28"/>
        </w:rPr>
        <w:t xml:space="preserve">Уроки физической культуры имеют свои специфические особенности. Они проводятся в спортивном зале, на открытых площадках, стадионах. Уроки физической культуры отличаются большим многообразием двигательных ощущений, воздействующих на организм учащихся, что обязывает учителя осуществлять индивидуальный подход к учащимся. </w:t>
      </w:r>
    </w:p>
    <w:p w:rsidR="00545C9B" w:rsidRDefault="00545C9B" w:rsidP="00545C9B">
      <w:pPr>
        <w:spacing w:line="240" w:lineRule="auto"/>
        <w:rPr>
          <w:szCs w:val="28"/>
        </w:rPr>
      </w:pPr>
      <w:r>
        <w:rPr>
          <w:szCs w:val="28"/>
        </w:rPr>
        <w:t>1.Уроки физической культуры.</w:t>
      </w:r>
    </w:p>
    <w:p w:rsidR="00545C9B" w:rsidRDefault="00545C9B" w:rsidP="00545C9B">
      <w:pPr>
        <w:spacing w:line="240" w:lineRule="auto"/>
        <w:rPr>
          <w:szCs w:val="28"/>
        </w:rPr>
      </w:pPr>
      <w:r>
        <w:rPr>
          <w:szCs w:val="28"/>
        </w:rPr>
        <w:t>2.Физкультурные мероприятия в режиме дня: гимнастика до занятий, физкультминутки, организованные перемены (игры, конкурсы).</w:t>
      </w:r>
    </w:p>
    <w:p w:rsidR="00545C9B" w:rsidRDefault="00545C9B" w:rsidP="00545C9B">
      <w:pPr>
        <w:spacing w:line="240" w:lineRule="auto"/>
        <w:rPr>
          <w:szCs w:val="28"/>
        </w:rPr>
      </w:pPr>
      <w:r>
        <w:rPr>
          <w:szCs w:val="28"/>
        </w:rPr>
        <w:t>3.Внеклассная  и внешкольная работа (кружки, секции, дворовые соревнования)</w:t>
      </w:r>
    </w:p>
    <w:p w:rsidR="00545C9B" w:rsidRDefault="00545C9B" w:rsidP="00545C9B">
      <w:pPr>
        <w:spacing w:line="240" w:lineRule="auto"/>
        <w:rPr>
          <w:szCs w:val="28"/>
        </w:rPr>
      </w:pPr>
      <w:r>
        <w:rPr>
          <w:szCs w:val="28"/>
        </w:rPr>
        <w:t>4.Занятия физическими упражнениями дома.</w:t>
      </w:r>
    </w:p>
    <w:p w:rsidR="00545C9B" w:rsidRDefault="00545C9B" w:rsidP="00545C9B">
      <w:pPr>
        <w:spacing w:line="240" w:lineRule="auto"/>
        <w:rPr>
          <w:szCs w:val="28"/>
        </w:rPr>
      </w:pPr>
      <w:r>
        <w:rPr>
          <w:szCs w:val="28"/>
        </w:rPr>
        <w:t xml:space="preserve">Большое значение имеет внеклассная и внешкольная работа, она содействует углублению и расширению учебной работы по физическому воспитанию и проводится  в виде игр, прогулок, экскурсий, походов, занятий в кружках, в форме спортивных развлечений, выступлений и праздников. Особое значение имеют различные формы занятий физическими упражнениями дома, в семье. Это гимнастика по радио, телевидению, видео фильмы, подвижные игры на воздухе, катание на санках, коньках, лыжах, велосипеде и т.д., а также домашних заданий, которые даются на уроках физической культуры. Задачи урока 1.образовательная; 2.воспитательная; 3. оздоровительная. Под методом ведения урока понимаются способы организации учащихся для выполнения упражнений. Основные методы, используемые на уроках: </w:t>
      </w:r>
    </w:p>
    <w:p w:rsidR="00545C9B" w:rsidRDefault="00545C9B" w:rsidP="00545C9B">
      <w:pPr>
        <w:spacing w:line="240" w:lineRule="auto"/>
        <w:rPr>
          <w:szCs w:val="28"/>
        </w:rPr>
      </w:pPr>
      <w:r>
        <w:rPr>
          <w:szCs w:val="28"/>
        </w:rPr>
        <w:t>1.фронтальный</w:t>
      </w:r>
    </w:p>
    <w:p w:rsidR="00545C9B" w:rsidRDefault="00545C9B" w:rsidP="00545C9B">
      <w:pPr>
        <w:spacing w:line="240" w:lineRule="auto"/>
        <w:rPr>
          <w:szCs w:val="28"/>
        </w:rPr>
      </w:pPr>
      <w:r>
        <w:rPr>
          <w:szCs w:val="28"/>
        </w:rPr>
        <w:t>2.поточный</w:t>
      </w:r>
    </w:p>
    <w:p w:rsidR="00545C9B" w:rsidRDefault="00545C9B" w:rsidP="00545C9B">
      <w:pPr>
        <w:spacing w:line="240" w:lineRule="auto"/>
        <w:rPr>
          <w:szCs w:val="28"/>
        </w:rPr>
      </w:pPr>
      <w:r>
        <w:rPr>
          <w:szCs w:val="28"/>
        </w:rPr>
        <w:t>3.посменный</w:t>
      </w:r>
    </w:p>
    <w:p w:rsidR="00545C9B" w:rsidRDefault="00545C9B" w:rsidP="00545C9B">
      <w:pPr>
        <w:spacing w:line="240" w:lineRule="auto"/>
        <w:rPr>
          <w:szCs w:val="28"/>
        </w:rPr>
      </w:pPr>
      <w:r>
        <w:rPr>
          <w:szCs w:val="28"/>
        </w:rPr>
        <w:t>4. групповой</w:t>
      </w:r>
    </w:p>
    <w:p w:rsidR="00545C9B" w:rsidRDefault="00545C9B" w:rsidP="00545C9B">
      <w:pPr>
        <w:spacing w:line="240" w:lineRule="auto"/>
        <w:rPr>
          <w:szCs w:val="28"/>
        </w:rPr>
      </w:pPr>
      <w:r>
        <w:rPr>
          <w:szCs w:val="28"/>
        </w:rPr>
        <w:t>5.индивидуальный.</w:t>
      </w:r>
    </w:p>
    <w:p w:rsidR="00545C9B" w:rsidRDefault="00545C9B" w:rsidP="00545C9B">
      <w:pPr>
        <w:spacing w:line="240" w:lineRule="auto"/>
        <w:rPr>
          <w:szCs w:val="28"/>
        </w:rPr>
      </w:pPr>
      <w:r>
        <w:rPr>
          <w:szCs w:val="28"/>
        </w:rPr>
        <w:t>При фронтальном методе упражнения выполняются одновременно всеми учащимися, его преимущество – большой охват учащихся, достижение высокой плотности и большой нагрузки.</w:t>
      </w:r>
    </w:p>
    <w:p w:rsidR="00545C9B" w:rsidRDefault="00545C9B" w:rsidP="00545C9B">
      <w:pPr>
        <w:spacing w:line="240" w:lineRule="auto"/>
        <w:rPr>
          <w:szCs w:val="28"/>
        </w:rPr>
      </w:pPr>
      <w:r>
        <w:rPr>
          <w:szCs w:val="28"/>
        </w:rPr>
        <w:t xml:space="preserve">Поточный метод это когда учащиеся выполняют одно и то же упражнения по очереди один за другим без перерыва. </w:t>
      </w:r>
      <w:proofErr w:type="gramStart"/>
      <w:r>
        <w:rPr>
          <w:szCs w:val="28"/>
        </w:rPr>
        <w:t>Удобен</w:t>
      </w:r>
      <w:proofErr w:type="gramEnd"/>
      <w:r>
        <w:rPr>
          <w:szCs w:val="28"/>
        </w:rPr>
        <w:t xml:space="preserve"> при выполнении акробатических  упражнений, лазания, прыжков. </w:t>
      </w:r>
    </w:p>
    <w:p w:rsidR="00545C9B" w:rsidRDefault="00545C9B" w:rsidP="00545C9B">
      <w:pPr>
        <w:spacing w:line="240" w:lineRule="auto"/>
        <w:rPr>
          <w:szCs w:val="28"/>
        </w:rPr>
      </w:pPr>
      <w:r>
        <w:rPr>
          <w:szCs w:val="28"/>
        </w:rPr>
        <w:lastRenderedPageBreak/>
        <w:t>Посменный метод - учащиеся распределяются на смены, на очереди для выполнения  упражнения (одни выполняют, другие наблюдают).</w:t>
      </w:r>
    </w:p>
    <w:p w:rsidR="00545C9B" w:rsidRDefault="00545C9B" w:rsidP="00545C9B">
      <w:pPr>
        <w:spacing w:line="240" w:lineRule="auto"/>
        <w:rPr>
          <w:szCs w:val="28"/>
        </w:rPr>
      </w:pPr>
      <w:r>
        <w:rPr>
          <w:szCs w:val="28"/>
        </w:rPr>
        <w:t xml:space="preserve">  Групповой метод – учащиеся по заданию работают самостоятельно, выполняя в порядке очередности различные виды упражнений, группы меняются местами.</w:t>
      </w:r>
    </w:p>
    <w:p w:rsidR="00545C9B" w:rsidRDefault="00545C9B" w:rsidP="00545C9B">
      <w:pPr>
        <w:spacing w:line="240" w:lineRule="auto"/>
        <w:rPr>
          <w:szCs w:val="28"/>
        </w:rPr>
      </w:pPr>
      <w:r>
        <w:rPr>
          <w:szCs w:val="28"/>
        </w:rPr>
        <w:t>Индивидуальны метод - чаще всего используется в зачётных уроках, он позволяет учителю после выполнения упражнения учеником подвести итог, обратить внимание на недостатки и ошибки.</w:t>
      </w:r>
    </w:p>
    <w:p w:rsidR="00545C9B" w:rsidRDefault="00545C9B" w:rsidP="00545C9B">
      <w:pPr>
        <w:spacing w:line="240" w:lineRule="auto"/>
        <w:rPr>
          <w:szCs w:val="28"/>
        </w:rPr>
      </w:pPr>
      <w:r>
        <w:rPr>
          <w:szCs w:val="28"/>
        </w:rPr>
        <w:t>Методы обучения, воспитания двигательных качеств:</w:t>
      </w:r>
    </w:p>
    <w:p w:rsidR="00545C9B" w:rsidRDefault="00545C9B" w:rsidP="00545C9B">
      <w:pPr>
        <w:spacing w:line="240" w:lineRule="auto"/>
        <w:rPr>
          <w:szCs w:val="28"/>
        </w:rPr>
      </w:pPr>
      <w:r>
        <w:rPr>
          <w:szCs w:val="28"/>
        </w:rPr>
        <w:t>1.Равномерный метод</w:t>
      </w:r>
    </w:p>
    <w:p w:rsidR="00545C9B" w:rsidRDefault="00545C9B" w:rsidP="00545C9B">
      <w:pPr>
        <w:spacing w:line="240" w:lineRule="auto"/>
        <w:rPr>
          <w:szCs w:val="28"/>
        </w:rPr>
      </w:pPr>
      <w:r>
        <w:rPr>
          <w:szCs w:val="28"/>
        </w:rPr>
        <w:t>2.Переменный метод</w:t>
      </w:r>
    </w:p>
    <w:p w:rsidR="00545C9B" w:rsidRDefault="00545C9B" w:rsidP="00545C9B">
      <w:pPr>
        <w:spacing w:line="240" w:lineRule="auto"/>
        <w:rPr>
          <w:szCs w:val="28"/>
        </w:rPr>
      </w:pPr>
      <w:r>
        <w:rPr>
          <w:szCs w:val="28"/>
        </w:rPr>
        <w:t>3.Повторный метод</w:t>
      </w:r>
    </w:p>
    <w:p w:rsidR="00545C9B" w:rsidRDefault="00545C9B" w:rsidP="00545C9B">
      <w:pPr>
        <w:spacing w:line="240" w:lineRule="auto"/>
        <w:rPr>
          <w:szCs w:val="28"/>
        </w:rPr>
      </w:pPr>
      <w:r>
        <w:rPr>
          <w:szCs w:val="28"/>
        </w:rPr>
        <w:t>4.Интервальный метод</w:t>
      </w:r>
    </w:p>
    <w:p w:rsidR="00545C9B" w:rsidRDefault="00545C9B" w:rsidP="00545C9B">
      <w:pPr>
        <w:spacing w:line="240" w:lineRule="auto"/>
        <w:rPr>
          <w:szCs w:val="28"/>
        </w:rPr>
      </w:pPr>
      <w:r>
        <w:rPr>
          <w:szCs w:val="28"/>
        </w:rPr>
        <w:t>5.Соревновательный метод</w:t>
      </w:r>
    </w:p>
    <w:p w:rsidR="00545C9B" w:rsidRDefault="00545C9B" w:rsidP="00545C9B">
      <w:pPr>
        <w:spacing w:line="240" w:lineRule="auto"/>
        <w:rPr>
          <w:szCs w:val="28"/>
        </w:rPr>
      </w:pPr>
      <w:r>
        <w:rPr>
          <w:szCs w:val="28"/>
        </w:rPr>
        <w:t>6.Игровой метод</w:t>
      </w:r>
    </w:p>
    <w:p w:rsidR="00545C9B" w:rsidRDefault="00545C9B" w:rsidP="00545C9B">
      <w:pPr>
        <w:spacing w:line="240" w:lineRule="auto"/>
        <w:rPr>
          <w:szCs w:val="28"/>
        </w:rPr>
      </w:pPr>
      <w:r>
        <w:rPr>
          <w:szCs w:val="28"/>
        </w:rPr>
        <w:t>7.Круговой метод</w:t>
      </w:r>
    </w:p>
    <w:p w:rsidR="00545C9B" w:rsidRDefault="00545C9B" w:rsidP="00545C9B">
      <w:pPr>
        <w:spacing w:line="240" w:lineRule="auto"/>
        <w:rPr>
          <w:szCs w:val="28"/>
        </w:rPr>
      </w:pPr>
      <w:r>
        <w:rPr>
          <w:szCs w:val="28"/>
        </w:rPr>
        <w:t>Равномерный метод характеризуется однократной непрерывной работой длительностью от нескольких секунд до нескольких часов (на соревновательные дистанции).</w:t>
      </w:r>
    </w:p>
    <w:p w:rsidR="00545C9B" w:rsidRDefault="00545C9B" w:rsidP="00545C9B">
      <w:pPr>
        <w:spacing w:line="240" w:lineRule="auto"/>
        <w:rPr>
          <w:szCs w:val="28"/>
        </w:rPr>
      </w:pPr>
      <w:r>
        <w:rPr>
          <w:szCs w:val="28"/>
        </w:rPr>
        <w:t xml:space="preserve">Переменный метод </w:t>
      </w:r>
      <w:proofErr w:type="gramStart"/>
      <w:r>
        <w:rPr>
          <w:szCs w:val="28"/>
        </w:rPr>
        <w:t>характеризуется однократной непрерывной работой длительностью от нескольких секунд до нескольких часов зависит</w:t>
      </w:r>
      <w:proofErr w:type="gramEnd"/>
      <w:r>
        <w:rPr>
          <w:szCs w:val="28"/>
        </w:rPr>
        <w:t xml:space="preserve"> от целей и условий.</w:t>
      </w:r>
    </w:p>
    <w:p w:rsidR="00545C9B" w:rsidRDefault="00545C9B" w:rsidP="00545C9B">
      <w:pPr>
        <w:spacing w:line="240" w:lineRule="auto"/>
        <w:rPr>
          <w:szCs w:val="28"/>
        </w:rPr>
      </w:pPr>
      <w:r>
        <w:rPr>
          <w:szCs w:val="28"/>
        </w:rPr>
        <w:t>Повторный метод характеризуется повторением одних и тех же упражнений с интервалом для отдыха, во время которых происходит полное восстановление работоспособности.</w:t>
      </w:r>
    </w:p>
    <w:p w:rsidR="00545C9B" w:rsidRDefault="00545C9B" w:rsidP="00545C9B">
      <w:pPr>
        <w:spacing w:line="240" w:lineRule="auto"/>
        <w:rPr>
          <w:szCs w:val="28"/>
        </w:rPr>
      </w:pPr>
      <w:r>
        <w:rPr>
          <w:szCs w:val="28"/>
        </w:rPr>
        <w:t>Интервальный метод характеризуется повторением одних и тех же упражнений через определённые интервалы времени.</w:t>
      </w:r>
    </w:p>
    <w:p w:rsidR="00545C9B" w:rsidRDefault="00545C9B" w:rsidP="00545C9B">
      <w:pPr>
        <w:spacing w:line="240" w:lineRule="auto"/>
        <w:rPr>
          <w:szCs w:val="28"/>
        </w:rPr>
      </w:pPr>
      <w:r>
        <w:rPr>
          <w:szCs w:val="28"/>
        </w:rPr>
        <w:t>Соревновательный метод характеризуется  выполнением упражнений в условиях близких к соревнованиям.</w:t>
      </w:r>
    </w:p>
    <w:p w:rsidR="00545C9B" w:rsidRDefault="00545C9B" w:rsidP="00545C9B">
      <w:pPr>
        <w:spacing w:line="240" w:lineRule="auto"/>
        <w:rPr>
          <w:szCs w:val="28"/>
        </w:rPr>
      </w:pPr>
      <w:r>
        <w:rPr>
          <w:szCs w:val="28"/>
        </w:rPr>
        <w:t>Игровой метод основан на воспитании  двигательных каче</w:t>
      </w:r>
      <w:proofErr w:type="gramStart"/>
      <w:r>
        <w:rPr>
          <w:szCs w:val="28"/>
        </w:rPr>
        <w:t>ств в пр</w:t>
      </w:r>
      <w:proofErr w:type="gramEnd"/>
      <w:r>
        <w:rPr>
          <w:szCs w:val="28"/>
        </w:rPr>
        <w:t>оцессе игры.</w:t>
      </w:r>
    </w:p>
    <w:p w:rsidR="00545C9B" w:rsidRDefault="00545C9B" w:rsidP="00545C9B">
      <w:pPr>
        <w:spacing w:line="240" w:lineRule="auto"/>
        <w:rPr>
          <w:szCs w:val="28"/>
        </w:rPr>
      </w:pPr>
      <w:r>
        <w:rPr>
          <w:szCs w:val="28"/>
        </w:rPr>
        <w:t>Круговой  метод – это поточное, последовательное выполнение комплекса физических упражнений. Круговым его называют, потому что упражнения выполняют по кругу, состоящих из нескольких станций. На уроках физической культуры необходимо дифференцировать подход к учащимся (дозирование нагрузок). Если всему классу даётся одинаковое задание, надо ориентироваться на слабых учеников. Тогда задание будет посильно всем.</w:t>
      </w:r>
    </w:p>
    <w:p w:rsidR="00545C9B" w:rsidRDefault="00545C9B" w:rsidP="00545C9B">
      <w:pPr>
        <w:spacing w:line="240" w:lineRule="auto"/>
        <w:rPr>
          <w:szCs w:val="28"/>
        </w:rPr>
      </w:pPr>
      <w:r>
        <w:rPr>
          <w:szCs w:val="28"/>
        </w:rPr>
        <w:t>Одним из основных методов объяснения (</w:t>
      </w:r>
      <w:proofErr w:type="spellStart"/>
      <w:r>
        <w:rPr>
          <w:szCs w:val="28"/>
        </w:rPr>
        <w:t>словестный</w:t>
      </w:r>
      <w:proofErr w:type="spellEnd"/>
      <w:r>
        <w:rPr>
          <w:szCs w:val="28"/>
        </w:rPr>
        <w:t>). Он применяется на всех этапах обучения. Объяснения должно быть понятным ученикам. Материал излагается четко и кратко, доступно и должен соответствовать уровню развития учащихся.</w:t>
      </w:r>
    </w:p>
    <w:p w:rsidR="00545C9B" w:rsidRDefault="00545C9B" w:rsidP="00545C9B">
      <w:pPr>
        <w:spacing w:line="240" w:lineRule="auto"/>
        <w:rPr>
          <w:szCs w:val="28"/>
        </w:rPr>
      </w:pPr>
      <w:r>
        <w:rPr>
          <w:szCs w:val="28"/>
        </w:rPr>
        <w:t xml:space="preserve">Рассказ – применяется при ознакомлении с новыми видами   упражнений (изучение игры). Требования к рассказу </w:t>
      </w:r>
      <w:r>
        <w:rPr>
          <w:szCs w:val="28"/>
        </w:rPr>
        <w:softHyphen/>
      </w:r>
      <w:r>
        <w:rPr>
          <w:szCs w:val="28"/>
        </w:rPr>
        <w:softHyphen/>
        <w:t xml:space="preserve"> краткость – образность изложения, выразительность, эмоциональность, сочетается с объяснением.</w:t>
      </w:r>
    </w:p>
    <w:p w:rsidR="00545C9B" w:rsidRDefault="00545C9B" w:rsidP="00545C9B">
      <w:pPr>
        <w:spacing w:line="240" w:lineRule="auto"/>
        <w:rPr>
          <w:szCs w:val="28"/>
        </w:rPr>
      </w:pPr>
      <w:r>
        <w:rPr>
          <w:szCs w:val="28"/>
        </w:rPr>
        <w:lastRenderedPageBreak/>
        <w:t xml:space="preserve">Беседа - она проводится </w:t>
      </w:r>
      <w:proofErr w:type="gramStart"/>
      <w:r>
        <w:rPr>
          <w:szCs w:val="28"/>
        </w:rPr>
        <w:t>в</w:t>
      </w:r>
      <w:proofErr w:type="gramEnd"/>
      <w:r>
        <w:rPr>
          <w:szCs w:val="28"/>
        </w:rPr>
        <w:t xml:space="preserve"> </w:t>
      </w:r>
      <w:proofErr w:type="gramStart"/>
      <w:r>
        <w:rPr>
          <w:szCs w:val="28"/>
        </w:rPr>
        <w:t>вопроса</w:t>
      </w:r>
      <w:proofErr w:type="gramEnd"/>
      <w:r>
        <w:rPr>
          <w:szCs w:val="28"/>
        </w:rPr>
        <w:t xml:space="preserve"> - ответной форме, беседа должна быть целенаправленной, краткой, интересной.</w:t>
      </w:r>
    </w:p>
    <w:p w:rsidR="00545C9B" w:rsidRDefault="00545C9B" w:rsidP="00545C9B">
      <w:pPr>
        <w:spacing w:line="240" w:lineRule="auto"/>
        <w:rPr>
          <w:szCs w:val="28"/>
        </w:rPr>
      </w:pPr>
      <w:r>
        <w:rPr>
          <w:szCs w:val="28"/>
        </w:rPr>
        <w:t>Распоряжения и команды – пользуется учитель во время урока.</w:t>
      </w:r>
    </w:p>
    <w:p w:rsidR="00545C9B" w:rsidRDefault="00545C9B" w:rsidP="00545C9B">
      <w:pPr>
        <w:spacing w:line="240" w:lineRule="auto"/>
        <w:rPr>
          <w:szCs w:val="28"/>
        </w:rPr>
      </w:pPr>
      <w:r>
        <w:rPr>
          <w:szCs w:val="28"/>
        </w:rPr>
        <w:t>Указания – применяются во время выполнения упражнений (выше головы и т.д.)</w:t>
      </w:r>
    </w:p>
    <w:p w:rsidR="00545C9B" w:rsidRDefault="00545C9B" w:rsidP="00545C9B">
      <w:pPr>
        <w:spacing w:line="240" w:lineRule="auto"/>
        <w:rPr>
          <w:szCs w:val="28"/>
        </w:rPr>
      </w:pPr>
      <w:r>
        <w:rPr>
          <w:szCs w:val="28"/>
        </w:rPr>
        <w:t>Показ упражнения – должно выполняться  с того мест, чтоб было всем видно. В показе может участвовать ученик, сочетать с  объяснением.</w:t>
      </w:r>
    </w:p>
    <w:p w:rsidR="00545C9B" w:rsidRDefault="00545C9B" w:rsidP="00545C9B">
      <w:pPr>
        <w:spacing w:line="240" w:lineRule="auto"/>
        <w:rPr>
          <w:szCs w:val="28"/>
        </w:rPr>
      </w:pPr>
      <w:r>
        <w:rPr>
          <w:szCs w:val="28"/>
        </w:rPr>
        <w:t xml:space="preserve">Соревнования – применяются после того как у учащихся образовался </w:t>
      </w:r>
      <w:proofErr w:type="gramStart"/>
      <w:r>
        <w:rPr>
          <w:szCs w:val="28"/>
        </w:rPr>
        <w:t>некоторой</w:t>
      </w:r>
      <w:proofErr w:type="gramEnd"/>
      <w:r>
        <w:rPr>
          <w:szCs w:val="28"/>
        </w:rPr>
        <w:t xml:space="preserve"> навык.</w:t>
      </w:r>
    </w:p>
    <w:p w:rsidR="00545C9B" w:rsidRDefault="00545C9B" w:rsidP="00545C9B">
      <w:pPr>
        <w:spacing w:line="240" w:lineRule="auto"/>
        <w:rPr>
          <w:szCs w:val="28"/>
        </w:rPr>
      </w:pPr>
      <w:r>
        <w:rPr>
          <w:szCs w:val="28"/>
        </w:rPr>
        <w:t xml:space="preserve">Исправление ошибок – все ошибки должны своевременно исправляться. Показ выполняет ученик, а учитель объясняет технику упражнения, хорошо, если сам ученик сам </w:t>
      </w:r>
      <w:proofErr w:type="gramStart"/>
      <w:r>
        <w:rPr>
          <w:szCs w:val="28"/>
        </w:rPr>
        <w:t>рассказывает на что он должен</w:t>
      </w:r>
      <w:proofErr w:type="gramEnd"/>
      <w:r>
        <w:rPr>
          <w:szCs w:val="28"/>
        </w:rPr>
        <w:t xml:space="preserve"> обратить внимание при повторении упражнения.</w:t>
      </w:r>
    </w:p>
    <w:p w:rsidR="00545C9B" w:rsidRDefault="00545C9B" w:rsidP="00545C9B">
      <w:pPr>
        <w:spacing w:line="240" w:lineRule="auto"/>
        <w:rPr>
          <w:szCs w:val="28"/>
        </w:rPr>
      </w:pPr>
      <w:r>
        <w:rPr>
          <w:szCs w:val="28"/>
        </w:rPr>
        <w:t xml:space="preserve">При индивидуальном подходе обязательно надо учитывать состояния здоровья детей. При необходимости можно увеличить или уменьшить количество упражнений, повторений, облегчить условия выполнения. Одним из условий  правильной постановки физического воспитания является хорошо организованный медицинский контроль. Который проводится один раз в </w:t>
      </w:r>
      <w:proofErr w:type="gramStart"/>
      <w:r>
        <w:rPr>
          <w:szCs w:val="28"/>
        </w:rPr>
        <w:t>год</w:t>
      </w:r>
      <w:proofErr w:type="gramEnd"/>
      <w:r>
        <w:rPr>
          <w:szCs w:val="28"/>
        </w:rPr>
        <w:t xml:space="preserve"> и распределяют по медицинским группам.</w:t>
      </w:r>
    </w:p>
    <w:p w:rsidR="00545C9B" w:rsidRDefault="00545C9B" w:rsidP="00545C9B">
      <w:pPr>
        <w:spacing w:line="240" w:lineRule="auto"/>
        <w:rPr>
          <w:szCs w:val="28"/>
        </w:rPr>
      </w:pPr>
      <w:r>
        <w:rPr>
          <w:szCs w:val="28"/>
        </w:rPr>
        <w:t xml:space="preserve">1. Основная группа – относятся </w:t>
      </w:r>
      <w:proofErr w:type="gramStart"/>
      <w:r>
        <w:rPr>
          <w:szCs w:val="28"/>
        </w:rPr>
        <w:t>ученики</w:t>
      </w:r>
      <w:proofErr w:type="gramEnd"/>
      <w:r>
        <w:rPr>
          <w:szCs w:val="28"/>
        </w:rPr>
        <w:t xml:space="preserve"> не имеющие отклонения в физическом развитии и состоянии здоровья.</w:t>
      </w:r>
    </w:p>
    <w:p w:rsidR="00545C9B" w:rsidRDefault="00545C9B" w:rsidP="00545C9B">
      <w:pPr>
        <w:spacing w:line="240" w:lineRule="auto"/>
        <w:rPr>
          <w:szCs w:val="28"/>
        </w:rPr>
      </w:pPr>
      <w:r>
        <w:rPr>
          <w:szCs w:val="28"/>
        </w:rPr>
        <w:t xml:space="preserve">2.Подготовительная группа – </w:t>
      </w:r>
      <w:proofErr w:type="gramStart"/>
      <w:r>
        <w:rPr>
          <w:szCs w:val="28"/>
        </w:rPr>
        <w:t>ученики</w:t>
      </w:r>
      <w:proofErr w:type="gramEnd"/>
      <w:r>
        <w:rPr>
          <w:szCs w:val="28"/>
        </w:rPr>
        <w:t xml:space="preserve"> имеющие незначительные отклонения в физическом развитии и состоянии здоровья.</w:t>
      </w:r>
    </w:p>
    <w:p w:rsidR="00545C9B" w:rsidRDefault="00545C9B" w:rsidP="00545C9B">
      <w:pPr>
        <w:spacing w:line="240" w:lineRule="auto"/>
        <w:rPr>
          <w:szCs w:val="28"/>
        </w:rPr>
      </w:pPr>
      <w:proofErr w:type="gramStart"/>
      <w:r>
        <w:rPr>
          <w:szCs w:val="28"/>
        </w:rPr>
        <w:t>Учащиеся</w:t>
      </w:r>
      <w:proofErr w:type="gramEnd"/>
      <w:r>
        <w:rPr>
          <w:szCs w:val="28"/>
        </w:rPr>
        <w:t xml:space="preserve"> имеющие группу инвалидности полностью освобождаются от занятий физической культурой.</w:t>
      </w:r>
    </w:p>
    <w:p w:rsidR="00545C9B" w:rsidRDefault="00545C9B" w:rsidP="00545C9B">
      <w:pPr>
        <w:spacing w:line="240" w:lineRule="auto"/>
        <w:rPr>
          <w:szCs w:val="28"/>
        </w:rPr>
      </w:pPr>
      <w:r>
        <w:rPr>
          <w:szCs w:val="28"/>
        </w:rPr>
        <w:t xml:space="preserve">Учащиеся  основной  группы  - допускаются  </w:t>
      </w:r>
    </w:p>
    <w:p w:rsidR="00545C9B" w:rsidRDefault="00545C9B" w:rsidP="00545C9B">
      <w:pPr>
        <w:spacing w:line="240" w:lineRule="auto"/>
        <w:rPr>
          <w:szCs w:val="28"/>
        </w:rPr>
      </w:pPr>
      <w:r>
        <w:rPr>
          <w:szCs w:val="28"/>
        </w:rPr>
        <w:t>а) к занятиям по программам физической культуры</w:t>
      </w:r>
    </w:p>
    <w:p w:rsidR="00545C9B" w:rsidRDefault="00545C9B" w:rsidP="00545C9B">
      <w:pPr>
        <w:spacing w:line="240" w:lineRule="auto"/>
        <w:rPr>
          <w:szCs w:val="28"/>
        </w:rPr>
      </w:pPr>
      <w:r>
        <w:rPr>
          <w:szCs w:val="28"/>
        </w:rPr>
        <w:t>б) к занятиям в кружках, секциях</w:t>
      </w:r>
    </w:p>
    <w:p w:rsidR="00545C9B" w:rsidRDefault="00545C9B" w:rsidP="00545C9B">
      <w:pPr>
        <w:spacing w:line="240" w:lineRule="auto"/>
        <w:rPr>
          <w:szCs w:val="28"/>
        </w:rPr>
      </w:pPr>
      <w:r>
        <w:rPr>
          <w:szCs w:val="28"/>
        </w:rPr>
        <w:t>в) к участиям в соревнованиях</w:t>
      </w:r>
    </w:p>
    <w:p w:rsidR="00545C9B" w:rsidRDefault="00545C9B" w:rsidP="00545C9B">
      <w:pPr>
        <w:spacing w:line="240" w:lineRule="auto"/>
        <w:rPr>
          <w:szCs w:val="28"/>
        </w:rPr>
      </w:pPr>
      <w:r>
        <w:rPr>
          <w:szCs w:val="28"/>
        </w:rPr>
        <w:t>Учащиеся подготовительной группы – допускаются к занятиям по общей программе, с ограниченным выполнением упражнений, связанных с большими физическими нагрузками, напряжением.</w:t>
      </w:r>
    </w:p>
    <w:p w:rsidR="00095F38" w:rsidRDefault="00095F38"/>
    <w:sectPr w:rsidR="00095F38" w:rsidSect="00095F3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45C9B"/>
    <w:rsid w:val="00095F38"/>
    <w:rsid w:val="002F70A5"/>
    <w:rsid w:val="00321E83"/>
    <w:rsid w:val="00545C9B"/>
    <w:rsid w:val="009D55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5C9B"/>
    <w:pPr>
      <w:spacing w:after="0" w:line="360" w:lineRule="auto"/>
      <w:ind w:firstLine="851"/>
      <w:jc w:val="both"/>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37019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932</Words>
  <Characters>5317</Characters>
  <Application>Microsoft Office Word</Application>
  <DocSecurity>0</DocSecurity>
  <Lines>44</Lines>
  <Paragraphs>12</Paragraphs>
  <ScaleCrop>false</ScaleCrop>
  <Company/>
  <LinksUpToDate>false</LinksUpToDate>
  <CharactersWithSpaces>6237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Бадмаслова</dc:creator>
  <cp:lastModifiedBy>Бадмаслова</cp:lastModifiedBy>
  <cp:revision>1</cp:revision>
  <dcterms:created xsi:type="dcterms:W3CDTF">2021-03-27T09:03:00Z</dcterms:created>
  <dcterms:modified xsi:type="dcterms:W3CDTF">2021-03-27T09:03:00Z</dcterms:modified>
</cp:coreProperties>
</file>