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83B58E" w14:textId="77777777" w:rsidR="00081795" w:rsidRDefault="00081795" w:rsidP="007A2D31">
      <w:pPr>
        <w:spacing w:after="0" w:line="240" w:lineRule="auto"/>
        <w:ind w:firstLine="709"/>
        <w:rPr>
          <w:rFonts w:ascii="Times New Roman" w:hAnsi="Times New Roman"/>
          <w:b/>
          <w:bCs/>
          <w:sz w:val="20"/>
          <w:szCs w:val="20"/>
          <w:lang w:bidi="ru-RU"/>
        </w:rPr>
        <w:sectPr w:rsidR="00081795" w:rsidSect="007A2D31">
          <w:footerReference w:type="even" r:id="rId8"/>
          <w:footerReference w:type="default" r:id="rId9"/>
          <w:pgSz w:w="11906" w:h="16838"/>
          <w:pgMar w:top="1134" w:right="992" w:bottom="1134" w:left="851" w:header="709" w:footer="709" w:gutter="0"/>
          <w:cols w:space="708"/>
          <w:docGrid w:linePitch="360"/>
        </w:sectPr>
      </w:pPr>
      <w:bookmarkStart w:id="0" w:name="bookmark1"/>
    </w:p>
    <w:p w14:paraId="5BEFA8DF" w14:textId="77777777" w:rsidR="00DA1C10" w:rsidRPr="007A2D31" w:rsidRDefault="00DA1C10" w:rsidP="007A2D31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2D31"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14:paraId="142E59D1" w14:textId="77777777" w:rsidR="00DA1C10" w:rsidRPr="007A2D31" w:rsidRDefault="00DA1C10" w:rsidP="00DA1C10">
      <w:pPr>
        <w:spacing w:line="240" w:lineRule="auto"/>
        <w:rPr>
          <w:rFonts w:ascii="Times New Roman" w:hAnsi="Times New Roman"/>
          <w:sz w:val="24"/>
          <w:szCs w:val="24"/>
        </w:rPr>
      </w:pPr>
      <w:r w:rsidRPr="007A2D31">
        <w:rPr>
          <w:rFonts w:ascii="Times New Roman" w:hAnsi="Times New Roman"/>
          <w:sz w:val="24"/>
          <w:szCs w:val="24"/>
        </w:rPr>
        <w:t>1. Пояснительная записка.</w:t>
      </w:r>
    </w:p>
    <w:p w14:paraId="5138627E" w14:textId="77777777" w:rsidR="00DA1C10" w:rsidRPr="007A2D31" w:rsidRDefault="00DA1C10" w:rsidP="00DA1C10">
      <w:pPr>
        <w:spacing w:line="240" w:lineRule="auto"/>
        <w:rPr>
          <w:rFonts w:ascii="Times New Roman" w:hAnsi="Times New Roman"/>
          <w:sz w:val="24"/>
          <w:szCs w:val="24"/>
        </w:rPr>
      </w:pPr>
      <w:r w:rsidRPr="007A2D31">
        <w:rPr>
          <w:rFonts w:ascii="Times New Roman" w:hAnsi="Times New Roman"/>
          <w:sz w:val="24"/>
          <w:szCs w:val="24"/>
        </w:rPr>
        <w:t>2. Общая характеристика учебного предмета.</w:t>
      </w:r>
    </w:p>
    <w:p w14:paraId="7B27651F" w14:textId="77777777" w:rsidR="00DA1C10" w:rsidRPr="007A2D31" w:rsidRDefault="00DA1C10" w:rsidP="00DA1C10">
      <w:pPr>
        <w:spacing w:line="240" w:lineRule="auto"/>
        <w:rPr>
          <w:rFonts w:ascii="Times New Roman" w:hAnsi="Times New Roman"/>
          <w:sz w:val="24"/>
          <w:szCs w:val="24"/>
        </w:rPr>
      </w:pPr>
      <w:r w:rsidRPr="007A2D31">
        <w:rPr>
          <w:rFonts w:ascii="Times New Roman" w:hAnsi="Times New Roman"/>
          <w:sz w:val="24"/>
          <w:szCs w:val="24"/>
        </w:rPr>
        <w:t>3. Описание места учебного предмета в учебном плане.</w:t>
      </w:r>
    </w:p>
    <w:p w14:paraId="315F3EF0" w14:textId="77777777" w:rsidR="00DA1C10" w:rsidRPr="007A2D31" w:rsidRDefault="00DA1C10" w:rsidP="00DA1C10">
      <w:pPr>
        <w:spacing w:line="240" w:lineRule="auto"/>
        <w:rPr>
          <w:rFonts w:ascii="Times New Roman" w:hAnsi="Times New Roman"/>
          <w:sz w:val="24"/>
          <w:szCs w:val="24"/>
        </w:rPr>
      </w:pPr>
      <w:r w:rsidRPr="007A2D31">
        <w:rPr>
          <w:rFonts w:ascii="Times New Roman" w:hAnsi="Times New Roman"/>
          <w:sz w:val="24"/>
          <w:szCs w:val="24"/>
        </w:rPr>
        <w:t>4.Личностные, метапредметные и предметные результаты освоения предмета.</w:t>
      </w:r>
    </w:p>
    <w:p w14:paraId="2DFE4D96" w14:textId="77777777" w:rsidR="00DA1C10" w:rsidRPr="007A2D31" w:rsidRDefault="00DA1C10" w:rsidP="00DA1C10">
      <w:pPr>
        <w:spacing w:line="240" w:lineRule="auto"/>
        <w:rPr>
          <w:rFonts w:ascii="Times New Roman" w:hAnsi="Times New Roman"/>
          <w:sz w:val="24"/>
          <w:szCs w:val="24"/>
        </w:rPr>
      </w:pPr>
      <w:r w:rsidRPr="007A2D31">
        <w:rPr>
          <w:rFonts w:ascii="Times New Roman" w:hAnsi="Times New Roman"/>
          <w:sz w:val="24"/>
          <w:szCs w:val="24"/>
        </w:rPr>
        <w:t>5. Содержание тем учебного предмета.</w:t>
      </w:r>
    </w:p>
    <w:p w14:paraId="0FF34983" w14:textId="77777777" w:rsidR="00DA1C10" w:rsidRPr="007A2D31" w:rsidRDefault="00DA1C10" w:rsidP="00DA1C10">
      <w:pPr>
        <w:spacing w:line="240" w:lineRule="auto"/>
        <w:rPr>
          <w:rFonts w:ascii="Times New Roman" w:hAnsi="Times New Roman"/>
          <w:sz w:val="24"/>
          <w:szCs w:val="24"/>
        </w:rPr>
      </w:pPr>
      <w:r w:rsidRPr="007A2D31">
        <w:rPr>
          <w:rFonts w:ascii="Times New Roman" w:hAnsi="Times New Roman"/>
          <w:sz w:val="24"/>
          <w:szCs w:val="24"/>
        </w:rPr>
        <w:t xml:space="preserve">6.Тематическое планирование с определением основных видов учебной деятельности. </w:t>
      </w:r>
    </w:p>
    <w:p w14:paraId="0357EE27" w14:textId="77777777" w:rsidR="00DA1C10" w:rsidRPr="007A2D31" w:rsidRDefault="00DA1C10" w:rsidP="00DA1C10">
      <w:pPr>
        <w:spacing w:line="240" w:lineRule="auto"/>
        <w:rPr>
          <w:rFonts w:ascii="Times New Roman" w:hAnsi="Times New Roman"/>
          <w:sz w:val="24"/>
          <w:szCs w:val="24"/>
        </w:rPr>
      </w:pPr>
      <w:r w:rsidRPr="007A2D31">
        <w:rPr>
          <w:rFonts w:ascii="Times New Roman" w:hAnsi="Times New Roman"/>
          <w:sz w:val="24"/>
          <w:szCs w:val="24"/>
        </w:rPr>
        <w:t>7. Описание учебно- методического и материально-технического обеспечения образовательного процесса.</w:t>
      </w:r>
    </w:p>
    <w:p w14:paraId="5F57ED30" w14:textId="018678C6" w:rsidR="00DA1C10" w:rsidRDefault="00DA1C10" w:rsidP="00DA1C10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1ED3F5FC" w14:textId="449084E9" w:rsidR="00DA1C10" w:rsidRDefault="00DA1C10" w:rsidP="00DA1C10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7747C51B" w14:textId="176198E5" w:rsidR="00DA1C10" w:rsidRDefault="00DA1C10" w:rsidP="00DA1C10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163334E1" w14:textId="45804B3E" w:rsidR="00DA1C10" w:rsidRDefault="00DA1C10" w:rsidP="00DA1C10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65D36981" w14:textId="7A836DD9" w:rsidR="00DA1C10" w:rsidRDefault="00DA1C10" w:rsidP="00DA1C10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1F1A24EE" w14:textId="4907851E" w:rsidR="00DA1C10" w:rsidRDefault="00DA1C10" w:rsidP="00DA1C10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408AB4C1" w14:textId="24451653" w:rsidR="00DA1C10" w:rsidRDefault="00DA1C10" w:rsidP="00DA1C10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09762933" w14:textId="1517421A" w:rsidR="00DA1C10" w:rsidRDefault="00DA1C10" w:rsidP="00DA1C10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384F983E" w14:textId="60905039" w:rsidR="00DA1C10" w:rsidRDefault="00DA1C10" w:rsidP="00DA1C10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1B628269" w14:textId="2D31B89B" w:rsidR="00DA1C10" w:rsidRDefault="00DA1C10" w:rsidP="00DA1C10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6783F091" w14:textId="4BB0D7D9" w:rsidR="00DA1C10" w:rsidRDefault="00DA1C10" w:rsidP="00DA1C10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5A556C42" w14:textId="1A27044F" w:rsidR="00DA1C10" w:rsidRDefault="00DA1C10" w:rsidP="00DA1C10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65DD067D" w14:textId="6B4EE7A9" w:rsidR="00DA1C10" w:rsidRDefault="00DA1C10" w:rsidP="00DA1C10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4D1A4112" w14:textId="033F20FD" w:rsidR="00DA1C10" w:rsidRDefault="00DA1C10" w:rsidP="00DA1C10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27E14E65" w14:textId="09895349" w:rsidR="00DA1C10" w:rsidRDefault="00DA1C10" w:rsidP="00DA1C10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744CD2C9" w14:textId="423F5CDC" w:rsidR="00DA1C10" w:rsidRDefault="00DA1C10" w:rsidP="00DA1C10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13DA36DF" w14:textId="4DEADE9E" w:rsidR="00DA1C10" w:rsidRDefault="00347C9E" w:rsidP="00347C9E">
      <w:pPr>
        <w:tabs>
          <w:tab w:val="left" w:pos="3120"/>
        </w:tabs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bookmarkStart w:id="1" w:name="_GoBack"/>
      <w:bookmarkEnd w:id="1"/>
    </w:p>
    <w:p w14:paraId="62D36E88" w14:textId="77777777" w:rsidR="00DA1C10" w:rsidRPr="00DA1C10" w:rsidRDefault="00DA1C10" w:rsidP="00DA1C10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4B332BEB" w14:textId="77777777" w:rsidR="00DA1C10" w:rsidRDefault="00DA1C10" w:rsidP="00DA1C10">
      <w:pPr>
        <w:rPr>
          <w:sz w:val="28"/>
          <w:szCs w:val="28"/>
        </w:rPr>
      </w:pPr>
    </w:p>
    <w:p w14:paraId="43D8EC2A" w14:textId="77777777" w:rsidR="00EE328B" w:rsidRPr="00DA1C10" w:rsidRDefault="00EE328B" w:rsidP="00DA1C10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  <w:lang w:bidi="ru-RU"/>
        </w:rPr>
      </w:pPr>
    </w:p>
    <w:bookmarkEnd w:id="0"/>
    <w:p w14:paraId="169BC47D" w14:textId="33741F30" w:rsidR="0027300F" w:rsidRPr="007A2D31" w:rsidRDefault="004625B9" w:rsidP="007A2D31">
      <w:pPr>
        <w:pStyle w:val="a6"/>
        <w:numPr>
          <w:ilvl w:val="0"/>
          <w:numId w:val="16"/>
        </w:numPr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7A2D31">
        <w:rPr>
          <w:rFonts w:ascii="Times New Roman" w:hAnsi="Times New Roman"/>
          <w:b/>
          <w:sz w:val="24"/>
          <w:szCs w:val="24"/>
        </w:rPr>
        <w:lastRenderedPageBreak/>
        <w:t>ПОЯСНИТЕЛЬНАЯ ЗАПИСКА</w:t>
      </w:r>
    </w:p>
    <w:p w14:paraId="70CDAAAD" w14:textId="32B32617" w:rsidR="0027300F" w:rsidRPr="007A2D31" w:rsidRDefault="0027300F" w:rsidP="007A2D31">
      <w:pPr>
        <w:tabs>
          <w:tab w:val="left" w:pos="5130"/>
          <w:tab w:val="center" w:pos="7143"/>
        </w:tabs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" w:name="_Hlk48644271"/>
      <w:r w:rsidRPr="007A2D31">
        <w:rPr>
          <w:rFonts w:ascii="Times New Roman" w:hAnsi="Times New Roman"/>
          <w:sz w:val="24"/>
          <w:szCs w:val="24"/>
        </w:rPr>
        <w:t xml:space="preserve">Рабочая программа по предмету «Литература» для 8 класса составлена в соответствии с Федеральным государственным образовательным стандартом основного общего образования на основе авторской программы «Литература. Рабочие программы. Предметная линия учебников под редакцией В.Я. Коровиной 5-9 классы» Данная программа обеспечивается линией учебно-методических комплектов по литературе для 5—9 классов под редакцией В. Я. Коровиной, выпускаемой издательством «Просвещение». </w:t>
      </w:r>
    </w:p>
    <w:bookmarkEnd w:id="2"/>
    <w:p w14:paraId="1D19A2B0" w14:textId="77777777" w:rsidR="0027300F" w:rsidRPr="007A2D31" w:rsidRDefault="0027300F" w:rsidP="007A2D31">
      <w:pPr>
        <w:spacing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A2D31">
        <w:rPr>
          <w:rFonts w:ascii="Times New Roman" w:hAnsi="Times New Roman"/>
          <w:color w:val="000000"/>
          <w:sz w:val="24"/>
          <w:szCs w:val="24"/>
        </w:rPr>
        <w:t>Нормативная база обеспечения образовательного процесса:</w:t>
      </w:r>
    </w:p>
    <w:p w14:paraId="7B830CE1" w14:textId="77777777" w:rsidR="0027300F" w:rsidRPr="007A2D31" w:rsidRDefault="0027300F" w:rsidP="007A2D31">
      <w:pPr>
        <w:numPr>
          <w:ilvl w:val="0"/>
          <w:numId w:val="14"/>
        </w:numPr>
        <w:spacing w:after="0" w:line="240" w:lineRule="auto"/>
        <w:ind w:left="0" w:firstLine="709"/>
        <w:jc w:val="both"/>
        <w:outlineLvl w:val="1"/>
        <w:rPr>
          <w:rFonts w:ascii="Times New Roman" w:eastAsia="@Arial Unicode MS" w:hAnsi="Times New Roman"/>
          <w:sz w:val="24"/>
          <w:szCs w:val="24"/>
        </w:rPr>
      </w:pPr>
      <w:r w:rsidRPr="007A2D31">
        <w:rPr>
          <w:rFonts w:ascii="Times New Roman" w:eastAsia="@Arial Unicode MS" w:hAnsi="Times New Roman"/>
          <w:sz w:val="24"/>
          <w:szCs w:val="24"/>
        </w:rPr>
        <w:t>Федеральный закон Российской Федерации от 29 декабря 2012 г. № 273-ФЗ «Об образовании в Российской Федерации»</w:t>
      </w:r>
    </w:p>
    <w:p w14:paraId="6D9216DC" w14:textId="77777777" w:rsidR="0027300F" w:rsidRPr="007A2D31" w:rsidRDefault="0027300F" w:rsidP="007A2D31">
      <w:pPr>
        <w:numPr>
          <w:ilvl w:val="0"/>
          <w:numId w:val="14"/>
        </w:numPr>
        <w:spacing w:after="0" w:line="240" w:lineRule="auto"/>
        <w:ind w:left="0" w:firstLine="709"/>
        <w:jc w:val="both"/>
        <w:outlineLvl w:val="1"/>
        <w:rPr>
          <w:rFonts w:ascii="Times New Roman" w:eastAsia="@Arial Unicode MS" w:hAnsi="Times New Roman"/>
          <w:sz w:val="24"/>
          <w:szCs w:val="24"/>
        </w:rPr>
      </w:pPr>
      <w:r w:rsidRPr="007A2D31">
        <w:rPr>
          <w:rFonts w:ascii="Times New Roman" w:hAnsi="Times New Roman"/>
          <w:b/>
          <w:bCs/>
          <w:sz w:val="24"/>
          <w:szCs w:val="24"/>
        </w:rPr>
        <w:fldChar w:fldCharType="begin"/>
      </w:r>
      <w:r w:rsidRPr="007A2D31">
        <w:rPr>
          <w:rFonts w:ascii="Times New Roman" w:hAnsi="Times New Roman"/>
          <w:b/>
          <w:bCs/>
          <w:sz w:val="24"/>
          <w:szCs w:val="24"/>
        </w:rPr>
        <w:instrText>HYPERLINK "garantF1://55070507.0"</w:instrText>
      </w:r>
      <w:r w:rsidRPr="007A2D31">
        <w:rPr>
          <w:rFonts w:ascii="Times New Roman" w:hAnsi="Times New Roman"/>
          <w:b/>
          <w:bCs/>
          <w:sz w:val="24"/>
          <w:szCs w:val="24"/>
        </w:rPr>
        <w:fldChar w:fldCharType="separate"/>
      </w:r>
      <w:r w:rsidRPr="007A2D31">
        <w:rPr>
          <w:rFonts w:ascii="Times New Roman" w:hAnsi="Times New Roman"/>
          <w:kern w:val="36"/>
          <w:sz w:val="24"/>
          <w:szCs w:val="24"/>
        </w:rPr>
        <w:t>Федеральный закон от 24 июня 1999 г. N 120-ФЗ «Об основах системы профилактики безнадзорности и правонарушений несовершеннолетних» (с изменениями и дополнениями)</w:t>
      </w:r>
    </w:p>
    <w:p w14:paraId="1883F155" w14:textId="77777777" w:rsidR="0027300F" w:rsidRPr="007A2D31" w:rsidRDefault="0027300F" w:rsidP="007A2D31">
      <w:pPr>
        <w:keepNext/>
        <w:keepLines/>
        <w:numPr>
          <w:ilvl w:val="0"/>
          <w:numId w:val="14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7A2D31">
        <w:rPr>
          <w:rFonts w:ascii="Times New Roman" w:eastAsia="@Arial Unicode MS" w:hAnsi="Times New Roman"/>
          <w:bCs/>
          <w:sz w:val="24"/>
          <w:szCs w:val="24"/>
        </w:rPr>
        <w:t>Приказ Министерства образования и науки РФ от 17 декабря 2010 г. N 1897</w:t>
      </w:r>
      <w:r w:rsidRPr="007A2D31">
        <w:rPr>
          <w:rFonts w:ascii="Times New Roman" w:eastAsia="@Arial Unicode MS" w:hAnsi="Times New Roman"/>
          <w:bCs/>
          <w:sz w:val="24"/>
          <w:szCs w:val="24"/>
        </w:rPr>
        <w:br/>
        <w:t>«Об утверждении федерального государственного образовательного стандарта основного общего образования»</w:t>
      </w:r>
      <w:r w:rsidRPr="007A2D31">
        <w:rPr>
          <w:rFonts w:ascii="Times New Roman" w:hAnsi="Times New Roman"/>
          <w:b/>
          <w:bCs/>
          <w:sz w:val="24"/>
          <w:szCs w:val="24"/>
        </w:rPr>
        <w:fldChar w:fldCharType="end"/>
      </w:r>
    </w:p>
    <w:p w14:paraId="18CE03A7" w14:textId="77777777" w:rsidR="0027300F" w:rsidRPr="007A2D31" w:rsidRDefault="0027300F" w:rsidP="007A2D31">
      <w:pPr>
        <w:numPr>
          <w:ilvl w:val="0"/>
          <w:numId w:val="14"/>
        </w:numPr>
        <w:spacing w:after="0" w:line="240" w:lineRule="auto"/>
        <w:ind w:left="0" w:firstLine="709"/>
        <w:jc w:val="both"/>
        <w:outlineLvl w:val="1"/>
        <w:rPr>
          <w:rFonts w:ascii="Times New Roman" w:eastAsia="@Arial Unicode MS" w:hAnsi="Times New Roman"/>
          <w:bCs/>
          <w:sz w:val="24"/>
          <w:szCs w:val="24"/>
        </w:rPr>
      </w:pPr>
      <w:r w:rsidRPr="007A2D31"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  <w:t xml:space="preserve">Постановление главного государственного врача РФ от 29.12.2010г. № 189 «Об утверждении </w:t>
      </w:r>
      <w:r w:rsidRPr="007A2D31">
        <w:rPr>
          <w:rFonts w:ascii="Times New Roman" w:eastAsia="Lucida Sans Unicode" w:hAnsi="Times New Roman"/>
          <w:kern w:val="1"/>
          <w:sz w:val="24"/>
          <w:szCs w:val="24"/>
          <w:lang w:bidi="hi-IN"/>
        </w:rPr>
        <w:t>СанПиН 2.4.2.2821-10 «Санитарно-эпидемиологические требования к условиям и организации обучения в общеобразовательных учреждениях» (с изменениями и дополнениями)</w:t>
      </w:r>
    </w:p>
    <w:p w14:paraId="326ED2DE" w14:textId="1DC9188C" w:rsidR="0027300F" w:rsidRPr="007A2D31" w:rsidRDefault="0027300F" w:rsidP="007A2D31">
      <w:pPr>
        <w:numPr>
          <w:ilvl w:val="0"/>
          <w:numId w:val="14"/>
        </w:numPr>
        <w:spacing w:after="0" w:line="240" w:lineRule="auto"/>
        <w:ind w:left="0" w:firstLine="709"/>
        <w:jc w:val="both"/>
        <w:outlineLvl w:val="1"/>
        <w:rPr>
          <w:rFonts w:ascii="Times New Roman" w:eastAsia="@Arial Unicode MS" w:hAnsi="Times New Roman"/>
          <w:bCs/>
          <w:sz w:val="24"/>
          <w:szCs w:val="24"/>
        </w:rPr>
      </w:pPr>
      <w:r w:rsidRPr="007A2D31">
        <w:rPr>
          <w:rFonts w:ascii="Times New Roman" w:eastAsia="Lucida Sans Unicode" w:hAnsi="Times New Roman"/>
          <w:bCs/>
          <w:kern w:val="1"/>
          <w:sz w:val="24"/>
          <w:szCs w:val="24"/>
          <w:lang w:eastAsia="hi-IN" w:bidi="hi-IN"/>
        </w:rPr>
        <w:t>П</w:t>
      </w:r>
      <w:r w:rsidRPr="007A2D31">
        <w:rPr>
          <w:rFonts w:ascii="Times New Roman" w:eastAsia="NewtonCSanPin-Bold" w:hAnsi="Times New Roman"/>
          <w:bCs/>
          <w:kern w:val="1"/>
          <w:sz w:val="24"/>
          <w:szCs w:val="24"/>
          <w:lang w:eastAsia="hi-IN" w:bidi="hi-IN"/>
        </w:rPr>
        <w:t xml:space="preserve">римерная основная образовательная </w:t>
      </w:r>
      <w:r w:rsidRPr="007A2D31">
        <w:rPr>
          <w:rFonts w:ascii="Times New Roman" w:eastAsia="NewtonCSanPin-Regular" w:hAnsi="Times New Roman"/>
          <w:bCs/>
          <w:kern w:val="1"/>
          <w:sz w:val="24"/>
          <w:szCs w:val="24"/>
          <w:lang w:eastAsia="hi-IN" w:bidi="hi-IN"/>
        </w:rPr>
        <w:t>программа основного общего образования (одобрена</w:t>
      </w:r>
      <w:r w:rsidRPr="007A2D31">
        <w:rPr>
          <w:rFonts w:ascii="Times New Roman" w:eastAsia="@Arial Unicode MS" w:hAnsi="Times New Roman"/>
          <w:bCs/>
          <w:sz w:val="24"/>
          <w:szCs w:val="24"/>
        </w:rPr>
        <w:t xml:space="preserve"> решением федерального учебно-методического объединения по общему образованию (</w:t>
      </w:r>
      <w:proofErr w:type="gramStart"/>
      <w:r w:rsidRPr="007A2D31">
        <w:rPr>
          <w:rFonts w:ascii="Times New Roman" w:eastAsia="@Arial Unicode MS" w:hAnsi="Times New Roman"/>
          <w:bCs/>
          <w:sz w:val="24"/>
          <w:szCs w:val="24"/>
        </w:rPr>
        <w:t>протокол  от</w:t>
      </w:r>
      <w:proofErr w:type="gramEnd"/>
      <w:r w:rsidRPr="007A2D31">
        <w:rPr>
          <w:rFonts w:ascii="Times New Roman" w:eastAsia="@Arial Unicode MS" w:hAnsi="Times New Roman"/>
          <w:bCs/>
          <w:sz w:val="24"/>
          <w:szCs w:val="24"/>
        </w:rPr>
        <w:t xml:space="preserve"> 8 апреля 2015 г. № 1/15).</w:t>
      </w:r>
    </w:p>
    <w:p w14:paraId="609C6723" w14:textId="77777777" w:rsidR="0027300F" w:rsidRPr="007A2D31" w:rsidRDefault="0027300F" w:rsidP="007A2D31">
      <w:pPr>
        <w:numPr>
          <w:ilvl w:val="0"/>
          <w:numId w:val="14"/>
        </w:numPr>
        <w:spacing w:after="0" w:line="240" w:lineRule="auto"/>
        <w:ind w:left="0" w:firstLine="709"/>
        <w:jc w:val="both"/>
        <w:outlineLvl w:val="1"/>
        <w:rPr>
          <w:rFonts w:ascii="Times New Roman" w:eastAsia="@Arial Unicode MS" w:hAnsi="Times New Roman"/>
          <w:bCs/>
          <w:sz w:val="24"/>
          <w:szCs w:val="24"/>
        </w:rPr>
      </w:pPr>
      <w:r w:rsidRPr="007A2D31"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  <w:t>Устав Неманского СУВУ</w:t>
      </w:r>
    </w:p>
    <w:p w14:paraId="6B2D9768" w14:textId="77777777" w:rsidR="0027300F" w:rsidRPr="007A2D31" w:rsidRDefault="0027300F" w:rsidP="007A2D31">
      <w:pPr>
        <w:numPr>
          <w:ilvl w:val="0"/>
          <w:numId w:val="14"/>
        </w:numPr>
        <w:spacing w:after="0" w:line="240" w:lineRule="auto"/>
        <w:ind w:left="0" w:firstLine="709"/>
        <w:jc w:val="both"/>
        <w:outlineLvl w:val="1"/>
        <w:rPr>
          <w:rFonts w:ascii="Times New Roman" w:eastAsia="@Arial Unicode MS" w:hAnsi="Times New Roman"/>
          <w:bCs/>
          <w:sz w:val="24"/>
          <w:szCs w:val="24"/>
        </w:rPr>
      </w:pPr>
      <w:r w:rsidRPr="007A2D31">
        <w:rPr>
          <w:rFonts w:ascii="Times New Roman" w:eastAsiaTheme="minorHAnsi" w:hAnsi="Times New Roman"/>
          <w:sz w:val="24"/>
          <w:szCs w:val="24"/>
        </w:rPr>
        <w:t>Локальный нормативный акт «Положение о рабочей программе учителя-предметника».</w:t>
      </w:r>
    </w:p>
    <w:p w14:paraId="4F166DFC" w14:textId="77777777" w:rsidR="0027300F" w:rsidRPr="007A2D31" w:rsidRDefault="0027300F" w:rsidP="007A2D31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2D31">
        <w:rPr>
          <w:rFonts w:ascii="Times New Roman" w:hAnsi="Times New Roman"/>
          <w:sz w:val="24"/>
          <w:szCs w:val="24"/>
        </w:rPr>
        <w:t>Разработана рабочая программа с целью   планирования, организации и управления образовательным процессом по литературе в рамках выполнения требований Стандарта.</w:t>
      </w:r>
    </w:p>
    <w:p w14:paraId="2A864A78" w14:textId="77777777" w:rsidR="0027300F" w:rsidRPr="007A2D31" w:rsidRDefault="0027300F" w:rsidP="007A2D31">
      <w:pPr>
        <w:spacing w:line="24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  <w:r w:rsidRPr="007A2D31">
        <w:rPr>
          <w:rFonts w:ascii="Times New Roman" w:hAnsi="Times New Roman"/>
          <w:sz w:val="24"/>
          <w:szCs w:val="24"/>
        </w:rPr>
        <w:t>В программе учитываются основные идеи и положения Программы развития и формирования универсальных учебных действий для общего образования, особенности</w:t>
      </w:r>
      <w:r w:rsidRPr="007A2D31">
        <w:rPr>
          <w:rFonts w:ascii="Times New Roman" w:hAnsi="Times New Roman"/>
          <w:bCs/>
          <w:sz w:val="24"/>
          <w:szCs w:val="24"/>
        </w:rPr>
        <w:t xml:space="preserve"> ООП</w:t>
      </w:r>
      <w:r w:rsidRPr="007A2D31">
        <w:rPr>
          <w:rFonts w:ascii="Times New Roman" w:hAnsi="Times New Roman"/>
          <w:sz w:val="24"/>
          <w:szCs w:val="24"/>
        </w:rPr>
        <w:t>, образовательных потребностей и запросов, обучающихся школы.</w:t>
      </w:r>
    </w:p>
    <w:p w14:paraId="7CE3A2F9" w14:textId="77777777" w:rsidR="0027300F" w:rsidRPr="007A2D31" w:rsidRDefault="0027300F" w:rsidP="007A2D31">
      <w:pPr>
        <w:tabs>
          <w:tab w:val="left" w:pos="5130"/>
          <w:tab w:val="center" w:pos="7143"/>
        </w:tabs>
        <w:spacing w:line="240" w:lineRule="auto"/>
        <w:ind w:left="284" w:firstLine="709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7A2D31">
        <w:rPr>
          <w:rFonts w:ascii="Times New Roman" w:hAnsi="Times New Roman"/>
          <w:sz w:val="24"/>
          <w:szCs w:val="24"/>
        </w:rPr>
        <w:t xml:space="preserve">Основными </w:t>
      </w:r>
      <w:r w:rsidRPr="007A2D31">
        <w:rPr>
          <w:rFonts w:ascii="Times New Roman" w:hAnsi="Times New Roman"/>
          <w:b/>
          <w:sz w:val="24"/>
          <w:szCs w:val="24"/>
        </w:rPr>
        <w:t>целями</w:t>
      </w:r>
      <w:r w:rsidRPr="007A2D31">
        <w:rPr>
          <w:rFonts w:ascii="Times New Roman" w:hAnsi="Times New Roman"/>
          <w:sz w:val="24"/>
          <w:szCs w:val="24"/>
        </w:rPr>
        <w:t xml:space="preserve"> изучения предмета «Литература» на уровне основного общего об</w:t>
      </w:r>
      <w:r w:rsidRPr="007A2D31">
        <w:rPr>
          <w:rFonts w:ascii="Times New Roman" w:hAnsi="Times New Roman"/>
          <w:sz w:val="24"/>
          <w:szCs w:val="24"/>
        </w:rPr>
        <w:softHyphen/>
        <w:t xml:space="preserve">разования являются: </w:t>
      </w:r>
    </w:p>
    <w:p w14:paraId="43F0324D" w14:textId="77777777" w:rsidR="0027300F" w:rsidRPr="007A2D31" w:rsidRDefault="0027300F" w:rsidP="007A2D31">
      <w:pPr>
        <w:tabs>
          <w:tab w:val="left" w:pos="5130"/>
          <w:tab w:val="center" w:pos="7143"/>
        </w:tabs>
        <w:spacing w:line="24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  <w:r w:rsidRPr="007A2D31">
        <w:rPr>
          <w:rFonts w:ascii="Times New Roman" w:hAnsi="Times New Roman"/>
          <w:sz w:val="24"/>
          <w:szCs w:val="24"/>
        </w:rPr>
        <w:t>-формирование духовно развитой личности, обладающей гуманистическим мировоззрением, национальным самосознанием и общероссийским гражданским сознанием, чувством патриотизма;</w:t>
      </w:r>
    </w:p>
    <w:p w14:paraId="70C699F3" w14:textId="77777777" w:rsidR="0027300F" w:rsidRPr="007A2D31" w:rsidRDefault="0027300F" w:rsidP="007A2D31">
      <w:pPr>
        <w:tabs>
          <w:tab w:val="left" w:pos="5130"/>
          <w:tab w:val="center" w:pos="7143"/>
        </w:tabs>
        <w:spacing w:line="24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  <w:r w:rsidRPr="007A2D31">
        <w:rPr>
          <w:rFonts w:ascii="Times New Roman" w:hAnsi="Times New Roman"/>
          <w:sz w:val="24"/>
          <w:szCs w:val="24"/>
        </w:rPr>
        <w:t>- развитие интеллектуальных и творческих способностей учащихся, необходимых для успешной социализации и самореализации личности;</w:t>
      </w:r>
    </w:p>
    <w:p w14:paraId="0E0CE149" w14:textId="77777777" w:rsidR="0027300F" w:rsidRPr="007A2D31" w:rsidRDefault="0027300F" w:rsidP="007A2D31">
      <w:pPr>
        <w:tabs>
          <w:tab w:val="left" w:pos="5130"/>
          <w:tab w:val="center" w:pos="7143"/>
        </w:tabs>
        <w:spacing w:line="24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  <w:r w:rsidRPr="007A2D31">
        <w:rPr>
          <w:rFonts w:ascii="Times New Roman" w:hAnsi="Times New Roman"/>
          <w:sz w:val="24"/>
          <w:szCs w:val="24"/>
        </w:rPr>
        <w:t>- постижение учащимися вершинных произведений отечественной и мировой литературы, их чтение и анализ, основанный на понимании образной природы искусства слова, опирающийся на принципы единства художественной формы и содержания, связи искусства с жизнью, историзма;</w:t>
      </w:r>
    </w:p>
    <w:p w14:paraId="1F2B777A" w14:textId="77777777" w:rsidR="0027300F" w:rsidRPr="007A2D31" w:rsidRDefault="0027300F" w:rsidP="007A2D31">
      <w:pPr>
        <w:tabs>
          <w:tab w:val="left" w:pos="5130"/>
          <w:tab w:val="center" w:pos="7143"/>
        </w:tabs>
        <w:spacing w:line="24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  <w:r w:rsidRPr="007A2D31">
        <w:rPr>
          <w:rFonts w:ascii="Times New Roman" w:hAnsi="Times New Roman"/>
          <w:sz w:val="24"/>
          <w:szCs w:val="24"/>
        </w:rPr>
        <w:t>- поэтапное, последовательное формирование умений читать, комментировать, анализировать и интерпретировать художественный текст;</w:t>
      </w:r>
    </w:p>
    <w:p w14:paraId="61934182" w14:textId="77777777" w:rsidR="0027300F" w:rsidRPr="007A2D31" w:rsidRDefault="0027300F" w:rsidP="007A2D31">
      <w:pPr>
        <w:tabs>
          <w:tab w:val="left" w:pos="5130"/>
          <w:tab w:val="center" w:pos="7143"/>
        </w:tabs>
        <w:spacing w:line="24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  <w:r w:rsidRPr="007A2D31">
        <w:rPr>
          <w:rFonts w:ascii="Times New Roman" w:hAnsi="Times New Roman"/>
          <w:sz w:val="24"/>
          <w:szCs w:val="24"/>
        </w:rPr>
        <w:lastRenderedPageBreak/>
        <w:t>- овладение возможными алгоритмами постижения смыслов, заложенных в художественном тексте (или любом другом речевом высказывании), и создание собственного текста, представление своих оценок и суждений по поводу прочитанного;</w:t>
      </w:r>
    </w:p>
    <w:p w14:paraId="69450F49" w14:textId="77777777" w:rsidR="0027300F" w:rsidRPr="007A2D31" w:rsidRDefault="0027300F" w:rsidP="007A2D31">
      <w:pPr>
        <w:tabs>
          <w:tab w:val="left" w:pos="5130"/>
          <w:tab w:val="center" w:pos="7143"/>
        </w:tabs>
        <w:spacing w:line="24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  <w:r w:rsidRPr="007A2D31">
        <w:rPr>
          <w:rFonts w:ascii="Times New Roman" w:hAnsi="Times New Roman"/>
          <w:sz w:val="24"/>
          <w:szCs w:val="24"/>
        </w:rPr>
        <w:t xml:space="preserve">- овладение важнейшими </w:t>
      </w:r>
      <w:proofErr w:type="spellStart"/>
      <w:r w:rsidRPr="007A2D31">
        <w:rPr>
          <w:rFonts w:ascii="Times New Roman" w:hAnsi="Times New Roman"/>
          <w:sz w:val="24"/>
          <w:szCs w:val="24"/>
        </w:rPr>
        <w:t>общеучебными</w:t>
      </w:r>
      <w:proofErr w:type="spellEnd"/>
      <w:r w:rsidRPr="007A2D31">
        <w:rPr>
          <w:rFonts w:ascii="Times New Roman" w:hAnsi="Times New Roman"/>
          <w:sz w:val="24"/>
          <w:szCs w:val="24"/>
        </w:rPr>
        <w:t xml:space="preserve"> умениями и универсальными учебными действиями (формулировать цели деятельности, планировать ее, осуществлять библиографический поиск, находить и обрабатывать необходимую информацию из различных источников, включая Интернет и др.);</w:t>
      </w:r>
    </w:p>
    <w:p w14:paraId="1968556A" w14:textId="77777777" w:rsidR="0027300F" w:rsidRPr="007A2D31" w:rsidRDefault="0027300F" w:rsidP="007A2D31">
      <w:pPr>
        <w:tabs>
          <w:tab w:val="left" w:pos="5130"/>
          <w:tab w:val="center" w:pos="7143"/>
        </w:tabs>
        <w:spacing w:line="24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  <w:r w:rsidRPr="007A2D31">
        <w:rPr>
          <w:rFonts w:ascii="Times New Roman" w:hAnsi="Times New Roman"/>
          <w:sz w:val="24"/>
          <w:szCs w:val="24"/>
        </w:rPr>
        <w:t>- использование опыта общения с произведениями художественной литературы в повседневной жизни и учебной деятельности, речевом самосовершенствовании.</w:t>
      </w:r>
    </w:p>
    <w:p w14:paraId="52A17A94" w14:textId="77777777" w:rsidR="0027300F" w:rsidRPr="007A2D31" w:rsidRDefault="0027300F" w:rsidP="007A2D31">
      <w:pPr>
        <w:tabs>
          <w:tab w:val="left" w:pos="5130"/>
          <w:tab w:val="center" w:pos="7143"/>
        </w:tabs>
        <w:spacing w:line="24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  <w:r w:rsidRPr="007A2D31">
        <w:rPr>
          <w:rFonts w:ascii="Times New Roman" w:hAnsi="Times New Roman"/>
          <w:sz w:val="24"/>
          <w:szCs w:val="24"/>
        </w:rPr>
        <w:t>Основное внимание уделяется знакомству обучающихся с методами научного познания, постановке проблем, требующих от обучающихся са</w:t>
      </w:r>
      <w:r w:rsidRPr="007A2D31">
        <w:rPr>
          <w:rFonts w:ascii="Times New Roman" w:hAnsi="Times New Roman"/>
          <w:sz w:val="24"/>
          <w:szCs w:val="24"/>
        </w:rPr>
        <w:softHyphen/>
        <w:t>мостоятельной деятельности по их разрешению.</w:t>
      </w:r>
    </w:p>
    <w:p w14:paraId="17E86D04" w14:textId="4AD6CBD9" w:rsidR="0027300F" w:rsidRPr="007A2D31" w:rsidRDefault="0027300F" w:rsidP="007A2D31">
      <w:pPr>
        <w:tabs>
          <w:tab w:val="left" w:pos="5130"/>
          <w:tab w:val="center" w:pos="7143"/>
        </w:tabs>
        <w:spacing w:line="24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  <w:r w:rsidRPr="007A2D31">
        <w:rPr>
          <w:rFonts w:ascii="Times New Roman" w:hAnsi="Times New Roman"/>
          <w:bCs/>
          <w:sz w:val="24"/>
          <w:szCs w:val="24"/>
        </w:rPr>
        <w:t xml:space="preserve">Задачи </w:t>
      </w:r>
      <w:r w:rsidRPr="007A2D31">
        <w:rPr>
          <w:rFonts w:ascii="Times New Roman" w:hAnsi="Times New Roman"/>
          <w:sz w:val="24"/>
          <w:szCs w:val="24"/>
        </w:rPr>
        <w:t>реализации программы:</w:t>
      </w:r>
    </w:p>
    <w:p w14:paraId="4AAADF7C" w14:textId="77777777" w:rsidR="0027300F" w:rsidRPr="007A2D31" w:rsidRDefault="0027300F" w:rsidP="007A2D31">
      <w:pPr>
        <w:tabs>
          <w:tab w:val="left" w:pos="5130"/>
          <w:tab w:val="center" w:pos="7143"/>
        </w:tabs>
        <w:spacing w:line="24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  <w:r w:rsidRPr="007A2D31">
        <w:rPr>
          <w:rFonts w:ascii="Times New Roman" w:hAnsi="Times New Roman"/>
          <w:sz w:val="24"/>
          <w:szCs w:val="24"/>
        </w:rPr>
        <w:t>- развивать способности формулировать и аргументированно отстаивать личностную позицию, связанную с нравственной проблематикой произведения;</w:t>
      </w:r>
    </w:p>
    <w:p w14:paraId="184C7842" w14:textId="77777777" w:rsidR="0027300F" w:rsidRPr="007A2D31" w:rsidRDefault="0027300F" w:rsidP="007A2D31">
      <w:pPr>
        <w:tabs>
          <w:tab w:val="left" w:pos="5130"/>
          <w:tab w:val="center" w:pos="7143"/>
        </w:tabs>
        <w:spacing w:line="24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  <w:r w:rsidRPr="007A2D31">
        <w:rPr>
          <w:rFonts w:ascii="Times New Roman" w:hAnsi="Times New Roman"/>
          <w:sz w:val="24"/>
          <w:szCs w:val="24"/>
        </w:rPr>
        <w:t>- совершенствовать умение анализа и интерпретации художественного текста, предполагающих установление связей произведения с исторической эпохой, культурным контекстом, литературным окружением и судьбой писателя;</w:t>
      </w:r>
    </w:p>
    <w:p w14:paraId="7FEC7A3E" w14:textId="77777777" w:rsidR="0027300F" w:rsidRPr="007A2D31" w:rsidRDefault="0027300F" w:rsidP="007A2D31">
      <w:pPr>
        <w:pStyle w:val="ac"/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2D31">
        <w:rPr>
          <w:rFonts w:ascii="Times New Roman" w:hAnsi="Times New Roman" w:cs="Times New Roman"/>
          <w:sz w:val="24"/>
          <w:szCs w:val="24"/>
        </w:rPr>
        <w:t xml:space="preserve"> - отбирать тексты с учетом интереса школьников к нравственно-философской проблематике произведений и психологическому анализу; постигнуть систему литературных родов и жанров, а также художественных направлений.                                    </w:t>
      </w:r>
    </w:p>
    <w:p w14:paraId="48AE3825" w14:textId="2D570F23" w:rsidR="0027300F" w:rsidRPr="007A2D31" w:rsidRDefault="0027300F" w:rsidP="007A2D31">
      <w:pPr>
        <w:pStyle w:val="ac"/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2D31">
        <w:rPr>
          <w:rFonts w:ascii="Times New Roman" w:hAnsi="Times New Roman" w:cs="Times New Roman"/>
          <w:sz w:val="24"/>
          <w:szCs w:val="24"/>
        </w:rPr>
        <w:t xml:space="preserve">  Учебно-методический комплект:                                                                                             </w:t>
      </w:r>
    </w:p>
    <w:p w14:paraId="022BE534" w14:textId="7BAAE50D" w:rsidR="0027300F" w:rsidRPr="007A2D31" w:rsidRDefault="0027300F" w:rsidP="007A2D31">
      <w:pPr>
        <w:shd w:val="clear" w:color="auto" w:fill="FFFFFF"/>
        <w:spacing w:line="24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  <w:r w:rsidRPr="007A2D31">
        <w:rPr>
          <w:rFonts w:ascii="Times New Roman" w:hAnsi="Times New Roman"/>
          <w:sz w:val="24"/>
          <w:szCs w:val="24"/>
        </w:rPr>
        <w:t xml:space="preserve">1. Литература 8 класс. Учеб. </w:t>
      </w:r>
      <w:r w:rsidR="002C6723" w:rsidRPr="007A2D31">
        <w:rPr>
          <w:rFonts w:ascii="Times New Roman" w:hAnsi="Times New Roman"/>
          <w:sz w:val="24"/>
          <w:szCs w:val="24"/>
        </w:rPr>
        <w:t>Д</w:t>
      </w:r>
      <w:r w:rsidRPr="007A2D31">
        <w:rPr>
          <w:rFonts w:ascii="Times New Roman" w:hAnsi="Times New Roman"/>
          <w:sz w:val="24"/>
          <w:szCs w:val="24"/>
        </w:rPr>
        <w:t>ля</w:t>
      </w:r>
      <w:r w:rsidR="002C6723" w:rsidRPr="007A2D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2D31">
        <w:rPr>
          <w:rFonts w:ascii="Times New Roman" w:hAnsi="Times New Roman"/>
          <w:sz w:val="24"/>
          <w:szCs w:val="24"/>
        </w:rPr>
        <w:t>общеобразоват</w:t>
      </w:r>
      <w:proofErr w:type="spellEnd"/>
      <w:r w:rsidRPr="007A2D31">
        <w:rPr>
          <w:rFonts w:ascii="Times New Roman" w:hAnsi="Times New Roman"/>
          <w:sz w:val="24"/>
          <w:szCs w:val="24"/>
        </w:rPr>
        <w:t>. учреждений с прил. на электрон. носителе. В 2 ч./ В. Я. Коровина, В. П. Журавлёв, В. И. Коровин М.: Просвещение, 2016г.</w:t>
      </w:r>
    </w:p>
    <w:p w14:paraId="23146E45" w14:textId="7051E9DC" w:rsidR="0027300F" w:rsidRPr="007A2D31" w:rsidRDefault="0027300F" w:rsidP="007A2D31">
      <w:pPr>
        <w:shd w:val="clear" w:color="auto" w:fill="FFFFFF"/>
        <w:spacing w:line="24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  <w:r w:rsidRPr="007A2D31">
        <w:rPr>
          <w:rFonts w:ascii="Times New Roman" w:hAnsi="Times New Roman"/>
          <w:sz w:val="24"/>
          <w:szCs w:val="24"/>
        </w:rPr>
        <w:t>2.Литература: 8 класс: Фонохрестоматия. Сост. Коровина В.Я., Журавлев В.П., Коровин В.И. — М: Просвещение, 2016г.</w:t>
      </w:r>
    </w:p>
    <w:p w14:paraId="383743F9" w14:textId="3965D730" w:rsidR="00883ED3" w:rsidRPr="007A2D31" w:rsidRDefault="004625B9" w:rsidP="007A2D31">
      <w:pPr>
        <w:shd w:val="clear" w:color="auto" w:fill="FFFFFF"/>
        <w:spacing w:line="24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  <w:r w:rsidRPr="007A2D31">
        <w:rPr>
          <w:rFonts w:ascii="Times New Roman" w:hAnsi="Times New Roman"/>
          <w:sz w:val="24"/>
          <w:szCs w:val="24"/>
        </w:rPr>
        <w:t>ПЛАНИРУЕМЫЕ РЕЗУЛЬТАТЫ ОСВОЕНИЯ МАТЕРИАЛА</w:t>
      </w:r>
    </w:p>
    <w:p w14:paraId="3B377F33" w14:textId="751FCD2A" w:rsidR="00883ED3" w:rsidRPr="007A2D31" w:rsidRDefault="004625B9" w:rsidP="007A2D31">
      <w:pPr>
        <w:pStyle w:val="c20"/>
        <w:ind w:firstLine="709"/>
        <w:rPr>
          <w:rStyle w:val="c10"/>
          <w:bCs/>
        </w:rPr>
      </w:pPr>
      <w:r w:rsidRPr="007A2D31">
        <w:rPr>
          <w:rStyle w:val="c10"/>
          <w:bCs/>
        </w:rPr>
        <w:t>Обу</w:t>
      </w:r>
      <w:r w:rsidR="00883ED3" w:rsidRPr="007A2D31">
        <w:rPr>
          <w:rStyle w:val="c10"/>
          <w:bCs/>
        </w:rPr>
        <w:t>ча</w:t>
      </w:r>
      <w:r w:rsidRPr="007A2D31">
        <w:rPr>
          <w:rStyle w:val="c10"/>
          <w:bCs/>
        </w:rPr>
        <w:t>ю</w:t>
      </w:r>
      <w:r w:rsidR="00883ED3" w:rsidRPr="007A2D31">
        <w:rPr>
          <w:rStyle w:val="c10"/>
          <w:bCs/>
        </w:rPr>
        <w:t>щиеся научатся</w:t>
      </w:r>
      <w:r w:rsidR="00883ED3" w:rsidRPr="007A2D31">
        <w:rPr>
          <w:bCs/>
          <w:color w:val="000000"/>
        </w:rPr>
        <w:t xml:space="preserve"> определять</w:t>
      </w:r>
      <w:r w:rsidR="00883ED3" w:rsidRPr="007A2D31">
        <w:rPr>
          <w:rStyle w:val="c10"/>
          <w:bCs/>
        </w:rPr>
        <w:t>:</w:t>
      </w:r>
    </w:p>
    <w:p w14:paraId="5B1795E7" w14:textId="65500338" w:rsidR="00883ED3" w:rsidRPr="007A2D31" w:rsidRDefault="00883ED3" w:rsidP="007A2D31">
      <w:pPr>
        <w:pStyle w:val="a6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A2D31">
        <w:rPr>
          <w:rFonts w:ascii="Times New Roman" w:hAnsi="Times New Roman"/>
          <w:bCs/>
          <w:color w:val="000000"/>
          <w:sz w:val="24"/>
          <w:szCs w:val="24"/>
        </w:rPr>
        <w:t>образную природу словесного искусства</w:t>
      </w:r>
      <w:r w:rsidR="004625B9" w:rsidRPr="007A2D31">
        <w:rPr>
          <w:rFonts w:ascii="Times New Roman" w:hAnsi="Times New Roman"/>
          <w:bCs/>
          <w:color w:val="000000"/>
          <w:sz w:val="24"/>
          <w:szCs w:val="24"/>
        </w:rPr>
        <w:t>;</w:t>
      </w:r>
    </w:p>
    <w:p w14:paraId="32DE989C" w14:textId="77777777" w:rsidR="00883ED3" w:rsidRPr="007A2D31" w:rsidRDefault="00883ED3" w:rsidP="007A2D31">
      <w:pPr>
        <w:pStyle w:val="a6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A2D31">
        <w:rPr>
          <w:rFonts w:ascii="Times New Roman" w:hAnsi="Times New Roman"/>
          <w:bCs/>
          <w:color w:val="000000"/>
          <w:sz w:val="24"/>
          <w:szCs w:val="24"/>
        </w:rPr>
        <w:t>общую характеристику развития русской литературы (этапы развития, основные литературные направления);</w:t>
      </w:r>
    </w:p>
    <w:p w14:paraId="20915C69" w14:textId="77777777" w:rsidR="00883ED3" w:rsidRPr="007A2D31" w:rsidRDefault="00883ED3" w:rsidP="007A2D31">
      <w:pPr>
        <w:pStyle w:val="a6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A2D31">
        <w:rPr>
          <w:rFonts w:ascii="Times New Roman" w:hAnsi="Times New Roman"/>
          <w:bCs/>
          <w:color w:val="000000"/>
          <w:sz w:val="24"/>
          <w:szCs w:val="24"/>
        </w:rPr>
        <w:t>авторов и содержание изученных художественных произведений;</w:t>
      </w:r>
    </w:p>
    <w:p w14:paraId="0392E36B" w14:textId="77777777" w:rsidR="00883ED3" w:rsidRPr="007A2D31" w:rsidRDefault="00883ED3" w:rsidP="007A2D31">
      <w:pPr>
        <w:pStyle w:val="a6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A2D31">
        <w:rPr>
          <w:rFonts w:ascii="Times New Roman" w:hAnsi="Times New Roman"/>
          <w:bCs/>
          <w:color w:val="000000"/>
          <w:sz w:val="24"/>
          <w:szCs w:val="24"/>
        </w:rPr>
        <w:t>основные теоретические понятия:</w:t>
      </w:r>
    </w:p>
    <w:p w14:paraId="352B26FC" w14:textId="1DAB1731" w:rsidR="00883ED3" w:rsidRPr="007A2D31" w:rsidRDefault="00883ED3" w:rsidP="007A2D31">
      <w:pPr>
        <w:shd w:val="clear" w:color="auto" w:fill="FFFFFF"/>
        <w:autoSpaceDE w:val="0"/>
        <w:autoSpaceDN w:val="0"/>
        <w:adjustRightInd w:val="0"/>
        <w:spacing w:line="240" w:lineRule="auto"/>
        <w:ind w:left="36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A2D31">
        <w:rPr>
          <w:rFonts w:ascii="Times New Roman" w:hAnsi="Times New Roman"/>
          <w:bCs/>
          <w:color w:val="000000"/>
          <w:sz w:val="24"/>
          <w:szCs w:val="24"/>
        </w:rPr>
        <w:t xml:space="preserve">- литература как искусство слова (развитие представлений) </w:t>
      </w:r>
    </w:p>
    <w:p w14:paraId="53836457" w14:textId="2FF83BF7" w:rsidR="00883ED3" w:rsidRPr="007A2D31" w:rsidRDefault="00883ED3" w:rsidP="007A2D31">
      <w:pPr>
        <w:shd w:val="clear" w:color="auto" w:fill="FFFFFF"/>
        <w:autoSpaceDE w:val="0"/>
        <w:autoSpaceDN w:val="0"/>
        <w:adjustRightInd w:val="0"/>
        <w:spacing w:line="240" w:lineRule="auto"/>
        <w:ind w:left="36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A2D31">
        <w:rPr>
          <w:rFonts w:ascii="Times New Roman" w:hAnsi="Times New Roman"/>
          <w:bCs/>
          <w:color w:val="000000"/>
          <w:sz w:val="24"/>
          <w:szCs w:val="24"/>
        </w:rPr>
        <w:t>-житие, сатирическая и воинская повесть как жанр древнерусской литературы</w:t>
      </w:r>
    </w:p>
    <w:p w14:paraId="72AD52CA" w14:textId="61214347" w:rsidR="00883ED3" w:rsidRPr="007A2D31" w:rsidRDefault="00883ED3" w:rsidP="007A2D31">
      <w:pPr>
        <w:shd w:val="clear" w:color="auto" w:fill="FFFFFF"/>
        <w:autoSpaceDE w:val="0"/>
        <w:autoSpaceDN w:val="0"/>
        <w:adjustRightInd w:val="0"/>
        <w:spacing w:line="240" w:lineRule="auto"/>
        <w:ind w:left="36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A2D31">
        <w:rPr>
          <w:rFonts w:ascii="Times New Roman" w:hAnsi="Times New Roman"/>
          <w:bCs/>
          <w:color w:val="000000"/>
          <w:sz w:val="24"/>
          <w:szCs w:val="24"/>
        </w:rPr>
        <w:t xml:space="preserve">-песня как жанр лирической поэзии  </w:t>
      </w:r>
    </w:p>
    <w:p w14:paraId="7E4E12E1" w14:textId="541EDEBF" w:rsidR="00883ED3" w:rsidRPr="007A2D31" w:rsidRDefault="004625B9" w:rsidP="007A2D31">
      <w:pPr>
        <w:shd w:val="clear" w:color="auto" w:fill="FFFFFF"/>
        <w:autoSpaceDE w:val="0"/>
        <w:autoSpaceDN w:val="0"/>
        <w:adjustRightInd w:val="0"/>
        <w:spacing w:line="240" w:lineRule="auto"/>
        <w:ind w:left="36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A2D31">
        <w:rPr>
          <w:rFonts w:ascii="Times New Roman" w:hAnsi="Times New Roman"/>
          <w:bCs/>
          <w:color w:val="000000"/>
          <w:sz w:val="24"/>
          <w:szCs w:val="24"/>
        </w:rPr>
        <w:t>-</w:t>
      </w:r>
      <w:r w:rsidR="00883ED3" w:rsidRPr="007A2D31">
        <w:rPr>
          <w:rFonts w:ascii="Times New Roman" w:hAnsi="Times New Roman"/>
          <w:bCs/>
          <w:color w:val="000000"/>
          <w:sz w:val="24"/>
          <w:szCs w:val="24"/>
        </w:rPr>
        <w:t xml:space="preserve">дума как жанр эпико-лирической поэзии, басня, её мораль, аллегория (развитие представлений) </w:t>
      </w:r>
    </w:p>
    <w:p w14:paraId="1437398D" w14:textId="3F542B11" w:rsidR="00883ED3" w:rsidRPr="007A2D31" w:rsidRDefault="004625B9" w:rsidP="007A2D31">
      <w:pPr>
        <w:shd w:val="clear" w:color="auto" w:fill="FFFFFF"/>
        <w:autoSpaceDE w:val="0"/>
        <w:autoSpaceDN w:val="0"/>
        <w:adjustRightInd w:val="0"/>
        <w:spacing w:line="240" w:lineRule="auto"/>
        <w:ind w:left="36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A2D31">
        <w:rPr>
          <w:rFonts w:ascii="Times New Roman" w:hAnsi="Times New Roman"/>
          <w:bCs/>
          <w:color w:val="000000"/>
          <w:sz w:val="24"/>
          <w:szCs w:val="24"/>
        </w:rPr>
        <w:t>-</w:t>
      </w:r>
      <w:r w:rsidR="00883ED3" w:rsidRPr="007A2D31">
        <w:rPr>
          <w:rFonts w:ascii="Times New Roman" w:hAnsi="Times New Roman"/>
          <w:bCs/>
          <w:color w:val="000000"/>
          <w:sz w:val="24"/>
          <w:szCs w:val="24"/>
        </w:rPr>
        <w:t xml:space="preserve">классицизм (начальные представления), романтизм, романтическая поэма (начальные представления) </w:t>
      </w:r>
    </w:p>
    <w:p w14:paraId="25A79AC9" w14:textId="491EA7C5" w:rsidR="00883ED3" w:rsidRPr="007A2D31" w:rsidRDefault="004625B9" w:rsidP="007A2D31">
      <w:pPr>
        <w:shd w:val="clear" w:color="auto" w:fill="FFFFFF"/>
        <w:autoSpaceDE w:val="0"/>
        <w:autoSpaceDN w:val="0"/>
        <w:adjustRightInd w:val="0"/>
        <w:spacing w:line="240" w:lineRule="auto"/>
        <w:ind w:left="36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A2D31">
        <w:rPr>
          <w:rFonts w:ascii="Times New Roman" w:hAnsi="Times New Roman"/>
          <w:bCs/>
          <w:color w:val="000000"/>
          <w:sz w:val="24"/>
          <w:szCs w:val="24"/>
        </w:rPr>
        <w:t>-</w:t>
      </w:r>
      <w:r w:rsidR="00883ED3" w:rsidRPr="007A2D31">
        <w:rPr>
          <w:rFonts w:ascii="Times New Roman" w:hAnsi="Times New Roman"/>
          <w:bCs/>
          <w:color w:val="000000"/>
          <w:sz w:val="24"/>
          <w:szCs w:val="24"/>
        </w:rPr>
        <w:t xml:space="preserve">предание, частушка (развитие представлений) </w:t>
      </w:r>
    </w:p>
    <w:p w14:paraId="29E9CC37" w14:textId="38170F5A" w:rsidR="00883ED3" w:rsidRPr="007A2D31" w:rsidRDefault="004625B9" w:rsidP="007A2D31">
      <w:pPr>
        <w:shd w:val="clear" w:color="auto" w:fill="FFFFFF"/>
        <w:autoSpaceDE w:val="0"/>
        <w:autoSpaceDN w:val="0"/>
        <w:adjustRightInd w:val="0"/>
        <w:spacing w:line="240" w:lineRule="auto"/>
        <w:ind w:left="36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A2D31">
        <w:rPr>
          <w:rFonts w:ascii="Times New Roman" w:hAnsi="Times New Roman"/>
          <w:bCs/>
          <w:color w:val="000000"/>
          <w:sz w:val="24"/>
          <w:szCs w:val="24"/>
        </w:rPr>
        <w:lastRenderedPageBreak/>
        <w:t>-</w:t>
      </w:r>
      <w:r w:rsidR="00883ED3" w:rsidRPr="007A2D31">
        <w:rPr>
          <w:rFonts w:ascii="Times New Roman" w:hAnsi="Times New Roman"/>
          <w:bCs/>
          <w:color w:val="000000"/>
          <w:sz w:val="24"/>
          <w:szCs w:val="24"/>
        </w:rPr>
        <w:t>историзм художественной литературы, роман (начальные представления)</w:t>
      </w:r>
    </w:p>
    <w:p w14:paraId="094C207E" w14:textId="1C59CD51" w:rsidR="00883ED3" w:rsidRPr="007A2D31" w:rsidRDefault="004625B9" w:rsidP="007A2D31">
      <w:pPr>
        <w:shd w:val="clear" w:color="auto" w:fill="FFFFFF"/>
        <w:autoSpaceDE w:val="0"/>
        <w:autoSpaceDN w:val="0"/>
        <w:adjustRightInd w:val="0"/>
        <w:spacing w:line="240" w:lineRule="auto"/>
        <w:ind w:left="36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A2D31">
        <w:rPr>
          <w:rFonts w:ascii="Times New Roman" w:hAnsi="Times New Roman"/>
          <w:bCs/>
          <w:color w:val="000000"/>
          <w:sz w:val="24"/>
          <w:szCs w:val="24"/>
        </w:rPr>
        <w:t>-</w:t>
      </w:r>
      <w:r w:rsidR="00883ED3" w:rsidRPr="007A2D31">
        <w:rPr>
          <w:rFonts w:ascii="Times New Roman" w:hAnsi="Times New Roman"/>
          <w:bCs/>
          <w:color w:val="000000"/>
          <w:sz w:val="24"/>
          <w:szCs w:val="24"/>
        </w:rPr>
        <w:t xml:space="preserve">реализм (начальные представления) </w:t>
      </w:r>
    </w:p>
    <w:p w14:paraId="48873254" w14:textId="26CB2BF6" w:rsidR="00883ED3" w:rsidRPr="007A2D31" w:rsidRDefault="004625B9" w:rsidP="007A2D31">
      <w:pPr>
        <w:shd w:val="clear" w:color="auto" w:fill="FFFFFF"/>
        <w:autoSpaceDE w:val="0"/>
        <w:autoSpaceDN w:val="0"/>
        <w:adjustRightInd w:val="0"/>
        <w:spacing w:line="240" w:lineRule="auto"/>
        <w:ind w:left="36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A2D31">
        <w:rPr>
          <w:rFonts w:ascii="Times New Roman" w:hAnsi="Times New Roman"/>
          <w:bCs/>
          <w:color w:val="000000"/>
          <w:sz w:val="24"/>
          <w:szCs w:val="24"/>
        </w:rPr>
        <w:t>-</w:t>
      </w:r>
      <w:r w:rsidR="00883ED3" w:rsidRPr="007A2D31">
        <w:rPr>
          <w:rFonts w:ascii="Times New Roman" w:hAnsi="Times New Roman"/>
          <w:bCs/>
          <w:color w:val="000000"/>
          <w:sz w:val="24"/>
          <w:szCs w:val="24"/>
        </w:rPr>
        <w:t xml:space="preserve">комедия как жанр драмы (развитие понятия) </w:t>
      </w:r>
    </w:p>
    <w:p w14:paraId="05A28EF8" w14:textId="4614B4DD" w:rsidR="00883ED3" w:rsidRPr="007A2D31" w:rsidRDefault="004625B9" w:rsidP="007A2D31">
      <w:pPr>
        <w:shd w:val="clear" w:color="auto" w:fill="FFFFFF"/>
        <w:autoSpaceDE w:val="0"/>
        <w:autoSpaceDN w:val="0"/>
        <w:adjustRightInd w:val="0"/>
        <w:spacing w:line="240" w:lineRule="auto"/>
        <w:ind w:left="36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A2D31">
        <w:rPr>
          <w:rFonts w:ascii="Times New Roman" w:hAnsi="Times New Roman"/>
          <w:bCs/>
          <w:color w:val="000000"/>
          <w:sz w:val="24"/>
          <w:szCs w:val="24"/>
        </w:rPr>
        <w:t>-</w:t>
      </w:r>
      <w:r w:rsidR="00883ED3" w:rsidRPr="007A2D31">
        <w:rPr>
          <w:rFonts w:ascii="Times New Roman" w:hAnsi="Times New Roman"/>
          <w:bCs/>
          <w:color w:val="000000"/>
          <w:sz w:val="24"/>
          <w:szCs w:val="24"/>
        </w:rPr>
        <w:t>пародия (начальные представления)</w:t>
      </w:r>
    </w:p>
    <w:p w14:paraId="48537A63" w14:textId="66AEE0D5" w:rsidR="00883ED3" w:rsidRPr="007A2D31" w:rsidRDefault="004625B9" w:rsidP="007A2D31">
      <w:pPr>
        <w:shd w:val="clear" w:color="auto" w:fill="FFFFFF"/>
        <w:autoSpaceDE w:val="0"/>
        <w:autoSpaceDN w:val="0"/>
        <w:adjustRightInd w:val="0"/>
        <w:spacing w:line="240" w:lineRule="auto"/>
        <w:ind w:left="36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A2D31">
        <w:rPr>
          <w:rFonts w:ascii="Times New Roman" w:hAnsi="Times New Roman"/>
          <w:bCs/>
          <w:color w:val="000000"/>
          <w:sz w:val="24"/>
          <w:szCs w:val="24"/>
        </w:rPr>
        <w:t>-</w:t>
      </w:r>
      <w:r w:rsidR="00883ED3" w:rsidRPr="007A2D31">
        <w:rPr>
          <w:rFonts w:ascii="Times New Roman" w:hAnsi="Times New Roman"/>
          <w:bCs/>
          <w:color w:val="000000"/>
          <w:sz w:val="24"/>
          <w:szCs w:val="24"/>
        </w:rPr>
        <w:t xml:space="preserve">комическое и его виды (сатира, ирония, юмор, сарказм), пародия, гротеск, эзопов язык </w:t>
      </w:r>
    </w:p>
    <w:p w14:paraId="458B0DF1" w14:textId="1AB247AB" w:rsidR="00883ED3" w:rsidRPr="007A2D31" w:rsidRDefault="004625B9" w:rsidP="007A2D31">
      <w:pPr>
        <w:shd w:val="clear" w:color="auto" w:fill="FFFFFF"/>
        <w:autoSpaceDE w:val="0"/>
        <w:autoSpaceDN w:val="0"/>
        <w:adjustRightInd w:val="0"/>
        <w:spacing w:line="240" w:lineRule="auto"/>
        <w:ind w:left="36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A2D31">
        <w:rPr>
          <w:rFonts w:ascii="Times New Roman" w:hAnsi="Times New Roman"/>
          <w:bCs/>
          <w:color w:val="000000"/>
          <w:sz w:val="24"/>
          <w:szCs w:val="24"/>
        </w:rPr>
        <w:t>-</w:t>
      </w:r>
      <w:r w:rsidR="00883ED3" w:rsidRPr="007A2D31">
        <w:rPr>
          <w:rFonts w:ascii="Times New Roman" w:hAnsi="Times New Roman"/>
          <w:bCs/>
          <w:color w:val="000000"/>
          <w:sz w:val="24"/>
          <w:szCs w:val="24"/>
        </w:rPr>
        <w:t xml:space="preserve">комедия как жанр драматургии (развитие представлений) </w:t>
      </w:r>
    </w:p>
    <w:p w14:paraId="02A2B890" w14:textId="380B4B21" w:rsidR="00883ED3" w:rsidRPr="007A2D31" w:rsidRDefault="004625B9" w:rsidP="007A2D31">
      <w:pPr>
        <w:shd w:val="clear" w:color="auto" w:fill="FFFFFF"/>
        <w:autoSpaceDE w:val="0"/>
        <w:autoSpaceDN w:val="0"/>
        <w:adjustRightInd w:val="0"/>
        <w:spacing w:line="240" w:lineRule="auto"/>
        <w:ind w:left="36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A2D31">
        <w:rPr>
          <w:rFonts w:ascii="Times New Roman" w:hAnsi="Times New Roman"/>
          <w:bCs/>
          <w:color w:val="000000"/>
          <w:sz w:val="24"/>
          <w:szCs w:val="24"/>
        </w:rPr>
        <w:t>-</w:t>
      </w:r>
      <w:r w:rsidR="00883ED3" w:rsidRPr="007A2D31">
        <w:rPr>
          <w:rFonts w:ascii="Times New Roman" w:hAnsi="Times New Roman"/>
          <w:bCs/>
          <w:color w:val="000000"/>
          <w:sz w:val="24"/>
          <w:szCs w:val="24"/>
        </w:rPr>
        <w:t>жанровые особенности рассказа (развитие представлений)</w:t>
      </w:r>
    </w:p>
    <w:p w14:paraId="378F0FE7" w14:textId="244E15EB" w:rsidR="00883ED3" w:rsidRPr="007A2D31" w:rsidRDefault="004625B9" w:rsidP="007A2D31">
      <w:pPr>
        <w:shd w:val="clear" w:color="auto" w:fill="FFFFFF"/>
        <w:autoSpaceDE w:val="0"/>
        <w:autoSpaceDN w:val="0"/>
        <w:adjustRightInd w:val="0"/>
        <w:spacing w:line="240" w:lineRule="auto"/>
        <w:ind w:left="36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A2D31">
        <w:rPr>
          <w:rFonts w:ascii="Times New Roman" w:hAnsi="Times New Roman"/>
          <w:bCs/>
          <w:color w:val="000000"/>
          <w:sz w:val="24"/>
          <w:szCs w:val="24"/>
        </w:rPr>
        <w:t>-</w:t>
      </w:r>
      <w:r w:rsidR="00883ED3" w:rsidRPr="007A2D31">
        <w:rPr>
          <w:rFonts w:ascii="Times New Roman" w:hAnsi="Times New Roman"/>
          <w:bCs/>
          <w:color w:val="000000"/>
          <w:sz w:val="24"/>
          <w:szCs w:val="24"/>
        </w:rPr>
        <w:t xml:space="preserve">художественная условность, деталь, фантастика (начальное представление), антитеза, композиция (развитие представлений), </w:t>
      </w:r>
    </w:p>
    <w:p w14:paraId="0661F57A" w14:textId="49036FC0" w:rsidR="00883ED3" w:rsidRPr="007A2D31" w:rsidRDefault="004625B9" w:rsidP="007A2D31">
      <w:pPr>
        <w:shd w:val="clear" w:color="auto" w:fill="FFFFFF"/>
        <w:autoSpaceDE w:val="0"/>
        <w:autoSpaceDN w:val="0"/>
        <w:adjustRightInd w:val="0"/>
        <w:spacing w:line="240" w:lineRule="auto"/>
        <w:ind w:left="36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A2D31">
        <w:rPr>
          <w:rFonts w:ascii="Times New Roman" w:hAnsi="Times New Roman"/>
          <w:bCs/>
          <w:color w:val="000000"/>
          <w:sz w:val="24"/>
          <w:szCs w:val="24"/>
        </w:rPr>
        <w:t>-</w:t>
      </w:r>
      <w:r w:rsidR="00883ED3" w:rsidRPr="007A2D31">
        <w:rPr>
          <w:rFonts w:ascii="Times New Roman" w:hAnsi="Times New Roman"/>
          <w:bCs/>
          <w:color w:val="000000"/>
          <w:sz w:val="24"/>
          <w:szCs w:val="24"/>
        </w:rPr>
        <w:t>драматическая поэма (начальные представления)</w:t>
      </w:r>
    </w:p>
    <w:p w14:paraId="77130AA8" w14:textId="58616DCF" w:rsidR="00883ED3" w:rsidRPr="007A2D31" w:rsidRDefault="004625B9" w:rsidP="007A2D31">
      <w:pPr>
        <w:shd w:val="clear" w:color="auto" w:fill="FFFFFF"/>
        <w:autoSpaceDE w:val="0"/>
        <w:autoSpaceDN w:val="0"/>
        <w:adjustRightInd w:val="0"/>
        <w:spacing w:line="240" w:lineRule="auto"/>
        <w:ind w:left="36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A2D31">
        <w:rPr>
          <w:rFonts w:ascii="Times New Roman" w:hAnsi="Times New Roman"/>
          <w:bCs/>
          <w:color w:val="000000"/>
          <w:sz w:val="24"/>
          <w:szCs w:val="24"/>
        </w:rPr>
        <w:t>-</w:t>
      </w:r>
      <w:proofErr w:type="spellStart"/>
      <w:r w:rsidR="00883ED3" w:rsidRPr="007A2D31">
        <w:rPr>
          <w:rFonts w:ascii="Times New Roman" w:hAnsi="Times New Roman"/>
          <w:bCs/>
          <w:color w:val="000000"/>
          <w:sz w:val="24"/>
          <w:szCs w:val="24"/>
        </w:rPr>
        <w:t>фольклоризм</w:t>
      </w:r>
      <w:proofErr w:type="spellEnd"/>
      <w:r w:rsidR="00883ED3" w:rsidRPr="007A2D31">
        <w:rPr>
          <w:rFonts w:ascii="Times New Roman" w:hAnsi="Times New Roman"/>
          <w:bCs/>
          <w:color w:val="000000"/>
          <w:sz w:val="24"/>
          <w:szCs w:val="24"/>
        </w:rPr>
        <w:t xml:space="preserve"> литературы (развитие понятия) </w:t>
      </w:r>
    </w:p>
    <w:p w14:paraId="308CB7DB" w14:textId="2CBE756B" w:rsidR="00883ED3" w:rsidRPr="007A2D31" w:rsidRDefault="004625B9" w:rsidP="007A2D31">
      <w:pPr>
        <w:shd w:val="clear" w:color="auto" w:fill="FFFFFF"/>
        <w:autoSpaceDE w:val="0"/>
        <w:autoSpaceDN w:val="0"/>
        <w:adjustRightInd w:val="0"/>
        <w:spacing w:line="240" w:lineRule="auto"/>
        <w:ind w:left="36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A2D31">
        <w:rPr>
          <w:rFonts w:ascii="Times New Roman" w:hAnsi="Times New Roman"/>
          <w:bCs/>
          <w:color w:val="000000"/>
          <w:sz w:val="24"/>
          <w:szCs w:val="24"/>
        </w:rPr>
        <w:t>-</w:t>
      </w:r>
      <w:r w:rsidR="00883ED3" w:rsidRPr="007A2D31">
        <w:rPr>
          <w:rFonts w:ascii="Times New Roman" w:hAnsi="Times New Roman"/>
          <w:bCs/>
          <w:color w:val="000000"/>
          <w:sz w:val="24"/>
          <w:szCs w:val="24"/>
        </w:rPr>
        <w:t xml:space="preserve">герой-повествователь (развитие представлений) </w:t>
      </w:r>
    </w:p>
    <w:p w14:paraId="21762AE5" w14:textId="77777777" w:rsidR="00883ED3" w:rsidRPr="007A2D31" w:rsidRDefault="00883ED3" w:rsidP="007A2D31">
      <w:pPr>
        <w:shd w:val="clear" w:color="auto" w:fill="FFFFFF"/>
        <w:autoSpaceDE w:val="0"/>
        <w:autoSpaceDN w:val="0"/>
        <w:adjustRightInd w:val="0"/>
        <w:spacing w:line="240" w:lineRule="auto"/>
        <w:ind w:left="36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A2D31">
        <w:rPr>
          <w:rFonts w:ascii="Times New Roman" w:hAnsi="Times New Roman"/>
          <w:bCs/>
          <w:color w:val="000000"/>
          <w:sz w:val="24"/>
          <w:szCs w:val="24"/>
        </w:rPr>
        <w:t>-силлабо-тоническая и тоническая системы стихосложения, виды рифм, способы рифмовки (развитие представлений).</w:t>
      </w:r>
    </w:p>
    <w:p w14:paraId="4D5860F7" w14:textId="64A94889" w:rsidR="00883ED3" w:rsidRPr="007A2D31" w:rsidRDefault="004625B9" w:rsidP="007A2D31">
      <w:pPr>
        <w:pStyle w:val="c20"/>
        <w:spacing w:before="0" w:after="0"/>
        <w:ind w:firstLine="709"/>
        <w:rPr>
          <w:rStyle w:val="c10"/>
          <w:bCs/>
        </w:rPr>
      </w:pPr>
      <w:r w:rsidRPr="007A2D31">
        <w:rPr>
          <w:rStyle w:val="c10"/>
          <w:bCs/>
        </w:rPr>
        <w:t>Обу</w:t>
      </w:r>
      <w:r w:rsidR="00883ED3" w:rsidRPr="007A2D31">
        <w:rPr>
          <w:rStyle w:val="c10"/>
          <w:bCs/>
        </w:rPr>
        <w:t>ча</w:t>
      </w:r>
      <w:r w:rsidRPr="007A2D31">
        <w:rPr>
          <w:rStyle w:val="c10"/>
          <w:bCs/>
        </w:rPr>
        <w:t>ю</w:t>
      </w:r>
      <w:r w:rsidR="00883ED3" w:rsidRPr="007A2D31">
        <w:rPr>
          <w:rStyle w:val="c10"/>
          <w:bCs/>
        </w:rPr>
        <w:t>щиеся получат возможность научиться:</w:t>
      </w:r>
    </w:p>
    <w:p w14:paraId="528CD266" w14:textId="77777777" w:rsidR="00883ED3" w:rsidRPr="007A2D31" w:rsidRDefault="00883ED3" w:rsidP="007A2D31">
      <w:pPr>
        <w:shd w:val="clear" w:color="auto" w:fill="FFFFFF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2D31">
        <w:rPr>
          <w:rFonts w:ascii="Times New Roman" w:hAnsi="Times New Roman"/>
          <w:color w:val="000000"/>
          <w:sz w:val="24"/>
          <w:szCs w:val="24"/>
        </w:rPr>
        <w:t>прослеживать темы русской литературы и их исторические изменения;</w:t>
      </w:r>
    </w:p>
    <w:p w14:paraId="7F7077C1" w14:textId="77777777" w:rsidR="00883ED3" w:rsidRPr="007A2D31" w:rsidRDefault="00883ED3" w:rsidP="007A2D31">
      <w:pPr>
        <w:shd w:val="clear" w:color="auto" w:fill="FFFFFF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2D31">
        <w:rPr>
          <w:rFonts w:ascii="Times New Roman" w:hAnsi="Times New Roman"/>
          <w:color w:val="000000"/>
          <w:sz w:val="24"/>
          <w:szCs w:val="24"/>
        </w:rPr>
        <w:t>•  определять индивидуальное и общее в эстети</w:t>
      </w:r>
      <w:r w:rsidRPr="007A2D31">
        <w:rPr>
          <w:rFonts w:ascii="Times New Roman" w:hAnsi="Times New Roman"/>
          <w:color w:val="000000"/>
          <w:sz w:val="24"/>
          <w:szCs w:val="24"/>
        </w:rPr>
        <w:softHyphen/>
        <w:t>ческих принципах и стилях поэтов и писате</w:t>
      </w:r>
      <w:r w:rsidRPr="007A2D31">
        <w:rPr>
          <w:rFonts w:ascii="Times New Roman" w:hAnsi="Times New Roman"/>
          <w:color w:val="000000"/>
          <w:sz w:val="24"/>
          <w:szCs w:val="24"/>
        </w:rPr>
        <w:softHyphen/>
        <w:t>лей разных эпох;</w:t>
      </w:r>
    </w:p>
    <w:p w14:paraId="18AF2C1D" w14:textId="77777777" w:rsidR="00883ED3" w:rsidRPr="007A2D31" w:rsidRDefault="00883ED3" w:rsidP="007A2D31">
      <w:pPr>
        <w:shd w:val="clear" w:color="auto" w:fill="FFFFFF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2D31">
        <w:rPr>
          <w:rFonts w:ascii="Times New Roman" w:hAnsi="Times New Roman"/>
          <w:color w:val="000000"/>
          <w:sz w:val="24"/>
          <w:szCs w:val="24"/>
        </w:rPr>
        <w:t>•  определять идейную и эстетическую позицию писателя;</w:t>
      </w:r>
    </w:p>
    <w:p w14:paraId="133C17E6" w14:textId="77777777" w:rsidR="00883ED3" w:rsidRPr="007A2D31" w:rsidRDefault="00883ED3" w:rsidP="007A2D31">
      <w:pPr>
        <w:shd w:val="clear" w:color="auto" w:fill="FFFFFF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2D31">
        <w:rPr>
          <w:rFonts w:ascii="Times New Roman" w:hAnsi="Times New Roman"/>
          <w:color w:val="000000"/>
          <w:sz w:val="24"/>
          <w:szCs w:val="24"/>
        </w:rPr>
        <w:t>•анализировать произведение литературы с учетом особенностей художественного ме</w:t>
      </w:r>
      <w:r w:rsidRPr="007A2D31">
        <w:rPr>
          <w:rFonts w:ascii="Times New Roman" w:hAnsi="Times New Roman"/>
          <w:color w:val="000000"/>
          <w:sz w:val="24"/>
          <w:szCs w:val="24"/>
        </w:rPr>
        <w:softHyphen/>
        <w:t>тода и жанровой специфики и стилевого своеобразия;</w:t>
      </w:r>
    </w:p>
    <w:p w14:paraId="036D9159" w14:textId="77777777" w:rsidR="00883ED3" w:rsidRPr="007A2D31" w:rsidRDefault="00883ED3" w:rsidP="007A2D31">
      <w:pPr>
        <w:shd w:val="clear" w:color="auto" w:fill="FFFFFF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2D31">
        <w:rPr>
          <w:rFonts w:ascii="Times New Roman" w:hAnsi="Times New Roman"/>
          <w:color w:val="000000"/>
          <w:sz w:val="24"/>
          <w:szCs w:val="24"/>
        </w:rPr>
        <w:t>• оценивать проблематику современной литера</w:t>
      </w:r>
      <w:r w:rsidRPr="007A2D31">
        <w:rPr>
          <w:rFonts w:ascii="Times New Roman" w:hAnsi="Times New Roman"/>
          <w:color w:val="000000"/>
          <w:sz w:val="24"/>
          <w:szCs w:val="24"/>
        </w:rPr>
        <w:softHyphen/>
        <w:t>туры и соотносить ее с идейными исканиями художников прошлого;</w:t>
      </w:r>
    </w:p>
    <w:p w14:paraId="1D6DBF0D" w14:textId="77777777" w:rsidR="00883ED3" w:rsidRPr="007A2D31" w:rsidRDefault="00883ED3" w:rsidP="007A2D31">
      <w:pPr>
        <w:shd w:val="clear" w:color="auto" w:fill="FFFFFF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2D31">
        <w:rPr>
          <w:rFonts w:ascii="Times New Roman" w:hAnsi="Times New Roman"/>
          <w:color w:val="000000"/>
          <w:sz w:val="24"/>
          <w:szCs w:val="24"/>
        </w:rPr>
        <w:t>•  различать героя, повествователя и автора в ху</w:t>
      </w:r>
      <w:r w:rsidRPr="007A2D31">
        <w:rPr>
          <w:rFonts w:ascii="Times New Roman" w:hAnsi="Times New Roman"/>
          <w:color w:val="000000"/>
          <w:sz w:val="24"/>
          <w:szCs w:val="24"/>
        </w:rPr>
        <w:softHyphen/>
        <w:t>дожественном произведении;</w:t>
      </w:r>
    </w:p>
    <w:p w14:paraId="164726A6" w14:textId="77777777" w:rsidR="00883ED3" w:rsidRPr="007A2D31" w:rsidRDefault="00883ED3" w:rsidP="007A2D31">
      <w:pPr>
        <w:shd w:val="clear" w:color="auto" w:fill="FFFFFF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2D31">
        <w:rPr>
          <w:rFonts w:ascii="Times New Roman" w:hAnsi="Times New Roman"/>
          <w:color w:val="000000"/>
          <w:sz w:val="24"/>
          <w:szCs w:val="24"/>
        </w:rPr>
        <w:t>• осознавать своеобразие эмоционально-образ</w:t>
      </w:r>
      <w:r w:rsidRPr="007A2D31">
        <w:rPr>
          <w:rFonts w:ascii="Times New Roman" w:hAnsi="Times New Roman"/>
          <w:color w:val="000000"/>
          <w:sz w:val="24"/>
          <w:szCs w:val="24"/>
        </w:rPr>
        <w:softHyphen/>
        <w:t>ного мира автора и откликаться на него;</w:t>
      </w:r>
    </w:p>
    <w:p w14:paraId="42A26860" w14:textId="77777777" w:rsidR="00883ED3" w:rsidRPr="007A2D31" w:rsidRDefault="00883ED3" w:rsidP="007A2D31">
      <w:pPr>
        <w:shd w:val="clear" w:color="auto" w:fill="FFFFFF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2D31">
        <w:rPr>
          <w:rFonts w:ascii="Times New Roman" w:hAnsi="Times New Roman"/>
          <w:color w:val="000000"/>
          <w:sz w:val="24"/>
          <w:szCs w:val="24"/>
        </w:rPr>
        <w:t>• сопоставлять и критически оценивать идей</w:t>
      </w:r>
      <w:r w:rsidRPr="007A2D31">
        <w:rPr>
          <w:rFonts w:ascii="Times New Roman" w:hAnsi="Times New Roman"/>
          <w:color w:val="000000"/>
          <w:sz w:val="24"/>
          <w:szCs w:val="24"/>
        </w:rPr>
        <w:softHyphen/>
        <w:t>ные искания писателей и поэтов, сравнивая проблемы произведений, пути и способы их разрешения, общее и различное в них;</w:t>
      </w:r>
    </w:p>
    <w:p w14:paraId="2AA23A90" w14:textId="0A1218A9" w:rsidR="00883ED3" w:rsidRPr="007A2D31" w:rsidRDefault="00883ED3" w:rsidP="007A2D31">
      <w:pPr>
        <w:shd w:val="clear" w:color="auto" w:fill="FFFFFF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A2D31">
        <w:rPr>
          <w:rFonts w:ascii="Times New Roman" w:hAnsi="Times New Roman"/>
          <w:color w:val="000000"/>
          <w:sz w:val="24"/>
          <w:szCs w:val="24"/>
        </w:rPr>
        <w:t>• использовать в творческих работах жанровые формы, выработанные литературой, включая в них элементы стилизации.</w:t>
      </w:r>
    </w:p>
    <w:p w14:paraId="2E4A8A47" w14:textId="03BC0CD0" w:rsidR="007D4480" w:rsidRPr="007A2D31" w:rsidRDefault="007D4480" w:rsidP="007A2D31">
      <w:pPr>
        <w:shd w:val="clear" w:color="auto" w:fill="FFFFFF"/>
        <w:spacing w:line="240" w:lineRule="auto"/>
        <w:ind w:left="284"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>Достижение поставленных целей при разработке и реализации образовательным учреждением основ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 xml:space="preserve">ной образовательной программы основного общего образования предусматривает </w:t>
      </w:r>
      <w:r w:rsidRPr="007A2D31">
        <w:rPr>
          <w:rFonts w:ascii="Times New Roman" w:hAnsi="Times New Roman"/>
          <w:b/>
          <w:i/>
          <w:iCs/>
          <w:sz w:val="24"/>
          <w:szCs w:val="24"/>
          <w:lang w:bidi="ru-RU"/>
        </w:rPr>
        <w:t>решение следующих основных задач:</w:t>
      </w:r>
    </w:p>
    <w:p w14:paraId="7CA78DA5" w14:textId="77777777" w:rsidR="007D4480" w:rsidRPr="007A2D31" w:rsidRDefault="007D4480" w:rsidP="007A2D3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 обеспечение соответствия основной образо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вательной программы требованиям ФГОС;</w:t>
      </w:r>
    </w:p>
    <w:p w14:paraId="58263775" w14:textId="676F4BB2" w:rsidR="007D4480" w:rsidRPr="007A2D31" w:rsidRDefault="007D4480" w:rsidP="007A2D3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>обеспечение доступности получения качест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венного основного общего образования, до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стижение планируемых результатов освоения основной образовательной программы основ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 xml:space="preserve">ного </w:t>
      </w:r>
      <w:r w:rsidRPr="007A2D31">
        <w:rPr>
          <w:rFonts w:ascii="Times New Roman" w:hAnsi="Times New Roman"/>
          <w:sz w:val="24"/>
          <w:szCs w:val="24"/>
          <w:lang w:bidi="ru-RU"/>
        </w:rPr>
        <w:lastRenderedPageBreak/>
        <w:t>общего образования всеми обучающими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ся, в том числе детьми-инвалидами и детьми с ограниченными возможностями здоровья;</w:t>
      </w:r>
    </w:p>
    <w:p w14:paraId="4D2A78D7" w14:textId="77777777" w:rsidR="007D4480" w:rsidRPr="007A2D31" w:rsidRDefault="007D4480" w:rsidP="007A2D3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 установление требований к воспитанию и со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циализации обучающихся как части образо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вательной программы и соответствующему усилению воспитательного потенциала шко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лы, обеспечению индивидуализированного психолого-педагогического сопровождения каждого обучающегося, формированию об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разовательного базиса, основанного не только на знаниях, но и на соответствующем куль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турном уровне развития личности, созданию необходимых условий для ее самореализации;</w:t>
      </w:r>
    </w:p>
    <w:p w14:paraId="716ABB2D" w14:textId="77777777" w:rsidR="007D4480" w:rsidRPr="007A2D31" w:rsidRDefault="007D4480" w:rsidP="007A2D3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 обеспечение эффективного сочетания уроч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ных и внеурочных форм организации обра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зовательного процесса, взаимодействия всех его участников;</w:t>
      </w:r>
    </w:p>
    <w:p w14:paraId="3ADCC8BC" w14:textId="0D8A4C92" w:rsidR="007D4480" w:rsidRPr="007A2D31" w:rsidRDefault="007D4480" w:rsidP="007A2D3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 взаимодействие образовательного учреждения при реализации основной образовательной программы с социальными партнерами;</w:t>
      </w:r>
    </w:p>
    <w:p w14:paraId="430DABF7" w14:textId="77777777" w:rsidR="007D4480" w:rsidRPr="007A2D31" w:rsidRDefault="007D4480" w:rsidP="007A2D3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 организация интеллектуальных и творческих соревнований, научно-технического творче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ства, проектной и учебно-исследовательской деятельности;</w:t>
      </w:r>
    </w:p>
    <w:p w14:paraId="7E8AEA22" w14:textId="77777777" w:rsidR="007D4480" w:rsidRPr="007A2D31" w:rsidRDefault="007D4480" w:rsidP="007A2D3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 участие обучающихся, их родителей (закон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ных представителей), педагогических работ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ников и общественности в проектировании и развитии внутришкольной социальной сре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ды, школьного уклада;</w:t>
      </w:r>
    </w:p>
    <w:p w14:paraId="32451E87" w14:textId="77777777" w:rsidR="007D4480" w:rsidRPr="007A2D31" w:rsidRDefault="007D4480" w:rsidP="007A2D3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 включение обучающихся в процессы позна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ния и преобразования внешкольной соци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альной среды (населенного пункта, района, города) для приобретения опыта реального управления и действия;</w:t>
      </w:r>
    </w:p>
    <w:p w14:paraId="20B0E468" w14:textId="77777777" w:rsidR="007D4480" w:rsidRPr="007A2D31" w:rsidRDefault="007D4480" w:rsidP="007A2D3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 социальное и учебно-исследовательское про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ектирование, профессиональная ориентация обучающихся при поддержке педагогов, пси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хологов, социальных педагогов, сотрудни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честве с базовыми предприятиями, учреж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дениями профессионального образования, центрами профессиональной работы;</w:t>
      </w:r>
    </w:p>
    <w:p w14:paraId="3D372892" w14:textId="77777777" w:rsidR="007D4480" w:rsidRPr="007A2D31" w:rsidRDefault="007D4480" w:rsidP="007A2D3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 сохранение и укрепление физического, психо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логического и социального здоровья обучаю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щихся, обеспечение их безопасности.</w:t>
      </w:r>
    </w:p>
    <w:p w14:paraId="081C4B20" w14:textId="77777777" w:rsidR="007D4480" w:rsidRPr="007A2D31" w:rsidRDefault="007D4480" w:rsidP="007A2D3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>В основе реализации основной образовательной программы лежит системно-деятельностный подход, который предполагает:</w:t>
      </w:r>
    </w:p>
    <w:p w14:paraId="407AB52F" w14:textId="4CFE68B3" w:rsidR="007D4480" w:rsidRPr="007A2D31" w:rsidRDefault="007D4480" w:rsidP="007A2D3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 воспитание и развитие качеств личности, от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вечающих требованиям информационного общества, инновационной экономики, зада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чам построения российского гражданского общества на основе принципов толерантно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сти, диалога культур и уважения его много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 xml:space="preserve">национального, поликультурного и </w:t>
      </w:r>
      <w:proofErr w:type="spellStart"/>
      <w:r w:rsidRPr="007A2D31">
        <w:rPr>
          <w:rFonts w:ascii="Times New Roman" w:hAnsi="Times New Roman"/>
          <w:sz w:val="24"/>
          <w:szCs w:val="24"/>
          <w:lang w:bidi="ru-RU"/>
        </w:rPr>
        <w:t>поликонфессионального</w:t>
      </w:r>
      <w:proofErr w:type="spellEnd"/>
      <w:r w:rsidRPr="007A2D31">
        <w:rPr>
          <w:rFonts w:ascii="Times New Roman" w:hAnsi="Times New Roman"/>
          <w:sz w:val="24"/>
          <w:szCs w:val="24"/>
          <w:lang w:bidi="ru-RU"/>
        </w:rPr>
        <w:t xml:space="preserve"> состава;</w:t>
      </w:r>
    </w:p>
    <w:p w14:paraId="3E85AC82" w14:textId="77777777" w:rsidR="007D4480" w:rsidRPr="007A2D31" w:rsidRDefault="007D4480" w:rsidP="007A2D3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 формирование соответствующей целям об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щего образования социальной среды раз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вития обучающихся в системе образования, переход к стратегии социального проек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тирования и конструирования на основе разработки содержания и технологий об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разования, определяющих пути и способы достижения желаемого уровня (результата) личностного и познавательного развития обучающихся;</w:t>
      </w:r>
    </w:p>
    <w:p w14:paraId="2937C84D" w14:textId="77777777" w:rsidR="007D4480" w:rsidRPr="007A2D31" w:rsidRDefault="007D4480" w:rsidP="007A2D31">
      <w:pPr>
        <w:numPr>
          <w:ilvl w:val="0"/>
          <w:numId w:val="1"/>
        </w:num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 ориентацию на достижение цели и основного результата образования — развитие на основе освоения универсальных учебных действий, познания и освоения мира личности обучаю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щегося, его активной учебно-познавательной деятельности, формирование его готовности к саморазвитию и непрерывному образова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нию;</w:t>
      </w:r>
    </w:p>
    <w:p w14:paraId="5C0BF9FA" w14:textId="77777777" w:rsidR="007D4480" w:rsidRPr="007A2D31" w:rsidRDefault="007D4480" w:rsidP="007A2D31">
      <w:pPr>
        <w:numPr>
          <w:ilvl w:val="0"/>
          <w:numId w:val="1"/>
        </w:num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 признание решающей роли содержания обра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зования, способов организации образователь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ной деятельности и учебного сотрудничества в достижении целей личностного и социаль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ного развития обучающихся:</w:t>
      </w:r>
    </w:p>
    <w:p w14:paraId="5281DB03" w14:textId="77777777" w:rsidR="007D4480" w:rsidRPr="007A2D31" w:rsidRDefault="007D4480" w:rsidP="007A2D31">
      <w:pPr>
        <w:numPr>
          <w:ilvl w:val="0"/>
          <w:numId w:val="1"/>
        </w:num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 учет индивидуальных возрастных, психоло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гических и физиологических особенностей обучающихся, роли, значения видов деятель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ности и форм общения при построении об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разовательного процесса и определении об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разовательно-воспитательных целей и путей их достижения;</w:t>
      </w:r>
    </w:p>
    <w:p w14:paraId="5ABBF135" w14:textId="77777777" w:rsidR="007D4480" w:rsidRPr="007A2D31" w:rsidRDefault="007D4480" w:rsidP="007A2D31">
      <w:pPr>
        <w:numPr>
          <w:ilvl w:val="0"/>
          <w:numId w:val="1"/>
        </w:num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 разнообразие индивидуальных образователь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ных траекторий и индивидуального развития каждого обучающегося, в том числе одарен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ных детей, детей-инвалидов и детей с ограни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ченными возможностями здоровья.</w:t>
      </w:r>
    </w:p>
    <w:p w14:paraId="77216667" w14:textId="5DD78B39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lastRenderedPageBreak/>
        <w:t>Цели изучения литературы могут быть достиг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нуты при обращении к художественным произве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дениям, которые давно и всенародно признаны классическими с точки зрения их художественного качества и стали достоянием отечественной и миро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 xml:space="preserve">вой литературы. </w:t>
      </w:r>
    </w:p>
    <w:p w14:paraId="576269B0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b/>
          <w:sz w:val="24"/>
          <w:szCs w:val="24"/>
          <w:lang w:bidi="ru-RU"/>
        </w:rPr>
        <w:t xml:space="preserve">Курс литературы опирается на следующие </w:t>
      </w:r>
      <w:r w:rsidRPr="007A2D31">
        <w:rPr>
          <w:rFonts w:ascii="Times New Roman" w:hAnsi="Times New Roman"/>
          <w:b/>
          <w:i/>
          <w:iCs/>
          <w:sz w:val="24"/>
          <w:szCs w:val="24"/>
          <w:lang w:bidi="ru-RU"/>
        </w:rPr>
        <w:t>виды деятельности</w:t>
      </w:r>
      <w:r w:rsidRPr="007A2D31">
        <w:rPr>
          <w:rFonts w:ascii="Times New Roman" w:hAnsi="Times New Roman"/>
          <w:sz w:val="24"/>
          <w:szCs w:val="24"/>
          <w:lang w:bidi="ru-RU"/>
        </w:rPr>
        <w:t xml:space="preserve"> по освоению содержания художест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венных произведений и теоретико-литературных понятий:</w:t>
      </w:r>
    </w:p>
    <w:p w14:paraId="757D70E8" w14:textId="77777777" w:rsidR="007D4480" w:rsidRPr="007A2D31" w:rsidRDefault="007D4480" w:rsidP="007A2D31">
      <w:pPr>
        <w:numPr>
          <w:ilvl w:val="0"/>
          <w:numId w:val="1"/>
        </w:num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 осознанное, творческое чтение художествен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ных произведений разных жанров;</w:t>
      </w:r>
    </w:p>
    <w:p w14:paraId="68616AAA" w14:textId="77777777" w:rsidR="007D4480" w:rsidRPr="007A2D31" w:rsidRDefault="007D4480" w:rsidP="007A2D31">
      <w:pPr>
        <w:numPr>
          <w:ilvl w:val="0"/>
          <w:numId w:val="1"/>
        </w:num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 выразительное чтение художественного тек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ста;</w:t>
      </w:r>
    </w:p>
    <w:p w14:paraId="7C45FBA8" w14:textId="77777777" w:rsidR="007D4480" w:rsidRPr="007A2D31" w:rsidRDefault="007D4480" w:rsidP="007A2D31">
      <w:pPr>
        <w:numPr>
          <w:ilvl w:val="0"/>
          <w:numId w:val="1"/>
        </w:num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 различные виды пересказа (подробный, крат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кий, выборочный, с элементами коммента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рия, с творческим заданием);</w:t>
      </w:r>
    </w:p>
    <w:p w14:paraId="23D45E8F" w14:textId="77777777" w:rsidR="007D4480" w:rsidRPr="007A2D31" w:rsidRDefault="007D4480" w:rsidP="007A2D31">
      <w:pPr>
        <w:numPr>
          <w:ilvl w:val="0"/>
          <w:numId w:val="1"/>
        </w:num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 ответы на вопросы, раскрывающие знание и понимание текста произведения;</w:t>
      </w:r>
    </w:p>
    <w:p w14:paraId="253C579D" w14:textId="77777777" w:rsidR="007D4480" w:rsidRPr="007A2D31" w:rsidRDefault="007D4480" w:rsidP="007A2D31">
      <w:pPr>
        <w:numPr>
          <w:ilvl w:val="0"/>
          <w:numId w:val="1"/>
        </w:num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 заучивание наизусть стихотворных и прозаи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ческих текстов;</w:t>
      </w:r>
    </w:p>
    <w:p w14:paraId="16F9D657" w14:textId="77777777" w:rsidR="007D4480" w:rsidRPr="007A2D31" w:rsidRDefault="007D4480" w:rsidP="007A2D31">
      <w:pPr>
        <w:numPr>
          <w:ilvl w:val="0"/>
          <w:numId w:val="1"/>
        </w:num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 анализ и интерпретация произведения;</w:t>
      </w:r>
    </w:p>
    <w:p w14:paraId="09A072D8" w14:textId="77777777" w:rsidR="007D4480" w:rsidRPr="007A2D31" w:rsidRDefault="007D4480" w:rsidP="007A2D31">
      <w:pPr>
        <w:numPr>
          <w:ilvl w:val="0"/>
          <w:numId w:val="1"/>
        </w:num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 составление планов и написание отзывов о произведениях;</w:t>
      </w:r>
    </w:p>
    <w:p w14:paraId="6B627486" w14:textId="77777777" w:rsidR="007D4480" w:rsidRPr="007A2D31" w:rsidRDefault="007D4480" w:rsidP="007A2D31">
      <w:pPr>
        <w:numPr>
          <w:ilvl w:val="0"/>
          <w:numId w:val="1"/>
        </w:num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 написание сочинений по литературным про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изведениям и на основе жизненных впечат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лений;</w:t>
      </w:r>
    </w:p>
    <w:p w14:paraId="3B1D3164" w14:textId="77777777" w:rsidR="007D4480" w:rsidRPr="007A2D31" w:rsidRDefault="007D4480" w:rsidP="007A2D31">
      <w:pPr>
        <w:numPr>
          <w:ilvl w:val="0"/>
          <w:numId w:val="1"/>
        </w:num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 целенаправленный поиск информации на ос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нове знания ее источников и умения работать с ними;</w:t>
      </w:r>
    </w:p>
    <w:p w14:paraId="45701C5D" w14:textId="2DE7B4B8" w:rsidR="002C6723" w:rsidRPr="007A2D31" w:rsidRDefault="007D4480" w:rsidP="007A2D31">
      <w:pPr>
        <w:numPr>
          <w:ilvl w:val="0"/>
          <w:numId w:val="1"/>
        </w:num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 индивидуальная и коллективная проектная деятельнос</w:t>
      </w:r>
      <w:bookmarkStart w:id="3" w:name="bookmark7"/>
      <w:r w:rsidR="007A2D31">
        <w:rPr>
          <w:rFonts w:ascii="Times New Roman" w:hAnsi="Times New Roman"/>
          <w:sz w:val="24"/>
          <w:szCs w:val="24"/>
          <w:lang w:bidi="ru-RU"/>
        </w:rPr>
        <w:t>ть.</w:t>
      </w:r>
    </w:p>
    <w:p w14:paraId="1BC0E8CA" w14:textId="77777777" w:rsidR="002C6723" w:rsidRPr="007A2D31" w:rsidRDefault="002C6723" w:rsidP="007A2D31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  <w:lang w:bidi="ru-RU"/>
        </w:rPr>
      </w:pPr>
    </w:p>
    <w:bookmarkEnd w:id="3"/>
    <w:p w14:paraId="099A69C8" w14:textId="177875C2" w:rsidR="007D4480" w:rsidRPr="007A2D31" w:rsidRDefault="002C6723" w:rsidP="007A2D31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>2. ОБЩАЯ ХАРАКТЕРИСТИКА УЧЕБНОГО ПРЕДМЕТА</w:t>
      </w:r>
    </w:p>
    <w:p w14:paraId="03D8C9CB" w14:textId="3C7480FF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>Главная идея программы по литературе — из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учение литературы от фольклора к древнерусской литературе, от нее к русской литературе XVIII, XIX, XX вв. Русская литература является одним из ос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новных источников обогащения речи учащихся, формирования их речевой культуры и коммуника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тивных навыков. Изучение языка художественных произведений способствует пониманию учащимися эстетической функции слова, овладению ими стили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стически окрашенной русской речью.</w:t>
      </w:r>
    </w:p>
    <w:p w14:paraId="09D69793" w14:textId="77777777" w:rsidR="00883ED3" w:rsidRPr="007A2D31" w:rsidRDefault="00883ED3" w:rsidP="007A2D31">
      <w:pPr>
        <w:pStyle w:val="a8"/>
        <w:spacing w:before="0" w:beforeAutospacing="0" w:after="0"/>
        <w:ind w:left="284" w:firstLine="709"/>
        <w:jc w:val="both"/>
      </w:pPr>
      <w:r w:rsidRPr="007A2D31">
        <w:t xml:space="preserve">В каждом из классов затронута одна из ведущих проблем: в 5 классе – внимание к книге; в 6 классе – художественное произведение и автор, характеры героев; в 7 классе – особенности труда писателя, его позиция, изображение человека как важнейшая проблема литературы; в 8 классе – взаимосвязь литературы и истории; в 9 классе – начало курса на историко-литературной основе. Курс литературы в 5-8 классах строится на основе сочетания </w:t>
      </w:r>
      <w:r w:rsidRPr="007A2D31">
        <w:rPr>
          <w:bCs/>
        </w:rPr>
        <w:t>концентрического, историко-хронологического и проблемно-тематического принципов</w:t>
      </w:r>
      <w:r w:rsidRPr="007A2D31">
        <w:t>, а в 9 классе предлагается изучение линейного курса на историко-литературной основе (древнерусская литература – литература XVIII в. – литература первой половины XIX в.).</w:t>
      </w:r>
    </w:p>
    <w:p w14:paraId="5C85889B" w14:textId="77777777" w:rsidR="00883ED3" w:rsidRPr="007A2D31" w:rsidRDefault="00883ED3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</w:p>
    <w:p w14:paraId="2EC223B3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>Специфика учебного предмета «Литература» определяется тем, что он представляет собой един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ство словесного искусства и основ науки (литерату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роведения), которая изучает это искусство.</w:t>
      </w:r>
    </w:p>
    <w:p w14:paraId="68E05148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>Курс литературы в 8 классе строится на основе сочетания концентрического, историко-хроноло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гического и проблемно-тематического принципов.</w:t>
      </w:r>
    </w:p>
    <w:p w14:paraId="009B2D66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>Содержание курса литературы в 8 классе включа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ет в себя произведения русской и зарубежной лите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ратуры, поднимающие вечные проблемы (добро, зло, жестокость и сострадание, великодушие, прекрасное в природе и человеческой жизни, роль и значение книги в жизни писателя и читателя и т. д.)</w:t>
      </w:r>
    </w:p>
    <w:p w14:paraId="5C29474B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>Ведущая проблема изучения литературы в 8 классе — особенности труда писателя, его пози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ция, изображение человека как важнейшая проблема литературы.</w:t>
      </w:r>
    </w:p>
    <w:p w14:paraId="36A0ECA7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>В программе соблюдена системная направлен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ность — курс 8 класса представлен разделами:</w:t>
      </w:r>
    </w:p>
    <w:p w14:paraId="56A390E4" w14:textId="77777777" w:rsidR="007D4480" w:rsidRPr="007A2D31" w:rsidRDefault="007D4480" w:rsidP="007A2D31">
      <w:pPr>
        <w:numPr>
          <w:ilvl w:val="0"/>
          <w:numId w:val="2"/>
        </w:num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 Устное народное творчество.</w:t>
      </w:r>
    </w:p>
    <w:p w14:paraId="5BFA6CF1" w14:textId="77777777" w:rsidR="007D4480" w:rsidRPr="007A2D31" w:rsidRDefault="007D4480" w:rsidP="007A2D31">
      <w:pPr>
        <w:numPr>
          <w:ilvl w:val="0"/>
          <w:numId w:val="2"/>
        </w:num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 Древнерусская литература.</w:t>
      </w:r>
    </w:p>
    <w:p w14:paraId="31324BE5" w14:textId="77777777" w:rsidR="007D4480" w:rsidRPr="007A2D31" w:rsidRDefault="007D4480" w:rsidP="007A2D31">
      <w:pPr>
        <w:numPr>
          <w:ilvl w:val="0"/>
          <w:numId w:val="2"/>
        </w:num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 Русская литература XVIII века.</w:t>
      </w:r>
    </w:p>
    <w:p w14:paraId="71964AB5" w14:textId="77777777" w:rsidR="007D4480" w:rsidRPr="007A2D31" w:rsidRDefault="007D4480" w:rsidP="007A2D31">
      <w:pPr>
        <w:numPr>
          <w:ilvl w:val="0"/>
          <w:numId w:val="2"/>
        </w:num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 Русская литература XIX века.</w:t>
      </w:r>
    </w:p>
    <w:p w14:paraId="2DBCFCA3" w14:textId="77777777" w:rsidR="007D4480" w:rsidRPr="007A2D31" w:rsidRDefault="007D4480" w:rsidP="007A2D31">
      <w:pPr>
        <w:numPr>
          <w:ilvl w:val="0"/>
          <w:numId w:val="2"/>
        </w:num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 Русская литература XX века.</w:t>
      </w:r>
    </w:p>
    <w:p w14:paraId="4634CEDC" w14:textId="77777777" w:rsidR="007D4480" w:rsidRPr="007A2D31" w:rsidRDefault="007D4480" w:rsidP="007A2D31">
      <w:pPr>
        <w:numPr>
          <w:ilvl w:val="0"/>
          <w:numId w:val="2"/>
        </w:num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lastRenderedPageBreak/>
        <w:t xml:space="preserve"> Литература народов России.</w:t>
      </w:r>
    </w:p>
    <w:p w14:paraId="72F098FF" w14:textId="77777777" w:rsidR="007D4480" w:rsidRPr="007A2D31" w:rsidRDefault="007D4480" w:rsidP="007A2D31">
      <w:pPr>
        <w:numPr>
          <w:ilvl w:val="0"/>
          <w:numId w:val="2"/>
        </w:num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 Зарубежная литература.</w:t>
      </w:r>
    </w:p>
    <w:p w14:paraId="132A6EFE" w14:textId="77777777" w:rsidR="007D4480" w:rsidRPr="007A2D31" w:rsidRDefault="007D4480" w:rsidP="007A2D31">
      <w:pPr>
        <w:numPr>
          <w:ilvl w:val="0"/>
          <w:numId w:val="2"/>
        </w:num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 Обзоры.</w:t>
      </w:r>
    </w:p>
    <w:p w14:paraId="5DF0BF98" w14:textId="77777777" w:rsidR="007D4480" w:rsidRPr="007A2D31" w:rsidRDefault="007D4480" w:rsidP="007A2D31">
      <w:pPr>
        <w:numPr>
          <w:ilvl w:val="0"/>
          <w:numId w:val="2"/>
        </w:num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 Сведения по теории и истории литературы.</w:t>
      </w:r>
    </w:p>
    <w:p w14:paraId="77F30255" w14:textId="77777777" w:rsidR="007D4480" w:rsidRPr="007A2D31" w:rsidRDefault="00C314BA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>В разделах 1—8 дае</w:t>
      </w:r>
      <w:r w:rsidR="007D4480" w:rsidRPr="007A2D31">
        <w:rPr>
          <w:rFonts w:ascii="Times New Roman" w:hAnsi="Times New Roman"/>
          <w:sz w:val="24"/>
          <w:szCs w:val="24"/>
          <w:lang w:bidi="ru-RU"/>
        </w:rPr>
        <w:t>тся перечень произведений художественной литературы, краткие аннотации, раскрывающие их основную проблематику и худо</w:t>
      </w:r>
      <w:r w:rsidR="007D4480" w:rsidRPr="007A2D31">
        <w:rPr>
          <w:rFonts w:ascii="Times New Roman" w:hAnsi="Times New Roman"/>
          <w:sz w:val="24"/>
          <w:szCs w:val="24"/>
          <w:lang w:bidi="ru-RU"/>
        </w:rPr>
        <w:softHyphen/>
        <w:t>жественное своеобразие. Изучению произведений предшествует краткий обзор жизни и творчества писателя.</w:t>
      </w:r>
    </w:p>
    <w:p w14:paraId="577F4C3D" w14:textId="1D695354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>В программу включен перечень необходимых видов работ по развитию речи: словарная работа, различные виды пересказа, устные и письменные сочинения, отзывы, доклады, диалоги, творческие работы, а также произведения для заучивания на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изусть, списки произведений для самостоятельного чтения.</w:t>
      </w:r>
    </w:p>
    <w:p w14:paraId="7B4B70C7" w14:textId="77777777" w:rsidR="000C160E" w:rsidRPr="007A2D31" w:rsidRDefault="000C160E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b/>
          <w:sz w:val="24"/>
          <w:szCs w:val="24"/>
          <w:lang w:bidi="ru-RU"/>
        </w:rPr>
        <w:t>Контроль знаний</w:t>
      </w:r>
      <w:r w:rsidRPr="007A2D31">
        <w:rPr>
          <w:rFonts w:ascii="Times New Roman" w:hAnsi="Times New Roman"/>
          <w:sz w:val="24"/>
          <w:szCs w:val="24"/>
          <w:lang w:bidi="ru-RU"/>
        </w:rPr>
        <w:t xml:space="preserve"> восьмиклассников будет осуществляться через проверочные работы, уроки по развитию речи (сочинения, защита проектов, анализ стихотворений), ответы на уроках, выполнение индивидуальных заданий, создание презентаций к урокам</w:t>
      </w:r>
    </w:p>
    <w:p w14:paraId="18328366" w14:textId="77777777" w:rsidR="000C160E" w:rsidRPr="007A2D31" w:rsidRDefault="000C160E" w:rsidP="007A2D31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  <w:lang w:bidi="ru-RU"/>
        </w:rPr>
      </w:pPr>
      <w:r w:rsidRPr="007A2D31">
        <w:rPr>
          <w:rFonts w:ascii="Times New Roman" w:hAnsi="Times New Roman"/>
          <w:b/>
          <w:sz w:val="24"/>
          <w:szCs w:val="24"/>
          <w:lang w:bidi="ru-RU"/>
        </w:rPr>
        <w:t>Нормы оценки знаний, умений и навыков обучающихся по литературе в 8 классе</w:t>
      </w:r>
    </w:p>
    <w:p w14:paraId="64E79254" w14:textId="77777777" w:rsidR="000C160E" w:rsidRPr="007A2D31" w:rsidRDefault="000C160E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>1.Оценка устных ответов</w:t>
      </w:r>
    </w:p>
    <w:p w14:paraId="22E59C26" w14:textId="77777777" w:rsidR="000C160E" w:rsidRPr="007A2D31" w:rsidRDefault="000C160E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>При оценке устных ответов учитель руководствуется следующими основными критериями в пределах программы данного класса:</w:t>
      </w:r>
    </w:p>
    <w:p w14:paraId="5DA42C67" w14:textId="77777777" w:rsidR="000C160E" w:rsidRPr="007A2D31" w:rsidRDefault="000C160E" w:rsidP="007A2D31">
      <w:pPr>
        <w:numPr>
          <w:ilvl w:val="0"/>
          <w:numId w:val="7"/>
        </w:num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>знание текста и понимание идейно-художественного содержания изученного произведения;</w:t>
      </w:r>
    </w:p>
    <w:p w14:paraId="7E485A02" w14:textId="77777777" w:rsidR="000C160E" w:rsidRPr="007A2D31" w:rsidRDefault="000C160E" w:rsidP="007A2D31">
      <w:pPr>
        <w:numPr>
          <w:ilvl w:val="0"/>
          <w:numId w:val="7"/>
        </w:num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>умение объяснить взаимосвязь событий, характер и поступки героев;</w:t>
      </w:r>
    </w:p>
    <w:p w14:paraId="38B202D3" w14:textId="77777777" w:rsidR="000C160E" w:rsidRPr="007A2D31" w:rsidRDefault="000C160E" w:rsidP="007A2D31">
      <w:pPr>
        <w:numPr>
          <w:ilvl w:val="0"/>
          <w:numId w:val="7"/>
        </w:num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>понимание роли художественных средств в раскрытии идейно-эстетического содержания изученного произведения;</w:t>
      </w:r>
    </w:p>
    <w:p w14:paraId="20233B7C" w14:textId="77777777" w:rsidR="000C160E" w:rsidRPr="007A2D31" w:rsidRDefault="000C160E" w:rsidP="007A2D31">
      <w:pPr>
        <w:numPr>
          <w:ilvl w:val="0"/>
          <w:numId w:val="7"/>
        </w:num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>знание теоретико-литературных понятий и умение пользоваться этими знаниями при анализе произведений, изучаемых в классе и прочитанных самостоятельно;</w:t>
      </w:r>
    </w:p>
    <w:p w14:paraId="02ADCDEE" w14:textId="77777777" w:rsidR="000C160E" w:rsidRPr="007A2D31" w:rsidRDefault="000C160E" w:rsidP="007A2D31">
      <w:pPr>
        <w:numPr>
          <w:ilvl w:val="0"/>
          <w:numId w:val="7"/>
        </w:num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>умение анализировать художественное произведение в соответствии с ведущими идеями эпохи;</w:t>
      </w:r>
    </w:p>
    <w:p w14:paraId="60C1DAAE" w14:textId="77777777" w:rsidR="000C160E" w:rsidRPr="007A2D31" w:rsidRDefault="000C160E" w:rsidP="007A2D31">
      <w:pPr>
        <w:numPr>
          <w:ilvl w:val="0"/>
          <w:numId w:val="7"/>
        </w:num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>уметь владеть монологической литературной речью, логически и последовательно отвечать на поставленный вопрос, бегло, правильно и выразительно читать художественный текст.</w:t>
      </w:r>
    </w:p>
    <w:p w14:paraId="07EF4066" w14:textId="77777777" w:rsidR="000C160E" w:rsidRPr="007A2D31" w:rsidRDefault="000C160E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>При оценке устных ответов по литературе могут быть следующие критерии:</w:t>
      </w:r>
    </w:p>
    <w:p w14:paraId="008644DA" w14:textId="77777777" w:rsidR="000C160E" w:rsidRPr="007A2D31" w:rsidRDefault="000C160E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b/>
          <w:sz w:val="24"/>
          <w:szCs w:val="24"/>
          <w:lang w:bidi="ru-RU"/>
        </w:rPr>
        <w:t>Отметка «5»:</w:t>
      </w:r>
      <w:r w:rsidRPr="007A2D31">
        <w:rPr>
          <w:rFonts w:ascii="Times New Roman" w:hAnsi="Times New Roman"/>
          <w:sz w:val="24"/>
          <w:szCs w:val="24"/>
          <w:lang w:bidi="ru-RU"/>
        </w:rPr>
        <w:t xml:space="preserve"> ответ обнаруживает прочные знания и глубокое понимание текста изучаемого произведения; умение объяснить взаимосвязь событий, характер и поступки героев, роль художественных средств в раскрытии идейно-эстетического содержания произведения; привлекать текст для аргументации своих выводов; раскрывать связь произведения с эпохой; свободно владеть монологической речью.</w:t>
      </w:r>
    </w:p>
    <w:p w14:paraId="3A0C10B9" w14:textId="77777777" w:rsidR="000C160E" w:rsidRPr="007A2D31" w:rsidRDefault="000C160E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b/>
          <w:sz w:val="24"/>
          <w:szCs w:val="24"/>
          <w:lang w:bidi="ru-RU"/>
        </w:rPr>
        <w:t>Отметка «4»:</w:t>
      </w:r>
      <w:r w:rsidRPr="007A2D31">
        <w:rPr>
          <w:rFonts w:ascii="Times New Roman" w:hAnsi="Times New Roman"/>
          <w:sz w:val="24"/>
          <w:szCs w:val="24"/>
          <w:lang w:bidi="ru-RU"/>
        </w:rPr>
        <w:t xml:space="preserve"> ставится за ответ, который показывает прочное знание и достаточно глубокое понимание текста изучаемого произведения; за умение объяснить взаимосвязь событий, характеры и поступки героев и роль основных художественных средств в раскрытии идейно-эстетического содержания произведения; умение привлекать текст произведения для обоснования своих выводов; хорошо владеть монологической литературной речью; однако допускают 2-3 неточности в ответе.</w:t>
      </w:r>
    </w:p>
    <w:p w14:paraId="7BEA6584" w14:textId="77777777" w:rsidR="000C160E" w:rsidRPr="007A2D31" w:rsidRDefault="000C160E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b/>
          <w:sz w:val="24"/>
          <w:szCs w:val="24"/>
          <w:lang w:bidi="ru-RU"/>
        </w:rPr>
        <w:t>Отметка «3»:</w:t>
      </w:r>
      <w:r w:rsidRPr="007A2D31">
        <w:rPr>
          <w:rFonts w:ascii="Times New Roman" w:hAnsi="Times New Roman"/>
          <w:sz w:val="24"/>
          <w:szCs w:val="24"/>
          <w:lang w:bidi="ru-RU"/>
        </w:rPr>
        <w:t xml:space="preserve"> оценивается ответ, свидетельствующий в основном знание и понимание текста изучаемого произведения, умение объяснять взаимосвязь основных средств в раскрытии идейно-художественного содержания произведения, но недостаточное умение пользоваться этими знаниями при анализе произведения. Допускается несколько ошибок в содержании ответа, недостаточно свободное владение монологической речью, ряд недостатков в композиции и языке ответа, несоответствие уровня чтения установленным нормам для данного класса.</w:t>
      </w:r>
    </w:p>
    <w:p w14:paraId="6A457C3A" w14:textId="77777777" w:rsidR="000C160E" w:rsidRPr="007A2D31" w:rsidRDefault="000C160E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b/>
          <w:sz w:val="24"/>
          <w:szCs w:val="24"/>
          <w:lang w:bidi="ru-RU"/>
        </w:rPr>
        <w:t>Отметка «2»:</w:t>
      </w:r>
      <w:r w:rsidRPr="007A2D31">
        <w:rPr>
          <w:rFonts w:ascii="Times New Roman" w:hAnsi="Times New Roman"/>
          <w:sz w:val="24"/>
          <w:szCs w:val="24"/>
          <w:lang w:bidi="ru-RU"/>
        </w:rPr>
        <w:t xml:space="preserve"> ответ обнаруживает незнание существенных вопросов содержания произведения; неумение объяснить поведение и характеры основных героев и роль важнейших художественных средств в раскрытии идейно-эстетического содержания </w:t>
      </w:r>
    </w:p>
    <w:p w14:paraId="06BB9FE8" w14:textId="77777777" w:rsidR="000C160E" w:rsidRPr="007A2D31" w:rsidRDefault="000C160E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lastRenderedPageBreak/>
        <w:t>произведения, слабое владение монологической речью и техникой чтения, бедность выразительных средств языка.</w:t>
      </w:r>
    </w:p>
    <w:p w14:paraId="66F22ACC" w14:textId="77777777" w:rsidR="000C160E" w:rsidRPr="007A2D31" w:rsidRDefault="000C160E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b/>
          <w:sz w:val="24"/>
          <w:szCs w:val="24"/>
          <w:lang w:bidi="ru-RU"/>
        </w:rPr>
        <w:t>Отметка «1»</w:t>
      </w:r>
      <w:r w:rsidRPr="007A2D31">
        <w:rPr>
          <w:rFonts w:ascii="Times New Roman" w:hAnsi="Times New Roman"/>
          <w:sz w:val="24"/>
          <w:szCs w:val="24"/>
          <w:lang w:bidi="ru-RU"/>
        </w:rPr>
        <w:t xml:space="preserve"> Ответ обнаруживает полное незнание содержания произведения и непонимание основных вопросов, предусмотренных программой; неумение построить монологическое высказывание, низкий уровень техники чтения.</w:t>
      </w:r>
    </w:p>
    <w:p w14:paraId="7360B1B1" w14:textId="77777777" w:rsidR="000C160E" w:rsidRPr="007A2D31" w:rsidRDefault="000C160E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</w:p>
    <w:p w14:paraId="5F8DCE7B" w14:textId="77777777" w:rsidR="000C160E" w:rsidRPr="007A2D31" w:rsidRDefault="000C160E" w:rsidP="007A2D31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  <w:lang w:bidi="ru-RU"/>
        </w:rPr>
      </w:pPr>
      <w:r w:rsidRPr="007A2D31">
        <w:rPr>
          <w:rFonts w:ascii="Times New Roman" w:hAnsi="Times New Roman"/>
          <w:b/>
          <w:sz w:val="24"/>
          <w:szCs w:val="24"/>
          <w:lang w:bidi="ru-RU"/>
        </w:rPr>
        <w:t>2.Оценка сочинений.</w:t>
      </w:r>
    </w:p>
    <w:p w14:paraId="5E373633" w14:textId="77777777" w:rsidR="000C160E" w:rsidRPr="007A2D31" w:rsidRDefault="000C160E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>Сочинение – основная форма проверки умения правильно и последовательно излагать мысли, уровня речевой подготовки учащихся.</w:t>
      </w:r>
    </w:p>
    <w:p w14:paraId="0727237D" w14:textId="77777777" w:rsidR="000C160E" w:rsidRPr="007A2D31" w:rsidRDefault="000C160E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>С помощью сочинений проверяются:</w:t>
      </w:r>
    </w:p>
    <w:p w14:paraId="0389278A" w14:textId="77777777" w:rsidR="000C160E" w:rsidRPr="007A2D31" w:rsidRDefault="000C160E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>а) умение раскрыть тему;</w:t>
      </w:r>
    </w:p>
    <w:p w14:paraId="3FBE844B" w14:textId="77777777" w:rsidR="000C160E" w:rsidRPr="007A2D31" w:rsidRDefault="000C160E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>б) умение использовать языковые средства в соответствии со стилем, темой и задачей высказывания;</w:t>
      </w:r>
    </w:p>
    <w:p w14:paraId="0AE5FCB4" w14:textId="77777777" w:rsidR="000C160E" w:rsidRPr="007A2D31" w:rsidRDefault="000C160E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>в) соблюдение языковых норм и правил правописания.</w:t>
      </w:r>
    </w:p>
    <w:p w14:paraId="341C357F" w14:textId="77777777" w:rsidR="000C160E" w:rsidRPr="007A2D31" w:rsidRDefault="000C160E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>Любое сочинение оценивается двумя отметками: первая ставится за содержание и речевое оформление, вторая – за грамотность, т.е. за соблюдение орфографических, пунктуационных и языковых норм. Обе отметки считаются отметками по литературе.</w:t>
      </w:r>
    </w:p>
    <w:p w14:paraId="393D1424" w14:textId="77777777" w:rsidR="000C160E" w:rsidRPr="007A2D31" w:rsidRDefault="000C160E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 Содержание сочинения оценивается по следующим критериям:</w:t>
      </w:r>
    </w:p>
    <w:p w14:paraId="773A7C18" w14:textId="77777777" w:rsidR="000C160E" w:rsidRPr="007A2D31" w:rsidRDefault="000C160E" w:rsidP="007A2D31">
      <w:pPr>
        <w:numPr>
          <w:ilvl w:val="0"/>
          <w:numId w:val="8"/>
        </w:numPr>
        <w:tabs>
          <w:tab w:val="num" w:pos="36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>соответствие работы ученика теме и основной мысли;</w:t>
      </w:r>
    </w:p>
    <w:p w14:paraId="19B7AED0" w14:textId="77777777" w:rsidR="000C160E" w:rsidRPr="007A2D31" w:rsidRDefault="000C160E" w:rsidP="007A2D31">
      <w:pPr>
        <w:numPr>
          <w:ilvl w:val="0"/>
          <w:numId w:val="8"/>
        </w:numPr>
        <w:tabs>
          <w:tab w:val="num" w:pos="36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>полнота раскрытия темы;</w:t>
      </w:r>
    </w:p>
    <w:p w14:paraId="36BA3269" w14:textId="77777777" w:rsidR="000C160E" w:rsidRPr="007A2D31" w:rsidRDefault="000C160E" w:rsidP="007A2D31">
      <w:pPr>
        <w:numPr>
          <w:ilvl w:val="0"/>
          <w:numId w:val="8"/>
        </w:numPr>
        <w:tabs>
          <w:tab w:val="num" w:pos="36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>правильность фактического материала;</w:t>
      </w:r>
    </w:p>
    <w:p w14:paraId="202CBF9C" w14:textId="77777777" w:rsidR="000C160E" w:rsidRPr="007A2D31" w:rsidRDefault="000C160E" w:rsidP="007A2D31">
      <w:pPr>
        <w:numPr>
          <w:ilvl w:val="0"/>
          <w:numId w:val="8"/>
        </w:numPr>
        <w:tabs>
          <w:tab w:val="num" w:pos="36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>последовательность изложения.</w:t>
      </w:r>
    </w:p>
    <w:p w14:paraId="6FBF98DD" w14:textId="77777777" w:rsidR="000C160E" w:rsidRPr="007A2D31" w:rsidRDefault="000C160E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>При оценке речевого оформления сочинений учитывается:</w:t>
      </w:r>
    </w:p>
    <w:p w14:paraId="24584448" w14:textId="77777777" w:rsidR="000C160E" w:rsidRPr="007A2D31" w:rsidRDefault="000C160E" w:rsidP="007A2D31">
      <w:pPr>
        <w:numPr>
          <w:ilvl w:val="0"/>
          <w:numId w:val="9"/>
        </w:num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>разнообразие словаря и грамматического строя речи;</w:t>
      </w:r>
    </w:p>
    <w:p w14:paraId="69404A82" w14:textId="77777777" w:rsidR="000C160E" w:rsidRPr="007A2D31" w:rsidRDefault="000C160E" w:rsidP="007A2D31">
      <w:pPr>
        <w:numPr>
          <w:ilvl w:val="0"/>
          <w:numId w:val="9"/>
        </w:num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>стилевое единство и выразительность речи;</w:t>
      </w:r>
    </w:p>
    <w:p w14:paraId="62773A96" w14:textId="77777777" w:rsidR="000C160E" w:rsidRPr="007A2D31" w:rsidRDefault="000C160E" w:rsidP="007A2D31">
      <w:pPr>
        <w:numPr>
          <w:ilvl w:val="0"/>
          <w:numId w:val="9"/>
        </w:num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>число речевых недочетов.</w:t>
      </w:r>
    </w:p>
    <w:p w14:paraId="5DD28EB9" w14:textId="77777777" w:rsidR="00111C54" w:rsidRPr="007A2D31" w:rsidRDefault="00111C54" w:rsidP="007A2D31">
      <w:pPr>
        <w:shd w:val="clear" w:color="auto" w:fill="FFFFFF"/>
        <w:spacing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CF3F7A7" w14:textId="7B5B191C" w:rsidR="002C6723" w:rsidRPr="007A2D31" w:rsidRDefault="00111C54" w:rsidP="007A2D31">
      <w:pPr>
        <w:shd w:val="clear" w:color="auto" w:fill="FFFFFF"/>
        <w:spacing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7A2D31">
        <w:rPr>
          <w:rFonts w:ascii="Times New Roman" w:hAnsi="Times New Roman"/>
          <w:sz w:val="24"/>
          <w:szCs w:val="24"/>
        </w:rPr>
        <w:t>3. ОПИСАНИЕ МЕСТА ПРЕДМЕТА В УЧЕБНОМ ПЛАНЕ</w:t>
      </w:r>
    </w:p>
    <w:p w14:paraId="047B74CE" w14:textId="783C45D7" w:rsidR="00E55AFB" w:rsidRPr="007A2D31" w:rsidRDefault="002C6723" w:rsidP="007A2D31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2D31">
        <w:rPr>
          <w:rFonts w:ascii="Times New Roman" w:hAnsi="Times New Roman"/>
          <w:sz w:val="24"/>
          <w:szCs w:val="24"/>
        </w:rPr>
        <w:t xml:space="preserve">Учебный план Неманского СУВУ предусматривает обязательное изучение литературы на этапе основного общего образования в </w:t>
      </w:r>
      <w:r w:rsidR="006A5C0C" w:rsidRPr="007A2D31">
        <w:rPr>
          <w:rFonts w:ascii="Times New Roman" w:hAnsi="Times New Roman"/>
          <w:sz w:val="24"/>
          <w:szCs w:val="24"/>
        </w:rPr>
        <w:t>8</w:t>
      </w:r>
      <w:r w:rsidRPr="007A2D31">
        <w:rPr>
          <w:rFonts w:ascii="Times New Roman" w:hAnsi="Times New Roman"/>
          <w:sz w:val="24"/>
          <w:szCs w:val="24"/>
        </w:rPr>
        <w:t xml:space="preserve"> классе в объеме 35 часов в год (1 час в неделю при 35 учебных неделях), в том числе </w:t>
      </w:r>
      <w:proofErr w:type="spellStart"/>
      <w:r w:rsidRPr="007A2D31">
        <w:rPr>
          <w:rFonts w:ascii="Times New Roman" w:hAnsi="Times New Roman"/>
          <w:sz w:val="24"/>
          <w:szCs w:val="24"/>
        </w:rPr>
        <w:t>внутрипредметный</w:t>
      </w:r>
      <w:proofErr w:type="spellEnd"/>
      <w:r w:rsidRPr="007A2D31">
        <w:rPr>
          <w:rFonts w:ascii="Times New Roman" w:hAnsi="Times New Roman"/>
          <w:sz w:val="24"/>
          <w:szCs w:val="24"/>
        </w:rPr>
        <w:t xml:space="preserve"> модуль (ВПМ) «Волшебная сила слова»-10 часов.</w:t>
      </w:r>
    </w:p>
    <w:p w14:paraId="1237CFD2" w14:textId="434099EE" w:rsidR="00111C54" w:rsidRPr="007A2D31" w:rsidRDefault="00111C54" w:rsidP="007A2D31">
      <w:pPr>
        <w:spacing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7A2D31">
        <w:rPr>
          <w:rFonts w:ascii="Times New Roman" w:hAnsi="Times New Roman"/>
          <w:sz w:val="24"/>
          <w:szCs w:val="24"/>
        </w:rPr>
        <w:t>4. ЛИЧНОСТНЫЕ, МЕТАПРЕДМЕТНЫЕ И ПРЕДМЕТНЫЕ РЕЗУЛЬТАТЫ ОСВОЕНИЯ МАТЕРИАЛА</w:t>
      </w:r>
    </w:p>
    <w:p w14:paraId="2969D2DF" w14:textId="77777777" w:rsidR="007D4480" w:rsidRPr="007A2D31" w:rsidRDefault="007D4480" w:rsidP="007A2D31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Личностные результаты:</w:t>
      </w:r>
    </w:p>
    <w:p w14:paraId="5BCB7BD1" w14:textId="77777777" w:rsidR="007D4480" w:rsidRPr="007A2D31" w:rsidRDefault="007D4480" w:rsidP="007A2D3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 воспитание российской гражданской иден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тичности: патриотизма, любви и уважения к Отечеству, чувства гордости за свою Роди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ну, прошлое и настоящее многонациональ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ного народа России; осознание своей этни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ческой принадлежности, знание истории, языка, культуры своего народа, своего края, основ культурного наследия народов России и человечества; усвоение гуманистических, демократических и традиционных ценностей многонационального российского общества; воспитание чувства ответственности и долга перед Родиной;</w:t>
      </w:r>
    </w:p>
    <w:p w14:paraId="2859F3B8" w14:textId="77777777" w:rsidR="007D4480" w:rsidRPr="007A2D31" w:rsidRDefault="007D4480" w:rsidP="007A2D3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 формирование ответственного отношения к учению, готовности и способности об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учающихся к саморазвитию и самообразова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нию на основе мотивации к обучению и по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знанию, осознанному выбору и построению дальнейшей индивидуальной траектории образования на базе ориентирования в мире профессий и профессиональных предпочте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ний, с учетом устойчивых познавательных интересов;</w:t>
      </w:r>
    </w:p>
    <w:p w14:paraId="1DE797D0" w14:textId="77777777" w:rsidR="007D4480" w:rsidRPr="007A2D31" w:rsidRDefault="007D4480" w:rsidP="007A2D3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 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ковое, духовное многообразие современного мира;</w:t>
      </w:r>
    </w:p>
    <w:p w14:paraId="58B7C25B" w14:textId="77777777" w:rsidR="007D4480" w:rsidRPr="007A2D31" w:rsidRDefault="007D4480" w:rsidP="007A2D3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lastRenderedPageBreak/>
        <w:t xml:space="preserve"> формирование осознанного, уважительного и доброжелательного отношения к другому человеку, его мнению, мировоззрению, куль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туре, языку, вере, гражданской позиции, к ис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тории, культуре, религии, традициям, языкам, ценностям народов России и народов мира; готовности и способности вести диалог с дру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гими людьми и достигать в нем взаимопони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мания;</w:t>
      </w:r>
    </w:p>
    <w:p w14:paraId="1CA7F4F4" w14:textId="77777777" w:rsidR="007D4480" w:rsidRPr="007A2D31" w:rsidRDefault="007D4480" w:rsidP="007A2D3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 освоение социальных норм, правил пове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дения, ролей и форм социальной жизни в группах и сообществах, включая взрослые и социальные сообщества; участие в школь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ном самоуправлении и общественной жизни в пределах возрастных компетенций с учетом региональных, этнокультурных, социальных и экономических особенностей;</w:t>
      </w:r>
    </w:p>
    <w:p w14:paraId="726CEA96" w14:textId="77777777" w:rsidR="007D4480" w:rsidRPr="007A2D31" w:rsidRDefault="007D4480" w:rsidP="007A2D3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 развитие морального сознания и компетент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ности в решении моральных проблем на осно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ве личностного выбора, формирование нрав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ственных чувств и нравственного поведения, осознанного и ответственного отношения к собственным поступкам;</w:t>
      </w:r>
    </w:p>
    <w:p w14:paraId="5770744D" w14:textId="77777777" w:rsidR="007D4480" w:rsidRPr="007A2D31" w:rsidRDefault="007D4480" w:rsidP="007A2D3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 формирование коммуникативной компетент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ности в общении и сотрудничестве со сверст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никами, старшими и младшими в процессе образовательной, общественно полезной, учебно-исследовательской, творческой и дру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гих видах деятельности;</w:t>
      </w:r>
    </w:p>
    <w:p w14:paraId="102A98E6" w14:textId="77777777" w:rsidR="007D4480" w:rsidRPr="007A2D31" w:rsidRDefault="007D4480" w:rsidP="007A2D3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 формирование экологической культуры на ос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нове признания ценности жизни во всех ее проявлениях и необходимости ответствен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ного, бережного отношения к окружающей среде;</w:t>
      </w:r>
    </w:p>
    <w:p w14:paraId="4D386ABF" w14:textId="77777777" w:rsidR="007D4480" w:rsidRPr="007A2D31" w:rsidRDefault="007D4480" w:rsidP="007A2D3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 осознание значения семьи в жизни человека и общества, принятие ценностей семейной жизни уважительное и заботливое отношение к членам своей семьи;</w:t>
      </w:r>
    </w:p>
    <w:p w14:paraId="08640E43" w14:textId="77777777" w:rsidR="007D4480" w:rsidRPr="007A2D31" w:rsidRDefault="007D4480" w:rsidP="007A2D3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 развитие эстетического сознания через освое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ние художественного наследия народов Рос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сии и мира, творческой деятельности эстети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ческого характера.</w:t>
      </w:r>
    </w:p>
    <w:p w14:paraId="0183D0E6" w14:textId="77777777" w:rsidR="007D4480" w:rsidRPr="007A2D31" w:rsidRDefault="007D4480" w:rsidP="007A2D31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Метапредметные результаты:</w:t>
      </w:r>
    </w:p>
    <w:p w14:paraId="38F1AFA4" w14:textId="77777777" w:rsidR="007D4480" w:rsidRPr="007A2D31" w:rsidRDefault="007D4480" w:rsidP="007A2D3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 умение самостоятельно определять цели сво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его обучения, ставить и формулировать для себя новые задачи в учебе и познавательной деятельности;</w:t>
      </w:r>
    </w:p>
    <w:p w14:paraId="2AEC073D" w14:textId="77777777" w:rsidR="007D4480" w:rsidRPr="007A2D31" w:rsidRDefault="007D4480" w:rsidP="007A2D3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 умение самостоятельно планировать пути до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стижения целей, в том числе альтернативные, осознанно выбирать наиболее эффективные способы решения учебных и познавательных задач;</w:t>
      </w:r>
    </w:p>
    <w:p w14:paraId="3BDE7A3D" w14:textId="77777777" w:rsidR="007D4480" w:rsidRPr="007A2D31" w:rsidRDefault="007D4480" w:rsidP="007A2D3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 умение соотносить свои действия с планируе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ний, корректировать свои действия в соответ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ствии с изменяющейся ситуацией;</w:t>
      </w:r>
    </w:p>
    <w:p w14:paraId="61045026" w14:textId="77777777" w:rsidR="007D4480" w:rsidRPr="007A2D31" w:rsidRDefault="007D4480" w:rsidP="007A2D3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 умение оценивать правильность выполнения учебной задачи, собственные возможности ее решения;</w:t>
      </w:r>
    </w:p>
    <w:p w14:paraId="7D83A169" w14:textId="77777777" w:rsidR="007D4480" w:rsidRPr="007A2D31" w:rsidRDefault="007D4480" w:rsidP="007A2D3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 владение основами самоконтроля, самооцен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ки, принятия решений и осуществления осо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знанного выбора в учебной и познавательной деятельности;</w:t>
      </w:r>
    </w:p>
    <w:p w14:paraId="3DD430A8" w14:textId="77777777" w:rsidR="007D4480" w:rsidRPr="007A2D31" w:rsidRDefault="007D4480" w:rsidP="007A2D3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 умение определять понятия, создавать обоб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щения. устанавливать аналогии, классифици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ровать, самостоятельно выбирать основания и критерии для классификации, устанавли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вать причинно-следственные связи, строить логическое рассуждение, умозаключение (ин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дуктивное, дедуктивное и по аналогии) и де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лать выводы;</w:t>
      </w:r>
    </w:p>
    <w:p w14:paraId="105B6C15" w14:textId="77777777" w:rsidR="007D4480" w:rsidRPr="007A2D31" w:rsidRDefault="007D4480" w:rsidP="007A2D3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 умение создавать, применять и преобразо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вывать знаки и символы, модели и схемы для решения учебных и познавательных задач;</w:t>
      </w:r>
    </w:p>
    <w:p w14:paraId="1E4E2D4F" w14:textId="77777777" w:rsidR="007D4480" w:rsidRPr="007A2D31" w:rsidRDefault="007D4480" w:rsidP="007A2D3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 смысловое чтение; умение организовывать учебное сотрудничество и совместную дея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тельность с учителем и сверстниками; ра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ботать индивидуально и в группе: находить общее решение и разрешать конфликты на ос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нове согласования позиций и учета интересов; формулировать, аргументировать и отстаивать свое мнение;</w:t>
      </w:r>
    </w:p>
    <w:p w14:paraId="382CF4B5" w14:textId="77777777" w:rsidR="007D4480" w:rsidRPr="007A2D31" w:rsidRDefault="007D4480" w:rsidP="007A2D3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 умение осознанно использовать речевые сред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ства в соответствии с задачей коммуникации, для выражения своих чувств, мыслей и по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требностей, планирования и регуляции своей деятельности; владение устной и письменной речью, монологической контекстной речью;</w:t>
      </w:r>
    </w:p>
    <w:p w14:paraId="2FB4A8C2" w14:textId="77777777" w:rsidR="007D4480" w:rsidRPr="007A2D31" w:rsidRDefault="007D4480" w:rsidP="007A2D3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 формирование и развитие компетентности в области использования информационно-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коммуникационных технологий.</w:t>
      </w:r>
    </w:p>
    <w:p w14:paraId="40BAEE9F" w14:textId="77777777" w:rsidR="007D4480" w:rsidRPr="007A2D31" w:rsidRDefault="007D4480" w:rsidP="007A2D31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Предметные результаты:</w:t>
      </w:r>
    </w:p>
    <w:p w14:paraId="5E6122ED" w14:textId="77777777" w:rsidR="007D4480" w:rsidRPr="007A2D31" w:rsidRDefault="007D4480" w:rsidP="007A2D3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lastRenderedPageBreak/>
        <w:t xml:space="preserve"> понимание ключевых проблем изученных произведений русского фольклора и фольк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лора других народов, древнерусской литера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 xml:space="preserve">туры, литературы XVIII в., русских писателей </w:t>
      </w:r>
      <w:r w:rsidRPr="007A2D31">
        <w:rPr>
          <w:rFonts w:ascii="Times New Roman" w:hAnsi="Times New Roman"/>
          <w:sz w:val="24"/>
          <w:szCs w:val="24"/>
          <w:lang w:bidi="en-US"/>
        </w:rPr>
        <w:t>XIX</w:t>
      </w:r>
      <w:r w:rsidRPr="007A2D31">
        <w:rPr>
          <w:rFonts w:ascii="Times New Roman" w:hAnsi="Times New Roman"/>
          <w:sz w:val="24"/>
          <w:szCs w:val="24"/>
        </w:rPr>
        <w:t>-</w:t>
      </w:r>
      <w:r w:rsidRPr="007A2D31">
        <w:rPr>
          <w:rFonts w:ascii="Times New Roman" w:hAnsi="Times New Roman"/>
          <w:sz w:val="24"/>
          <w:szCs w:val="24"/>
          <w:lang w:bidi="en-US"/>
        </w:rPr>
        <w:t>XX</w:t>
      </w:r>
      <w:r w:rsidRPr="007A2D31">
        <w:rPr>
          <w:rFonts w:ascii="Times New Roman" w:hAnsi="Times New Roman"/>
          <w:sz w:val="24"/>
          <w:szCs w:val="24"/>
        </w:rPr>
        <w:t xml:space="preserve"> </w:t>
      </w:r>
      <w:r w:rsidRPr="007A2D31">
        <w:rPr>
          <w:rFonts w:ascii="Times New Roman" w:hAnsi="Times New Roman"/>
          <w:sz w:val="24"/>
          <w:szCs w:val="24"/>
          <w:lang w:bidi="ru-RU"/>
        </w:rPr>
        <w:t>вв., литературы народов России и за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рубежной литературы;</w:t>
      </w:r>
    </w:p>
    <w:p w14:paraId="4F85BDC8" w14:textId="77777777" w:rsidR="007D4480" w:rsidRPr="007A2D31" w:rsidRDefault="007D4480" w:rsidP="007A2D3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 понимание связи литературных произведений с эпохой их написания, выявление заложенных в них вневременных, непреходящих нравствен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ных ценностей и их современного звучания;</w:t>
      </w:r>
    </w:p>
    <w:p w14:paraId="58CE79C5" w14:textId="77777777" w:rsidR="007D4480" w:rsidRPr="007A2D31" w:rsidRDefault="007D4480" w:rsidP="007A2D3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 умение анализировать литературное про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изведение: определять его принадлежность к одному из литературных родов и жанров; понимать и формулировать тему, идею, нрав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ственный пафос литературного произведения; характеризовать его героев, сопоставлять ге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роев одного или нескольких произведений;</w:t>
      </w:r>
    </w:p>
    <w:p w14:paraId="04226BC9" w14:textId="77777777" w:rsidR="007D4480" w:rsidRPr="007A2D31" w:rsidRDefault="007D4480" w:rsidP="007A2D3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 определение в произведении элементов сю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жета, композиции, изобразительно-вырази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тельных средств языка, понимание их роли в раскрытии идейно-художественного содер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жания произведения (элементы филологиче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ского анализа); владение элементарной лите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ратуроведческой терминологией при анализе литературного произведения;</w:t>
      </w:r>
    </w:p>
    <w:p w14:paraId="378DC31B" w14:textId="77777777" w:rsidR="007D4480" w:rsidRPr="007A2D31" w:rsidRDefault="007D4480" w:rsidP="007A2D3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 приобщение к духовно-нравственным цен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ностям русской литературы и культуры, со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поставление их с духовно-нравственными ценностями других народов;</w:t>
      </w:r>
    </w:p>
    <w:p w14:paraId="5482A86B" w14:textId="77777777" w:rsidR="007D4480" w:rsidRPr="007A2D31" w:rsidRDefault="007D4480" w:rsidP="007A2D3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 формулирование собственного отношения к произведениям литературы, их оценка;</w:t>
      </w:r>
    </w:p>
    <w:p w14:paraId="3383E0E5" w14:textId="77777777" w:rsidR="007D4480" w:rsidRPr="007A2D31" w:rsidRDefault="007D4480" w:rsidP="007A2D3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 собственная интерпретации (в отдельных слу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чаях) изученных литературных произведений;</w:t>
      </w:r>
    </w:p>
    <w:p w14:paraId="65578ABB" w14:textId="77777777" w:rsidR="007D4480" w:rsidRPr="007A2D31" w:rsidRDefault="007D4480" w:rsidP="007A2D3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 понимание авторской позиции и свое отно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шение к ней;</w:t>
      </w:r>
    </w:p>
    <w:p w14:paraId="6A720418" w14:textId="77777777" w:rsidR="007D4480" w:rsidRPr="007A2D31" w:rsidRDefault="007D4480" w:rsidP="007A2D3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 восприятие на слух литературных произве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дений разных жанров, осмысленное чтение и адекватное восприятие;</w:t>
      </w:r>
    </w:p>
    <w:p w14:paraId="3313F698" w14:textId="77777777" w:rsidR="007D4480" w:rsidRPr="007A2D31" w:rsidRDefault="007D4480" w:rsidP="007A2D3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 умение пересказывать прозаические произве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дения или их отрывки с использованием об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разных средств русского языка и цитат из тек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ста, отвечать на вопросы по прослушанному или прочитанному тексту, создавать устные монологические высказывания разного типа, вести диалог;</w:t>
      </w:r>
    </w:p>
    <w:p w14:paraId="1FE7F1F3" w14:textId="77777777" w:rsidR="007D4480" w:rsidRPr="007A2D31" w:rsidRDefault="007D4480" w:rsidP="007A2D3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 написание изложений и сочинений на темы, связанные с тематикой, проблематикой изученных произведений; классные и домаш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ние творческие работы; рефераты на литера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турные и общекультурные темы;</w:t>
      </w:r>
    </w:p>
    <w:p w14:paraId="2039AAC1" w14:textId="77777777" w:rsidR="007D4480" w:rsidRPr="007A2D31" w:rsidRDefault="007D4480" w:rsidP="007A2D3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 понимание образной природы литературы как явления словесного искусства; эстетическое восприятие произведений литературы; фор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мирование эстетического вкуса;</w:t>
      </w:r>
    </w:p>
    <w:p w14:paraId="5F587FC9" w14:textId="77777777" w:rsidR="007D4480" w:rsidRPr="007A2D31" w:rsidRDefault="007D4480" w:rsidP="007A2D3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 понимание русского слова в его эстетиче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ской функции, роли изобразительно-вы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разительных языковых средств в создании художественных образов литературных про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изведений.</w:t>
      </w:r>
    </w:p>
    <w:p w14:paraId="12A04772" w14:textId="77777777" w:rsidR="007A2D31" w:rsidRPr="007A2D31" w:rsidRDefault="007A2D31" w:rsidP="007A2D31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bidi="ru-RU"/>
        </w:rPr>
      </w:pPr>
    </w:p>
    <w:p w14:paraId="612B1B68" w14:textId="3B504CD4" w:rsidR="007D4480" w:rsidRPr="007A2D31" w:rsidRDefault="00111C54" w:rsidP="007A2D31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>5. СОДЕРЖАНИЕ ТЕМ УЧЕБНОГО ПРЕДМЕТА</w:t>
      </w:r>
    </w:p>
    <w:p w14:paraId="4DC7595F" w14:textId="77777777" w:rsidR="007D4480" w:rsidRPr="007A2D31" w:rsidRDefault="007D4480" w:rsidP="007A2D31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  <w:lang w:bidi="ru-RU"/>
        </w:rPr>
      </w:pPr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>ВВЕДЕНИЕ (1 ч)</w:t>
      </w:r>
    </w:p>
    <w:p w14:paraId="73BC5D43" w14:textId="77777777" w:rsidR="007D4480" w:rsidRPr="007A2D31" w:rsidRDefault="007D4480" w:rsidP="007A2D3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>Русская литература и история. Интерес русских писателей к историческому прошлому своего наро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да. Историзм творчества классиков русской лите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ратуры.</w:t>
      </w:r>
    </w:p>
    <w:p w14:paraId="1C52C5AF" w14:textId="6156ED7E" w:rsidR="007D4480" w:rsidRPr="007A2D31" w:rsidRDefault="007D4480" w:rsidP="007A2D31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  <w:lang w:bidi="ru-RU"/>
        </w:rPr>
      </w:pPr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>УСТНОЕ НАРОДНОЕ ТВОРЧЕСТВО (</w:t>
      </w:r>
      <w:r w:rsidR="00111C54" w:rsidRPr="007A2D31">
        <w:rPr>
          <w:rFonts w:ascii="Times New Roman" w:hAnsi="Times New Roman"/>
          <w:b/>
          <w:bCs/>
          <w:sz w:val="24"/>
          <w:szCs w:val="24"/>
          <w:lang w:bidi="ru-RU"/>
        </w:rPr>
        <w:t>1</w:t>
      </w:r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 xml:space="preserve"> ч)</w:t>
      </w:r>
    </w:p>
    <w:p w14:paraId="0E4CED53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Предания</w:t>
      </w:r>
      <w:r w:rsidRPr="007A2D31">
        <w:rPr>
          <w:rFonts w:ascii="Times New Roman" w:hAnsi="Times New Roman"/>
          <w:sz w:val="24"/>
          <w:szCs w:val="24"/>
          <w:lang w:bidi="ru-RU"/>
        </w:rPr>
        <w:t xml:space="preserve"> как исторический жанр русской народ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ной прозы.</w:t>
      </w:r>
    </w:p>
    <w:p w14:paraId="383935BC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i/>
          <w:iCs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«О Пугачеве», «О покорении Сибири Ермаком...».</w:t>
      </w:r>
    </w:p>
    <w:p w14:paraId="05CF4A10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>Особенности содержания и формы народных пре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даний.</w:t>
      </w:r>
    </w:p>
    <w:p w14:paraId="7C58F657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i/>
          <w:iCs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Теория литературы. Народная песня, частушка (развитие представлений). Предание (развитие пред</w:t>
      </w: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softHyphen/>
        <w:t>ставлений).</w:t>
      </w:r>
    </w:p>
    <w:p w14:paraId="7BEF6016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Развитие речи (далее — </w:t>
      </w:r>
      <w:r w:rsidRPr="007A2D31">
        <w:rPr>
          <w:rFonts w:ascii="Times New Roman" w:hAnsi="Times New Roman"/>
          <w:i/>
          <w:iCs/>
          <w:sz w:val="24"/>
          <w:szCs w:val="24"/>
          <w:lang w:bidi="en-US"/>
        </w:rPr>
        <w:t>P</w:t>
      </w:r>
      <w:r w:rsidRPr="007A2D31">
        <w:rPr>
          <w:rFonts w:ascii="Times New Roman" w:hAnsi="Times New Roman"/>
          <w:i/>
          <w:iCs/>
          <w:sz w:val="24"/>
          <w:szCs w:val="24"/>
        </w:rPr>
        <w:t>.</w:t>
      </w:r>
      <w:r w:rsidRPr="007A2D31">
        <w:rPr>
          <w:rFonts w:ascii="Times New Roman" w:hAnsi="Times New Roman"/>
          <w:i/>
          <w:iCs/>
          <w:sz w:val="24"/>
          <w:szCs w:val="24"/>
          <w:lang w:bidi="en-US"/>
        </w:rPr>
        <w:t>P</w:t>
      </w:r>
      <w:r w:rsidRPr="007A2D31">
        <w:rPr>
          <w:rFonts w:ascii="Times New Roman" w:hAnsi="Times New Roman"/>
          <w:i/>
          <w:iCs/>
          <w:sz w:val="24"/>
          <w:szCs w:val="24"/>
        </w:rPr>
        <w:t>.).</w:t>
      </w:r>
      <w:r w:rsidRPr="007A2D31">
        <w:rPr>
          <w:rFonts w:ascii="Times New Roman" w:hAnsi="Times New Roman"/>
          <w:sz w:val="24"/>
          <w:szCs w:val="24"/>
        </w:rPr>
        <w:t xml:space="preserve"> </w:t>
      </w:r>
      <w:r w:rsidRPr="007A2D31">
        <w:rPr>
          <w:rFonts w:ascii="Times New Roman" w:hAnsi="Times New Roman"/>
          <w:sz w:val="24"/>
          <w:szCs w:val="24"/>
          <w:lang w:bidi="ru-RU"/>
        </w:rPr>
        <w:t>Выразительное чте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ние. Устное рецензирование выразительного чтения. Устный монологический ответ по плану с исполь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зованием цитирования. Участие в коллективном диалоге.</w:t>
      </w:r>
    </w:p>
    <w:p w14:paraId="29462F31" w14:textId="7357DB9B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  <w:lang w:bidi="ru-RU"/>
        </w:rPr>
      </w:pPr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>ИЗ ДРЕВНЕРУССКОЙ ЛИТЕРАТУРЫ (</w:t>
      </w:r>
      <w:r w:rsidR="00CC764B" w:rsidRPr="007A2D31">
        <w:rPr>
          <w:rFonts w:ascii="Times New Roman" w:hAnsi="Times New Roman"/>
          <w:b/>
          <w:bCs/>
          <w:sz w:val="24"/>
          <w:szCs w:val="24"/>
          <w:lang w:bidi="ru-RU"/>
        </w:rPr>
        <w:t>1</w:t>
      </w:r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 xml:space="preserve"> ч)</w:t>
      </w:r>
    </w:p>
    <w:p w14:paraId="3ADF95A1" w14:textId="0C90CC36" w:rsidR="007D4480" w:rsidRPr="007A2D31" w:rsidRDefault="00CC764B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 xml:space="preserve"> </w:t>
      </w:r>
      <w:r w:rsidR="007D4480" w:rsidRPr="007A2D31">
        <w:rPr>
          <w:rFonts w:ascii="Times New Roman" w:hAnsi="Times New Roman"/>
          <w:i/>
          <w:iCs/>
          <w:sz w:val="24"/>
          <w:szCs w:val="24"/>
          <w:lang w:bidi="ru-RU"/>
        </w:rPr>
        <w:t>«Шемякин суд».</w:t>
      </w:r>
      <w:r w:rsidR="007D4480" w:rsidRPr="007A2D31">
        <w:rPr>
          <w:rFonts w:ascii="Times New Roman" w:hAnsi="Times New Roman"/>
          <w:sz w:val="24"/>
          <w:szCs w:val="24"/>
          <w:lang w:bidi="ru-RU"/>
        </w:rPr>
        <w:t xml:space="preserve"> Изображение действительных и вымышленных событий — главное новшество ли</w:t>
      </w:r>
      <w:r w:rsidR="007D4480" w:rsidRPr="007A2D31">
        <w:rPr>
          <w:rFonts w:ascii="Times New Roman" w:hAnsi="Times New Roman"/>
          <w:sz w:val="24"/>
          <w:szCs w:val="24"/>
          <w:lang w:bidi="ru-RU"/>
        </w:rPr>
        <w:softHyphen/>
        <w:t>тературы XVII в.</w:t>
      </w:r>
    </w:p>
    <w:p w14:paraId="2E7C1A94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i/>
          <w:iCs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Теория литературы. Летопись. Древнерусская во</w:t>
      </w: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softHyphen/>
        <w:t>инская повесть (развитие представлений). Житие как жанр литературы (начальные представления). Сати</w:t>
      </w: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softHyphen/>
        <w:t>рическая повесть как жанр древнерусской литературы (начальные представления).</w:t>
      </w:r>
    </w:p>
    <w:p w14:paraId="6A14787A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en-US"/>
        </w:rPr>
        <w:lastRenderedPageBreak/>
        <w:t>P</w:t>
      </w:r>
      <w:r w:rsidRPr="007A2D31">
        <w:rPr>
          <w:rFonts w:ascii="Times New Roman" w:hAnsi="Times New Roman"/>
          <w:i/>
          <w:iCs/>
          <w:sz w:val="24"/>
          <w:szCs w:val="24"/>
        </w:rPr>
        <w:t>.</w:t>
      </w:r>
      <w:r w:rsidRPr="007A2D31">
        <w:rPr>
          <w:rFonts w:ascii="Times New Roman" w:hAnsi="Times New Roman"/>
          <w:i/>
          <w:iCs/>
          <w:sz w:val="24"/>
          <w:szCs w:val="24"/>
          <w:lang w:bidi="en-US"/>
        </w:rPr>
        <w:t>P</w:t>
      </w:r>
      <w:r w:rsidRPr="007A2D31">
        <w:rPr>
          <w:rFonts w:ascii="Times New Roman" w:hAnsi="Times New Roman"/>
          <w:i/>
          <w:iCs/>
          <w:sz w:val="24"/>
          <w:szCs w:val="24"/>
        </w:rPr>
        <w:t>.</w:t>
      </w:r>
      <w:r w:rsidRPr="007A2D31">
        <w:rPr>
          <w:rFonts w:ascii="Times New Roman" w:hAnsi="Times New Roman"/>
          <w:sz w:val="24"/>
          <w:szCs w:val="24"/>
        </w:rPr>
        <w:t xml:space="preserve"> </w:t>
      </w:r>
      <w:r w:rsidRPr="007A2D31">
        <w:rPr>
          <w:rFonts w:ascii="Times New Roman" w:hAnsi="Times New Roman"/>
          <w:sz w:val="24"/>
          <w:szCs w:val="24"/>
          <w:lang w:bidi="ru-RU"/>
        </w:rPr>
        <w:t>Выразительное чтение фрагментов древ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нерусской житийной литературы в современном переводе и сатирических произведений XVII в. Устное рецензирование выразительного чтения. Устные и письменные ответы на вопросы. Характе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ристика героев литературы XVII в. и их нравствен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ная оценка.</w:t>
      </w:r>
    </w:p>
    <w:p w14:paraId="2E5EE2EC" w14:textId="01EF3FAB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  <w:lang w:bidi="ru-RU"/>
        </w:rPr>
      </w:pPr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>ИЗ РУССКОЙ ЛИТЕРАТУРЫ XVIII ВЕКА (</w:t>
      </w:r>
      <w:r w:rsidR="00CC764B" w:rsidRPr="007A2D31">
        <w:rPr>
          <w:rFonts w:ascii="Times New Roman" w:hAnsi="Times New Roman"/>
          <w:b/>
          <w:bCs/>
          <w:sz w:val="24"/>
          <w:szCs w:val="24"/>
          <w:lang w:bidi="ru-RU"/>
        </w:rPr>
        <w:t>1</w:t>
      </w:r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 xml:space="preserve"> ч)</w:t>
      </w:r>
    </w:p>
    <w:p w14:paraId="09344237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 xml:space="preserve">Денис Иванович Фонвизин. </w:t>
      </w:r>
      <w:r w:rsidRPr="007A2D31">
        <w:rPr>
          <w:rFonts w:ascii="Times New Roman" w:hAnsi="Times New Roman"/>
          <w:sz w:val="24"/>
          <w:szCs w:val="24"/>
          <w:lang w:bidi="ru-RU"/>
        </w:rPr>
        <w:t>Краткий рассказ о жизни и творчестве писателя.</w:t>
      </w:r>
    </w:p>
    <w:p w14:paraId="34DD0096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«Недоросль»</w:t>
      </w:r>
      <w:r w:rsidRPr="007A2D31">
        <w:rPr>
          <w:rFonts w:ascii="Times New Roman" w:hAnsi="Times New Roman"/>
          <w:sz w:val="24"/>
          <w:szCs w:val="24"/>
          <w:lang w:bidi="ru-RU"/>
        </w:rPr>
        <w:t xml:space="preserve"> (сцены). Сатирическая направлен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ность комедии. Проблема воспитания истинного гражданина. Социальная и нравственная проблема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тика комедии. Проблемы воспитания, образования гражданина. Говорящие фамилии и имена. Речевые характеристики персонажей как средство создания комической ситуации. Проект.</w:t>
      </w:r>
    </w:p>
    <w:p w14:paraId="1D6C54B5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i/>
          <w:iCs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Теория литературы. Понятие о классицизме. Ос</w:t>
      </w: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softHyphen/>
        <w:t xml:space="preserve">новные </w:t>
      </w:r>
      <w:r w:rsidRPr="007A2D31">
        <w:rPr>
          <w:rFonts w:ascii="Times New Roman" w:hAnsi="Times New Roman"/>
          <w:i/>
          <w:iCs/>
          <w:sz w:val="24"/>
          <w:szCs w:val="24"/>
          <w:lang w:bidi="en-US"/>
        </w:rPr>
        <w:t>правила</w:t>
      </w:r>
      <w:r w:rsidRPr="007A2D31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классицизма в драматическом произ</w:t>
      </w: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softHyphen/>
        <w:t>ведении.</w:t>
      </w:r>
    </w:p>
    <w:p w14:paraId="25F09611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en-US"/>
        </w:rPr>
        <w:t>P</w:t>
      </w:r>
      <w:r w:rsidRPr="007A2D31">
        <w:rPr>
          <w:rFonts w:ascii="Times New Roman" w:hAnsi="Times New Roman"/>
          <w:i/>
          <w:iCs/>
          <w:sz w:val="24"/>
          <w:szCs w:val="24"/>
        </w:rPr>
        <w:t>.</w:t>
      </w:r>
      <w:r w:rsidRPr="007A2D31">
        <w:rPr>
          <w:rFonts w:ascii="Times New Roman" w:hAnsi="Times New Roman"/>
          <w:i/>
          <w:iCs/>
          <w:sz w:val="24"/>
          <w:szCs w:val="24"/>
          <w:lang w:bidi="en-US"/>
        </w:rPr>
        <w:t>P</w:t>
      </w:r>
      <w:r w:rsidRPr="007A2D31">
        <w:rPr>
          <w:rFonts w:ascii="Times New Roman" w:hAnsi="Times New Roman"/>
          <w:i/>
          <w:iCs/>
          <w:sz w:val="24"/>
          <w:szCs w:val="24"/>
        </w:rPr>
        <w:t>.</w:t>
      </w:r>
      <w:r w:rsidRPr="007A2D31">
        <w:rPr>
          <w:rFonts w:ascii="Times New Roman" w:hAnsi="Times New Roman"/>
          <w:sz w:val="24"/>
          <w:szCs w:val="24"/>
        </w:rPr>
        <w:t xml:space="preserve"> </w:t>
      </w:r>
      <w:r w:rsidRPr="007A2D31">
        <w:rPr>
          <w:rFonts w:ascii="Times New Roman" w:hAnsi="Times New Roman"/>
          <w:sz w:val="24"/>
          <w:szCs w:val="24"/>
          <w:lang w:bidi="ru-RU"/>
        </w:rPr>
        <w:t>Выразительное чтение фрагментов комедии. Устное рецензирование выразительного чтения. Письменный анализ эпизода комедии.</w:t>
      </w:r>
    </w:p>
    <w:p w14:paraId="19B9DA47" w14:textId="63CB7B5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  <w:lang w:bidi="ru-RU"/>
        </w:rPr>
      </w:pPr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>ИЗ РУССКОЙ ЛИТЕРАТУРЫ XIX ВЕКА (</w:t>
      </w:r>
      <w:r w:rsidR="00617803" w:rsidRPr="007A2D31">
        <w:rPr>
          <w:rFonts w:ascii="Times New Roman" w:hAnsi="Times New Roman"/>
          <w:b/>
          <w:bCs/>
          <w:sz w:val="24"/>
          <w:szCs w:val="24"/>
          <w:lang w:bidi="ru-RU"/>
        </w:rPr>
        <w:t>16</w:t>
      </w:r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 xml:space="preserve"> ч)</w:t>
      </w:r>
    </w:p>
    <w:p w14:paraId="09F78FF1" w14:textId="547F6ED6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  <w:lang w:bidi="ru-RU"/>
        </w:rPr>
      </w:pPr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>Иван Андреевич Крылов (</w:t>
      </w:r>
      <w:r w:rsidR="00CC764B" w:rsidRPr="007A2D31">
        <w:rPr>
          <w:rFonts w:ascii="Times New Roman" w:hAnsi="Times New Roman"/>
          <w:b/>
          <w:bCs/>
          <w:sz w:val="24"/>
          <w:szCs w:val="24"/>
          <w:lang w:bidi="ru-RU"/>
        </w:rPr>
        <w:t>1</w:t>
      </w:r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 xml:space="preserve"> ч)</w:t>
      </w:r>
    </w:p>
    <w:p w14:paraId="7959C23A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>Краткий рассказ о жизни и творчестве писа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теля. Поэт и мудрец. Язвительный сатирик и бас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нописец.</w:t>
      </w:r>
    </w:p>
    <w:p w14:paraId="037D1553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«Обоз».</w:t>
      </w:r>
      <w:r w:rsidRPr="007A2D31">
        <w:rPr>
          <w:rFonts w:ascii="Times New Roman" w:hAnsi="Times New Roman"/>
          <w:sz w:val="24"/>
          <w:szCs w:val="24"/>
          <w:lang w:bidi="ru-RU"/>
        </w:rPr>
        <w:t xml:space="preserve"> Критика вмешательства императора Александра I в стратегию и тактику М.И. Кутузова в Отечественной войне 1812 г. Мораль басни. Осмея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ние пороков: самонадеянности, безответственности, зазнайства.</w:t>
      </w:r>
    </w:p>
    <w:p w14:paraId="70A7B424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i/>
          <w:iCs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Теория литературы. Басня. Мораль. Аллегория (развитие представлении).</w:t>
      </w:r>
    </w:p>
    <w:p w14:paraId="6CB6C29C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en-US"/>
        </w:rPr>
        <w:t>P</w:t>
      </w:r>
      <w:r w:rsidRPr="007A2D31">
        <w:rPr>
          <w:rFonts w:ascii="Times New Roman" w:hAnsi="Times New Roman"/>
          <w:i/>
          <w:iCs/>
          <w:sz w:val="24"/>
          <w:szCs w:val="24"/>
        </w:rPr>
        <w:t>.</w:t>
      </w:r>
      <w:r w:rsidRPr="007A2D31">
        <w:rPr>
          <w:rFonts w:ascii="Times New Roman" w:hAnsi="Times New Roman"/>
          <w:i/>
          <w:iCs/>
          <w:sz w:val="24"/>
          <w:szCs w:val="24"/>
          <w:lang w:bidi="en-US"/>
        </w:rPr>
        <w:t>P</w:t>
      </w:r>
      <w:r w:rsidRPr="007A2D31">
        <w:rPr>
          <w:rFonts w:ascii="Times New Roman" w:hAnsi="Times New Roman"/>
          <w:i/>
          <w:iCs/>
          <w:sz w:val="24"/>
          <w:szCs w:val="24"/>
        </w:rPr>
        <w:t>.</w:t>
      </w:r>
      <w:r w:rsidRPr="007A2D31">
        <w:rPr>
          <w:rFonts w:ascii="Times New Roman" w:hAnsi="Times New Roman"/>
          <w:sz w:val="24"/>
          <w:szCs w:val="24"/>
        </w:rPr>
        <w:t xml:space="preserve"> </w:t>
      </w:r>
      <w:r w:rsidRPr="007A2D31">
        <w:rPr>
          <w:rFonts w:ascii="Times New Roman" w:hAnsi="Times New Roman"/>
          <w:sz w:val="24"/>
          <w:szCs w:val="24"/>
          <w:lang w:bidi="ru-RU"/>
        </w:rPr>
        <w:t>Выразительное чтение басни. Устное рецен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зирование выразительного чтения. Участие в кол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лективном диалоге. Устный и письменный ответ на вопрос с использованием цитирования. Состав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ление плана басни (в том числе цитатного).</w:t>
      </w:r>
    </w:p>
    <w:p w14:paraId="3A54CC7D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  <w:lang w:bidi="ru-RU"/>
        </w:rPr>
      </w:pPr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>Кондратий Федорович Рылеев (1ч)</w:t>
      </w:r>
    </w:p>
    <w:p w14:paraId="6235ADF3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>Краткий рассказ о жизни и творчестве писателя. Автор сатир и дум. Оценка дум современниками.</w:t>
      </w:r>
    </w:p>
    <w:p w14:paraId="405F3B9D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«Смерть Ермака».</w:t>
      </w:r>
      <w:r w:rsidRPr="007A2D31">
        <w:rPr>
          <w:rFonts w:ascii="Times New Roman" w:hAnsi="Times New Roman"/>
          <w:sz w:val="24"/>
          <w:szCs w:val="24"/>
          <w:lang w:bidi="ru-RU"/>
        </w:rPr>
        <w:t xml:space="preserve"> Историческая тема думы. Ермак Тимофеевич — главный герой думы, один из предводителей казаков. Тема расширения русских земель. Текст думы К.Ф. Рылеева — основа народной песни о Ермаке.</w:t>
      </w:r>
    </w:p>
    <w:p w14:paraId="207EC4F0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i/>
          <w:iCs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Теория литературы. Дума (начальное представ</w:t>
      </w: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softHyphen/>
        <w:t>ление).</w:t>
      </w:r>
    </w:p>
    <w:p w14:paraId="3A55E8EE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en-US"/>
        </w:rPr>
        <w:t>P</w:t>
      </w:r>
      <w:r w:rsidRPr="007A2D31">
        <w:rPr>
          <w:rFonts w:ascii="Times New Roman" w:hAnsi="Times New Roman"/>
          <w:i/>
          <w:iCs/>
          <w:sz w:val="24"/>
          <w:szCs w:val="24"/>
        </w:rPr>
        <w:t>.</w:t>
      </w:r>
      <w:r w:rsidRPr="007A2D31">
        <w:rPr>
          <w:rFonts w:ascii="Times New Roman" w:hAnsi="Times New Roman"/>
          <w:i/>
          <w:iCs/>
          <w:sz w:val="24"/>
          <w:szCs w:val="24"/>
          <w:lang w:bidi="en-US"/>
        </w:rPr>
        <w:t>P</w:t>
      </w:r>
      <w:r w:rsidRPr="007A2D31">
        <w:rPr>
          <w:rFonts w:ascii="Times New Roman" w:hAnsi="Times New Roman"/>
          <w:i/>
          <w:iCs/>
          <w:sz w:val="24"/>
          <w:szCs w:val="24"/>
        </w:rPr>
        <w:t>.</w:t>
      </w:r>
      <w:r w:rsidRPr="007A2D31">
        <w:rPr>
          <w:rFonts w:ascii="Times New Roman" w:hAnsi="Times New Roman"/>
          <w:sz w:val="24"/>
          <w:szCs w:val="24"/>
        </w:rPr>
        <w:t xml:space="preserve"> </w:t>
      </w:r>
      <w:r w:rsidRPr="007A2D31">
        <w:rPr>
          <w:rFonts w:ascii="Times New Roman" w:hAnsi="Times New Roman"/>
          <w:sz w:val="24"/>
          <w:szCs w:val="24"/>
          <w:lang w:bidi="ru-RU"/>
        </w:rPr>
        <w:t>Выразительное чтение отрывков думы. Уст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ное рецензирование выразительного чтения. Уча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стие в коллективном диалоге. Устный и письменный ответы на вопросы.</w:t>
      </w:r>
    </w:p>
    <w:p w14:paraId="0CD5BFB7" w14:textId="3983E6CE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  <w:lang w:bidi="ru-RU"/>
        </w:rPr>
      </w:pPr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>Александр Сергеевич Пушкин (</w:t>
      </w:r>
      <w:r w:rsidR="00CC764B" w:rsidRPr="007A2D31">
        <w:rPr>
          <w:rFonts w:ascii="Times New Roman" w:hAnsi="Times New Roman"/>
          <w:b/>
          <w:bCs/>
          <w:sz w:val="24"/>
          <w:szCs w:val="24"/>
          <w:lang w:bidi="ru-RU"/>
        </w:rPr>
        <w:t>4</w:t>
      </w:r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 xml:space="preserve"> ч)</w:t>
      </w:r>
    </w:p>
    <w:p w14:paraId="7F288D5E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>Краткий рассказ об отношении поэта к истории и исторической теме в литературе.</w:t>
      </w:r>
    </w:p>
    <w:p w14:paraId="7358BF1D" w14:textId="143A2FFA" w:rsidR="007D4480" w:rsidRPr="007A2D31" w:rsidRDefault="00CC764B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 xml:space="preserve"> </w:t>
      </w:r>
      <w:r w:rsidR="007D4480" w:rsidRPr="007A2D31">
        <w:rPr>
          <w:rFonts w:ascii="Times New Roman" w:hAnsi="Times New Roman"/>
          <w:i/>
          <w:iCs/>
          <w:sz w:val="24"/>
          <w:szCs w:val="24"/>
          <w:lang w:bidi="ru-RU"/>
        </w:rPr>
        <w:t>«К***»</w:t>
      </w:r>
      <w:r w:rsidR="007D4480" w:rsidRPr="007A2D31">
        <w:rPr>
          <w:rFonts w:ascii="Times New Roman" w:hAnsi="Times New Roman"/>
          <w:sz w:val="24"/>
          <w:szCs w:val="24"/>
          <w:lang w:bidi="ru-RU"/>
        </w:rPr>
        <w:t xml:space="preserve"> («Я помню чудное мгновенье...»). Обо</w:t>
      </w:r>
      <w:r w:rsidR="007D4480" w:rsidRPr="007A2D31">
        <w:rPr>
          <w:rFonts w:ascii="Times New Roman" w:hAnsi="Times New Roman"/>
          <w:sz w:val="24"/>
          <w:szCs w:val="24"/>
          <w:lang w:bidi="ru-RU"/>
        </w:rPr>
        <w:softHyphen/>
        <w:t>гащение любовной лирики мотивами пробуждения души к творчеству.</w:t>
      </w:r>
    </w:p>
    <w:p w14:paraId="2EA89E71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«19 октября».</w:t>
      </w:r>
      <w:r w:rsidRPr="007A2D31">
        <w:rPr>
          <w:rFonts w:ascii="Times New Roman" w:hAnsi="Times New Roman"/>
          <w:sz w:val="24"/>
          <w:szCs w:val="24"/>
          <w:lang w:bidi="ru-RU"/>
        </w:rPr>
        <w:t xml:space="preserve"> Мотивы дружбы, прочного союза и единения друзей. Дружба как нравственный жиз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ненный стержень сообщества избранных.</w:t>
      </w:r>
    </w:p>
    <w:p w14:paraId="6061C204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Роман </w:t>
      </w: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«Капитанская дочка».</w:t>
      </w:r>
      <w:r w:rsidRPr="007A2D31">
        <w:rPr>
          <w:rFonts w:ascii="Times New Roman" w:hAnsi="Times New Roman"/>
          <w:sz w:val="24"/>
          <w:szCs w:val="24"/>
          <w:lang w:bidi="ru-RU"/>
        </w:rPr>
        <w:t xml:space="preserve"> Петр Гринев — жизненный путь героя, формирование характера («Береги честь смолоду»). Маша Миронова — нрав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ственная красота героини. Швабрин — антигерой. Значение образа Савельича в романе. Особенности композиции. Гуманизм и историзм А.С. Пушкина. Историческая правда и художественный вымысел в романе. Фольклорные мотивы в романе. Различие авторской позиции в «Капитанской дочке» и в «Ис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тории Пугачева». Проект.</w:t>
      </w:r>
    </w:p>
    <w:p w14:paraId="215D0F03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i/>
          <w:iCs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Теория литературы. Историзм художественной литературы (начальные представления). Роман (на</w:t>
      </w: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softHyphen/>
        <w:t>чальные представления). Реализм (начальные пред</w:t>
      </w: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softHyphen/>
        <w:t>ставления).</w:t>
      </w:r>
    </w:p>
    <w:p w14:paraId="0A15ADBA" w14:textId="174F33B5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К.Р.</w:t>
      </w:r>
      <w:r w:rsidRPr="007A2D31">
        <w:rPr>
          <w:rFonts w:ascii="Times New Roman" w:hAnsi="Times New Roman"/>
          <w:sz w:val="24"/>
          <w:szCs w:val="24"/>
          <w:lang w:bidi="ru-RU"/>
        </w:rPr>
        <w:t xml:space="preserve"> Контрольная работа по произведениям А.С. Пушкина.</w:t>
      </w:r>
    </w:p>
    <w:p w14:paraId="7CB65E8E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en-US"/>
        </w:rPr>
        <w:t>P</w:t>
      </w:r>
      <w:r w:rsidRPr="007A2D31">
        <w:rPr>
          <w:rFonts w:ascii="Times New Roman" w:hAnsi="Times New Roman"/>
          <w:i/>
          <w:iCs/>
          <w:sz w:val="24"/>
          <w:szCs w:val="24"/>
        </w:rPr>
        <w:t>.</w:t>
      </w:r>
      <w:r w:rsidRPr="007A2D31">
        <w:rPr>
          <w:rFonts w:ascii="Times New Roman" w:hAnsi="Times New Roman"/>
          <w:i/>
          <w:iCs/>
          <w:sz w:val="24"/>
          <w:szCs w:val="24"/>
          <w:lang w:bidi="en-US"/>
        </w:rPr>
        <w:t>P</w:t>
      </w:r>
      <w:r w:rsidRPr="007A2D31">
        <w:rPr>
          <w:rFonts w:ascii="Times New Roman" w:hAnsi="Times New Roman"/>
          <w:i/>
          <w:iCs/>
          <w:sz w:val="24"/>
          <w:szCs w:val="24"/>
        </w:rPr>
        <w:t>.</w:t>
      </w:r>
      <w:r w:rsidRPr="007A2D31">
        <w:rPr>
          <w:rFonts w:ascii="Times New Roman" w:hAnsi="Times New Roman"/>
          <w:sz w:val="24"/>
          <w:szCs w:val="24"/>
        </w:rPr>
        <w:t xml:space="preserve"> </w:t>
      </w:r>
      <w:r w:rsidRPr="007A2D31">
        <w:rPr>
          <w:rFonts w:ascii="Times New Roman" w:hAnsi="Times New Roman"/>
          <w:sz w:val="24"/>
          <w:szCs w:val="24"/>
          <w:lang w:bidi="ru-RU"/>
        </w:rPr>
        <w:t>Выразительное чтение стихотворений, фрагментов романа. Устное рецензирование выра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зительного чтения. Участие в коллективном диало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ге. Устная и письменная характеристика героя или групповой характеристики героев (в том числе срав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 xml:space="preserve">нительная). Составление анализа </w:t>
      </w:r>
      <w:r w:rsidRPr="007A2D31">
        <w:rPr>
          <w:rFonts w:ascii="Times New Roman" w:hAnsi="Times New Roman"/>
          <w:sz w:val="24"/>
          <w:szCs w:val="24"/>
          <w:lang w:bidi="ru-RU"/>
        </w:rPr>
        <w:lastRenderedPageBreak/>
        <w:t>эпизода. Характе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ристик сюжета романа, его тематики, проблематики, идейно-эмоционального содержания.</w:t>
      </w:r>
    </w:p>
    <w:p w14:paraId="7B56714E" w14:textId="2218B422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  <w:lang w:bidi="ru-RU"/>
        </w:rPr>
      </w:pPr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>Михаил Юрьевич Лермонтов (</w:t>
      </w:r>
      <w:r w:rsidR="00CC764B" w:rsidRPr="007A2D31">
        <w:rPr>
          <w:rFonts w:ascii="Times New Roman" w:hAnsi="Times New Roman"/>
          <w:b/>
          <w:bCs/>
          <w:sz w:val="24"/>
          <w:szCs w:val="24"/>
          <w:lang w:bidi="ru-RU"/>
        </w:rPr>
        <w:t>3</w:t>
      </w:r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 xml:space="preserve"> ч)</w:t>
      </w:r>
    </w:p>
    <w:p w14:paraId="3E45CA20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>Краткий рассказ о жизни и творчестве писателя. Отношение М.Ю. Лермонтова к историческим те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мам и воплощение этих тем в его творчестве.</w:t>
      </w:r>
    </w:p>
    <w:p w14:paraId="16681328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Поэма </w:t>
      </w: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«Мцыри».</w:t>
      </w:r>
      <w:r w:rsidRPr="007A2D31">
        <w:rPr>
          <w:rFonts w:ascii="Times New Roman" w:hAnsi="Times New Roman"/>
          <w:sz w:val="24"/>
          <w:szCs w:val="24"/>
          <w:lang w:bidi="ru-RU"/>
        </w:rPr>
        <w:t xml:space="preserve"> «Мцыри» как романтическая поэма. Романтический герой. Смысл человеческой жизни для Мцыри и для монаха. Трагическое про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тивопоставление человека и обстоятельств. Особен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ности композиции поэмы. Эпиграф и сюжет поэмы. Исповедь героя как композиционный центр поэмы. Образы монастыря и окружающей природы, смысл их противопоставления. Портрет и речь героя как средства выражения авторского отношения. Смысл финала поэмы.</w:t>
      </w:r>
    </w:p>
    <w:p w14:paraId="31B39DBB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i/>
          <w:iCs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Теория литературы. Поэма (развитие представ</w:t>
      </w: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softHyphen/>
        <w:t>лений). Романтический герой (начальные представ</w:t>
      </w: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softHyphen/>
        <w:t>ления), романтическая поэма (начальные представ</w:t>
      </w: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softHyphen/>
        <w:t>ления).</w:t>
      </w:r>
    </w:p>
    <w:p w14:paraId="49A0388E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en-US"/>
        </w:rPr>
        <w:t>P</w:t>
      </w:r>
      <w:r w:rsidRPr="007A2D31">
        <w:rPr>
          <w:rFonts w:ascii="Times New Roman" w:hAnsi="Times New Roman"/>
          <w:i/>
          <w:iCs/>
          <w:sz w:val="24"/>
          <w:szCs w:val="24"/>
        </w:rPr>
        <w:t>.</w:t>
      </w:r>
      <w:r w:rsidRPr="007A2D31">
        <w:rPr>
          <w:rFonts w:ascii="Times New Roman" w:hAnsi="Times New Roman"/>
          <w:i/>
          <w:iCs/>
          <w:sz w:val="24"/>
          <w:szCs w:val="24"/>
          <w:lang w:bidi="en-US"/>
        </w:rPr>
        <w:t>P</w:t>
      </w:r>
      <w:r w:rsidRPr="007A2D31">
        <w:rPr>
          <w:rFonts w:ascii="Times New Roman" w:hAnsi="Times New Roman"/>
          <w:i/>
          <w:iCs/>
          <w:sz w:val="24"/>
          <w:szCs w:val="24"/>
        </w:rPr>
        <w:t>.</w:t>
      </w:r>
      <w:r w:rsidRPr="007A2D31">
        <w:rPr>
          <w:rFonts w:ascii="Times New Roman" w:hAnsi="Times New Roman"/>
          <w:sz w:val="24"/>
          <w:szCs w:val="24"/>
        </w:rPr>
        <w:t xml:space="preserve"> </w:t>
      </w:r>
      <w:r w:rsidRPr="007A2D31">
        <w:rPr>
          <w:rFonts w:ascii="Times New Roman" w:hAnsi="Times New Roman"/>
          <w:sz w:val="24"/>
          <w:szCs w:val="24"/>
          <w:lang w:bidi="ru-RU"/>
        </w:rPr>
        <w:t>Составление плана анализа фрагмента ли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ро-эпического произведения. Письменный анализ эпизода по плану. Написание сочинения на лите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ратурном материале с использованием собственного жизненного и читательского опыта. Редактирование текста. Устный и письменный анализ текста. Уча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стие в коллективном диалоге. Устный и письменный ответы на проблемные вопросы.</w:t>
      </w:r>
    </w:p>
    <w:p w14:paraId="22A6856A" w14:textId="24DE102F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  <w:lang w:bidi="ru-RU"/>
        </w:rPr>
      </w:pPr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>Николай Васильевич Гоголь (</w:t>
      </w:r>
      <w:r w:rsidR="00617803" w:rsidRPr="007A2D31">
        <w:rPr>
          <w:rFonts w:ascii="Times New Roman" w:hAnsi="Times New Roman"/>
          <w:b/>
          <w:bCs/>
          <w:sz w:val="24"/>
          <w:szCs w:val="24"/>
          <w:lang w:bidi="ru-RU"/>
        </w:rPr>
        <w:t>2</w:t>
      </w:r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 xml:space="preserve"> ч)</w:t>
      </w:r>
    </w:p>
    <w:p w14:paraId="69590793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>Краткий рассказ о жизни и творчестве писателя. Отношение Н.В. Гоголя к истории, исторической теме в художественном произведении.</w:t>
      </w:r>
      <w:r w:rsidR="00E55AFB" w:rsidRPr="007A2D31">
        <w:rPr>
          <w:rFonts w:ascii="Times New Roman" w:hAnsi="Times New Roman"/>
          <w:sz w:val="24"/>
          <w:szCs w:val="24"/>
          <w:lang w:bidi="ru-RU"/>
        </w:rPr>
        <w:t xml:space="preserve"> </w:t>
      </w: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«Ревизор».</w:t>
      </w:r>
      <w:r w:rsidRPr="007A2D31">
        <w:rPr>
          <w:rFonts w:ascii="Times New Roman" w:hAnsi="Times New Roman"/>
          <w:sz w:val="24"/>
          <w:szCs w:val="24"/>
          <w:lang w:bidi="ru-RU"/>
        </w:rPr>
        <w:t xml:space="preserve"> Комедия «со злостью и солью». Ис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тория создания и история постановки комедии. Поворот русской драматургии к социальной теме. Отношение современной писателю критики, обще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ственности к комедии «Ревизор». Разоблачение по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роков чиновничества. Цель автора — высмеять «все дурное в России» (Н.В. Гоголь). Новизна финала, немой сцены, своеобразие действия пьесы «от на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чала до конца вытекает из характеров» (В.И. Неми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рович-Данченко). Хлестаков и «миражная интрига» (Ю. Манн). Хлестаковщина как общественное яв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ление.</w:t>
      </w:r>
    </w:p>
    <w:p w14:paraId="17848AF7" w14:textId="1426B0F3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«Шинель».</w:t>
      </w:r>
      <w:r w:rsidRPr="007A2D31">
        <w:rPr>
          <w:rFonts w:ascii="Times New Roman" w:hAnsi="Times New Roman"/>
          <w:sz w:val="24"/>
          <w:szCs w:val="24"/>
          <w:lang w:bidi="ru-RU"/>
        </w:rPr>
        <w:t xml:space="preserve"> Образ «маленького человека» в ли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тературе. Потеря Акакием Акакиевичем Башмачкиным лица (одиночество, косноязычие). Шинель как последняя надежда согреться в холодном мире. Тщетность этой мечты. Петербург как символ вечно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го адского холода. Незлобивость мелкого чиновни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ка, обладающего духовной силой и противостоящего бездушию общества. Роль фантастики в художест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венном произведении.</w:t>
      </w:r>
    </w:p>
    <w:p w14:paraId="52D3E32C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i/>
          <w:iCs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Теория литературы. Комедия (развитие представ</w:t>
      </w: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softHyphen/>
        <w:t>лений). Сатира и юмор (развитие представлений). Ре</w:t>
      </w: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softHyphen/>
        <w:t>марки как форма выражения авторской позиции (на</w:t>
      </w: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softHyphen/>
        <w:t>чальные представления). Фантастическое (развитие представлений).</w:t>
      </w:r>
    </w:p>
    <w:p w14:paraId="2F568C9B" w14:textId="7C654B54" w:rsidR="007D4480" w:rsidRPr="007A2D31" w:rsidRDefault="00680135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</w:rPr>
        <w:t>Р</w:t>
      </w:r>
      <w:r w:rsidR="007D4480" w:rsidRPr="007A2D31">
        <w:rPr>
          <w:rFonts w:ascii="Times New Roman" w:hAnsi="Times New Roman"/>
          <w:i/>
          <w:iCs/>
          <w:sz w:val="24"/>
          <w:szCs w:val="24"/>
        </w:rPr>
        <w:t>.</w:t>
      </w:r>
      <w:r w:rsidR="007D4480" w:rsidRPr="007A2D31">
        <w:rPr>
          <w:rFonts w:ascii="Times New Roman" w:hAnsi="Times New Roman"/>
          <w:i/>
          <w:iCs/>
          <w:sz w:val="24"/>
          <w:szCs w:val="24"/>
          <w:lang w:bidi="en-US"/>
        </w:rPr>
        <w:t>P</w:t>
      </w:r>
      <w:r w:rsidR="007D4480" w:rsidRPr="007A2D31">
        <w:rPr>
          <w:rFonts w:ascii="Times New Roman" w:hAnsi="Times New Roman"/>
          <w:i/>
          <w:iCs/>
          <w:sz w:val="24"/>
          <w:szCs w:val="24"/>
        </w:rPr>
        <w:t>.</w:t>
      </w:r>
      <w:r w:rsidR="007D4480" w:rsidRPr="007A2D31">
        <w:rPr>
          <w:rFonts w:ascii="Times New Roman" w:hAnsi="Times New Roman"/>
          <w:sz w:val="24"/>
          <w:szCs w:val="24"/>
        </w:rPr>
        <w:t xml:space="preserve"> </w:t>
      </w:r>
      <w:r w:rsidR="007D4480" w:rsidRPr="007A2D31">
        <w:rPr>
          <w:rFonts w:ascii="Times New Roman" w:hAnsi="Times New Roman"/>
          <w:sz w:val="24"/>
          <w:szCs w:val="24"/>
          <w:lang w:bidi="ru-RU"/>
        </w:rPr>
        <w:t>Письменный ответ на вопрос проблемного характера с использованием цитирования. Состав</w:t>
      </w:r>
      <w:r w:rsidR="007D4480" w:rsidRPr="007A2D31">
        <w:rPr>
          <w:rFonts w:ascii="Times New Roman" w:hAnsi="Times New Roman"/>
          <w:sz w:val="24"/>
          <w:szCs w:val="24"/>
          <w:lang w:bidi="ru-RU"/>
        </w:rPr>
        <w:softHyphen/>
        <w:t>ление плана анализа фрагмента драматического про</w:t>
      </w:r>
      <w:r w:rsidR="007D4480" w:rsidRPr="007A2D31">
        <w:rPr>
          <w:rFonts w:ascii="Times New Roman" w:hAnsi="Times New Roman"/>
          <w:sz w:val="24"/>
          <w:szCs w:val="24"/>
          <w:lang w:bidi="ru-RU"/>
        </w:rPr>
        <w:softHyphen/>
        <w:t>изведения. Устный и письменный анализ эпизодов комедии по плану. Устное рецензирование вырази</w:t>
      </w:r>
      <w:r w:rsidR="007D4480" w:rsidRPr="007A2D31">
        <w:rPr>
          <w:rFonts w:ascii="Times New Roman" w:hAnsi="Times New Roman"/>
          <w:sz w:val="24"/>
          <w:szCs w:val="24"/>
          <w:lang w:bidi="ru-RU"/>
        </w:rPr>
        <w:softHyphen/>
        <w:t>тельного чтения. Написание сочинения на литера</w:t>
      </w:r>
      <w:r w:rsidR="007D4480" w:rsidRPr="007A2D31">
        <w:rPr>
          <w:rFonts w:ascii="Times New Roman" w:hAnsi="Times New Roman"/>
          <w:sz w:val="24"/>
          <w:szCs w:val="24"/>
          <w:lang w:bidi="ru-RU"/>
        </w:rPr>
        <w:softHyphen/>
        <w:t>турном материале и с использованием собственного жизненного и читательского опыта. Редактирование текста сочинения.</w:t>
      </w:r>
    </w:p>
    <w:p w14:paraId="265CDA0C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  <w:lang w:bidi="ru-RU"/>
        </w:rPr>
      </w:pPr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>Иван Сергеевич Тургенев (1ч)</w:t>
      </w:r>
    </w:p>
    <w:p w14:paraId="5325B9A0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>Краткий рассказ о жизни и творчестве писате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ля. И.С. Тургенев как пропагандист русской лите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ратуры в Европе.</w:t>
      </w:r>
    </w:p>
    <w:p w14:paraId="694F22F6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Рассказ </w:t>
      </w: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«Певцы».</w:t>
      </w:r>
      <w:r w:rsidRPr="007A2D31">
        <w:rPr>
          <w:rFonts w:ascii="Times New Roman" w:hAnsi="Times New Roman"/>
          <w:sz w:val="24"/>
          <w:szCs w:val="24"/>
          <w:lang w:bidi="ru-RU"/>
        </w:rPr>
        <w:t xml:space="preserve"> Изображение русской жизни и русских характеров в рассказе. Образ рассказчика. Способы выражения авторской позиции.</w:t>
      </w:r>
    </w:p>
    <w:p w14:paraId="1BFD3087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i/>
          <w:iCs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Теория литературы. Образ рассказчика (развитие представлений).</w:t>
      </w:r>
    </w:p>
    <w:p w14:paraId="5B3B79DE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en-US"/>
        </w:rPr>
        <w:t>P</w:t>
      </w:r>
      <w:r w:rsidRPr="007A2D31">
        <w:rPr>
          <w:rFonts w:ascii="Times New Roman" w:hAnsi="Times New Roman"/>
          <w:i/>
          <w:iCs/>
          <w:sz w:val="24"/>
          <w:szCs w:val="24"/>
        </w:rPr>
        <w:t>.</w:t>
      </w:r>
      <w:r w:rsidRPr="007A2D31">
        <w:rPr>
          <w:rFonts w:ascii="Times New Roman" w:hAnsi="Times New Roman"/>
          <w:i/>
          <w:iCs/>
          <w:sz w:val="24"/>
          <w:szCs w:val="24"/>
          <w:lang w:bidi="en-US"/>
        </w:rPr>
        <w:t>P</w:t>
      </w:r>
      <w:r w:rsidRPr="007A2D31">
        <w:rPr>
          <w:rFonts w:ascii="Times New Roman" w:hAnsi="Times New Roman"/>
          <w:i/>
          <w:iCs/>
          <w:sz w:val="24"/>
          <w:szCs w:val="24"/>
        </w:rPr>
        <w:t>.</w:t>
      </w:r>
      <w:r w:rsidRPr="007A2D31">
        <w:rPr>
          <w:rFonts w:ascii="Times New Roman" w:hAnsi="Times New Roman"/>
          <w:sz w:val="24"/>
          <w:szCs w:val="24"/>
        </w:rPr>
        <w:t xml:space="preserve"> </w:t>
      </w:r>
      <w:r w:rsidRPr="007A2D31">
        <w:rPr>
          <w:rFonts w:ascii="Times New Roman" w:hAnsi="Times New Roman"/>
          <w:sz w:val="24"/>
          <w:szCs w:val="24"/>
          <w:lang w:bidi="ru-RU"/>
        </w:rPr>
        <w:t>Выразительное чтение отрывков рассказа. Рецензирование выразительного чтения. Устный и письменный ответы на проблемные вопросы.</w:t>
      </w:r>
    </w:p>
    <w:p w14:paraId="13BF16CA" w14:textId="28038C93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  <w:lang w:bidi="ru-RU"/>
        </w:rPr>
      </w:pPr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 xml:space="preserve">Михаил </w:t>
      </w:r>
      <w:proofErr w:type="spellStart"/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>Евграфович</w:t>
      </w:r>
      <w:proofErr w:type="spellEnd"/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 xml:space="preserve"> Салтыков-Щедрин (</w:t>
      </w:r>
      <w:r w:rsidR="00680135" w:rsidRPr="007A2D31">
        <w:rPr>
          <w:rFonts w:ascii="Times New Roman" w:hAnsi="Times New Roman"/>
          <w:b/>
          <w:bCs/>
          <w:sz w:val="24"/>
          <w:szCs w:val="24"/>
          <w:lang w:bidi="ru-RU"/>
        </w:rPr>
        <w:t>1</w:t>
      </w:r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 xml:space="preserve"> ч)</w:t>
      </w:r>
    </w:p>
    <w:p w14:paraId="24D9EE65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>Краткий рассказ о жизни и творчестве писате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ля. М.Е. Салтыков-Щедрин - писатель, редактор, издатель.</w:t>
      </w:r>
    </w:p>
    <w:p w14:paraId="579B5635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lastRenderedPageBreak/>
        <w:t>«История одного города»</w:t>
      </w:r>
      <w:r w:rsidRPr="007A2D31">
        <w:rPr>
          <w:rFonts w:ascii="Times New Roman" w:hAnsi="Times New Roman"/>
          <w:sz w:val="24"/>
          <w:szCs w:val="24"/>
          <w:lang w:bidi="ru-RU"/>
        </w:rPr>
        <w:t xml:space="preserve"> (отрывок). Художест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венно-политическая сатира на современные писа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телю порядки. Ирония писателя-гражданина, би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чующего основанный на бесправии народа строй. Гротескные образы градоначальников. Пародия на официальные исторические сочинения.</w:t>
      </w:r>
    </w:p>
    <w:p w14:paraId="7D470DF6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i/>
          <w:iCs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Теория литературы. Гипербола, гротеск (развитие представлений). Литературная пародия (начальные представления). Эзопов язык (развитие понятия).</w:t>
      </w:r>
    </w:p>
    <w:p w14:paraId="29EF86FC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en-US"/>
        </w:rPr>
        <w:t>P</w:t>
      </w:r>
      <w:r w:rsidRPr="007A2D31">
        <w:rPr>
          <w:rFonts w:ascii="Times New Roman" w:hAnsi="Times New Roman"/>
          <w:i/>
          <w:iCs/>
          <w:sz w:val="24"/>
          <w:szCs w:val="24"/>
        </w:rPr>
        <w:t>.</w:t>
      </w:r>
      <w:r w:rsidRPr="007A2D31">
        <w:rPr>
          <w:rFonts w:ascii="Times New Roman" w:hAnsi="Times New Roman"/>
          <w:i/>
          <w:iCs/>
          <w:sz w:val="24"/>
          <w:szCs w:val="24"/>
          <w:lang w:bidi="en-US"/>
        </w:rPr>
        <w:t>P</w:t>
      </w:r>
      <w:r w:rsidRPr="007A2D31">
        <w:rPr>
          <w:rFonts w:ascii="Times New Roman" w:hAnsi="Times New Roman"/>
          <w:i/>
          <w:iCs/>
          <w:sz w:val="24"/>
          <w:szCs w:val="24"/>
        </w:rPr>
        <w:t>.</w:t>
      </w:r>
      <w:r w:rsidRPr="007A2D31">
        <w:rPr>
          <w:rFonts w:ascii="Times New Roman" w:hAnsi="Times New Roman"/>
          <w:sz w:val="24"/>
          <w:szCs w:val="24"/>
        </w:rPr>
        <w:t xml:space="preserve"> </w:t>
      </w:r>
      <w:r w:rsidRPr="007A2D31">
        <w:rPr>
          <w:rFonts w:ascii="Times New Roman" w:hAnsi="Times New Roman"/>
          <w:sz w:val="24"/>
          <w:szCs w:val="24"/>
          <w:lang w:bidi="ru-RU"/>
        </w:rPr>
        <w:t>Выразительное чтение фрагментов рома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на. Устное рецензирование выразительного чте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ния. Устная и письменная характеристика героев и средств создания их образов. Составление плана письменного высказывания.</w:t>
      </w:r>
    </w:p>
    <w:p w14:paraId="47F37F48" w14:textId="2121A723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  <w:lang w:bidi="ru-RU"/>
        </w:rPr>
      </w:pPr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>Лев Николаевич Толстой (</w:t>
      </w:r>
      <w:r w:rsidR="00680135" w:rsidRPr="007A2D31">
        <w:rPr>
          <w:rFonts w:ascii="Times New Roman" w:hAnsi="Times New Roman"/>
          <w:b/>
          <w:bCs/>
          <w:sz w:val="24"/>
          <w:szCs w:val="24"/>
          <w:lang w:bidi="ru-RU"/>
        </w:rPr>
        <w:t>2</w:t>
      </w:r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 xml:space="preserve"> ч)</w:t>
      </w:r>
    </w:p>
    <w:p w14:paraId="6366D588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>Краткий рассказ о жизни и творчестве писателя. Идеал взаимной любви и согласия в обществе.</w:t>
      </w:r>
    </w:p>
    <w:p w14:paraId="7B1A9D37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«После бала».</w:t>
      </w:r>
      <w:r w:rsidRPr="007A2D31">
        <w:rPr>
          <w:rFonts w:ascii="Times New Roman" w:hAnsi="Times New Roman"/>
          <w:sz w:val="24"/>
          <w:szCs w:val="24"/>
          <w:lang w:bidi="ru-RU"/>
        </w:rPr>
        <w:t xml:space="preserve"> Идея разделенности двух Россий. Противоречие между сословиями и внутри сосло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вий. Контраст как средство раскрытия конфликта. Психологизм рассказа. Нравственность в основе по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ступков героя. Мечта о воссоединении дворянства и народа.</w:t>
      </w:r>
    </w:p>
    <w:p w14:paraId="470E4CE1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i/>
          <w:iCs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Теория литературы. Художественная деталь. Ан</w:t>
      </w: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softHyphen/>
        <w:t>титеза (развитие представлений). Композиция (раз</w:t>
      </w: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softHyphen/>
        <w:t>витие представлений). Роль антитезы в композиции произведений.</w:t>
      </w:r>
    </w:p>
    <w:p w14:paraId="0AA81DFF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en-US"/>
        </w:rPr>
        <w:t>P</w:t>
      </w:r>
      <w:r w:rsidRPr="007A2D31">
        <w:rPr>
          <w:rFonts w:ascii="Times New Roman" w:hAnsi="Times New Roman"/>
          <w:i/>
          <w:iCs/>
          <w:sz w:val="24"/>
          <w:szCs w:val="24"/>
        </w:rPr>
        <w:t>.</w:t>
      </w:r>
      <w:r w:rsidRPr="007A2D31">
        <w:rPr>
          <w:rFonts w:ascii="Times New Roman" w:hAnsi="Times New Roman"/>
          <w:i/>
          <w:iCs/>
          <w:sz w:val="24"/>
          <w:szCs w:val="24"/>
          <w:lang w:bidi="en-US"/>
        </w:rPr>
        <w:t>P</w:t>
      </w:r>
      <w:r w:rsidRPr="007A2D31">
        <w:rPr>
          <w:rFonts w:ascii="Times New Roman" w:hAnsi="Times New Roman"/>
          <w:i/>
          <w:iCs/>
          <w:sz w:val="24"/>
          <w:szCs w:val="24"/>
        </w:rPr>
        <w:t>.</w:t>
      </w:r>
      <w:r w:rsidRPr="007A2D31">
        <w:rPr>
          <w:rFonts w:ascii="Times New Roman" w:hAnsi="Times New Roman"/>
          <w:sz w:val="24"/>
          <w:szCs w:val="24"/>
        </w:rPr>
        <w:t xml:space="preserve"> </w:t>
      </w:r>
      <w:r w:rsidRPr="007A2D31">
        <w:rPr>
          <w:rFonts w:ascii="Times New Roman" w:hAnsi="Times New Roman"/>
          <w:sz w:val="24"/>
          <w:szCs w:val="24"/>
          <w:lang w:bidi="ru-RU"/>
        </w:rPr>
        <w:t>Составление плана речевой характеристики героев. Участие в коллективном диалоге. Различные виды пересказов. Устная и письменная характери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стика героев и средств создания их образов.</w:t>
      </w:r>
    </w:p>
    <w:p w14:paraId="6E937356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  <w:lang w:bidi="ru-RU"/>
        </w:rPr>
      </w:pPr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>Поэзия родной природы в русской литературе XIX в. (обзор) (2 ч)</w:t>
      </w:r>
    </w:p>
    <w:p w14:paraId="29BC90D2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i/>
          <w:iCs/>
          <w:sz w:val="24"/>
          <w:szCs w:val="24"/>
          <w:lang w:bidi="ru-RU"/>
        </w:rPr>
      </w:pPr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 xml:space="preserve">А.С. Пушкин </w:t>
      </w: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 xml:space="preserve">«Цветы последние милей...»; </w:t>
      </w:r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 xml:space="preserve">М.Ю. Лермонтов </w:t>
      </w: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«Осень»;</w:t>
      </w:r>
      <w:r w:rsidRPr="007A2D31">
        <w:rPr>
          <w:rFonts w:ascii="Times New Roman" w:hAnsi="Times New Roman"/>
          <w:sz w:val="24"/>
          <w:szCs w:val="24"/>
          <w:lang w:bidi="ru-RU"/>
        </w:rPr>
        <w:t xml:space="preserve"> </w:t>
      </w:r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 xml:space="preserve">Ф.И. Тютчев </w:t>
      </w: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«Осенний ве</w:t>
      </w: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softHyphen/>
        <w:t>чер»;</w:t>
      </w:r>
      <w:r w:rsidRPr="007A2D31">
        <w:rPr>
          <w:rFonts w:ascii="Times New Roman" w:hAnsi="Times New Roman"/>
          <w:sz w:val="24"/>
          <w:szCs w:val="24"/>
          <w:lang w:bidi="ru-RU"/>
        </w:rPr>
        <w:t xml:space="preserve"> </w:t>
      </w:r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 xml:space="preserve">А.А. Фет </w:t>
      </w: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«Первый ландыш»;</w:t>
      </w:r>
      <w:r w:rsidRPr="007A2D31">
        <w:rPr>
          <w:rFonts w:ascii="Times New Roman" w:hAnsi="Times New Roman"/>
          <w:sz w:val="24"/>
          <w:szCs w:val="24"/>
          <w:lang w:bidi="ru-RU"/>
        </w:rPr>
        <w:t xml:space="preserve"> </w:t>
      </w:r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 xml:space="preserve">А.Н. Майков </w:t>
      </w: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«Поле зыблется цветами...».</w:t>
      </w:r>
      <w:r w:rsidRPr="007A2D31">
        <w:rPr>
          <w:rFonts w:ascii="Times New Roman" w:hAnsi="Times New Roman"/>
          <w:sz w:val="24"/>
          <w:szCs w:val="24"/>
          <w:lang w:bidi="ru-RU"/>
        </w:rPr>
        <w:t xml:space="preserve"> Поэтическое изображение родной природы и выражение авторского настрое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ния, миросозерцания.</w:t>
      </w:r>
    </w:p>
    <w:p w14:paraId="420C9564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i/>
          <w:iCs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Теория литературы. Лирика как род литературы. Пейзажная лирика как жанр (развитие представлений).</w:t>
      </w:r>
    </w:p>
    <w:p w14:paraId="77CBF3A4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en-US"/>
        </w:rPr>
        <w:t>P</w:t>
      </w:r>
      <w:r w:rsidRPr="007A2D31">
        <w:rPr>
          <w:rFonts w:ascii="Times New Roman" w:hAnsi="Times New Roman"/>
          <w:i/>
          <w:iCs/>
          <w:sz w:val="24"/>
          <w:szCs w:val="24"/>
        </w:rPr>
        <w:t>.</w:t>
      </w:r>
      <w:r w:rsidRPr="007A2D31">
        <w:rPr>
          <w:rFonts w:ascii="Times New Roman" w:hAnsi="Times New Roman"/>
          <w:i/>
          <w:iCs/>
          <w:sz w:val="24"/>
          <w:szCs w:val="24"/>
          <w:lang w:bidi="en-US"/>
        </w:rPr>
        <w:t>P</w:t>
      </w:r>
      <w:r w:rsidRPr="007A2D31">
        <w:rPr>
          <w:rFonts w:ascii="Times New Roman" w:hAnsi="Times New Roman"/>
          <w:i/>
          <w:iCs/>
          <w:sz w:val="24"/>
          <w:szCs w:val="24"/>
        </w:rPr>
        <w:t>.</w:t>
      </w:r>
      <w:r w:rsidRPr="007A2D31">
        <w:rPr>
          <w:rFonts w:ascii="Times New Roman" w:hAnsi="Times New Roman"/>
          <w:sz w:val="24"/>
          <w:szCs w:val="24"/>
        </w:rPr>
        <w:t xml:space="preserve"> </w:t>
      </w:r>
      <w:r w:rsidRPr="007A2D31">
        <w:rPr>
          <w:rFonts w:ascii="Times New Roman" w:hAnsi="Times New Roman"/>
          <w:sz w:val="24"/>
          <w:szCs w:val="24"/>
          <w:lang w:bidi="ru-RU"/>
        </w:rPr>
        <w:t>Выразительное чтение стихотворений. Уст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ное и письменное рецензирование выразительного чтения. Составление плана письменного высказы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вания. Устный и письменный анализ стихотворений по плану.</w:t>
      </w:r>
    </w:p>
    <w:p w14:paraId="664EE45F" w14:textId="12AEAAC6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  <w:lang w:bidi="ru-RU"/>
        </w:rPr>
      </w:pPr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>Антон Павлович Чехов (</w:t>
      </w:r>
      <w:r w:rsidR="00680135" w:rsidRPr="007A2D31">
        <w:rPr>
          <w:rFonts w:ascii="Times New Roman" w:hAnsi="Times New Roman"/>
          <w:b/>
          <w:bCs/>
          <w:sz w:val="24"/>
          <w:szCs w:val="24"/>
          <w:lang w:bidi="ru-RU"/>
        </w:rPr>
        <w:t>1</w:t>
      </w:r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 xml:space="preserve"> ч)</w:t>
      </w:r>
    </w:p>
    <w:p w14:paraId="7B9BEBD9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>Краткий рассказ о жизни и творчестве писателя.</w:t>
      </w:r>
    </w:p>
    <w:p w14:paraId="27B3CDC8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«О любви»</w:t>
      </w:r>
      <w:r w:rsidRPr="007A2D31">
        <w:rPr>
          <w:rFonts w:ascii="Times New Roman" w:hAnsi="Times New Roman"/>
          <w:sz w:val="24"/>
          <w:szCs w:val="24"/>
          <w:lang w:bidi="ru-RU"/>
        </w:rPr>
        <w:t xml:space="preserve"> (из трилогии). История о любви и упу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щенном счастье.</w:t>
      </w:r>
    </w:p>
    <w:p w14:paraId="37EA4580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i/>
          <w:iCs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Теория литературы. Психологизм художественной литературы (начальные представления).</w:t>
      </w:r>
    </w:p>
    <w:p w14:paraId="31792328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en-US"/>
        </w:rPr>
        <w:t>P</w:t>
      </w:r>
      <w:r w:rsidRPr="007A2D31">
        <w:rPr>
          <w:rFonts w:ascii="Times New Roman" w:hAnsi="Times New Roman"/>
          <w:i/>
          <w:iCs/>
          <w:sz w:val="24"/>
          <w:szCs w:val="24"/>
        </w:rPr>
        <w:t>.</w:t>
      </w:r>
      <w:r w:rsidRPr="007A2D31">
        <w:rPr>
          <w:rFonts w:ascii="Times New Roman" w:hAnsi="Times New Roman"/>
          <w:i/>
          <w:iCs/>
          <w:sz w:val="24"/>
          <w:szCs w:val="24"/>
          <w:lang w:bidi="en-US"/>
        </w:rPr>
        <w:t>P</w:t>
      </w:r>
      <w:r w:rsidRPr="007A2D31">
        <w:rPr>
          <w:rFonts w:ascii="Times New Roman" w:hAnsi="Times New Roman"/>
          <w:i/>
          <w:iCs/>
          <w:sz w:val="24"/>
          <w:szCs w:val="24"/>
        </w:rPr>
        <w:t>.</w:t>
      </w:r>
      <w:r w:rsidRPr="007A2D31">
        <w:rPr>
          <w:rFonts w:ascii="Times New Roman" w:hAnsi="Times New Roman"/>
          <w:sz w:val="24"/>
          <w:szCs w:val="24"/>
        </w:rPr>
        <w:t xml:space="preserve"> </w:t>
      </w:r>
      <w:r w:rsidRPr="007A2D31">
        <w:rPr>
          <w:rFonts w:ascii="Times New Roman" w:hAnsi="Times New Roman"/>
          <w:sz w:val="24"/>
          <w:szCs w:val="24"/>
          <w:lang w:bidi="ru-RU"/>
        </w:rPr>
        <w:t>Выразительное чтение рассказа. Устное ре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цензирование выразительного чтения. Устный или письменный ответ на вопрос, в том числе с использо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ванием цитирования. Участие в коллективном диалоге.</w:t>
      </w:r>
    </w:p>
    <w:p w14:paraId="0F467F57" w14:textId="51DF1BF1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  <w:lang w:bidi="ru-RU"/>
        </w:rPr>
      </w:pPr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>ИЗ РУССКОЙ ЛИТЕРАТУРЫ XX ВЕКА (</w:t>
      </w:r>
      <w:r w:rsidR="007A2D31" w:rsidRPr="007A2D31">
        <w:rPr>
          <w:rFonts w:ascii="Times New Roman" w:hAnsi="Times New Roman"/>
          <w:b/>
          <w:bCs/>
          <w:sz w:val="24"/>
          <w:szCs w:val="24"/>
          <w:lang w:bidi="ru-RU"/>
        </w:rPr>
        <w:t>9</w:t>
      </w:r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 xml:space="preserve"> ч)</w:t>
      </w:r>
    </w:p>
    <w:p w14:paraId="4B369778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  <w:lang w:bidi="ru-RU"/>
        </w:rPr>
      </w:pPr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>Александр Иванович Куприн (1ч)</w:t>
      </w:r>
    </w:p>
    <w:p w14:paraId="085DB3A9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>Краткий рассказ о жизни и творчестве писателя.</w:t>
      </w:r>
    </w:p>
    <w:p w14:paraId="0DC1FE70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«Куст сирени».</w:t>
      </w:r>
      <w:r w:rsidRPr="007A2D31">
        <w:rPr>
          <w:rFonts w:ascii="Times New Roman" w:hAnsi="Times New Roman"/>
          <w:sz w:val="24"/>
          <w:szCs w:val="24"/>
          <w:lang w:bidi="ru-RU"/>
        </w:rPr>
        <w:t xml:space="preserve"> Утверждение согласия и взаимо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понимания, любви и счастья в семье. Самоотвержен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ность и находчивость главной героини.</w:t>
      </w:r>
    </w:p>
    <w:p w14:paraId="664AD053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i/>
          <w:iCs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Теория литературы. Сюжет и фабула.</w:t>
      </w:r>
    </w:p>
    <w:p w14:paraId="5F26DE7C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en-US"/>
        </w:rPr>
        <w:t>P</w:t>
      </w:r>
      <w:r w:rsidRPr="007A2D31">
        <w:rPr>
          <w:rFonts w:ascii="Times New Roman" w:hAnsi="Times New Roman"/>
          <w:i/>
          <w:iCs/>
          <w:sz w:val="24"/>
          <w:szCs w:val="24"/>
        </w:rPr>
        <w:t>.</w:t>
      </w:r>
      <w:r w:rsidRPr="007A2D31">
        <w:rPr>
          <w:rFonts w:ascii="Times New Roman" w:hAnsi="Times New Roman"/>
          <w:i/>
          <w:iCs/>
          <w:sz w:val="24"/>
          <w:szCs w:val="24"/>
          <w:lang w:bidi="en-US"/>
        </w:rPr>
        <w:t>P</w:t>
      </w:r>
      <w:r w:rsidRPr="007A2D31">
        <w:rPr>
          <w:rFonts w:ascii="Times New Roman" w:hAnsi="Times New Roman"/>
          <w:i/>
          <w:iCs/>
          <w:sz w:val="24"/>
          <w:szCs w:val="24"/>
        </w:rPr>
        <w:t>.</w:t>
      </w:r>
      <w:r w:rsidRPr="007A2D31">
        <w:rPr>
          <w:rFonts w:ascii="Times New Roman" w:hAnsi="Times New Roman"/>
          <w:sz w:val="24"/>
          <w:szCs w:val="24"/>
        </w:rPr>
        <w:t xml:space="preserve"> </w:t>
      </w:r>
      <w:r w:rsidRPr="007A2D31">
        <w:rPr>
          <w:rFonts w:ascii="Times New Roman" w:hAnsi="Times New Roman"/>
          <w:sz w:val="24"/>
          <w:szCs w:val="24"/>
          <w:lang w:bidi="ru-RU"/>
        </w:rPr>
        <w:t>Выразительное чтение фрагментов расска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за. Устное или письменное рецензирование выра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зительного чтения. Различные виды пересказов. Участие в коллективном диалоге. Устный или пись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менный ответ на проблемный вопрос с использова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нием цитирования.</w:t>
      </w:r>
    </w:p>
    <w:p w14:paraId="0CDC0B86" w14:textId="40BAA0FC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  <w:lang w:bidi="ru-RU"/>
        </w:rPr>
      </w:pPr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>Сергей Александрович Есенин (</w:t>
      </w:r>
      <w:r w:rsidR="00680135" w:rsidRPr="007A2D31">
        <w:rPr>
          <w:rFonts w:ascii="Times New Roman" w:hAnsi="Times New Roman"/>
          <w:b/>
          <w:bCs/>
          <w:sz w:val="24"/>
          <w:szCs w:val="24"/>
          <w:lang w:bidi="ru-RU"/>
        </w:rPr>
        <w:t>1</w:t>
      </w:r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 xml:space="preserve"> ч)</w:t>
      </w:r>
    </w:p>
    <w:p w14:paraId="70B2CFFF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>Краткий рассказ о жизни и творчестве поэта.</w:t>
      </w:r>
    </w:p>
    <w:p w14:paraId="16E24BF2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«Пугачев».</w:t>
      </w:r>
      <w:r w:rsidRPr="007A2D31">
        <w:rPr>
          <w:rFonts w:ascii="Times New Roman" w:hAnsi="Times New Roman"/>
          <w:sz w:val="24"/>
          <w:szCs w:val="24"/>
          <w:lang w:bidi="ru-RU"/>
        </w:rPr>
        <w:t xml:space="preserve"> Поэма на историческую тему. Харак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тер Пугачева. Сопоставление образа предводителя восстания в разных произведениях: в фольклоре, в произведениях А.С. Пушкина, С.А. Есенина. Со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временность и историческое прошлое в драматиче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ской поэме С.А. Есенина.</w:t>
      </w:r>
    </w:p>
    <w:p w14:paraId="02884262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i/>
          <w:iCs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Теория литературы. Драматическая поэма (на</w:t>
      </w: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softHyphen/>
        <w:t>чальные представления).</w:t>
      </w:r>
    </w:p>
    <w:p w14:paraId="4067574F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К. Р.</w:t>
      </w:r>
      <w:r w:rsidRPr="007A2D31">
        <w:rPr>
          <w:rFonts w:ascii="Times New Roman" w:hAnsi="Times New Roman"/>
          <w:sz w:val="24"/>
          <w:szCs w:val="24"/>
          <w:lang w:bidi="ru-RU"/>
        </w:rPr>
        <w:t xml:space="preserve"> Контрольная работа № 5 по творчеству С.А. Есенина и А.А. Блока.</w:t>
      </w:r>
    </w:p>
    <w:p w14:paraId="578D43E6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en-US"/>
        </w:rPr>
        <w:lastRenderedPageBreak/>
        <w:t>P</w:t>
      </w:r>
      <w:r w:rsidRPr="007A2D31">
        <w:rPr>
          <w:rFonts w:ascii="Times New Roman" w:hAnsi="Times New Roman"/>
          <w:i/>
          <w:iCs/>
          <w:sz w:val="24"/>
          <w:szCs w:val="24"/>
        </w:rPr>
        <w:t>.</w:t>
      </w:r>
      <w:r w:rsidRPr="007A2D31">
        <w:rPr>
          <w:rFonts w:ascii="Times New Roman" w:hAnsi="Times New Roman"/>
          <w:i/>
          <w:iCs/>
          <w:sz w:val="24"/>
          <w:szCs w:val="24"/>
          <w:lang w:bidi="en-US"/>
        </w:rPr>
        <w:t>P</w:t>
      </w:r>
      <w:r w:rsidRPr="007A2D31">
        <w:rPr>
          <w:rFonts w:ascii="Times New Roman" w:hAnsi="Times New Roman"/>
          <w:i/>
          <w:iCs/>
          <w:sz w:val="24"/>
          <w:szCs w:val="24"/>
        </w:rPr>
        <w:t>.</w:t>
      </w:r>
      <w:r w:rsidRPr="007A2D31">
        <w:rPr>
          <w:rFonts w:ascii="Times New Roman" w:hAnsi="Times New Roman"/>
          <w:sz w:val="24"/>
          <w:szCs w:val="24"/>
        </w:rPr>
        <w:t xml:space="preserve"> </w:t>
      </w:r>
      <w:r w:rsidRPr="007A2D31">
        <w:rPr>
          <w:rFonts w:ascii="Times New Roman" w:hAnsi="Times New Roman"/>
          <w:sz w:val="24"/>
          <w:szCs w:val="24"/>
          <w:lang w:bidi="ru-RU"/>
        </w:rPr>
        <w:t>Выразительное чтение стихотворений. Уст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ное и письменное рецензирование выразительного чтения. Участие в коллективном диалоге. Устный и письменный ответ на проблемный вопрос. Анализ отрывков драматической поэмы.</w:t>
      </w:r>
    </w:p>
    <w:p w14:paraId="6172A2FF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  <w:lang w:bidi="ru-RU"/>
        </w:rPr>
      </w:pPr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>Иван Сергеевич Шмелев (1 ч)</w:t>
      </w:r>
    </w:p>
    <w:p w14:paraId="05E405AE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>Краткий рассказ о жизни и творчестве писателя (детство, юность, начало творческого пути).</w:t>
      </w:r>
      <w:r w:rsidR="00EC7D30" w:rsidRPr="007A2D31">
        <w:rPr>
          <w:rFonts w:ascii="Times New Roman" w:hAnsi="Times New Roman"/>
          <w:sz w:val="24"/>
          <w:szCs w:val="24"/>
          <w:lang w:bidi="ru-RU"/>
        </w:rPr>
        <w:t xml:space="preserve"> </w:t>
      </w: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 xml:space="preserve">«Как я </w:t>
      </w:r>
      <w:r w:rsidRPr="007A2D31">
        <w:rPr>
          <w:rFonts w:ascii="Times New Roman" w:hAnsi="Times New Roman"/>
          <w:i/>
          <w:iCs/>
          <w:sz w:val="24"/>
          <w:szCs w:val="24"/>
          <w:lang w:bidi="en-US"/>
        </w:rPr>
        <w:t>ста</w:t>
      </w:r>
      <w:r w:rsidRPr="007A2D31">
        <w:rPr>
          <w:rFonts w:ascii="Times New Roman" w:hAnsi="Times New Roman"/>
          <w:i/>
          <w:iCs/>
          <w:sz w:val="24"/>
          <w:szCs w:val="24"/>
        </w:rPr>
        <w:t xml:space="preserve">л </w:t>
      </w: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писателем».</w:t>
      </w:r>
      <w:r w:rsidRPr="007A2D31">
        <w:rPr>
          <w:rFonts w:ascii="Times New Roman" w:hAnsi="Times New Roman"/>
          <w:sz w:val="24"/>
          <w:szCs w:val="24"/>
          <w:lang w:bidi="ru-RU"/>
        </w:rPr>
        <w:t xml:space="preserve"> Рассказ о пути к творче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ству. Сопоставление художественного произведения с документально-биографическими (мемуары, вос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поминания, дневники).</w:t>
      </w:r>
    </w:p>
    <w:p w14:paraId="17BA8D0D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i/>
          <w:iCs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Теория литературы. Мемуарная литература (раз</w:t>
      </w: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softHyphen/>
        <w:t>витие представлений).</w:t>
      </w:r>
    </w:p>
    <w:p w14:paraId="6AC1DEF9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en-US"/>
        </w:rPr>
        <w:t>P</w:t>
      </w:r>
      <w:r w:rsidRPr="007A2D31">
        <w:rPr>
          <w:rFonts w:ascii="Times New Roman" w:hAnsi="Times New Roman"/>
          <w:i/>
          <w:iCs/>
          <w:sz w:val="24"/>
          <w:szCs w:val="24"/>
        </w:rPr>
        <w:t>.</w:t>
      </w:r>
      <w:r w:rsidRPr="007A2D31">
        <w:rPr>
          <w:rFonts w:ascii="Times New Roman" w:hAnsi="Times New Roman"/>
          <w:i/>
          <w:iCs/>
          <w:sz w:val="24"/>
          <w:szCs w:val="24"/>
          <w:lang w:bidi="en-US"/>
        </w:rPr>
        <w:t>P</w:t>
      </w:r>
      <w:r w:rsidRPr="007A2D31">
        <w:rPr>
          <w:rFonts w:ascii="Times New Roman" w:hAnsi="Times New Roman"/>
          <w:i/>
          <w:iCs/>
          <w:sz w:val="24"/>
          <w:szCs w:val="24"/>
        </w:rPr>
        <w:t>.</w:t>
      </w:r>
      <w:r w:rsidRPr="007A2D31">
        <w:rPr>
          <w:rFonts w:ascii="Times New Roman" w:hAnsi="Times New Roman"/>
          <w:sz w:val="24"/>
          <w:szCs w:val="24"/>
        </w:rPr>
        <w:t xml:space="preserve"> </w:t>
      </w:r>
      <w:r w:rsidRPr="007A2D31">
        <w:rPr>
          <w:rFonts w:ascii="Times New Roman" w:hAnsi="Times New Roman"/>
          <w:sz w:val="24"/>
          <w:szCs w:val="24"/>
          <w:lang w:bidi="ru-RU"/>
        </w:rPr>
        <w:t>Участие в коллективном диалоге. Различ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ные виды пересказа. Устный и письменный ответ на проблемный вопрос. Анализ эпизода. Устная и письменная характеристика героев.</w:t>
      </w:r>
    </w:p>
    <w:p w14:paraId="2A93D997" w14:textId="22DEA05A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  <w:lang w:bidi="ru-RU"/>
        </w:rPr>
      </w:pPr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>Писатели улыбаются (</w:t>
      </w:r>
      <w:r w:rsidR="00617803" w:rsidRPr="007A2D31">
        <w:rPr>
          <w:rFonts w:ascii="Times New Roman" w:hAnsi="Times New Roman"/>
          <w:b/>
          <w:bCs/>
          <w:sz w:val="24"/>
          <w:szCs w:val="24"/>
          <w:lang w:bidi="ru-RU"/>
        </w:rPr>
        <w:t>2</w:t>
      </w:r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 xml:space="preserve"> ч)</w:t>
      </w:r>
    </w:p>
    <w:p w14:paraId="050F3540" w14:textId="52BEB3A5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Журнал </w:t>
      </w: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«</w:t>
      </w:r>
      <w:proofErr w:type="spellStart"/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Сатирикон</w:t>
      </w:r>
      <w:proofErr w:type="spellEnd"/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».</w:t>
      </w:r>
      <w:r w:rsidRPr="007A2D31">
        <w:rPr>
          <w:rFonts w:ascii="Times New Roman" w:hAnsi="Times New Roman"/>
          <w:sz w:val="24"/>
          <w:szCs w:val="24"/>
          <w:lang w:bidi="ru-RU"/>
        </w:rPr>
        <w:t xml:space="preserve"> </w:t>
      </w:r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 xml:space="preserve">Тэффи, О. Дымов, А.Т. Аверченко, </w:t>
      </w:r>
      <w:r w:rsidRPr="007A2D31">
        <w:rPr>
          <w:rFonts w:ascii="Times New Roman" w:hAnsi="Times New Roman"/>
          <w:b/>
          <w:bCs/>
          <w:i/>
          <w:iCs/>
          <w:sz w:val="24"/>
          <w:szCs w:val="24"/>
          <w:lang w:bidi="ru-RU"/>
        </w:rPr>
        <w:t>«</w:t>
      </w: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Всеобщая история</w:t>
      </w:r>
      <w:r w:rsidRPr="007A2D31">
        <w:rPr>
          <w:rFonts w:ascii="Times New Roman" w:hAnsi="Times New Roman"/>
          <w:sz w:val="24"/>
          <w:szCs w:val="24"/>
          <w:lang w:bidi="ru-RU"/>
        </w:rPr>
        <w:t xml:space="preserve">, </w:t>
      </w: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обработанная “</w:t>
      </w:r>
      <w:proofErr w:type="spellStart"/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Сатириконом</w:t>
      </w:r>
      <w:proofErr w:type="spellEnd"/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”».</w:t>
      </w:r>
      <w:r w:rsidRPr="007A2D31">
        <w:rPr>
          <w:rFonts w:ascii="Times New Roman" w:hAnsi="Times New Roman"/>
          <w:sz w:val="24"/>
          <w:szCs w:val="24"/>
          <w:lang w:bidi="ru-RU"/>
        </w:rPr>
        <w:t xml:space="preserve"> Сатирическое изображение ис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торических событий. Приемы и способы создания сатирического повествования. Смысл иронического повествования о прошлом. Проект.</w:t>
      </w:r>
    </w:p>
    <w:p w14:paraId="337A7EFD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i/>
          <w:iCs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Теория литературы. Сатира, сатирические прие</w:t>
      </w: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softHyphen/>
        <w:t>мы (развитие представлений).</w:t>
      </w:r>
    </w:p>
    <w:p w14:paraId="7D668639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en-US"/>
        </w:rPr>
        <w:t>P</w:t>
      </w:r>
      <w:r w:rsidRPr="007A2D31">
        <w:rPr>
          <w:rFonts w:ascii="Times New Roman" w:hAnsi="Times New Roman"/>
          <w:i/>
          <w:iCs/>
          <w:sz w:val="24"/>
          <w:szCs w:val="24"/>
        </w:rPr>
        <w:t>.</w:t>
      </w:r>
      <w:r w:rsidRPr="007A2D31">
        <w:rPr>
          <w:rFonts w:ascii="Times New Roman" w:hAnsi="Times New Roman"/>
          <w:i/>
          <w:iCs/>
          <w:sz w:val="24"/>
          <w:szCs w:val="24"/>
          <w:lang w:bidi="en-US"/>
        </w:rPr>
        <w:t>P</w:t>
      </w:r>
      <w:r w:rsidRPr="007A2D31">
        <w:rPr>
          <w:rFonts w:ascii="Times New Roman" w:hAnsi="Times New Roman"/>
          <w:i/>
          <w:iCs/>
          <w:sz w:val="24"/>
          <w:szCs w:val="24"/>
        </w:rPr>
        <w:t>.</w:t>
      </w:r>
      <w:r w:rsidRPr="007A2D31">
        <w:rPr>
          <w:rFonts w:ascii="Times New Roman" w:hAnsi="Times New Roman"/>
          <w:sz w:val="24"/>
          <w:szCs w:val="24"/>
        </w:rPr>
        <w:t xml:space="preserve"> </w:t>
      </w:r>
      <w:r w:rsidRPr="007A2D31">
        <w:rPr>
          <w:rFonts w:ascii="Times New Roman" w:hAnsi="Times New Roman"/>
          <w:sz w:val="24"/>
          <w:szCs w:val="24"/>
          <w:lang w:bidi="ru-RU"/>
        </w:rPr>
        <w:t>Выразительное чтение. Рецензирование выразительного чтения. Участие в коллективном диалоге.</w:t>
      </w:r>
    </w:p>
    <w:p w14:paraId="61384280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 xml:space="preserve">Тэффи. </w:t>
      </w:r>
      <w:r w:rsidRPr="007A2D31">
        <w:rPr>
          <w:rFonts w:ascii="Times New Roman" w:hAnsi="Times New Roman"/>
          <w:sz w:val="24"/>
          <w:szCs w:val="24"/>
          <w:lang w:bidi="ru-RU"/>
        </w:rPr>
        <w:t xml:space="preserve">Рассказ </w:t>
      </w: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«Жизнь и воротник».</w:t>
      </w:r>
      <w:r w:rsidRPr="007A2D31">
        <w:rPr>
          <w:rFonts w:ascii="Times New Roman" w:hAnsi="Times New Roman"/>
          <w:sz w:val="24"/>
          <w:szCs w:val="24"/>
          <w:lang w:bidi="ru-RU"/>
        </w:rPr>
        <w:t xml:space="preserve"> Другие рас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сказы писательницы (для внеклассного чтения). Са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тира и юмор в рассказе.</w:t>
      </w:r>
    </w:p>
    <w:p w14:paraId="465C03D6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i/>
          <w:iCs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Теория литературы. Историко-литературный комментарий (развитие представлений).</w:t>
      </w:r>
    </w:p>
    <w:p w14:paraId="530C12B1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en-US"/>
        </w:rPr>
        <w:t>P</w:t>
      </w:r>
      <w:r w:rsidRPr="007A2D31">
        <w:rPr>
          <w:rFonts w:ascii="Times New Roman" w:hAnsi="Times New Roman"/>
          <w:i/>
          <w:iCs/>
          <w:sz w:val="24"/>
          <w:szCs w:val="24"/>
        </w:rPr>
        <w:t>.</w:t>
      </w:r>
      <w:r w:rsidRPr="007A2D31">
        <w:rPr>
          <w:rFonts w:ascii="Times New Roman" w:hAnsi="Times New Roman"/>
          <w:i/>
          <w:iCs/>
          <w:sz w:val="24"/>
          <w:szCs w:val="24"/>
          <w:lang w:bidi="en-US"/>
        </w:rPr>
        <w:t>P</w:t>
      </w:r>
      <w:r w:rsidRPr="007A2D31">
        <w:rPr>
          <w:rFonts w:ascii="Times New Roman" w:hAnsi="Times New Roman"/>
          <w:i/>
          <w:iCs/>
          <w:sz w:val="24"/>
          <w:szCs w:val="24"/>
        </w:rPr>
        <w:t>.</w:t>
      </w:r>
      <w:r w:rsidRPr="007A2D31">
        <w:rPr>
          <w:rFonts w:ascii="Times New Roman" w:hAnsi="Times New Roman"/>
          <w:sz w:val="24"/>
          <w:szCs w:val="24"/>
        </w:rPr>
        <w:t xml:space="preserve"> </w:t>
      </w:r>
      <w:r w:rsidRPr="007A2D31">
        <w:rPr>
          <w:rFonts w:ascii="Times New Roman" w:hAnsi="Times New Roman"/>
          <w:sz w:val="24"/>
          <w:szCs w:val="24"/>
          <w:lang w:bidi="ru-RU"/>
        </w:rPr>
        <w:t>Устные и письменные ответы на вопросы. Участие в коллективном диалоге. Характеристика сюжета и героев рассказа, их идейно-эмоциональ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ного содержания.</w:t>
      </w:r>
    </w:p>
    <w:p w14:paraId="68613DAD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 xml:space="preserve">Михаил Андреевич Осоргин. </w:t>
      </w:r>
      <w:r w:rsidRPr="007A2D31">
        <w:rPr>
          <w:rFonts w:ascii="Times New Roman" w:hAnsi="Times New Roman"/>
          <w:sz w:val="24"/>
          <w:szCs w:val="24"/>
          <w:lang w:bidi="ru-RU"/>
        </w:rPr>
        <w:t xml:space="preserve">Рассказ </w:t>
      </w: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 xml:space="preserve">«Пенсне». </w:t>
      </w:r>
      <w:r w:rsidRPr="007A2D31">
        <w:rPr>
          <w:rFonts w:ascii="Times New Roman" w:hAnsi="Times New Roman"/>
          <w:sz w:val="24"/>
          <w:szCs w:val="24"/>
          <w:lang w:bidi="ru-RU"/>
        </w:rPr>
        <w:t>Сочетание фантастики и реальности в рассказе. Мелочи быта и их психологическое содержание. Проект.</w:t>
      </w:r>
    </w:p>
    <w:p w14:paraId="7587F5D4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i/>
          <w:iCs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Теория литературы. Литературный комментарий (развитие представлений). Фантастика и реальность (развитие представлений)</w:t>
      </w:r>
    </w:p>
    <w:p w14:paraId="7BEEBA00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en-US"/>
        </w:rPr>
        <w:t>P</w:t>
      </w:r>
      <w:r w:rsidRPr="007A2D31">
        <w:rPr>
          <w:rFonts w:ascii="Times New Roman" w:hAnsi="Times New Roman"/>
          <w:i/>
          <w:iCs/>
          <w:sz w:val="24"/>
          <w:szCs w:val="24"/>
        </w:rPr>
        <w:t>.</w:t>
      </w:r>
      <w:r w:rsidRPr="007A2D31">
        <w:rPr>
          <w:rFonts w:ascii="Times New Roman" w:hAnsi="Times New Roman"/>
          <w:i/>
          <w:iCs/>
          <w:sz w:val="24"/>
          <w:szCs w:val="24"/>
          <w:lang w:bidi="en-US"/>
        </w:rPr>
        <w:t>P</w:t>
      </w:r>
      <w:r w:rsidRPr="007A2D31">
        <w:rPr>
          <w:rFonts w:ascii="Times New Roman" w:hAnsi="Times New Roman"/>
          <w:i/>
          <w:iCs/>
          <w:sz w:val="24"/>
          <w:szCs w:val="24"/>
        </w:rPr>
        <w:t>.</w:t>
      </w:r>
      <w:r w:rsidRPr="007A2D31">
        <w:rPr>
          <w:rFonts w:ascii="Times New Roman" w:hAnsi="Times New Roman"/>
          <w:sz w:val="24"/>
          <w:szCs w:val="24"/>
        </w:rPr>
        <w:t xml:space="preserve"> </w:t>
      </w:r>
      <w:r w:rsidRPr="007A2D31">
        <w:rPr>
          <w:rFonts w:ascii="Times New Roman" w:hAnsi="Times New Roman"/>
          <w:sz w:val="24"/>
          <w:szCs w:val="24"/>
          <w:lang w:bidi="ru-RU"/>
        </w:rPr>
        <w:t>Выразительное чтение фрагментов рассказа. Различные виды пересказов. Участие в коллектив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ном диалоге.</w:t>
      </w:r>
    </w:p>
    <w:p w14:paraId="10629919" w14:textId="5B8490D1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  <w:lang w:bidi="ru-RU"/>
        </w:rPr>
      </w:pPr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>Александр Трифонович Твардовский (</w:t>
      </w:r>
      <w:r w:rsidR="00680135" w:rsidRPr="007A2D31">
        <w:rPr>
          <w:rFonts w:ascii="Times New Roman" w:hAnsi="Times New Roman"/>
          <w:b/>
          <w:bCs/>
          <w:sz w:val="24"/>
          <w:szCs w:val="24"/>
          <w:lang w:bidi="ru-RU"/>
        </w:rPr>
        <w:t>1</w:t>
      </w:r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 xml:space="preserve"> ч)</w:t>
      </w:r>
    </w:p>
    <w:p w14:paraId="31981ABE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>Краткий рассказ о жизни и творчестве писателя.</w:t>
      </w:r>
    </w:p>
    <w:p w14:paraId="3346A984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«Василий Теркин».</w:t>
      </w:r>
      <w:r w:rsidRPr="007A2D31">
        <w:rPr>
          <w:rFonts w:ascii="Times New Roman" w:hAnsi="Times New Roman"/>
          <w:sz w:val="24"/>
          <w:szCs w:val="24"/>
          <w:lang w:bidi="ru-RU"/>
        </w:rPr>
        <w:t xml:space="preserve"> Жизнь народа на крутых пере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ломах и поворотах истории в произведениях поэта. Поэтическая энциклопедия Великой Отечественной войны. Тема служения Родине. Новаторский харак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тер Василия Теркина - сочетание черт крестьянина и убеждений гражданина, защитника родной страны. Картины жизни воюющего народа. Реалистическая правда о войне в поэме. Юмор. Язык поэмы. Связь фольклора и литературы. Композиция поэмы. Вос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приятие поэмы читателями-фронтовиками. Оценка поэмы в литературной критике.</w:t>
      </w:r>
    </w:p>
    <w:p w14:paraId="38E1F329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i/>
          <w:iCs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 xml:space="preserve">Теория литературы. </w:t>
      </w:r>
      <w:proofErr w:type="spellStart"/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Фольклоризм</w:t>
      </w:r>
      <w:proofErr w:type="spellEnd"/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 xml:space="preserve"> литературы (развитие понятия). Авторские отступления как эле</w:t>
      </w: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softHyphen/>
        <w:t>мент композиции (развитие понятий).</w:t>
      </w:r>
    </w:p>
    <w:p w14:paraId="0AB461E9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en-US"/>
        </w:rPr>
        <w:t>P</w:t>
      </w:r>
      <w:r w:rsidRPr="007A2D31">
        <w:rPr>
          <w:rFonts w:ascii="Times New Roman" w:hAnsi="Times New Roman"/>
          <w:i/>
          <w:iCs/>
          <w:sz w:val="24"/>
          <w:szCs w:val="24"/>
        </w:rPr>
        <w:t>.</w:t>
      </w:r>
      <w:r w:rsidRPr="007A2D31">
        <w:rPr>
          <w:rFonts w:ascii="Times New Roman" w:hAnsi="Times New Roman"/>
          <w:i/>
          <w:iCs/>
          <w:sz w:val="24"/>
          <w:szCs w:val="24"/>
          <w:lang w:bidi="en-US"/>
        </w:rPr>
        <w:t>P</w:t>
      </w:r>
      <w:r w:rsidRPr="007A2D31">
        <w:rPr>
          <w:rFonts w:ascii="Times New Roman" w:hAnsi="Times New Roman"/>
          <w:i/>
          <w:iCs/>
          <w:sz w:val="24"/>
          <w:szCs w:val="24"/>
        </w:rPr>
        <w:t>.</w:t>
      </w:r>
      <w:r w:rsidRPr="007A2D31">
        <w:rPr>
          <w:rFonts w:ascii="Times New Roman" w:hAnsi="Times New Roman"/>
          <w:sz w:val="24"/>
          <w:szCs w:val="24"/>
        </w:rPr>
        <w:t xml:space="preserve"> </w:t>
      </w:r>
      <w:r w:rsidRPr="007A2D31">
        <w:rPr>
          <w:rFonts w:ascii="Times New Roman" w:hAnsi="Times New Roman"/>
          <w:sz w:val="24"/>
          <w:szCs w:val="24"/>
          <w:lang w:bidi="ru-RU"/>
        </w:rPr>
        <w:t>Участие в коллективном диалоге. Составле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ние плана характеристики героев. Устный и пись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менный анализ эпизода.</w:t>
      </w:r>
    </w:p>
    <w:p w14:paraId="451CE071" w14:textId="3475436D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  <w:lang w:bidi="ru-RU"/>
        </w:rPr>
      </w:pPr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>Стихи и песни о Великой Отечественной войне 1941—1945 гг. (обзор) (</w:t>
      </w:r>
      <w:r w:rsidR="00680135" w:rsidRPr="007A2D31">
        <w:rPr>
          <w:rFonts w:ascii="Times New Roman" w:hAnsi="Times New Roman"/>
          <w:b/>
          <w:bCs/>
          <w:sz w:val="24"/>
          <w:szCs w:val="24"/>
          <w:lang w:bidi="ru-RU"/>
        </w:rPr>
        <w:t>1</w:t>
      </w:r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 xml:space="preserve"> ч)</w:t>
      </w:r>
    </w:p>
    <w:p w14:paraId="7FDB1CBF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>Традиции в изображении боевых подвигов наро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 xml:space="preserve">да и военных будней. Героизм воинов, защищавших свою Родину. </w:t>
      </w:r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 xml:space="preserve">М.В. Исаковский </w:t>
      </w: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«Катюша», «Вра</w:t>
      </w: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softHyphen/>
        <w:t>ги сожгли родную хату»;</w:t>
      </w:r>
      <w:r w:rsidRPr="007A2D31">
        <w:rPr>
          <w:rFonts w:ascii="Times New Roman" w:hAnsi="Times New Roman"/>
          <w:sz w:val="24"/>
          <w:szCs w:val="24"/>
          <w:lang w:bidi="ru-RU"/>
        </w:rPr>
        <w:t xml:space="preserve"> </w:t>
      </w:r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 xml:space="preserve">Б.Ш. Окуджава </w:t>
      </w: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«Песенка о пехоте», «Здесь птицы не поют...»;</w:t>
      </w:r>
      <w:r w:rsidRPr="007A2D31">
        <w:rPr>
          <w:rFonts w:ascii="Times New Roman" w:hAnsi="Times New Roman"/>
          <w:sz w:val="24"/>
          <w:szCs w:val="24"/>
          <w:lang w:bidi="ru-RU"/>
        </w:rPr>
        <w:t xml:space="preserve"> </w:t>
      </w:r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 xml:space="preserve">А.И. Фатьянов </w:t>
      </w: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«Соловьи»;</w:t>
      </w:r>
      <w:r w:rsidRPr="007A2D31">
        <w:rPr>
          <w:rFonts w:ascii="Times New Roman" w:hAnsi="Times New Roman"/>
          <w:sz w:val="24"/>
          <w:szCs w:val="24"/>
          <w:lang w:bidi="ru-RU"/>
        </w:rPr>
        <w:t xml:space="preserve"> </w:t>
      </w:r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 xml:space="preserve">Л.И. Ошанин </w:t>
      </w: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«Дороги»</w:t>
      </w:r>
      <w:r w:rsidRPr="007A2D31">
        <w:rPr>
          <w:rFonts w:ascii="Times New Roman" w:hAnsi="Times New Roman"/>
          <w:sz w:val="24"/>
          <w:szCs w:val="24"/>
          <w:lang w:bidi="ru-RU"/>
        </w:rPr>
        <w:t xml:space="preserve"> и др. Лирические и героические песни в годы Великой Отечественной войны. Их призывно-</w:t>
      </w:r>
      <w:proofErr w:type="spellStart"/>
      <w:r w:rsidRPr="007A2D31">
        <w:rPr>
          <w:rFonts w:ascii="Times New Roman" w:hAnsi="Times New Roman"/>
          <w:sz w:val="24"/>
          <w:szCs w:val="24"/>
          <w:lang w:bidi="ru-RU"/>
        </w:rPr>
        <w:t>воодушевляюший</w:t>
      </w:r>
      <w:proofErr w:type="spellEnd"/>
      <w:r w:rsidRPr="007A2D31">
        <w:rPr>
          <w:rFonts w:ascii="Times New Roman" w:hAnsi="Times New Roman"/>
          <w:sz w:val="24"/>
          <w:szCs w:val="24"/>
          <w:lang w:bidi="ru-RU"/>
        </w:rPr>
        <w:t xml:space="preserve"> характер. Выражение в лирической песне сокровенных чувств и переживаний каждого солдата. Проект.</w:t>
      </w:r>
    </w:p>
    <w:p w14:paraId="13EAD974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i/>
          <w:iCs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Теория литературы. Лирическое стихотворение, ставшее песней (развитие представлений). Песня как синтетический жанр искусства (развитие представ</w:t>
      </w: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softHyphen/>
        <w:t>ления).</w:t>
      </w:r>
    </w:p>
    <w:p w14:paraId="33A4F99A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en-US"/>
        </w:rPr>
        <w:t>P</w:t>
      </w:r>
      <w:r w:rsidRPr="007A2D31">
        <w:rPr>
          <w:rFonts w:ascii="Times New Roman" w:hAnsi="Times New Roman"/>
          <w:i/>
          <w:iCs/>
          <w:sz w:val="24"/>
          <w:szCs w:val="24"/>
        </w:rPr>
        <w:t>.</w:t>
      </w:r>
      <w:r w:rsidRPr="007A2D31">
        <w:rPr>
          <w:rFonts w:ascii="Times New Roman" w:hAnsi="Times New Roman"/>
          <w:i/>
          <w:iCs/>
          <w:sz w:val="24"/>
          <w:szCs w:val="24"/>
          <w:lang w:bidi="en-US"/>
        </w:rPr>
        <w:t>P</w:t>
      </w:r>
      <w:r w:rsidRPr="007A2D31">
        <w:rPr>
          <w:rFonts w:ascii="Times New Roman" w:hAnsi="Times New Roman"/>
          <w:i/>
          <w:iCs/>
          <w:sz w:val="24"/>
          <w:szCs w:val="24"/>
        </w:rPr>
        <w:t>.</w:t>
      </w:r>
      <w:r w:rsidRPr="007A2D31">
        <w:rPr>
          <w:rFonts w:ascii="Times New Roman" w:hAnsi="Times New Roman"/>
          <w:sz w:val="24"/>
          <w:szCs w:val="24"/>
        </w:rPr>
        <w:t xml:space="preserve"> </w:t>
      </w:r>
      <w:r w:rsidRPr="007A2D31">
        <w:rPr>
          <w:rFonts w:ascii="Times New Roman" w:hAnsi="Times New Roman"/>
          <w:sz w:val="24"/>
          <w:szCs w:val="24"/>
          <w:lang w:bidi="ru-RU"/>
        </w:rPr>
        <w:t>Выразительное чтение. Устное и письмен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ное рецензирование выразительного чтения. Уча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стие в коллективном диалоге. Устный и письменный ответ на проблемный вопрос.</w:t>
      </w:r>
    </w:p>
    <w:p w14:paraId="5B086734" w14:textId="256FF8E0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  <w:lang w:bidi="ru-RU"/>
        </w:rPr>
      </w:pPr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lastRenderedPageBreak/>
        <w:t>Виктор Петрович Астафьев (</w:t>
      </w:r>
      <w:r w:rsidR="00680135" w:rsidRPr="007A2D31">
        <w:rPr>
          <w:rFonts w:ascii="Times New Roman" w:hAnsi="Times New Roman"/>
          <w:b/>
          <w:bCs/>
          <w:sz w:val="24"/>
          <w:szCs w:val="24"/>
          <w:lang w:bidi="ru-RU"/>
        </w:rPr>
        <w:t>2</w:t>
      </w:r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 xml:space="preserve"> ч)</w:t>
      </w:r>
    </w:p>
    <w:p w14:paraId="6C6C230F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>Краткий рассказ о жизни и творчестве писателя.</w:t>
      </w:r>
    </w:p>
    <w:p w14:paraId="0B89E93E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«Фотография, на которой меня нет».</w:t>
      </w:r>
      <w:r w:rsidRPr="007A2D31">
        <w:rPr>
          <w:rFonts w:ascii="Times New Roman" w:hAnsi="Times New Roman"/>
          <w:sz w:val="24"/>
          <w:szCs w:val="24"/>
          <w:lang w:bidi="ru-RU"/>
        </w:rPr>
        <w:t xml:space="preserve"> Автобио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графический характер рассказа. Отражение военно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го времени. Мечты и реальность военного детства. Дружеская атмосфера, объединяющая жителей де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ревни.</w:t>
      </w:r>
    </w:p>
    <w:p w14:paraId="44C5AD7D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i/>
          <w:iCs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Теория литературы. Герой-повествователь (раз</w:t>
      </w: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softHyphen/>
        <w:t>витие представлений).</w:t>
      </w:r>
    </w:p>
    <w:p w14:paraId="29DA7091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en-US"/>
        </w:rPr>
        <w:t>P</w:t>
      </w:r>
      <w:r w:rsidRPr="007A2D31">
        <w:rPr>
          <w:rFonts w:ascii="Times New Roman" w:hAnsi="Times New Roman"/>
          <w:i/>
          <w:iCs/>
          <w:sz w:val="24"/>
          <w:szCs w:val="24"/>
        </w:rPr>
        <w:t>.</w:t>
      </w:r>
      <w:r w:rsidRPr="007A2D31">
        <w:rPr>
          <w:rFonts w:ascii="Times New Roman" w:hAnsi="Times New Roman"/>
          <w:i/>
          <w:iCs/>
          <w:sz w:val="24"/>
          <w:szCs w:val="24"/>
          <w:lang w:bidi="en-US"/>
        </w:rPr>
        <w:t>P</w:t>
      </w:r>
      <w:r w:rsidRPr="007A2D31">
        <w:rPr>
          <w:rFonts w:ascii="Times New Roman" w:hAnsi="Times New Roman"/>
          <w:i/>
          <w:iCs/>
          <w:sz w:val="24"/>
          <w:szCs w:val="24"/>
        </w:rPr>
        <w:t>.</w:t>
      </w:r>
      <w:r w:rsidRPr="007A2D31">
        <w:rPr>
          <w:rFonts w:ascii="Times New Roman" w:hAnsi="Times New Roman"/>
          <w:sz w:val="24"/>
          <w:szCs w:val="24"/>
        </w:rPr>
        <w:t xml:space="preserve"> </w:t>
      </w:r>
      <w:r w:rsidRPr="007A2D31">
        <w:rPr>
          <w:rFonts w:ascii="Times New Roman" w:hAnsi="Times New Roman"/>
          <w:sz w:val="24"/>
          <w:szCs w:val="24"/>
          <w:lang w:bidi="ru-RU"/>
        </w:rPr>
        <w:t>Выразительное чтение отрывков. Комплекс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ный анализ эпизодов. Рецензирование выразитель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ного чтения. Участие в коллективном диалоге.</w:t>
      </w:r>
    </w:p>
    <w:p w14:paraId="3C1D4710" w14:textId="756E2B4E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  <w:lang w:bidi="ru-RU"/>
        </w:rPr>
      </w:pPr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>Русские поэты о Родине, родной природе (обзор) (</w:t>
      </w:r>
      <w:r w:rsidR="00680135" w:rsidRPr="007A2D31">
        <w:rPr>
          <w:rFonts w:ascii="Times New Roman" w:hAnsi="Times New Roman"/>
          <w:b/>
          <w:bCs/>
          <w:sz w:val="24"/>
          <w:szCs w:val="24"/>
          <w:lang w:bidi="ru-RU"/>
        </w:rPr>
        <w:t>1</w:t>
      </w:r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 xml:space="preserve"> ч)</w:t>
      </w:r>
    </w:p>
    <w:p w14:paraId="4A3C093A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i/>
          <w:iCs/>
          <w:sz w:val="24"/>
          <w:szCs w:val="24"/>
          <w:lang w:bidi="ru-RU"/>
        </w:rPr>
      </w:pPr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 xml:space="preserve">И.Ф. Анненский </w:t>
      </w: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«Снег»;</w:t>
      </w:r>
      <w:r w:rsidRPr="007A2D31">
        <w:rPr>
          <w:rFonts w:ascii="Times New Roman" w:hAnsi="Times New Roman"/>
          <w:sz w:val="24"/>
          <w:szCs w:val="24"/>
          <w:lang w:bidi="ru-RU"/>
        </w:rPr>
        <w:t xml:space="preserve"> </w:t>
      </w:r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 xml:space="preserve">Д.С. Мережковский </w:t>
      </w: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«Родное», «Не надо звуков»;</w:t>
      </w:r>
      <w:r w:rsidRPr="007A2D31">
        <w:rPr>
          <w:rFonts w:ascii="Times New Roman" w:hAnsi="Times New Roman"/>
          <w:sz w:val="24"/>
          <w:szCs w:val="24"/>
          <w:lang w:bidi="ru-RU"/>
        </w:rPr>
        <w:t xml:space="preserve"> </w:t>
      </w:r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 xml:space="preserve">Н.А. Заболоцкий </w:t>
      </w: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«Вечер на Оке», «Уступи мне, скворец, уголок...»;</w:t>
      </w:r>
      <w:r w:rsidRPr="007A2D31">
        <w:rPr>
          <w:rFonts w:ascii="Times New Roman" w:hAnsi="Times New Roman"/>
          <w:sz w:val="24"/>
          <w:szCs w:val="24"/>
          <w:lang w:bidi="ru-RU"/>
        </w:rPr>
        <w:t xml:space="preserve"> </w:t>
      </w:r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>Н.М. Руб</w:t>
      </w:r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softHyphen/>
        <w:t xml:space="preserve">цов </w:t>
      </w: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«По вечерам», «Встреча», «Привет, Россия...».</w:t>
      </w:r>
    </w:p>
    <w:p w14:paraId="79355912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i/>
          <w:iCs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Теория литературы. Изобразительно-выразитель</w:t>
      </w: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softHyphen/>
        <w:t>ные средства языка (развитие представлений).</w:t>
      </w:r>
    </w:p>
    <w:p w14:paraId="0EA6F52A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en-US"/>
        </w:rPr>
        <w:t>P</w:t>
      </w:r>
      <w:r w:rsidRPr="007A2D31">
        <w:rPr>
          <w:rFonts w:ascii="Times New Roman" w:hAnsi="Times New Roman"/>
          <w:i/>
          <w:iCs/>
          <w:sz w:val="24"/>
          <w:szCs w:val="24"/>
        </w:rPr>
        <w:t>.</w:t>
      </w:r>
      <w:r w:rsidRPr="007A2D31">
        <w:rPr>
          <w:rFonts w:ascii="Times New Roman" w:hAnsi="Times New Roman"/>
          <w:i/>
          <w:iCs/>
          <w:sz w:val="24"/>
          <w:szCs w:val="24"/>
          <w:lang w:bidi="en-US"/>
        </w:rPr>
        <w:t>P</w:t>
      </w:r>
      <w:r w:rsidRPr="007A2D31">
        <w:rPr>
          <w:rFonts w:ascii="Times New Roman" w:hAnsi="Times New Roman"/>
          <w:i/>
          <w:iCs/>
          <w:sz w:val="24"/>
          <w:szCs w:val="24"/>
        </w:rPr>
        <w:t>.</w:t>
      </w:r>
      <w:r w:rsidRPr="007A2D31">
        <w:rPr>
          <w:rFonts w:ascii="Times New Roman" w:hAnsi="Times New Roman"/>
          <w:sz w:val="24"/>
          <w:szCs w:val="24"/>
        </w:rPr>
        <w:t xml:space="preserve"> </w:t>
      </w:r>
      <w:r w:rsidRPr="007A2D31">
        <w:rPr>
          <w:rFonts w:ascii="Times New Roman" w:hAnsi="Times New Roman"/>
          <w:sz w:val="24"/>
          <w:szCs w:val="24"/>
          <w:lang w:bidi="ru-RU"/>
        </w:rPr>
        <w:t>выразительное чтение отрывков. Комплекс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ный анализ эпизодов. Рецензирование выразитель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ного чтения. Участие в коллективном диалоге.</w:t>
      </w:r>
    </w:p>
    <w:p w14:paraId="3617F5D8" w14:textId="43BC60B1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  <w:lang w:bidi="ru-RU"/>
        </w:rPr>
      </w:pPr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>ИЗ ЗАРУБЕЖНОЙ ЛИТЕРАТУРЫ (</w:t>
      </w:r>
      <w:r w:rsidR="00617803" w:rsidRPr="007A2D31">
        <w:rPr>
          <w:rFonts w:ascii="Times New Roman" w:hAnsi="Times New Roman"/>
          <w:b/>
          <w:bCs/>
          <w:sz w:val="24"/>
          <w:szCs w:val="24"/>
          <w:lang w:bidi="ru-RU"/>
        </w:rPr>
        <w:t>3</w:t>
      </w:r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 xml:space="preserve"> ч)</w:t>
      </w:r>
    </w:p>
    <w:p w14:paraId="503F320A" w14:textId="4B90B136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  <w:lang w:bidi="ru-RU"/>
        </w:rPr>
      </w:pPr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>Уильям Шекспир (</w:t>
      </w:r>
      <w:r w:rsidR="00617803" w:rsidRPr="007A2D31">
        <w:rPr>
          <w:rFonts w:ascii="Times New Roman" w:hAnsi="Times New Roman"/>
          <w:b/>
          <w:bCs/>
          <w:sz w:val="24"/>
          <w:szCs w:val="24"/>
          <w:lang w:bidi="ru-RU"/>
        </w:rPr>
        <w:t>2</w:t>
      </w:r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 xml:space="preserve"> ч)</w:t>
      </w:r>
    </w:p>
    <w:p w14:paraId="236F89EB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>Краткий рассказ о жизни и творчестве писателя.</w:t>
      </w:r>
    </w:p>
    <w:p w14:paraId="090ABF83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«Ромео и Джульетта».</w:t>
      </w:r>
      <w:r w:rsidRPr="007A2D31">
        <w:rPr>
          <w:rFonts w:ascii="Times New Roman" w:hAnsi="Times New Roman"/>
          <w:sz w:val="24"/>
          <w:szCs w:val="24"/>
          <w:lang w:bidi="ru-RU"/>
        </w:rPr>
        <w:t xml:space="preserve"> Семейная вражда и лю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бовь героев. Ромео и Джульетта — символ любви и жертвенности. «Вечные проблемы» в творчестве У. Шекспира.</w:t>
      </w:r>
    </w:p>
    <w:p w14:paraId="7C61AE79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i/>
          <w:iCs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Теория литературы. Конфликт как основа сюже</w:t>
      </w: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softHyphen/>
        <w:t>та драматического произведения.</w:t>
      </w:r>
    </w:p>
    <w:p w14:paraId="4A6F4667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i/>
          <w:iCs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Сонеты </w:t>
      </w: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«Ее глаза на звезды не похожи...», «Увы, мой стих не блещет новизной...».</w:t>
      </w:r>
    </w:p>
    <w:p w14:paraId="29ECAD5E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>В строгой форме сонетов живая мысль, под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линные горячие чувства. Воспевание поэтом любви и дружбы. Сюжеты Шекспира — «богатейшая сокро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вищница лирической поэзии» (В.Г. Белинский).</w:t>
      </w:r>
    </w:p>
    <w:p w14:paraId="77C3C1B7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i/>
          <w:iCs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Теория литературы. Сонет как форма лирической поэзии.</w:t>
      </w:r>
    </w:p>
    <w:p w14:paraId="2BEB9021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en-US"/>
        </w:rPr>
        <w:t>P</w:t>
      </w:r>
      <w:r w:rsidRPr="007A2D31">
        <w:rPr>
          <w:rFonts w:ascii="Times New Roman" w:hAnsi="Times New Roman"/>
          <w:i/>
          <w:iCs/>
          <w:sz w:val="24"/>
          <w:szCs w:val="24"/>
        </w:rPr>
        <w:t>.</w:t>
      </w:r>
      <w:r w:rsidRPr="007A2D31">
        <w:rPr>
          <w:rFonts w:ascii="Times New Roman" w:hAnsi="Times New Roman"/>
          <w:i/>
          <w:iCs/>
          <w:sz w:val="24"/>
          <w:szCs w:val="24"/>
          <w:lang w:bidi="en-US"/>
        </w:rPr>
        <w:t>P</w:t>
      </w:r>
      <w:r w:rsidRPr="007A2D31">
        <w:rPr>
          <w:rFonts w:ascii="Times New Roman" w:hAnsi="Times New Roman"/>
          <w:i/>
          <w:iCs/>
          <w:sz w:val="24"/>
          <w:szCs w:val="24"/>
        </w:rPr>
        <w:t>.</w:t>
      </w:r>
      <w:r w:rsidRPr="007A2D31">
        <w:rPr>
          <w:rFonts w:ascii="Times New Roman" w:hAnsi="Times New Roman"/>
          <w:sz w:val="24"/>
          <w:szCs w:val="24"/>
        </w:rPr>
        <w:t xml:space="preserve"> </w:t>
      </w:r>
      <w:r w:rsidRPr="007A2D31">
        <w:rPr>
          <w:rFonts w:ascii="Times New Roman" w:hAnsi="Times New Roman"/>
          <w:sz w:val="24"/>
          <w:szCs w:val="24"/>
          <w:lang w:bidi="ru-RU"/>
        </w:rPr>
        <w:t>Выразительное чтение и устное рецензи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рование выразительного чтения отрывков драма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тического произведения и сонетов. Устный и пись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менный ответы на вопросы с использованием цитирования. Участие в коллективном диалоге.</w:t>
      </w:r>
    </w:p>
    <w:p w14:paraId="73013A57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  <w:lang w:bidi="ru-RU"/>
        </w:rPr>
      </w:pPr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>Вальтер Скотт (1ч)</w:t>
      </w:r>
    </w:p>
    <w:p w14:paraId="112804F5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>Краткий рассказ о жизни и творчестве писателя.</w:t>
      </w:r>
    </w:p>
    <w:p w14:paraId="4752ED77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«Айвенго».</w:t>
      </w:r>
      <w:r w:rsidRPr="007A2D31">
        <w:rPr>
          <w:rFonts w:ascii="Times New Roman" w:hAnsi="Times New Roman"/>
          <w:sz w:val="24"/>
          <w:szCs w:val="24"/>
          <w:lang w:bidi="ru-RU"/>
        </w:rPr>
        <w:t xml:space="preserve"> Исторический роман. Средневековая Англия в романе. Главные герои и события. Исто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рия, изображенная «домашним образом»; мысли и чувства героев, переданные сквозь призму до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машнего быта, обстановки, семейных устоев и от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ношений.</w:t>
      </w:r>
    </w:p>
    <w:p w14:paraId="536CCC7D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i/>
          <w:iCs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Теория литературы. Исторический роман (разви</w:t>
      </w: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softHyphen/>
        <w:t>тие представлений).</w:t>
      </w:r>
    </w:p>
    <w:p w14:paraId="0FEDC495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en-US"/>
        </w:rPr>
        <w:t>P</w:t>
      </w:r>
      <w:r w:rsidRPr="007A2D31">
        <w:rPr>
          <w:rFonts w:ascii="Times New Roman" w:hAnsi="Times New Roman"/>
          <w:i/>
          <w:iCs/>
          <w:sz w:val="24"/>
          <w:szCs w:val="24"/>
        </w:rPr>
        <w:t>.</w:t>
      </w:r>
      <w:r w:rsidRPr="007A2D31">
        <w:rPr>
          <w:rFonts w:ascii="Times New Roman" w:hAnsi="Times New Roman"/>
          <w:i/>
          <w:iCs/>
          <w:sz w:val="24"/>
          <w:szCs w:val="24"/>
          <w:lang w:bidi="en-US"/>
        </w:rPr>
        <w:t>P</w:t>
      </w:r>
      <w:r w:rsidRPr="007A2D31">
        <w:rPr>
          <w:rFonts w:ascii="Times New Roman" w:hAnsi="Times New Roman"/>
          <w:i/>
          <w:iCs/>
          <w:sz w:val="24"/>
          <w:szCs w:val="24"/>
        </w:rPr>
        <w:t>.</w:t>
      </w:r>
      <w:r w:rsidRPr="007A2D31">
        <w:rPr>
          <w:rFonts w:ascii="Times New Roman" w:hAnsi="Times New Roman"/>
          <w:sz w:val="24"/>
          <w:szCs w:val="24"/>
        </w:rPr>
        <w:t xml:space="preserve"> </w:t>
      </w:r>
      <w:r w:rsidRPr="007A2D31">
        <w:rPr>
          <w:rFonts w:ascii="Times New Roman" w:hAnsi="Times New Roman"/>
          <w:sz w:val="24"/>
          <w:szCs w:val="24"/>
          <w:lang w:bidi="ru-RU"/>
        </w:rPr>
        <w:t>Выразительное чтение отрывков. Рецензи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рование выразительного чтения. Анализ эпизодов. Устный и письменный ответ на проблемный вопрос. Участие в коллективном диалоге.</w:t>
      </w:r>
    </w:p>
    <w:p w14:paraId="7507AFE9" w14:textId="293CADD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i/>
          <w:iCs/>
          <w:sz w:val="24"/>
          <w:szCs w:val="24"/>
          <w:lang w:bidi="ru-RU"/>
        </w:rPr>
        <w:t>К.Р.</w:t>
      </w:r>
      <w:r w:rsidRPr="007A2D31">
        <w:rPr>
          <w:rFonts w:ascii="Times New Roman" w:hAnsi="Times New Roman"/>
          <w:sz w:val="24"/>
          <w:szCs w:val="24"/>
          <w:lang w:bidi="ru-RU"/>
        </w:rPr>
        <w:t xml:space="preserve"> Контрольное тестирование по итогам из</w:t>
      </w:r>
      <w:r w:rsidRPr="007A2D31">
        <w:rPr>
          <w:rFonts w:ascii="Times New Roman" w:hAnsi="Times New Roman"/>
          <w:sz w:val="24"/>
          <w:szCs w:val="24"/>
          <w:lang w:bidi="ru-RU"/>
        </w:rPr>
        <w:softHyphen/>
        <w:t>учения курса</w:t>
      </w:r>
      <w:r w:rsidR="00617803" w:rsidRPr="007A2D31">
        <w:rPr>
          <w:rFonts w:ascii="Times New Roman" w:hAnsi="Times New Roman"/>
          <w:sz w:val="24"/>
          <w:szCs w:val="24"/>
          <w:lang w:bidi="ru-RU"/>
        </w:rPr>
        <w:t>- промежуточная аттестация</w:t>
      </w:r>
      <w:r w:rsidRPr="007A2D31">
        <w:rPr>
          <w:rFonts w:ascii="Times New Roman" w:hAnsi="Times New Roman"/>
          <w:sz w:val="24"/>
          <w:szCs w:val="24"/>
          <w:lang w:bidi="ru-RU"/>
        </w:rPr>
        <w:t>.</w:t>
      </w:r>
    </w:p>
    <w:p w14:paraId="42F4862A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  <w:lang w:bidi="ru-RU"/>
        </w:rPr>
      </w:pPr>
      <w:bookmarkStart w:id="4" w:name="bookmark9"/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>Место предмета</w:t>
      </w:r>
      <w:bookmarkEnd w:id="4"/>
    </w:p>
    <w:p w14:paraId="5B293ADB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  <w:lang w:bidi="ru-RU"/>
        </w:rPr>
      </w:pPr>
      <w:bookmarkStart w:id="5" w:name="bookmark10"/>
      <w:r w:rsidRPr="007A2D31">
        <w:rPr>
          <w:rFonts w:ascii="Times New Roman" w:hAnsi="Times New Roman"/>
          <w:b/>
          <w:bCs/>
          <w:sz w:val="24"/>
          <w:szCs w:val="24"/>
          <w:lang w:bidi="ru-RU"/>
        </w:rPr>
        <w:t>Распределение учебных часов по разделам программы</w:t>
      </w:r>
      <w:bookmarkEnd w:id="5"/>
    </w:p>
    <w:p w14:paraId="57C3D320" w14:textId="77777777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>Введение — 1 ч.</w:t>
      </w:r>
    </w:p>
    <w:p w14:paraId="0E875E3A" w14:textId="076C700F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Устное народное творчество — </w:t>
      </w:r>
      <w:r w:rsidR="00680135" w:rsidRPr="007A2D31">
        <w:rPr>
          <w:rFonts w:ascii="Times New Roman" w:hAnsi="Times New Roman"/>
          <w:sz w:val="24"/>
          <w:szCs w:val="24"/>
          <w:lang w:bidi="ru-RU"/>
        </w:rPr>
        <w:t>1</w:t>
      </w:r>
      <w:r w:rsidRPr="007A2D31">
        <w:rPr>
          <w:rFonts w:ascii="Times New Roman" w:hAnsi="Times New Roman"/>
          <w:sz w:val="24"/>
          <w:szCs w:val="24"/>
          <w:lang w:bidi="ru-RU"/>
        </w:rPr>
        <w:t xml:space="preserve"> ч.</w:t>
      </w:r>
    </w:p>
    <w:p w14:paraId="7A368440" w14:textId="1A8F0D93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Из древнерусской литературы — </w:t>
      </w:r>
      <w:r w:rsidR="00680135" w:rsidRPr="007A2D31">
        <w:rPr>
          <w:rFonts w:ascii="Times New Roman" w:hAnsi="Times New Roman"/>
          <w:sz w:val="24"/>
          <w:szCs w:val="24"/>
          <w:lang w:bidi="ru-RU"/>
        </w:rPr>
        <w:t>1</w:t>
      </w:r>
      <w:r w:rsidRPr="007A2D31">
        <w:rPr>
          <w:rFonts w:ascii="Times New Roman" w:hAnsi="Times New Roman"/>
          <w:sz w:val="24"/>
          <w:szCs w:val="24"/>
          <w:lang w:bidi="ru-RU"/>
        </w:rPr>
        <w:t xml:space="preserve"> ч.</w:t>
      </w:r>
    </w:p>
    <w:p w14:paraId="187C7966" w14:textId="4940E5AD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Из русской литературы XVIII в. - </w:t>
      </w:r>
      <w:r w:rsidR="00680135" w:rsidRPr="007A2D31">
        <w:rPr>
          <w:rFonts w:ascii="Times New Roman" w:hAnsi="Times New Roman"/>
          <w:sz w:val="24"/>
          <w:szCs w:val="24"/>
          <w:lang w:bidi="ru-RU"/>
        </w:rPr>
        <w:t>1</w:t>
      </w:r>
      <w:r w:rsidRPr="007A2D31">
        <w:rPr>
          <w:rFonts w:ascii="Times New Roman" w:hAnsi="Times New Roman"/>
          <w:sz w:val="24"/>
          <w:szCs w:val="24"/>
          <w:lang w:bidi="ru-RU"/>
        </w:rPr>
        <w:t xml:space="preserve"> ч.</w:t>
      </w:r>
    </w:p>
    <w:p w14:paraId="7A49F220" w14:textId="0525662B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Из русской литературы XIX в. </w:t>
      </w:r>
      <w:r w:rsidR="00680135" w:rsidRPr="007A2D31">
        <w:rPr>
          <w:rFonts w:ascii="Times New Roman" w:hAnsi="Times New Roman"/>
          <w:sz w:val="24"/>
          <w:szCs w:val="24"/>
          <w:lang w:bidi="ru-RU"/>
        </w:rPr>
        <w:t>–</w:t>
      </w:r>
      <w:r w:rsidRPr="007A2D31">
        <w:rPr>
          <w:rFonts w:ascii="Times New Roman" w:hAnsi="Times New Roman"/>
          <w:sz w:val="24"/>
          <w:szCs w:val="24"/>
          <w:lang w:bidi="ru-RU"/>
        </w:rPr>
        <w:t xml:space="preserve"> </w:t>
      </w:r>
      <w:r w:rsidR="00680135" w:rsidRPr="007A2D31">
        <w:rPr>
          <w:rFonts w:ascii="Times New Roman" w:hAnsi="Times New Roman"/>
          <w:sz w:val="24"/>
          <w:szCs w:val="24"/>
          <w:lang w:bidi="ru-RU"/>
        </w:rPr>
        <w:t>1</w:t>
      </w:r>
      <w:r w:rsidR="000C160E" w:rsidRPr="007A2D31">
        <w:rPr>
          <w:rFonts w:ascii="Times New Roman" w:hAnsi="Times New Roman"/>
          <w:sz w:val="24"/>
          <w:szCs w:val="24"/>
          <w:lang w:bidi="ru-RU"/>
        </w:rPr>
        <w:t>7</w:t>
      </w:r>
      <w:r w:rsidR="00680135" w:rsidRPr="007A2D31">
        <w:rPr>
          <w:rFonts w:ascii="Times New Roman" w:hAnsi="Times New Roman"/>
          <w:sz w:val="24"/>
          <w:szCs w:val="24"/>
          <w:lang w:bidi="ru-RU"/>
        </w:rPr>
        <w:t xml:space="preserve"> ч.</w:t>
      </w:r>
    </w:p>
    <w:p w14:paraId="01DABF0C" w14:textId="3C8B70CD" w:rsidR="007D4480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Из русской литературы XX в. — </w:t>
      </w:r>
      <w:r w:rsidR="000C160E" w:rsidRPr="007A2D31">
        <w:rPr>
          <w:rFonts w:ascii="Times New Roman" w:hAnsi="Times New Roman"/>
          <w:sz w:val="24"/>
          <w:szCs w:val="24"/>
          <w:lang w:bidi="ru-RU"/>
        </w:rPr>
        <w:t>9</w:t>
      </w:r>
      <w:r w:rsidR="00680135" w:rsidRPr="007A2D31">
        <w:rPr>
          <w:rFonts w:ascii="Times New Roman" w:hAnsi="Times New Roman"/>
          <w:sz w:val="24"/>
          <w:szCs w:val="24"/>
          <w:lang w:bidi="ru-RU"/>
        </w:rPr>
        <w:t xml:space="preserve"> ч.</w:t>
      </w:r>
    </w:p>
    <w:p w14:paraId="06E9CCA5" w14:textId="7E75221C" w:rsidR="00617803" w:rsidRPr="007A2D31" w:rsidRDefault="007D4480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 xml:space="preserve">Из зарубежной литературы — </w:t>
      </w:r>
      <w:r w:rsidR="000C160E" w:rsidRPr="007A2D31">
        <w:rPr>
          <w:rFonts w:ascii="Times New Roman" w:hAnsi="Times New Roman"/>
          <w:sz w:val="24"/>
          <w:szCs w:val="24"/>
          <w:lang w:bidi="ru-RU"/>
        </w:rPr>
        <w:t>3</w:t>
      </w:r>
      <w:r w:rsidRPr="007A2D31">
        <w:rPr>
          <w:rFonts w:ascii="Times New Roman" w:hAnsi="Times New Roman"/>
          <w:sz w:val="24"/>
          <w:szCs w:val="24"/>
          <w:lang w:bidi="ru-RU"/>
        </w:rPr>
        <w:t>ч</w:t>
      </w:r>
      <w:r w:rsidR="00617803" w:rsidRPr="007A2D31">
        <w:rPr>
          <w:rFonts w:ascii="Times New Roman" w:hAnsi="Times New Roman"/>
          <w:sz w:val="24"/>
          <w:szCs w:val="24"/>
          <w:lang w:bidi="ru-RU"/>
        </w:rPr>
        <w:t>.</w:t>
      </w:r>
    </w:p>
    <w:p w14:paraId="44D7C9D2" w14:textId="65233F6C" w:rsidR="00081795" w:rsidRPr="007A2D31" w:rsidRDefault="00617803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bidi="ru-RU"/>
        </w:rPr>
      </w:pPr>
      <w:r w:rsidRPr="007A2D31">
        <w:rPr>
          <w:rFonts w:ascii="Times New Roman" w:hAnsi="Times New Roman"/>
          <w:sz w:val="24"/>
          <w:szCs w:val="24"/>
          <w:lang w:bidi="ru-RU"/>
        </w:rPr>
        <w:t>Промежуточная аттестация – 2 ч</w:t>
      </w:r>
      <w:r w:rsidR="000C160E" w:rsidRPr="007A2D31">
        <w:rPr>
          <w:rFonts w:ascii="Times New Roman" w:hAnsi="Times New Roman"/>
          <w:sz w:val="24"/>
          <w:szCs w:val="24"/>
          <w:lang w:bidi="ru-RU"/>
        </w:rPr>
        <w:t>.</w:t>
      </w:r>
    </w:p>
    <w:p w14:paraId="25664E37" w14:textId="77777777" w:rsidR="00081795" w:rsidRPr="007A2D31" w:rsidRDefault="00081795" w:rsidP="007A2D31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  <w:lang w:bidi="ru-RU"/>
        </w:rPr>
      </w:pPr>
    </w:p>
    <w:p w14:paraId="2BE347C9" w14:textId="77777777" w:rsidR="00081795" w:rsidRPr="007A2D31" w:rsidRDefault="00081795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u w:val="single"/>
          <w:lang w:bidi="ru-RU"/>
        </w:rPr>
        <w:sectPr w:rsidR="00081795" w:rsidRPr="007A2D31" w:rsidSect="007A2D31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14:paraId="4945B087" w14:textId="77777777" w:rsidR="000E472C" w:rsidRPr="007A2D31" w:rsidRDefault="000E472C" w:rsidP="007A2D3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u w:val="single"/>
          <w:lang w:bidi="ru-RU"/>
        </w:rPr>
      </w:pPr>
    </w:p>
    <w:p w14:paraId="119201F7" w14:textId="77777777" w:rsidR="000E472C" w:rsidRDefault="000E472C" w:rsidP="00EC7D30">
      <w:pPr>
        <w:spacing w:after="0" w:line="240" w:lineRule="auto"/>
        <w:rPr>
          <w:rFonts w:ascii="Times New Roman" w:hAnsi="Times New Roman"/>
          <w:sz w:val="20"/>
          <w:szCs w:val="20"/>
          <w:u w:val="single"/>
          <w:lang w:bidi="ru-RU"/>
        </w:rPr>
      </w:pPr>
    </w:p>
    <w:p w14:paraId="296208D2" w14:textId="77777777" w:rsidR="000E472C" w:rsidRPr="00EC7D30" w:rsidRDefault="000E472C" w:rsidP="00EC7D30">
      <w:pPr>
        <w:spacing w:after="0" w:line="240" w:lineRule="auto"/>
        <w:rPr>
          <w:rFonts w:ascii="Times New Roman" w:hAnsi="Times New Roman"/>
          <w:sz w:val="20"/>
          <w:szCs w:val="20"/>
          <w:u w:val="single"/>
          <w:lang w:bidi="ru-RU"/>
        </w:rPr>
      </w:pPr>
    </w:p>
    <w:p w14:paraId="30F91A96" w14:textId="0AAFD1BC" w:rsidR="007D4480" w:rsidRPr="00EC7D30" w:rsidRDefault="007A2D31" w:rsidP="00EC7D30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6. </w:t>
      </w:r>
      <w:r w:rsidR="007D4480" w:rsidRPr="00EC7D30">
        <w:rPr>
          <w:rFonts w:ascii="Times New Roman" w:hAnsi="Times New Roman"/>
          <w:b/>
          <w:sz w:val="20"/>
          <w:szCs w:val="20"/>
        </w:rPr>
        <w:t>КАЛЕНДАРНО-ТЕМАТИЧЕСКОЕ ПЛАНИРОВАНИЕ</w:t>
      </w:r>
      <w:r w:rsidR="00193C15">
        <w:rPr>
          <w:rFonts w:ascii="Times New Roman" w:hAnsi="Times New Roman"/>
          <w:b/>
          <w:sz w:val="20"/>
          <w:szCs w:val="20"/>
        </w:rPr>
        <w:t xml:space="preserve"> С УКАЗАНИЕМ ОСНОВНЫХ ВИДОВ УЧЕБНОЙ ДЕЯТЕЛЬНОСТИ</w:t>
      </w:r>
    </w:p>
    <w:tbl>
      <w:tblPr>
        <w:tblW w:w="143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1"/>
        <w:gridCol w:w="3008"/>
        <w:gridCol w:w="851"/>
        <w:gridCol w:w="2835"/>
        <w:gridCol w:w="4110"/>
        <w:gridCol w:w="2977"/>
      </w:tblGrid>
      <w:tr w:rsidR="00347C9E" w:rsidRPr="00193C15" w14:paraId="641831B5" w14:textId="77777777" w:rsidTr="0073780D">
        <w:trPr>
          <w:trHeight w:val="276"/>
          <w:jc w:val="center"/>
        </w:trPr>
        <w:tc>
          <w:tcPr>
            <w:tcW w:w="531" w:type="dxa"/>
            <w:vMerge w:val="restart"/>
            <w:shd w:val="clear" w:color="auto" w:fill="auto"/>
          </w:tcPr>
          <w:p w14:paraId="52491198" w14:textId="77777777" w:rsidR="00347C9E" w:rsidRPr="00193C15" w:rsidRDefault="00347C9E" w:rsidP="007378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3C15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5834E223" w14:textId="77777777" w:rsidR="00347C9E" w:rsidRPr="00193C15" w:rsidRDefault="00347C9E" w:rsidP="007378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3C15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3008" w:type="dxa"/>
            <w:vMerge w:val="restart"/>
            <w:shd w:val="clear" w:color="auto" w:fill="auto"/>
          </w:tcPr>
          <w:p w14:paraId="7FD44475" w14:textId="77777777" w:rsidR="00347C9E" w:rsidRPr="00193C15" w:rsidRDefault="00347C9E" w:rsidP="007378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3C15">
              <w:rPr>
                <w:rFonts w:ascii="Times New Roman" w:hAnsi="Times New Roman"/>
                <w:sz w:val="24"/>
                <w:szCs w:val="24"/>
              </w:rPr>
              <w:t>Название раздела,</w:t>
            </w:r>
          </w:p>
          <w:p w14:paraId="0D53445A" w14:textId="77777777" w:rsidR="00347C9E" w:rsidRPr="00193C15" w:rsidRDefault="00347C9E" w:rsidP="007378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3C15"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4E71F04F" w14:textId="77777777" w:rsidR="00347C9E" w:rsidRPr="00193C15" w:rsidRDefault="00347C9E" w:rsidP="007378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3C15"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</w:tc>
        <w:tc>
          <w:tcPr>
            <w:tcW w:w="9922" w:type="dxa"/>
            <w:gridSpan w:val="3"/>
            <w:vMerge w:val="restart"/>
            <w:shd w:val="clear" w:color="auto" w:fill="auto"/>
          </w:tcPr>
          <w:p w14:paraId="041CE8B6" w14:textId="77777777" w:rsidR="00347C9E" w:rsidRPr="00193C15" w:rsidRDefault="00347C9E" w:rsidP="007378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3C15">
              <w:rPr>
                <w:rFonts w:ascii="Times New Roman" w:hAnsi="Times New Roman"/>
                <w:sz w:val="24"/>
                <w:szCs w:val="24"/>
              </w:rPr>
              <w:t>Планируемые результаты УУД</w:t>
            </w:r>
          </w:p>
        </w:tc>
      </w:tr>
      <w:tr w:rsidR="00347C9E" w:rsidRPr="00193C15" w14:paraId="109CE690" w14:textId="77777777" w:rsidTr="0073780D">
        <w:trPr>
          <w:trHeight w:val="276"/>
          <w:jc w:val="center"/>
        </w:trPr>
        <w:tc>
          <w:tcPr>
            <w:tcW w:w="531" w:type="dxa"/>
            <w:vMerge/>
            <w:shd w:val="clear" w:color="auto" w:fill="auto"/>
          </w:tcPr>
          <w:p w14:paraId="0F37D150" w14:textId="77777777" w:rsidR="00347C9E" w:rsidRPr="00193C15" w:rsidRDefault="00347C9E" w:rsidP="007378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8" w:type="dxa"/>
            <w:vMerge/>
            <w:shd w:val="clear" w:color="auto" w:fill="auto"/>
          </w:tcPr>
          <w:p w14:paraId="6B659465" w14:textId="77777777" w:rsidR="00347C9E" w:rsidRPr="00193C15" w:rsidRDefault="00347C9E" w:rsidP="007378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32FAD895" w14:textId="77777777" w:rsidR="00347C9E" w:rsidRPr="00193C15" w:rsidRDefault="00347C9E" w:rsidP="007378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2" w:type="dxa"/>
            <w:gridSpan w:val="3"/>
            <w:vMerge/>
            <w:shd w:val="clear" w:color="auto" w:fill="auto"/>
          </w:tcPr>
          <w:p w14:paraId="5C53A990" w14:textId="77777777" w:rsidR="00347C9E" w:rsidRPr="00193C15" w:rsidRDefault="00347C9E" w:rsidP="007378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7C9E" w:rsidRPr="00193C15" w14:paraId="5F527BB0" w14:textId="77777777" w:rsidTr="0073780D">
        <w:trPr>
          <w:jc w:val="center"/>
        </w:trPr>
        <w:tc>
          <w:tcPr>
            <w:tcW w:w="531" w:type="dxa"/>
            <w:vMerge/>
            <w:shd w:val="clear" w:color="auto" w:fill="auto"/>
          </w:tcPr>
          <w:p w14:paraId="6E45CF58" w14:textId="77777777" w:rsidR="00347C9E" w:rsidRPr="00193C15" w:rsidRDefault="00347C9E" w:rsidP="007378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8" w:type="dxa"/>
            <w:vMerge/>
            <w:shd w:val="clear" w:color="auto" w:fill="auto"/>
          </w:tcPr>
          <w:p w14:paraId="0730432E" w14:textId="77777777" w:rsidR="00347C9E" w:rsidRPr="00193C15" w:rsidRDefault="00347C9E" w:rsidP="007378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618DF7E0" w14:textId="77777777" w:rsidR="00347C9E" w:rsidRPr="00193C15" w:rsidRDefault="00347C9E" w:rsidP="007378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1E6B471C" w14:textId="77777777" w:rsidR="00347C9E" w:rsidRPr="00193C15" w:rsidRDefault="00347C9E" w:rsidP="007378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3C15">
              <w:rPr>
                <w:rFonts w:ascii="Times New Roman" w:hAnsi="Times New Roman"/>
                <w:sz w:val="24"/>
                <w:szCs w:val="24"/>
              </w:rPr>
              <w:t>Личностные</w:t>
            </w:r>
          </w:p>
        </w:tc>
        <w:tc>
          <w:tcPr>
            <w:tcW w:w="4110" w:type="dxa"/>
            <w:shd w:val="clear" w:color="auto" w:fill="auto"/>
          </w:tcPr>
          <w:p w14:paraId="1493C4E2" w14:textId="77777777" w:rsidR="00347C9E" w:rsidRPr="00193C15" w:rsidRDefault="00347C9E" w:rsidP="007378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3C15">
              <w:rPr>
                <w:rFonts w:ascii="Times New Roman" w:hAnsi="Times New Roman"/>
                <w:sz w:val="24"/>
                <w:szCs w:val="24"/>
              </w:rPr>
              <w:t>Метапредметные</w:t>
            </w:r>
          </w:p>
        </w:tc>
        <w:tc>
          <w:tcPr>
            <w:tcW w:w="2977" w:type="dxa"/>
            <w:shd w:val="clear" w:color="auto" w:fill="auto"/>
          </w:tcPr>
          <w:p w14:paraId="03F4BF10" w14:textId="77777777" w:rsidR="00347C9E" w:rsidRPr="00193C15" w:rsidRDefault="00347C9E" w:rsidP="007378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3C15">
              <w:rPr>
                <w:rFonts w:ascii="Times New Roman" w:hAnsi="Times New Roman"/>
                <w:sz w:val="24"/>
                <w:szCs w:val="24"/>
              </w:rPr>
              <w:t>Предметные</w:t>
            </w:r>
          </w:p>
        </w:tc>
      </w:tr>
      <w:tr w:rsidR="00347C9E" w:rsidRPr="00193C15" w14:paraId="4E5D75D9" w14:textId="77777777" w:rsidTr="0073780D">
        <w:trPr>
          <w:jc w:val="center"/>
        </w:trPr>
        <w:tc>
          <w:tcPr>
            <w:tcW w:w="14312" w:type="dxa"/>
            <w:gridSpan w:val="6"/>
            <w:shd w:val="clear" w:color="auto" w:fill="auto"/>
            <w:vAlign w:val="center"/>
          </w:tcPr>
          <w:p w14:paraId="7A5FF596" w14:textId="77777777" w:rsidR="00347C9E" w:rsidRPr="002F2AF0" w:rsidRDefault="00347C9E" w:rsidP="0073780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bidi="ru-RU"/>
              </w:rPr>
            </w:pPr>
            <w:r w:rsidRPr="00193C15">
              <w:rPr>
                <w:rFonts w:ascii="Times New Roman" w:hAnsi="Times New Roman"/>
                <w:iCs/>
                <w:sz w:val="24"/>
                <w:szCs w:val="24"/>
                <w:lang w:bidi="ru-RU"/>
              </w:rPr>
              <w:t xml:space="preserve">ВВЕДЕНИЕ </w:t>
            </w:r>
            <w:r>
              <w:rPr>
                <w:rFonts w:ascii="Times New Roman" w:hAnsi="Times New Roman"/>
                <w:iCs/>
                <w:sz w:val="24"/>
                <w:szCs w:val="24"/>
                <w:lang w:bidi="ru-RU"/>
              </w:rPr>
              <w:t xml:space="preserve"> </w:t>
            </w:r>
          </w:p>
        </w:tc>
      </w:tr>
      <w:tr w:rsidR="00347C9E" w:rsidRPr="00193C15" w14:paraId="04D76811" w14:textId="77777777" w:rsidTr="0073780D">
        <w:trPr>
          <w:jc w:val="center"/>
        </w:trPr>
        <w:tc>
          <w:tcPr>
            <w:tcW w:w="531" w:type="dxa"/>
            <w:shd w:val="clear" w:color="auto" w:fill="auto"/>
          </w:tcPr>
          <w:p w14:paraId="727EF77F" w14:textId="77777777" w:rsidR="00347C9E" w:rsidRPr="00193C15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t>1</w:t>
            </w:r>
          </w:p>
        </w:tc>
        <w:tc>
          <w:tcPr>
            <w:tcW w:w="3008" w:type="dxa"/>
            <w:shd w:val="clear" w:color="auto" w:fill="auto"/>
          </w:tcPr>
          <w:p w14:paraId="0BE9B209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8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Русская литература и история</w:t>
            </w:r>
          </w:p>
        </w:tc>
        <w:tc>
          <w:tcPr>
            <w:tcW w:w="851" w:type="dxa"/>
            <w:shd w:val="clear" w:color="auto" w:fill="auto"/>
          </w:tcPr>
          <w:p w14:paraId="1F5FB027" w14:textId="77777777" w:rsidR="00347C9E" w:rsidRPr="00193C15" w:rsidRDefault="00347C9E" w:rsidP="007378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14:paraId="34F59A71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8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Научиться опреде</w:t>
            </w:r>
            <w:r w:rsidRPr="00193C15">
              <w:rPr>
                <w:rStyle w:val="1"/>
                <w:sz w:val="24"/>
                <w:szCs w:val="24"/>
              </w:rPr>
              <w:softHyphen/>
              <w:t>лять идейно-исто</w:t>
            </w:r>
            <w:r w:rsidRPr="00193C15">
              <w:rPr>
                <w:rStyle w:val="1"/>
                <w:sz w:val="24"/>
                <w:szCs w:val="24"/>
              </w:rPr>
              <w:softHyphen/>
              <w:t>рический замысел художественного произведения</w:t>
            </w:r>
          </w:p>
        </w:tc>
        <w:tc>
          <w:tcPr>
            <w:tcW w:w="4110" w:type="dxa"/>
            <w:shd w:val="clear" w:color="auto" w:fill="auto"/>
          </w:tcPr>
          <w:p w14:paraId="4D32A576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rStyle w:val="1"/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Познавательные:</w:t>
            </w:r>
            <w:r w:rsidRPr="00193C15">
              <w:rPr>
                <w:rStyle w:val="1"/>
                <w:sz w:val="24"/>
                <w:szCs w:val="24"/>
              </w:rPr>
              <w:t xml:space="preserve"> уметь искать и выделять необходимую информацию из учебника; определять понятия, создавать обобщения.</w:t>
            </w:r>
          </w:p>
          <w:p w14:paraId="2B02737D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 xml:space="preserve"> </w:t>
            </w:r>
            <w:r w:rsidRPr="00193C15">
              <w:rPr>
                <w:rStyle w:val="a5"/>
                <w:sz w:val="24"/>
                <w:szCs w:val="24"/>
              </w:rPr>
              <w:t>Регулятивные:</w:t>
            </w:r>
            <w:r w:rsidRPr="00193C15">
              <w:rPr>
                <w:rStyle w:val="1"/>
                <w:sz w:val="24"/>
                <w:szCs w:val="24"/>
              </w:rPr>
              <w:t xml:space="preserve"> выбирать действия в соот</w:t>
            </w:r>
            <w:r w:rsidRPr="00193C15">
              <w:rPr>
                <w:rStyle w:val="1"/>
                <w:sz w:val="24"/>
                <w:szCs w:val="24"/>
              </w:rPr>
              <w:softHyphen/>
              <w:t xml:space="preserve">ветствии с поставленной задачей. </w:t>
            </w:r>
            <w:r w:rsidRPr="00193C15">
              <w:rPr>
                <w:rStyle w:val="a5"/>
                <w:sz w:val="24"/>
                <w:szCs w:val="24"/>
              </w:rPr>
              <w:t>Коммуникативные:</w:t>
            </w:r>
            <w:r w:rsidRPr="00193C15">
              <w:rPr>
                <w:rStyle w:val="1"/>
                <w:sz w:val="24"/>
                <w:szCs w:val="24"/>
              </w:rPr>
              <w:t xml:space="preserve"> уметь ставить вопросы и обращаться за помощью к учебной лите</w:t>
            </w:r>
            <w:r w:rsidRPr="00193C15">
              <w:rPr>
                <w:rStyle w:val="1"/>
                <w:sz w:val="24"/>
                <w:szCs w:val="24"/>
              </w:rPr>
              <w:softHyphen/>
              <w:t>ратуре</w:t>
            </w:r>
          </w:p>
        </w:tc>
        <w:tc>
          <w:tcPr>
            <w:tcW w:w="2977" w:type="dxa"/>
            <w:shd w:val="clear" w:color="auto" w:fill="auto"/>
          </w:tcPr>
          <w:p w14:paraId="1815512A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8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Формирование «стартовой» моти</w:t>
            </w:r>
            <w:r w:rsidRPr="00193C15">
              <w:rPr>
                <w:rStyle w:val="1"/>
                <w:sz w:val="24"/>
                <w:szCs w:val="24"/>
              </w:rPr>
              <w:softHyphen/>
              <w:t>вации к обучению</w:t>
            </w:r>
          </w:p>
        </w:tc>
      </w:tr>
      <w:tr w:rsidR="00347C9E" w:rsidRPr="00193C15" w14:paraId="1F4BAAD8" w14:textId="77777777" w:rsidTr="0073780D">
        <w:trPr>
          <w:jc w:val="center"/>
        </w:trPr>
        <w:tc>
          <w:tcPr>
            <w:tcW w:w="14312" w:type="dxa"/>
            <w:gridSpan w:val="6"/>
            <w:shd w:val="clear" w:color="auto" w:fill="auto"/>
          </w:tcPr>
          <w:p w14:paraId="56C0034E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80" w:firstLine="0"/>
              <w:jc w:val="center"/>
              <w:rPr>
                <w:rStyle w:val="1"/>
                <w:sz w:val="24"/>
                <w:szCs w:val="24"/>
              </w:rPr>
            </w:pPr>
            <w:r w:rsidRPr="00193C15">
              <w:rPr>
                <w:rStyle w:val="a4"/>
                <w:b w:val="0"/>
                <w:bCs w:val="0"/>
                <w:sz w:val="24"/>
                <w:szCs w:val="24"/>
              </w:rPr>
              <w:t xml:space="preserve">УСТНОЕ НАРОДНОЕ ТВОРЧЕСТВО </w:t>
            </w:r>
          </w:p>
        </w:tc>
      </w:tr>
      <w:tr w:rsidR="00347C9E" w:rsidRPr="00193C15" w14:paraId="1652B73E" w14:textId="77777777" w:rsidTr="0073780D">
        <w:trPr>
          <w:jc w:val="center"/>
        </w:trPr>
        <w:tc>
          <w:tcPr>
            <w:tcW w:w="531" w:type="dxa"/>
            <w:shd w:val="clear" w:color="auto" w:fill="auto"/>
          </w:tcPr>
          <w:p w14:paraId="34E5DC56" w14:textId="77777777" w:rsidR="00347C9E" w:rsidRPr="00193C15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t>2</w:t>
            </w:r>
          </w:p>
        </w:tc>
        <w:tc>
          <w:tcPr>
            <w:tcW w:w="3008" w:type="dxa"/>
            <w:shd w:val="clear" w:color="auto" w:fill="auto"/>
          </w:tcPr>
          <w:p w14:paraId="7142AE19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80" w:firstLine="0"/>
              <w:jc w:val="lef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193C15">
              <w:rPr>
                <w:rStyle w:val="a5"/>
                <w:sz w:val="24"/>
                <w:szCs w:val="24"/>
                <w:lang w:val="en-US" w:bidi="en-US"/>
              </w:rPr>
              <w:t>P</w:t>
            </w:r>
            <w:r w:rsidRPr="00193C15">
              <w:rPr>
                <w:rStyle w:val="a5"/>
                <w:sz w:val="24"/>
                <w:szCs w:val="24"/>
                <w:lang w:bidi="en-US"/>
              </w:rPr>
              <w:t>.</w:t>
            </w:r>
            <w:r w:rsidRPr="00193C15">
              <w:rPr>
                <w:rStyle w:val="a5"/>
                <w:sz w:val="24"/>
                <w:szCs w:val="24"/>
                <w:lang w:val="en-US" w:bidi="en-US"/>
              </w:rPr>
              <w:t>P</w:t>
            </w:r>
            <w:r w:rsidRPr="00193C15">
              <w:rPr>
                <w:rStyle w:val="a5"/>
                <w:sz w:val="24"/>
                <w:szCs w:val="24"/>
                <w:lang w:bidi="en-US"/>
              </w:rPr>
              <w:t>.</w:t>
            </w:r>
            <w:r w:rsidRPr="00193C15">
              <w:rPr>
                <w:rStyle w:val="1"/>
                <w:sz w:val="24"/>
                <w:szCs w:val="24"/>
                <w:lang w:bidi="en-US"/>
              </w:rPr>
              <w:t xml:space="preserve"> </w:t>
            </w:r>
            <w:r w:rsidRPr="00193C15">
              <w:rPr>
                <w:rStyle w:val="1"/>
                <w:sz w:val="24"/>
                <w:szCs w:val="24"/>
              </w:rPr>
              <w:t>Предания «О Пу</w:t>
            </w:r>
            <w:r w:rsidRPr="00193C15">
              <w:rPr>
                <w:rStyle w:val="1"/>
                <w:sz w:val="24"/>
                <w:szCs w:val="24"/>
              </w:rPr>
              <w:softHyphen/>
              <w:t>гачеве», «О покорении Сибири Ермаком». Духовный подвиг са</w:t>
            </w:r>
            <w:r w:rsidRPr="00193C15"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мопожертвования Александра</w:t>
            </w:r>
          </w:p>
          <w:p w14:paraId="261DF3A3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80" w:firstLine="0"/>
              <w:jc w:val="left"/>
              <w:rPr>
                <w:sz w:val="24"/>
                <w:szCs w:val="24"/>
              </w:rPr>
            </w:pPr>
            <w:r w:rsidRPr="00193C15"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Невского</w:t>
            </w:r>
          </w:p>
        </w:tc>
        <w:tc>
          <w:tcPr>
            <w:tcW w:w="851" w:type="dxa"/>
            <w:shd w:val="clear" w:color="auto" w:fill="auto"/>
          </w:tcPr>
          <w:p w14:paraId="6618861C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8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14:paraId="55DDCE77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8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Научиться опреде</w:t>
            </w:r>
            <w:r w:rsidRPr="00193C15">
              <w:rPr>
                <w:rStyle w:val="1"/>
                <w:sz w:val="24"/>
                <w:szCs w:val="24"/>
              </w:rPr>
              <w:softHyphen/>
              <w:t>лять жанровое свое</w:t>
            </w:r>
            <w:r w:rsidRPr="00193C15">
              <w:rPr>
                <w:rStyle w:val="1"/>
                <w:sz w:val="24"/>
                <w:szCs w:val="24"/>
              </w:rPr>
              <w:softHyphen/>
              <w:t>образие преданий, житийной литера</w:t>
            </w:r>
            <w:r w:rsidRPr="00193C15">
              <w:rPr>
                <w:rStyle w:val="1"/>
                <w:sz w:val="24"/>
                <w:szCs w:val="24"/>
              </w:rPr>
              <w:softHyphen/>
              <w:t>туры</w:t>
            </w:r>
          </w:p>
        </w:tc>
        <w:tc>
          <w:tcPr>
            <w:tcW w:w="4110" w:type="dxa"/>
            <w:shd w:val="clear" w:color="auto" w:fill="auto"/>
          </w:tcPr>
          <w:p w14:paraId="39469375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Познавательные: уметь</w:t>
            </w:r>
            <w:r w:rsidRPr="00193C15">
              <w:rPr>
                <w:rStyle w:val="1"/>
                <w:sz w:val="24"/>
                <w:szCs w:val="24"/>
              </w:rPr>
              <w:t xml:space="preserve"> устанавливать ана</w:t>
            </w:r>
            <w:r w:rsidRPr="00193C15">
              <w:rPr>
                <w:rStyle w:val="1"/>
                <w:sz w:val="24"/>
                <w:szCs w:val="24"/>
              </w:rPr>
              <w:softHyphen/>
              <w:t>логии, ориентироваться в разнообразии способов решения задач.</w:t>
            </w:r>
          </w:p>
          <w:p w14:paraId="6393BC61" w14:textId="77777777" w:rsidR="00347C9E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rStyle w:val="1"/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Регулятивные:</w:t>
            </w:r>
            <w:r w:rsidRPr="00193C15">
              <w:rPr>
                <w:rStyle w:val="1"/>
                <w:sz w:val="24"/>
                <w:szCs w:val="24"/>
              </w:rPr>
              <w:t xml:space="preserve"> формулировать и удержи</w:t>
            </w:r>
            <w:r w:rsidRPr="00193C15">
              <w:rPr>
                <w:rStyle w:val="1"/>
                <w:sz w:val="24"/>
                <w:szCs w:val="24"/>
              </w:rPr>
              <w:softHyphen/>
              <w:t>вать учебную задачу, планировать и регули</w:t>
            </w:r>
            <w:r w:rsidRPr="00193C15">
              <w:rPr>
                <w:rStyle w:val="1"/>
                <w:sz w:val="24"/>
                <w:szCs w:val="24"/>
              </w:rPr>
              <w:softHyphen/>
              <w:t>ровать свою деятельность.</w:t>
            </w:r>
          </w:p>
          <w:p w14:paraId="35AEBD04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 xml:space="preserve"> </w:t>
            </w:r>
            <w:r w:rsidRPr="00193C15">
              <w:rPr>
                <w:rStyle w:val="a5"/>
                <w:sz w:val="24"/>
                <w:szCs w:val="24"/>
              </w:rPr>
              <w:t>Коммуникативные:</w:t>
            </w:r>
            <w:r w:rsidRPr="00193C15">
              <w:rPr>
                <w:rStyle w:val="1"/>
                <w:sz w:val="24"/>
                <w:szCs w:val="24"/>
              </w:rPr>
              <w:t xml:space="preserve"> уметь формулировать собственное мнение и свою </w:t>
            </w:r>
            <w:proofErr w:type="gramStart"/>
            <w:r w:rsidRPr="00193C15">
              <w:rPr>
                <w:rStyle w:val="1"/>
                <w:sz w:val="24"/>
                <w:szCs w:val="24"/>
              </w:rPr>
              <w:t xml:space="preserve">позицию: </w:t>
            </w:r>
            <w:r w:rsidRPr="00193C15">
              <w:rPr>
                <w:sz w:val="24"/>
                <w:szCs w:val="24"/>
              </w:rPr>
              <w:t xml:space="preserve"> </w:t>
            </w:r>
            <w:r w:rsidRPr="00193C15">
              <w:rPr>
                <w:rStyle w:val="1"/>
                <w:sz w:val="24"/>
                <w:szCs w:val="24"/>
              </w:rPr>
              <w:t>осознанно</w:t>
            </w:r>
            <w:proofErr w:type="gramEnd"/>
            <w:r w:rsidRPr="00193C15">
              <w:rPr>
                <w:rStyle w:val="1"/>
                <w:sz w:val="24"/>
                <w:szCs w:val="24"/>
              </w:rPr>
              <w:t xml:space="preserve"> использовать речевые средства в соответствии с задачей коммуникации для выражения своих чувств, мыслей и потребностей; владение устной и письменной </w:t>
            </w:r>
            <w:r w:rsidRPr="00193C15">
              <w:rPr>
                <w:rStyle w:val="1"/>
                <w:sz w:val="24"/>
                <w:szCs w:val="24"/>
              </w:rPr>
              <w:lastRenderedPageBreak/>
              <w:t>речью, монологической контекстной речью</w:t>
            </w:r>
          </w:p>
        </w:tc>
        <w:tc>
          <w:tcPr>
            <w:tcW w:w="2977" w:type="dxa"/>
            <w:shd w:val="clear" w:color="auto" w:fill="auto"/>
          </w:tcPr>
          <w:p w14:paraId="0B960BE3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8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lastRenderedPageBreak/>
              <w:t>Формирование устойчивой моти</w:t>
            </w:r>
            <w:r w:rsidRPr="00193C15">
              <w:rPr>
                <w:rStyle w:val="1"/>
                <w:sz w:val="24"/>
                <w:szCs w:val="24"/>
              </w:rPr>
              <w:softHyphen/>
              <w:t>вации к индивиду</w:t>
            </w:r>
            <w:r w:rsidRPr="00193C15">
              <w:rPr>
                <w:rStyle w:val="1"/>
                <w:sz w:val="24"/>
                <w:szCs w:val="24"/>
              </w:rPr>
              <w:softHyphen/>
              <w:t>альной и коллек</w:t>
            </w:r>
            <w:r w:rsidRPr="00193C15">
              <w:rPr>
                <w:rStyle w:val="1"/>
                <w:sz w:val="24"/>
                <w:szCs w:val="24"/>
              </w:rPr>
              <w:softHyphen/>
              <w:t>тивной творческой деятельности</w:t>
            </w:r>
          </w:p>
        </w:tc>
      </w:tr>
      <w:tr w:rsidR="00347C9E" w:rsidRPr="00193C15" w14:paraId="59BEC4A8" w14:textId="77777777" w:rsidTr="0073780D">
        <w:trPr>
          <w:jc w:val="center"/>
        </w:trPr>
        <w:tc>
          <w:tcPr>
            <w:tcW w:w="14312" w:type="dxa"/>
            <w:gridSpan w:val="6"/>
            <w:shd w:val="clear" w:color="auto" w:fill="auto"/>
          </w:tcPr>
          <w:p w14:paraId="7E4C8CB4" w14:textId="77777777" w:rsidR="00347C9E" w:rsidRPr="002F2AF0" w:rsidRDefault="00347C9E" w:rsidP="0073780D">
            <w:pPr>
              <w:spacing w:after="0" w:line="240" w:lineRule="auto"/>
              <w:jc w:val="center"/>
              <w:rPr>
                <w:rStyle w:val="1"/>
                <w:rFonts w:eastAsia="Calibri"/>
                <w:color w:val="auto"/>
                <w:sz w:val="24"/>
                <w:szCs w:val="24"/>
                <w:shd w:val="clear" w:color="auto" w:fill="auto"/>
                <w:lang w:eastAsia="en-US" w:bidi="ar-SA"/>
              </w:rPr>
            </w:pPr>
            <w:r w:rsidRPr="002F2AF0">
              <w:rPr>
                <w:rStyle w:val="2"/>
                <w:rFonts w:eastAsia="Calibri"/>
                <w:b w:val="0"/>
                <w:bCs w:val="0"/>
                <w:sz w:val="24"/>
                <w:szCs w:val="24"/>
                <w:u w:val="none"/>
              </w:rPr>
              <w:t xml:space="preserve">ИЗ ДРЕВНЕРУССКОЙ ЛИТЕРАТУРЫ </w:t>
            </w:r>
          </w:p>
        </w:tc>
      </w:tr>
      <w:tr w:rsidR="00347C9E" w:rsidRPr="00193C15" w14:paraId="76F94265" w14:textId="77777777" w:rsidTr="0073780D">
        <w:trPr>
          <w:jc w:val="center"/>
        </w:trPr>
        <w:tc>
          <w:tcPr>
            <w:tcW w:w="531" w:type="dxa"/>
            <w:shd w:val="clear" w:color="auto" w:fill="auto"/>
          </w:tcPr>
          <w:p w14:paraId="068B5732" w14:textId="77777777" w:rsidR="00347C9E" w:rsidRPr="00193C15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t>3</w:t>
            </w:r>
          </w:p>
        </w:tc>
        <w:tc>
          <w:tcPr>
            <w:tcW w:w="3008" w:type="dxa"/>
            <w:shd w:val="clear" w:color="auto" w:fill="auto"/>
          </w:tcPr>
          <w:p w14:paraId="2A9CDDCD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Изображе</w:t>
            </w:r>
            <w:r w:rsidRPr="00193C15">
              <w:rPr>
                <w:rStyle w:val="1"/>
                <w:sz w:val="24"/>
                <w:szCs w:val="24"/>
              </w:rPr>
              <w:softHyphen/>
              <w:t>ние дей</w:t>
            </w:r>
            <w:r w:rsidRPr="00193C15">
              <w:rPr>
                <w:rStyle w:val="1"/>
                <w:sz w:val="24"/>
                <w:szCs w:val="24"/>
              </w:rPr>
              <w:softHyphen/>
              <w:t>ствительных и вымыш</w:t>
            </w:r>
            <w:r w:rsidRPr="00193C15">
              <w:rPr>
                <w:rStyle w:val="1"/>
                <w:sz w:val="24"/>
                <w:szCs w:val="24"/>
              </w:rPr>
              <w:softHyphen/>
              <w:t>ленных событий в повести «Шемякин суд»</w:t>
            </w:r>
          </w:p>
        </w:tc>
        <w:tc>
          <w:tcPr>
            <w:tcW w:w="851" w:type="dxa"/>
            <w:shd w:val="clear" w:color="auto" w:fill="auto"/>
          </w:tcPr>
          <w:p w14:paraId="5EF5C3A2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14:paraId="155F069B" w14:textId="77777777" w:rsidR="00347C9E" w:rsidRPr="00193C15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t>Научиться опреде</w:t>
            </w: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softHyphen/>
              <w:t>лять жанровые при</w:t>
            </w: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softHyphen/>
              <w:t>знаки сатирической повести</w:t>
            </w:r>
          </w:p>
          <w:p w14:paraId="798D193C" w14:textId="77777777" w:rsidR="00347C9E" w:rsidRPr="00193C15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350E0417" w14:textId="77777777" w:rsidR="00347C9E" w:rsidRPr="00193C15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193C15">
              <w:rPr>
                <w:rFonts w:ascii="Times New Roman" w:hAnsi="Times New Roman"/>
                <w:i/>
                <w:iCs/>
                <w:sz w:val="24"/>
                <w:szCs w:val="24"/>
                <w:lang w:bidi="ru-RU"/>
              </w:rPr>
              <w:t>Познавательные:</w:t>
            </w: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уметь синтезировать по</w:t>
            </w: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softHyphen/>
              <w:t xml:space="preserve">лученную информацию для составления аргументированного ответа. </w:t>
            </w:r>
            <w:r w:rsidRPr="00193C15">
              <w:rPr>
                <w:rFonts w:ascii="Times New Roman" w:hAnsi="Times New Roman"/>
                <w:i/>
                <w:iCs/>
                <w:sz w:val="24"/>
                <w:szCs w:val="24"/>
                <w:lang w:bidi="ru-RU"/>
              </w:rPr>
              <w:t>Регулятивные:</w:t>
            </w: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уметь определять меры усвоения изученного материала. </w:t>
            </w:r>
            <w:r w:rsidRPr="00193C15">
              <w:rPr>
                <w:rFonts w:ascii="Times New Roman" w:hAnsi="Times New Roman"/>
                <w:i/>
                <w:iCs/>
                <w:sz w:val="24"/>
                <w:szCs w:val="24"/>
                <w:lang w:bidi="ru-RU"/>
              </w:rPr>
              <w:t>Коммуникативные:</w:t>
            </w: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уметь делать анализ текста, используя изученную терминоло</w:t>
            </w: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softHyphen/>
              <w:t>гию и полученные знания</w:t>
            </w:r>
          </w:p>
          <w:p w14:paraId="75BFB268" w14:textId="77777777" w:rsidR="00347C9E" w:rsidRPr="00193C15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14:paraId="562C27A1" w14:textId="77777777" w:rsidR="00347C9E" w:rsidRPr="00193C15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3C15">
              <w:rPr>
                <w:rFonts w:ascii="Times New Roman" w:hAnsi="Times New Roman"/>
                <w:sz w:val="24"/>
                <w:szCs w:val="24"/>
              </w:rPr>
              <w:t>Формирование навыков взаимодействия в группе по алгоритму выполнения задачи при консультативной помощи учителя</w:t>
            </w:r>
          </w:p>
        </w:tc>
      </w:tr>
      <w:tr w:rsidR="00347C9E" w:rsidRPr="00193C15" w14:paraId="50665D8E" w14:textId="77777777" w:rsidTr="0073780D">
        <w:trPr>
          <w:trHeight w:val="379"/>
          <w:jc w:val="center"/>
        </w:trPr>
        <w:tc>
          <w:tcPr>
            <w:tcW w:w="14312" w:type="dxa"/>
            <w:gridSpan w:val="6"/>
            <w:shd w:val="clear" w:color="auto" w:fill="auto"/>
          </w:tcPr>
          <w:p w14:paraId="53752702" w14:textId="77777777" w:rsidR="00347C9E" w:rsidRPr="00193C15" w:rsidRDefault="00347C9E" w:rsidP="007378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ИЗ РУССКОЙ ЛИТЕРАТУРЫ XVIII ВЕКА </w:t>
            </w:r>
          </w:p>
        </w:tc>
      </w:tr>
      <w:tr w:rsidR="00347C9E" w:rsidRPr="00193C15" w14:paraId="4D4DCB57" w14:textId="77777777" w:rsidTr="0073780D">
        <w:trPr>
          <w:jc w:val="center"/>
        </w:trPr>
        <w:tc>
          <w:tcPr>
            <w:tcW w:w="531" w:type="dxa"/>
            <w:shd w:val="clear" w:color="auto" w:fill="auto"/>
          </w:tcPr>
          <w:p w14:paraId="021FE4A9" w14:textId="77777777" w:rsidR="00347C9E" w:rsidRPr="00193C15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t>4</w:t>
            </w:r>
          </w:p>
        </w:tc>
        <w:tc>
          <w:tcPr>
            <w:tcW w:w="3008" w:type="dxa"/>
            <w:shd w:val="clear" w:color="auto" w:fill="auto"/>
          </w:tcPr>
          <w:p w14:paraId="1C93D33B" w14:textId="77777777" w:rsidR="00347C9E" w:rsidRDefault="00347C9E" w:rsidP="0073780D">
            <w:pPr>
              <w:pStyle w:val="3"/>
              <w:shd w:val="clear" w:color="auto" w:fill="auto"/>
              <w:spacing w:line="240" w:lineRule="auto"/>
              <w:ind w:left="80" w:firstLine="0"/>
              <w:jc w:val="left"/>
              <w:rPr>
                <w:rStyle w:val="1"/>
                <w:sz w:val="24"/>
                <w:szCs w:val="24"/>
              </w:rPr>
            </w:pPr>
            <w:proofErr w:type="spellStart"/>
            <w:r>
              <w:rPr>
                <w:rStyle w:val="1"/>
                <w:sz w:val="24"/>
                <w:szCs w:val="24"/>
              </w:rPr>
              <w:t>Д.И.Фонвизин</w:t>
            </w:r>
            <w:proofErr w:type="spellEnd"/>
            <w:r>
              <w:rPr>
                <w:rStyle w:val="1"/>
                <w:sz w:val="24"/>
                <w:szCs w:val="24"/>
              </w:rPr>
              <w:t xml:space="preserve"> «Недоросль». </w:t>
            </w:r>
            <w:r w:rsidRPr="00193C15">
              <w:rPr>
                <w:rStyle w:val="1"/>
                <w:sz w:val="24"/>
                <w:szCs w:val="24"/>
              </w:rPr>
              <w:t>Речевые характе</w:t>
            </w:r>
            <w:r w:rsidRPr="00193C15">
              <w:rPr>
                <w:rStyle w:val="1"/>
                <w:sz w:val="24"/>
                <w:szCs w:val="24"/>
              </w:rPr>
              <w:softHyphen/>
              <w:t xml:space="preserve">ристики персонажей как средство создания комической ситуации. </w:t>
            </w:r>
          </w:p>
          <w:p w14:paraId="6E1B3BE0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80" w:firstLine="0"/>
              <w:jc w:val="left"/>
              <w:rPr>
                <w:sz w:val="24"/>
                <w:szCs w:val="24"/>
              </w:rPr>
            </w:pPr>
            <w:r>
              <w:rPr>
                <w:rStyle w:val="1"/>
                <w:sz w:val="24"/>
                <w:szCs w:val="24"/>
              </w:rPr>
              <w:t xml:space="preserve">ВПМ «Волшебная сила лова». </w:t>
            </w:r>
            <w:r w:rsidRPr="00193C15">
              <w:rPr>
                <w:rStyle w:val="1"/>
                <w:sz w:val="24"/>
                <w:szCs w:val="24"/>
              </w:rPr>
              <w:t>Проект</w:t>
            </w:r>
          </w:p>
        </w:tc>
        <w:tc>
          <w:tcPr>
            <w:tcW w:w="851" w:type="dxa"/>
            <w:shd w:val="clear" w:color="auto" w:fill="auto"/>
          </w:tcPr>
          <w:p w14:paraId="25D4EF1F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14:paraId="74E63DB8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8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Научиться владеть изученной терминологией по теме, выразительному чте</w:t>
            </w:r>
            <w:r w:rsidRPr="00193C15">
              <w:rPr>
                <w:rStyle w:val="1"/>
                <w:sz w:val="24"/>
                <w:szCs w:val="24"/>
              </w:rPr>
              <w:softHyphen/>
              <w:t>нию и рецензирова</w:t>
            </w:r>
            <w:r w:rsidRPr="00193C15">
              <w:rPr>
                <w:rStyle w:val="1"/>
                <w:sz w:val="24"/>
                <w:szCs w:val="24"/>
              </w:rPr>
              <w:softHyphen/>
              <w:t>нию выразительного чтения отрывков комедии</w:t>
            </w:r>
          </w:p>
        </w:tc>
        <w:tc>
          <w:tcPr>
            <w:tcW w:w="4110" w:type="dxa"/>
            <w:shd w:val="clear" w:color="auto" w:fill="auto"/>
          </w:tcPr>
          <w:p w14:paraId="3FDAA44B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Познавательные:</w:t>
            </w:r>
            <w:r w:rsidRPr="00193C15">
              <w:rPr>
                <w:rStyle w:val="1"/>
                <w:sz w:val="24"/>
                <w:szCs w:val="24"/>
              </w:rPr>
              <w:t xml:space="preserve"> выделять и формулиро</w:t>
            </w:r>
            <w:r w:rsidRPr="00193C15">
              <w:rPr>
                <w:rStyle w:val="1"/>
                <w:sz w:val="24"/>
                <w:szCs w:val="24"/>
              </w:rPr>
              <w:softHyphen/>
              <w:t>вать познавательную цель.</w:t>
            </w:r>
          </w:p>
          <w:p w14:paraId="41DDB32D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Регулятивные:</w:t>
            </w:r>
            <w:r w:rsidRPr="00193C15">
              <w:rPr>
                <w:rStyle w:val="1"/>
                <w:sz w:val="24"/>
                <w:szCs w:val="24"/>
              </w:rPr>
              <w:t xml:space="preserve"> применять метод информа</w:t>
            </w:r>
            <w:r w:rsidRPr="00193C15">
              <w:rPr>
                <w:rStyle w:val="1"/>
                <w:sz w:val="24"/>
                <w:szCs w:val="24"/>
              </w:rPr>
              <w:softHyphen/>
              <w:t xml:space="preserve">ционного поиска, в том числе с помощью компьютерных средств. </w:t>
            </w:r>
            <w:r w:rsidRPr="00193C15">
              <w:rPr>
                <w:rStyle w:val="a5"/>
                <w:sz w:val="24"/>
                <w:szCs w:val="24"/>
              </w:rPr>
              <w:t>Коммуникативные:</w:t>
            </w:r>
            <w:r w:rsidRPr="00193C15">
              <w:rPr>
                <w:rStyle w:val="1"/>
                <w:sz w:val="24"/>
                <w:szCs w:val="24"/>
              </w:rPr>
              <w:t xml:space="preserve"> устанавливать рабочие отношения, эффективно сотрудничать и способствовать продуктивной коопера</w:t>
            </w:r>
            <w:r w:rsidRPr="00193C15">
              <w:rPr>
                <w:rStyle w:val="1"/>
                <w:sz w:val="24"/>
                <w:szCs w:val="24"/>
              </w:rPr>
              <w:softHyphen/>
              <w:t>ции</w:t>
            </w:r>
          </w:p>
        </w:tc>
        <w:tc>
          <w:tcPr>
            <w:tcW w:w="2977" w:type="dxa"/>
            <w:shd w:val="clear" w:color="auto" w:fill="auto"/>
          </w:tcPr>
          <w:p w14:paraId="712FAEB2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Формирование внутренней пози</w:t>
            </w:r>
            <w:r w:rsidRPr="00193C15">
              <w:rPr>
                <w:rStyle w:val="1"/>
                <w:sz w:val="24"/>
                <w:szCs w:val="24"/>
              </w:rPr>
              <w:softHyphen/>
              <w:t>ции школьника на основе по</w:t>
            </w:r>
            <w:r w:rsidRPr="00193C15">
              <w:rPr>
                <w:rStyle w:val="1"/>
                <w:sz w:val="24"/>
                <w:szCs w:val="24"/>
              </w:rPr>
              <w:softHyphen/>
              <w:t>ступков положительного героя, формирование нравственно</w:t>
            </w:r>
            <w:r>
              <w:rPr>
                <w:rStyle w:val="1"/>
                <w:sz w:val="24"/>
                <w:szCs w:val="24"/>
              </w:rPr>
              <w:t>-</w:t>
            </w:r>
            <w:r w:rsidRPr="00193C15">
              <w:rPr>
                <w:rStyle w:val="1"/>
                <w:sz w:val="24"/>
                <w:szCs w:val="24"/>
              </w:rPr>
              <w:t>эти</w:t>
            </w:r>
            <w:r w:rsidRPr="00193C15">
              <w:rPr>
                <w:rStyle w:val="1"/>
                <w:sz w:val="24"/>
                <w:szCs w:val="24"/>
              </w:rPr>
              <w:softHyphen/>
              <w:t>ческой ориента</w:t>
            </w:r>
            <w:r w:rsidRPr="00193C15">
              <w:rPr>
                <w:rStyle w:val="1"/>
                <w:sz w:val="24"/>
                <w:szCs w:val="24"/>
              </w:rPr>
              <w:softHyphen/>
              <w:t>ции, обеспечиваю</w:t>
            </w:r>
            <w:r w:rsidRPr="00193C15">
              <w:rPr>
                <w:rStyle w:val="1"/>
                <w:sz w:val="24"/>
                <w:szCs w:val="24"/>
              </w:rPr>
              <w:softHyphen/>
              <w:t>щей личностный моральный выбор</w:t>
            </w:r>
          </w:p>
        </w:tc>
      </w:tr>
      <w:tr w:rsidR="00347C9E" w:rsidRPr="00193C15" w14:paraId="5FC09161" w14:textId="77777777" w:rsidTr="0073780D">
        <w:trPr>
          <w:jc w:val="center"/>
        </w:trPr>
        <w:tc>
          <w:tcPr>
            <w:tcW w:w="14312" w:type="dxa"/>
            <w:gridSpan w:val="6"/>
            <w:shd w:val="clear" w:color="auto" w:fill="auto"/>
          </w:tcPr>
          <w:p w14:paraId="3C7E9901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80" w:firstLine="0"/>
              <w:jc w:val="center"/>
              <w:rPr>
                <w:rStyle w:val="1"/>
                <w:sz w:val="24"/>
                <w:szCs w:val="24"/>
              </w:rPr>
            </w:pPr>
            <w:r w:rsidRPr="00193C15">
              <w:rPr>
                <w:sz w:val="24"/>
                <w:szCs w:val="24"/>
                <w:lang w:bidi="ru-RU"/>
              </w:rPr>
              <w:t>ИЗ РУССКОЙ ЛИТЕРАТУРЫ XIX ВЕКА</w:t>
            </w:r>
            <w:r>
              <w:rPr>
                <w:sz w:val="24"/>
                <w:szCs w:val="24"/>
                <w:lang w:bidi="ru-RU"/>
              </w:rPr>
              <w:t xml:space="preserve"> </w:t>
            </w:r>
          </w:p>
        </w:tc>
      </w:tr>
      <w:tr w:rsidR="00347C9E" w:rsidRPr="00193C15" w14:paraId="672B3584" w14:textId="77777777" w:rsidTr="0073780D">
        <w:trPr>
          <w:jc w:val="center"/>
        </w:trPr>
        <w:tc>
          <w:tcPr>
            <w:tcW w:w="531" w:type="dxa"/>
            <w:shd w:val="clear" w:color="auto" w:fill="auto"/>
          </w:tcPr>
          <w:p w14:paraId="79962428" w14:textId="77777777" w:rsidR="00347C9E" w:rsidRPr="00193C15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t>5</w:t>
            </w:r>
          </w:p>
        </w:tc>
        <w:tc>
          <w:tcPr>
            <w:tcW w:w="3008" w:type="dxa"/>
            <w:shd w:val="clear" w:color="auto" w:fill="auto"/>
          </w:tcPr>
          <w:p w14:paraId="0FF5FE48" w14:textId="77777777" w:rsidR="00347C9E" w:rsidRPr="00193C15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t>Входящий контроль. Язвитель</w:t>
            </w: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softHyphen/>
              <w:t>ный сати</w:t>
            </w: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softHyphen/>
              <w:t>рик и бас</w:t>
            </w: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softHyphen/>
              <w:t>нописец И.А. Крылов</w:t>
            </w:r>
          </w:p>
          <w:p w14:paraId="6B28CB6C" w14:textId="77777777" w:rsidR="00347C9E" w:rsidRPr="00193C15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1710E214" w14:textId="77777777" w:rsidR="00347C9E" w:rsidRPr="00193C15" w:rsidRDefault="00347C9E" w:rsidP="007378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7DBDC5D8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Научиться находить цитатные примеры из басни для состав</w:t>
            </w:r>
            <w:r w:rsidRPr="00193C15">
              <w:rPr>
                <w:rStyle w:val="1"/>
                <w:sz w:val="24"/>
                <w:szCs w:val="24"/>
              </w:rPr>
              <w:softHyphen/>
              <w:t>ления аргументации</w:t>
            </w:r>
          </w:p>
        </w:tc>
        <w:tc>
          <w:tcPr>
            <w:tcW w:w="4110" w:type="dxa"/>
            <w:shd w:val="clear" w:color="auto" w:fill="auto"/>
          </w:tcPr>
          <w:p w14:paraId="745BF297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Познавательные:</w:t>
            </w:r>
            <w:r w:rsidRPr="00193C15">
              <w:rPr>
                <w:rStyle w:val="1"/>
                <w:sz w:val="24"/>
                <w:szCs w:val="24"/>
              </w:rPr>
              <w:t xml:space="preserve"> уметь искать и выделять необходимую информацию в предложен</w:t>
            </w:r>
            <w:r w:rsidRPr="00193C15">
              <w:rPr>
                <w:rStyle w:val="1"/>
                <w:sz w:val="24"/>
                <w:szCs w:val="24"/>
              </w:rPr>
              <w:softHyphen/>
              <w:t>ных текстах.</w:t>
            </w:r>
          </w:p>
          <w:p w14:paraId="06768644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Регулятивные:</w:t>
            </w:r>
            <w:r w:rsidRPr="00193C15">
              <w:rPr>
                <w:rStyle w:val="1"/>
                <w:sz w:val="24"/>
                <w:szCs w:val="24"/>
              </w:rPr>
              <w:t xml:space="preserve"> уметь выполнять учебные действия, планировать алгоритм ответа. </w:t>
            </w:r>
            <w:r w:rsidRPr="00193C15">
              <w:rPr>
                <w:rStyle w:val="a5"/>
                <w:sz w:val="24"/>
                <w:szCs w:val="24"/>
              </w:rPr>
              <w:t>Коммуникативные:</w:t>
            </w:r>
            <w:r w:rsidRPr="00193C15">
              <w:rPr>
                <w:rStyle w:val="1"/>
                <w:sz w:val="24"/>
                <w:szCs w:val="24"/>
              </w:rPr>
              <w:t xml:space="preserve"> уметь определять об</w:t>
            </w:r>
            <w:r w:rsidRPr="00193C15">
              <w:rPr>
                <w:rStyle w:val="1"/>
                <w:sz w:val="24"/>
                <w:szCs w:val="24"/>
              </w:rPr>
              <w:softHyphen/>
              <w:t xml:space="preserve">щую цель и </w:t>
            </w:r>
            <w:r w:rsidRPr="00193C15">
              <w:rPr>
                <w:rStyle w:val="1"/>
                <w:sz w:val="24"/>
                <w:szCs w:val="24"/>
              </w:rPr>
              <w:lastRenderedPageBreak/>
              <w:t>пути ее достижения</w:t>
            </w:r>
          </w:p>
        </w:tc>
        <w:tc>
          <w:tcPr>
            <w:tcW w:w="2977" w:type="dxa"/>
            <w:shd w:val="clear" w:color="auto" w:fill="auto"/>
          </w:tcPr>
          <w:p w14:paraId="0C09987A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8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lastRenderedPageBreak/>
              <w:t>Формирование навыков иссле</w:t>
            </w:r>
            <w:r w:rsidRPr="00193C15">
              <w:rPr>
                <w:rStyle w:val="1"/>
                <w:sz w:val="24"/>
                <w:szCs w:val="24"/>
              </w:rPr>
              <w:softHyphen/>
              <w:t>довательской деятельности, го</w:t>
            </w:r>
            <w:r w:rsidRPr="00193C15">
              <w:rPr>
                <w:rStyle w:val="1"/>
                <w:sz w:val="24"/>
                <w:szCs w:val="24"/>
              </w:rPr>
              <w:softHyphen/>
              <w:t>товности и способ</w:t>
            </w:r>
            <w:r w:rsidRPr="00193C15">
              <w:rPr>
                <w:rStyle w:val="1"/>
                <w:sz w:val="24"/>
                <w:szCs w:val="24"/>
              </w:rPr>
              <w:softHyphen/>
              <w:t>ности вести диалог с другими людьми и достигать в нем взаимопонимания</w:t>
            </w:r>
          </w:p>
        </w:tc>
      </w:tr>
      <w:tr w:rsidR="00347C9E" w:rsidRPr="00193C15" w14:paraId="2A2F1D13" w14:textId="77777777" w:rsidTr="0073780D">
        <w:trPr>
          <w:jc w:val="center"/>
        </w:trPr>
        <w:tc>
          <w:tcPr>
            <w:tcW w:w="531" w:type="dxa"/>
            <w:shd w:val="clear" w:color="auto" w:fill="auto"/>
          </w:tcPr>
          <w:p w14:paraId="7FB107CE" w14:textId="77777777" w:rsidR="00347C9E" w:rsidRPr="00193C15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t>6</w:t>
            </w:r>
          </w:p>
        </w:tc>
        <w:tc>
          <w:tcPr>
            <w:tcW w:w="3008" w:type="dxa"/>
            <w:shd w:val="clear" w:color="auto" w:fill="auto"/>
          </w:tcPr>
          <w:p w14:paraId="45855788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Истори</w:t>
            </w:r>
            <w:r w:rsidRPr="00193C15">
              <w:rPr>
                <w:rStyle w:val="1"/>
                <w:sz w:val="24"/>
                <w:szCs w:val="24"/>
              </w:rPr>
              <w:softHyphen/>
              <w:t>ческая тема думы «Смерть Ермака» К.Ф. Ры</w:t>
            </w:r>
            <w:r w:rsidRPr="00193C15">
              <w:rPr>
                <w:rStyle w:val="1"/>
                <w:sz w:val="24"/>
                <w:szCs w:val="24"/>
              </w:rPr>
              <w:softHyphen/>
              <w:t>леева</w:t>
            </w:r>
          </w:p>
        </w:tc>
        <w:tc>
          <w:tcPr>
            <w:tcW w:w="851" w:type="dxa"/>
            <w:shd w:val="clear" w:color="auto" w:fill="auto"/>
          </w:tcPr>
          <w:p w14:paraId="277BD340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14:paraId="546405BB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8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Научиться участво</w:t>
            </w:r>
            <w:r w:rsidRPr="00193C15">
              <w:rPr>
                <w:rStyle w:val="1"/>
                <w:sz w:val="24"/>
                <w:szCs w:val="24"/>
              </w:rPr>
              <w:softHyphen/>
              <w:t>вать в коллективном диалоге</w:t>
            </w:r>
          </w:p>
        </w:tc>
        <w:tc>
          <w:tcPr>
            <w:tcW w:w="4110" w:type="dxa"/>
            <w:shd w:val="clear" w:color="auto" w:fill="auto"/>
          </w:tcPr>
          <w:p w14:paraId="1C3CBBB7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Познавательные:</w:t>
            </w:r>
            <w:r w:rsidRPr="00193C15">
              <w:rPr>
                <w:rStyle w:val="1"/>
                <w:sz w:val="24"/>
                <w:szCs w:val="24"/>
              </w:rPr>
              <w:t xml:space="preserve"> уметь узнавать, называть и определять объекты в соответствии с со</w:t>
            </w:r>
            <w:r w:rsidRPr="00193C15">
              <w:rPr>
                <w:rStyle w:val="1"/>
                <w:sz w:val="24"/>
                <w:szCs w:val="24"/>
              </w:rPr>
              <w:softHyphen/>
              <w:t>держанием (формировать умения работать по алгоритмам).</w:t>
            </w:r>
          </w:p>
          <w:p w14:paraId="60FA1AB8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8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Регулятивные:</w:t>
            </w:r>
            <w:r w:rsidRPr="00193C15">
              <w:rPr>
                <w:rStyle w:val="1"/>
                <w:sz w:val="24"/>
                <w:szCs w:val="24"/>
              </w:rPr>
              <w:t xml:space="preserve"> применять метод информа</w:t>
            </w:r>
            <w:r w:rsidRPr="00193C15">
              <w:rPr>
                <w:rStyle w:val="1"/>
                <w:sz w:val="24"/>
                <w:szCs w:val="24"/>
              </w:rPr>
              <w:softHyphen/>
              <w:t xml:space="preserve">ционного поиска, в том числе с помощью компьютерных средств. </w:t>
            </w:r>
            <w:r w:rsidRPr="00193C15">
              <w:rPr>
                <w:rStyle w:val="a5"/>
                <w:sz w:val="24"/>
                <w:szCs w:val="24"/>
              </w:rPr>
              <w:t>Коммуникативные:</w:t>
            </w:r>
            <w:r w:rsidRPr="00193C15">
              <w:rPr>
                <w:rStyle w:val="1"/>
                <w:sz w:val="24"/>
                <w:szCs w:val="24"/>
              </w:rPr>
              <w:t xml:space="preserve"> формировать навыки коллективного взаимодействия при само</w:t>
            </w:r>
            <w:r w:rsidRPr="00193C15">
              <w:rPr>
                <w:rStyle w:val="1"/>
                <w:sz w:val="24"/>
                <w:szCs w:val="24"/>
              </w:rPr>
              <w:softHyphen/>
              <w:t>диагностике</w:t>
            </w:r>
          </w:p>
        </w:tc>
        <w:tc>
          <w:tcPr>
            <w:tcW w:w="2977" w:type="dxa"/>
            <w:shd w:val="clear" w:color="auto" w:fill="auto"/>
          </w:tcPr>
          <w:p w14:paraId="75DFEA5E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8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Формирование устойчивой моти</w:t>
            </w:r>
            <w:r w:rsidRPr="00193C15">
              <w:rPr>
                <w:rStyle w:val="1"/>
                <w:sz w:val="24"/>
                <w:szCs w:val="24"/>
              </w:rPr>
              <w:softHyphen/>
              <w:t>вации к активной деятельности в со</w:t>
            </w:r>
            <w:r w:rsidRPr="00193C15">
              <w:rPr>
                <w:rStyle w:val="1"/>
                <w:sz w:val="24"/>
                <w:szCs w:val="24"/>
              </w:rPr>
              <w:softHyphen/>
              <w:t>ставе пары, группы</w:t>
            </w:r>
          </w:p>
        </w:tc>
      </w:tr>
      <w:tr w:rsidR="00347C9E" w:rsidRPr="00193C15" w14:paraId="354771F3" w14:textId="77777777" w:rsidTr="0073780D">
        <w:trPr>
          <w:jc w:val="center"/>
        </w:trPr>
        <w:tc>
          <w:tcPr>
            <w:tcW w:w="531" w:type="dxa"/>
            <w:shd w:val="clear" w:color="auto" w:fill="auto"/>
          </w:tcPr>
          <w:p w14:paraId="6C7B1E5E" w14:textId="77777777" w:rsidR="00347C9E" w:rsidRPr="00193C15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t>7</w:t>
            </w:r>
          </w:p>
        </w:tc>
        <w:tc>
          <w:tcPr>
            <w:tcW w:w="3008" w:type="dxa"/>
            <w:shd w:val="clear" w:color="auto" w:fill="auto"/>
          </w:tcPr>
          <w:p w14:paraId="4A48EC64" w14:textId="77777777" w:rsidR="00347C9E" w:rsidRPr="00193C15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193C15">
              <w:rPr>
                <w:rFonts w:ascii="Times New Roman" w:hAnsi="Times New Roman"/>
                <w:i/>
                <w:iCs/>
                <w:sz w:val="24"/>
                <w:szCs w:val="24"/>
                <w:lang w:bidi="en-US"/>
              </w:rPr>
              <w:t>P</w:t>
            </w:r>
            <w:r w:rsidRPr="00193C15">
              <w:rPr>
                <w:rFonts w:ascii="Times New Roman" w:hAnsi="Times New Roman"/>
                <w:i/>
                <w:iCs/>
                <w:sz w:val="24"/>
                <w:szCs w:val="24"/>
              </w:rPr>
              <w:t>.</w:t>
            </w:r>
            <w:r w:rsidRPr="00193C15">
              <w:rPr>
                <w:rFonts w:ascii="Times New Roman" w:hAnsi="Times New Roman"/>
                <w:i/>
                <w:iCs/>
                <w:sz w:val="24"/>
                <w:szCs w:val="24"/>
                <w:lang w:bidi="en-US"/>
              </w:rPr>
              <w:t>P</w:t>
            </w:r>
            <w:r w:rsidRPr="00193C15">
              <w:rPr>
                <w:rFonts w:ascii="Times New Roman" w:hAnsi="Times New Roman"/>
                <w:i/>
                <w:iCs/>
                <w:sz w:val="24"/>
                <w:szCs w:val="24"/>
              </w:rPr>
              <w:t>.</w:t>
            </w:r>
            <w:r w:rsidRPr="00193C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t>Темы любви и дружбы в стихо</w:t>
            </w: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softHyphen/>
              <w:t>творениях А.С. Пушки</w:t>
            </w: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softHyphen/>
              <w:t>на «****» и «19 октя</w:t>
            </w: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softHyphen/>
              <w:t>бря»</w:t>
            </w:r>
          </w:p>
          <w:p w14:paraId="6AA19610" w14:textId="77777777" w:rsidR="00347C9E" w:rsidRPr="00193C15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1"/>
                <w:rFonts w:eastAsia="Calibri"/>
                <w:sz w:val="24"/>
                <w:szCs w:val="24"/>
              </w:rPr>
              <w:t>ВПМ. «Волшебная сила лова»</w:t>
            </w:r>
          </w:p>
        </w:tc>
        <w:tc>
          <w:tcPr>
            <w:tcW w:w="851" w:type="dxa"/>
            <w:shd w:val="clear" w:color="auto" w:fill="auto"/>
          </w:tcPr>
          <w:p w14:paraId="5406C691" w14:textId="77777777" w:rsidR="00347C9E" w:rsidRPr="00193C15" w:rsidRDefault="00347C9E" w:rsidP="007378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14:paraId="22FC91F4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Научиться правиль</w:t>
            </w:r>
            <w:r w:rsidRPr="00193C15">
              <w:rPr>
                <w:rStyle w:val="1"/>
                <w:sz w:val="24"/>
                <w:szCs w:val="24"/>
              </w:rPr>
              <w:softHyphen/>
              <w:t>но и четко давать ответы на поставлен</w:t>
            </w:r>
            <w:r w:rsidRPr="00193C15">
              <w:rPr>
                <w:rStyle w:val="1"/>
                <w:sz w:val="24"/>
                <w:szCs w:val="24"/>
              </w:rPr>
              <w:softHyphen/>
              <w:t>ные вопросы</w:t>
            </w:r>
          </w:p>
        </w:tc>
        <w:tc>
          <w:tcPr>
            <w:tcW w:w="4110" w:type="dxa"/>
            <w:shd w:val="clear" w:color="auto" w:fill="auto"/>
          </w:tcPr>
          <w:p w14:paraId="4E77F8FC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Познавательные:</w:t>
            </w:r>
            <w:r w:rsidRPr="00193C15">
              <w:rPr>
                <w:rStyle w:val="1"/>
                <w:sz w:val="24"/>
                <w:szCs w:val="24"/>
              </w:rPr>
              <w:t xml:space="preserve"> уметь синтезировать по</w:t>
            </w:r>
            <w:r w:rsidRPr="00193C15">
              <w:rPr>
                <w:rStyle w:val="1"/>
                <w:sz w:val="24"/>
                <w:szCs w:val="24"/>
              </w:rPr>
              <w:softHyphen/>
              <w:t xml:space="preserve">лученную информацию для составления ответа на проблемный вопрос. </w:t>
            </w:r>
            <w:r w:rsidRPr="00193C15">
              <w:rPr>
                <w:rStyle w:val="a5"/>
                <w:sz w:val="24"/>
                <w:szCs w:val="24"/>
              </w:rPr>
              <w:t>Регулятивные:</w:t>
            </w:r>
            <w:r w:rsidRPr="00193C15">
              <w:rPr>
                <w:rStyle w:val="1"/>
                <w:sz w:val="24"/>
                <w:szCs w:val="24"/>
              </w:rPr>
              <w:t xml:space="preserve"> уметь определять меры усвоения изученного материала </w:t>
            </w:r>
            <w:r w:rsidRPr="00193C15">
              <w:rPr>
                <w:rStyle w:val="a5"/>
                <w:sz w:val="24"/>
                <w:szCs w:val="24"/>
              </w:rPr>
              <w:t>Коммуникативные:</w:t>
            </w:r>
            <w:r w:rsidRPr="00193C15">
              <w:rPr>
                <w:rStyle w:val="1"/>
                <w:sz w:val="24"/>
                <w:szCs w:val="24"/>
              </w:rPr>
              <w:t xml:space="preserve"> уметь делать анализ текста, используя изученную терминологию и полученные знания</w:t>
            </w:r>
          </w:p>
        </w:tc>
        <w:tc>
          <w:tcPr>
            <w:tcW w:w="2977" w:type="dxa"/>
            <w:shd w:val="clear" w:color="auto" w:fill="auto"/>
          </w:tcPr>
          <w:p w14:paraId="6B97AFFD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Формирование на</w:t>
            </w:r>
            <w:r w:rsidRPr="00193C15">
              <w:rPr>
                <w:rStyle w:val="1"/>
                <w:sz w:val="24"/>
                <w:szCs w:val="24"/>
              </w:rPr>
              <w:softHyphen/>
              <w:t>выков самоанализа и самоконтроля</w:t>
            </w:r>
          </w:p>
        </w:tc>
      </w:tr>
      <w:tr w:rsidR="00347C9E" w:rsidRPr="00193C15" w14:paraId="6AC1784C" w14:textId="77777777" w:rsidTr="0073780D">
        <w:trPr>
          <w:jc w:val="center"/>
        </w:trPr>
        <w:tc>
          <w:tcPr>
            <w:tcW w:w="531" w:type="dxa"/>
            <w:shd w:val="clear" w:color="auto" w:fill="auto"/>
          </w:tcPr>
          <w:p w14:paraId="10EB46A1" w14:textId="77777777" w:rsidR="00347C9E" w:rsidRPr="00193C15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t>8</w:t>
            </w:r>
          </w:p>
        </w:tc>
        <w:tc>
          <w:tcPr>
            <w:tcW w:w="3008" w:type="dxa"/>
            <w:shd w:val="clear" w:color="auto" w:fill="auto"/>
          </w:tcPr>
          <w:p w14:paraId="2D014FAD" w14:textId="77777777" w:rsidR="00347C9E" w:rsidRPr="00193C15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t>Петр Гри</w:t>
            </w: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softHyphen/>
              <w:t>нев: жизнен</w:t>
            </w: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softHyphen/>
              <w:t>ный путь, формиро</w:t>
            </w: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softHyphen/>
              <w:t>вание его характера в повести А.С. Пуш</w:t>
            </w: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softHyphen/>
              <w:t>кина «Капитанская дочка»</w:t>
            </w:r>
          </w:p>
          <w:p w14:paraId="265A7ABD" w14:textId="77777777" w:rsidR="00347C9E" w:rsidRPr="00193C15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782364CC" w14:textId="77777777" w:rsidR="00347C9E" w:rsidRPr="00193C15" w:rsidRDefault="00347C9E" w:rsidP="007378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14:paraId="00DED289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Научиться понимать, выразительно читать текст повести; про</w:t>
            </w:r>
            <w:r w:rsidRPr="00193C15">
              <w:rPr>
                <w:rStyle w:val="1"/>
                <w:sz w:val="24"/>
                <w:szCs w:val="24"/>
              </w:rPr>
              <w:softHyphen/>
              <w:t>изводить самостоя</w:t>
            </w:r>
            <w:r w:rsidRPr="00193C15">
              <w:rPr>
                <w:rStyle w:val="1"/>
                <w:sz w:val="24"/>
                <w:szCs w:val="24"/>
              </w:rPr>
              <w:softHyphen/>
              <w:t>тельный и групповой анализ фрагментов текста</w:t>
            </w:r>
          </w:p>
        </w:tc>
        <w:tc>
          <w:tcPr>
            <w:tcW w:w="4110" w:type="dxa"/>
            <w:shd w:val="clear" w:color="auto" w:fill="auto"/>
          </w:tcPr>
          <w:p w14:paraId="7F3F7EF3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8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Познавательные:</w:t>
            </w:r>
            <w:r w:rsidRPr="00193C15">
              <w:rPr>
                <w:rStyle w:val="1"/>
                <w:sz w:val="24"/>
                <w:szCs w:val="24"/>
              </w:rPr>
              <w:t xml:space="preserve"> узнавать, </w:t>
            </w:r>
            <w:proofErr w:type="gramStart"/>
            <w:r w:rsidRPr="00193C15">
              <w:rPr>
                <w:rStyle w:val="1"/>
                <w:sz w:val="24"/>
                <w:szCs w:val="24"/>
              </w:rPr>
              <w:t>называть .</w:t>
            </w:r>
            <w:proofErr w:type="gramEnd"/>
            <w:r w:rsidRPr="00193C15">
              <w:rPr>
                <w:rStyle w:val="1"/>
                <w:sz w:val="24"/>
                <w:szCs w:val="24"/>
              </w:rPr>
              <w:t xml:space="preserve"> и определять объекты в соответствии с со</w:t>
            </w:r>
            <w:r w:rsidRPr="00193C15">
              <w:rPr>
                <w:rStyle w:val="1"/>
                <w:sz w:val="24"/>
                <w:szCs w:val="24"/>
              </w:rPr>
              <w:softHyphen/>
              <w:t>держанием.</w:t>
            </w:r>
          </w:p>
          <w:p w14:paraId="41F61E6C" w14:textId="77777777" w:rsidR="00347C9E" w:rsidRDefault="00347C9E" w:rsidP="0073780D">
            <w:pPr>
              <w:pStyle w:val="3"/>
              <w:shd w:val="clear" w:color="auto" w:fill="auto"/>
              <w:spacing w:line="240" w:lineRule="auto"/>
              <w:ind w:left="80" w:firstLine="0"/>
              <w:jc w:val="left"/>
              <w:rPr>
                <w:rStyle w:val="1"/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Регулятивные:</w:t>
            </w:r>
            <w:r w:rsidRPr="00193C15">
              <w:rPr>
                <w:rStyle w:val="1"/>
                <w:sz w:val="24"/>
                <w:szCs w:val="24"/>
              </w:rPr>
              <w:t xml:space="preserve"> формировать ситуацию са</w:t>
            </w:r>
            <w:r w:rsidRPr="00193C15">
              <w:rPr>
                <w:rStyle w:val="1"/>
                <w:sz w:val="24"/>
                <w:szCs w:val="24"/>
              </w:rPr>
              <w:softHyphen/>
              <w:t xml:space="preserve">морегуляции эмоциональных состояний, т. е. формировать </w:t>
            </w:r>
            <w:proofErr w:type="spellStart"/>
            <w:r w:rsidRPr="00193C15">
              <w:rPr>
                <w:rStyle w:val="1"/>
                <w:sz w:val="24"/>
                <w:szCs w:val="24"/>
              </w:rPr>
              <w:t>операциональный</w:t>
            </w:r>
            <w:proofErr w:type="spellEnd"/>
            <w:r w:rsidRPr="00193C15">
              <w:rPr>
                <w:rStyle w:val="1"/>
                <w:sz w:val="24"/>
                <w:szCs w:val="24"/>
              </w:rPr>
              <w:t xml:space="preserve"> опыт. </w:t>
            </w:r>
          </w:p>
          <w:p w14:paraId="19F9FB11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8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Коммуникативные:</w:t>
            </w:r>
            <w:r w:rsidRPr="00193C15">
              <w:rPr>
                <w:rStyle w:val="1"/>
                <w:sz w:val="24"/>
                <w:szCs w:val="24"/>
              </w:rPr>
              <w:t xml:space="preserve"> уметь читать вслух, понимать прочитанное и аргументировать свою точку зрения</w:t>
            </w:r>
          </w:p>
        </w:tc>
        <w:tc>
          <w:tcPr>
            <w:tcW w:w="2977" w:type="dxa"/>
            <w:shd w:val="clear" w:color="auto" w:fill="auto"/>
          </w:tcPr>
          <w:p w14:paraId="262168E2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8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Формирование устойчивой моти</w:t>
            </w:r>
            <w:r w:rsidRPr="00193C15">
              <w:rPr>
                <w:rStyle w:val="1"/>
                <w:sz w:val="24"/>
                <w:szCs w:val="24"/>
              </w:rPr>
              <w:softHyphen/>
              <w:t>вации к обучению и самосовершен</w:t>
            </w:r>
            <w:r w:rsidRPr="00193C15">
              <w:rPr>
                <w:rStyle w:val="1"/>
                <w:sz w:val="24"/>
                <w:szCs w:val="24"/>
              </w:rPr>
              <w:softHyphen/>
              <w:t>ствованию</w:t>
            </w:r>
          </w:p>
        </w:tc>
      </w:tr>
      <w:tr w:rsidR="00347C9E" w:rsidRPr="00193C15" w14:paraId="06186CF0" w14:textId="77777777" w:rsidTr="0073780D">
        <w:trPr>
          <w:jc w:val="center"/>
        </w:trPr>
        <w:tc>
          <w:tcPr>
            <w:tcW w:w="531" w:type="dxa"/>
            <w:shd w:val="clear" w:color="auto" w:fill="auto"/>
          </w:tcPr>
          <w:p w14:paraId="1B30DF6B" w14:textId="77777777" w:rsidR="00347C9E" w:rsidRPr="00193C15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lastRenderedPageBreak/>
              <w:t>9</w:t>
            </w:r>
          </w:p>
        </w:tc>
        <w:tc>
          <w:tcPr>
            <w:tcW w:w="3008" w:type="dxa"/>
            <w:shd w:val="clear" w:color="auto" w:fill="auto"/>
          </w:tcPr>
          <w:p w14:paraId="3CF7BD40" w14:textId="77777777" w:rsidR="00347C9E" w:rsidRPr="00193C15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t>Швабрин — антигерой повести А.С. Пуш</w:t>
            </w: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softHyphen/>
              <w:t>кина «Ка</w:t>
            </w: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softHyphen/>
              <w:t>питанская дочка»</w:t>
            </w:r>
          </w:p>
          <w:p w14:paraId="07240EA1" w14:textId="77777777" w:rsidR="00347C9E" w:rsidRPr="00193C15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0D51E9D1" w14:textId="77777777" w:rsidR="00347C9E" w:rsidRPr="00193C15" w:rsidRDefault="00347C9E" w:rsidP="007378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14:paraId="1A83BAAA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10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Научиться опреде</w:t>
            </w:r>
            <w:r w:rsidRPr="00193C15">
              <w:rPr>
                <w:rStyle w:val="1"/>
                <w:sz w:val="24"/>
                <w:szCs w:val="24"/>
              </w:rPr>
              <w:softHyphen/>
              <w:t>лять значение картин быта XVIII в. для по</w:t>
            </w:r>
            <w:r w:rsidRPr="00193C15">
              <w:rPr>
                <w:rStyle w:val="1"/>
                <w:sz w:val="24"/>
                <w:szCs w:val="24"/>
              </w:rPr>
              <w:softHyphen/>
              <w:t>нимания характеров и идеи повести</w:t>
            </w:r>
          </w:p>
        </w:tc>
        <w:tc>
          <w:tcPr>
            <w:tcW w:w="4110" w:type="dxa"/>
            <w:shd w:val="clear" w:color="auto" w:fill="auto"/>
          </w:tcPr>
          <w:p w14:paraId="4A9CC707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8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Познавательные:</w:t>
            </w:r>
            <w:r w:rsidRPr="00193C15">
              <w:rPr>
                <w:rStyle w:val="1"/>
                <w:sz w:val="24"/>
                <w:szCs w:val="24"/>
              </w:rPr>
              <w:t xml:space="preserve"> уметь искать и выделять необходимую информацию из учебника; определять понятия, создавать обобщения, устанавливать аналогии.</w:t>
            </w:r>
          </w:p>
          <w:p w14:paraId="7B8C2504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8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Регулятивные:</w:t>
            </w:r>
            <w:r w:rsidRPr="00193C15">
              <w:rPr>
                <w:rStyle w:val="1"/>
                <w:sz w:val="24"/>
                <w:szCs w:val="24"/>
              </w:rPr>
              <w:t xml:space="preserve"> выбирать действия в соот</w:t>
            </w:r>
            <w:r w:rsidRPr="00193C15">
              <w:rPr>
                <w:rStyle w:val="1"/>
                <w:sz w:val="24"/>
                <w:szCs w:val="24"/>
              </w:rPr>
              <w:softHyphen/>
              <w:t>ветствии с поставленной задачей, клас</w:t>
            </w:r>
            <w:r w:rsidRPr="00193C15">
              <w:rPr>
                <w:rStyle w:val="1"/>
                <w:sz w:val="24"/>
                <w:szCs w:val="24"/>
              </w:rPr>
              <w:softHyphen/>
              <w:t xml:space="preserve">сифицировать, самостоятельно выбирать основания и критерии для классификации. </w:t>
            </w:r>
            <w:r w:rsidRPr="00193C15">
              <w:rPr>
                <w:rStyle w:val="a5"/>
                <w:sz w:val="24"/>
                <w:szCs w:val="24"/>
              </w:rPr>
              <w:t>Коммуникативные:</w:t>
            </w:r>
            <w:r w:rsidRPr="00193C15">
              <w:rPr>
                <w:rStyle w:val="1"/>
                <w:sz w:val="24"/>
                <w:szCs w:val="24"/>
              </w:rPr>
              <w:t xml:space="preserve"> уметь ставить вопросы и обращаться за помощью к учебной ли</w:t>
            </w:r>
            <w:r w:rsidRPr="00193C15">
              <w:rPr>
                <w:rStyle w:val="1"/>
                <w:sz w:val="24"/>
                <w:szCs w:val="24"/>
              </w:rPr>
              <w:softHyphen/>
              <w:t>тературе; устанавливать причинно-след</w:t>
            </w:r>
            <w:r w:rsidRPr="00193C15">
              <w:rPr>
                <w:rStyle w:val="1"/>
                <w:sz w:val="24"/>
                <w:szCs w:val="24"/>
              </w:rPr>
              <w:softHyphen/>
              <w:t>ственные связи, строить логическое рассуждение, умозаключение (индуктивное, дедуктивное и по аналогии) и делать выводы</w:t>
            </w:r>
          </w:p>
        </w:tc>
        <w:tc>
          <w:tcPr>
            <w:tcW w:w="2977" w:type="dxa"/>
            <w:shd w:val="clear" w:color="auto" w:fill="auto"/>
          </w:tcPr>
          <w:p w14:paraId="4A75039D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8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Формирование навыков иссле</w:t>
            </w:r>
            <w:r w:rsidRPr="00193C15">
              <w:rPr>
                <w:rStyle w:val="1"/>
                <w:sz w:val="24"/>
                <w:szCs w:val="24"/>
              </w:rPr>
              <w:softHyphen/>
              <w:t>довательской деятельности, го</w:t>
            </w:r>
            <w:r w:rsidRPr="00193C15">
              <w:rPr>
                <w:rStyle w:val="1"/>
                <w:sz w:val="24"/>
                <w:szCs w:val="24"/>
              </w:rPr>
              <w:softHyphen/>
              <w:t>товности и способ</w:t>
            </w:r>
            <w:r w:rsidRPr="00193C15">
              <w:rPr>
                <w:rStyle w:val="1"/>
                <w:sz w:val="24"/>
                <w:szCs w:val="24"/>
              </w:rPr>
              <w:softHyphen/>
              <w:t>ности вести диалог с другими людьми и достигать в нем взаимопонимания</w:t>
            </w:r>
          </w:p>
        </w:tc>
      </w:tr>
      <w:tr w:rsidR="00347C9E" w:rsidRPr="002F2AF0" w14:paraId="0F668251" w14:textId="77777777" w:rsidTr="0073780D">
        <w:trPr>
          <w:jc w:val="center"/>
        </w:trPr>
        <w:tc>
          <w:tcPr>
            <w:tcW w:w="531" w:type="dxa"/>
            <w:shd w:val="clear" w:color="auto" w:fill="auto"/>
          </w:tcPr>
          <w:p w14:paraId="7217F0ED" w14:textId="77777777" w:rsidR="00347C9E" w:rsidRPr="002F2AF0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F2AF0">
              <w:rPr>
                <w:rFonts w:ascii="Times New Roman" w:hAnsi="Times New Roman"/>
                <w:sz w:val="24"/>
                <w:szCs w:val="24"/>
                <w:lang w:bidi="ru-RU"/>
              </w:rPr>
              <w:t>10</w:t>
            </w:r>
          </w:p>
        </w:tc>
        <w:tc>
          <w:tcPr>
            <w:tcW w:w="3008" w:type="dxa"/>
            <w:shd w:val="clear" w:color="auto" w:fill="auto"/>
          </w:tcPr>
          <w:p w14:paraId="1B82A7B7" w14:textId="77777777" w:rsidR="00347C9E" w:rsidRPr="002F2AF0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F2AF0">
              <w:rPr>
                <w:rFonts w:ascii="Times New Roman" w:hAnsi="Times New Roman"/>
                <w:i/>
                <w:iCs/>
                <w:sz w:val="24"/>
                <w:szCs w:val="24"/>
                <w:lang w:bidi="en-US"/>
              </w:rPr>
              <w:t>P</w:t>
            </w:r>
            <w:r w:rsidRPr="002F2AF0">
              <w:rPr>
                <w:rFonts w:ascii="Times New Roman" w:hAnsi="Times New Roman"/>
                <w:i/>
                <w:iCs/>
                <w:sz w:val="24"/>
                <w:szCs w:val="24"/>
              </w:rPr>
              <w:t>.</w:t>
            </w:r>
            <w:r w:rsidRPr="002F2AF0">
              <w:rPr>
                <w:rFonts w:ascii="Times New Roman" w:hAnsi="Times New Roman"/>
                <w:i/>
                <w:iCs/>
                <w:sz w:val="24"/>
                <w:szCs w:val="24"/>
                <w:lang w:bidi="en-US"/>
              </w:rPr>
              <w:t>P</w:t>
            </w:r>
            <w:r w:rsidRPr="002F2AF0">
              <w:rPr>
                <w:rFonts w:ascii="Times New Roman" w:hAnsi="Times New Roman"/>
                <w:i/>
                <w:iCs/>
                <w:sz w:val="24"/>
                <w:szCs w:val="24"/>
              </w:rPr>
              <w:t>.</w:t>
            </w:r>
            <w:r w:rsidRPr="002F2A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2AF0">
              <w:rPr>
                <w:rFonts w:ascii="Times New Roman" w:hAnsi="Times New Roman"/>
                <w:sz w:val="24"/>
                <w:szCs w:val="24"/>
                <w:lang w:bidi="ru-RU"/>
              </w:rPr>
              <w:t>Проект. Со</w:t>
            </w:r>
            <w:r w:rsidRPr="002F2AF0">
              <w:rPr>
                <w:rFonts w:ascii="Times New Roman" w:hAnsi="Times New Roman"/>
                <w:sz w:val="24"/>
                <w:szCs w:val="24"/>
                <w:lang w:bidi="ru-RU"/>
              </w:rPr>
              <w:softHyphen/>
              <w:t>ставление электронной презентации «Герои по</w:t>
            </w:r>
            <w:r w:rsidRPr="002F2AF0">
              <w:rPr>
                <w:rFonts w:ascii="Times New Roman" w:hAnsi="Times New Roman"/>
                <w:sz w:val="24"/>
                <w:szCs w:val="24"/>
                <w:lang w:bidi="ru-RU"/>
              </w:rPr>
              <w:softHyphen/>
              <w:t>вести “ Ка</w:t>
            </w:r>
            <w:r w:rsidRPr="002F2AF0">
              <w:rPr>
                <w:rFonts w:ascii="Times New Roman" w:hAnsi="Times New Roman"/>
                <w:sz w:val="24"/>
                <w:szCs w:val="24"/>
                <w:lang w:bidi="ru-RU"/>
              </w:rPr>
              <w:softHyphen/>
              <w:t>питанская дочка” и их прототипы»</w:t>
            </w:r>
          </w:p>
          <w:p w14:paraId="7E68D571" w14:textId="77777777" w:rsidR="00347C9E" w:rsidRPr="002F2AF0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16D15893" w14:textId="77777777" w:rsidR="00347C9E" w:rsidRPr="002F2AF0" w:rsidRDefault="00347C9E" w:rsidP="007378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14:paraId="783FB114" w14:textId="77777777" w:rsidR="00347C9E" w:rsidRPr="002F2AF0" w:rsidRDefault="00347C9E" w:rsidP="0073780D">
            <w:pPr>
              <w:pStyle w:val="3"/>
              <w:shd w:val="clear" w:color="auto" w:fill="auto"/>
              <w:spacing w:line="240" w:lineRule="auto"/>
              <w:ind w:left="80" w:firstLine="0"/>
              <w:jc w:val="left"/>
              <w:rPr>
                <w:sz w:val="24"/>
                <w:szCs w:val="24"/>
              </w:rPr>
            </w:pPr>
            <w:r w:rsidRPr="002F2AF0">
              <w:rPr>
                <w:rStyle w:val="1"/>
                <w:color w:val="auto"/>
                <w:sz w:val="24"/>
                <w:szCs w:val="24"/>
              </w:rPr>
              <w:t>Научиться сопостав</w:t>
            </w:r>
            <w:r w:rsidRPr="002F2AF0">
              <w:rPr>
                <w:rStyle w:val="1"/>
                <w:color w:val="auto"/>
                <w:sz w:val="24"/>
                <w:szCs w:val="24"/>
              </w:rPr>
              <w:softHyphen/>
              <w:t>лять литературных героев с их прототи</w:t>
            </w:r>
            <w:r w:rsidRPr="002F2AF0">
              <w:rPr>
                <w:rStyle w:val="1"/>
                <w:color w:val="auto"/>
                <w:sz w:val="24"/>
                <w:szCs w:val="24"/>
              </w:rPr>
              <w:softHyphen/>
              <w:t>пами</w:t>
            </w:r>
          </w:p>
        </w:tc>
        <w:tc>
          <w:tcPr>
            <w:tcW w:w="4110" w:type="dxa"/>
            <w:shd w:val="clear" w:color="auto" w:fill="auto"/>
          </w:tcPr>
          <w:p w14:paraId="3E793684" w14:textId="77777777" w:rsidR="00347C9E" w:rsidRPr="002F2AF0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2F2AF0">
              <w:rPr>
                <w:rStyle w:val="a5"/>
                <w:color w:val="auto"/>
                <w:sz w:val="24"/>
                <w:szCs w:val="24"/>
              </w:rPr>
              <w:t>Познавательные:</w:t>
            </w:r>
            <w:r w:rsidRPr="002F2AF0">
              <w:rPr>
                <w:rStyle w:val="1"/>
                <w:color w:val="auto"/>
                <w:sz w:val="24"/>
                <w:szCs w:val="24"/>
              </w:rPr>
              <w:t xml:space="preserve"> уметь осмысленно читать и объяснять значение прочитанного, выби</w:t>
            </w:r>
            <w:r w:rsidRPr="002F2AF0">
              <w:rPr>
                <w:rStyle w:val="1"/>
                <w:color w:val="auto"/>
                <w:sz w:val="24"/>
                <w:szCs w:val="24"/>
              </w:rPr>
              <w:softHyphen/>
              <w:t>рать текст для чтения в зависимости от по</w:t>
            </w:r>
            <w:r w:rsidRPr="002F2AF0">
              <w:rPr>
                <w:rStyle w:val="1"/>
                <w:color w:val="auto"/>
                <w:sz w:val="24"/>
                <w:szCs w:val="24"/>
              </w:rPr>
              <w:softHyphen/>
              <w:t xml:space="preserve">ставленной цели, определять понятия. </w:t>
            </w:r>
            <w:r w:rsidRPr="002F2AF0">
              <w:rPr>
                <w:rStyle w:val="a5"/>
                <w:color w:val="auto"/>
                <w:sz w:val="24"/>
                <w:szCs w:val="24"/>
              </w:rPr>
              <w:t>Регулятивные:</w:t>
            </w:r>
            <w:r w:rsidRPr="002F2AF0">
              <w:rPr>
                <w:rStyle w:val="1"/>
                <w:color w:val="auto"/>
                <w:sz w:val="24"/>
                <w:szCs w:val="24"/>
              </w:rPr>
              <w:t xml:space="preserve"> выполнять учебные дей</w:t>
            </w:r>
            <w:r w:rsidRPr="002F2AF0">
              <w:rPr>
                <w:rStyle w:val="1"/>
                <w:color w:val="auto"/>
                <w:sz w:val="24"/>
                <w:szCs w:val="24"/>
              </w:rPr>
              <w:softHyphen/>
              <w:t>ствия в громко речевой и умственной формах, использовать речь для регуляции своих действий, устанавливать причинно- следственные связи.</w:t>
            </w:r>
          </w:p>
          <w:p w14:paraId="4B2D2F4F" w14:textId="77777777" w:rsidR="00347C9E" w:rsidRPr="002F2AF0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2F2AF0">
              <w:rPr>
                <w:rStyle w:val="a5"/>
                <w:color w:val="auto"/>
                <w:sz w:val="24"/>
                <w:szCs w:val="24"/>
              </w:rPr>
              <w:t>Коммуникативные:</w:t>
            </w:r>
            <w:r w:rsidRPr="002F2AF0">
              <w:rPr>
                <w:rStyle w:val="1"/>
                <w:color w:val="auto"/>
                <w:sz w:val="24"/>
                <w:szCs w:val="24"/>
              </w:rPr>
              <w:t xml:space="preserve"> строить монологиче</w:t>
            </w:r>
            <w:r w:rsidRPr="002F2AF0">
              <w:rPr>
                <w:rStyle w:val="1"/>
                <w:color w:val="auto"/>
                <w:sz w:val="24"/>
                <w:szCs w:val="24"/>
              </w:rPr>
              <w:softHyphen/>
              <w:t>ские высказывания, овладеть умениями диалогической речи</w:t>
            </w:r>
          </w:p>
        </w:tc>
        <w:tc>
          <w:tcPr>
            <w:tcW w:w="2977" w:type="dxa"/>
            <w:shd w:val="clear" w:color="auto" w:fill="auto"/>
          </w:tcPr>
          <w:p w14:paraId="1F7CBCDF" w14:textId="77777777" w:rsidR="00347C9E" w:rsidRPr="002F2AF0" w:rsidRDefault="00347C9E" w:rsidP="0073780D">
            <w:pPr>
              <w:pStyle w:val="3"/>
              <w:shd w:val="clear" w:color="auto" w:fill="auto"/>
              <w:spacing w:line="240" w:lineRule="auto"/>
              <w:ind w:left="80" w:firstLine="0"/>
              <w:jc w:val="left"/>
              <w:rPr>
                <w:sz w:val="24"/>
                <w:szCs w:val="24"/>
              </w:rPr>
            </w:pPr>
            <w:r w:rsidRPr="002F2AF0">
              <w:rPr>
                <w:rStyle w:val="1"/>
                <w:color w:val="auto"/>
                <w:sz w:val="24"/>
                <w:szCs w:val="24"/>
              </w:rPr>
              <w:t>Формирование навыков взаимо</w:t>
            </w:r>
            <w:r w:rsidRPr="002F2AF0">
              <w:rPr>
                <w:rStyle w:val="1"/>
                <w:color w:val="auto"/>
                <w:sz w:val="24"/>
                <w:szCs w:val="24"/>
              </w:rPr>
              <w:softHyphen/>
              <w:t>действия в группе по алгоритму вы</w:t>
            </w:r>
            <w:r w:rsidRPr="002F2AF0">
              <w:rPr>
                <w:rStyle w:val="1"/>
                <w:color w:val="auto"/>
                <w:sz w:val="24"/>
                <w:szCs w:val="24"/>
              </w:rPr>
              <w:softHyphen/>
              <w:t>полнения задачи при консульта</w:t>
            </w:r>
            <w:r w:rsidRPr="002F2AF0">
              <w:rPr>
                <w:rStyle w:val="1"/>
                <w:color w:val="auto"/>
                <w:sz w:val="24"/>
                <w:szCs w:val="24"/>
              </w:rPr>
              <w:softHyphen/>
              <w:t xml:space="preserve">тивной </w:t>
            </w:r>
            <w:r w:rsidRPr="002F2AF0">
              <w:rPr>
                <w:rStyle w:val="55pt0pt"/>
                <w:b w:val="0"/>
                <w:bCs w:val="0"/>
                <w:color w:val="auto"/>
                <w:sz w:val="24"/>
                <w:szCs w:val="24"/>
              </w:rPr>
              <w:t xml:space="preserve">помощи </w:t>
            </w:r>
            <w:r w:rsidRPr="002F2AF0">
              <w:rPr>
                <w:rStyle w:val="1"/>
                <w:color w:val="auto"/>
                <w:sz w:val="24"/>
                <w:szCs w:val="24"/>
              </w:rPr>
              <w:t>учителя</w:t>
            </w:r>
          </w:p>
        </w:tc>
      </w:tr>
      <w:tr w:rsidR="00347C9E" w:rsidRPr="00193C15" w14:paraId="7327A8BF" w14:textId="77777777" w:rsidTr="0073780D">
        <w:trPr>
          <w:jc w:val="center"/>
        </w:trPr>
        <w:tc>
          <w:tcPr>
            <w:tcW w:w="531" w:type="dxa"/>
            <w:shd w:val="clear" w:color="auto" w:fill="auto"/>
          </w:tcPr>
          <w:p w14:paraId="6AA225F4" w14:textId="77777777" w:rsidR="00347C9E" w:rsidRPr="00193C15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t>11</w:t>
            </w:r>
          </w:p>
        </w:tc>
        <w:tc>
          <w:tcPr>
            <w:tcW w:w="3008" w:type="dxa"/>
            <w:shd w:val="clear" w:color="auto" w:fill="auto"/>
          </w:tcPr>
          <w:p w14:paraId="6996FB3F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8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 xml:space="preserve"> «Мцыри» М.Ю. Лер</w:t>
            </w:r>
            <w:r w:rsidRPr="00193C15">
              <w:rPr>
                <w:rStyle w:val="1"/>
                <w:sz w:val="24"/>
                <w:szCs w:val="24"/>
              </w:rPr>
              <w:softHyphen/>
            </w:r>
            <w:r w:rsidRPr="00193C15">
              <w:rPr>
                <w:rStyle w:val="1"/>
                <w:sz w:val="24"/>
                <w:szCs w:val="24"/>
              </w:rPr>
              <w:lastRenderedPageBreak/>
              <w:t>монтова как</w:t>
            </w:r>
            <w:r>
              <w:rPr>
                <w:rStyle w:val="1"/>
                <w:sz w:val="24"/>
                <w:szCs w:val="24"/>
              </w:rPr>
              <w:t xml:space="preserve"> </w:t>
            </w:r>
            <w:r w:rsidRPr="00193C15">
              <w:rPr>
                <w:rStyle w:val="1"/>
                <w:sz w:val="24"/>
                <w:szCs w:val="24"/>
              </w:rPr>
              <w:t>романтическая поэма</w:t>
            </w:r>
          </w:p>
        </w:tc>
        <w:tc>
          <w:tcPr>
            <w:tcW w:w="851" w:type="dxa"/>
            <w:shd w:val="clear" w:color="auto" w:fill="auto"/>
          </w:tcPr>
          <w:p w14:paraId="60319885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835" w:type="dxa"/>
            <w:shd w:val="clear" w:color="auto" w:fill="auto"/>
          </w:tcPr>
          <w:p w14:paraId="69B51116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8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 xml:space="preserve">Научиться владеть </w:t>
            </w:r>
            <w:r w:rsidRPr="00193C15">
              <w:rPr>
                <w:rStyle w:val="1"/>
                <w:sz w:val="24"/>
                <w:szCs w:val="24"/>
              </w:rPr>
              <w:lastRenderedPageBreak/>
              <w:t>изученной термино</w:t>
            </w:r>
            <w:r w:rsidRPr="00193C15">
              <w:rPr>
                <w:rStyle w:val="1"/>
                <w:sz w:val="24"/>
                <w:szCs w:val="24"/>
              </w:rPr>
              <w:softHyphen/>
              <w:t xml:space="preserve">логией по теме, </w:t>
            </w:r>
            <w:r w:rsidRPr="00193C15"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владеть навыками устной монологиче</w:t>
            </w:r>
            <w:r w:rsidRPr="00193C15"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ской речи</w:t>
            </w:r>
          </w:p>
        </w:tc>
        <w:tc>
          <w:tcPr>
            <w:tcW w:w="4110" w:type="dxa"/>
            <w:shd w:val="clear" w:color="auto" w:fill="auto"/>
          </w:tcPr>
          <w:p w14:paraId="625D72F9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lastRenderedPageBreak/>
              <w:t>Познавательные:</w:t>
            </w:r>
            <w:r w:rsidRPr="00193C15">
              <w:rPr>
                <w:rStyle w:val="1"/>
                <w:sz w:val="24"/>
                <w:szCs w:val="24"/>
              </w:rPr>
              <w:t xml:space="preserve"> выделять и </w:t>
            </w:r>
            <w:r w:rsidRPr="00193C15">
              <w:rPr>
                <w:rStyle w:val="1"/>
                <w:sz w:val="24"/>
                <w:szCs w:val="24"/>
              </w:rPr>
              <w:lastRenderedPageBreak/>
              <w:t>формулиро</w:t>
            </w:r>
            <w:r w:rsidRPr="00193C15">
              <w:rPr>
                <w:rStyle w:val="1"/>
                <w:sz w:val="24"/>
                <w:szCs w:val="24"/>
              </w:rPr>
              <w:softHyphen/>
              <w:t>вать познавательную цель.</w:t>
            </w:r>
          </w:p>
          <w:p w14:paraId="3610AF92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Регулятивные:</w:t>
            </w:r>
            <w:r w:rsidRPr="00193C15">
              <w:rPr>
                <w:rStyle w:val="1"/>
                <w:sz w:val="24"/>
                <w:szCs w:val="24"/>
              </w:rPr>
              <w:t xml:space="preserve"> применять метод информа</w:t>
            </w:r>
            <w:r w:rsidRPr="00193C15"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ционного поиска, в том числе с помощью компьютерных средств. </w:t>
            </w:r>
            <w:r w:rsidRPr="00193C15">
              <w:rPr>
                <w:i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Коммуникативные:</w:t>
            </w:r>
            <w:r w:rsidRPr="00193C15"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устанавливать рабочие отношения, эффективно сотрудничать и способствовать продуктивной коопера</w:t>
            </w:r>
            <w:r w:rsidRPr="00193C15"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ции</w:t>
            </w:r>
          </w:p>
        </w:tc>
        <w:tc>
          <w:tcPr>
            <w:tcW w:w="2977" w:type="dxa"/>
            <w:shd w:val="clear" w:color="auto" w:fill="auto"/>
          </w:tcPr>
          <w:p w14:paraId="392C4A35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8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lastRenderedPageBreak/>
              <w:t xml:space="preserve">Формирование навыков </w:t>
            </w:r>
            <w:r w:rsidRPr="00193C15">
              <w:rPr>
                <w:rStyle w:val="1"/>
                <w:sz w:val="24"/>
                <w:szCs w:val="24"/>
              </w:rPr>
              <w:lastRenderedPageBreak/>
              <w:t>исследо</w:t>
            </w:r>
            <w:r w:rsidRPr="00193C15">
              <w:rPr>
                <w:rStyle w:val="1"/>
                <w:sz w:val="24"/>
                <w:szCs w:val="24"/>
              </w:rPr>
              <w:softHyphen/>
              <w:t>вательской деятельности, готовности и способности вести диалог с другими людьми и достигать в нем взаимопонимания</w:t>
            </w:r>
          </w:p>
        </w:tc>
      </w:tr>
      <w:tr w:rsidR="00347C9E" w:rsidRPr="00193C15" w14:paraId="5126F744" w14:textId="77777777" w:rsidTr="0073780D">
        <w:trPr>
          <w:jc w:val="center"/>
        </w:trPr>
        <w:tc>
          <w:tcPr>
            <w:tcW w:w="531" w:type="dxa"/>
            <w:shd w:val="clear" w:color="auto" w:fill="auto"/>
          </w:tcPr>
          <w:p w14:paraId="53818AE4" w14:textId="77777777" w:rsidR="00347C9E" w:rsidRPr="00193C15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lastRenderedPageBreak/>
              <w:t>12</w:t>
            </w:r>
          </w:p>
        </w:tc>
        <w:tc>
          <w:tcPr>
            <w:tcW w:w="3008" w:type="dxa"/>
            <w:shd w:val="clear" w:color="auto" w:fill="auto"/>
          </w:tcPr>
          <w:p w14:paraId="2BBA2F10" w14:textId="77777777" w:rsidR="00347C9E" w:rsidRPr="00193C15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t>Особенности компози</w:t>
            </w: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softHyphen/>
              <w:t>ции поэмы М.Ю. Лер</w:t>
            </w: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softHyphen/>
              <w:t>монтова «Мцыри». Эпиграф и сюжет поэ</w:t>
            </w: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softHyphen/>
              <w:t>мы</w:t>
            </w:r>
          </w:p>
          <w:p w14:paraId="20AC3150" w14:textId="77777777" w:rsidR="00347C9E" w:rsidRPr="00193C15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1"/>
                <w:rFonts w:eastAsia="Calibri"/>
                <w:sz w:val="24"/>
                <w:szCs w:val="24"/>
              </w:rPr>
              <w:t>ВПМ «Волшебная сила лова»</w:t>
            </w:r>
          </w:p>
        </w:tc>
        <w:tc>
          <w:tcPr>
            <w:tcW w:w="851" w:type="dxa"/>
            <w:shd w:val="clear" w:color="auto" w:fill="auto"/>
          </w:tcPr>
          <w:p w14:paraId="08EC7BE5" w14:textId="77777777" w:rsidR="00347C9E" w:rsidRPr="00193C15" w:rsidRDefault="00347C9E" w:rsidP="007378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14:paraId="7359ABA6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Научиться анализировать эпизод</w:t>
            </w:r>
          </w:p>
        </w:tc>
        <w:tc>
          <w:tcPr>
            <w:tcW w:w="4110" w:type="dxa"/>
            <w:shd w:val="clear" w:color="auto" w:fill="auto"/>
          </w:tcPr>
          <w:p w14:paraId="521AE6A1" w14:textId="77777777" w:rsidR="00347C9E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rStyle w:val="1"/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Познавательные:</w:t>
            </w:r>
            <w:r w:rsidRPr="00193C15">
              <w:rPr>
                <w:rStyle w:val="1"/>
                <w:sz w:val="24"/>
                <w:szCs w:val="24"/>
              </w:rPr>
              <w:t xml:space="preserve"> самостоятельно делать выводы, перерабатывать информацию. </w:t>
            </w:r>
          </w:p>
          <w:p w14:paraId="6D0E9AE8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Регулятивные:</w:t>
            </w:r>
            <w:r w:rsidRPr="00193C15">
              <w:rPr>
                <w:rStyle w:val="1"/>
                <w:sz w:val="24"/>
                <w:szCs w:val="24"/>
              </w:rPr>
              <w:t xml:space="preserve"> уметь планировать алгоритм ответа.</w:t>
            </w:r>
          </w:p>
          <w:p w14:paraId="6459B01D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Коммуникативные:</w:t>
            </w:r>
            <w:r w:rsidRPr="00193C15">
              <w:rPr>
                <w:rStyle w:val="1"/>
                <w:sz w:val="24"/>
                <w:szCs w:val="24"/>
              </w:rPr>
              <w:t xml:space="preserve"> уметь формулировать и высказывать свою точку зрения на собы</w:t>
            </w:r>
            <w:r w:rsidRPr="00193C15">
              <w:rPr>
                <w:rStyle w:val="1"/>
                <w:sz w:val="24"/>
                <w:szCs w:val="24"/>
              </w:rPr>
              <w:softHyphen/>
              <w:t>тия и поступки героев</w:t>
            </w:r>
          </w:p>
        </w:tc>
        <w:tc>
          <w:tcPr>
            <w:tcW w:w="2977" w:type="dxa"/>
            <w:shd w:val="clear" w:color="auto" w:fill="auto"/>
          </w:tcPr>
          <w:p w14:paraId="5FC62FDC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Формирование навыков взаимо</w:t>
            </w:r>
            <w:r w:rsidRPr="00193C15">
              <w:rPr>
                <w:rStyle w:val="1"/>
                <w:sz w:val="24"/>
                <w:szCs w:val="24"/>
              </w:rPr>
              <w:softHyphen/>
              <w:t>действия в группе по алгоритму вы</w:t>
            </w:r>
            <w:r w:rsidRPr="00193C15">
              <w:rPr>
                <w:rStyle w:val="1"/>
                <w:sz w:val="24"/>
                <w:szCs w:val="24"/>
              </w:rPr>
              <w:softHyphen/>
              <w:t>полнения задачи при консульта</w:t>
            </w:r>
            <w:r w:rsidRPr="00193C15">
              <w:rPr>
                <w:rStyle w:val="1"/>
                <w:sz w:val="24"/>
                <w:szCs w:val="24"/>
              </w:rPr>
              <w:softHyphen/>
              <w:t>тивной помощи учителя</w:t>
            </w:r>
          </w:p>
        </w:tc>
      </w:tr>
      <w:tr w:rsidR="00347C9E" w:rsidRPr="00193C15" w14:paraId="1C0F1869" w14:textId="77777777" w:rsidTr="0073780D">
        <w:trPr>
          <w:jc w:val="center"/>
        </w:trPr>
        <w:tc>
          <w:tcPr>
            <w:tcW w:w="531" w:type="dxa"/>
            <w:shd w:val="clear" w:color="auto" w:fill="auto"/>
          </w:tcPr>
          <w:p w14:paraId="5EE8DE91" w14:textId="77777777" w:rsidR="00347C9E" w:rsidRPr="00193C15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t>13</w:t>
            </w:r>
          </w:p>
        </w:tc>
        <w:tc>
          <w:tcPr>
            <w:tcW w:w="3008" w:type="dxa"/>
            <w:shd w:val="clear" w:color="auto" w:fill="auto"/>
          </w:tcPr>
          <w:p w14:paraId="26AF4BFA" w14:textId="77777777" w:rsidR="00347C9E" w:rsidRPr="0056350E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56350E">
              <w:rPr>
                <w:rFonts w:ascii="Times New Roman" w:hAnsi="Times New Roman"/>
                <w:sz w:val="24"/>
                <w:szCs w:val="24"/>
                <w:lang w:bidi="ru-RU"/>
              </w:rPr>
              <w:t>Промежуточн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ая аттестация </w:t>
            </w:r>
            <w:r w:rsidRPr="0056350E">
              <w:rPr>
                <w:rFonts w:ascii="Times New Roman" w:hAnsi="Times New Roman"/>
                <w:sz w:val="24"/>
                <w:szCs w:val="24"/>
                <w:lang w:bidi="ru-RU"/>
              </w:rPr>
              <w:t>(тестирование).</w:t>
            </w:r>
          </w:p>
          <w:p w14:paraId="2E026D7E" w14:textId="77777777" w:rsidR="00347C9E" w:rsidRPr="0056350E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2E2F530A" w14:textId="77777777" w:rsidR="00347C9E" w:rsidRPr="00193C15" w:rsidRDefault="00347C9E" w:rsidP="007378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14:paraId="68917F6C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8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Научиться проектировать и реализовывать индивидуальный маршрут восполне</w:t>
            </w:r>
            <w:r w:rsidRPr="00193C15">
              <w:rPr>
                <w:rStyle w:val="1"/>
                <w:sz w:val="24"/>
                <w:szCs w:val="24"/>
              </w:rPr>
              <w:softHyphen/>
              <w:t>ния проблемных зон в изученных темах</w:t>
            </w:r>
          </w:p>
        </w:tc>
        <w:tc>
          <w:tcPr>
            <w:tcW w:w="4110" w:type="dxa"/>
            <w:shd w:val="clear" w:color="auto" w:fill="auto"/>
          </w:tcPr>
          <w:p w14:paraId="30D23571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8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Познавательные:</w:t>
            </w:r>
            <w:r w:rsidRPr="00193C15">
              <w:rPr>
                <w:rStyle w:val="1"/>
                <w:sz w:val="24"/>
                <w:szCs w:val="24"/>
              </w:rPr>
              <w:t xml:space="preserve"> уметь устанавливать ана</w:t>
            </w:r>
            <w:r w:rsidRPr="00193C15">
              <w:rPr>
                <w:rStyle w:val="1"/>
                <w:sz w:val="24"/>
                <w:szCs w:val="24"/>
              </w:rPr>
              <w:softHyphen/>
              <w:t>логии, ориентироваться в разнообразии способов решения задач.</w:t>
            </w:r>
          </w:p>
          <w:p w14:paraId="0B58F669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8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Регулятивные:</w:t>
            </w:r>
            <w:r w:rsidRPr="00193C15">
              <w:rPr>
                <w:rStyle w:val="1"/>
                <w:sz w:val="24"/>
                <w:szCs w:val="24"/>
              </w:rPr>
              <w:t xml:space="preserve"> формулировать и удержи</w:t>
            </w:r>
            <w:r w:rsidRPr="00193C15">
              <w:rPr>
                <w:rStyle w:val="1"/>
                <w:sz w:val="24"/>
                <w:szCs w:val="24"/>
              </w:rPr>
              <w:softHyphen/>
              <w:t>вать учебную задачу.</w:t>
            </w:r>
          </w:p>
          <w:p w14:paraId="6EF1E31F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8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Коммуникативные:</w:t>
            </w:r>
            <w:r w:rsidRPr="00193C15">
              <w:rPr>
                <w:rStyle w:val="1"/>
                <w:sz w:val="24"/>
                <w:szCs w:val="24"/>
              </w:rPr>
              <w:t xml:space="preserve"> уметь формулировать собственное мнение и свою позицию</w:t>
            </w:r>
          </w:p>
        </w:tc>
        <w:tc>
          <w:tcPr>
            <w:tcW w:w="2977" w:type="dxa"/>
            <w:shd w:val="clear" w:color="auto" w:fill="auto"/>
          </w:tcPr>
          <w:p w14:paraId="50A31951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Формирование навыков индиви</w:t>
            </w:r>
            <w:r w:rsidRPr="00193C15">
              <w:rPr>
                <w:rStyle w:val="1"/>
                <w:sz w:val="24"/>
                <w:szCs w:val="24"/>
              </w:rPr>
              <w:softHyphen/>
              <w:t>дуального выполнения диагностических заданий по алгоритму ре</w:t>
            </w:r>
            <w:r w:rsidRPr="00193C15">
              <w:rPr>
                <w:rStyle w:val="1"/>
                <w:sz w:val="24"/>
                <w:szCs w:val="24"/>
              </w:rPr>
              <w:softHyphen/>
              <w:t>шения литературо</w:t>
            </w:r>
            <w:r w:rsidRPr="00193C15">
              <w:rPr>
                <w:rStyle w:val="1"/>
                <w:sz w:val="24"/>
                <w:szCs w:val="24"/>
              </w:rPr>
              <w:softHyphen/>
              <w:t>ведческой задачи</w:t>
            </w:r>
          </w:p>
        </w:tc>
      </w:tr>
      <w:tr w:rsidR="00347C9E" w:rsidRPr="00193C15" w14:paraId="35B7F2AB" w14:textId="77777777" w:rsidTr="0073780D">
        <w:trPr>
          <w:jc w:val="center"/>
        </w:trPr>
        <w:tc>
          <w:tcPr>
            <w:tcW w:w="531" w:type="dxa"/>
            <w:shd w:val="clear" w:color="auto" w:fill="auto"/>
          </w:tcPr>
          <w:p w14:paraId="0A2841C6" w14:textId="77777777" w:rsidR="00347C9E" w:rsidRPr="00193C15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t>14</w:t>
            </w:r>
          </w:p>
        </w:tc>
        <w:tc>
          <w:tcPr>
            <w:tcW w:w="3008" w:type="dxa"/>
            <w:shd w:val="clear" w:color="auto" w:fill="auto"/>
          </w:tcPr>
          <w:p w14:paraId="4570034C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Поворот русской драматургии к социаль</w:t>
            </w:r>
            <w:r w:rsidRPr="00193C15">
              <w:rPr>
                <w:rStyle w:val="1"/>
                <w:sz w:val="24"/>
                <w:szCs w:val="24"/>
              </w:rPr>
              <w:softHyphen/>
              <w:t>ной теме. Комедия Н.В. Гоголя «Ревизор»</w:t>
            </w:r>
          </w:p>
        </w:tc>
        <w:tc>
          <w:tcPr>
            <w:tcW w:w="851" w:type="dxa"/>
            <w:shd w:val="clear" w:color="auto" w:fill="auto"/>
          </w:tcPr>
          <w:p w14:paraId="753B678D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14:paraId="0300907A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Научиться понимать смысл произведения и видеть главное</w:t>
            </w:r>
          </w:p>
        </w:tc>
        <w:tc>
          <w:tcPr>
            <w:tcW w:w="4110" w:type="dxa"/>
            <w:shd w:val="clear" w:color="auto" w:fill="auto"/>
          </w:tcPr>
          <w:p w14:paraId="47B33C5C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8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Познавательные:</w:t>
            </w:r>
            <w:r w:rsidRPr="00193C15">
              <w:rPr>
                <w:rStyle w:val="1"/>
                <w:sz w:val="24"/>
                <w:szCs w:val="24"/>
              </w:rPr>
              <w:t xml:space="preserve"> уметь извлекать необхо</w:t>
            </w:r>
            <w:r w:rsidRPr="00193C15">
              <w:rPr>
                <w:rStyle w:val="1"/>
                <w:sz w:val="24"/>
                <w:szCs w:val="24"/>
              </w:rPr>
              <w:softHyphen/>
              <w:t>димую информацию из прослушанного или прочитанного текста.</w:t>
            </w:r>
          </w:p>
          <w:p w14:paraId="421F7D6D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8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Регулятивные:</w:t>
            </w:r>
            <w:r w:rsidRPr="00193C15">
              <w:rPr>
                <w:rStyle w:val="1"/>
                <w:sz w:val="24"/>
                <w:szCs w:val="24"/>
              </w:rPr>
              <w:t xml:space="preserve"> уметь анализировать стихо</w:t>
            </w:r>
            <w:r w:rsidRPr="00193C15">
              <w:rPr>
                <w:rStyle w:val="1"/>
                <w:sz w:val="24"/>
                <w:szCs w:val="24"/>
              </w:rPr>
              <w:softHyphen/>
              <w:t>творный текст.</w:t>
            </w:r>
          </w:p>
          <w:p w14:paraId="4D1B8D92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8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lastRenderedPageBreak/>
              <w:t>Коммуникативные:</w:t>
            </w:r>
            <w:r w:rsidRPr="00193C15">
              <w:rPr>
                <w:rStyle w:val="1"/>
                <w:sz w:val="24"/>
                <w:szCs w:val="24"/>
              </w:rPr>
              <w:t xml:space="preserve"> уметь читать вслух и понимать прочитанное</w:t>
            </w:r>
          </w:p>
        </w:tc>
        <w:tc>
          <w:tcPr>
            <w:tcW w:w="2977" w:type="dxa"/>
            <w:shd w:val="clear" w:color="auto" w:fill="auto"/>
          </w:tcPr>
          <w:p w14:paraId="3513051D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8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lastRenderedPageBreak/>
              <w:t>Формирование навыков самостоя</w:t>
            </w:r>
            <w:r w:rsidRPr="00193C15">
              <w:rPr>
                <w:rStyle w:val="1"/>
                <w:sz w:val="24"/>
                <w:szCs w:val="24"/>
              </w:rPr>
              <w:softHyphen/>
              <w:t>тельной работы по алгоритму вы</w:t>
            </w:r>
            <w:r w:rsidRPr="00193C15">
              <w:rPr>
                <w:rStyle w:val="1"/>
                <w:sz w:val="24"/>
                <w:szCs w:val="24"/>
              </w:rPr>
              <w:softHyphen/>
              <w:t>полнения задачи</w:t>
            </w:r>
          </w:p>
        </w:tc>
      </w:tr>
      <w:tr w:rsidR="00347C9E" w:rsidRPr="00193C15" w14:paraId="71CE3CB6" w14:textId="77777777" w:rsidTr="0073780D">
        <w:trPr>
          <w:jc w:val="center"/>
        </w:trPr>
        <w:tc>
          <w:tcPr>
            <w:tcW w:w="531" w:type="dxa"/>
            <w:shd w:val="clear" w:color="auto" w:fill="auto"/>
          </w:tcPr>
          <w:p w14:paraId="6CE54862" w14:textId="77777777" w:rsidR="00347C9E" w:rsidRPr="00193C15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t>15</w:t>
            </w:r>
          </w:p>
        </w:tc>
        <w:tc>
          <w:tcPr>
            <w:tcW w:w="3008" w:type="dxa"/>
            <w:shd w:val="clear" w:color="auto" w:fill="auto"/>
          </w:tcPr>
          <w:p w14:paraId="3316D5A2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  <w:lang w:val="en-US" w:bidi="en-US"/>
              </w:rPr>
              <w:t>P</w:t>
            </w:r>
            <w:r w:rsidRPr="00193C15">
              <w:rPr>
                <w:rStyle w:val="a5"/>
                <w:sz w:val="24"/>
                <w:szCs w:val="24"/>
                <w:lang w:bidi="en-US"/>
              </w:rPr>
              <w:t>.</w:t>
            </w:r>
            <w:r w:rsidRPr="00193C15">
              <w:rPr>
                <w:rStyle w:val="a5"/>
                <w:sz w:val="24"/>
                <w:szCs w:val="24"/>
                <w:lang w:val="en-US" w:bidi="en-US"/>
              </w:rPr>
              <w:t>P</w:t>
            </w:r>
            <w:r w:rsidRPr="00193C15">
              <w:rPr>
                <w:rStyle w:val="a5"/>
                <w:sz w:val="24"/>
                <w:szCs w:val="24"/>
                <w:lang w:bidi="en-US"/>
              </w:rPr>
              <w:t>.</w:t>
            </w:r>
            <w:r w:rsidRPr="00193C15">
              <w:rPr>
                <w:rStyle w:val="1"/>
                <w:sz w:val="24"/>
                <w:szCs w:val="24"/>
                <w:lang w:bidi="en-US"/>
              </w:rPr>
              <w:t xml:space="preserve"> </w:t>
            </w:r>
            <w:r w:rsidRPr="00193C15">
              <w:rPr>
                <w:rStyle w:val="1"/>
                <w:sz w:val="24"/>
                <w:szCs w:val="24"/>
              </w:rPr>
              <w:t>Шинель как последняя надежда со</w:t>
            </w:r>
            <w:r w:rsidRPr="00193C15">
              <w:rPr>
                <w:rStyle w:val="1"/>
                <w:sz w:val="24"/>
                <w:szCs w:val="24"/>
              </w:rPr>
              <w:softHyphen/>
              <w:t>греться в хо</w:t>
            </w:r>
            <w:r w:rsidRPr="00193C15">
              <w:rPr>
                <w:rStyle w:val="1"/>
                <w:sz w:val="24"/>
                <w:szCs w:val="24"/>
              </w:rPr>
              <w:softHyphen/>
              <w:t>лодном мире (по повести Н.В. Гоголя «Шинель»)</w:t>
            </w:r>
          </w:p>
        </w:tc>
        <w:tc>
          <w:tcPr>
            <w:tcW w:w="851" w:type="dxa"/>
            <w:shd w:val="clear" w:color="auto" w:fill="auto"/>
          </w:tcPr>
          <w:p w14:paraId="0E0E6F69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center"/>
              <w:rPr>
                <w:sz w:val="24"/>
                <w:szCs w:val="24"/>
              </w:rPr>
            </w:pPr>
            <w:r w:rsidRPr="00193C15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14:paraId="5AD4D487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Научиться выявлять художественные осо</w:t>
            </w:r>
            <w:r w:rsidRPr="00193C15">
              <w:rPr>
                <w:rStyle w:val="1"/>
                <w:sz w:val="24"/>
                <w:szCs w:val="24"/>
              </w:rPr>
              <w:softHyphen/>
              <w:t>бенности поэмы</w:t>
            </w:r>
          </w:p>
        </w:tc>
        <w:tc>
          <w:tcPr>
            <w:tcW w:w="4110" w:type="dxa"/>
            <w:shd w:val="clear" w:color="auto" w:fill="auto"/>
          </w:tcPr>
          <w:p w14:paraId="31EA2087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Познавательные:</w:t>
            </w:r>
            <w:r w:rsidRPr="00193C15">
              <w:rPr>
                <w:rStyle w:val="1"/>
                <w:sz w:val="24"/>
                <w:szCs w:val="24"/>
              </w:rPr>
              <w:t xml:space="preserve"> уметь узнавать, называть и определять объекты в соответствии с со</w:t>
            </w:r>
            <w:r w:rsidRPr="00193C15">
              <w:rPr>
                <w:rStyle w:val="1"/>
                <w:sz w:val="24"/>
                <w:szCs w:val="24"/>
              </w:rPr>
              <w:softHyphen/>
              <w:t>держанием (формировать умения работать по алгоритмам).</w:t>
            </w:r>
          </w:p>
          <w:p w14:paraId="7DEE9A94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80" w:firstLine="0"/>
              <w:jc w:val="left"/>
              <w:rPr>
                <w:rStyle w:val="1"/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Регулятивные:</w:t>
            </w:r>
            <w:r w:rsidRPr="00193C15">
              <w:rPr>
                <w:rStyle w:val="1"/>
                <w:sz w:val="24"/>
                <w:szCs w:val="24"/>
              </w:rPr>
              <w:t xml:space="preserve"> применять метод информа</w:t>
            </w:r>
            <w:r w:rsidRPr="00193C15">
              <w:rPr>
                <w:rStyle w:val="1"/>
                <w:sz w:val="24"/>
                <w:szCs w:val="24"/>
              </w:rPr>
              <w:softHyphen/>
              <w:t xml:space="preserve">ционного поиска, в том числе с помощью компьютерных средств. </w:t>
            </w:r>
          </w:p>
          <w:p w14:paraId="45AD212B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8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Коммуникативные:</w:t>
            </w:r>
            <w:r w:rsidRPr="00193C15">
              <w:rPr>
                <w:rStyle w:val="1"/>
                <w:sz w:val="24"/>
                <w:szCs w:val="24"/>
              </w:rPr>
              <w:t xml:space="preserve"> формировать навыки выразительного чтения, коллективного взаимодействия</w:t>
            </w:r>
          </w:p>
        </w:tc>
        <w:tc>
          <w:tcPr>
            <w:tcW w:w="2977" w:type="dxa"/>
            <w:shd w:val="clear" w:color="auto" w:fill="auto"/>
          </w:tcPr>
          <w:p w14:paraId="1DDE3CC6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8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Формирование навыков взаимо</w:t>
            </w:r>
            <w:r w:rsidRPr="00193C15">
              <w:rPr>
                <w:rStyle w:val="1"/>
                <w:sz w:val="24"/>
                <w:szCs w:val="24"/>
              </w:rPr>
              <w:softHyphen/>
              <w:t>действия в группе по алгоритму вы</w:t>
            </w:r>
            <w:r w:rsidRPr="00193C15">
              <w:rPr>
                <w:rStyle w:val="1"/>
                <w:sz w:val="24"/>
                <w:szCs w:val="24"/>
              </w:rPr>
              <w:softHyphen/>
              <w:t>полнения задачи при консульта</w:t>
            </w:r>
            <w:r w:rsidRPr="00193C15">
              <w:rPr>
                <w:rStyle w:val="1"/>
                <w:sz w:val="24"/>
                <w:szCs w:val="24"/>
              </w:rPr>
              <w:softHyphen/>
              <w:t>тивной помощи учителя</w:t>
            </w:r>
          </w:p>
        </w:tc>
      </w:tr>
      <w:tr w:rsidR="00347C9E" w:rsidRPr="00193C15" w14:paraId="52D906B5" w14:textId="77777777" w:rsidTr="0073780D">
        <w:trPr>
          <w:jc w:val="center"/>
        </w:trPr>
        <w:tc>
          <w:tcPr>
            <w:tcW w:w="531" w:type="dxa"/>
            <w:shd w:val="clear" w:color="auto" w:fill="auto"/>
          </w:tcPr>
          <w:p w14:paraId="0FFC0895" w14:textId="77777777" w:rsidR="00347C9E" w:rsidRPr="00193C15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t>16</w:t>
            </w:r>
          </w:p>
        </w:tc>
        <w:tc>
          <w:tcPr>
            <w:tcW w:w="3008" w:type="dxa"/>
            <w:shd w:val="clear" w:color="auto" w:fill="auto"/>
          </w:tcPr>
          <w:p w14:paraId="52E1F659" w14:textId="77777777" w:rsidR="00347C9E" w:rsidRPr="00193C15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t>Роль фанта</w:t>
            </w: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softHyphen/>
              <w:t>стики в про</w:t>
            </w: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softHyphen/>
              <w:t>изведениях Н.В. Гоголя</w:t>
            </w:r>
          </w:p>
          <w:p w14:paraId="41B49357" w14:textId="77777777" w:rsidR="00347C9E" w:rsidRPr="00193C15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1"/>
                <w:rFonts w:eastAsia="Calibri"/>
                <w:sz w:val="24"/>
                <w:szCs w:val="24"/>
              </w:rPr>
              <w:t>ВПМ «Волшебная сила лова»</w:t>
            </w:r>
          </w:p>
        </w:tc>
        <w:tc>
          <w:tcPr>
            <w:tcW w:w="851" w:type="dxa"/>
            <w:shd w:val="clear" w:color="auto" w:fill="auto"/>
          </w:tcPr>
          <w:p w14:paraId="478556BC" w14:textId="77777777" w:rsidR="00347C9E" w:rsidRPr="00193C15" w:rsidRDefault="00347C9E" w:rsidP="007378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3C1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14:paraId="615D33E0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Научиться опреде</w:t>
            </w:r>
            <w:r w:rsidRPr="00193C15">
              <w:rPr>
                <w:rStyle w:val="1"/>
                <w:sz w:val="24"/>
                <w:szCs w:val="24"/>
              </w:rPr>
              <w:softHyphen/>
              <w:t>лять роль фантасти</w:t>
            </w:r>
            <w:r w:rsidRPr="00193C15">
              <w:rPr>
                <w:rStyle w:val="1"/>
                <w:sz w:val="24"/>
                <w:szCs w:val="24"/>
              </w:rPr>
              <w:softHyphen/>
              <w:t>ки в произведении</w:t>
            </w:r>
          </w:p>
        </w:tc>
        <w:tc>
          <w:tcPr>
            <w:tcW w:w="4110" w:type="dxa"/>
            <w:shd w:val="clear" w:color="auto" w:fill="auto"/>
          </w:tcPr>
          <w:p w14:paraId="4F9C0073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Познавательные:</w:t>
            </w:r>
            <w:r w:rsidRPr="00193C15">
              <w:rPr>
                <w:rStyle w:val="1"/>
                <w:sz w:val="24"/>
                <w:szCs w:val="24"/>
              </w:rPr>
              <w:t xml:space="preserve"> уметь синтезировать по</w:t>
            </w:r>
            <w:r w:rsidRPr="00193C15">
              <w:rPr>
                <w:rStyle w:val="1"/>
                <w:sz w:val="24"/>
                <w:szCs w:val="24"/>
              </w:rPr>
              <w:softHyphen/>
              <w:t>лученную информацию для составления ответа</w:t>
            </w:r>
            <w:r>
              <w:rPr>
                <w:rStyle w:val="1"/>
                <w:sz w:val="24"/>
                <w:szCs w:val="24"/>
              </w:rPr>
              <w:t xml:space="preserve"> </w:t>
            </w:r>
            <w:r w:rsidRPr="00193C15">
              <w:rPr>
                <w:rStyle w:val="1"/>
                <w:sz w:val="24"/>
                <w:szCs w:val="24"/>
              </w:rPr>
              <w:t>(тест).</w:t>
            </w:r>
          </w:p>
          <w:p w14:paraId="2ECA2115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Регулятивные:</w:t>
            </w:r>
            <w:r w:rsidRPr="00193C15">
              <w:rPr>
                <w:rStyle w:val="1"/>
                <w:sz w:val="24"/>
                <w:szCs w:val="24"/>
              </w:rPr>
              <w:t xml:space="preserve"> уметь выполнять учебные действия (отвечать на вопросы теста); пла</w:t>
            </w:r>
            <w:r w:rsidRPr="00193C15">
              <w:rPr>
                <w:rStyle w:val="1"/>
                <w:sz w:val="24"/>
                <w:szCs w:val="24"/>
              </w:rPr>
              <w:softHyphen/>
              <w:t>нировать алгоритм ответа, работать самостоятельно.</w:t>
            </w:r>
          </w:p>
          <w:p w14:paraId="1B63EC49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Коммуникативные:</w:t>
            </w:r>
            <w:r w:rsidRPr="00193C15">
              <w:rPr>
                <w:rStyle w:val="1"/>
                <w:sz w:val="24"/>
                <w:szCs w:val="24"/>
              </w:rPr>
              <w:t xml:space="preserve"> уметь строить моноло</w:t>
            </w:r>
            <w:r w:rsidRPr="00193C15">
              <w:rPr>
                <w:rStyle w:val="1"/>
                <w:sz w:val="24"/>
                <w:szCs w:val="24"/>
              </w:rPr>
              <w:softHyphen/>
              <w:t>гическое высказывание, формулировать свою точку зрения, адекватно использовать различные речевые средства для решения коммуникативных задач</w:t>
            </w:r>
          </w:p>
        </w:tc>
        <w:tc>
          <w:tcPr>
            <w:tcW w:w="2977" w:type="dxa"/>
            <w:shd w:val="clear" w:color="auto" w:fill="auto"/>
          </w:tcPr>
          <w:p w14:paraId="636C7533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Формирование мо</w:t>
            </w:r>
            <w:r w:rsidRPr="00193C15">
              <w:rPr>
                <w:rStyle w:val="1"/>
                <w:sz w:val="24"/>
                <w:szCs w:val="24"/>
              </w:rPr>
              <w:softHyphen/>
              <w:t>тивации к индиви</w:t>
            </w:r>
            <w:r w:rsidRPr="00193C15">
              <w:rPr>
                <w:rStyle w:val="1"/>
                <w:sz w:val="24"/>
                <w:szCs w:val="24"/>
              </w:rPr>
              <w:softHyphen/>
              <w:t>дуальной и коллективной творческой деятельности</w:t>
            </w:r>
          </w:p>
        </w:tc>
      </w:tr>
      <w:tr w:rsidR="00347C9E" w:rsidRPr="00193C15" w14:paraId="1E2DA889" w14:textId="77777777" w:rsidTr="0073780D">
        <w:trPr>
          <w:jc w:val="center"/>
        </w:trPr>
        <w:tc>
          <w:tcPr>
            <w:tcW w:w="531" w:type="dxa"/>
            <w:shd w:val="clear" w:color="auto" w:fill="auto"/>
          </w:tcPr>
          <w:p w14:paraId="6AE33E25" w14:textId="77777777" w:rsidR="00347C9E" w:rsidRPr="00193C15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t>17</w:t>
            </w:r>
          </w:p>
        </w:tc>
        <w:tc>
          <w:tcPr>
            <w:tcW w:w="3008" w:type="dxa"/>
            <w:shd w:val="clear" w:color="auto" w:fill="auto"/>
          </w:tcPr>
          <w:p w14:paraId="2AD3FCF7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rStyle w:val="1"/>
                <w:sz w:val="24"/>
                <w:szCs w:val="24"/>
              </w:rPr>
              <w:t>И.С.Тургенев</w:t>
            </w:r>
            <w:proofErr w:type="spellEnd"/>
            <w:r>
              <w:rPr>
                <w:rStyle w:val="1"/>
                <w:sz w:val="24"/>
                <w:szCs w:val="24"/>
              </w:rPr>
              <w:t xml:space="preserve">. </w:t>
            </w:r>
            <w:r w:rsidRPr="00193C15">
              <w:rPr>
                <w:rStyle w:val="1"/>
                <w:sz w:val="24"/>
                <w:szCs w:val="24"/>
              </w:rPr>
              <w:t>Изображе</w:t>
            </w:r>
            <w:r w:rsidRPr="00193C15">
              <w:rPr>
                <w:rStyle w:val="1"/>
                <w:sz w:val="24"/>
                <w:szCs w:val="24"/>
              </w:rPr>
              <w:softHyphen/>
              <w:t>ние русской жизни и русских характеров в рассказе «Певцы»</w:t>
            </w:r>
          </w:p>
        </w:tc>
        <w:tc>
          <w:tcPr>
            <w:tcW w:w="851" w:type="dxa"/>
            <w:shd w:val="clear" w:color="auto" w:fill="auto"/>
          </w:tcPr>
          <w:p w14:paraId="219C5C62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center"/>
              <w:rPr>
                <w:sz w:val="24"/>
                <w:szCs w:val="24"/>
              </w:rPr>
            </w:pPr>
            <w:r w:rsidRPr="00193C15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14:paraId="0690EE7A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8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Научиться состав</w:t>
            </w:r>
            <w:r w:rsidRPr="00193C15">
              <w:rPr>
                <w:rStyle w:val="1"/>
                <w:sz w:val="24"/>
                <w:szCs w:val="24"/>
              </w:rPr>
              <w:softHyphen/>
              <w:t>лять характеристику геро</w:t>
            </w:r>
            <w:r>
              <w:rPr>
                <w:rStyle w:val="1"/>
                <w:sz w:val="24"/>
                <w:szCs w:val="24"/>
              </w:rPr>
              <w:t>я</w:t>
            </w:r>
          </w:p>
        </w:tc>
        <w:tc>
          <w:tcPr>
            <w:tcW w:w="4110" w:type="dxa"/>
            <w:shd w:val="clear" w:color="auto" w:fill="auto"/>
          </w:tcPr>
          <w:p w14:paraId="01196DC1" w14:textId="77777777" w:rsidR="00347C9E" w:rsidRDefault="00347C9E" w:rsidP="0073780D">
            <w:pPr>
              <w:pStyle w:val="3"/>
              <w:shd w:val="clear" w:color="auto" w:fill="auto"/>
              <w:spacing w:line="240" w:lineRule="auto"/>
              <w:ind w:left="80" w:firstLine="0"/>
              <w:jc w:val="left"/>
              <w:rPr>
                <w:rStyle w:val="1"/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Познавательные:</w:t>
            </w:r>
            <w:r w:rsidRPr="00193C15">
              <w:rPr>
                <w:rStyle w:val="1"/>
                <w:sz w:val="24"/>
                <w:szCs w:val="24"/>
              </w:rPr>
              <w:t xml:space="preserve"> самостоятельно делать выводы, перерабатывать информацию. </w:t>
            </w:r>
          </w:p>
          <w:p w14:paraId="479437C4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8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Регулятивные:</w:t>
            </w:r>
            <w:r w:rsidRPr="00193C15">
              <w:rPr>
                <w:rStyle w:val="1"/>
                <w:sz w:val="24"/>
                <w:szCs w:val="24"/>
              </w:rPr>
              <w:t xml:space="preserve"> уметь планировать алгоритм ответа.</w:t>
            </w:r>
          </w:p>
          <w:p w14:paraId="1C2C2BF4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8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lastRenderedPageBreak/>
              <w:t>Коммуникативные:</w:t>
            </w:r>
            <w:r w:rsidRPr="00193C15">
              <w:rPr>
                <w:rStyle w:val="1"/>
                <w:sz w:val="24"/>
                <w:szCs w:val="24"/>
              </w:rPr>
              <w:t xml:space="preserve"> уметь формулировать и высказывать свою точку зрения на собы</w:t>
            </w:r>
            <w:r w:rsidRPr="00193C15">
              <w:rPr>
                <w:rStyle w:val="1"/>
                <w:sz w:val="24"/>
                <w:szCs w:val="24"/>
              </w:rPr>
              <w:softHyphen/>
              <w:t>тия и поступки героев</w:t>
            </w:r>
          </w:p>
        </w:tc>
        <w:tc>
          <w:tcPr>
            <w:tcW w:w="2977" w:type="dxa"/>
            <w:shd w:val="clear" w:color="auto" w:fill="auto"/>
          </w:tcPr>
          <w:p w14:paraId="659EF519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lastRenderedPageBreak/>
              <w:t>Формирование навыков иссле</w:t>
            </w:r>
            <w:r w:rsidRPr="00193C15">
              <w:rPr>
                <w:rStyle w:val="1"/>
                <w:sz w:val="24"/>
                <w:szCs w:val="24"/>
              </w:rPr>
              <w:softHyphen/>
              <w:t>довательской деятельности, го</w:t>
            </w:r>
            <w:r w:rsidRPr="00193C15">
              <w:rPr>
                <w:rStyle w:val="1"/>
                <w:sz w:val="24"/>
                <w:szCs w:val="24"/>
              </w:rPr>
              <w:softHyphen/>
              <w:t>товности и способ</w:t>
            </w:r>
            <w:r w:rsidRPr="00193C15">
              <w:rPr>
                <w:rStyle w:val="1"/>
                <w:sz w:val="24"/>
                <w:szCs w:val="24"/>
              </w:rPr>
              <w:softHyphen/>
              <w:t xml:space="preserve">ности вести диалог с другими людьми </w:t>
            </w:r>
            <w:r w:rsidRPr="00193C15">
              <w:rPr>
                <w:rStyle w:val="1"/>
                <w:sz w:val="24"/>
                <w:szCs w:val="24"/>
              </w:rPr>
              <w:lastRenderedPageBreak/>
              <w:t>и достигать в нем взаимопонимания</w:t>
            </w:r>
          </w:p>
        </w:tc>
      </w:tr>
      <w:tr w:rsidR="00347C9E" w:rsidRPr="00193C15" w14:paraId="03AF5443" w14:textId="77777777" w:rsidTr="0073780D">
        <w:trPr>
          <w:jc w:val="center"/>
        </w:trPr>
        <w:tc>
          <w:tcPr>
            <w:tcW w:w="531" w:type="dxa"/>
            <w:shd w:val="clear" w:color="auto" w:fill="auto"/>
          </w:tcPr>
          <w:p w14:paraId="58A74B30" w14:textId="77777777" w:rsidR="00347C9E" w:rsidRPr="00193C15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lastRenderedPageBreak/>
              <w:t>18</w:t>
            </w:r>
          </w:p>
        </w:tc>
        <w:tc>
          <w:tcPr>
            <w:tcW w:w="3008" w:type="dxa"/>
            <w:shd w:val="clear" w:color="auto" w:fill="auto"/>
          </w:tcPr>
          <w:p w14:paraId="24FC4BDA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Роман</w:t>
            </w:r>
          </w:p>
          <w:p w14:paraId="7DF6B4BF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М.Е. Салты</w:t>
            </w:r>
            <w:r w:rsidRPr="00193C15">
              <w:rPr>
                <w:rStyle w:val="1"/>
                <w:sz w:val="24"/>
                <w:szCs w:val="24"/>
              </w:rPr>
              <w:softHyphen/>
              <w:t>кова-Щед</w:t>
            </w:r>
            <w:r w:rsidRPr="00193C15">
              <w:rPr>
                <w:rStyle w:val="1"/>
                <w:sz w:val="24"/>
                <w:szCs w:val="24"/>
              </w:rPr>
              <w:softHyphen/>
              <w:t>рина «Исто</w:t>
            </w:r>
            <w:r w:rsidRPr="00193C15">
              <w:rPr>
                <w:rStyle w:val="1"/>
                <w:sz w:val="24"/>
                <w:szCs w:val="24"/>
              </w:rPr>
              <w:softHyphen/>
              <w:t>рия одного города» как пародия на официальные исторические сочинения</w:t>
            </w:r>
          </w:p>
        </w:tc>
        <w:tc>
          <w:tcPr>
            <w:tcW w:w="851" w:type="dxa"/>
            <w:shd w:val="clear" w:color="auto" w:fill="auto"/>
          </w:tcPr>
          <w:p w14:paraId="7C80F952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center"/>
              <w:rPr>
                <w:sz w:val="24"/>
                <w:szCs w:val="24"/>
              </w:rPr>
            </w:pPr>
            <w:r w:rsidRPr="00193C15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14:paraId="7AE9BB64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8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Научиться опреде</w:t>
            </w:r>
            <w:r w:rsidRPr="00193C15">
              <w:rPr>
                <w:rStyle w:val="1"/>
                <w:sz w:val="24"/>
                <w:szCs w:val="24"/>
              </w:rPr>
              <w:softHyphen/>
              <w:t>лять признаки ли</w:t>
            </w:r>
            <w:r w:rsidRPr="00193C15">
              <w:rPr>
                <w:rStyle w:val="1"/>
                <w:sz w:val="24"/>
                <w:szCs w:val="24"/>
              </w:rPr>
              <w:softHyphen/>
              <w:t>тературной пародии в художественном тексте</w:t>
            </w:r>
          </w:p>
        </w:tc>
        <w:tc>
          <w:tcPr>
            <w:tcW w:w="4110" w:type="dxa"/>
            <w:shd w:val="clear" w:color="auto" w:fill="auto"/>
          </w:tcPr>
          <w:p w14:paraId="73C6EE3A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8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Познавательные:</w:t>
            </w:r>
            <w:r w:rsidRPr="00193C15">
              <w:rPr>
                <w:rStyle w:val="1"/>
                <w:sz w:val="24"/>
                <w:szCs w:val="24"/>
              </w:rPr>
              <w:t xml:space="preserve"> выделять и формулиро</w:t>
            </w:r>
            <w:r w:rsidRPr="00193C15">
              <w:rPr>
                <w:rStyle w:val="1"/>
                <w:sz w:val="24"/>
                <w:szCs w:val="24"/>
              </w:rPr>
              <w:softHyphen/>
              <w:t>вать познавательную цель.</w:t>
            </w:r>
          </w:p>
          <w:p w14:paraId="31AE0D80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80" w:firstLine="0"/>
              <w:jc w:val="left"/>
              <w:rPr>
                <w:rStyle w:val="1"/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Регулятивные:</w:t>
            </w:r>
            <w:r w:rsidRPr="00193C15">
              <w:rPr>
                <w:rStyle w:val="1"/>
                <w:sz w:val="24"/>
                <w:szCs w:val="24"/>
              </w:rPr>
              <w:t xml:space="preserve"> применять метод информа</w:t>
            </w:r>
            <w:r w:rsidRPr="00193C15">
              <w:rPr>
                <w:rStyle w:val="1"/>
                <w:sz w:val="24"/>
                <w:szCs w:val="24"/>
              </w:rPr>
              <w:softHyphen/>
              <w:t>ционного поиска, в том числе с помощью компьютерных средств.</w:t>
            </w:r>
          </w:p>
          <w:p w14:paraId="7D48A6A9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80" w:firstLine="0"/>
              <w:jc w:val="left"/>
              <w:rPr>
                <w:sz w:val="24"/>
                <w:szCs w:val="24"/>
              </w:rPr>
            </w:pPr>
            <w:r w:rsidRPr="00193C15">
              <w:rPr>
                <w:i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Коммуникативные: </w:t>
            </w:r>
            <w:r w:rsidRPr="00193C15">
              <w:rPr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устанавливать рабочие отношения, эффективно сотрудничать и способствовать продуктивной коопера</w:t>
            </w:r>
            <w:r w:rsidRPr="00193C15">
              <w:rPr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ции</w:t>
            </w:r>
          </w:p>
        </w:tc>
        <w:tc>
          <w:tcPr>
            <w:tcW w:w="2977" w:type="dxa"/>
            <w:shd w:val="clear" w:color="auto" w:fill="auto"/>
          </w:tcPr>
          <w:p w14:paraId="672EA651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Формирование навыков взаимо</w:t>
            </w:r>
            <w:r w:rsidRPr="00193C15">
              <w:rPr>
                <w:rStyle w:val="1"/>
                <w:sz w:val="24"/>
                <w:szCs w:val="24"/>
              </w:rPr>
              <w:softHyphen/>
              <w:t>действия в группе по алгоритму вы</w:t>
            </w:r>
            <w:r w:rsidRPr="00193C15">
              <w:rPr>
                <w:rStyle w:val="1"/>
                <w:sz w:val="24"/>
                <w:szCs w:val="24"/>
              </w:rPr>
              <w:softHyphen/>
              <w:t>полнения задачи при консультативной помощи учителя</w:t>
            </w:r>
          </w:p>
        </w:tc>
      </w:tr>
      <w:tr w:rsidR="00347C9E" w:rsidRPr="00193C15" w14:paraId="29C56526" w14:textId="77777777" w:rsidTr="0073780D">
        <w:trPr>
          <w:jc w:val="center"/>
        </w:trPr>
        <w:tc>
          <w:tcPr>
            <w:tcW w:w="531" w:type="dxa"/>
            <w:shd w:val="clear" w:color="auto" w:fill="auto"/>
          </w:tcPr>
          <w:p w14:paraId="784031DA" w14:textId="77777777" w:rsidR="00347C9E" w:rsidRPr="00193C15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t>19</w:t>
            </w:r>
          </w:p>
        </w:tc>
        <w:tc>
          <w:tcPr>
            <w:tcW w:w="3008" w:type="dxa"/>
            <w:shd w:val="clear" w:color="auto" w:fill="auto"/>
          </w:tcPr>
          <w:p w14:paraId="51C57C25" w14:textId="77777777" w:rsidR="00347C9E" w:rsidRDefault="00347C9E" w:rsidP="0073780D">
            <w:pPr>
              <w:pStyle w:val="3"/>
              <w:shd w:val="clear" w:color="auto" w:fill="auto"/>
              <w:spacing w:line="240" w:lineRule="auto"/>
              <w:ind w:left="80" w:firstLine="0"/>
              <w:jc w:val="left"/>
              <w:rPr>
                <w:rStyle w:val="1"/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Идеал взаимной любви и согласия в обществе. Рассказ «После бала» Л.Н. Тол</w:t>
            </w:r>
            <w:r w:rsidRPr="00193C15">
              <w:rPr>
                <w:rStyle w:val="1"/>
                <w:sz w:val="24"/>
                <w:szCs w:val="24"/>
              </w:rPr>
              <w:softHyphen/>
              <w:t>стого</w:t>
            </w:r>
          </w:p>
          <w:p w14:paraId="20386C56" w14:textId="77777777" w:rsidR="00347C9E" w:rsidRDefault="00347C9E" w:rsidP="0073780D">
            <w:pPr>
              <w:pStyle w:val="3"/>
              <w:shd w:val="clear" w:color="auto" w:fill="auto"/>
              <w:spacing w:line="240" w:lineRule="auto"/>
              <w:ind w:left="80" w:firstLine="0"/>
              <w:jc w:val="left"/>
              <w:rPr>
                <w:rStyle w:val="1"/>
                <w:sz w:val="24"/>
                <w:szCs w:val="24"/>
              </w:rPr>
            </w:pPr>
            <w:r>
              <w:rPr>
                <w:rStyle w:val="1"/>
                <w:sz w:val="24"/>
                <w:szCs w:val="24"/>
              </w:rPr>
              <w:t xml:space="preserve"> ВПМ «Волшебная сила лова»</w:t>
            </w:r>
          </w:p>
          <w:p w14:paraId="2FA0F15D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8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4C58599F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center"/>
              <w:rPr>
                <w:sz w:val="24"/>
                <w:szCs w:val="24"/>
              </w:rPr>
            </w:pPr>
            <w:r w:rsidRPr="00193C15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14:paraId="7473049F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8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Научиться выстраи</w:t>
            </w:r>
            <w:r w:rsidRPr="00193C15">
              <w:rPr>
                <w:rStyle w:val="1"/>
                <w:sz w:val="24"/>
                <w:szCs w:val="24"/>
              </w:rPr>
              <w:softHyphen/>
              <w:t>вать внутреннюю монологическую речь</w:t>
            </w:r>
          </w:p>
        </w:tc>
        <w:tc>
          <w:tcPr>
            <w:tcW w:w="4110" w:type="dxa"/>
            <w:shd w:val="clear" w:color="auto" w:fill="auto"/>
          </w:tcPr>
          <w:p w14:paraId="7B853C1F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Познавательные:</w:t>
            </w:r>
            <w:r w:rsidRPr="00193C15">
              <w:rPr>
                <w:rStyle w:val="1"/>
                <w:sz w:val="24"/>
                <w:szCs w:val="24"/>
              </w:rPr>
              <w:t xml:space="preserve"> уметь искать и выделять необходимую информацию в предложен</w:t>
            </w:r>
            <w:r w:rsidRPr="00193C15">
              <w:rPr>
                <w:rStyle w:val="1"/>
                <w:sz w:val="24"/>
                <w:szCs w:val="24"/>
              </w:rPr>
              <w:softHyphen/>
              <w:t>ных текстах.</w:t>
            </w:r>
          </w:p>
          <w:p w14:paraId="416074E9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Регулятивные:</w:t>
            </w:r>
            <w:r w:rsidRPr="00193C15">
              <w:rPr>
                <w:rStyle w:val="1"/>
                <w:sz w:val="24"/>
                <w:szCs w:val="24"/>
              </w:rPr>
              <w:t xml:space="preserve"> уметь выполнять учебные действия, планировать алгоритм ответа. </w:t>
            </w:r>
            <w:r w:rsidRPr="00193C15">
              <w:rPr>
                <w:rStyle w:val="a5"/>
                <w:sz w:val="24"/>
                <w:szCs w:val="24"/>
              </w:rPr>
              <w:t>Коммуникативные:</w:t>
            </w:r>
            <w:r w:rsidRPr="00193C15">
              <w:rPr>
                <w:rStyle w:val="1"/>
                <w:sz w:val="24"/>
                <w:szCs w:val="24"/>
              </w:rPr>
              <w:t xml:space="preserve"> уметь определять об</w:t>
            </w:r>
            <w:r w:rsidRPr="00193C15">
              <w:rPr>
                <w:rStyle w:val="1"/>
                <w:sz w:val="24"/>
                <w:szCs w:val="24"/>
              </w:rPr>
              <w:softHyphen/>
              <w:t>щую цель и пути ее достижения</w:t>
            </w:r>
          </w:p>
        </w:tc>
        <w:tc>
          <w:tcPr>
            <w:tcW w:w="2977" w:type="dxa"/>
            <w:shd w:val="clear" w:color="auto" w:fill="auto"/>
          </w:tcPr>
          <w:p w14:paraId="2C71EE08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Формирование устойчивой моти</w:t>
            </w:r>
            <w:r w:rsidRPr="00193C15">
              <w:rPr>
                <w:rStyle w:val="1"/>
                <w:sz w:val="24"/>
                <w:szCs w:val="24"/>
              </w:rPr>
              <w:softHyphen/>
              <w:t>вации к самосовершенствованию</w:t>
            </w:r>
          </w:p>
        </w:tc>
      </w:tr>
      <w:tr w:rsidR="00347C9E" w:rsidRPr="00193C15" w14:paraId="3983F406" w14:textId="77777777" w:rsidTr="0073780D">
        <w:trPr>
          <w:jc w:val="center"/>
        </w:trPr>
        <w:tc>
          <w:tcPr>
            <w:tcW w:w="531" w:type="dxa"/>
            <w:shd w:val="clear" w:color="auto" w:fill="auto"/>
          </w:tcPr>
          <w:p w14:paraId="14C63E25" w14:textId="77777777" w:rsidR="00347C9E" w:rsidRPr="00193C15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t>20</w:t>
            </w:r>
          </w:p>
        </w:tc>
        <w:tc>
          <w:tcPr>
            <w:tcW w:w="3008" w:type="dxa"/>
            <w:shd w:val="clear" w:color="auto" w:fill="auto"/>
          </w:tcPr>
          <w:p w14:paraId="144AD508" w14:textId="77777777" w:rsidR="00347C9E" w:rsidRPr="00193C15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193C15">
              <w:rPr>
                <w:rFonts w:ascii="Times New Roman" w:hAnsi="Times New Roman"/>
                <w:i/>
                <w:iCs/>
                <w:sz w:val="24"/>
                <w:szCs w:val="24"/>
                <w:lang w:bidi="en-US"/>
              </w:rPr>
              <w:t>P</w:t>
            </w:r>
            <w:r w:rsidRPr="00193C15">
              <w:rPr>
                <w:rFonts w:ascii="Times New Roman" w:hAnsi="Times New Roman"/>
                <w:i/>
                <w:iCs/>
                <w:sz w:val="24"/>
                <w:szCs w:val="24"/>
              </w:rPr>
              <w:t>.</w:t>
            </w:r>
            <w:r w:rsidRPr="00193C15">
              <w:rPr>
                <w:rFonts w:ascii="Times New Roman" w:hAnsi="Times New Roman"/>
                <w:i/>
                <w:iCs/>
                <w:sz w:val="24"/>
                <w:szCs w:val="24"/>
                <w:lang w:bidi="en-US"/>
              </w:rPr>
              <w:t>P</w:t>
            </w:r>
            <w:r w:rsidRPr="00193C15">
              <w:rPr>
                <w:rFonts w:ascii="Times New Roman" w:hAnsi="Times New Roman"/>
                <w:i/>
                <w:iCs/>
                <w:sz w:val="24"/>
                <w:szCs w:val="24"/>
              </w:rPr>
              <w:t>.</w:t>
            </w:r>
            <w:r w:rsidRPr="00193C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t>Нравствен</w:t>
            </w: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softHyphen/>
              <w:t>ность в основе поступ</w:t>
            </w: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softHyphen/>
              <w:t xml:space="preserve">ков героя рассказа </w:t>
            </w:r>
            <w:r w:rsidRPr="00193C15">
              <w:rPr>
                <w:rFonts w:ascii="Times New Roman" w:hAnsi="Times New Roman"/>
                <w:sz w:val="24"/>
                <w:szCs w:val="24"/>
                <w:lang w:bidi="en-US"/>
              </w:rPr>
              <w:t>Л</w:t>
            </w:r>
            <w:r w:rsidRPr="00193C15">
              <w:rPr>
                <w:rFonts w:ascii="Times New Roman" w:hAnsi="Times New Roman"/>
                <w:sz w:val="24"/>
                <w:szCs w:val="24"/>
              </w:rPr>
              <w:t>.</w:t>
            </w:r>
            <w:r w:rsidRPr="00193C15">
              <w:rPr>
                <w:rFonts w:ascii="Times New Roman" w:hAnsi="Times New Roman"/>
                <w:sz w:val="24"/>
                <w:szCs w:val="24"/>
                <w:lang w:bidi="en-US"/>
              </w:rPr>
              <w:t>H</w:t>
            </w:r>
            <w:r w:rsidRPr="00193C15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t>Толсто</w:t>
            </w: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softHyphen/>
              <w:t>го «После бала»</w:t>
            </w:r>
          </w:p>
          <w:p w14:paraId="15DB413E" w14:textId="77777777" w:rsidR="00347C9E" w:rsidRPr="00193C15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176296E2" w14:textId="77777777" w:rsidR="00347C9E" w:rsidRPr="00193C15" w:rsidRDefault="00347C9E" w:rsidP="007378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3C1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14:paraId="3C4307C9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Научиться состав</w:t>
            </w:r>
            <w:r w:rsidRPr="00193C15">
              <w:rPr>
                <w:rStyle w:val="1"/>
                <w:sz w:val="24"/>
                <w:szCs w:val="24"/>
              </w:rPr>
              <w:softHyphen/>
              <w:t>лять портрет героя</w:t>
            </w:r>
          </w:p>
        </w:tc>
        <w:tc>
          <w:tcPr>
            <w:tcW w:w="4110" w:type="dxa"/>
            <w:shd w:val="clear" w:color="auto" w:fill="auto"/>
          </w:tcPr>
          <w:p w14:paraId="728E7FE2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Познавательные:</w:t>
            </w:r>
            <w:r w:rsidRPr="00193C15">
              <w:rPr>
                <w:rStyle w:val="1"/>
                <w:sz w:val="24"/>
                <w:szCs w:val="24"/>
              </w:rPr>
              <w:t xml:space="preserve"> уметь извлекать необхо</w:t>
            </w:r>
            <w:r w:rsidRPr="00193C15">
              <w:rPr>
                <w:rStyle w:val="1"/>
                <w:sz w:val="24"/>
                <w:szCs w:val="24"/>
              </w:rPr>
              <w:softHyphen/>
              <w:t>димую информацию из прослушанного или прочитанного текста.</w:t>
            </w:r>
          </w:p>
          <w:p w14:paraId="5FCD0772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Регулятивные:</w:t>
            </w:r>
            <w:r w:rsidRPr="00193C15">
              <w:rPr>
                <w:rStyle w:val="1"/>
                <w:sz w:val="24"/>
                <w:szCs w:val="24"/>
              </w:rPr>
              <w:t xml:space="preserve"> уметь анализировать текст. </w:t>
            </w:r>
            <w:r w:rsidRPr="00193C15">
              <w:rPr>
                <w:rStyle w:val="a5"/>
                <w:sz w:val="24"/>
                <w:szCs w:val="24"/>
              </w:rPr>
              <w:t>Коммуникативные:</w:t>
            </w:r>
            <w:r w:rsidRPr="00193C15">
              <w:rPr>
                <w:rStyle w:val="1"/>
                <w:sz w:val="24"/>
                <w:szCs w:val="24"/>
              </w:rPr>
              <w:t xml:space="preserve"> уметь читать вслух и понимать прочитанное</w:t>
            </w:r>
          </w:p>
        </w:tc>
        <w:tc>
          <w:tcPr>
            <w:tcW w:w="2977" w:type="dxa"/>
            <w:shd w:val="clear" w:color="auto" w:fill="auto"/>
          </w:tcPr>
          <w:p w14:paraId="57A3947A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Формирование навыков иссле</w:t>
            </w:r>
            <w:r w:rsidRPr="00193C15">
              <w:rPr>
                <w:rStyle w:val="1"/>
                <w:sz w:val="24"/>
                <w:szCs w:val="24"/>
              </w:rPr>
              <w:softHyphen/>
              <w:t>довательской деятельности, го</w:t>
            </w:r>
            <w:r w:rsidRPr="00193C15">
              <w:rPr>
                <w:rStyle w:val="1"/>
                <w:sz w:val="24"/>
                <w:szCs w:val="24"/>
              </w:rPr>
              <w:softHyphen/>
              <w:t>товности и способ</w:t>
            </w:r>
            <w:r w:rsidRPr="00193C15">
              <w:rPr>
                <w:rStyle w:val="1"/>
                <w:sz w:val="24"/>
                <w:szCs w:val="24"/>
              </w:rPr>
              <w:softHyphen/>
              <w:t>ности вести диалог с другими людьми и достигать в нем взаимопонимания</w:t>
            </w:r>
          </w:p>
        </w:tc>
      </w:tr>
      <w:tr w:rsidR="00347C9E" w:rsidRPr="00193C15" w14:paraId="15CA0DD7" w14:textId="77777777" w:rsidTr="0073780D">
        <w:trPr>
          <w:jc w:val="center"/>
        </w:trPr>
        <w:tc>
          <w:tcPr>
            <w:tcW w:w="14312" w:type="dxa"/>
            <w:gridSpan w:val="6"/>
            <w:shd w:val="clear" w:color="auto" w:fill="auto"/>
          </w:tcPr>
          <w:p w14:paraId="16354CA5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center"/>
              <w:rPr>
                <w:rStyle w:val="1"/>
                <w:sz w:val="24"/>
                <w:szCs w:val="24"/>
              </w:rPr>
            </w:pPr>
            <w:r w:rsidRPr="00193C15">
              <w:rPr>
                <w:sz w:val="24"/>
                <w:szCs w:val="24"/>
                <w:lang w:bidi="ru-RU"/>
              </w:rPr>
              <w:t>ПОЭЗИЯ РОДНОЙ ПРИРОДЫ В РУССКОЙ ЛИТЕРАТУРЕ XIX ВЕКА</w:t>
            </w:r>
          </w:p>
        </w:tc>
      </w:tr>
      <w:tr w:rsidR="00347C9E" w:rsidRPr="00193C15" w14:paraId="1C92FE7B" w14:textId="77777777" w:rsidTr="0073780D">
        <w:trPr>
          <w:jc w:val="center"/>
        </w:trPr>
        <w:tc>
          <w:tcPr>
            <w:tcW w:w="531" w:type="dxa"/>
            <w:shd w:val="clear" w:color="auto" w:fill="auto"/>
          </w:tcPr>
          <w:p w14:paraId="0381B7EB" w14:textId="77777777" w:rsidR="00347C9E" w:rsidRPr="00193C15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t>21</w:t>
            </w:r>
          </w:p>
        </w:tc>
        <w:tc>
          <w:tcPr>
            <w:tcW w:w="3008" w:type="dxa"/>
            <w:shd w:val="clear" w:color="auto" w:fill="auto"/>
          </w:tcPr>
          <w:p w14:paraId="22795870" w14:textId="77777777" w:rsidR="00347C9E" w:rsidRDefault="00347C9E" w:rsidP="0073780D">
            <w:pPr>
              <w:pStyle w:val="3"/>
              <w:shd w:val="clear" w:color="auto" w:fill="auto"/>
              <w:spacing w:line="240" w:lineRule="auto"/>
              <w:ind w:left="80" w:firstLine="0"/>
              <w:jc w:val="left"/>
              <w:rPr>
                <w:rStyle w:val="1"/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  <w:lang w:val="en-US" w:bidi="en-US"/>
              </w:rPr>
              <w:t>P</w:t>
            </w:r>
            <w:r w:rsidRPr="00193C15">
              <w:rPr>
                <w:rStyle w:val="a5"/>
                <w:sz w:val="24"/>
                <w:szCs w:val="24"/>
                <w:lang w:bidi="en-US"/>
              </w:rPr>
              <w:t>.</w:t>
            </w:r>
            <w:r w:rsidRPr="00193C15">
              <w:rPr>
                <w:rStyle w:val="a5"/>
                <w:sz w:val="24"/>
                <w:szCs w:val="24"/>
                <w:lang w:val="en-US" w:bidi="en-US"/>
              </w:rPr>
              <w:t>P</w:t>
            </w:r>
            <w:r w:rsidRPr="00193C15">
              <w:rPr>
                <w:rStyle w:val="a5"/>
                <w:sz w:val="24"/>
                <w:szCs w:val="24"/>
                <w:lang w:bidi="en-US"/>
              </w:rPr>
              <w:t>.</w:t>
            </w:r>
            <w:r w:rsidRPr="00193C15">
              <w:rPr>
                <w:rStyle w:val="1"/>
                <w:sz w:val="24"/>
                <w:szCs w:val="24"/>
                <w:lang w:bidi="en-US"/>
              </w:rPr>
              <w:t xml:space="preserve">  </w:t>
            </w:r>
            <w:r w:rsidRPr="00193C15">
              <w:rPr>
                <w:rStyle w:val="1"/>
                <w:sz w:val="24"/>
                <w:szCs w:val="24"/>
              </w:rPr>
              <w:t>А.А. Фет «Первый ландыш», А.Н. Май</w:t>
            </w:r>
            <w:r w:rsidRPr="00193C15">
              <w:rPr>
                <w:rStyle w:val="1"/>
                <w:sz w:val="24"/>
                <w:szCs w:val="24"/>
              </w:rPr>
              <w:softHyphen/>
              <w:t xml:space="preserve">ков </w:t>
            </w:r>
            <w:r w:rsidRPr="00193C15">
              <w:rPr>
                <w:rStyle w:val="1"/>
                <w:sz w:val="24"/>
                <w:szCs w:val="24"/>
              </w:rPr>
              <w:lastRenderedPageBreak/>
              <w:t>«Поле зыблется цветами...»</w:t>
            </w:r>
            <w:r>
              <w:rPr>
                <w:rStyle w:val="1"/>
                <w:sz w:val="24"/>
                <w:szCs w:val="24"/>
              </w:rPr>
              <w:t>.</w:t>
            </w:r>
            <w:r w:rsidRPr="00193C15">
              <w:rPr>
                <w:rStyle w:val="1"/>
                <w:sz w:val="24"/>
                <w:szCs w:val="24"/>
              </w:rPr>
              <w:t xml:space="preserve"> Поэтическое изображе</w:t>
            </w:r>
            <w:r w:rsidRPr="00193C15">
              <w:rPr>
                <w:rStyle w:val="1"/>
                <w:sz w:val="24"/>
                <w:szCs w:val="24"/>
              </w:rPr>
              <w:softHyphen/>
              <w:t>ние родной природы и выражение авторского настроения, миросозер</w:t>
            </w:r>
            <w:r w:rsidRPr="00193C15">
              <w:rPr>
                <w:rStyle w:val="1"/>
                <w:sz w:val="24"/>
                <w:szCs w:val="24"/>
              </w:rPr>
              <w:softHyphen/>
              <w:t>цания</w:t>
            </w:r>
            <w:r>
              <w:rPr>
                <w:rStyle w:val="1"/>
                <w:sz w:val="24"/>
                <w:szCs w:val="24"/>
              </w:rPr>
              <w:t xml:space="preserve"> </w:t>
            </w:r>
          </w:p>
          <w:p w14:paraId="24427EA8" w14:textId="77777777" w:rsidR="00347C9E" w:rsidRDefault="00347C9E" w:rsidP="0073780D">
            <w:pPr>
              <w:pStyle w:val="3"/>
              <w:shd w:val="clear" w:color="auto" w:fill="auto"/>
              <w:spacing w:line="240" w:lineRule="auto"/>
              <w:ind w:left="80" w:firstLine="0"/>
              <w:jc w:val="left"/>
              <w:rPr>
                <w:rStyle w:val="1"/>
                <w:sz w:val="24"/>
                <w:szCs w:val="24"/>
              </w:rPr>
            </w:pPr>
            <w:r>
              <w:rPr>
                <w:rStyle w:val="1"/>
                <w:sz w:val="24"/>
                <w:szCs w:val="24"/>
              </w:rPr>
              <w:t>ВПМ «Волшебная сила лова»</w:t>
            </w:r>
          </w:p>
          <w:p w14:paraId="2601AED3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8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299CAC8C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center"/>
              <w:rPr>
                <w:sz w:val="24"/>
                <w:szCs w:val="24"/>
              </w:rPr>
            </w:pPr>
            <w:r w:rsidRPr="00193C15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835" w:type="dxa"/>
            <w:shd w:val="clear" w:color="auto" w:fill="auto"/>
          </w:tcPr>
          <w:p w14:paraId="7A942CCE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Научиться вырази</w:t>
            </w:r>
            <w:r w:rsidRPr="00193C15">
              <w:rPr>
                <w:rStyle w:val="1"/>
                <w:sz w:val="24"/>
                <w:szCs w:val="24"/>
              </w:rPr>
              <w:softHyphen/>
              <w:t xml:space="preserve">тельно читать текст по образцу </w:t>
            </w:r>
          </w:p>
        </w:tc>
        <w:tc>
          <w:tcPr>
            <w:tcW w:w="4110" w:type="dxa"/>
            <w:shd w:val="clear" w:color="auto" w:fill="auto"/>
          </w:tcPr>
          <w:p w14:paraId="2187D2A6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Познавательные:</w:t>
            </w:r>
            <w:r w:rsidRPr="00193C15">
              <w:rPr>
                <w:rStyle w:val="1"/>
                <w:sz w:val="24"/>
                <w:szCs w:val="24"/>
              </w:rPr>
              <w:t xml:space="preserve"> уметь узнавать, называть и определять объекты в </w:t>
            </w:r>
            <w:r w:rsidRPr="00193C15">
              <w:rPr>
                <w:rStyle w:val="1"/>
                <w:sz w:val="24"/>
                <w:szCs w:val="24"/>
              </w:rPr>
              <w:lastRenderedPageBreak/>
              <w:t>соответствии с со</w:t>
            </w:r>
            <w:r w:rsidRPr="00193C15">
              <w:rPr>
                <w:rStyle w:val="1"/>
                <w:sz w:val="24"/>
                <w:szCs w:val="24"/>
              </w:rPr>
              <w:softHyphen/>
              <w:t>держанием (формировать умения работать по алгоритмам).</w:t>
            </w:r>
          </w:p>
          <w:p w14:paraId="72A8EEDC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Регулятивные:</w:t>
            </w:r>
            <w:r w:rsidRPr="00193C15">
              <w:rPr>
                <w:rStyle w:val="1"/>
                <w:sz w:val="24"/>
                <w:szCs w:val="24"/>
              </w:rPr>
              <w:t xml:space="preserve"> применять метод информа</w:t>
            </w:r>
            <w:r w:rsidRPr="00193C15">
              <w:rPr>
                <w:rStyle w:val="1"/>
                <w:sz w:val="24"/>
                <w:szCs w:val="24"/>
              </w:rPr>
              <w:softHyphen/>
              <w:t>ционного поиска, в том числе с помощью компьютерных средств.</w:t>
            </w:r>
          </w:p>
          <w:p w14:paraId="55E075D7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Коммуникативные:</w:t>
            </w:r>
            <w:r w:rsidRPr="00193C15">
              <w:rPr>
                <w:rStyle w:val="1"/>
                <w:sz w:val="24"/>
                <w:szCs w:val="24"/>
              </w:rPr>
              <w:t xml:space="preserve"> формировать навыки выразительного чтения, коллективного взаимодействия</w:t>
            </w:r>
          </w:p>
        </w:tc>
        <w:tc>
          <w:tcPr>
            <w:tcW w:w="2977" w:type="dxa"/>
            <w:shd w:val="clear" w:color="auto" w:fill="auto"/>
          </w:tcPr>
          <w:p w14:paraId="1F15A621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lastRenderedPageBreak/>
              <w:t>Формирование навыков взаимо</w:t>
            </w:r>
            <w:r w:rsidRPr="00193C15">
              <w:rPr>
                <w:rStyle w:val="1"/>
                <w:sz w:val="24"/>
                <w:szCs w:val="24"/>
              </w:rPr>
              <w:softHyphen/>
              <w:t xml:space="preserve">действия в группе </w:t>
            </w:r>
            <w:r w:rsidRPr="00193C15">
              <w:rPr>
                <w:rStyle w:val="1"/>
                <w:sz w:val="24"/>
                <w:szCs w:val="24"/>
              </w:rPr>
              <w:lastRenderedPageBreak/>
              <w:t>по алгоритму вы</w:t>
            </w:r>
            <w:r w:rsidRPr="00193C15">
              <w:rPr>
                <w:rStyle w:val="1"/>
                <w:sz w:val="24"/>
                <w:szCs w:val="24"/>
              </w:rPr>
              <w:softHyphen/>
              <w:t>полнения задачи при консульта</w:t>
            </w:r>
            <w:r w:rsidRPr="00193C15">
              <w:rPr>
                <w:rStyle w:val="1"/>
                <w:sz w:val="24"/>
                <w:szCs w:val="24"/>
              </w:rPr>
              <w:softHyphen/>
              <w:t>тивной помощи учителя</w:t>
            </w:r>
          </w:p>
        </w:tc>
      </w:tr>
      <w:tr w:rsidR="00347C9E" w:rsidRPr="00193C15" w14:paraId="09B913F5" w14:textId="77777777" w:rsidTr="0073780D">
        <w:trPr>
          <w:jc w:val="center"/>
        </w:trPr>
        <w:tc>
          <w:tcPr>
            <w:tcW w:w="531" w:type="dxa"/>
            <w:shd w:val="clear" w:color="auto" w:fill="auto"/>
          </w:tcPr>
          <w:p w14:paraId="4E397AE4" w14:textId="77777777" w:rsidR="00347C9E" w:rsidRPr="00193C15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lastRenderedPageBreak/>
              <w:t>22</w:t>
            </w:r>
          </w:p>
        </w:tc>
        <w:tc>
          <w:tcPr>
            <w:tcW w:w="3008" w:type="dxa"/>
            <w:shd w:val="clear" w:color="auto" w:fill="auto"/>
          </w:tcPr>
          <w:p w14:paraId="0E2C5E3D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8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Психо</w:t>
            </w:r>
            <w:r w:rsidRPr="00193C15">
              <w:rPr>
                <w:rStyle w:val="1"/>
                <w:sz w:val="24"/>
                <w:szCs w:val="24"/>
              </w:rPr>
              <w:softHyphen/>
              <w:t>логизм рассказа А.П. Чехова «О любви»</w:t>
            </w:r>
          </w:p>
        </w:tc>
        <w:tc>
          <w:tcPr>
            <w:tcW w:w="851" w:type="dxa"/>
            <w:shd w:val="clear" w:color="auto" w:fill="auto"/>
          </w:tcPr>
          <w:p w14:paraId="572802BB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center"/>
              <w:rPr>
                <w:sz w:val="24"/>
                <w:szCs w:val="24"/>
              </w:rPr>
            </w:pPr>
            <w:r w:rsidRPr="00193C15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14:paraId="34FD9F18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Научиться опреде</w:t>
            </w:r>
            <w:r w:rsidRPr="00193C15">
              <w:rPr>
                <w:rStyle w:val="1"/>
                <w:sz w:val="24"/>
                <w:szCs w:val="24"/>
              </w:rPr>
              <w:softHyphen/>
              <w:t>лять особенности повествования А.П. Чехова</w:t>
            </w:r>
          </w:p>
        </w:tc>
        <w:tc>
          <w:tcPr>
            <w:tcW w:w="4110" w:type="dxa"/>
            <w:shd w:val="clear" w:color="auto" w:fill="auto"/>
          </w:tcPr>
          <w:p w14:paraId="00CD296C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Познавательные:</w:t>
            </w:r>
            <w:r w:rsidRPr="00193C15">
              <w:rPr>
                <w:rStyle w:val="1"/>
                <w:sz w:val="24"/>
                <w:szCs w:val="24"/>
              </w:rPr>
              <w:t xml:space="preserve"> уметь синтезировать по</w:t>
            </w:r>
            <w:r w:rsidRPr="00193C15">
              <w:rPr>
                <w:rStyle w:val="1"/>
                <w:sz w:val="24"/>
                <w:szCs w:val="24"/>
              </w:rPr>
              <w:softHyphen/>
              <w:t>лученную информацию для составления ответа (тест).</w:t>
            </w:r>
          </w:p>
          <w:p w14:paraId="59BAD592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Регулятивные:</w:t>
            </w:r>
            <w:r w:rsidRPr="00193C15">
              <w:rPr>
                <w:rStyle w:val="1"/>
                <w:sz w:val="24"/>
                <w:szCs w:val="24"/>
              </w:rPr>
              <w:t xml:space="preserve"> уметь выполнять учебные действия (отвечать на вопросы теста); пла</w:t>
            </w:r>
            <w:r w:rsidRPr="00193C15">
              <w:rPr>
                <w:rStyle w:val="1"/>
                <w:sz w:val="24"/>
                <w:szCs w:val="24"/>
              </w:rPr>
              <w:softHyphen/>
              <w:t>нировать алгоритм ответа, работать само</w:t>
            </w:r>
            <w:r w:rsidRPr="00193C15">
              <w:rPr>
                <w:rStyle w:val="1"/>
                <w:sz w:val="24"/>
                <w:szCs w:val="24"/>
              </w:rPr>
              <w:softHyphen/>
              <w:t>стоятельно.</w:t>
            </w:r>
          </w:p>
          <w:p w14:paraId="6FA02ADD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Коммуникативные:</w:t>
            </w:r>
            <w:r w:rsidRPr="00193C15">
              <w:rPr>
                <w:rStyle w:val="1"/>
                <w:sz w:val="24"/>
                <w:szCs w:val="24"/>
              </w:rPr>
              <w:t xml:space="preserve"> уметь строить моноло</w:t>
            </w:r>
            <w:r w:rsidRPr="00193C15">
              <w:rPr>
                <w:rStyle w:val="1"/>
                <w:sz w:val="24"/>
                <w:szCs w:val="24"/>
              </w:rPr>
              <w:softHyphen/>
              <w:t>гическое высказывание, формулировать свою точку зрения, адекватно использовать различные речевые средства для решения коммуникативных задач</w:t>
            </w:r>
          </w:p>
        </w:tc>
        <w:tc>
          <w:tcPr>
            <w:tcW w:w="2977" w:type="dxa"/>
            <w:shd w:val="clear" w:color="auto" w:fill="auto"/>
          </w:tcPr>
          <w:p w14:paraId="6E994A02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Формирование навыков иссле</w:t>
            </w:r>
            <w:r w:rsidRPr="00193C15">
              <w:rPr>
                <w:rStyle w:val="1"/>
                <w:sz w:val="24"/>
                <w:szCs w:val="24"/>
              </w:rPr>
              <w:softHyphen/>
              <w:t>довательской деятельности, го</w:t>
            </w:r>
            <w:r w:rsidRPr="00193C15">
              <w:rPr>
                <w:rStyle w:val="1"/>
                <w:sz w:val="24"/>
                <w:szCs w:val="24"/>
              </w:rPr>
              <w:softHyphen/>
              <w:t>товности и способ</w:t>
            </w:r>
            <w:r w:rsidRPr="00193C15">
              <w:rPr>
                <w:rStyle w:val="1"/>
                <w:sz w:val="24"/>
                <w:szCs w:val="24"/>
              </w:rPr>
              <w:softHyphen/>
              <w:t>ности вести диалог с другими людьми и достигать в нем взаимопонимания</w:t>
            </w:r>
          </w:p>
        </w:tc>
      </w:tr>
      <w:tr w:rsidR="00347C9E" w:rsidRPr="00193C15" w14:paraId="467012F9" w14:textId="77777777" w:rsidTr="0073780D">
        <w:trPr>
          <w:jc w:val="center"/>
        </w:trPr>
        <w:tc>
          <w:tcPr>
            <w:tcW w:w="14312" w:type="dxa"/>
            <w:gridSpan w:val="6"/>
            <w:shd w:val="clear" w:color="auto" w:fill="auto"/>
          </w:tcPr>
          <w:p w14:paraId="1C3F60C4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center"/>
              <w:rPr>
                <w:rStyle w:val="1"/>
                <w:sz w:val="24"/>
                <w:szCs w:val="24"/>
              </w:rPr>
            </w:pPr>
            <w:r w:rsidRPr="00193C15">
              <w:rPr>
                <w:rStyle w:val="a4"/>
                <w:b w:val="0"/>
                <w:bCs w:val="0"/>
                <w:sz w:val="24"/>
                <w:szCs w:val="24"/>
              </w:rPr>
              <w:t>ИЗ РУССКОЙ ЛИТЕРАТУРЫ XX ВЕКА</w:t>
            </w:r>
          </w:p>
        </w:tc>
      </w:tr>
      <w:tr w:rsidR="00347C9E" w:rsidRPr="00193C15" w14:paraId="169F174C" w14:textId="77777777" w:rsidTr="0073780D">
        <w:trPr>
          <w:jc w:val="center"/>
        </w:trPr>
        <w:tc>
          <w:tcPr>
            <w:tcW w:w="531" w:type="dxa"/>
            <w:shd w:val="clear" w:color="auto" w:fill="auto"/>
          </w:tcPr>
          <w:p w14:paraId="5494B724" w14:textId="77777777" w:rsidR="00347C9E" w:rsidRPr="00193C15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t>23</w:t>
            </w:r>
          </w:p>
        </w:tc>
        <w:tc>
          <w:tcPr>
            <w:tcW w:w="3008" w:type="dxa"/>
            <w:shd w:val="clear" w:color="auto" w:fill="auto"/>
          </w:tcPr>
          <w:p w14:paraId="6842D45D" w14:textId="77777777" w:rsidR="00347C9E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rStyle w:val="1"/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  <w:lang w:val="en-US" w:bidi="en-US"/>
              </w:rPr>
              <w:t>P</w:t>
            </w:r>
            <w:r w:rsidRPr="00193C15">
              <w:rPr>
                <w:rStyle w:val="a5"/>
                <w:sz w:val="24"/>
                <w:szCs w:val="24"/>
                <w:lang w:bidi="en-US"/>
              </w:rPr>
              <w:t>.</w:t>
            </w:r>
            <w:r w:rsidRPr="00193C15">
              <w:rPr>
                <w:rStyle w:val="a5"/>
                <w:sz w:val="24"/>
                <w:szCs w:val="24"/>
                <w:lang w:val="en-US" w:bidi="en-US"/>
              </w:rPr>
              <w:t>P</w:t>
            </w:r>
            <w:r w:rsidRPr="00193C15">
              <w:rPr>
                <w:rStyle w:val="a5"/>
                <w:sz w:val="24"/>
                <w:szCs w:val="24"/>
                <w:lang w:bidi="en-US"/>
              </w:rPr>
              <w:t>.</w:t>
            </w:r>
            <w:r w:rsidRPr="00193C15">
              <w:rPr>
                <w:rStyle w:val="1"/>
                <w:sz w:val="24"/>
                <w:szCs w:val="24"/>
                <w:lang w:bidi="en-US"/>
              </w:rPr>
              <w:t xml:space="preserve"> </w:t>
            </w:r>
            <w:r w:rsidRPr="00193C15">
              <w:rPr>
                <w:rStyle w:val="1"/>
                <w:sz w:val="24"/>
                <w:szCs w:val="24"/>
              </w:rPr>
              <w:t>Утверждение согласия и взаимопонимания, любви и сча</w:t>
            </w:r>
            <w:r w:rsidRPr="00193C15">
              <w:rPr>
                <w:rStyle w:val="1"/>
                <w:sz w:val="24"/>
                <w:szCs w:val="24"/>
              </w:rPr>
              <w:softHyphen/>
              <w:t>стья в семье (по рассказу «Куст сире</w:t>
            </w:r>
            <w:r w:rsidRPr="00193C15">
              <w:rPr>
                <w:rStyle w:val="1"/>
                <w:sz w:val="24"/>
                <w:szCs w:val="24"/>
              </w:rPr>
              <w:softHyphen/>
              <w:t>ни» А.И. Ку</w:t>
            </w:r>
            <w:r w:rsidRPr="00193C15">
              <w:rPr>
                <w:rStyle w:val="1"/>
                <w:sz w:val="24"/>
                <w:szCs w:val="24"/>
              </w:rPr>
              <w:softHyphen/>
              <w:t>прина)</w:t>
            </w:r>
            <w:r>
              <w:rPr>
                <w:rStyle w:val="1"/>
                <w:sz w:val="24"/>
                <w:szCs w:val="24"/>
              </w:rPr>
              <w:t xml:space="preserve"> </w:t>
            </w:r>
          </w:p>
          <w:p w14:paraId="66D9F064" w14:textId="77777777" w:rsidR="00347C9E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rStyle w:val="1"/>
                <w:sz w:val="24"/>
                <w:szCs w:val="24"/>
              </w:rPr>
            </w:pPr>
            <w:r>
              <w:rPr>
                <w:rStyle w:val="1"/>
                <w:sz w:val="24"/>
                <w:szCs w:val="24"/>
              </w:rPr>
              <w:t>ВПМ «Волшебная сила лова»</w:t>
            </w:r>
          </w:p>
          <w:p w14:paraId="51E808CA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4DA60CC4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center"/>
              <w:rPr>
                <w:sz w:val="24"/>
                <w:szCs w:val="24"/>
              </w:rPr>
            </w:pPr>
            <w:r w:rsidRPr="00193C15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835" w:type="dxa"/>
            <w:shd w:val="clear" w:color="auto" w:fill="auto"/>
          </w:tcPr>
          <w:p w14:paraId="76449DCE" w14:textId="77777777" w:rsidR="00347C9E" w:rsidRPr="00193C15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t>Научиться анализировать текст рассказа</w:t>
            </w:r>
          </w:p>
          <w:p w14:paraId="4166E989" w14:textId="77777777" w:rsidR="00347C9E" w:rsidRPr="00193C15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241A16CC" w14:textId="77777777" w:rsidR="00347C9E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350E">
              <w:rPr>
                <w:rFonts w:ascii="Times New Roman" w:hAnsi="Times New Roman"/>
                <w:i/>
                <w:iCs/>
                <w:sz w:val="24"/>
                <w:szCs w:val="24"/>
              </w:rPr>
              <w:t>Познавательные</w:t>
            </w:r>
            <w:r w:rsidRPr="00193C15">
              <w:rPr>
                <w:rFonts w:ascii="Times New Roman" w:hAnsi="Times New Roman"/>
                <w:sz w:val="24"/>
                <w:szCs w:val="24"/>
              </w:rPr>
              <w:t xml:space="preserve">: уметь искать и выделять необходимую информацию из учебника, определять понятия, создавать обобщения. </w:t>
            </w:r>
          </w:p>
          <w:p w14:paraId="17E94469" w14:textId="77777777" w:rsidR="00347C9E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350E">
              <w:rPr>
                <w:rFonts w:ascii="Times New Roman" w:hAnsi="Times New Roman"/>
                <w:i/>
                <w:iCs/>
                <w:sz w:val="24"/>
                <w:szCs w:val="24"/>
              </w:rPr>
              <w:t>Регулятивные</w:t>
            </w:r>
            <w:r w:rsidRPr="00193C15">
              <w:rPr>
                <w:rFonts w:ascii="Times New Roman" w:hAnsi="Times New Roman"/>
                <w:sz w:val="24"/>
                <w:szCs w:val="24"/>
              </w:rPr>
              <w:t>: выбирать действия в соответствии с поставленной задачей.</w:t>
            </w:r>
          </w:p>
          <w:p w14:paraId="6AF241BD" w14:textId="77777777" w:rsidR="00347C9E" w:rsidRPr="00193C15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3C1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 w:rsidRPr="0056350E">
              <w:rPr>
                <w:rFonts w:ascii="Times New Roman" w:hAnsi="Times New Roman"/>
                <w:i/>
                <w:iCs/>
                <w:sz w:val="24"/>
                <w:szCs w:val="24"/>
              </w:rPr>
              <w:t>Коммуникативные</w:t>
            </w:r>
            <w:r w:rsidRPr="00193C15">
              <w:rPr>
                <w:rFonts w:ascii="Times New Roman" w:hAnsi="Times New Roman"/>
                <w:sz w:val="24"/>
                <w:szCs w:val="24"/>
              </w:rPr>
              <w:t>: уметь ставить вопросы и обращаться за помощью к учебной литературе</w:t>
            </w:r>
          </w:p>
        </w:tc>
        <w:tc>
          <w:tcPr>
            <w:tcW w:w="2977" w:type="dxa"/>
            <w:shd w:val="clear" w:color="auto" w:fill="auto"/>
          </w:tcPr>
          <w:p w14:paraId="6AD0E871" w14:textId="77777777" w:rsidR="00347C9E" w:rsidRPr="00193C15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lastRenderedPageBreak/>
              <w:t>Формирование мо</w:t>
            </w: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softHyphen/>
              <w:t>тивации к индиви</w:t>
            </w: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softHyphen/>
              <w:t>дуальной и коллективной творческой деятельности</w:t>
            </w:r>
          </w:p>
          <w:p w14:paraId="6B722FC2" w14:textId="77777777" w:rsidR="00347C9E" w:rsidRPr="00193C15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7C9E" w:rsidRPr="00193C15" w14:paraId="00DCF557" w14:textId="77777777" w:rsidTr="0073780D">
        <w:trPr>
          <w:jc w:val="center"/>
        </w:trPr>
        <w:tc>
          <w:tcPr>
            <w:tcW w:w="531" w:type="dxa"/>
            <w:shd w:val="clear" w:color="auto" w:fill="auto"/>
          </w:tcPr>
          <w:p w14:paraId="704D6EC9" w14:textId="77777777" w:rsidR="00347C9E" w:rsidRPr="00193C15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t>24</w:t>
            </w:r>
          </w:p>
        </w:tc>
        <w:tc>
          <w:tcPr>
            <w:tcW w:w="3008" w:type="dxa"/>
            <w:shd w:val="clear" w:color="auto" w:fill="auto"/>
          </w:tcPr>
          <w:p w14:paraId="65A00D5A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Поэма «Пугачев» С.А. Есени</w:t>
            </w:r>
            <w:r w:rsidRPr="00193C15">
              <w:rPr>
                <w:rStyle w:val="1"/>
                <w:sz w:val="24"/>
                <w:szCs w:val="24"/>
              </w:rPr>
              <w:softHyphen/>
              <w:t>на на исто</w:t>
            </w:r>
            <w:r w:rsidRPr="00193C15">
              <w:rPr>
                <w:rStyle w:val="1"/>
                <w:sz w:val="24"/>
                <w:szCs w:val="24"/>
              </w:rPr>
              <w:softHyphen/>
              <w:t>рическую тему</w:t>
            </w:r>
          </w:p>
        </w:tc>
        <w:tc>
          <w:tcPr>
            <w:tcW w:w="851" w:type="dxa"/>
            <w:shd w:val="clear" w:color="auto" w:fill="auto"/>
          </w:tcPr>
          <w:p w14:paraId="482D2B1C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center"/>
              <w:rPr>
                <w:sz w:val="24"/>
                <w:szCs w:val="24"/>
              </w:rPr>
            </w:pPr>
            <w:r w:rsidRPr="00193C15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14:paraId="07DB9CDA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Научиться опре</w:t>
            </w:r>
            <w:r w:rsidRPr="00193C15">
              <w:rPr>
                <w:rStyle w:val="1"/>
                <w:sz w:val="24"/>
                <w:szCs w:val="24"/>
              </w:rPr>
              <w:softHyphen/>
              <w:t>делять языковые и композиционные особенности поэмы</w:t>
            </w:r>
          </w:p>
        </w:tc>
        <w:tc>
          <w:tcPr>
            <w:tcW w:w="4110" w:type="dxa"/>
            <w:shd w:val="clear" w:color="auto" w:fill="auto"/>
          </w:tcPr>
          <w:p w14:paraId="0F1D1C35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Познавательные:</w:t>
            </w:r>
            <w:r w:rsidRPr="00193C15">
              <w:rPr>
                <w:rStyle w:val="1"/>
                <w:sz w:val="24"/>
                <w:szCs w:val="24"/>
              </w:rPr>
              <w:t xml:space="preserve"> уметь устанавливать ана</w:t>
            </w:r>
            <w:r w:rsidRPr="00193C15">
              <w:rPr>
                <w:rStyle w:val="1"/>
                <w:sz w:val="24"/>
                <w:szCs w:val="24"/>
              </w:rPr>
              <w:softHyphen/>
              <w:t>логии, ориентироваться в разнообразии способов решения задач.</w:t>
            </w:r>
          </w:p>
          <w:p w14:paraId="6ACFDBE4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Регулятивные:</w:t>
            </w:r>
            <w:r w:rsidRPr="00193C15">
              <w:rPr>
                <w:rStyle w:val="1"/>
                <w:sz w:val="24"/>
                <w:szCs w:val="24"/>
              </w:rPr>
              <w:t xml:space="preserve"> формулировать и удержи</w:t>
            </w:r>
            <w:r w:rsidRPr="00193C15">
              <w:rPr>
                <w:rStyle w:val="1"/>
                <w:sz w:val="24"/>
                <w:szCs w:val="24"/>
              </w:rPr>
              <w:softHyphen/>
              <w:t>вать учебную задачу.</w:t>
            </w:r>
          </w:p>
          <w:p w14:paraId="4333B456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Коммуникативные:</w:t>
            </w:r>
            <w:r w:rsidRPr="00193C15">
              <w:rPr>
                <w:rStyle w:val="1"/>
                <w:sz w:val="24"/>
                <w:szCs w:val="24"/>
              </w:rPr>
              <w:t xml:space="preserve"> уметь формулировать собственное мнение и свою позицию</w:t>
            </w:r>
          </w:p>
        </w:tc>
        <w:tc>
          <w:tcPr>
            <w:tcW w:w="2977" w:type="dxa"/>
            <w:shd w:val="clear" w:color="auto" w:fill="auto"/>
          </w:tcPr>
          <w:p w14:paraId="319A207C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Формирование навыков иссле</w:t>
            </w:r>
            <w:r w:rsidRPr="00193C15">
              <w:rPr>
                <w:rStyle w:val="1"/>
                <w:sz w:val="24"/>
                <w:szCs w:val="24"/>
              </w:rPr>
              <w:softHyphen/>
              <w:t>довательской деятельности, го</w:t>
            </w:r>
            <w:r w:rsidRPr="00193C15">
              <w:rPr>
                <w:rStyle w:val="1"/>
                <w:sz w:val="24"/>
                <w:szCs w:val="24"/>
              </w:rPr>
              <w:softHyphen/>
              <w:t>товности и способ</w:t>
            </w:r>
            <w:r w:rsidRPr="00193C15">
              <w:rPr>
                <w:rStyle w:val="1"/>
                <w:sz w:val="24"/>
                <w:szCs w:val="24"/>
              </w:rPr>
              <w:softHyphen/>
              <w:t>ности вести диалог с другими людьми и достигать в нем взаимопонимания</w:t>
            </w:r>
          </w:p>
        </w:tc>
      </w:tr>
      <w:tr w:rsidR="00347C9E" w:rsidRPr="00193C15" w14:paraId="6A69D3B4" w14:textId="77777777" w:rsidTr="0073780D">
        <w:trPr>
          <w:jc w:val="center"/>
        </w:trPr>
        <w:tc>
          <w:tcPr>
            <w:tcW w:w="531" w:type="dxa"/>
            <w:shd w:val="clear" w:color="auto" w:fill="auto"/>
          </w:tcPr>
          <w:p w14:paraId="37BCB83D" w14:textId="77777777" w:rsidR="00347C9E" w:rsidRPr="00193C15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t>25</w:t>
            </w:r>
          </w:p>
        </w:tc>
        <w:tc>
          <w:tcPr>
            <w:tcW w:w="3008" w:type="dxa"/>
            <w:shd w:val="clear" w:color="auto" w:fill="auto"/>
          </w:tcPr>
          <w:p w14:paraId="5DF4C763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И.С. Шме</w:t>
            </w:r>
            <w:r w:rsidRPr="00193C15">
              <w:rPr>
                <w:rStyle w:val="1"/>
                <w:sz w:val="24"/>
                <w:szCs w:val="24"/>
              </w:rPr>
              <w:softHyphen/>
              <w:t>лев. Рас</w:t>
            </w:r>
            <w:r w:rsidRPr="00193C15">
              <w:rPr>
                <w:rStyle w:val="1"/>
                <w:sz w:val="24"/>
                <w:szCs w:val="24"/>
              </w:rPr>
              <w:softHyphen/>
              <w:t>сказ о пути к творчеству. «Как я стал писателем»</w:t>
            </w:r>
          </w:p>
        </w:tc>
        <w:tc>
          <w:tcPr>
            <w:tcW w:w="851" w:type="dxa"/>
            <w:shd w:val="clear" w:color="auto" w:fill="auto"/>
          </w:tcPr>
          <w:p w14:paraId="1292145C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80" w:firstLine="0"/>
              <w:jc w:val="center"/>
              <w:rPr>
                <w:sz w:val="24"/>
                <w:szCs w:val="24"/>
              </w:rPr>
            </w:pPr>
            <w:r w:rsidRPr="00193C15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14:paraId="0923B669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Научиться опреде</w:t>
            </w:r>
            <w:r w:rsidRPr="00193C15">
              <w:rPr>
                <w:rStyle w:val="1"/>
                <w:sz w:val="24"/>
                <w:szCs w:val="24"/>
              </w:rPr>
              <w:softHyphen/>
              <w:t>лять особенности повествования И.С. Шмелева</w:t>
            </w:r>
          </w:p>
        </w:tc>
        <w:tc>
          <w:tcPr>
            <w:tcW w:w="4110" w:type="dxa"/>
            <w:shd w:val="clear" w:color="auto" w:fill="auto"/>
          </w:tcPr>
          <w:p w14:paraId="3A199B55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Познавательные:</w:t>
            </w:r>
            <w:r w:rsidRPr="00193C15">
              <w:rPr>
                <w:rStyle w:val="1"/>
                <w:sz w:val="24"/>
                <w:szCs w:val="24"/>
              </w:rPr>
              <w:t xml:space="preserve"> уметь искать и выделять необходимую информацию из учебника, определять понятия, создавать обобщения. </w:t>
            </w:r>
            <w:r w:rsidRPr="00193C15">
              <w:rPr>
                <w:rStyle w:val="a5"/>
                <w:sz w:val="24"/>
                <w:szCs w:val="24"/>
              </w:rPr>
              <w:t>Регулятивные:</w:t>
            </w:r>
            <w:r w:rsidRPr="00193C15">
              <w:rPr>
                <w:rStyle w:val="1"/>
                <w:sz w:val="24"/>
                <w:szCs w:val="24"/>
              </w:rPr>
              <w:t xml:space="preserve"> выбирать действия в соот</w:t>
            </w:r>
            <w:r w:rsidRPr="00193C15">
              <w:rPr>
                <w:rStyle w:val="1"/>
                <w:sz w:val="24"/>
                <w:szCs w:val="24"/>
              </w:rPr>
              <w:softHyphen/>
              <w:t xml:space="preserve">ветствии с поставленной задачей. </w:t>
            </w:r>
            <w:r w:rsidRPr="00193C15">
              <w:rPr>
                <w:rStyle w:val="a5"/>
                <w:sz w:val="24"/>
                <w:szCs w:val="24"/>
              </w:rPr>
              <w:t>Коммуникативные:</w:t>
            </w:r>
            <w:r w:rsidRPr="00193C15">
              <w:rPr>
                <w:rStyle w:val="1"/>
                <w:sz w:val="24"/>
                <w:szCs w:val="24"/>
              </w:rPr>
              <w:t xml:space="preserve"> уметь ставить вопросы и обращаться за помощью к учебной лите</w:t>
            </w:r>
            <w:r w:rsidRPr="00193C15">
              <w:rPr>
                <w:rStyle w:val="1"/>
                <w:sz w:val="24"/>
                <w:szCs w:val="24"/>
              </w:rPr>
              <w:softHyphen/>
              <w:t>ратуре</w:t>
            </w:r>
          </w:p>
        </w:tc>
        <w:tc>
          <w:tcPr>
            <w:tcW w:w="2977" w:type="dxa"/>
            <w:shd w:val="clear" w:color="auto" w:fill="auto"/>
          </w:tcPr>
          <w:p w14:paraId="0368E6C5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Формирование устойчивой моти</w:t>
            </w:r>
            <w:r w:rsidRPr="00193C15">
              <w:rPr>
                <w:rStyle w:val="1"/>
                <w:sz w:val="24"/>
                <w:szCs w:val="24"/>
              </w:rPr>
              <w:softHyphen/>
              <w:t>вации к самосовершенствованию</w:t>
            </w:r>
          </w:p>
        </w:tc>
      </w:tr>
      <w:tr w:rsidR="00347C9E" w:rsidRPr="00193C15" w14:paraId="67973B63" w14:textId="77777777" w:rsidTr="0073780D">
        <w:trPr>
          <w:jc w:val="center"/>
        </w:trPr>
        <w:tc>
          <w:tcPr>
            <w:tcW w:w="531" w:type="dxa"/>
            <w:shd w:val="clear" w:color="auto" w:fill="auto"/>
          </w:tcPr>
          <w:p w14:paraId="78EB8CCF" w14:textId="77777777" w:rsidR="00347C9E" w:rsidRPr="00193C15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t>26</w:t>
            </w:r>
          </w:p>
        </w:tc>
        <w:tc>
          <w:tcPr>
            <w:tcW w:w="3008" w:type="dxa"/>
            <w:shd w:val="clear" w:color="auto" w:fill="auto"/>
          </w:tcPr>
          <w:p w14:paraId="7F85DB07" w14:textId="77777777" w:rsidR="00347C9E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rStyle w:val="1"/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Тэффи. Рас</w:t>
            </w:r>
            <w:r w:rsidRPr="00193C15">
              <w:rPr>
                <w:rStyle w:val="1"/>
                <w:sz w:val="24"/>
                <w:szCs w:val="24"/>
              </w:rPr>
              <w:softHyphen/>
              <w:t>сказ «Жизнь и воротник». Сатира и юмор в рассказе</w:t>
            </w:r>
          </w:p>
          <w:p w14:paraId="4D30A93B" w14:textId="77777777" w:rsidR="00347C9E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rStyle w:val="1"/>
                <w:sz w:val="24"/>
                <w:szCs w:val="24"/>
              </w:rPr>
            </w:pPr>
            <w:r>
              <w:rPr>
                <w:rStyle w:val="1"/>
                <w:sz w:val="24"/>
                <w:szCs w:val="24"/>
              </w:rPr>
              <w:t>ВПМ «Волшебная сила лова»</w:t>
            </w:r>
          </w:p>
          <w:p w14:paraId="5ED928DA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4C012D07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80" w:firstLine="0"/>
              <w:jc w:val="center"/>
              <w:rPr>
                <w:sz w:val="24"/>
                <w:szCs w:val="24"/>
              </w:rPr>
            </w:pPr>
            <w:r w:rsidRPr="00193C15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14:paraId="64294CB8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Научиться аргумен</w:t>
            </w:r>
            <w:r w:rsidRPr="00193C15">
              <w:rPr>
                <w:rStyle w:val="1"/>
                <w:sz w:val="24"/>
                <w:szCs w:val="24"/>
              </w:rPr>
              <w:softHyphen/>
              <w:t>тировать свой ответ</w:t>
            </w:r>
          </w:p>
        </w:tc>
        <w:tc>
          <w:tcPr>
            <w:tcW w:w="4110" w:type="dxa"/>
            <w:shd w:val="clear" w:color="auto" w:fill="auto"/>
          </w:tcPr>
          <w:p w14:paraId="1F710D41" w14:textId="77777777" w:rsidR="00347C9E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rStyle w:val="1"/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Познавательные:</w:t>
            </w:r>
            <w:r w:rsidRPr="00193C15">
              <w:rPr>
                <w:rStyle w:val="1"/>
                <w:sz w:val="24"/>
                <w:szCs w:val="24"/>
              </w:rPr>
              <w:t xml:space="preserve"> уметь выделять и форму</w:t>
            </w:r>
            <w:r w:rsidRPr="00193C15">
              <w:rPr>
                <w:rStyle w:val="1"/>
                <w:sz w:val="24"/>
                <w:szCs w:val="24"/>
              </w:rPr>
              <w:softHyphen/>
              <w:t>лировать познавательную цель.</w:t>
            </w:r>
          </w:p>
          <w:p w14:paraId="4F164B5B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 xml:space="preserve"> </w:t>
            </w:r>
            <w:r w:rsidRPr="00193C15">
              <w:rPr>
                <w:rStyle w:val="a5"/>
                <w:sz w:val="24"/>
                <w:szCs w:val="24"/>
              </w:rPr>
              <w:t>Регулятивные:</w:t>
            </w:r>
            <w:r w:rsidRPr="00193C15">
              <w:rPr>
                <w:rStyle w:val="1"/>
                <w:sz w:val="24"/>
                <w:szCs w:val="24"/>
              </w:rPr>
              <w:t xml:space="preserve"> уметь оценивать и формули</w:t>
            </w:r>
            <w:r w:rsidRPr="00193C15">
              <w:rPr>
                <w:rStyle w:val="1"/>
                <w:sz w:val="24"/>
                <w:szCs w:val="24"/>
              </w:rPr>
              <w:softHyphen/>
              <w:t xml:space="preserve">ровать то, что уже усвоено. </w:t>
            </w:r>
            <w:r w:rsidRPr="00193C15">
              <w:rPr>
                <w:rStyle w:val="a5"/>
                <w:sz w:val="24"/>
                <w:szCs w:val="24"/>
              </w:rPr>
              <w:t>Коммуникативные:</w:t>
            </w:r>
            <w:r w:rsidRPr="00193C15">
              <w:rPr>
                <w:rStyle w:val="1"/>
                <w:sz w:val="24"/>
                <w:szCs w:val="24"/>
              </w:rPr>
              <w:t xml:space="preserve"> уметь моделировать монологическое высказывание, аргументи</w:t>
            </w:r>
            <w:r w:rsidRPr="00193C15">
              <w:rPr>
                <w:rStyle w:val="1"/>
                <w:sz w:val="24"/>
                <w:szCs w:val="24"/>
              </w:rPr>
              <w:softHyphen/>
              <w:t>ровать свою позицию и координировать ее с позициями партнеров при выработке об</w:t>
            </w:r>
            <w:r w:rsidRPr="00193C15">
              <w:rPr>
                <w:rStyle w:val="1"/>
                <w:sz w:val="24"/>
                <w:szCs w:val="24"/>
              </w:rPr>
              <w:softHyphen/>
              <w:t>щего решения в совместной деятельности</w:t>
            </w:r>
          </w:p>
        </w:tc>
        <w:tc>
          <w:tcPr>
            <w:tcW w:w="2977" w:type="dxa"/>
            <w:shd w:val="clear" w:color="auto" w:fill="auto"/>
          </w:tcPr>
          <w:p w14:paraId="2555CC9C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Формирование навыков иссле</w:t>
            </w:r>
            <w:r w:rsidRPr="00193C15">
              <w:rPr>
                <w:rStyle w:val="1"/>
                <w:sz w:val="24"/>
                <w:szCs w:val="24"/>
              </w:rPr>
              <w:softHyphen/>
              <w:t>довательской деятельности, го</w:t>
            </w:r>
            <w:r w:rsidRPr="00193C15">
              <w:rPr>
                <w:rStyle w:val="1"/>
                <w:sz w:val="24"/>
                <w:szCs w:val="24"/>
              </w:rPr>
              <w:softHyphen/>
              <w:t>товности и способ</w:t>
            </w:r>
            <w:r w:rsidRPr="00193C15">
              <w:rPr>
                <w:rStyle w:val="1"/>
                <w:sz w:val="24"/>
                <w:szCs w:val="24"/>
              </w:rPr>
              <w:softHyphen/>
              <w:t>ности вести диалог с другими людьми и достигать в нем взаимопонимания</w:t>
            </w:r>
          </w:p>
        </w:tc>
      </w:tr>
      <w:tr w:rsidR="00347C9E" w:rsidRPr="00193C15" w14:paraId="2E73368B" w14:textId="77777777" w:rsidTr="0073780D">
        <w:trPr>
          <w:jc w:val="center"/>
        </w:trPr>
        <w:tc>
          <w:tcPr>
            <w:tcW w:w="531" w:type="dxa"/>
            <w:shd w:val="clear" w:color="auto" w:fill="auto"/>
          </w:tcPr>
          <w:p w14:paraId="2FCE2014" w14:textId="77777777" w:rsidR="00347C9E" w:rsidRPr="00193C15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t>27</w:t>
            </w:r>
          </w:p>
        </w:tc>
        <w:tc>
          <w:tcPr>
            <w:tcW w:w="3008" w:type="dxa"/>
            <w:shd w:val="clear" w:color="auto" w:fill="auto"/>
          </w:tcPr>
          <w:p w14:paraId="11B17450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М.А. Осоргин. Со</w:t>
            </w:r>
            <w:r w:rsidRPr="00193C15">
              <w:rPr>
                <w:rStyle w:val="1"/>
                <w:sz w:val="24"/>
                <w:szCs w:val="24"/>
              </w:rPr>
              <w:softHyphen/>
              <w:t xml:space="preserve">четание </w:t>
            </w:r>
            <w:r w:rsidRPr="00193C15">
              <w:rPr>
                <w:rStyle w:val="1"/>
                <w:sz w:val="24"/>
                <w:szCs w:val="24"/>
              </w:rPr>
              <w:lastRenderedPageBreak/>
              <w:t>фантастики и реальности в рассказе «Пенсне»</w:t>
            </w:r>
          </w:p>
        </w:tc>
        <w:tc>
          <w:tcPr>
            <w:tcW w:w="851" w:type="dxa"/>
            <w:shd w:val="clear" w:color="auto" w:fill="auto"/>
          </w:tcPr>
          <w:p w14:paraId="5FC7DAC1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center"/>
              <w:rPr>
                <w:sz w:val="24"/>
                <w:szCs w:val="24"/>
              </w:rPr>
            </w:pPr>
            <w:r w:rsidRPr="00193C15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835" w:type="dxa"/>
            <w:shd w:val="clear" w:color="auto" w:fill="auto"/>
          </w:tcPr>
          <w:p w14:paraId="11201913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Научиться опреде</w:t>
            </w:r>
            <w:r w:rsidRPr="00193C15">
              <w:rPr>
                <w:rStyle w:val="1"/>
                <w:sz w:val="24"/>
                <w:szCs w:val="24"/>
              </w:rPr>
              <w:softHyphen/>
              <w:t xml:space="preserve">лять </w:t>
            </w:r>
            <w:r w:rsidRPr="00193C15">
              <w:rPr>
                <w:rStyle w:val="1"/>
                <w:sz w:val="24"/>
                <w:szCs w:val="24"/>
              </w:rPr>
              <w:lastRenderedPageBreak/>
              <w:t>особенности повествования М.А. Осоргина</w:t>
            </w:r>
          </w:p>
        </w:tc>
        <w:tc>
          <w:tcPr>
            <w:tcW w:w="4110" w:type="dxa"/>
            <w:shd w:val="clear" w:color="auto" w:fill="auto"/>
          </w:tcPr>
          <w:p w14:paraId="176EA427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lastRenderedPageBreak/>
              <w:t>Познавательные:</w:t>
            </w:r>
            <w:r w:rsidRPr="00193C15">
              <w:rPr>
                <w:rStyle w:val="1"/>
                <w:sz w:val="24"/>
                <w:szCs w:val="24"/>
              </w:rPr>
              <w:t xml:space="preserve"> уметь искать и </w:t>
            </w:r>
            <w:r w:rsidRPr="00193C15">
              <w:rPr>
                <w:rStyle w:val="1"/>
                <w:sz w:val="24"/>
                <w:szCs w:val="24"/>
              </w:rPr>
              <w:lastRenderedPageBreak/>
              <w:t>выделять необходимую информацию в предложен</w:t>
            </w:r>
            <w:r w:rsidRPr="00193C15">
              <w:rPr>
                <w:rStyle w:val="1"/>
                <w:sz w:val="24"/>
                <w:szCs w:val="24"/>
              </w:rPr>
              <w:softHyphen/>
              <w:t>ных текстах.</w:t>
            </w:r>
          </w:p>
          <w:p w14:paraId="0A9C3321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Регулятивные:</w:t>
            </w:r>
            <w:r w:rsidRPr="00193C15">
              <w:rPr>
                <w:rStyle w:val="1"/>
                <w:sz w:val="24"/>
                <w:szCs w:val="24"/>
              </w:rPr>
              <w:t xml:space="preserve"> уметь осознавать усвоенный материал, осознавать качество и уровень усвоения.</w:t>
            </w:r>
          </w:p>
          <w:p w14:paraId="25622CFE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Коммуникативные:</w:t>
            </w:r>
            <w:r w:rsidRPr="00193C15">
              <w:rPr>
                <w:rStyle w:val="1"/>
                <w:sz w:val="24"/>
                <w:szCs w:val="24"/>
              </w:rPr>
              <w:t xml:space="preserve"> ставить вопросы, обра</w:t>
            </w:r>
            <w:r w:rsidRPr="00193C15">
              <w:rPr>
                <w:rStyle w:val="1"/>
                <w:sz w:val="24"/>
                <w:szCs w:val="24"/>
              </w:rPr>
              <w:softHyphen/>
              <w:t>щаться за помощью, формулировать свои затруднения</w:t>
            </w:r>
          </w:p>
        </w:tc>
        <w:tc>
          <w:tcPr>
            <w:tcW w:w="2977" w:type="dxa"/>
            <w:shd w:val="clear" w:color="auto" w:fill="auto"/>
          </w:tcPr>
          <w:p w14:paraId="4264C1FF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lastRenderedPageBreak/>
              <w:t xml:space="preserve">Формирование навыков </w:t>
            </w:r>
            <w:r w:rsidRPr="00193C15">
              <w:rPr>
                <w:rStyle w:val="1"/>
                <w:sz w:val="24"/>
                <w:szCs w:val="24"/>
              </w:rPr>
              <w:lastRenderedPageBreak/>
              <w:t>взаимо</w:t>
            </w:r>
            <w:r w:rsidRPr="00193C15">
              <w:rPr>
                <w:rStyle w:val="1"/>
                <w:sz w:val="24"/>
                <w:szCs w:val="24"/>
              </w:rPr>
              <w:softHyphen/>
              <w:t>действия в группе по алгоритму вы</w:t>
            </w:r>
            <w:r w:rsidRPr="00193C15">
              <w:rPr>
                <w:rStyle w:val="1"/>
                <w:sz w:val="24"/>
                <w:szCs w:val="24"/>
              </w:rPr>
              <w:softHyphen/>
              <w:t>полнения задачи при консульта</w:t>
            </w:r>
            <w:r w:rsidRPr="00193C15">
              <w:rPr>
                <w:rStyle w:val="1"/>
                <w:sz w:val="24"/>
                <w:szCs w:val="24"/>
              </w:rPr>
              <w:softHyphen/>
              <w:t xml:space="preserve">тивной </w:t>
            </w:r>
            <w:r w:rsidRPr="00193C15">
              <w:rPr>
                <w:rStyle w:val="55pt0pt"/>
                <w:b w:val="0"/>
                <w:bCs w:val="0"/>
                <w:sz w:val="24"/>
                <w:szCs w:val="24"/>
              </w:rPr>
              <w:t xml:space="preserve">помощи </w:t>
            </w:r>
            <w:r w:rsidRPr="00193C15">
              <w:rPr>
                <w:rStyle w:val="1"/>
                <w:sz w:val="24"/>
                <w:szCs w:val="24"/>
              </w:rPr>
              <w:t>учителя</w:t>
            </w:r>
          </w:p>
        </w:tc>
      </w:tr>
      <w:tr w:rsidR="00347C9E" w:rsidRPr="00193C15" w14:paraId="2F396352" w14:textId="77777777" w:rsidTr="0073780D">
        <w:trPr>
          <w:jc w:val="center"/>
        </w:trPr>
        <w:tc>
          <w:tcPr>
            <w:tcW w:w="531" w:type="dxa"/>
            <w:shd w:val="clear" w:color="auto" w:fill="auto"/>
          </w:tcPr>
          <w:p w14:paraId="15004359" w14:textId="77777777" w:rsidR="00347C9E" w:rsidRPr="00193C15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lastRenderedPageBreak/>
              <w:t>28</w:t>
            </w:r>
          </w:p>
        </w:tc>
        <w:tc>
          <w:tcPr>
            <w:tcW w:w="3008" w:type="dxa"/>
            <w:shd w:val="clear" w:color="auto" w:fill="auto"/>
          </w:tcPr>
          <w:p w14:paraId="4624606F" w14:textId="77777777" w:rsidR="00347C9E" w:rsidRPr="0056350E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proofErr w:type="spellStart"/>
            <w:r w:rsidRPr="0056350E">
              <w:rPr>
                <w:rFonts w:ascii="Times New Roman" w:hAnsi="Times New Roman"/>
                <w:sz w:val="24"/>
                <w:szCs w:val="24"/>
                <w:lang w:bidi="ru-RU"/>
              </w:rPr>
              <w:t>А.Т.Твардовский</w:t>
            </w:r>
            <w:proofErr w:type="spellEnd"/>
            <w:r w:rsidRPr="0056350E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«Василий Теркин»</w:t>
            </w:r>
          </w:p>
          <w:p w14:paraId="7C945784" w14:textId="77777777" w:rsidR="00347C9E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rStyle w:val="1"/>
                <w:sz w:val="24"/>
                <w:szCs w:val="24"/>
              </w:rPr>
            </w:pPr>
            <w:r>
              <w:rPr>
                <w:rStyle w:val="1"/>
                <w:sz w:val="24"/>
                <w:szCs w:val="24"/>
              </w:rPr>
              <w:t>ВПМ «Волшебная сила лова»</w:t>
            </w:r>
          </w:p>
          <w:p w14:paraId="61EE50F2" w14:textId="77777777" w:rsidR="00347C9E" w:rsidRPr="00193C15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0EA446A2" w14:textId="77777777" w:rsidR="00347C9E" w:rsidRPr="00193C15" w:rsidRDefault="00347C9E" w:rsidP="007378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3C1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14:paraId="4F366BD9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8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Научиться проектировать и корректировать индивидуальный маршрут восполне</w:t>
            </w:r>
            <w:r w:rsidRPr="00193C15">
              <w:rPr>
                <w:rStyle w:val="1"/>
                <w:sz w:val="24"/>
                <w:szCs w:val="24"/>
              </w:rPr>
              <w:softHyphen/>
              <w:t>ния проблемных зон в изученных темах</w:t>
            </w:r>
          </w:p>
        </w:tc>
        <w:tc>
          <w:tcPr>
            <w:tcW w:w="4110" w:type="dxa"/>
            <w:shd w:val="clear" w:color="auto" w:fill="auto"/>
          </w:tcPr>
          <w:p w14:paraId="75D44A1B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Познавательные:</w:t>
            </w:r>
            <w:r w:rsidRPr="00193C15">
              <w:rPr>
                <w:rStyle w:val="1"/>
                <w:sz w:val="24"/>
                <w:szCs w:val="24"/>
              </w:rPr>
              <w:t xml:space="preserve"> узнавать, называть и определять объекты в соответствии с со</w:t>
            </w:r>
            <w:r w:rsidRPr="00193C15">
              <w:rPr>
                <w:rStyle w:val="1"/>
                <w:sz w:val="24"/>
                <w:szCs w:val="24"/>
              </w:rPr>
              <w:softHyphen/>
              <w:t>держанием.</w:t>
            </w:r>
          </w:p>
          <w:p w14:paraId="6C2BEBB0" w14:textId="77777777" w:rsidR="00347C9E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rStyle w:val="a5"/>
              </w:rPr>
            </w:pPr>
            <w:r w:rsidRPr="00193C15">
              <w:rPr>
                <w:rStyle w:val="a5"/>
                <w:sz w:val="24"/>
                <w:szCs w:val="24"/>
              </w:rPr>
              <w:t>Регулятивные:</w:t>
            </w:r>
            <w:r w:rsidRPr="00193C15">
              <w:rPr>
                <w:rStyle w:val="1"/>
                <w:sz w:val="24"/>
                <w:szCs w:val="24"/>
              </w:rPr>
              <w:t xml:space="preserve"> формировать ситуацию са</w:t>
            </w:r>
            <w:r w:rsidRPr="00193C15">
              <w:rPr>
                <w:rStyle w:val="1"/>
                <w:sz w:val="24"/>
                <w:szCs w:val="24"/>
              </w:rPr>
              <w:softHyphen/>
              <w:t>морегуляции эмоциональных состояний</w:t>
            </w:r>
            <w:r>
              <w:rPr>
                <w:rStyle w:val="1"/>
                <w:sz w:val="24"/>
                <w:szCs w:val="24"/>
              </w:rPr>
              <w:t>.</w:t>
            </w:r>
          </w:p>
          <w:p w14:paraId="6BFD9EC5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Коммуникативные:</w:t>
            </w:r>
            <w:r w:rsidRPr="00193C15">
              <w:rPr>
                <w:rStyle w:val="1"/>
                <w:sz w:val="24"/>
                <w:szCs w:val="24"/>
              </w:rPr>
              <w:t xml:space="preserve"> уметь читать вслух и понимать прочитанное</w:t>
            </w:r>
          </w:p>
        </w:tc>
        <w:tc>
          <w:tcPr>
            <w:tcW w:w="2977" w:type="dxa"/>
            <w:shd w:val="clear" w:color="auto" w:fill="auto"/>
          </w:tcPr>
          <w:p w14:paraId="7BC0D1B1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Формирование навыков диагно</w:t>
            </w:r>
            <w:r w:rsidRPr="00193C15">
              <w:rPr>
                <w:rStyle w:val="1"/>
                <w:sz w:val="24"/>
                <w:szCs w:val="24"/>
              </w:rPr>
              <w:softHyphen/>
              <w:t>стической деятель</w:t>
            </w:r>
            <w:r w:rsidRPr="00193C15">
              <w:rPr>
                <w:rStyle w:val="1"/>
                <w:sz w:val="24"/>
                <w:szCs w:val="24"/>
              </w:rPr>
              <w:softHyphen/>
              <w:t>ности</w:t>
            </w:r>
          </w:p>
        </w:tc>
      </w:tr>
      <w:tr w:rsidR="00347C9E" w:rsidRPr="00193C15" w14:paraId="7B0F01A5" w14:textId="77777777" w:rsidTr="0073780D">
        <w:trPr>
          <w:jc w:val="center"/>
        </w:trPr>
        <w:tc>
          <w:tcPr>
            <w:tcW w:w="14312" w:type="dxa"/>
            <w:gridSpan w:val="6"/>
            <w:shd w:val="clear" w:color="auto" w:fill="auto"/>
          </w:tcPr>
          <w:p w14:paraId="47A4098B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center"/>
              <w:rPr>
                <w:rStyle w:val="1"/>
                <w:sz w:val="24"/>
                <w:szCs w:val="24"/>
              </w:rPr>
            </w:pPr>
            <w:r w:rsidRPr="00193C15">
              <w:rPr>
                <w:sz w:val="24"/>
                <w:szCs w:val="24"/>
                <w:lang w:bidi="ru-RU"/>
              </w:rPr>
              <w:t>СТИХИ И ПЕСНИ О ВЕЛИКОЙ ОТЕЧЕСТВЕННОЙ ВОЙНЕ 1941-1945 ГГ. (ОБЗОР)</w:t>
            </w:r>
          </w:p>
        </w:tc>
      </w:tr>
      <w:tr w:rsidR="00347C9E" w:rsidRPr="00193C15" w14:paraId="5389F902" w14:textId="77777777" w:rsidTr="0073780D">
        <w:trPr>
          <w:jc w:val="center"/>
        </w:trPr>
        <w:tc>
          <w:tcPr>
            <w:tcW w:w="531" w:type="dxa"/>
            <w:shd w:val="clear" w:color="auto" w:fill="auto"/>
          </w:tcPr>
          <w:p w14:paraId="09BF0337" w14:textId="77777777" w:rsidR="00347C9E" w:rsidRPr="00193C15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t>29</w:t>
            </w:r>
          </w:p>
        </w:tc>
        <w:tc>
          <w:tcPr>
            <w:tcW w:w="3008" w:type="dxa"/>
            <w:shd w:val="clear" w:color="auto" w:fill="auto"/>
          </w:tcPr>
          <w:p w14:paraId="7FEB1A96" w14:textId="77777777" w:rsidR="00347C9E" w:rsidRPr="00193C15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t>А.И. Фать</w:t>
            </w: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softHyphen/>
              <w:t>янов «Со</w:t>
            </w: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softHyphen/>
              <w:t>ловьи»;</w:t>
            </w:r>
          </w:p>
          <w:p w14:paraId="7967E2E0" w14:textId="77777777" w:rsidR="00347C9E" w:rsidRPr="00193C15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t>Л.И. Оша</w:t>
            </w: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softHyphen/>
              <w:t>нин «До</w:t>
            </w: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softHyphen/>
              <w:t>роги».</w:t>
            </w:r>
          </w:p>
          <w:p w14:paraId="2177AB48" w14:textId="77777777" w:rsidR="00347C9E" w:rsidRPr="00193C15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t>Лирические и героиче</w:t>
            </w: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softHyphen/>
              <w:t>ские песни о Великой Отечествен</w:t>
            </w: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softHyphen/>
              <w:t>ной войне</w:t>
            </w:r>
          </w:p>
          <w:p w14:paraId="06F29F09" w14:textId="77777777" w:rsidR="00347C9E" w:rsidRPr="00193C15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24CBC063" w14:textId="77777777" w:rsidR="00347C9E" w:rsidRPr="00193C15" w:rsidRDefault="00347C9E" w:rsidP="007378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3C1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14:paraId="37A05E92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8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Научиться опре</w:t>
            </w:r>
            <w:r w:rsidRPr="00193C15">
              <w:rPr>
                <w:rStyle w:val="1"/>
                <w:sz w:val="24"/>
                <w:szCs w:val="24"/>
              </w:rPr>
              <w:softHyphen/>
              <w:t>делять жанрово-композиционные особенности песен о Великой Отечест</w:t>
            </w:r>
            <w:r w:rsidRPr="00193C15">
              <w:rPr>
                <w:rStyle w:val="1"/>
                <w:sz w:val="24"/>
                <w:szCs w:val="24"/>
              </w:rPr>
              <w:softHyphen/>
              <w:t>венной войне</w:t>
            </w:r>
          </w:p>
        </w:tc>
        <w:tc>
          <w:tcPr>
            <w:tcW w:w="4110" w:type="dxa"/>
            <w:shd w:val="clear" w:color="auto" w:fill="auto"/>
          </w:tcPr>
          <w:p w14:paraId="1E58E141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Познавательные:</w:t>
            </w:r>
            <w:r w:rsidRPr="00193C15">
              <w:rPr>
                <w:rStyle w:val="1"/>
                <w:sz w:val="24"/>
                <w:szCs w:val="24"/>
              </w:rPr>
              <w:t xml:space="preserve"> уметь синтезировать по</w:t>
            </w:r>
            <w:r w:rsidRPr="00193C15">
              <w:rPr>
                <w:rStyle w:val="1"/>
                <w:sz w:val="24"/>
                <w:szCs w:val="24"/>
              </w:rPr>
              <w:softHyphen/>
              <w:t>лученную информацию для составления ответа (тест).</w:t>
            </w:r>
          </w:p>
          <w:p w14:paraId="52C648C3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Регулятивные:</w:t>
            </w:r>
            <w:r w:rsidRPr="00193C15">
              <w:rPr>
                <w:rStyle w:val="1"/>
                <w:sz w:val="24"/>
                <w:szCs w:val="24"/>
              </w:rPr>
              <w:t xml:space="preserve"> уметь определять меры усвоения изученного материала. </w:t>
            </w:r>
            <w:r w:rsidRPr="00193C15">
              <w:rPr>
                <w:rStyle w:val="a5"/>
                <w:sz w:val="24"/>
                <w:szCs w:val="24"/>
              </w:rPr>
              <w:t>Коммуникативные:</w:t>
            </w:r>
            <w:r w:rsidRPr="00193C15">
              <w:rPr>
                <w:rStyle w:val="1"/>
                <w:sz w:val="24"/>
                <w:szCs w:val="24"/>
              </w:rPr>
              <w:t xml:space="preserve"> уметь делать анализ текста, используя изученную терминоло</w:t>
            </w:r>
            <w:r w:rsidRPr="00193C15">
              <w:rPr>
                <w:rStyle w:val="1"/>
                <w:sz w:val="24"/>
                <w:szCs w:val="24"/>
              </w:rPr>
              <w:softHyphen/>
              <w:t>гию и полученные знания</w:t>
            </w:r>
          </w:p>
        </w:tc>
        <w:tc>
          <w:tcPr>
            <w:tcW w:w="2977" w:type="dxa"/>
            <w:shd w:val="clear" w:color="auto" w:fill="auto"/>
          </w:tcPr>
          <w:p w14:paraId="1BE24BFD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Формирование навыков взаимо</w:t>
            </w:r>
            <w:r w:rsidRPr="00193C15">
              <w:rPr>
                <w:rStyle w:val="1"/>
                <w:sz w:val="24"/>
                <w:szCs w:val="24"/>
              </w:rPr>
              <w:softHyphen/>
              <w:t>действия в группе по алгоритму вы</w:t>
            </w:r>
            <w:r w:rsidRPr="00193C15">
              <w:rPr>
                <w:rStyle w:val="1"/>
                <w:sz w:val="24"/>
                <w:szCs w:val="24"/>
              </w:rPr>
              <w:softHyphen/>
              <w:t>полнения задачи при консульта</w:t>
            </w:r>
            <w:r w:rsidRPr="00193C15">
              <w:rPr>
                <w:rStyle w:val="1"/>
                <w:sz w:val="24"/>
                <w:szCs w:val="24"/>
              </w:rPr>
              <w:softHyphen/>
              <w:t>тивной помощи учителя</w:t>
            </w:r>
          </w:p>
        </w:tc>
      </w:tr>
      <w:tr w:rsidR="00347C9E" w:rsidRPr="00193C15" w14:paraId="1DDA96C8" w14:textId="77777777" w:rsidTr="0073780D">
        <w:trPr>
          <w:jc w:val="center"/>
        </w:trPr>
        <w:tc>
          <w:tcPr>
            <w:tcW w:w="531" w:type="dxa"/>
            <w:shd w:val="clear" w:color="auto" w:fill="auto"/>
          </w:tcPr>
          <w:p w14:paraId="6F22A23B" w14:textId="77777777" w:rsidR="00347C9E" w:rsidRPr="00193C15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t>30</w:t>
            </w:r>
          </w:p>
        </w:tc>
        <w:tc>
          <w:tcPr>
            <w:tcW w:w="3008" w:type="dxa"/>
            <w:shd w:val="clear" w:color="auto" w:fill="auto"/>
          </w:tcPr>
          <w:p w14:paraId="1EB6AFD7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Мечты и ре</w:t>
            </w:r>
            <w:r w:rsidRPr="00193C15">
              <w:rPr>
                <w:rStyle w:val="1"/>
                <w:sz w:val="24"/>
                <w:szCs w:val="24"/>
              </w:rPr>
              <w:softHyphen/>
              <w:t>альность военного детства в рассказе В.П. Астафь</w:t>
            </w:r>
            <w:r w:rsidRPr="00193C15">
              <w:rPr>
                <w:rStyle w:val="1"/>
                <w:sz w:val="24"/>
                <w:szCs w:val="24"/>
              </w:rPr>
              <w:softHyphen/>
              <w:t>ева «Фо</w:t>
            </w:r>
            <w:r w:rsidRPr="00193C15">
              <w:rPr>
                <w:rStyle w:val="1"/>
                <w:sz w:val="24"/>
                <w:szCs w:val="24"/>
              </w:rPr>
              <w:softHyphen/>
              <w:t>тография, на которой меня нет»</w:t>
            </w:r>
          </w:p>
        </w:tc>
        <w:tc>
          <w:tcPr>
            <w:tcW w:w="851" w:type="dxa"/>
            <w:shd w:val="clear" w:color="auto" w:fill="auto"/>
          </w:tcPr>
          <w:p w14:paraId="61848F10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center"/>
              <w:rPr>
                <w:sz w:val="24"/>
                <w:szCs w:val="24"/>
              </w:rPr>
            </w:pPr>
            <w:r w:rsidRPr="00193C15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14:paraId="35714F5A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8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Научиться приме</w:t>
            </w:r>
            <w:r w:rsidRPr="00193C15">
              <w:rPr>
                <w:rStyle w:val="1"/>
                <w:sz w:val="24"/>
                <w:szCs w:val="24"/>
              </w:rPr>
              <w:softHyphen/>
              <w:t>нять алгоритм прове</w:t>
            </w:r>
            <w:r w:rsidRPr="00193C15">
              <w:rPr>
                <w:rStyle w:val="1"/>
                <w:sz w:val="24"/>
                <w:szCs w:val="24"/>
              </w:rPr>
              <w:softHyphen/>
              <w:t>дения анализа текста</w:t>
            </w:r>
          </w:p>
        </w:tc>
        <w:tc>
          <w:tcPr>
            <w:tcW w:w="4110" w:type="dxa"/>
            <w:shd w:val="clear" w:color="auto" w:fill="auto"/>
          </w:tcPr>
          <w:p w14:paraId="56FDF0CF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Познавательные:</w:t>
            </w:r>
            <w:r w:rsidRPr="00193C15">
              <w:rPr>
                <w:rStyle w:val="1"/>
                <w:sz w:val="24"/>
                <w:szCs w:val="24"/>
              </w:rPr>
              <w:t xml:space="preserve"> уметь синтезировать по</w:t>
            </w:r>
            <w:r w:rsidRPr="00193C15">
              <w:rPr>
                <w:rStyle w:val="1"/>
                <w:sz w:val="24"/>
                <w:szCs w:val="24"/>
              </w:rPr>
              <w:softHyphen/>
              <w:t>лученную информацию для составления ответа (тест).</w:t>
            </w:r>
          </w:p>
          <w:p w14:paraId="670C091E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Регулятивные:</w:t>
            </w:r>
            <w:r w:rsidRPr="00193C15">
              <w:rPr>
                <w:rStyle w:val="1"/>
                <w:sz w:val="24"/>
                <w:szCs w:val="24"/>
              </w:rPr>
              <w:t xml:space="preserve"> уметь выполнять учебные действия (отвечать на вопросы теста); пла</w:t>
            </w:r>
            <w:r w:rsidRPr="00193C15">
              <w:rPr>
                <w:rStyle w:val="1"/>
                <w:sz w:val="24"/>
                <w:szCs w:val="24"/>
              </w:rPr>
              <w:softHyphen/>
              <w:t xml:space="preserve">нировать </w:t>
            </w:r>
            <w:r w:rsidRPr="00193C15">
              <w:rPr>
                <w:rStyle w:val="1"/>
                <w:sz w:val="24"/>
                <w:szCs w:val="24"/>
              </w:rPr>
              <w:lastRenderedPageBreak/>
              <w:t>алгоритм ответа, работать самостоятельно.</w:t>
            </w:r>
          </w:p>
          <w:p w14:paraId="53C6AE85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Коммуникативные:</w:t>
            </w:r>
            <w:r w:rsidRPr="00193C15">
              <w:rPr>
                <w:rStyle w:val="1"/>
                <w:sz w:val="24"/>
                <w:szCs w:val="24"/>
              </w:rPr>
              <w:t xml:space="preserve"> уметь строить моноло</w:t>
            </w:r>
            <w:r w:rsidRPr="00193C15">
              <w:rPr>
                <w:rStyle w:val="1"/>
                <w:sz w:val="24"/>
                <w:szCs w:val="24"/>
              </w:rPr>
              <w:softHyphen/>
              <w:t>гическое высказывание, формулировать свою точку зрения, адекватно использовать различные речевые средства для решения коммуникативных задач</w:t>
            </w:r>
          </w:p>
        </w:tc>
        <w:tc>
          <w:tcPr>
            <w:tcW w:w="2977" w:type="dxa"/>
            <w:shd w:val="clear" w:color="auto" w:fill="auto"/>
          </w:tcPr>
          <w:p w14:paraId="0822105E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lastRenderedPageBreak/>
              <w:t>Формирование навыков взаимо</w:t>
            </w:r>
            <w:r w:rsidRPr="00193C15">
              <w:rPr>
                <w:rStyle w:val="1"/>
                <w:sz w:val="24"/>
                <w:szCs w:val="24"/>
              </w:rPr>
              <w:softHyphen/>
              <w:t>действия в группе по алгоритму вы</w:t>
            </w:r>
            <w:r w:rsidRPr="00193C15">
              <w:rPr>
                <w:rStyle w:val="1"/>
                <w:sz w:val="24"/>
                <w:szCs w:val="24"/>
              </w:rPr>
              <w:softHyphen/>
              <w:t>полнения задачи при консульта</w:t>
            </w:r>
            <w:r w:rsidRPr="00193C15">
              <w:rPr>
                <w:rStyle w:val="1"/>
                <w:sz w:val="24"/>
                <w:szCs w:val="24"/>
              </w:rPr>
              <w:softHyphen/>
              <w:t>тивной помощи учителя</w:t>
            </w:r>
          </w:p>
        </w:tc>
      </w:tr>
      <w:tr w:rsidR="00347C9E" w:rsidRPr="00193C15" w14:paraId="2C51FDBD" w14:textId="77777777" w:rsidTr="0073780D">
        <w:trPr>
          <w:jc w:val="center"/>
        </w:trPr>
        <w:tc>
          <w:tcPr>
            <w:tcW w:w="531" w:type="dxa"/>
            <w:shd w:val="clear" w:color="auto" w:fill="auto"/>
          </w:tcPr>
          <w:p w14:paraId="65D725B6" w14:textId="77777777" w:rsidR="00347C9E" w:rsidRPr="00193C15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t>31</w:t>
            </w:r>
          </w:p>
        </w:tc>
        <w:tc>
          <w:tcPr>
            <w:tcW w:w="3008" w:type="dxa"/>
            <w:shd w:val="clear" w:color="auto" w:fill="auto"/>
          </w:tcPr>
          <w:p w14:paraId="09CE93A8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rStyle w:val="1"/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Промежуточн</w:t>
            </w:r>
            <w:r>
              <w:rPr>
                <w:rStyle w:val="1"/>
                <w:sz w:val="24"/>
                <w:szCs w:val="24"/>
              </w:rPr>
              <w:t>ая аттестация</w:t>
            </w:r>
          </w:p>
        </w:tc>
        <w:tc>
          <w:tcPr>
            <w:tcW w:w="851" w:type="dxa"/>
            <w:shd w:val="clear" w:color="auto" w:fill="auto"/>
          </w:tcPr>
          <w:p w14:paraId="55035405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14:paraId="7BBB224C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80" w:firstLine="0"/>
              <w:jc w:val="left"/>
              <w:rPr>
                <w:rStyle w:val="1"/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Научиться проектировать и реализовывать индивидуальный маршрут восполне</w:t>
            </w:r>
            <w:r w:rsidRPr="00193C15">
              <w:rPr>
                <w:rStyle w:val="1"/>
                <w:sz w:val="24"/>
                <w:szCs w:val="24"/>
              </w:rPr>
              <w:softHyphen/>
              <w:t>ния проблемных зон в изученных темах</w:t>
            </w:r>
          </w:p>
        </w:tc>
        <w:tc>
          <w:tcPr>
            <w:tcW w:w="4110" w:type="dxa"/>
            <w:shd w:val="clear" w:color="auto" w:fill="auto"/>
          </w:tcPr>
          <w:p w14:paraId="551FBFAF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8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Познавательные:</w:t>
            </w:r>
            <w:r w:rsidRPr="00193C15">
              <w:rPr>
                <w:rStyle w:val="1"/>
                <w:sz w:val="24"/>
                <w:szCs w:val="24"/>
              </w:rPr>
              <w:t xml:space="preserve"> уметь устанавливать ана</w:t>
            </w:r>
            <w:r w:rsidRPr="00193C15">
              <w:rPr>
                <w:rStyle w:val="1"/>
                <w:sz w:val="24"/>
                <w:szCs w:val="24"/>
              </w:rPr>
              <w:softHyphen/>
              <w:t>логии, ориентироваться в разнообразии способов решения задач.</w:t>
            </w:r>
          </w:p>
          <w:p w14:paraId="3E098300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8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Регулятивные:</w:t>
            </w:r>
            <w:r w:rsidRPr="00193C15">
              <w:rPr>
                <w:rStyle w:val="1"/>
                <w:sz w:val="24"/>
                <w:szCs w:val="24"/>
              </w:rPr>
              <w:t xml:space="preserve"> формулировать и удержи</w:t>
            </w:r>
            <w:r w:rsidRPr="00193C15">
              <w:rPr>
                <w:rStyle w:val="1"/>
                <w:sz w:val="24"/>
                <w:szCs w:val="24"/>
              </w:rPr>
              <w:softHyphen/>
              <w:t>вать учебную задачу.</w:t>
            </w:r>
          </w:p>
          <w:p w14:paraId="0DF37C75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rStyle w:val="a5"/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Коммуникативные:</w:t>
            </w:r>
            <w:r w:rsidRPr="00193C15">
              <w:rPr>
                <w:rStyle w:val="1"/>
                <w:sz w:val="24"/>
                <w:szCs w:val="24"/>
              </w:rPr>
              <w:t xml:space="preserve"> уметь формулировать собственное мнение и свою позицию</w:t>
            </w:r>
          </w:p>
        </w:tc>
        <w:tc>
          <w:tcPr>
            <w:tcW w:w="2977" w:type="dxa"/>
            <w:shd w:val="clear" w:color="auto" w:fill="auto"/>
          </w:tcPr>
          <w:p w14:paraId="50FA45BB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rStyle w:val="1"/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Формирование навыков индиви</w:t>
            </w:r>
            <w:r w:rsidRPr="00193C15">
              <w:rPr>
                <w:rStyle w:val="1"/>
                <w:sz w:val="24"/>
                <w:szCs w:val="24"/>
              </w:rPr>
              <w:softHyphen/>
              <w:t>дуального выпол</w:t>
            </w:r>
            <w:r w:rsidRPr="00193C15">
              <w:rPr>
                <w:rStyle w:val="1"/>
                <w:sz w:val="24"/>
                <w:szCs w:val="24"/>
              </w:rPr>
              <w:softHyphen/>
              <w:t>нения диагности</w:t>
            </w:r>
            <w:r w:rsidRPr="00193C15">
              <w:rPr>
                <w:rStyle w:val="1"/>
                <w:sz w:val="24"/>
                <w:szCs w:val="24"/>
              </w:rPr>
              <w:softHyphen/>
              <w:t>ческих заданий по алгоритму ре</w:t>
            </w:r>
            <w:r w:rsidRPr="00193C15">
              <w:rPr>
                <w:rStyle w:val="1"/>
                <w:sz w:val="24"/>
                <w:szCs w:val="24"/>
              </w:rPr>
              <w:softHyphen/>
              <w:t>шения литературо</w:t>
            </w:r>
            <w:r w:rsidRPr="00193C15">
              <w:rPr>
                <w:rStyle w:val="1"/>
                <w:sz w:val="24"/>
                <w:szCs w:val="24"/>
              </w:rPr>
              <w:softHyphen/>
              <w:t>ведческой задачи</w:t>
            </w:r>
          </w:p>
        </w:tc>
      </w:tr>
      <w:tr w:rsidR="00347C9E" w:rsidRPr="00193C15" w14:paraId="283C556C" w14:textId="77777777" w:rsidTr="0073780D">
        <w:trPr>
          <w:jc w:val="center"/>
        </w:trPr>
        <w:tc>
          <w:tcPr>
            <w:tcW w:w="14312" w:type="dxa"/>
            <w:gridSpan w:val="6"/>
            <w:shd w:val="clear" w:color="auto" w:fill="auto"/>
          </w:tcPr>
          <w:p w14:paraId="607FF73A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center"/>
              <w:rPr>
                <w:rStyle w:val="1"/>
                <w:sz w:val="24"/>
                <w:szCs w:val="24"/>
              </w:rPr>
            </w:pPr>
            <w:r w:rsidRPr="00193C15">
              <w:rPr>
                <w:sz w:val="24"/>
                <w:szCs w:val="24"/>
                <w:lang w:bidi="ru-RU"/>
              </w:rPr>
              <w:t>РУССКИЕ ПОЭТЫ О РОДИНЕ, РОДНОЙ ПРИРОДЕ (ОБЗОР)</w:t>
            </w:r>
          </w:p>
        </w:tc>
      </w:tr>
      <w:tr w:rsidR="00347C9E" w:rsidRPr="00193C15" w14:paraId="0DCFA4A4" w14:textId="77777777" w:rsidTr="0073780D">
        <w:trPr>
          <w:jc w:val="center"/>
        </w:trPr>
        <w:tc>
          <w:tcPr>
            <w:tcW w:w="531" w:type="dxa"/>
            <w:shd w:val="clear" w:color="auto" w:fill="auto"/>
          </w:tcPr>
          <w:p w14:paraId="2DA5D28C" w14:textId="77777777" w:rsidR="00347C9E" w:rsidRPr="00193C15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t>32</w:t>
            </w:r>
          </w:p>
        </w:tc>
        <w:tc>
          <w:tcPr>
            <w:tcW w:w="3008" w:type="dxa"/>
            <w:shd w:val="clear" w:color="auto" w:fill="auto"/>
          </w:tcPr>
          <w:p w14:paraId="4D8B152F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4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И.Ф. Аннен</w:t>
            </w:r>
            <w:r w:rsidRPr="00193C15">
              <w:rPr>
                <w:rStyle w:val="1"/>
                <w:sz w:val="24"/>
                <w:szCs w:val="24"/>
              </w:rPr>
              <w:softHyphen/>
              <w:t>ский «Снег»;</w:t>
            </w:r>
          </w:p>
          <w:p w14:paraId="6BB87B1F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4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Д.С. Ме</w:t>
            </w:r>
            <w:r w:rsidRPr="00193C15">
              <w:rPr>
                <w:rStyle w:val="1"/>
                <w:sz w:val="24"/>
                <w:szCs w:val="24"/>
              </w:rPr>
              <w:softHyphen/>
              <w:t>режковский</w:t>
            </w:r>
          </w:p>
          <w:p w14:paraId="1F58464E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4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«Родное»,</w:t>
            </w:r>
          </w:p>
          <w:p w14:paraId="188DE37F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4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«Не надо звуков»;</w:t>
            </w:r>
          </w:p>
          <w:p w14:paraId="165D4BB7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4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Н.А. Забо</w:t>
            </w:r>
            <w:r w:rsidRPr="00193C15">
              <w:rPr>
                <w:rStyle w:val="1"/>
                <w:sz w:val="24"/>
                <w:szCs w:val="24"/>
              </w:rPr>
              <w:softHyphen/>
              <w:t>лоцкий «Ве</w:t>
            </w:r>
            <w:r w:rsidRPr="00193C15">
              <w:rPr>
                <w:rStyle w:val="1"/>
                <w:sz w:val="24"/>
                <w:szCs w:val="24"/>
              </w:rPr>
              <w:softHyphen/>
              <w:t>чер на Оке»,</w:t>
            </w:r>
            <w:r>
              <w:t xml:space="preserve"> </w:t>
            </w:r>
            <w:r w:rsidRPr="00193C15">
              <w:rPr>
                <w:rStyle w:val="1"/>
                <w:sz w:val="24"/>
                <w:szCs w:val="24"/>
              </w:rPr>
              <w:t>«Уступи мне,</w:t>
            </w:r>
          </w:p>
          <w:p w14:paraId="142E7763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4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скворец, уголок...»;</w:t>
            </w:r>
          </w:p>
          <w:p w14:paraId="55A6C484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4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Н.М. Рубцов</w:t>
            </w:r>
          </w:p>
          <w:p w14:paraId="79CDD497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4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«По ве</w:t>
            </w:r>
            <w:r w:rsidRPr="00193C15">
              <w:rPr>
                <w:rStyle w:val="1"/>
                <w:sz w:val="24"/>
                <w:szCs w:val="24"/>
              </w:rPr>
              <w:softHyphen/>
              <w:t>черам»,</w:t>
            </w:r>
            <w:r>
              <w:t xml:space="preserve"> </w:t>
            </w:r>
            <w:r w:rsidRPr="00193C15">
              <w:rPr>
                <w:rStyle w:val="1"/>
                <w:sz w:val="24"/>
                <w:szCs w:val="24"/>
              </w:rPr>
              <w:t>«Встреча».</w:t>
            </w:r>
          </w:p>
          <w:p w14:paraId="6861A07C" w14:textId="77777777" w:rsidR="00347C9E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rStyle w:val="1"/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«Привет, Россия...»</w:t>
            </w:r>
            <w:r>
              <w:rPr>
                <w:rStyle w:val="1"/>
                <w:sz w:val="24"/>
                <w:szCs w:val="24"/>
              </w:rPr>
              <w:t xml:space="preserve"> </w:t>
            </w:r>
          </w:p>
          <w:p w14:paraId="0456AA2A" w14:textId="77777777" w:rsidR="00347C9E" w:rsidRPr="004F2769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"/>
                <w:sz w:val="24"/>
                <w:szCs w:val="24"/>
              </w:rPr>
              <w:t>ВПМ «Волшебная сила лова»</w:t>
            </w:r>
          </w:p>
        </w:tc>
        <w:tc>
          <w:tcPr>
            <w:tcW w:w="851" w:type="dxa"/>
            <w:shd w:val="clear" w:color="auto" w:fill="auto"/>
          </w:tcPr>
          <w:p w14:paraId="0BCABD11" w14:textId="77777777" w:rsidR="00347C9E" w:rsidRPr="00193C15" w:rsidRDefault="00347C9E" w:rsidP="0073780D">
            <w:pPr>
              <w:pStyle w:val="3"/>
              <w:spacing w:line="240" w:lineRule="auto"/>
              <w:ind w:left="60"/>
              <w:jc w:val="center"/>
              <w:rPr>
                <w:sz w:val="24"/>
                <w:szCs w:val="24"/>
              </w:rPr>
            </w:pPr>
            <w:r w:rsidRPr="00193C15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14:paraId="7BC3E44D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Научиться выявлять характерные особен</w:t>
            </w:r>
            <w:r w:rsidRPr="00193C15">
              <w:rPr>
                <w:rStyle w:val="1"/>
                <w:sz w:val="24"/>
                <w:szCs w:val="24"/>
              </w:rPr>
              <w:softHyphen/>
              <w:t>ности лирики о при</w:t>
            </w:r>
            <w:r w:rsidRPr="00193C15">
              <w:rPr>
                <w:rStyle w:val="1"/>
                <w:sz w:val="24"/>
                <w:szCs w:val="24"/>
              </w:rPr>
              <w:softHyphen/>
              <w:t>роде</w:t>
            </w:r>
          </w:p>
        </w:tc>
        <w:tc>
          <w:tcPr>
            <w:tcW w:w="4110" w:type="dxa"/>
            <w:shd w:val="clear" w:color="auto" w:fill="auto"/>
          </w:tcPr>
          <w:p w14:paraId="251A67D8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Познавательные:</w:t>
            </w:r>
            <w:r w:rsidRPr="00193C15">
              <w:rPr>
                <w:rStyle w:val="1"/>
                <w:sz w:val="24"/>
                <w:szCs w:val="24"/>
              </w:rPr>
              <w:t xml:space="preserve"> уметь строить сообщение исследовательского характера в устной форме.</w:t>
            </w:r>
          </w:p>
          <w:p w14:paraId="010E8557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Регулятивные:</w:t>
            </w:r>
            <w:r w:rsidRPr="00193C15">
              <w:rPr>
                <w:rStyle w:val="1"/>
                <w:sz w:val="24"/>
                <w:szCs w:val="24"/>
              </w:rPr>
              <w:t xml:space="preserve"> формировать ситуацию ре</w:t>
            </w:r>
            <w:r w:rsidRPr="00193C15">
              <w:rPr>
                <w:rStyle w:val="1"/>
                <w:sz w:val="24"/>
                <w:szCs w:val="24"/>
              </w:rPr>
              <w:softHyphen/>
              <w:t xml:space="preserve">флексии и самодиагностики. </w:t>
            </w:r>
            <w:r w:rsidRPr="00193C15">
              <w:rPr>
                <w:rStyle w:val="a5"/>
                <w:sz w:val="24"/>
                <w:szCs w:val="24"/>
              </w:rPr>
              <w:t>Коммуникативные:</w:t>
            </w:r>
            <w:r w:rsidRPr="00193C15">
              <w:rPr>
                <w:rStyle w:val="1"/>
                <w:sz w:val="24"/>
                <w:szCs w:val="24"/>
              </w:rPr>
              <w:t xml:space="preserve"> уметь проявлять актив</w:t>
            </w:r>
            <w:r w:rsidRPr="00193C15">
              <w:rPr>
                <w:rStyle w:val="1"/>
                <w:sz w:val="24"/>
                <w:szCs w:val="24"/>
              </w:rPr>
              <w:softHyphen/>
              <w:t>ность для решения коммуникативных и по</w:t>
            </w:r>
            <w:r w:rsidRPr="00193C15">
              <w:rPr>
                <w:rStyle w:val="1"/>
                <w:sz w:val="24"/>
                <w:szCs w:val="24"/>
              </w:rPr>
              <w:softHyphen/>
              <w:t>знавательных задач</w:t>
            </w:r>
          </w:p>
        </w:tc>
        <w:tc>
          <w:tcPr>
            <w:tcW w:w="2977" w:type="dxa"/>
            <w:shd w:val="clear" w:color="auto" w:fill="auto"/>
          </w:tcPr>
          <w:p w14:paraId="251E131A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Формирование устойчивой моти</w:t>
            </w:r>
            <w:r w:rsidRPr="00193C15">
              <w:rPr>
                <w:rStyle w:val="1"/>
                <w:sz w:val="24"/>
                <w:szCs w:val="24"/>
              </w:rPr>
              <w:softHyphen/>
              <w:t>вации к самосовершенствованию</w:t>
            </w:r>
          </w:p>
        </w:tc>
      </w:tr>
      <w:tr w:rsidR="00347C9E" w:rsidRPr="00193C15" w14:paraId="00C523C0" w14:textId="77777777" w:rsidTr="0073780D">
        <w:trPr>
          <w:jc w:val="center"/>
        </w:trPr>
        <w:tc>
          <w:tcPr>
            <w:tcW w:w="14312" w:type="dxa"/>
            <w:gridSpan w:val="6"/>
            <w:shd w:val="clear" w:color="auto" w:fill="auto"/>
          </w:tcPr>
          <w:p w14:paraId="71EBDE89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Style w:val="1"/>
                <w:sz w:val="24"/>
                <w:szCs w:val="24"/>
              </w:rPr>
            </w:pPr>
            <w:r w:rsidRPr="00193C15">
              <w:rPr>
                <w:sz w:val="24"/>
                <w:szCs w:val="24"/>
                <w:lang w:bidi="ru-RU"/>
              </w:rPr>
              <w:t>ИЗ ЗАРУБЕЖНОЙ ЛИТЕРАТУРЫ</w:t>
            </w:r>
          </w:p>
        </w:tc>
      </w:tr>
      <w:tr w:rsidR="00347C9E" w:rsidRPr="00193C15" w14:paraId="3E21D89C" w14:textId="77777777" w:rsidTr="0073780D">
        <w:trPr>
          <w:jc w:val="center"/>
        </w:trPr>
        <w:tc>
          <w:tcPr>
            <w:tcW w:w="531" w:type="dxa"/>
            <w:shd w:val="clear" w:color="auto" w:fill="auto"/>
          </w:tcPr>
          <w:p w14:paraId="25F91CE5" w14:textId="77777777" w:rsidR="00347C9E" w:rsidRPr="00193C15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t>33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  <w:t>-34</w:t>
            </w:r>
          </w:p>
        </w:tc>
        <w:tc>
          <w:tcPr>
            <w:tcW w:w="3008" w:type="dxa"/>
            <w:shd w:val="clear" w:color="auto" w:fill="auto"/>
          </w:tcPr>
          <w:p w14:paraId="60D6541C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Семейная вражда и лю</w:t>
            </w:r>
            <w:r w:rsidRPr="00193C15">
              <w:rPr>
                <w:rStyle w:val="1"/>
                <w:sz w:val="24"/>
                <w:szCs w:val="24"/>
              </w:rPr>
              <w:softHyphen/>
              <w:t xml:space="preserve">бовь героев в трагедии </w:t>
            </w:r>
            <w:r>
              <w:rPr>
                <w:rStyle w:val="1"/>
                <w:sz w:val="24"/>
                <w:szCs w:val="24"/>
              </w:rPr>
              <w:t xml:space="preserve">  </w:t>
            </w:r>
            <w:r w:rsidRPr="00193C15">
              <w:rPr>
                <w:rStyle w:val="1"/>
                <w:sz w:val="24"/>
                <w:szCs w:val="24"/>
              </w:rPr>
              <w:t>У. Шекспи</w:t>
            </w:r>
            <w:r w:rsidRPr="00193C15">
              <w:rPr>
                <w:rStyle w:val="1"/>
                <w:sz w:val="24"/>
                <w:szCs w:val="24"/>
              </w:rPr>
              <w:softHyphen/>
              <w:t xml:space="preserve">ра «Ромео и </w:t>
            </w:r>
            <w:r w:rsidRPr="00193C15">
              <w:rPr>
                <w:rStyle w:val="1"/>
                <w:sz w:val="24"/>
                <w:szCs w:val="24"/>
              </w:rPr>
              <w:lastRenderedPageBreak/>
              <w:t>Джульетта». Сонеты</w:t>
            </w:r>
          </w:p>
        </w:tc>
        <w:tc>
          <w:tcPr>
            <w:tcW w:w="851" w:type="dxa"/>
            <w:shd w:val="clear" w:color="auto" w:fill="auto"/>
          </w:tcPr>
          <w:p w14:paraId="19659020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center"/>
              <w:rPr>
                <w:sz w:val="24"/>
                <w:szCs w:val="24"/>
              </w:rPr>
            </w:pPr>
            <w:r w:rsidRPr="00193C15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835" w:type="dxa"/>
            <w:shd w:val="clear" w:color="auto" w:fill="auto"/>
          </w:tcPr>
          <w:p w14:paraId="6856E49A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Научиться опреде</w:t>
            </w:r>
            <w:r w:rsidRPr="00193C15">
              <w:rPr>
                <w:rStyle w:val="1"/>
                <w:sz w:val="24"/>
                <w:szCs w:val="24"/>
              </w:rPr>
              <w:softHyphen/>
              <w:t>лять идейно-эмоцио</w:t>
            </w:r>
            <w:r w:rsidRPr="00193C15">
              <w:rPr>
                <w:rStyle w:val="1"/>
                <w:sz w:val="24"/>
                <w:szCs w:val="24"/>
              </w:rPr>
              <w:softHyphen/>
              <w:t>нальное содержание трагедии</w:t>
            </w:r>
          </w:p>
        </w:tc>
        <w:tc>
          <w:tcPr>
            <w:tcW w:w="4110" w:type="dxa"/>
            <w:shd w:val="clear" w:color="auto" w:fill="auto"/>
          </w:tcPr>
          <w:p w14:paraId="688CE500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Познавательные:</w:t>
            </w:r>
            <w:r w:rsidRPr="00193C15">
              <w:rPr>
                <w:rStyle w:val="1"/>
                <w:sz w:val="24"/>
                <w:szCs w:val="24"/>
              </w:rPr>
              <w:t xml:space="preserve"> выделять и формулиро</w:t>
            </w:r>
            <w:r w:rsidRPr="00193C15">
              <w:rPr>
                <w:rStyle w:val="1"/>
                <w:sz w:val="24"/>
                <w:szCs w:val="24"/>
              </w:rPr>
              <w:softHyphen/>
              <w:t>вать познавательную цель.</w:t>
            </w:r>
          </w:p>
          <w:p w14:paraId="003A10EA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rStyle w:val="1"/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lastRenderedPageBreak/>
              <w:t>Регулятивные:</w:t>
            </w:r>
            <w:r w:rsidRPr="00193C15">
              <w:rPr>
                <w:rStyle w:val="1"/>
                <w:sz w:val="24"/>
                <w:szCs w:val="24"/>
              </w:rPr>
              <w:t xml:space="preserve"> применять метод информа</w:t>
            </w:r>
            <w:r w:rsidRPr="00193C15">
              <w:rPr>
                <w:rStyle w:val="1"/>
                <w:sz w:val="24"/>
                <w:szCs w:val="24"/>
              </w:rPr>
              <w:softHyphen/>
              <w:t xml:space="preserve">ционного поиска, в том числе с помощью компьютерных средств. </w:t>
            </w:r>
          </w:p>
          <w:p w14:paraId="4EA7814D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Коммуникативные:</w:t>
            </w:r>
            <w:r w:rsidRPr="00193C15">
              <w:rPr>
                <w:rStyle w:val="1"/>
                <w:sz w:val="24"/>
                <w:szCs w:val="24"/>
              </w:rPr>
              <w:t xml:space="preserve"> устанавливать рабочие отношения, эффективно сотрудничать и способствовать продуктивной коопера</w:t>
            </w:r>
            <w:r w:rsidRPr="00193C15">
              <w:rPr>
                <w:rStyle w:val="1"/>
                <w:sz w:val="24"/>
                <w:szCs w:val="24"/>
              </w:rPr>
              <w:softHyphen/>
              <w:t>ции</w:t>
            </w:r>
          </w:p>
        </w:tc>
        <w:tc>
          <w:tcPr>
            <w:tcW w:w="2977" w:type="dxa"/>
            <w:shd w:val="clear" w:color="auto" w:fill="auto"/>
          </w:tcPr>
          <w:p w14:paraId="0B184BD5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lastRenderedPageBreak/>
              <w:t>Формирование навыков иссле</w:t>
            </w:r>
            <w:r w:rsidRPr="00193C15">
              <w:rPr>
                <w:rStyle w:val="1"/>
                <w:sz w:val="24"/>
                <w:szCs w:val="24"/>
              </w:rPr>
              <w:softHyphen/>
              <w:t>довательской деятельности, го</w:t>
            </w:r>
            <w:r w:rsidRPr="00193C15">
              <w:rPr>
                <w:rStyle w:val="1"/>
                <w:sz w:val="24"/>
                <w:szCs w:val="24"/>
              </w:rPr>
              <w:softHyphen/>
              <w:t xml:space="preserve">товности </w:t>
            </w:r>
            <w:r w:rsidRPr="00193C15">
              <w:rPr>
                <w:rStyle w:val="1"/>
                <w:sz w:val="24"/>
                <w:szCs w:val="24"/>
              </w:rPr>
              <w:lastRenderedPageBreak/>
              <w:t>и способ</w:t>
            </w:r>
            <w:r w:rsidRPr="00193C15">
              <w:rPr>
                <w:rStyle w:val="1"/>
                <w:sz w:val="24"/>
                <w:szCs w:val="24"/>
              </w:rPr>
              <w:softHyphen/>
              <w:t>ности вести диалог с другими людьми и достигать в нем взаимопонимания</w:t>
            </w:r>
          </w:p>
        </w:tc>
      </w:tr>
      <w:tr w:rsidR="00347C9E" w:rsidRPr="00193C15" w14:paraId="01F0C756" w14:textId="77777777" w:rsidTr="0073780D">
        <w:trPr>
          <w:jc w:val="center"/>
        </w:trPr>
        <w:tc>
          <w:tcPr>
            <w:tcW w:w="531" w:type="dxa"/>
            <w:shd w:val="clear" w:color="auto" w:fill="auto"/>
          </w:tcPr>
          <w:p w14:paraId="337FB549" w14:textId="77777777" w:rsidR="00347C9E" w:rsidRPr="00193C15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lastRenderedPageBreak/>
              <w:t>35</w:t>
            </w:r>
          </w:p>
        </w:tc>
        <w:tc>
          <w:tcPr>
            <w:tcW w:w="3008" w:type="dxa"/>
            <w:shd w:val="clear" w:color="auto" w:fill="auto"/>
          </w:tcPr>
          <w:p w14:paraId="455A787A" w14:textId="77777777" w:rsidR="00347C9E" w:rsidRPr="00193C15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t>Вальтер Скотт. Историче</w:t>
            </w:r>
            <w:r w:rsidRPr="00193C15">
              <w:rPr>
                <w:rFonts w:ascii="Times New Roman" w:hAnsi="Times New Roman"/>
                <w:sz w:val="24"/>
                <w:szCs w:val="24"/>
                <w:lang w:bidi="ru-RU"/>
              </w:rPr>
              <w:softHyphen/>
              <w:t>ский роман «Айвенго»</w:t>
            </w:r>
          </w:p>
          <w:p w14:paraId="3ACCBAAF" w14:textId="77777777" w:rsidR="00347C9E" w:rsidRPr="00193C15" w:rsidRDefault="00347C9E" w:rsidP="0073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5B22A7A9" w14:textId="77777777" w:rsidR="00347C9E" w:rsidRPr="00193C15" w:rsidRDefault="00347C9E" w:rsidP="007378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3C1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14:paraId="5B86E14C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Научиться вырази</w:t>
            </w:r>
            <w:r w:rsidRPr="00193C15">
              <w:rPr>
                <w:rStyle w:val="1"/>
                <w:sz w:val="24"/>
                <w:szCs w:val="24"/>
              </w:rPr>
              <w:softHyphen/>
              <w:t>тельно читать текст, анализировать текст</w:t>
            </w:r>
          </w:p>
        </w:tc>
        <w:tc>
          <w:tcPr>
            <w:tcW w:w="4110" w:type="dxa"/>
            <w:shd w:val="clear" w:color="auto" w:fill="auto"/>
          </w:tcPr>
          <w:p w14:paraId="607E17D2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Познавательные:</w:t>
            </w:r>
            <w:r w:rsidRPr="00193C15">
              <w:rPr>
                <w:rStyle w:val="1"/>
                <w:sz w:val="24"/>
                <w:szCs w:val="24"/>
              </w:rPr>
              <w:t xml:space="preserve"> узнавать, называть и определять объекты в соответствии с со</w:t>
            </w:r>
            <w:r w:rsidRPr="00193C15">
              <w:rPr>
                <w:rStyle w:val="1"/>
                <w:sz w:val="24"/>
                <w:szCs w:val="24"/>
              </w:rPr>
              <w:softHyphen/>
              <w:t>держанием.</w:t>
            </w:r>
          </w:p>
          <w:p w14:paraId="6064ACC0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a5"/>
                <w:sz w:val="24"/>
                <w:szCs w:val="24"/>
              </w:rPr>
              <w:t>Регулятивные:</w:t>
            </w:r>
            <w:r w:rsidRPr="00193C15">
              <w:rPr>
                <w:rStyle w:val="1"/>
                <w:sz w:val="24"/>
                <w:szCs w:val="24"/>
              </w:rPr>
              <w:t xml:space="preserve"> формировать ситуацию са</w:t>
            </w:r>
            <w:r w:rsidRPr="00193C15">
              <w:rPr>
                <w:rStyle w:val="1"/>
                <w:sz w:val="24"/>
                <w:szCs w:val="24"/>
              </w:rPr>
              <w:softHyphen/>
              <w:t>морегуляции эмоциональных состояний</w:t>
            </w:r>
            <w:r>
              <w:rPr>
                <w:rStyle w:val="1"/>
                <w:sz w:val="24"/>
                <w:szCs w:val="24"/>
              </w:rPr>
              <w:t>.</w:t>
            </w:r>
            <w:r w:rsidRPr="00193C15">
              <w:rPr>
                <w:rStyle w:val="1"/>
                <w:sz w:val="24"/>
                <w:szCs w:val="24"/>
              </w:rPr>
              <w:t xml:space="preserve"> </w:t>
            </w:r>
            <w:r w:rsidRPr="00193C15">
              <w:rPr>
                <w:rStyle w:val="a5"/>
                <w:sz w:val="24"/>
                <w:szCs w:val="24"/>
              </w:rPr>
              <w:t>Коммуникативные:</w:t>
            </w:r>
            <w:r w:rsidRPr="00193C15">
              <w:rPr>
                <w:rStyle w:val="1"/>
                <w:sz w:val="24"/>
                <w:szCs w:val="24"/>
              </w:rPr>
              <w:t xml:space="preserve"> уметь читать вслух и понимать прочитанное</w:t>
            </w:r>
          </w:p>
        </w:tc>
        <w:tc>
          <w:tcPr>
            <w:tcW w:w="2977" w:type="dxa"/>
            <w:shd w:val="clear" w:color="auto" w:fill="auto"/>
          </w:tcPr>
          <w:p w14:paraId="11443D4F" w14:textId="77777777" w:rsidR="00347C9E" w:rsidRPr="00193C15" w:rsidRDefault="00347C9E" w:rsidP="0073780D">
            <w:pPr>
              <w:pStyle w:val="3"/>
              <w:shd w:val="clear" w:color="auto" w:fill="auto"/>
              <w:spacing w:line="240" w:lineRule="auto"/>
              <w:ind w:left="60" w:firstLine="0"/>
              <w:jc w:val="left"/>
              <w:rPr>
                <w:sz w:val="24"/>
                <w:szCs w:val="24"/>
              </w:rPr>
            </w:pPr>
            <w:r w:rsidRPr="00193C15">
              <w:rPr>
                <w:rStyle w:val="1"/>
                <w:sz w:val="24"/>
                <w:szCs w:val="24"/>
              </w:rPr>
              <w:t>Формирование навыков взаимо</w:t>
            </w:r>
            <w:r w:rsidRPr="00193C15">
              <w:rPr>
                <w:rStyle w:val="1"/>
                <w:sz w:val="24"/>
                <w:szCs w:val="24"/>
              </w:rPr>
              <w:softHyphen/>
              <w:t>действия в группе по алгоритму вы</w:t>
            </w:r>
            <w:r w:rsidRPr="00193C15">
              <w:rPr>
                <w:rStyle w:val="1"/>
                <w:sz w:val="24"/>
                <w:szCs w:val="24"/>
              </w:rPr>
              <w:softHyphen/>
              <w:t>полнения задачи при консульта</w:t>
            </w:r>
            <w:r w:rsidRPr="00193C15">
              <w:rPr>
                <w:rStyle w:val="1"/>
                <w:sz w:val="24"/>
                <w:szCs w:val="24"/>
              </w:rPr>
              <w:softHyphen/>
              <w:t>тивной помощи учителя</w:t>
            </w:r>
          </w:p>
        </w:tc>
      </w:tr>
    </w:tbl>
    <w:p w14:paraId="5F7DAC1B" w14:textId="77777777" w:rsidR="007D4480" w:rsidRPr="00EC7D30" w:rsidRDefault="007D4480" w:rsidP="00EC7D30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32DB9E2B" w14:textId="2E4FA3C0" w:rsidR="007A2D31" w:rsidRDefault="007A2D31" w:rsidP="00EC7D3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1E7D6A90" w14:textId="77777777" w:rsidR="00347C9E" w:rsidRDefault="00347C9E" w:rsidP="00DB0E6A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C10EE7A" w14:textId="77777777" w:rsidR="00347C9E" w:rsidRDefault="00347C9E" w:rsidP="00DB0E6A">
      <w:pPr>
        <w:spacing w:line="240" w:lineRule="auto"/>
        <w:jc w:val="center"/>
        <w:rPr>
          <w:sz w:val="28"/>
          <w:szCs w:val="28"/>
        </w:rPr>
      </w:pPr>
    </w:p>
    <w:p w14:paraId="3DC2E1D6" w14:textId="77777777" w:rsidR="00347C9E" w:rsidRDefault="00347C9E" w:rsidP="00DB0E6A">
      <w:pPr>
        <w:spacing w:line="240" w:lineRule="auto"/>
        <w:jc w:val="center"/>
        <w:rPr>
          <w:sz w:val="28"/>
          <w:szCs w:val="28"/>
        </w:rPr>
      </w:pPr>
    </w:p>
    <w:p w14:paraId="626D8E30" w14:textId="77777777" w:rsidR="00347C9E" w:rsidRDefault="00347C9E" w:rsidP="00DB0E6A">
      <w:pPr>
        <w:spacing w:line="240" w:lineRule="auto"/>
        <w:jc w:val="center"/>
        <w:rPr>
          <w:sz w:val="28"/>
          <w:szCs w:val="28"/>
        </w:rPr>
      </w:pPr>
    </w:p>
    <w:p w14:paraId="08A7DDC7" w14:textId="77777777" w:rsidR="00347C9E" w:rsidRDefault="00347C9E" w:rsidP="00DB0E6A">
      <w:pPr>
        <w:spacing w:line="240" w:lineRule="auto"/>
        <w:jc w:val="center"/>
        <w:rPr>
          <w:sz w:val="28"/>
          <w:szCs w:val="28"/>
        </w:rPr>
      </w:pPr>
    </w:p>
    <w:p w14:paraId="652AFA6D" w14:textId="77777777" w:rsidR="00347C9E" w:rsidRDefault="00347C9E" w:rsidP="00DB0E6A">
      <w:pPr>
        <w:spacing w:line="240" w:lineRule="auto"/>
        <w:jc w:val="center"/>
        <w:rPr>
          <w:sz w:val="28"/>
          <w:szCs w:val="28"/>
        </w:rPr>
      </w:pPr>
    </w:p>
    <w:p w14:paraId="7E7138C3" w14:textId="77777777" w:rsidR="00347C9E" w:rsidRDefault="00347C9E" w:rsidP="00DB0E6A">
      <w:pPr>
        <w:spacing w:line="240" w:lineRule="auto"/>
        <w:jc w:val="center"/>
        <w:rPr>
          <w:sz w:val="28"/>
          <w:szCs w:val="28"/>
        </w:rPr>
      </w:pPr>
    </w:p>
    <w:p w14:paraId="63126500" w14:textId="77777777" w:rsidR="00347C9E" w:rsidRDefault="00347C9E" w:rsidP="00DB0E6A">
      <w:pPr>
        <w:spacing w:line="240" w:lineRule="auto"/>
        <w:jc w:val="center"/>
        <w:rPr>
          <w:sz w:val="28"/>
          <w:szCs w:val="28"/>
        </w:rPr>
      </w:pPr>
    </w:p>
    <w:p w14:paraId="1246724E" w14:textId="77777777" w:rsidR="00347C9E" w:rsidRDefault="00347C9E" w:rsidP="00DB0E6A">
      <w:pPr>
        <w:spacing w:line="240" w:lineRule="auto"/>
        <w:jc w:val="center"/>
        <w:rPr>
          <w:sz w:val="28"/>
          <w:szCs w:val="28"/>
        </w:rPr>
      </w:pPr>
    </w:p>
    <w:p w14:paraId="78D8E04A" w14:textId="53B99999" w:rsidR="007A2D31" w:rsidRPr="00DA1C10" w:rsidRDefault="007A2D31" w:rsidP="00DB0E6A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DA1C10">
        <w:rPr>
          <w:rFonts w:ascii="Times New Roman" w:hAnsi="Times New Roman"/>
          <w:sz w:val="28"/>
          <w:szCs w:val="28"/>
        </w:rPr>
        <w:lastRenderedPageBreak/>
        <w:t>7. Описание учебно- методического и материально-технического обеспечения образовательного процесса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95"/>
        <w:gridCol w:w="2908"/>
        <w:gridCol w:w="5386"/>
        <w:gridCol w:w="3686"/>
      </w:tblGrid>
      <w:tr w:rsidR="00426CB5" w:rsidRPr="007A2D31" w14:paraId="1FA066AF" w14:textId="77777777" w:rsidTr="007A2D31">
        <w:trPr>
          <w:jc w:val="center"/>
        </w:trPr>
        <w:tc>
          <w:tcPr>
            <w:tcW w:w="1595" w:type="dxa"/>
            <w:shd w:val="clear" w:color="auto" w:fill="auto"/>
          </w:tcPr>
          <w:p w14:paraId="0D50D42C" w14:textId="77777777" w:rsidR="00426CB5" w:rsidRPr="007A2D31" w:rsidRDefault="00426CB5" w:rsidP="00EC7D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7A2D31">
              <w:rPr>
                <w:rFonts w:ascii="Times New Roman" w:hAnsi="Times New Roman"/>
                <w:sz w:val="24"/>
                <w:szCs w:val="24"/>
                <w:lang w:bidi="ru-RU"/>
              </w:rPr>
              <w:t>Класс</w:t>
            </w:r>
          </w:p>
        </w:tc>
        <w:tc>
          <w:tcPr>
            <w:tcW w:w="2908" w:type="dxa"/>
            <w:shd w:val="clear" w:color="auto" w:fill="auto"/>
          </w:tcPr>
          <w:p w14:paraId="70E84471" w14:textId="77777777" w:rsidR="00426CB5" w:rsidRPr="007A2D31" w:rsidRDefault="00426CB5" w:rsidP="00EC7D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7A2D31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Учебники </w:t>
            </w:r>
          </w:p>
          <w:p w14:paraId="1996A68D" w14:textId="77777777" w:rsidR="00426CB5" w:rsidRPr="007A2D31" w:rsidRDefault="00426CB5" w:rsidP="00EC7D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7A2D31">
              <w:rPr>
                <w:rFonts w:ascii="Times New Roman" w:hAnsi="Times New Roman"/>
                <w:sz w:val="24"/>
                <w:szCs w:val="24"/>
                <w:lang w:bidi="ru-RU"/>
              </w:rPr>
              <w:t>(автор, год издания, издательство)</w:t>
            </w:r>
          </w:p>
        </w:tc>
        <w:tc>
          <w:tcPr>
            <w:tcW w:w="5386" w:type="dxa"/>
            <w:shd w:val="clear" w:color="auto" w:fill="auto"/>
          </w:tcPr>
          <w:p w14:paraId="438040AB" w14:textId="77777777" w:rsidR="00426CB5" w:rsidRPr="007A2D31" w:rsidRDefault="00426CB5" w:rsidP="00EC7D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7A2D31">
              <w:rPr>
                <w:rFonts w:ascii="Times New Roman" w:hAnsi="Times New Roman"/>
                <w:sz w:val="24"/>
                <w:szCs w:val="24"/>
                <w:lang w:bidi="ru-RU"/>
              </w:rPr>
              <w:t>Методические материалы</w:t>
            </w:r>
          </w:p>
        </w:tc>
        <w:tc>
          <w:tcPr>
            <w:tcW w:w="3686" w:type="dxa"/>
            <w:shd w:val="clear" w:color="auto" w:fill="auto"/>
          </w:tcPr>
          <w:p w14:paraId="2A3DCAF8" w14:textId="77777777" w:rsidR="00426CB5" w:rsidRPr="007A2D31" w:rsidRDefault="00426CB5" w:rsidP="00EC7D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7A2D31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Материалы для контроля </w:t>
            </w:r>
          </w:p>
        </w:tc>
      </w:tr>
      <w:tr w:rsidR="00426CB5" w:rsidRPr="007A2D31" w14:paraId="4E10FF21" w14:textId="77777777" w:rsidTr="007A2D31">
        <w:trPr>
          <w:jc w:val="center"/>
        </w:trPr>
        <w:tc>
          <w:tcPr>
            <w:tcW w:w="1595" w:type="dxa"/>
            <w:shd w:val="clear" w:color="auto" w:fill="auto"/>
          </w:tcPr>
          <w:p w14:paraId="67901233" w14:textId="77777777" w:rsidR="00426CB5" w:rsidRPr="007A2D31" w:rsidRDefault="000E472C" w:rsidP="00EC7D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7A2D31">
              <w:rPr>
                <w:rFonts w:ascii="Times New Roman" w:hAnsi="Times New Roman"/>
                <w:sz w:val="24"/>
                <w:szCs w:val="24"/>
                <w:lang w:bidi="ru-RU"/>
              </w:rPr>
              <w:t>8</w:t>
            </w:r>
          </w:p>
        </w:tc>
        <w:tc>
          <w:tcPr>
            <w:tcW w:w="2908" w:type="dxa"/>
            <w:shd w:val="clear" w:color="auto" w:fill="auto"/>
          </w:tcPr>
          <w:p w14:paraId="1D172B6F" w14:textId="5BE5F88D" w:rsidR="00426CB5" w:rsidRPr="007A2D31" w:rsidRDefault="00426CB5" w:rsidP="00EC7D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7A2D31">
              <w:rPr>
                <w:rFonts w:ascii="Times New Roman" w:hAnsi="Times New Roman"/>
                <w:i/>
                <w:iCs/>
                <w:sz w:val="24"/>
                <w:szCs w:val="24"/>
                <w:lang w:bidi="ru-RU"/>
              </w:rPr>
              <w:t xml:space="preserve">Коровина В.Я., Журавлев В.П., Коровин В.И., </w:t>
            </w:r>
            <w:proofErr w:type="spellStart"/>
            <w:r w:rsidRPr="007A2D31">
              <w:rPr>
                <w:rFonts w:ascii="Times New Roman" w:hAnsi="Times New Roman"/>
                <w:i/>
                <w:iCs/>
                <w:sz w:val="24"/>
                <w:szCs w:val="24"/>
                <w:lang w:bidi="ru-RU"/>
              </w:rPr>
              <w:t>Збарскии</w:t>
            </w:r>
            <w:proofErr w:type="spellEnd"/>
            <w:r w:rsidRPr="007A2D31">
              <w:rPr>
                <w:rFonts w:ascii="Times New Roman" w:hAnsi="Times New Roman"/>
                <w:i/>
                <w:iCs/>
                <w:sz w:val="24"/>
                <w:szCs w:val="24"/>
                <w:lang w:bidi="ru-RU"/>
              </w:rPr>
              <w:t xml:space="preserve"> И.С.</w:t>
            </w:r>
            <w:r w:rsidRPr="007A2D31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Литература: Учеб</w:t>
            </w:r>
            <w:r w:rsidR="0063288E" w:rsidRPr="007A2D31">
              <w:rPr>
                <w:rFonts w:ascii="Times New Roman" w:hAnsi="Times New Roman"/>
                <w:sz w:val="24"/>
                <w:szCs w:val="24"/>
                <w:lang w:bidi="ru-RU"/>
              </w:rPr>
              <w:t>ник для 8</w:t>
            </w:r>
            <w:r w:rsidRPr="007A2D31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класса общеобра</w:t>
            </w:r>
            <w:r w:rsidRPr="007A2D31">
              <w:rPr>
                <w:rFonts w:ascii="Times New Roman" w:hAnsi="Times New Roman"/>
                <w:sz w:val="24"/>
                <w:szCs w:val="24"/>
                <w:lang w:bidi="ru-RU"/>
              </w:rPr>
              <w:softHyphen/>
              <w:t>зовательных учреждений. М.: Просвещение, 201</w:t>
            </w:r>
            <w:r w:rsidR="00DA1C10" w:rsidRPr="007A2D31">
              <w:rPr>
                <w:rFonts w:ascii="Times New Roman" w:hAnsi="Times New Roman"/>
                <w:sz w:val="24"/>
                <w:szCs w:val="24"/>
                <w:lang w:bidi="ru-RU"/>
              </w:rPr>
              <w:t>6</w:t>
            </w:r>
            <w:r w:rsidRPr="007A2D31">
              <w:rPr>
                <w:rFonts w:ascii="Times New Roman" w:hAnsi="Times New Roman"/>
                <w:sz w:val="24"/>
                <w:szCs w:val="24"/>
                <w:lang w:bidi="ru-RU"/>
              </w:rPr>
              <w:t>.</w:t>
            </w:r>
          </w:p>
          <w:p w14:paraId="1CEA134C" w14:textId="77777777" w:rsidR="00426CB5" w:rsidRPr="007A2D31" w:rsidRDefault="00426CB5" w:rsidP="00EC7D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</w:p>
        </w:tc>
        <w:tc>
          <w:tcPr>
            <w:tcW w:w="5386" w:type="dxa"/>
            <w:shd w:val="clear" w:color="auto" w:fill="auto"/>
          </w:tcPr>
          <w:p w14:paraId="3B267455" w14:textId="77777777" w:rsidR="00426CB5" w:rsidRPr="007A2D31" w:rsidRDefault="00426CB5" w:rsidP="00EC7D30">
            <w:pPr>
              <w:numPr>
                <w:ilvl w:val="0"/>
                <w:numId w:val="4"/>
              </w:numPr>
              <w:tabs>
                <w:tab w:val="clear" w:pos="1080"/>
                <w:tab w:val="num" w:pos="175"/>
              </w:tabs>
              <w:spacing w:after="0" w:line="240" w:lineRule="auto"/>
              <w:ind w:left="317" w:hanging="142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7A2D31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Золотарева И.В., Крысова </w:t>
            </w:r>
            <w:proofErr w:type="gramStart"/>
            <w:r w:rsidRPr="007A2D31">
              <w:rPr>
                <w:rFonts w:ascii="Times New Roman" w:hAnsi="Times New Roman"/>
                <w:sz w:val="24"/>
                <w:szCs w:val="24"/>
                <w:lang w:bidi="ru-RU"/>
              </w:rPr>
              <w:t>Т.А. .</w:t>
            </w:r>
            <w:proofErr w:type="gramEnd"/>
            <w:r w:rsidRPr="007A2D31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Поурочные разработки по литературе. 8 класс. – М.: «ВАКО», 201</w:t>
            </w:r>
            <w:r w:rsidR="0063288E" w:rsidRPr="007A2D31">
              <w:rPr>
                <w:rFonts w:ascii="Times New Roman" w:hAnsi="Times New Roman"/>
                <w:sz w:val="24"/>
                <w:szCs w:val="24"/>
                <w:lang w:bidi="ru-RU"/>
              </w:rPr>
              <w:t>4</w:t>
            </w:r>
            <w:r w:rsidRPr="007A2D31">
              <w:rPr>
                <w:rFonts w:ascii="Times New Roman" w:hAnsi="Times New Roman"/>
                <w:sz w:val="24"/>
                <w:szCs w:val="24"/>
                <w:lang w:bidi="ru-RU"/>
              </w:rPr>
              <w:t>.</w:t>
            </w:r>
          </w:p>
          <w:p w14:paraId="4D49AE21" w14:textId="207D25A5" w:rsidR="00426CB5" w:rsidRPr="007A2D31" w:rsidRDefault="00426CB5" w:rsidP="00DA1C10">
            <w:pPr>
              <w:spacing w:after="0" w:line="240" w:lineRule="auto"/>
              <w:ind w:left="317"/>
              <w:rPr>
                <w:rFonts w:ascii="Times New Roman" w:hAnsi="Times New Roman"/>
                <w:sz w:val="24"/>
                <w:szCs w:val="24"/>
                <w:lang w:bidi="ru-RU"/>
              </w:rPr>
            </w:pPr>
          </w:p>
        </w:tc>
        <w:tc>
          <w:tcPr>
            <w:tcW w:w="3686" w:type="dxa"/>
            <w:shd w:val="clear" w:color="auto" w:fill="auto"/>
          </w:tcPr>
          <w:p w14:paraId="7CA481B5" w14:textId="77777777" w:rsidR="00426CB5" w:rsidRPr="007A2D31" w:rsidRDefault="00FE4E4F" w:rsidP="00445F5C">
            <w:pPr>
              <w:pStyle w:val="a8"/>
              <w:numPr>
                <w:ilvl w:val="0"/>
                <w:numId w:val="5"/>
              </w:numPr>
              <w:tabs>
                <w:tab w:val="left" w:pos="4320"/>
              </w:tabs>
              <w:spacing w:before="0" w:beforeAutospacing="0" w:after="0"/>
              <w:ind w:left="459"/>
              <w:jc w:val="both"/>
            </w:pPr>
            <w:r w:rsidRPr="007A2D31">
              <w:t xml:space="preserve">Алиева Л.Ю., </w:t>
            </w:r>
            <w:proofErr w:type="spellStart"/>
            <w:r w:rsidRPr="007A2D31">
              <w:t>Торкунова</w:t>
            </w:r>
            <w:proofErr w:type="spellEnd"/>
            <w:r w:rsidRPr="007A2D31">
              <w:t xml:space="preserve"> Т.В. Тесты по литературе. – М.: Айрис, 201</w:t>
            </w:r>
            <w:r w:rsidR="00445F5C" w:rsidRPr="007A2D31">
              <w:t>5</w:t>
            </w:r>
          </w:p>
        </w:tc>
      </w:tr>
    </w:tbl>
    <w:p w14:paraId="7D1870EC" w14:textId="77777777" w:rsidR="00426CB5" w:rsidRPr="00EC7D30" w:rsidRDefault="00426CB5" w:rsidP="00EC7D30">
      <w:pPr>
        <w:spacing w:after="0" w:line="240" w:lineRule="auto"/>
        <w:rPr>
          <w:rFonts w:ascii="Times New Roman" w:hAnsi="Times New Roman"/>
          <w:b/>
          <w:bCs/>
          <w:sz w:val="20"/>
          <w:szCs w:val="20"/>
          <w:lang w:bidi="ru-RU"/>
        </w:rPr>
      </w:pPr>
    </w:p>
    <w:p w14:paraId="2DB10911" w14:textId="77777777" w:rsidR="00426CB5" w:rsidRPr="00E55AFB" w:rsidRDefault="00426CB5" w:rsidP="00EC7D30">
      <w:pPr>
        <w:spacing w:after="0" w:line="240" w:lineRule="auto"/>
        <w:rPr>
          <w:rFonts w:ascii="Times New Roman" w:hAnsi="Times New Roman"/>
          <w:b/>
          <w:bCs/>
          <w:sz w:val="20"/>
          <w:szCs w:val="20"/>
          <w:lang w:bidi="ru-RU"/>
        </w:rPr>
      </w:pPr>
    </w:p>
    <w:p w14:paraId="7BB5AA69" w14:textId="77777777" w:rsidR="00EC7D30" w:rsidRPr="00E55AFB" w:rsidRDefault="00EC7D30" w:rsidP="00EC7D30">
      <w:pPr>
        <w:spacing w:after="0" w:line="240" w:lineRule="auto"/>
        <w:rPr>
          <w:rFonts w:ascii="Times New Roman" w:hAnsi="Times New Roman"/>
          <w:b/>
          <w:bCs/>
          <w:sz w:val="20"/>
          <w:szCs w:val="20"/>
          <w:lang w:bidi="ru-RU"/>
        </w:rPr>
      </w:pPr>
    </w:p>
    <w:p w14:paraId="03578B2A" w14:textId="77777777" w:rsidR="00EC7D30" w:rsidRPr="00E55AFB" w:rsidRDefault="00EC7D30" w:rsidP="00EC7D30">
      <w:pPr>
        <w:spacing w:after="0" w:line="240" w:lineRule="auto"/>
        <w:rPr>
          <w:rFonts w:ascii="Times New Roman" w:hAnsi="Times New Roman"/>
          <w:b/>
          <w:bCs/>
          <w:sz w:val="20"/>
          <w:szCs w:val="20"/>
          <w:lang w:bidi="ru-RU"/>
        </w:rPr>
      </w:pPr>
    </w:p>
    <w:p w14:paraId="5082780A" w14:textId="77777777" w:rsidR="00EC7D30" w:rsidRPr="00E55AFB" w:rsidRDefault="00EC7D30" w:rsidP="00EC7D30">
      <w:pPr>
        <w:spacing w:after="0" w:line="240" w:lineRule="auto"/>
        <w:rPr>
          <w:rFonts w:ascii="Times New Roman" w:hAnsi="Times New Roman"/>
          <w:b/>
          <w:bCs/>
          <w:sz w:val="20"/>
          <w:szCs w:val="20"/>
          <w:lang w:bidi="ru-RU"/>
        </w:rPr>
      </w:pPr>
    </w:p>
    <w:p w14:paraId="3843F0CC" w14:textId="77777777" w:rsidR="00EC7D30" w:rsidRPr="00E55AFB" w:rsidRDefault="00EC7D30" w:rsidP="00EC7D30">
      <w:pPr>
        <w:spacing w:after="0" w:line="240" w:lineRule="auto"/>
        <w:rPr>
          <w:rFonts w:ascii="Times New Roman" w:hAnsi="Times New Roman"/>
          <w:b/>
          <w:bCs/>
          <w:sz w:val="20"/>
          <w:szCs w:val="20"/>
          <w:lang w:bidi="ru-RU"/>
        </w:rPr>
      </w:pPr>
    </w:p>
    <w:p w14:paraId="2179A1CC" w14:textId="77777777" w:rsidR="00EC7D30" w:rsidRPr="00E55AFB" w:rsidRDefault="00EC7D30" w:rsidP="00EC7D30">
      <w:pPr>
        <w:spacing w:after="0" w:line="240" w:lineRule="auto"/>
        <w:rPr>
          <w:rFonts w:ascii="Times New Roman" w:hAnsi="Times New Roman"/>
          <w:b/>
          <w:bCs/>
          <w:sz w:val="20"/>
          <w:szCs w:val="20"/>
          <w:lang w:bidi="ru-RU"/>
        </w:rPr>
      </w:pPr>
    </w:p>
    <w:p w14:paraId="5240C0DC" w14:textId="77777777" w:rsidR="00EC7D30" w:rsidRPr="00E55AFB" w:rsidRDefault="00EC7D30" w:rsidP="00EC7D30">
      <w:pPr>
        <w:spacing w:after="0" w:line="240" w:lineRule="auto"/>
        <w:rPr>
          <w:rFonts w:ascii="Times New Roman" w:hAnsi="Times New Roman"/>
          <w:b/>
          <w:bCs/>
          <w:sz w:val="20"/>
          <w:szCs w:val="20"/>
          <w:lang w:bidi="ru-RU"/>
        </w:rPr>
      </w:pPr>
    </w:p>
    <w:p w14:paraId="1933A924" w14:textId="77777777" w:rsidR="00EC7D30" w:rsidRPr="00E55AFB" w:rsidRDefault="00EC7D30" w:rsidP="00EC7D30">
      <w:pPr>
        <w:spacing w:after="0" w:line="240" w:lineRule="auto"/>
        <w:rPr>
          <w:rFonts w:ascii="Times New Roman" w:hAnsi="Times New Roman"/>
          <w:b/>
          <w:bCs/>
          <w:sz w:val="20"/>
          <w:szCs w:val="20"/>
          <w:lang w:bidi="ru-RU"/>
        </w:rPr>
      </w:pPr>
    </w:p>
    <w:p w14:paraId="6DEC8F29" w14:textId="77777777" w:rsidR="00426CB5" w:rsidRPr="00EC7D30" w:rsidRDefault="00426CB5" w:rsidP="00EC7D3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</w:p>
    <w:p w14:paraId="273D03DE" w14:textId="77777777" w:rsidR="00426CB5" w:rsidRPr="00EC7D30" w:rsidRDefault="00426CB5" w:rsidP="00EC7D3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</w:p>
    <w:p w14:paraId="6ACA2BBF" w14:textId="77777777" w:rsidR="00426CB5" w:rsidRPr="00EC7D30" w:rsidRDefault="00426CB5" w:rsidP="00EC7D3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8FD1EE4" w14:textId="77777777" w:rsidR="003B45DF" w:rsidRPr="00E55AFB" w:rsidRDefault="003B45DF" w:rsidP="00EC7D3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51970F3B" w14:textId="77777777" w:rsidR="00EC7D30" w:rsidRPr="00E55AFB" w:rsidRDefault="00EC7D30" w:rsidP="00EC7D3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2B3034AF" w14:textId="77777777" w:rsidR="00EC7D30" w:rsidRPr="00E55AFB" w:rsidRDefault="00EC7D30" w:rsidP="00EC7D3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361E6C7" w14:textId="77777777" w:rsidR="00EC7D30" w:rsidRPr="00E55AFB" w:rsidRDefault="00EC7D30" w:rsidP="00EC7D3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0DDF4BE5" w14:textId="77777777" w:rsidR="00EC7D30" w:rsidRPr="00E55AFB" w:rsidRDefault="00EC7D30" w:rsidP="00EC7D3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4A6F3D5F" w14:textId="77777777" w:rsidR="00EC7D30" w:rsidRPr="00E55AFB" w:rsidRDefault="00EC7D30" w:rsidP="00EC7D3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289253A8" w14:textId="77777777" w:rsidR="00EC7D30" w:rsidRPr="00E55AFB" w:rsidRDefault="00EC7D30" w:rsidP="00EC7D3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10A02E53" w14:textId="77777777" w:rsidR="00EC7D30" w:rsidRPr="00E55AFB" w:rsidRDefault="00EC7D30" w:rsidP="00EC7D3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C1DD4E8" w14:textId="77777777" w:rsidR="00EC7D30" w:rsidRPr="00E55AFB" w:rsidRDefault="00EC7D30" w:rsidP="00EC7D3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sectPr w:rsidR="00EC7D30" w:rsidRPr="00E55AFB" w:rsidSect="007A2D31">
      <w:pgSz w:w="16838" w:h="11906" w:orient="landscape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8561F9" w14:textId="77777777" w:rsidR="00B26FEA" w:rsidRDefault="00B26FEA">
      <w:pPr>
        <w:spacing w:after="0" w:line="240" w:lineRule="auto"/>
      </w:pPr>
      <w:r>
        <w:separator/>
      </w:r>
    </w:p>
  </w:endnote>
  <w:endnote w:type="continuationSeparator" w:id="0">
    <w:p w14:paraId="7F6CAC03" w14:textId="77777777" w:rsidR="00B26FEA" w:rsidRDefault="00B2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@Arial Unicode MS">
    <w:panose1 w:val="020B0604020202020204"/>
    <w:charset w:val="80"/>
    <w:family w:val="swiss"/>
    <w:pitch w:val="variable"/>
    <w:sig w:usb0="FFFFFFFF" w:usb1="E9F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NewtonCSanPin-Bold">
    <w:altName w:val="Times New Roman"/>
    <w:charset w:val="CC"/>
    <w:family w:val="auto"/>
    <w:pitch w:val="default"/>
  </w:font>
  <w:font w:name="NewtonCSanPin-Regular">
    <w:altName w:val="Times New Roman"/>
    <w:charset w:val="CC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8C8B44" w14:textId="77777777" w:rsidR="007A0CBD" w:rsidRDefault="007A0CBD">
    <w:pPr>
      <w:rPr>
        <w:sz w:val="2"/>
        <w:szCs w:val="2"/>
      </w:rPr>
    </w:pPr>
    <w:r>
      <w:rPr>
        <w:noProof/>
        <w:sz w:val="24"/>
        <w:szCs w:val="24"/>
        <w:lang w:eastAsia="ru-RU"/>
      </w:rPr>
      <mc:AlternateContent>
        <mc:Choice Requires="wps">
          <w:drawing>
            <wp:anchor distT="0" distB="0" distL="63500" distR="63500" simplePos="0" relativeHeight="251657216" behindDoc="1" locked="0" layoutInCell="1" allowOverlap="1" wp14:anchorId="2B180A11" wp14:editId="5446F774">
              <wp:simplePos x="0" y="0"/>
              <wp:positionH relativeFrom="page">
                <wp:posOffset>2362835</wp:posOffset>
              </wp:positionH>
              <wp:positionV relativeFrom="page">
                <wp:posOffset>11932920</wp:posOffset>
              </wp:positionV>
              <wp:extent cx="148590" cy="111760"/>
              <wp:effectExtent l="0" t="0" r="0" b="0"/>
              <wp:wrapNone/>
              <wp:docPr id="3" name="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590" cy="111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3E46DD" w14:textId="77777777" w:rsidR="007A0CBD" w:rsidRDefault="007A0CBD">
                          <w:pPr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180A11" id="_x0000_t202" coordsize="21600,21600" o:spt="202" path="m,l,21600r21600,l21600,xe">
              <v:stroke joinstyle="miter"/>
              <v:path gradientshapeok="t" o:connecttype="rect"/>
            </v:shapetype>
            <v:shape id="Поле 2" o:spid="_x0000_s1026" type="#_x0000_t202" style="position:absolute;margin-left:186.05pt;margin-top:939.6pt;width:11.7pt;height:8.8pt;z-index:-2516592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" filled="f" stroked="f">
              <v:textbox style="mso-fit-shape-to-text:t" inset="0,0,0,0">
                <w:txbxContent>
                  <w:p w14:paraId="6C3E46DD" w14:textId="77777777" w:rsidR="007A0CBD" w:rsidRDefault="007A0CBD">
                    <w:pPr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24845767"/>
      <w:docPartObj>
        <w:docPartGallery w:val="Page Numbers (Bottom of Page)"/>
        <w:docPartUnique/>
      </w:docPartObj>
    </w:sdtPr>
    <w:sdtEndPr/>
    <w:sdtContent>
      <w:p w14:paraId="7D20800B" w14:textId="5A097006" w:rsidR="00DB0E6A" w:rsidRDefault="00DB0E6A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A9F341C" w14:textId="02FB48B2" w:rsidR="007A0CBD" w:rsidRDefault="007A0CBD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8D339B" w14:textId="77777777" w:rsidR="00B26FEA" w:rsidRDefault="00B26FEA">
      <w:pPr>
        <w:spacing w:after="0" w:line="240" w:lineRule="auto"/>
      </w:pPr>
      <w:r>
        <w:separator/>
      </w:r>
    </w:p>
  </w:footnote>
  <w:footnote w:type="continuationSeparator" w:id="0">
    <w:p w14:paraId="262C0635" w14:textId="77777777" w:rsidR="00B26FEA" w:rsidRDefault="00B2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F44D49"/>
    <w:multiLevelType w:val="hybridMultilevel"/>
    <w:tmpl w:val="6804CC68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E19791B"/>
    <w:multiLevelType w:val="hybridMultilevel"/>
    <w:tmpl w:val="B1825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B375FC"/>
    <w:multiLevelType w:val="multilevel"/>
    <w:tmpl w:val="50EAAA6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7263C98"/>
    <w:multiLevelType w:val="hybridMultilevel"/>
    <w:tmpl w:val="B4AE25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5AB3FF1"/>
    <w:multiLevelType w:val="multilevel"/>
    <w:tmpl w:val="8D244A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1745BB9"/>
    <w:multiLevelType w:val="hybridMultilevel"/>
    <w:tmpl w:val="3FB2F5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CB4256"/>
    <w:multiLevelType w:val="multilevel"/>
    <w:tmpl w:val="211CB5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4A42E31"/>
    <w:multiLevelType w:val="hybridMultilevel"/>
    <w:tmpl w:val="AEB4B3F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F46CD3"/>
    <w:multiLevelType w:val="hybridMultilevel"/>
    <w:tmpl w:val="B790C0E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836B98"/>
    <w:multiLevelType w:val="hybridMultilevel"/>
    <w:tmpl w:val="C834EC80"/>
    <w:lvl w:ilvl="0" w:tplc="BEAC68E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596A715A"/>
    <w:multiLevelType w:val="hybridMultilevel"/>
    <w:tmpl w:val="B75E26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7FA34C1"/>
    <w:multiLevelType w:val="hybridMultilevel"/>
    <w:tmpl w:val="A888E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860ACF"/>
    <w:multiLevelType w:val="hybridMultilevel"/>
    <w:tmpl w:val="A6EC3A3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6EAE55DB"/>
    <w:multiLevelType w:val="hybridMultilevel"/>
    <w:tmpl w:val="99CE0F8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471514E"/>
    <w:multiLevelType w:val="hybridMultilevel"/>
    <w:tmpl w:val="DED42E7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CA93074"/>
    <w:multiLevelType w:val="hybridMultilevel"/>
    <w:tmpl w:val="04E052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F024507"/>
    <w:multiLevelType w:val="hybridMultilevel"/>
    <w:tmpl w:val="AD368D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12"/>
  </w:num>
  <w:num w:numId="5">
    <w:abstractNumId w:val="11"/>
  </w:num>
  <w:num w:numId="6">
    <w:abstractNumId w:val="16"/>
  </w:num>
  <w:num w:numId="7">
    <w:abstractNumId w:val="14"/>
  </w:num>
  <w:num w:numId="8">
    <w:abstractNumId w:val="0"/>
  </w:num>
  <w:num w:numId="9">
    <w:abstractNumId w:val="7"/>
  </w:num>
  <w:num w:numId="10">
    <w:abstractNumId w:val="10"/>
  </w:num>
  <w:num w:numId="11">
    <w:abstractNumId w:val="1"/>
  </w:num>
  <w:num w:numId="12">
    <w:abstractNumId w:val="15"/>
  </w:num>
  <w:num w:numId="13">
    <w:abstractNumId w:val="3"/>
  </w:num>
  <w:num w:numId="14">
    <w:abstractNumId w:val="13"/>
  </w:num>
  <w:num w:numId="15">
    <w:abstractNumId w:val="8"/>
  </w:num>
  <w:num w:numId="16">
    <w:abstractNumId w:val="9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480"/>
    <w:rsid w:val="00003AEF"/>
    <w:rsid w:val="00005FC2"/>
    <w:rsid w:val="00081795"/>
    <w:rsid w:val="000C160E"/>
    <w:rsid w:val="000E472C"/>
    <w:rsid w:val="00111C54"/>
    <w:rsid w:val="00193C15"/>
    <w:rsid w:val="001C454D"/>
    <w:rsid w:val="0027300F"/>
    <w:rsid w:val="00294229"/>
    <w:rsid w:val="002C6723"/>
    <w:rsid w:val="002F2AF0"/>
    <w:rsid w:val="002F3A3F"/>
    <w:rsid w:val="00347C9E"/>
    <w:rsid w:val="003A236B"/>
    <w:rsid w:val="003B45DF"/>
    <w:rsid w:val="00426CB5"/>
    <w:rsid w:val="00443218"/>
    <w:rsid w:val="00445F5C"/>
    <w:rsid w:val="00460421"/>
    <w:rsid w:val="004625B9"/>
    <w:rsid w:val="00511FF5"/>
    <w:rsid w:val="00544402"/>
    <w:rsid w:val="0056350E"/>
    <w:rsid w:val="00564D96"/>
    <w:rsid w:val="00567783"/>
    <w:rsid w:val="0057734A"/>
    <w:rsid w:val="00616853"/>
    <w:rsid w:val="00617803"/>
    <w:rsid w:val="0063288E"/>
    <w:rsid w:val="00661023"/>
    <w:rsid w:val="00680135"/>
    <w:rsid w:val="006817BF"/>
    <w:rsid w:val="006A5C0C"/>
    <w:rsid w:val="006E23BA"/>
    <w:rsid w:val="00773442"/>
    <w:rsid w:val="007A0CBD"/>
    <w:rsid w:val="007A2D31"/>
    <w:rsid w:val="007D4480"/>
    <w:rsid w:val="007E0CB9"/>
    <w:rsid w:val="007E75A1"/>
    <w:rsid w:val="00883ED3"/>
    <w:rsid w:val="00953E8F"/>
    <w:rsid w:val="0098238C"/>
    <w:rsid w:val="009907C7"/>
    <w:rsid w:val="009A69B4"/>
    <w:rsid w:val="009B2606"/>
    <w:rsid w:val="00A65C51"/>
    <w:rsid w:val="00AF2589"/>
    <w:rsid w:val="00B00D53"/>
    <w:rsid w:val="00B26FEA"/>
    <w:rsid w:val="00B46C7A"/>
    <w:rsid w:val="00B57B92"/>
    <w:rsid w:val="00B954AA"/>
    <w:rsid w:val="00BA4D4D"/>
    <w:rsid w:val="00C314BA"/>
    <w:rsid w:val="00C53291"/>
    <w:rsid w:val="00CB66CF"/>
    <w:rsid w:val="00CC764B"/>
    <w:rsid w:val="00CE246A"/>
    <w:rsid w:val="00D519BF"/>
    <w:rsid w:val="00D75A67"/>
    <w:rsid w:val="00DA1C10"/>
    <w:rsid w:val="00DB0E6A"/>
    <w:rsid w:val="00DF7B45"/>
    <w:rsid w:val="00E279F2"/>
    <w:rsid w:val="00E55AFB"/>
    <w:rsid w:val="00E67314"/>
    <w:rsid w:val="00EA346F"/>
    <w:rsid w:val="00EC158B"/>
    <w:rsid w:val="00EC7D30"/>
    <w:rsid w:val="00ED0412"/>
    <w:rsid w:val="00EE328B"/>
    <w:rsid w:val="00F07D87"/>
    <w:rsid w:val="00F5157A"/>
    <w:rsid w:val="00FB10CC"/>
    <w:rsid w:val="00FE4E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3DC84D"/>
  <w15:docId w15:val="{34AF9638-EA6F-46A0-952B-7E70C8419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4480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rsid w:val="007D4480"/>
    <w:rPr>
      <w:rFonts w:ascii="Times New Roman" w:eastAsia="Times New Roman" w:hAnsi="Times New Roman"/>
      <w:sz w:val="17"/>
      <w:szCs w:val="17"/>
      <w:shd w:val="clear" w:color="auto" w:fill="FFFFFF"/>
    </w:rPr>
  </w:style>
  <w:style w:type="character" w:customStyle="1" w:styleId="1">
    <w:name w:val="Основной текст1"/>
    <w:basedOn w:val="a3"/>
    <w:rsid w:val="007D4480"/>
    <w:rPr>
      <w:rFonts w:ascii="Times New Roman" w:eastAsia="Times New Roman" w:hAnsi="Times New Roman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3">
    <w:name w:val="Основной текст3"/>
    <w:basedOn w:val="a"/>
    <w:link w:val="a3"/>
    <w:rsid w:val="007D4480"/>
    <w:pPr>
      <w:widowControl w:val="0"/>
      <w:shd w:val="clear" w:color="auto" w:fill="FFFFFF"/>
      <w:spacing w:after="0" w:line="227" w:lineRule="exact"/>
      <w:ind w:hanging="200"/>
      <w:jc w:val="both"/>
    </w:pPr>
    <w:rPr>
      <w:rFonts w:ascii="Times New Roman" w:eastAsia="Times New Roman" w:hAnsi="Times New Roman"/>
      <w:sz w:val="17"/>
      <w:szCs w:val="17"/>
    </w:rPr>
  </w:style>
  <w:style w:type="character" w:customStyle="1" w:styleId="a4">
    <w:name w:val="Основной текст + Полужирный"/>
    <w:basedOn w:val="a3"/>
    <w:rsid w:val="007D44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a5">
    <w:name w:val="Основной текст + Курсив"/>
    <w:basedOn w:val="a3"/>
    <w:rsid w:val="007D4480"/>
    <w:rPr>
      <w:rFonts w:ascii="Times New Roman" w:eastAsia="Times New Roman" w:hAnsi="Times New Roman"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2">
    <w:name w:val="Подпись к таблице (2)"/>
    <w:basedOn w:val="a0"/>
    <w:rsid w:val="007D44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single"/>
      <w:lang w:val="ru-RU" w:eastAsia="ru-RU" w:bidi="ru-RU"/>
    </w:rPr>
  </w:style>
  <w:style w:type="character" w:customStyle="1" w:styleId="55pt0pt">
    <w:name w:val="Основной текст + 5;5 pt;Полужирный;Интервал 0 pt"/>
    <w:basedOn w:val="a3"/>
    <w:rsid w:val="00B954A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1"/>
      <w:szCs w:val="11"/>
      <w:u w:val="none"/>
      <w:shd w:val="clear" w:color="auto" w:fill="FFFFFF"/>
      <w:lang w:val="ru-RU" w:eastAsia="ru-RU" w:bidi="ru-RU"/>
    </w:rPr>
  </w:style>
  <w:style w:type="paragraph" w:styleId="a6">
    <w:name w:val="List Paragraph"/>
    <w:basedOn w:val="a"/>
    <w:uiPriority w:val="34"/>
    <w:qFormat/>
    <w:rsid w:val="00426CB5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426CB5"/>
    <w:rPr>
      <w:color w:val="0000FF" w:themeColor="hyperlink"/>
      <w:u w:val="single"/>
    </w:rPr>
  </w:style>
  <w:style w:type="paragraph" w:styleId="a8">
    <w:name w:val="Normal (Web)"/>
    <w:basedOn w:val="a"/>
    <w:rsid w:val="00FE4E4F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F25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F2589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7E0C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qFormat/>
    <w:rsid w:val="0027300F"/>
    <w:pPr>
      <w:suppressAutoHyphens/>
    </w:pPr>
    <w:rPr>
      <w:rFonts w:eastAsia="Times New Roman" w:cs="Calibri"/>
      <w:sz w:val="22"/>
      <w:szCs w:val="22"/>
      <w:lang w:eastAsia="zh-CN"/>
    </w:rPr>
  </w:style>
  <w:style w:type="paragraph" w:customStyle="1" w:styleId="c20">
    <w:name w:val="c20"/>
    <w:basedOn w:val="a"/>
    <w:rsid w:val="00883ED3"/>
    <w:pPr>
      <w:spacing w:before="90" w:after="9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0">
    <w:name w:val="c10"/>
    <w:basedOn w:val="a0"/>
    <w:rsid w:val="00883ED3"/>
  </w:style>
  <w:style w:type="paragraph" w:styleId="ad">
    <w:name w:val="header"/>
    <w:basedOn w:val="a"/>
    <w:link w:val="ae"/>
    <w:uiPriority w:val="99"/>
    <w:unhideWhenUsed/>
    <w:rsid w:val="00DB0E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DB0E6A"/>
    <w:rPr>
      <w:sz w:val="22"/>
      <w:szCs w:val="22"/>
    </w:rPr>
  </w:style>
  <w:style w:type="paragraph" w:styleId="af">
    <w:name w:val="footer"/>
    <w:basedOn w:val="a"/>
    <w:link w:val="af0"/>
    <w:uiPriority w:val="99"/>
    <w:unhideWhenUsed/>
    <w:rsid w:val="00DB0E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DB0E6A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41D120-387A-4D49-9787-CCE295D7D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29</Pages>
  <Words>9637</Words>
  <Characters>54932</Characters>
  <Application>Microsoft Office Word</Application>
  <DocSecurity>0</DocSecurity>
  <Lines>457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Воложина И.В</dc:creator>
  <cp:keywords/>
  <dc:description/>
  <cp:lastModifiedBy>Klass</cp:lastModifiedBy>
  <cp:revision>3</cp:revision>
  <cp:lastPrinted>2019-07-21T08:23:00Z</cp:lastPrinted>
  <dcterms:created xsi:type="dcterms:W3CDTF">2021-01-10T15:24:00Z</dcterms:created>
  <dcterms:modified xsi:type="dcterms:W3CDTF">2021-01-14T13:21:00Z</dcterms:modified>
</cp:coreProperties>
</file>