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514" w:rsidRPr="00BC5737" w:rsidRDefault="00C36514" w:rsidP="00C3651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C5737">
        <w:rPr>
          <w:rFonts w:ascii="Times New Roman" w:hAnsi="Times New Roman" w:cs="Times New Roman"/>
          <w:b/>
          <w:sz w:val="28"/>
          <w:szCs w:val="28"/>
        </w:rPr>
        <w:t>Рабочая программа по окружающему миру</w:t>
      </w:r>
    </w:p>
    <w:p w:rsidR="00C36514" w:rsidRPr="00BC5737" w:rsidRDefault="00C36514" w:rsidP="00C3651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Рабочая программа по окружающему миру в 1 классе соответствует:</w:t>
      </w:r>
    </w:p>
    <w:p w:rsidR="00C36514" w:rsidRPr="00BC5737" w:rsidRDefault="00C36514" w:rsidP="00C36514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федеральному образовательному стандарту начального общего образования;</w:t>
      </w:r>
    </w:p>
    <w:p w:rsidR="00C36514" w:rsidRPr="00BC5737" w:rsidRDefault="00C36514" w:rsidP="00C36514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примерной образовательной программе начального общего образования;</w:t>
      </w:r>
    </w:p>
    <w:p w:rsidR="00C36514" w:rsidRPr="00BC5737" w:rsidRDefault="00C36514" w:rsidP="00C3651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авторской программе под редакцией А.А. Плешакова;</w:t>
      </w:r>
    </w:p>
    <w:p w:rsidR="00C36514" w:rsidRPr="00BC5737" w:rsidRDefault="00C36514" w:rsidP="00C3651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основной образовательной программе начального общего образования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C36514" w:rsidRPr="00BC5737" w:rsidRDefault="00C36514" w:rsidP="00C3651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учебному плану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C36514" w:rsidRPr="00BC5737" w:rsidRDefault="00C36514" w:rsidP="00C36514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положению о рабочей программе учителя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-Удэ».</w:t>
      </w:r>
    </w:p>
    <w:p w:rsidR="00C36514" w:rsidRPr="00BC5737" w:rsidRDefault="00C36514" w:rsidP="00C3651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Учебники по данной программе входят в федеральный перечень на 2020-2021 учебный год. В соответствии с учебный планом МАОУ 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 курс     «Окружающий мир» в 1 «Б» классе изучают 2 часа в неделю. Общий объем учебного времени составляет 66 часов в год. С учетом календарно – праздничных дат, данная рабочая программа составлена на 62 часа. Программа будет пройдена за счет укрупнения дидактических единиц (уплотнения программы).</w:t>
      </w:r>
    </w:p>
    <w:p w:rsidR="00C36514" w:rsidRPr="00BC5737" w:rsidRDefault="00C36514" w:rsidP="00C36514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7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C36514" w:rsidRPr="00BC5737" w:rsidRDefault="00C36514" w:rsidP="00C36514">
      <w:pPr>
        <w:shd w:val="clear" w:color="auto" w:fill="FFFFFF"/>
        <w:tabs>
          <w:tab w:val="left" w:pos="142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курса «Окружающий мир» вносит существенный вклад в достижение </w:t>
      </w: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личностных результатов 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начального образования, а именно: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ориентации;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начальными навыками адаптации в динамично изменяющемся и развивающемся мире;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эстетических потребностей, ценностей и чувств;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этических чувств, доброжелательности и эмоциональн</w:t>
      </w:r>
      <w:proofErr w:type="gram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нравственной отзывчивости, понимания и сопереживания чувствам других людей;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навыков сотрудничества </w:t>
      </w:r>
      <w:proofErr w:type="gram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C36514" w:rsidRPr="00BC5737" w:rsidRDefault="00C36514" w:rsidP="00C36514">
      <w:pPr>
        <w:pStyle w:val="a3"/>
        <w:numPr>
          <w:ilvl w:val="1"/>
          <w:numId w:val="2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C36514" w:rsidRPr="00BC5737" w:rsidRDefault="00C36514" w:rsidP="00C36514">
      <w:pPr>
        <w:pStyle w:val="a3"/>
        <w:shd w:val="clear" w:color="auto" w:fill="FFFFFF"/>
        <w:tabs>
          <w:tab w:val="left" w:pos="142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514" w:rsidRPr="00BC5737" w:rsidRDefault="00C36514" w:rsidP="00C36514">
      <w:pPr>
        <w:pStyle w:val="a3"/>
        <w:shd w:val="clear" w:color="auto" w:fill="FFFFFF"/>
        <w:tabs>
          <w:tab w:val="left" w:pos="142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курса «Окружающий мир» играет значительную роль в достижении </w:t>
      </w:r>
      <w:proofErr w:type="spellStart"/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метапредметных</w:t>
      </w:r>
      <w:proofErr w:type="spellEnd"/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результатов 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начального образования, таких как: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освоение способов решения проблем творческого и поискового характера;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начальных форм познавательной и личностной рефлексии;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знаково-символических сре</w:t>
      </w:r>
      <w:proofErr w:type="gram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слушать собеседника и вести диалог; готовность признавать возможность существования различных точек зрения 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права каждого иметь свою; излагать своё мнение и аргументировать свою точку зрения и оценку событий;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«Окружающий мир»;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базовыми предметными и </w:t>
      </w:r>
      <w:proofErr w:type="spell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межпредметными</w:t>
      </w:r>
      <w:proofErr w:type="spell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понятиями, отражающими существенные связи и отношения между объектами и процессами;</w:t>
      </w:r>
    </w:p>
    <w:p w:rsidR="00C36514" w:rsidRPr="00BC5737" w:rsidRDefault="00C36514" w:rsidP="00C36514">
      <w:pPr>
        <w:pStyle w:val="a3"/>
        <w:numPr>
          <w:ilvl w:val="1"/>
          <w:numId w:val="3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C36514" w:rsidRPr="00BC5737" w:rsidRDefault="00C36514" w:rsidP="00C36514">
      <w:pPr>
        <w:pStyle w:val="a3"/>
        <w:shd w:val="clear" w:color="auto" w:fill="FFFFFF"/>
        <w:tabs>
          <w:tab w:val="left" w:pos="142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изучении курса «Окружающий мир» достигаются </w:t>
      </w:r>
      <w:proofErr w:type="gram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proofErr w:type="gramEnd"/>
    </w:p>
    <w:p w:rsidR="00C36514" w:rsidRPr="00BC5737" w:rsidRDefault="00C36514" w:rsidP="00C36514">
      <w:pPr>
        <w:shd w:val="clear" w:color="auto" w:fill="FFFFFF"/>
        <w:tabs>
          <w:tab w:val="left" w:pos="142"/>
        </w:tabs>
        <w:spacing w:before="240" w:after="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предметные результаты:</w:t>
      </w:r>
    </w:p>
    <w:p w:rsidR="00C36514" w:rsidRPr="00BC5737" w:rsidRDefault="00C36514" w:rsidP="00C36514">
      <w:pPr>
        <w:pStyle w:val="a3"/>
        <w:numPr>
          <w:ilvl w:val="1"/>
          <w:numId w:val="4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C36514" w:rsidRPr="00BC5737" w:rsidRDefault="00C36514" w:rsidP="00C36514">
      <w:pPr>
        <w:pStyle w:val="a3"/>
        <w:numPr>
          <w:ilvl w:val="1"/>
          <w:numId w:val="4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C36514" w:rsidRPr="00BC5737" w:rsidRDefault="00C36514" w:rsidP="00C36514">
      <w:pPr>
        <w:pStyle w:val="a3"/>
        <w:numPr>
          <w:ilvl w:val="1"/>
          <w:numId w:val="4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здоровьесберегающего</w:t>
      </w:r>
      <w:proofErr w:type="spellEnd"/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 в природной и социальной среде;</w:t>
      </w:r>
    </w:p>
    <w:p w:rsidR="00C36514" w:rsidRPr="00BC5737" w:rsidRDefault="00C36514" w:rsidP="00C36514">
      <w:pPr>
        <w:pStyle w:val="a3"/>
        <w:numPr>
          <w:ilvl w:val="1"/>
          <w:numId w:val="4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C36514" w:rsidRPr="00BC5737" w:rsidRDefault="00C36514" w:rsidP="00C36514">
      <w:pPr>
        <w:pStyle w:val="a3"/>
        <w:numPr>
          <w:ilvl w:val="1"/>
          <w:numId w:val="4"/>
        </w:numPr>
        <w:shd w:val="clear" w:color="auto" w:fill="FFFFFF"/>
        <w:tabs>
          <w:tab w:val="left" w:pos="142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устанавливать и выявлять причинно-следственные связи в окружающем мире.</w:t>
      </w:r>
    </w:p>
    <w:p w:rsidR="00C36514" w:rsidRPr="00BC5737" w:rsidRDefault="00C36514" w:rsidP="00C36514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C5737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C36514" w:rsidRPr="00BC5737" w:rsidRDefault="00C36514" w:rsidP="00C365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класс (63ч)</w:t>
      </w:r>
    </w:p>
    <w:p w:rsidR="00C36514" w:rsidRPr="00BC5737" w:rsidRDefault="00C36514" w:rsidP="00C365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 ч)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вокруг нас, его многообразие. Учимся задавать вопросы об окружающем мире. Наша школа. Дорога от дома до школы. Правила и безопасность дорожного движения (в частности, касающейся пешеходов и пассажиров транспортных средств).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Экскурсии: 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со школой. Знакомство с дорогой от дома до школы и правилами безопасности в пути.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и кто?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(17 ч)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можно увидеть на небе днем и ночью. Солнце, его форма. Облака, их состав. Красота и причудливость облаков. Луна и звезды. Созвездие Большая Медведица. 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можно увидеть под ногами. Камни, их разнообразие (форма, размер, цвет) и красота. Гранит, кремень, известняк.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растет на подоконнике и клумбе. Знакомство с отдельными представителями комнатных растений и растений цветника (по выбору учителя).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 за дерево. Распознавание деревьев своей местности по листьям.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Летняя и осенняя окраска листьев. Сосна и ель, их различение по общему виду, хвоинкам, шишкам.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растения: корень, стебель, лист, цветок, плод с семенами. Знакомство с разнообразием плодов и семян.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Кто такие насекомые, рыбы, птицы, звери. Знакомство с разнообразием животных, их внешним строением.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окружает нас дома. Разнообразие и назначение предметов домашнего обихода. Компьютер, его части и назначение.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безопасному обращению с вещами, компьютером, домашними животными. Важнейшие дорожные знаки, сигналы светофора, правила перехода улицы.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Родина – Россия. Природа, города, народы России (на примерах по выбору учителя). Знакомство с государственными символами России: флагом, гербом, гимном. Наш город (село) – часть большой страны.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 Земля, ее форма. Глобус – модель Земли. Суша и вода на Земле. Изображение нашей страны на глобусе.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Экскурсии: 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у нас над головой? Что у нас под ногами? Знакомство с растениями цветника.  Что такое зоопарк?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Практические работы: 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комнатными растениями. Знакомство с лиственными деревьями ближайшего природного окружения. Распознавание листьев различных деревьев. Сравнительное исследование сосны и ели. Что общего у разных растений? Знакомство с глобусом.</w:t>
      </w:r>
    </w:p>
    <w:p w:rsidR="00C36514" w:rsidRPr="00BC5737" w:rsidRDefault="00C36514" w:rsidP="00C365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Как, откуда и куда?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(12 ч)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Река и море. Куда текут реки. Пресная и соленая вода. Путь воды в наш дом.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Канализация и очистные сооружения.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электричества в быту. Откуда в наш дом приходит электричество. Правила безопасного обращения с электроприборами. Сборка простейшей электрической цепи (по усмотрению учителя).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свойств снега и льда. Откуда берутся снег и лед.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живут растения и животные.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путешествует письмо. Откуда берутся хорошо известные детям продукты питания, например шоколад, изюм, мед и др. (по усмотрению учителя).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Откуда берутся бытовой мусор и вещества, загрязняющие окружающую среду. Как сделать Землю чище.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Практические работы: 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свойств снега и льда. Отработка простейших приемов ухода за комнатными растениями. Изготовление простейшей кормушки для птиц.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Где и когда?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 ч)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времени. Настоящее, прошлое, будущее. Дни недели и времена года.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Холодные и жаркие районы Земли.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Перелетные птицы. Где они зимуют и как ученые узнали об этом.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далеком прошлом Земли. Динозавры – удивительные животные прошлого. Как ученые изучают динозавров.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Одежда людей в прошлом и теперь.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велосипеда, его устройство. Велосипед в твоей жизни. Правила безопасного обращения с велосипедом.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 взрослых. Кем ты хочешь стать. Каким может быть окружающий мир в будущем. Зависит ли это от тебя.</w:t>
      </w:r>
    </w:p>
    <w:p w:rsidR="00C36514" w:rsidRPr="00BC5737" w:rsidRDefault="00C36514" w:rsidP="00C3651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Почему и зачем?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 ч)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– ближайшая к Земле звезда. Форма и размеры звезд. Созвездие Льва. Луна – естественный спутник Земли. Почему на Луне не живут люди.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идет дождь и дует ветер. Роль дождя и ветра в жизни растений, животных, человека.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Звуки окружающего мира. Почему бывает эхо. Как беречь уши.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 радуги. Почему радуга разноцветная.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названий растений и животных, например медуница, недотрога, жук-носорог и др. (по усмотрению учителя). Что эти названия рассказывают о своих хозяевах.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Почему в лесу нужно соблюдать тишину. Почему не нужно рвать цветы и ловить бабочек.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овощей и фруктов. Витамины. Почему овощи и фрукты перед едой надо мыть. Почему нужно чистить зубы и мыть руки.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мы спим ночью. Правила подготовки ко сну.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нужны автомобили. Устройство автомобиля. Автомобили в прошлом и теперь. Какими могут быть автомобили будущего.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 и железная дорога. Поезда метро, пригородные поезда, поезда дальнего следования.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самолетов. Устройство самолета. Самолеты в прошлом и теперь.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судов. Устройство судна. Спасательные средства на корабле.</w:t>
      </w:r>
    </w:p>
    <w:p w:rsidR="00C36514" w:rsidRPr="00BC5737" w:rsidRDefault="00C36514" w:rsidP="00C365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летают в космос. Искусственные спутники Земли, их назначение.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Космические станции.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Экология – наука, которая учит нас бережно относиться к окружающему миру, к своей планете. 22 апреля – День Земли.</w:t>
      </w:r>
    </w:p>
    <w:p w:rsidR="00C36514" w:rsidRPr="00BC5737" w:rsidRDefault="00C36514" w:rsidP="00C365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Практическая работа: </w:t>
      </w:r>
      <w:r w:rsidRPr="00BC57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Простейшие правила гигиены.</w:t>
      </w: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b/>
          <w:color w:val="000000"/>
          <w:sz w:val="28"/>
          <w:szCs w:val="28"/>
        </w:rPr>
        <w:t>Интернет- ресурсы</w:t>
      </w:r>
    </w:p>
    <w:p w:rsidR="00C36514" w:rsidRPr="00BC5737" w:rsidRDefault="00C36514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Сборник уроков Кирилла и </w:t>
      </w:r>
      <w:proofErr w:type="spellStart"/>
      <w:r w:rsidRPr="00BC5737">
        <w:rPr>
          <w:rFonts w:ascii="Times New Roman" w:hAnsi="Times New Roman" w:cs="Times New Roman"/>
          <w:color w:val="000000"/>
          <w:sz w:val="28"/>
          <w:szCs w:val="28"/>
        </w:rPr>
        <w:t>Мефодия</w:t>
      </w:r>
      <w:proofErr w:type="spellEnd"/>
      <w:r w:rsidRPr="00BC5737">
        <w:rPr>
          <w:rFonts w:ascii="Times New Roman" w:hAnsi="Times New Roman" w:cs="Times New Roman"/>
          <w:color w:val="000000"/>
          <w:sz w:val="28"/>
          <w:szCs w:val="28"/>
        </w:rPr>
        <w:t>. 101 упражнение.</w:t>
      </w:r>
    </w:p>
    <w:p w:rsidR="00C36514" w:rsidRPr="00BC5737" w:rsidRDefault="00C36514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http://school-collection.edu.ru/catalog/pupil/?class=43 Единая коллекция цифровых образовательных ресурсов.</w:t>
      </w:r>
    </w:p>
    <w:p w:rsidR="00C36514" w:rsidRPr="00BC5737" w:rsidRDefault="003272EB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6" w:history="1">
        <w:r w:rsidR="00C36514" w:rsidRPr="00BC573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http://www.deti.religiousbook.org.ua</w:t>
        </w:r>
      </w:hyperlink>
      <w:r w:rsidR="00C36514" w:rsidRPr="00BC5737">
        <w:rPr>
          <w:rFonts w:ascii="Times New Roman" w:hAnsi="Times New Roman" w:cs="Times New Roman"/>
          <w:color w:val="000000"/>
          <w:sz w:val="28"/>
          <w:szCs w:val="28"/>
          <w:u w:val="single"/>
        </w:rPr>
        <w:t> – </w:t>
      </w:r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Удивительное путешествие по живой земле</w:t>
      </w:r>
    </w:p>
    <w:p w:rsidR="00C36514" w:rsidRPr="00BC5737" w:rsidRDefault="003272EB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7" w:history="1">
        <w:r w:rsidR="00C36514" w:rsidRPr="00BC573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http://2mn.org/galereya.htm</w:t>
        </w:r>
      </w:hyperlink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 – Морские млекопитающие</w:t>
      </w:r>
    </w:p>
    <w:p w:rsidR="00C36514" w:rsidRPr="00BC5737" w:rsidRDefault="003272EB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8" w:history="1">
        <w:r w:rsidR="00C36514" w:rsidRPr="00BC573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http://www.salex.ru/violets/</w:t>
        </w:r>
      </w:hyperlink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 xml:space="preserve"> Энциклопедия </w:t>
      </w:r>
      <w:proofErr w:type="spellStart"/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сенполи</w:t>
      </w:r>
      <w:proofErr w:type="gramStart"/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фиалки)</w:t>
      </w:r>
    </w:p>
    <w:p w:rsidR="00C36514" w:rsidRPr="00BC5737" w:rsidRDefault="003272EB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9" w:history="1">
        <w:r w:rsidR="00C36514" w:rsidRPr="00BC573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http://big-snake.narod.ru/</w:t>
        </w:r>
      </w:hyperlink>
      <w:r w:rsidR="00C36514" w:rsidRPr="00BC5737">
        <w:rPr>
          <w:rFonts w:ascii="Times New Roman" w:hAnsi="Times New Roman" w:cs="Times New Roman"/>
          <w:color w:val="000000"/>
          <w:sz w:val="28"/>
          <w:szCs w:val="28"/>
        </w:rPr>
        <w:t> Энциклопедия рептилий и амфибий</w:t>
      </w:r>
    </w:p>
    <w:p w:rsidR="00C36514" w:rsidRPr="00BC5737" w:rsidRDefault="00C36514" w:rsidP="00C36514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737">
        <w:rPr>
          <w:rFonts w:ascii="Times New Roman" w:hAnsi="Times New Roman" w:cs="Times New Roman"/>
          <w:color w:val="000000"/>
          <w:sz w:val="28"/>
          <w:szCs w:val="28"/>
        </w:rPr>
        <w:t>http://www.viki.rdf.ru/ - Детские электронные презентации и клипы</w:t>
      </w:r>
    </w:p>
    <w:p w:rsidR="000908B5" w:rsidRDefault="000908B5" w:rsidP="00C36514">
      <w:pPr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573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BC5737">
        <w:rPr>
          <w:rFonts w:ascii="Times New Roman" w:eastAsia="Times New Roman" w:hAnsi="Times New Roman" w:cs="Times New Roman"/>
          <w:b/>
          <w:sz w:val="28"/>
          <w:szCs w:val="28"/>
        </w:rPr>
        <w:t>. Тематическое планирование</w:t>
      </w:r>
    </w:p>
    <w:p w:rsidR="00C36514" w:rsidRPr="00BC5737" w:rsidRDefault="00C36514" w:rsidP="00C36514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3203"/>
        <w:gridCol w:w="2050"/>
        <w:gridCol w:w="1437"/>
        <w:gridCol w:w="2374"/>
      </w:tblGrid>
      <w:tr w:rsidR="00C36514" w:rsidRPr="00BC5737" w:rsidTr="006D1983">
        <w:trPr>
          <w:trHeight w:val="273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 часов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том числе </w:t>
            </w:r>
            <w:proofErr w:type="gramStart"/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C36514" w:rsidRPr="00BC5737" w:rsidTr="006D1983">
        <w:trPr>
          <w:trHeight w:val="1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практические работы</w:t>
            </w:r>
          </w:p>
        </w:tc>
      </w:tr>
      <w:tr w:rsidR="00C36514" w:rsidRPr="00BC5737" w:rsidTr="006D1983">
        <w:trPr>
          <w:trHeight w:val="254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6514" w:rsidRPr="00BC5737" w:rsidTr="006D1983">
        <w:trPr>
          <w:trHeight w:val="273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и кто?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C36514" w:rsidRPr="00BC5737" w:rsidTr="006D1983">
        <w:trPr>
          <w:trHeight w:val="254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Как, откуда и куда?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C36514" w:rsidRPr="00BC5737" w:rsidTr="006D1983">
        <w:trPr>
          <w:trHeight w:val="254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Где и когда?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6514" w:rsidRPr="00BC5737" w:rsidTr="006D1983">
        <w:trPr>
          <w:trHeight w:val="254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Почему и зачем?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14" w:rsidRPr="00BC5737" w:rsidRDefault="00C36514" w:rsidP="006D19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C36514" w:rsidRPr="00BC5737" w:rsidRDefault="00C36514" w:rsidP="00C36514">
      <w:pPr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6514" w:rsidRPr="00BC5737" w:rsidRDefault="00C36514" w:rsidP="00C365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90D00" w:rsidRDefault="00890D00"/>
    <w:sectPr w:rsidR="0089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1FD"/>
    <w:multiLevelType w:val="hybridMultilevel"/>
    <w:tmpl w:val="82C68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8C1D2F"/>
    <w:multiLevelType w:val="hybridMultilevel"/>
    <w:tmpl w:val="D9182F4E"/>
    <w:lvl w:ilvl="0" w:tplc="DCA6778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2584AE74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24597"/>
    <w:multiLevelType w:val="hybridMultilevel"/>
    <w:tmpl w:val="E79CF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CD37C3"/>
    <w:multiLevelType w:val="multilevel"/>
    <w:tmpl w:val="E242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A00C53"/>
    <w:multiLevelType w:val="hybridMultilevel"/>
    <w:tmpl w:val="FCA26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23378"/>
    <w:multiLevelType w:val="hybridMultilevel"/>
    <w:tmpl w:val="9432B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514"/>
    <w:rsid w:val="000908B5"/>
    <w:rsid w:val="003272EB"/>
    <w:rsid w:val="00890D00"/>
    <w:rsid w:val="009151B6"/>
    <w:rsid w:val="00C3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514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unhideWhenUsed/>
    <w:rsid w:val="00C3651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36514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514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unhideWhenUsed/>
    <w:rsid w:val="00C3651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36514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www.salex.ru%2Fviolets%2F&amp;sa=D&amp;sntz=1&amp;usg=AFQjCNFHDJfOpKaLmFy-MvfCdBrA4Npjt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q=http%3A%2F%2F2mn.org%2Fgalereya.htm&amp;sa=D&amp;sntz=1&amp;usg=AFQjCNFgDdb58VEEwPNnBUrmDvutKuFE_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www.deti.religiousbook.org.ua%2F&amp;sa=D&amp;sntz=1&amp;usg=AFQjCNGrx-EagRI7c0q_9aX75PewOJ7Sm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big-snake.narod.ru%2F&amp;sa=D&amp;sntz=1&amp;usg=AFQjCNFOnQB-gpSSsYwb8oWNwggC89T-Y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Алла</cp:lastModifiedBy>
  <cp:revision>2</cp:revision>
  <dcterms:created xsi:type="dcterms:W3CDTF">2020-11-28T11:50:00Z</dcterms:created>
  <dcterms:modified xsi:type="dcterms:W3CDTF">2020-11-28T11:50:00Z</dcterms:modified>
</cp:coreProperties>
</file>