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35E" w:rsidRPr="00EB0693" w:rsidRDefault="0016335E">
      <w:pPr>
        <w:rPr>
          <w:b/>
          <w:i/>
          <w:sz w:val="28"/>
          <w:szCs w:val="28"/>
          <w:u w:val="single"/>
        </w:rPr>
      </w:pPr>
      <w:r w:rsidRPr="00EB0693">
        <w:rPr>
          <w:b/>
          <w:i/>
          <w:sz w:val="28"/>
          <w:szCs w:val="28"/>
          <w:u w:val="single"/>
        </w:rPr>
        <w:t xml:space="preserve">Индивидуальная карта оценки качества знаний грамматического материала в русском </w:t>
      </w:r>
      <w:r w:rsidR="00467185" w:rsidRPr="00EB0693">
        <w:rPr>
          <w:b/>
          <w:i/>
          <w:sz w:val="28"/>
          <w:szCs w:val="28"/>
          <w:u w:val="single"/>
        </w:rPr>
        <w:t xml:space="preserve">  языке </w:t>
      </w:r>
    </w:p>
    <w:p w:rsidR="00467185" w:rsidRPr="00921AB6" w:rsidRDefault="00467185">
      <w:pPr>
        <w:rPr>
          <w:sz w:val="28"/>
          <w:szCs w:val="28"/>
        </w:rPr>
      </w:pPr>
      <w:r w:rsidRPr="00EB0693">
        <w:rPr>
          <w:b/>
          <w:i/>
          <w:sz w:val="28"/>
          <w:szCs w:val="28"/>
          <w:u w:val="single"/>
        </w:rPr>
        <w:t xml:space="preserve">                   ученик</w:t>
      </w:r>
      <w:proofErr w:type="gramStart"/>
      <w:r w:rsidRPr="00EB0693">
        <w:rPr>
          <w:b/>
          <w:i/>
          <w:sz w:val="28"/>
          <w:szCs w:val="28"/>
          <w:u w:val="single"/>
        </w:rPr>
        <w:t>а(</w:t>
      </w:r>
      <w:proofErr w:type="spellStart"/>
      <w:proofErr w:type="gramEnd"/>
      <w:r w:rsidRPr="00EB0693">
        <w:rPr>
          <w:b/>
          <w:i/>
          <w:sz w:val="28"/>
          <w:szCs w:val="28"/>
          <w:u w:val="single"/>
        </w:rPr>
        <w:t>цы</w:t>
      </w:r>
      <w:proofErr w:type="spellEnd"/>
      <w:r w:rsidRPr="00EB0693">
        <w:rPr>
          <w:b/>
          <w:i/>
          <w:sz w:val="28"/>
          <w:szCs w:val="28"/>
          <w:u w:val="single"/>
        </w:rPr>
        <w:t>)  4к</w:t>
      </w:r>
      <w:r w:rsidR="00EB0693">
        <w:rPr>
          <w:b/>
          <w:i/>
          <w:sz w:val="28"/>
          <w:szCs w:val="28"/>
          <w:u w:val="single"/>
        </w:rPr>
        <w:t>л</w:t>
      </w:r>
      <w:r w:rsidRPr="00EB0693">
        <w:rPr>
          <w:b/>
          <w:i/>
          <w:sz w:val="28"/>
          <w:szCs w:val="28"/>
          <w:u w:val="single"/>
        </w:rPr>
        <w:t xml:space="preserve">асса </w:t>
      </w: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1134"/>
        <w:gridCol w:w="1134"/>
        <w:gridCol w:w="851"/>
        <w:gridCol w:w="850"/>
        <w:gridCol w:w="851"/>
        <w:gridCol w:w="850"/>
        <w:gridCol w:w="993"/>
        <w:gridCol w:w="850"/>
        <w:gridCol w:w="992"/>
        <w:gridCol w:w="851"/>
        <w:gridCol w:w="567"/>
        <w:gridCol w:w="850"/>
        <w:gridCol w:w="851"/>
        <w:gridCol w:w="992"/>
        <w:gridCol w:w="1134"/>
        <w:gridCol w:w="850"/>
      </w:tblGrid>
      <w:tr w:rsidR="00EB0693" w:rsidTr="004E6E41">
        <w:trPr>
          <w:cantSplit/>
          <w:trHeight w:val="2209"/>
        </w:trPr>
        <w:tc>
          <w:tcPr>
            <w:tcW w:w="675" w:type="dxa"/>
            <w:textDirection w:val="btLr"/>
          </w:tcPr>
          <w:p w:rsidR="00EB0693" w:rsidRDefault="00EB0693" w:rsidP="00D33444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дата</w:t>
            </w:r>
          </w:p>
        </w:tc>
        <w:tc>
          <w:tcPr>
            <w:tcW w:w="1134" w:type="dxa"/>
            <w:textDirection w:val="btLr"/>
          </w:tcPr>
          <w:p w:rsidR="00EB0693" w:rsidRDefault="00EB0693" w:rsidP="00D33444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  контроля</w:t>
            </w:r>
          </w:p>
          <w:p w:rsidR="00EB0693" w:rsidRDefault="00EB0693" w:rsidP="00D33444">
            <w:pPr>
              <w:ind w:left="113" w:right="113"/>
              <w:rPr>
                <w:sz w:val="28"/>
                <w:szCs w:val="28"/>
              </w:rPr>
            </w:pPr>
          </w:p>
          <w:p w:rsidR="00EB0693" w:rsidRDefault="00EB0693" w:rsidP="00D33444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</w:tcPr>
          <w:p w:rsidR="00EB0693" w:rsidRDefault="00EB0693" w:rsidP="00D33444">
            <w:pPr>
              <w:ind w:left="113" w:right="113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Звуко-буквенный</w:t>
            </w:r>
            <w:proofErr w:type="spellEnd"/>
            <w:proofErr w:type="gramEnd"/>
          </w:p>
          <w:p w:rsidR="00EB0693" w:rsidRDefault="00EB0693" w:rsidP="00D33444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</w:t>
            </w:r>
          </w:p>
        </w:tc>
        <w:tc>
          <w:tcPr>
            <w:tcW w:w="851" w:type="dxa"/>
            <w:textDirection w:val="btLr"/>
          </w:tcPr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 слова</w:t>
            </w:r>
          </w:p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составу</w:t>
            </w:r>
          </w:p>
        </w:tc>
        <w:tc>
          <w:tcPr>
            <w:tcW w:w="850" w:type="dxa"/>
            <w:textDirection w:val="btLr"/>
          </w:tcPr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Морфологич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 сущ.</w:t>
            </w:r>
          </w:p>
        </w:tc>
        <w:tc>
          <w:tcPr>
            <w:tcW w:w="851" w:type="dxa"/>
            <w:textDirection w:val="btLr"/>
          </w:tcPr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Морфологич</w:t>
            </w:r>
            <w:proofErr w:type="spellEnd"/>
          </w:p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разбор </w:t>
            </w:r>
            <w:proofErr w:type="spellStart"/>
            <w:proofErr w:type="gramStart"/>
            <w:r>
              <w:rPr>
                <w:sz w:val="28"/>
                <w:szCs w:val="28"/>
              </w:rPr>
              <w:t>прил</w:t>
            </w:r>
            <w:proofErr w:type="spellEnd"/>
            <w:proofErr w:type="gramEnd"/>
          </w:p>
        </w:tc>
        <w:tc>
          <w:tcPr>
            <w:tcW w:w="850" w:type="dxa"/>
            <w:textDirection w:val="btLr"/>
          </w:tcPr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Морфологич</w:t>
            </w:r>
            <w:proofErr w:type="spellEnd"/>
          </w:p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разбор глагол</w:t>
            </w:r>
            <w:r w:rsidR="004E6E41">
              <w:rPr>
                <w:sz w:val="28"/>
                <w:szCs w:val="28"/>
              </w:rPr>
              <w:t>а</w:t>
            </w:r>
          </w:p>
        </w:tc>
        <w:tc>
          <w:tcPr>
            <w:tcW w:w="993" w:type="dxa"/>
            <w:textDirection w:val="btLr"/>
          </w:tcPr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Синтаксическ</w:t>
            </w:r>
            <w:proofErr w:type="spellEnd"/>
          </w:p>
          <w:p w:rsidR="00EB0693" w:rsidRDefault="00EB0693" w:rsidP="00E6783D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разбор  </w:t>
            </w:r>
            <w:proofErr w:type="gramStart"/>
            <w:r>
              <w:rPr>
                <w:sz w:val="28"/>
                <w:szCs w:val="28"/>
              </w:rPr>
              <w:t>пред</w:t>
            </w:r>
            <w:proofErr w:type="gramEnd"/>
          </w:p>
        </w:tc>
        <w:tc>
          <w:tcPr>
            <w:tcW w:w="850" w:type="dxa"/>
            <w:textDirection w:val="btLr"/>
          </w:tcPr>
          <w:p w:rsidR="00EB0693" w:rsidRDefault="00EB0693" w:rsidP="00154FE0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частей речи</w:t>
            </w:r>
          </w:p>
        </w:tc>
        <w:tc>
          <w:tcPr>
            <w:tcW w:w="992" w:type="dxa"/>
            <w:textDirection w:val="btLr"/>
          </w:tcPr>
          <w:p w:rsidR="00EB0693" w:rsidRDefault="00EB0693" w:rsidP="004C3437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Спряжение</w:t>
            </w:r>
          </w:p>
          <w:p w:rsidR="00EB0693" w:rsidRDefault="00EB0693" w:rsidP="004C3437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глагола</w:t>
            </w:r>
          </w:p>
        </w:tc>
        <w:tc>
          <w:tcPr>
            <w:tcW w:w="851" w:type="dxa"/>
            <w:textDirection w:val="btLr"/>
          </w:tcPr>
          <w:p w:rsidR="00EB0693" w:rsidRDefault="00EB0693" w:rsidP="00EF5F03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Склонение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сущ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 падеж</w:t>
            </w:r>
          </w:p>
        </w:tc>
        <w:tc>
          <w:tcPr>
            <w:tcW w:w="567" w:type="dxa"/>
            <w:textDirection w:val="btLr"/>
          </w:tcPr>
          <w:p w:rsidR="00EB0693" w:rsidRDefault="00EB0693" w:rsidP="00EF5F03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ударение</w:t>
            </w:r>
          </w:p>
        </w:tc>
        <w:tc>
          <w:tcPr>
            <w:tcW w:w="850" w:type="dxa"/>
            <w:textDirection w:val="btLr"/>
          </w:tcPr>
          <w:p w:rsidR="00EB0693" w:rsidRDefault="00EB0693" w:rsidP="00EF5F03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Однородные члены </w:t>
            </w:r>
            <w:proofErr w:type="spellStart"/>
            <w:proofErr w:type="gramStart"/>
            <w:r>
              <w:rPr>
                <w:sz w:val="28"/>
                <w:szCs w:val="28"/>
              </w:rPr>
              <w:t>пр-я</w:t>
            </w:r>
            <w:proofErr w:type="spellEnd"/>
            <w:proofErr w:type="gramEnd"/>
          </w:p>
        </w:tc>
        <w:tc>
          <w:tcPr>
            <w:tcW w:w="851" w:type="dxa"/>
            <w:textDirection w:val="btLr"/>
          </w:tcPr>
          <w:p w:rsidR="00EB0693" w:rsidRDefault="00EB0693" w:rsidP="00EF5F03">
            <w:pPr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обращение</w:t>
            </w:r>
          </w:p>
        </w:tc>
        <w:tc>
          <w:tcPr>
            <w:tcW w:w="992" w:type="dxa"/>
            <w:textDirection w:val="btLr"/>
          </w:tcPr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  <w:r w:rsidRPr="0000716F">
              <w:rPr>
                <w:sz w:val="28"/>
                <w:szCs w:val="28"/>
              </w:rPr>
              <w:t xml:space="preserve">Количество </w:t>
            </w: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  <w:r w:rsidRPr="0000716F">
              <w:rPr>
                <w:sz w:val="28"/>
                <w:szCs w:val="28"/>
              </w:rPr>
              <w:t xml:space="preserve"> заданий</w:t>
            </w: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1134" w:type="dxa"/>
            <w:textDirection w:val="btLr"/>
          </w:tcPr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  <w:r w:rsidRPr="0000716F">
              <w:rPr>
                <w:sz w:val="28"/>
                <w:szCs w:val="28"/>
              </w:rPr>
              <w:t>Количество</w:t>
            </w: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  <w:r w:rsidRPr="0000716F">
              <w:rPr>
                <w:sz w:val="28"/>
                <w:szCs w:val="28"/>
              </w:rPr>
              <w:t>выполненных</w:t>
            </w:r>
          </w:p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  <w:r w:rsidRPr="0000716F">
              <w:rPr>
                <w:sz w:val="28"/>
                <w:szCs w:val="28"/>
              </w:rPr>
              <w:t>заданий</w:t>
            </w:r>
          </w:p>
        </w:tc>
        <w:tc>
          <w:tcPr>
            <w:tcW w:w="850" w:type="dxa"/>
            <w:textDirection w:val="btLr"/>
          </w:tcPr>
          <w:p w:rsidR="00EB0693" w:rsidRPr="0000716F" w:rsidRDefault="00EB0693" w:rsidP="00EF5F03">
            <w:pPr>
              <w:ind w:left="113" w:right="113"/>
              <w:rPr>
                <w:sz w:val="28"/>
                <w:szCs w:val="28"/>
              </w:rPr>
            </w:pPr>
            <w:r w:rsidRPr="0000716F">
              <w:rPr>
                <w:sz w:val="28"/>
                <w:szCs w:val="28"/>
              </w:rPr>
              <w:t>Качество  знаний</w:t>
            </w: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4E6E41"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502E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EB0693" w:rsidTr="008502E8">
        <w:trPr>
          <w:trHeight w:val="437"/>
        </w:trPr>
        <w:tc>
          <w:tcPr>
            <w:tcW w:w="675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B0693" w:rsidRDefault="00EB0693" w:rsidP="008E5044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  <w:tr w:rsidR="008502E8" w:rsidTr="001C5A37">
        <w:tc>
          <w:tcPr>
            <w:tcW w:w="675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502E8" w:rsidRDefault="008502E8" w:rsidP="001C5A37">
            <w:pPr>
              <w:jc w:val="center"/>
              <w:rPr>
                <w:sz w:val="28"/>
                <w:szCs w:val="28"/>
              </w:rPr>
            </w:pPr>
          </w:p>
        </w:tc>
      </w:tr>
    </w:tbl>
    <w:p w:rsidR="00467185" w:rsidRDefault="00467185">
      <w:pPr>
        <w:rPr>
          <w:sz w:val="28"/>
          <w:szCs w:val="28"/>
        </w:rPr>
      </w:pPr>
    </w:p>
    <w:p w:rsidR="008502E8" w:rsidRDefault="008502E8">
      <w:pPr>
        <w:rPr>
          <w:sz w:val="28"/>
          <w:szCs w:val="28"/>
        </w:rPr>
      </w:pPr>
    </w:p>
    <w:sectPr w:rsidR="008502E8" w:rsidSect="001633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335E"/>
    <w:rsid w:val="0000716F"/>
    <w:rsid w:val="00154FE0"/>
    <w:rsid w:val="0016335E"/>
    <w:rsid w:val="00467185"/>
    <w:rsid w:val="004C3437"/>
    <w:rsid w:val="004E6E41"/>
    <w:rsid w:val="005D054E"/>
    <w:rsid w:val="007565EE"/>
    <w:rsid w:val="008502E8"/>
    <w:rsid w:val="008E5044"/>
    <w:rsid w:val="00921AB6"/>
    <w:rsid w:val="00940E9C"/>
    <w:rsid w:val="009D0DD2"/>
    <w:rsid w:val="00D33444"/>
    <w:rsid w:val="00D61C27"/>
    <w:rsid w:val="00E6783D"/>
    <w:rsid w:val="00EB0693"/>
    <w:rsid w:val="00ED3669"/>
    <w:rsid w:val="00EF5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1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2016-10-17T18:18:00Z</cp:lastPrinted>
  <dcterms:created xsi:type="dcterms:W3CDTF">2013-01-21T19:19:00Z</dcterms:created>
  <dcterms:modified xsi:type="dcterms:W3CDTF">2016-10-17T18:23:00Z</dcterms:modified>
</cp:coreProperties>
</file>