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A0" w:rsidRDefault="00734FA0" w:rsidP="00175ED9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734FA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479540" cy="8912673"/>
            <wp:effectExtent l="0" t="0" r="0" b="0"/>
            <wp:docPr id="1" name="Рисунок 1" descr="C:\Users\Zver\Documents\Scanned Documents\6 кл я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ocuments\Scanned Documents\6 кл яз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1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FA0" w:rsidRDefault="00734FA0" w:rsidP="00175ED9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</w:p>
    <w:p w:rsidR="00734FA0" w:rsidRDefault="00734FA0" w:rsidP="00175ED9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</w:p>
    <w:p w:rsidR="00B345C0" w:rsidRPr="004706BF" w:rsidRDefault="00B345C0" w:rsidP="00175ED9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B345C0" w:rsidRPr="004706BF" w:rsidRDefault="00B345C0" w:rsidP="00B345C0">
      <w:pPr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>Рабочая  программа составлена на основе следующих нормативных документов:</w:t>
      </w:r>
    </w:p>
    <w:p w:rsidR="00B345C0" w:rsidRPr="004706BF" w:rsidRDefault="00B345C0" w:rsidP="00B345C0">
      <w:pPr>
        <w:pStyle w:val="af"/>
        <w:numPr>
          <w:ilvl w:val="0"/>
          <w:numId w:val="7"/>
        </w:numPr>
        <w:contextualSpacing/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 xml:space="preserve">  Государственный   стандарт   общего, основного общего и среднего ( полного) общего образования. Приказ Министерства образования РФ от 05.03.2004 г. № 1089</w:t>
      </w:r>
    </w:p>
    <w:p w:rsidR="00B345C0" w:rsidRPr="004706BF" w:rsidRDefault="00B345C0" w:rsidP="00B345C0">
      <w:pPr>
        <w:pStyle w:val="af"/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 xml:space="preserve">.Федеральный  базисный  учебный  план общеобразовательных учреждений Российской Федерации , утверждённый  приказом Минобразования России № 1312 от 09.04.2004 г. </w:t>
      </w:r>
    </w:p>
    <w:p w:rsidR="00B345C0" w:rsidRPr="00EE0CD6" w:rsidRDefault="00B345C0" w:rsidP="00B345C0">
      <w:pPr>
        <w:pStyle w:val="af"/>
        <w:numPr>
          <w:ilvl w:val="0"/>
          <w:numId w:val="7"/>
        </w:numPr>
        <w:contextualSpacing/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 xml:space="preserve"> Федеральный  перечень  учебников, рекомендованных Министерством образования РФ к использованию в образовательном процессе  в общеобр</w:t>
      </w:r>
      <w:r w:rsidR="00CB09EE">
        <w:rPr>
          <w:rFonts w:ascii="Times New Roman" w:hAnsi="Times New Roman"/>
          <w:szCs w:val="24"/>
        </w:rPr>
        <w:t>азовательных учреждениях на 201</w:t>
      </w:r>
      <w:r w:rsidR="00E2074A">
        <w:rPr>
          <w:rFonts w:ascii="Times New Roman" w:hAnsi="Times New Roman"/>
          <w:szCs w:val="24"/>
        </w:rPr>
        <w:t>9-2020</w:t>
      </w:r>
      <w:r w:rsidRPr="004706BF">
        <w:rPr>
          <w:rFonts w:ascii="Times New Roman" w:hAnsi="Times New Roman"/>
          <w:szCs w:val="24"/>
        </w:rPr>
        <w:t xml:space="preserve"> учебный год</w:t>
      </w:r>
    </w:p>
    <w:p w:rsidR="00B345C0" w:rsidRPr="00EE0CD6" w:rsidRDefault="00B345C0" w:rsidP="00B345C0">
      <w:pPr>
        <w:pStyle w:val="af"/>
        <w:numPr>
          <w:ilvl w:val="0"/>
          <w:numId w:val="7"/>
        </w:numPr>
        <w:contextualSpacing/>
        <w:rPr>
          <w:rFonts w:ascii="Times New Roman" w:hAnsi="Times New Roman"/>
          <w:szCs w:val="24"/>
        </w:rPr>
      </w:pPr>
      <w:r w:rsidRPr="00EE0CD6">
        <w:rPr>
          <w:rFonts w:ascii="Times New Roman" w:hAnsi="Times New Roman"/>
          <w:color w:val="000000"/>
          <w:spacing w:val="-1"/>
          <w:szCs w:val="24"/>
        </w:rPr>
        <w:t xml:space="preserve">Примерная программа  по русскому языку «Русский язык 5-9 классы» под редакцией М.Т.Баранова, Т.А.Ладыженской, Н.М.Шанского, Москва, Просвещение, 2015г/ </w:t>
      </w:r>
      <w:r w:rsidRPr="00EE0CD6">
        <w:rPr>
          <w:rStyle w:val="c2"/>
          <w:rFonts w:ascii="Times New Roman" w:hAnsi="Times New Roman"/>
          <w:color w:val="000000"/>
          <w:szCs w:val="24"/>
        </w:rPr>
        <w:t xml:space="preserve"> Учебник «Русский язык 6 класс» в 2-х частях (авторы Т.А. Ладыженская, М.Т. Баранов, Л.А. Тростенцова и др., издательство:  М.: Просвещение, 2015),</w:t>
      </w:r>
    </w:p>
    <w:p w:rsidR="00B345C0" w:rsidRPr="004706BF" w:rsidRDefault="00B345C0" w:rsidP="00B345C0">
      <w:pPr>
        <w:pStyle w:val="af"/>
        <w:shd w:val="clear" w:color="auto" w:fill="FFFFFF"/>
        <w:spacing w:before="7"/>
        <w:ind w:left="720" w:right="18"/>
        <w:contextualSpacing/>
        <w:jc w:val="both"/>
        <w:rPr>
          <w:rFonts w:ascii="Times New Roman" w:hAnsi="Times New Roman"/>
          <w:szCs w:val="24"/>
        </w:rPr>
      </w:pPr>
    </w:p>
    <w:p w:rsidR="00B345C0" w:rsidRPr="004706BF" w:rsidRDefault="00B345C0" w:rsidP="00B345C0">
      <w:pPr>
        <w:pStyle w:val="af"/>
        <w:numPr>
          <w:ilvl w:val="0"/>
          <w:numId w:val="7"/>
        </w:numPr>
        <w:shd w:val="clear" w:color="auto" w:fill="FFFFFF"/>
        <w:spacing w:before="7"/>
        <w:ind w:right="18"/>
        <w:contextualSpacing/>
        <w:jc w:val="both"/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>Учебного плана М</w:t>
      </w:r>
      <w:r w:rsidR="00CB09EE">
        <w:rPr>
          <w:rFonts w:ascii="Times New Roman" w:hAnsi="Times New Roman"/>
          <w:szCs w:val="24"/>
        </w:rPr>
        <w:t>БОУ « Инзагатуйская СОШ» на 201</w:t>
      </w:r>
      <w:r w:rsidR="00E2074A">
        <w:rPr>
          <w:rFonts w:ascii="Times New Roman" w:hAnsi="Times New Roman"/>
          <w:szCs w:val="24"/>
        </w:rPr>
        <w:t>9- 2020</w:t>
      </w:r>
      <w:r w:rsidRPr="004706BF">
        <w:rPr>
          <w:rFonts w:ascii="Times New Roman" w:hAnsi="Times New Roman"/>
          <w:szCs w:val="24"/>
        </w:rPr>
        <w:t xml:space="preserve"> учебный год. </w:t>
      </w: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               </w:t>
      </w:r>
      <w:r w:rsidRPr="004706BF">
        <w:rPr>
          <w:rFonts w:ascii="Times New Roman" w:hAnsi="Times New Roman"/>
          <w:sz w:val="24"/>
          <w:szCs w:val="24"/>
        </w:rPr>
        <w:t xml:space="preserve"> Рабочая  программа по русскому языку представляет собой целостный документ, включающий  разделы: пояснительная записка, раскрывающая характеристику  и место учебного предмета в базисном учебном плане, цели его изучения; учебно-тематический план, в котором дается примерное распределение учебных часов по разделам курса; содержание тем учебного курса; требования к уровню подготовки учащихся; перечень учебно-методического обеспечения,  календарно-тематическое  планирование.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  <w:u w:val="single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Язык – по своей специфике и социальной значимости – явление уникальное: он является средством общения и формой передачи информации, средством хранения и усвоения знаний, частью духовной культуры русского народа, средством приобщения к богатствам русской культуры и литературы.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Русский язык – государственный язык Российской Федерации, средство межнационального общения и консолидации народов России.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усвоения всех других школьных предметов, а в перспективе способствует овладению будущей профессией.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Содержание обучения русскому языку отобрано и структурировано на основе </w:t>
      </w:r>
      <w:r w:rsidRPr="004706BF">
        <w:rPr>
          <w:rFonts w:ascii="Times New Roman" w:hAnsi="Times New Roman"/>
          <w:i/>
          <w:sz w:val="24"/>
          <w:szCs w:val="24"/>
        </w:rPr>
        <w:t>компетентностного подхода</w:t>
      </w:r>
      <w:r w:rsidRPr="004706BF">
        <w:rPr>
          <w:rFonts w:ascii="Times New Roman" w:hAnsi="Times New Roman"/>
          <w:sz w:val="24"/>
          <w:szCs w:val="24"/>
        </w:rPr>
        <w:t xml:space="preserve">. В соответствии с этим в </w:t>
      </w:r>
      <w:r w:rsidRPr="004706BF">
        <w:rPr>
          <w:rFonts w:ascii="Times New Roman" w:hAnsi="Times New Roman"/>
          <w:sz w:val="24"/>
          <w:szCs w:val="24"/>
          <w:lang w:val="en-US"/>
        </w:rPr>
        <w:t>V</w:t>
      </w:r>
      <w:r w:rsidRPr="004706BF">
        <w:rPr>
          <w:rFonts w:ascii="Times New Roman" w:hAnsi="Times New Roman"/>
          <w:sz w:val="24"/>
          <w:szCs w:val="24"/>
        </w:rPr>
        <w:t xml:space="preserve"> классе формируются и развиваются коммуникативная, языковая, лингвистическая (языковедческая) и культуроведческая компетенции.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i/>
          <w:sz w:val="24"/>
          <w:szCs w:val="24"/>
        </w:rPr>
        <w:t xml:space="preserve">               Коммуникативная компетенция </w:t>
      </w:r>
      <w:r w:rsidRPr="004706BF">
        <w:rPr>
          <w:rFonts w:ascii="Times New Roman" w:hAnsi="Times New Roman"/>
          <w:sz w:val="24"/>
          <w:szCs w:val="24"/>
        </w:rPr>
        <w:t>–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i/>
          <w:sz w:val="24"/>
          <w:szCs w:val="24"/>
        </w:rPr>
        <w:t xml:space="preserve">             Языковая и лингвистическая (языковедческая) компетенции </w:t>
      </w:r>
      <w:r w:rsidRPr="004706BF">
        <w:rPr>
          <w:rFonts w:ascii="Times New Roman" w:hAnsi="Times New Roman"/>
          <w:sz w:val="24"/>
          <w:szCs w:val="24"/>
        </w:rPr>
        <w:t xml:space="preserve">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</w:t>
      </w:r>
      <w:r w:rsidRPr="004706BF">
        <w:rPr>
          <w:rFonts w:ascii="Times New Roman" w:hAnsi="Times New Roman"/>
          <w:sz w:val="24"/>
          <w:szCs w:val="24"/>
        </w:rPr>
        <w:lastRenderedPageBreak/>
        <w:t>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i/>
          <w:sz w:val="24"/>
          <w:szCs w:val="24"/>
        </w:rPr>
        <w:t xml:space="preserve">              Культуроведческая компетенция </w:t>
      </w:r>
      <w:r w:rsidRPr="004706BF">
        <w:rPr>
          <w:rFonts w:ascii="Times New Roman" w:hAnsi="Times New Roman"/>
          <w:sz w:val="24"/>
          <w:szCs w:val="24"/>
        </w:rPr>
        <w:t>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Курс русского языка для 6 класса 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общения, на базе усвоения основных норм русского литературного языка, речевого этикета. Учитывая то, что сегодня обучение русскому языку происходит в сложных условиях, когда снижается общая культура населения, расшатываются нормы литературного языка, в программе усилен аспект культуры речи. Содержание обучения ориентировано на развитие личности ученика, воспитание культурного человека, владеющего нормами литературного языка, способного свободно выражать свои мысли и чувства в устной и письменной форме, соблюдать этические нормы общения. Рабочая  программа предусматривает формирование таких жизненно важных умений, как различные виды чтения, информационная переработка текстов, поиск информации в различных источниках, а также способность передавать ее в соответствии с условиями общения.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Доминирующей идеей курса является </w:t>
      </w:r>
      <w:r w:rsidRPr="004706BF">
        <w:rPr>
          <w:rFonts w:ascii="Times New Roman" w:hAnsi="Times New Roman"/>
          <w:i/>
          <w:sz w:val="24"/>
          <w:szCs w:val="24"/>
        </w:rPr>
        <w:t xml:space="preserve">интенсивное речевое и интеллектуальное развитие </w:t>
      </w:r>
      <w:r w:rsidRPr="004706BF">
        <w:rPr>
          <w:rFonts w:ascii="Times New Roman" w:hAnsi="Times New Roman"/>
          <w:sz w:val="24"/>
          <w:szCs w:val="24"/>
        </w:rPr>
        <w:t xml:space="preserve">учащихся. 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</w:t>
      </w:r>
      <w:r w:rsidRPr="004706BF">
        <w:rPr>
          <w:rFonts w:ascii="Times New Roman" w:hAnsi="Times New Roman"/>
          <w:i/>
          <w:sz w:val="24"/>
          <w:szCs w:val="24"/>
        </w:rPr>
        <w:t xml:space="preserve">деятельностного подхода </w:t>
      </w:r>
      <w:r w:rsidRPr="004706BF">
        <w:rPr>
          <w:rFonts w:ascii="Times New Roman" w:hAnsi="Times New Roman"/>
          <w:sz w:val="24"/>
          <w:szCs w:val="24"/>
        </w:rPr>
        <w:t>к изучению русского языка в школе.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Идея взаимосвязи речевого и интеллектуального развития нашла отражение и в </w:t>
      </w:r>
      <w:r w:rsidRPr="004706BF">
        <w:rPr>
          <w:rFonts w:ascii="Times New Roman" w:hAnsi="Times New Roman"/>
          <w:i/>
          <w:sz w:val="24"/>
          <w:szCs w:val="24"/>
        </w:rPr>
        <w:t xml:space="preserve">структуре </w:t>
      </w:r>
      <w:r w:rsidRPr="004706BF">
        <w:rPr>
          <w:rFonts w:ascii="Times New Roman" w:hAnsi="Times New Roman"/>
          <w:sz w:val="24"/>
          <w:szCs w:val="24"/>
        </w:rPr>
        <w:t>программы. Она, как уже отмечено, состоит их трех тематических блоков. В первом представлены дидактические единицы, обеспечивающие формирование навыков речевого общения; во втором – дидактические единицы, которые отражают устройство языка и являются базой для развития речевой компетенции учащихся; в третьем – дидактические единицы, отражающие историю и культуру народа и обеспечивающие культурно-исторический компонент курса русского языка в целом.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Указанные блоки в учебном процессе неразрывно взаимосвязаны или интегрированы. Так, например, при обучении морфологии учащиеся не только получают соответствующие знания и овладевают необходимыми умениями и навыками, но и совершенствуют все виды речевой деятельности, различные коммуникативные навыки, а также углубляют представление о родном языке как национально-культурном феномене. Таким образом, процессы осознания языковой системы и личный опыт использования языка в определенных условиях, ситуациях общения оказываются неразрывно связанными друг с другом.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706BF">
        <w:rPr>
          <w:rFonts w:ascii="Times New Roman" w:hAnsi="Times New Roman"/>
          <w:b/>
          <w:sz w:val="24"/>
          <w:szCs w:val="24"/>
        </w:rPr>
        <w:t>Цели обучения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 Курс русского языка направлен на достижение следующих целей, обеспечивающих реализацию личностно-ориентированного, когнитивно-коммуникативного, деятельностного подходов к обучению родному языку: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lastRenderedPageBreak/>
        <w:t xml:space="preserve">                     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В соответствии с этой целью ставятся </w:t>
      </w:r>
      <w:r w:rsidRPr="004706BF">
        <w:rPr>
          <w:rFonts w:ascii="Times New Roman" w:hAnsi="Times New Roman"/>
          <w:b/>
          <w:sz w:val="24"/>
          <w:szCs w:val="24"/>
        </w:rPr>
        <w:t>задачи: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1) развитие у учащихся патриотического чувства по отношению к родному языку: любви и интереса к нему, осознания его красоты и эстетической ценности, гордости и уважения к языку как части русской национальной культуры;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2) осознание себя носителем языка, языковой личностью, которая находится в постоянном диалоге (через язык и созданные на нём тексты) с миром и с самим собой;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3) формирование у учащихся чувства языка;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4) воспитание потребности пользоваться всем языковым богатством (а значит, и познавать его), совершенствовать свою устную и письменную речь, делать её правильной, точной, богатой;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5) сообщение необходимых знаний и формирование учебно-языковых, речевых и правописных умений и навыков, необходимых для того, чтобы правильно, точно и выразительно говорить, читать и писать на родном языке.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Программа реализует деятельностно-системный подход в обучении русскому языку, что предполагает синтез процесса совершенствования речевой деятельности учащихся и формирования системы лингвистических знаний и ведущих умений и навыков, на основе чего происходит развитие врожденного языкового чутья и речемыслительных способностей школьников.</w:t>
      </w:r>
    </w:p>
    <w:p w:rsidR="00B345C0" w:rsidRDefault="00B345C0" w:rsidP="00B345C0">
      <w:pPr>
        <w:ind w:left="360"/>
        <w:contextualSpacing/>
        <w:rPr>
          <w:rStyle w:val="c2"/>
          <w:rFonts w:ascii="Times New Roman" w:hAnsi="Times New Roman"/>
          <w:color w:val="000000"/>
          <w:szCs w:val="24"/>
        </w:rPr>
      </w:pPr>
      <w:r w:rsidRPr="007C0F34">
        <w:rPr>
          <w:rStyle w:val="c2"/>
          <w:rFonts w:ascii="Times New Roman" w:hAnsi="Times New Roman"/>
          <w:b/>
          <w:color w:val="000000"/>
          <w:szCs w:val="24"/>
        </w:rPr>
        <w:t>Учебник</w:t>
      </w:r>
      <w:r w:rsidRPr="007C0F34">
        <w:rPr>
          <w:rStyle w:val="c2"/>
          <w:rFonts w:ascii="Times New Roman" w:hAnsi="Times New Roman"/>
          <w:color w:val="000000"/>
          <w:szCs w:val="24"/>
        </w:rPr>
        <w:t xml:space="preserve"> «Русский язык 6 класс» в 2-х частях (авторы Т.А. Ладыженская, М.Т. Баранов, Л.А. Тростенцова и др., издательство:  М.: Просвещение, 2015), 6 </w:t>
      </w:r>
      <w:r>
        <w:rPr>
          <w:rStyle w:val="c2"/>
          <w:rFonts w:ascii="Times New Roman" w:hAnsi="Times New Roman"/>
          <w:color w:val="000000"/>
          <w:szCs w:val="24"/>
        </w:rPr>
        <w:t>класс.</w:t>
      </w: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Место предмета «Русский язык» в базисном учебном плане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  Федеральный базисный учебный план для образовательных учреждений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Российской Федерации предусматривает обязательное изучение русского (родного)  языка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                                           в 6 классе – 170 часов.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М</w:t>
      </w:r>
      <w:r>
        <w:rPr>
          <w:rFonts w:ascii="Times New Roman" w:hAnsi="Times New Roman"/>
          <w:b/>
          <w:sz w:val="24"/>
          <w:szCs w:val="24"/>
        </w:rPr>
        <w:t>есто предмета в учебном плане  М</w:t>
      </w:r>
      <w:r w:rsidRPr="004706BF">
        <w:rPr>
          <w:rFonts w:ascii="Times New Roman" w:hAnsi="Times New Roman"/>
          <w:b/>
          <w:sz w:val="24"/>
          <w:szCs w:val="24"/>
        </w:rPr>
        <w:t xml:space="preserve">БОУ </w:t>
      </w:r>
      <w:r>
        <w:rPr>
          <w:rFonts w:ascii="Times New Roman" w:hAnsi="Times New Roman"/>
          <w:b/>
          <w:sz w:val="24"/>
          <w:szCs w:val="24"/>
        </w:rPr>
        <w:t xml:space="preserve">«Инзагатуйская </w:t>
      </w:r>
      <w:r w:rsidRPr="004706BF">
        <w:rPr>
          <w:rFonts w:ascii="Times New Roman" w:hAnsi="Times New Roman"/>
          <w:b/>
          <w:sz w:val="24"/>
          <w:szCs w:val="24"/>
        </w:rPr>
        <w:t>СОШ</w:t>
      </w:r>
      <w:r>
        <w:rPr>
          <w:rFonts w:ascii="Times New Roman" w:hAnsi="Times New Roman"/>
          <w:b/>
          <w:sz w:val="24"/>
          <w:szCs w:val="24"/>
        </w:rPr>
        <w:t>»</w:t>
      </w:r>
      <w:r w:rsidRPr="004706BF">
        <w:rPr>
          <w:rFonts w:ascii="Times New Roman" w:hAnsi="Times New Roman"/>
          <w:b/>
          <w:sz w:val="24"/>
          <w:szCs w:val="24"/>
        </w:rPr>
        <w:t xml:space="preserve">  </w:t>
      </w:r>
    </w:p>
    <w:p w:rsidR="00B345C0" w:rsidRPr="007C0F34" w:rsidRDefault="00B345C0" w:rsidP="00B345C0">
      <w:pPr>
        <w:ind w:left="360"/>
        <w:contextualSpacing/>
        <w:rPr>
          <w:rFonts w:ascii="Times New Roman" w:hAnsi="Times New Roman"/>
          <w:szCs w:val="24"/>
        </w:rPr>
      </w:pPr>
      <w:r w:rsidRPr="004706BF">
        <w:rPr>
          <w:rFonts w:ascii="Times New Roman" w:hAnsi="Times New Roman"/>
          <w:szCs w:val="24"/>
        </w:rPr>
        <w:t xml:space="preserve">Учебный план </w:t>
      </w:r>
      <w:r w:rsidRPr="00EE0CD6">
        <w:rPr>
          <w:rFonts w:ascii="Times New Roman" w:hAnsi="Times New Roman"/>
          <w:szCs w:val="24"/>
        </w:rPr>
        <w:t>МБОУ «И</w:t>
      </w:r>
      <w:r>
        <w:rPr>
          <w:rFonts w:ascii="Times New Roman" w:hAnsi="Times New Roman"/>
          <w:szCs w:val="24"/>
        </w:rPr>
        <w:t xml:space="preserve">нзагатуйская </w:t>
      </w:r>
      <w:r w:rsidRPr="00EE0CD6">
        <w:rPr>
          <w:rFonts w:ascii="Times New Roman" w:hAnsi="Times New Roman"/>
          <w:szCs w:val="24"/>
        </w:rPr>
        <w:t>СОШ</w:t>
      </w:r>
      <w:r>
        <w:rPr>
          <w:rFonts w:ascii="Times New Roman" w:hAnsi="Times New Roman"/>
          <w:b/>
          <w:szCs w:val="24"/>
        </w:rPr>
        <w:t>»</w:t>
      </w:r>
      <w:r w:rsidRPr="004706BF">
        <w:rPr>
          <w:rFonts w:ascii="Times New Roman" w:hAnsi="Times New Roman"/>
          <w:b/>
          <w:szCs w:val="24"/>
        </w:rPr>
        <w:t xml:space="preserve">  </w:t>
      </w:r>
      <w:r w:rsidRPr="004706BF">
        <w:rPr>
          <w:rFonts w:ascii="Times New Roman" w:hAnsi="Times New Roman"/>
          <w:szCs w:val="24"/>
        </w:rPr>
        <w:t>предусматривает обязательное изучение русского (родного) языка  в 6 классе в объё</w:t>
      </w:r>
      <w:r>
        <w:rPr>
          <w:rFonts w:ascii="Times New Roman" w:hAnsi="Times New Roman"/>
          <w:szCs w:val="24"/>
        </w:rPr>
        <w:t xml:space="preserve">ме 210 часов </w:t>
      </w:r>
      <w:r w:rsidRPr="004706BF">
        <w:rPr>
          <w:rFonts w:ascii="Times New Roman" w:hAnsi="Times New Roman"/>
          <w:szCs w:val="24"/>
        </w:rPr>
        <w:t xml:space="preserve">– 6 часов в неделю. </w:t>
      </w:r>
    </w:p>
    <w:p w:rsidR="00B345C0" w:rsidRDefault="00B345C0" w:rsidP="00B345C0">
      <w:pPr>
        <w:pStyle w:val="af3"/>
        <w:rPr>
          <w:rFonts w:ascii="Times New Roman" w:hAnsi="Times New Roman"/>
          <w:sz w:val="24"/>
          <w:szCs w:val="24"/>
        </w:rPr>
      </w:pPr>
    </w:p>
    <w:p w:rsidR="00B345C0" w:rsidRPr="007C0F34" w:rsidRDefault="00B345C0" w:rsidP="00B345C0">
      <w:pPr>
        <w:rPr>
          <w:rFonts w:ascii="Times New Roman" w:hAnsi="Times New Roman"/>
          <w:b/>
          <w:szCs w:val="24"/>
        </w:rPr>
      </w:pPr>
      <w:r w:rsidRPr="007C0F34">
        <w:rPr>
          <w:rFonts w:ascii="Times New Roman" w:hAnsi="Times New Roman"/>
          <w:b/>
          <w:szCs w:val="24"/>
        </w:rPr>
        <w:t>Составляющие содержания национально-регионального компонента:</w:t>
      </w:r>
    </w:p>
    <w:p w:rsidR="00B345C0" w:rsidRDefault="00B345C0" w:rsidP="00B345C0">
      <w:pPr>
        <w:pStyle w:val="af"/>
        <w:numPr>
          <w:ilvl w:val="0"/>
          <w:numId w:val="8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 w:rsidRPr="00A927D6">
        <w:rPr>
          <w:rFonts w:ascii="Times New Roman" w:hAnsi="Times New Roman"/>
          <w:szCs w:val="24"/>
        </w:rPr>
        <w:t>Включают словосоч</w:t>
      </w:r>
      <w:r w:rsidR="00B71D01">
        <w:rPr>
          <w:rFonts w:ascii="Times New Roman" w:hAnsi="Times New Roman"/>
          <w:szCs w:val="24"/>
        </w:rPr>
        <w:t xml:space="preserve">етания, </w:t>
      </w:r>
      <w:bookmarkStart w:id="0" w:name="_GoBack"/>
      <w:bookmarkEnd w:id="0"/>
      <w:r>
        <w:rPr>
          <w:rFonts w:ascii="Times New Roman" w:hAnsi="Times New Roman"/>
          <w:szCs w:val="24"/>
        </w:rPr>
        <w:t>предложения и тексты, тематически ориентированные на природу, материальную и духовную культуру Бурятии.</w:t>
      </w:r>
    </w:p>
    <w:p w:rsidR="00CB09EE" w:rsidRPr="00CB09EE" w:rsidRDefault="00B345C0" w:rsidP="00CB09EE">
      <w:pPr>
        <w:pStyle w:val="af"/>
        <w:numPr>
          <w:ilvl w:val="0"/>
          <w:numId w:val="8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Слова и фразеологизмы, семантика и этимология которых отражают миропонимание жителей Бурятии, историческую ономастику и микротопонимику региона, живую речь и фольклор, языковые особенности произведений местных писателей, поэтов, журналистов, учёных и т.п.</w:t>
      </w:r>
    </w:p>
    <w:p w:rsidR="00B345C0" w:rsidRDefault="00CB09EE" w:rsidP="00CB09EE">
      <w:pPr>
        <w:spacing w:after="200" w:line="276" w:lineRule="auto"/>
        <w:ind w:left="284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ПЛАНИРУЕМЫЕ РЕЗУЛЬТАТЫ </w:t>
      </w:r>
    </w:p>
    <w:p w:rsidR="00CB09EE" w:rsidRPr="00CB09EE" w:rsidRDefault="00CB09EE" w:rsidP="00CB09EE">
      <w:pPr>
        <w:spacing w:after="200" w:line="276" w:lineRule="auto"/>
        <w:ind w:left="284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освоения учебного предмета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Pr="004706BF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</w:t>
      </w:r>
      <w:r w:rsidRPr="004706BF">
        <w:rPr>
          <w:rFonts w:ascii="Times New Roman" w:hAnsi="Times New Roman"/>
          <w:sz w:val="24"/>
          <w:szCs w:val="24"/>
        </w:rPr>
        <w:lastRenderedPageBreak/>
        <w:t>способностей и моральных качеств личности, его значения в процессе получения школьного образования;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Метапредметными результатами</w:t>
      </w:r>
      <w:r w:rsidRPr="004706BF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1) владение всеми видами речевой деятельности: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Аудирование и чтение: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владение разными видами чтения (поисковым, просмотровым, ознакомительным, изучающим) текстов разных стилей и жанров;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адекватное восприятие на слух текстов разных стилей и жанров; владение разными видами аудирования (выборочным, ознакомительным, детальным);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•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свободно пользоваться словарями различных типов, справочной литературой, в том числе и на электронных носителях;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говорение и письмо: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прочитанному, услышанному, увиденному;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lastRenderedPageBreak/>
        <w:t>•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 — обмен мнениями и др.; сочетание разных видов диалога);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• 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 (на уроках иностранного языка, литературы и др.);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3) 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4706BF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2) понимание места родного языка в системе гуманитарных наук и его роли в образовании в целом;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Pr="004706BF">
        <w:rPr>
          <w:rFonts w:ascii="Times New Roman" w:hAnsi="Times New Roman"/>
          <w:sz w:val="24"/>
          <w:szCs w:val="24"/>
        </w:rPr>
        <w:t xml:space="preserve"> изучения предмета «Русский язык» являются следующие умения и качества: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чувство прекрасного – умение чувствовать красоту и выразительность речи, стремиться к совершенствованию собственной речи;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любовь и уважение к Отечеству, его языку, культуре;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устойчивый познавательный интерес к чтению, к ведению диалога с автором текста; потребность в чтении;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интерес к письму, к созданию собственных текстов, к письменной форме общения;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интерес к изучению языка;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осознание ответственности за произнесённое и написанное слово.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Метапредметными результатами</w:t>
      </w:r>
      <w:r w:rsidRPr="004706BF">
        <w:rPr>
          <w:rFonts w:ascii="Times New Roman" w:hAnsi="Times New Roman"/>
          <w:sz w:val="24"/>
          <w:szCs w:val="24"/>
        </w:rPr>
        <w:t xml:space="preserve"> изучения курса «Русский язык» является формирование универсальных учебных действий (УУД).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 xml:space="preserve">Регулятивные УУД: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самостоятельно формулировать проблему (тему) и цели урока; способность к целеполаганию, включая постановку новых целей;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самостоятельно анализировать условия и пути достижения цели;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самостоятельно составлять план решения учебной проблемы;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работать по плану, сверяя свои действия с целью, прогнозировать, корректировать свою деятельность;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Познавательные УУД: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самостоятельно вычитывать все виды текстовой информации: фактуальную, подтекстовую, концептуальную; адекватно понимать основную и дополнительную информацию текста, воспринятого на слух;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пользоваться разными видами чтения: изучающим, просмотровым,     ознакомительным;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извлекать информацию, представленную в разных формах (сплошной текст; несплошной текст – иллюстрация, таблица, схема);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владеть различными видами аудирования (выборочным, ознакомительным, детальным);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перерабатывать и преобразовывать информацию из одной формы в другую (составлять план, таблицу, схему);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излагать содержание прочитанного (прослушанного) текста подробно, сжато, выборочно;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пользоваться словарями, справочниками;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lastRenderedPageBreak/>
        <w:t>– осуществлять анализ и синтез;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устанавливать причинно-следственные связи;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строить рассуждения.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Коммуникативные УУД: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учитывать разные мнения и стремиться к координации различных позиций в сотрудничестве;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уметь 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деятельности;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уметь устанавливать и сравнивать разные точки зрения прежде, чем принимать решения и делать выборы;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уметь договариваться и приходить к общему решению в совместной деятельности, в том числе в ситуации столкновения интересов;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уметь задавать вопросы необходимые для организации собственной деятельности и сотрудничества с партнёром;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уметь осуществлять взаимный контроль и оказывать в сотрудничестве необходимую взаимопомощь;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осознавать важность коммуникативных умений в жизни человека;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оформлять свои мысли в устной и письменной форме с учётом речевой ситуации; создавать тексты различного типа, стиля, жанра;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оценивать и редактировать устное и письменное речевое высказывание;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адекватно использовать 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высказывать и обосновывать свою точку зрения;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слушать и слышать других, пытаться принимать иную точку зрения, быть готовым корректировать свою точку зрения;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выступать перед аудиторией сверстников с сообщениями;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договариваться и приходить к общему решению в совместной деятельности;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>– задавать вопросы.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Общие учебные умения, навыки и способы деятельности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Направленность курса на интенсивное речевое и интеллектуальное развитие создает условия и для реализации надпредметной функции, которую русский язык выполняет в системе школьного образования. В процессе обучения ученик получает возможность совершенствовать общеучебные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русского (родного) языка совершенствуются и развиваются следующие общеучебные умения: </w:t>
      </w:r>
      <w:r w:rsidRPr="004706BF">
        <w:rPr>
          <w:rFonts w:ascii="Times New Roman" w:hAnsi="Times New Roman"/>
          <w:i/>
          <w:sz w:val="24"/>
          <w:szCs w:val="24"/>
        </w:rPr>
        <w:t>коммуникативные</w:t>
      </w:r>
      <w:r w:rsidRPr="004706BF">
        <w:rPr>
          <w:rFonts w:ascii="Times New Roman" w:hAnsi="Times New Roman"/>
          <w:sz w:val="24"/>
          <w:szCs w:val="24"/>
        </w:rPr>
        <w:t xml:space="preserve"> (владение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учащихся сферах и ситуациях общения), </w:t>
      </w:r>
      <w:r w:rsidRPr="004706BF">
        <w:rPr>
          <w:rFonts w:ascii="Times New Roman" w:hAnsi="Times New Roman"/>
          <w:i/>
          <w:sz w:val="24"/>
          <w:szCs w:val="24"/>
        </w:rPr>
        <w:t>интеллектуальные</w:t>
      </w:r>
      <w:r w:rsidRPr="004706BF">
        <w:rPr>
          <w:rFonts w:ascii="Times New Roman" w:hAnsi="Times New Roman"/>
          <w:sz w:val="24"/>
          <w:szCs w:val="24"/>
        </w:rPr>
        <w:t xml:space="preserve"> (сравнение и сопоставление, соотнесение, синтез, обобщение, абстрагирование, оценивание и классификация), </w:t>
      </w:r>
      <w:r w:rsidRPr="004706BF">
        <w:rPr>
          <w:rFonts w:ascii="Times New Roman" w:hAnsi="Times New Roman"/>
          <w:i/>
          <w:sz w:val="24"/>
          <w:szCs w:val="24"/>
        </w:rPr>
        <w:t>информационные</w:t>
      </w:r>
      <w:r w:rsidRPr="004706BF">
        <w:rPr>
          <w:rFonts w:ascii="Times New Roman" w:hAnsi="Times New Roman"/>
          <w:sz w:val="24"/>
          <w:szCs w:val="24"/>
        </w:rPr>
        <w:t xml:space="preserve"> (умение осуществлять библиографический поиск, извлекать информацию из различных источников, умение работать с текстом), </w:t>
      </w:r>
      <w:r w:rsidRPr="004706BF">
        <w:rPr>
          <w:rFonts w:ascii="Times New Roman" w:hAnsi="Times New Roman"/>
          <w:i/>
          <w:sz w:val="24"/>
          <w:szCs w:val="24"/>
        </w:rPr>
        <w:t>организационные</w:t>
      </w:r>
      <w:r w:rsidRPr="004706BF">
        <w:rPr>
          <w:rFonts w:ascii="Times New Roman" w:hAnsi="Times New Roman"/>
          <w:sz w:val="24"/>
          <w:szCs w:val="24"/>
        </w:rPr>
        <w:t xml:space="preserve"> (умение формулировать цель деятельности, планировать ее, осуществлять самоконтроль, самооценку, самокоррекцию).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Формы организации образовательного процесса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Программа реализует деятельностно-системный </w:t>
      </w:r>
      <w:r w:rsidRPr="004706BF">
        <w:rPr>
          <w:rFonts w:ascii="Times New Roman" w:hAnsi="Times New Roman"/>
          <w:bCs/>
          <w:sz w:val="24"/>
          <w:szCs w:val="24"/>
        </w:rPr>
        <w:t>под</w:t>
      </w:r>
      <w:r w:rsidRPr="004706BF">
        <w:rPr>
          <w:rFonts w:ascii="Times New Roman" w:hAnsi="Times New Roman"/>
          <w:bCs/>
          <w:sz w:val="24"/>
          <w:szCs w:val="24"/>
        </w:rPr>
        <w:softHyphen/>
        <w:t xml:space="preserve">ход </w:t>
      </w:r>
      <w:r w:rsidRPr="004706BF">
        <w:rPr>
          <w:rFonts w:ascii="Times New Roman" w:hAnsi="Times New Roman"/>
          <w:sz w:val="24"/>
          <w:szCs w:val="24"/>
        </w:rPr>
        <w:t>в обучении русскому языку, что предполагает синтез про</w:t>
      </w:r>
      <w:r w:rsidRPr="004706BF">
        <w:rPr>
          <w:rFonts w:ascii="Times New Roman" w:hAnsi="Times New Roman"/>
          <w:sz w:val="24"/>
          <w:szCs w:val="24"/>
        </w:rPr>
        <w:softHyphen/>
        <w:t xml:space="preserve">цесса </w:t>
      </w:r>
      <w:r w:rsidRPr="004706BF">
        <w:rPr>
          <w:rFonts w:ascii="Times New Roman" w:hAnsi="Times New Roman"/>
          <w:bCs/>
          <w:sz w:val="24"/>
          <w:szCs w:val="24"/>
        </w:rPr>
        <w:t xml:space="preserve">совершенствования речевой деятельности </w:t>
      </w:r>
      <w:r w:rsidRPr="004706BF">
        <w:rPr>
          <w:rFonts w:ascii="Times New Roman" w:hAnsi="Times New Roman"/>
          <w:sz w:val="24"/>
          <w:szCs w:val="24"/>
        </w:rPr>
        <w:t>учащихся и фор</w:t>
      </w:r>
      <w:r w:rsidRPr="004706BF">
        <w:rPr>
          <w:rFonts w:ascii="Times New Roman" w:hAnsi="Times New Roman"/>
          <w:sz w:val="24"/>
          <w:szCs w:val="24"/>
        </w:rPr>
        <w:softHyphen/>
        <w:t xml:space="preserve">мирования </w:t>
      </w:r>
      <w:r w:rsidRPr="004706BF">
        <w:rPr>
          <w:rFonts w:ascii="Times New Roman" w:hAnsi="Times New Roman"/>
          <w:bCs/>
          <w:sz w:val="24"/>
          <w:szCs w:val="24"/>
        </w:rPr>
        <w:t xml:space="preserve">системы лингвистических знаний </w:t>
      </w:r>
      <w:r w:rsidRPr="004706BF">
        <w:rPr>
          <w:rFonts w:ascii="Times New Roman" w:hAnsi="Times New Roman"/>
          <w:sz w:val="24"/>
          <w:szCs w:val="24"/>
        </w:rPr>
        <w:t xml:space="preserve">и ведущих </w:t>
      </w:r>
      <w:r w:rsidRPr="004706BF">
        <w:rPr>
          <w:rFonts w:ascii="Times New Roman" w:hAnsi="Times New Roman"/>
          <w:bCs/>
          <w:sz w:val="24"/>
          <w:szCs w:val="24"/>
        </w:rPr>
        <w:t xml:space="preserve">умений и навыков, </w:t>
      </w:r>
      <w:r w:rsidRPr="004706BF">
        <w:rPr>
          <w:rFonts w:ascii="Times New Roman" w:hAnsi="Times New Roman"/>
          <w:sz w:val="24"/>
          <w:szCs w:val="24"/>
        </w:rPr>
        <w:t>на основе чего происходит развитие врожденного язы</w:t>
      </w:r>
      <w:r w:rsidRPr="004706BF">
        <w:rPr>
          <w:rFonts w:ascii="Times New Roman" w:hAnsi="Times New Roman"/>
          <w:sz w:val="24"/>
          <w:szCs w:val="24"/>
        </w:rPr>
        <w:softHyphen/>
        <w:t xml:space="preserve">кового чутья и речемыслительных способностей </w:t>
      </w:r>
      <w:r w:rsidRPr="004706BF">
        <w:rPr>
          <w:rFonts w:ascii="Times New Roman" w:hAnsi="Times New Roman"/>
          <w:sz w:val="24"/>
          <w:szCs w:val="24"/>
        </w:rPr>
        <w:lastRenderedPageBreak/>
        <w:t xml:space="preserve">школьников, поэтому основной формой организации образовательного процесса является урок. Кроме того,  обучение русскому языку осуществляется через практические работы.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Применяются варианты индивидуального, индивидуально-группового, группового и коллективного способа обучения, дистанционное обучение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Формы промежуточного контроля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Контрольный диктант, проверочный диктант, словарный диктант, творческий диктант, изложение, сочинение, тестовые работы. 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Формы обучения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i/>
          <w:sz w:val="24"/>
          <w:szCs w:val="24"/>
        </w:rPr>
        <w:t xml:space="preserve">                      Устно:</w:t>
      </w:r>
      <w:r w:rsidRPr="004706BF">
        <w:rPr>
          <w:rFonts w:ascii="Times New Roman" w:hAnsi="Times New Roman"/>
          <w:sz w:val="24"/>
          <w:szCs w:val="24"/>
        </w:rPr>
        <w:t xml:space="preserve"> устное высказывание на лингвистическую тему, текстоведческий анализ текста, работа с разными словарями, работа по составлению таблиц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i/>
          <w:sz w:val="24"/>
          <w:szCs w:val="24"/>
        </w:rPr>
        <w:t xml:space="preserve">                       Письменно:</w:t>
      </w:r>
      <w:r w:rsidRPr="004706BF">
        <w:rPr>
          <w:rFonts w:ascii="Times New Roman" w:hAnsi="Times New Roman"/>
          <w:sz w:val="24"/>
          <w:szCs w:val="24"/>
        </w:rPr>
        <w:t xml:space="preserve"> свободный диктант, объяснительный диктант, предупредительный диктант, творческий диктант, словарный диктант, диктант «Проверяю себя», выборочно-распределительный диктант, графический диктант, работа с тестами и перфокартами, подробное и сжатое изложение, работа с деформированным текстом, комплексный анализ текста, орфографический минимум, сочинения по картине, мини-сочинения на лингвистические темы.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4706BF">
        <w:rPr>
          <w:rFonts w:ascii="Times New Roman" w:hAnsi="Times New Roman"/>
          <w:b/>
          <w:sz w:val="24"/>
          <w:szCs w:val="24"/>
        </w:rPr>
        <w:t>Средства обучения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4706BF">
        <w:rPr>
          <w:rFonts w:ascii="Times New Roman" w:hAnsi="Times New Roman"/>
          <w:sz w:val="24"/>
          <w:szCs w:val="24"/>
        </w:rPr>
        <w:t xml:space="preserve">                       Школьный учебник, дополнительные учебные материалы (справочные материалы, словари, сборники тренировочных тестов и упражнений), наглядные пособия различных типов, коллекция ЦОРов, Интернет-материалы.</w:t>
      </w: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B345C0" w:rsidRPr="004706BF" w:rsidRDefault="00B345C0" w:rsidP="00B345C0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CB09EE" w:rsidRPr="004706BF" w:rsidRDefault="00CB09EE" w:rsidP="00CB09EE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4706BF">
        <w:rPr>
          <w:rStyle w:val="FontStyle40"/>
          <w:rFonts w:ascii="Times New Roman" w:hAnsi="Times New Roman" w:cs="Times New Roman"/>
          <w:sz w:val="24"/>
          <w:szCs w:val="24"/>
        </w:rPr>
        <w:t>СОДЕРЖАНИЕ УЧЕБНОГО ПРЕДМЕТА</w:t>
      </w:r>
    </w:p>
    <w:p w:rsidR="00CB09EE" w:rsidRPr="004706BF" w:rsidRDefault="00CB09EE" w:rsidP="00CB09EE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4706BF">
        <w:rPr>
          <w:rStyle w:val="FontStyle40"/>
          <w:rFonts w:ascii="Times New Roman" w:hAnsi="Times New Roman" w:cs="Times New Roman"/>
          <w:sz w:val="24"/>
          <w:szCs w:val="24"/>
        </w:rPr>
        <w:t>«РУССКИЙ ЯЗЫК»</w:t>
      </w:r>
    </w:p>
    <w:p w:rsidR="00CB09EE" w:rsidRPr="004706BF" w:rsidRDefault="00CB09EE" w:rsidP="00CB09EE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4706BF">
        <w:rPr>
          <w:rStyle w:val="FontStyle40"/>
          <w:rFonts w:ascii="Times New Roman" w:hAnsi="Times New Roman" w:cs="Times New Roman"/>
          <w:sz w:val="24"/>
          <w:szCs w:val="24"/>
        </w:rPr>
        <w:t>6 КЛАСС</w:t>
      </w:r>
    </w:p>
    <w:p w:rsidR="00CB09EE" w:rsidRPr="004706BF" w:rsidRDefault="00CB09EE" w:rsidP="00CB09EE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>
        <w:rPr>
          <w:rStyle w:val="FontStyle40"/>
          <w:rFonts w:ascii="Times New Roman" w:hAnsi="Times New Roman" w:cs="Times New Roman"/>
          <w:sz w:val="24"/>
          <w:szCs w:val="24"/>
        </w:rPr>
        <w:t xml:space="preserve">(210 </w:t>
      </w:r>
      <w:r w:rsidRPr="004706BF">
        <w:rPr>
          <w:rStyle w:val="FontStyle4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40"/>
          <w:rFonts w:ascii="Times New Roman" w:hAnsi="Times New Roman" w:cs="Times New Roman"/>
          <w:sz w:val="24"/>
          <w:szCs w:val="24"/>
        </w:rPr>
        <w:t>часов</w:t>
      </w:r>
      <w:r w:rsidRPr="004706BF">
        <w:rPr>
          <w:rStyle w:val="FontStyle40"/>
          <w:rFonts w:ascii="Times New Roman" w:hAnsi="Times New Roman" w:cs="Times New Roman"/>
          <w:sz w:val="24"/>
          <w:szCs w:val="24"/>
        </w:rPr>
        <w:t>)</w:t>
      </w:r>
    </w:p>
    <w:p w:rsidR="00CB09EE" w:rsidRPr="004706BF" w:rsidRDefault="00CB09EE" w:rsidP="00CB09EE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jc w:val="center"/>
        <w:rPr>
          <w:rFonts w:ascii="Times New Roman" w:eastAsia="Newton-Bold" w:hAnsi="Times New Roman"/>
          <w:b/>
          <w:bCs/>
          <w:szCs w:val="24"/>
        </w:rPr>
      </w:pPr>
      <w:r w:rsidRPr="004706BF">
        <w:rPr>
          <w:rFonts w:ascii="Times New Roman" w:eastAsia="Newton-Bold" w:hAnsi="Times New Roman"/>
          <w:b/>
          <w:bCs/>
          <w:szCs w:val="24"/>
        </w:rPr>
        <w:t xml:space="preserve">Язык. Речь. Общение </w:t>
      </w:r>
      <w:r w:rsidRPr="004706BF">
        <w:rPr>
          <w:rFonts w:ascii="Times New Roman" w:hAnsi="Times New Roman"/>
          <w:b/>
          <w:szCs w:val="24"/>
        </w:rPr>
        <w:t>(2ч + 1</w:t>
      </w:r>
      <w:r w:rsidRPr="004706BF">
        <w:rPr>
          <w:rStyle w:val="a8"/>
          <w:b/>
          <w:sz w:val="24"/>
          <w:szCs w:val="24"/>
        </w:rPr>
        <w:footnoteReference w:id="1"/>
      </w:r>
      <w:r w:rsidRPr="004706BF">
        <w:rPr>
          <w:rFonts w:ascii="Times New Roman" w:hAnsi="Times New Roman"/>
          <w:b/>
          <w:szCs w:val="24"/>
        </w:rPr>
        <w:t>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  <w:r w:rsidRPr="004706BF">
        <w:rPr>
          <w:rFonts w:ascii="Times New Roman" w:eastAsia="Newton-Regular" w:hAnsi="Times New Roman"/>
          <w:szCs w:val="24"/>
        </w:rPr>
        <w:t>Русский язык – один из развитых языков мира.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Язык, речь, общение. Устное и письменное общения.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Развитие речи (далее </w:t>
      </w:r>
      <w:r w:rsidRPr="004706BF">
        <w:rPr>
          <w:rFonts w:ascii="Times New Roman" w:eastAsia="Newton-Bold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szCs w:val="24"/>
        </w:rPr>
        <w:t>). Ситуация общения. Определение схемы ситуации общения.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Bold" w:hAnsi="Times New Roman"/>
          <w:b/>
          <w:bCs/>
          <w:szCs w:val="24"/>
        </w:rPr>
      </w:pPr>
      <w:r w:rsidRPr="004706BF">
        <w:rPr>
          <w:rFonts w:ascii="Times New Roman" w:eastAsia="Newton-Bold" w:hAnsi="Times New Roman"/>
          <w:b/>
          <w:bCs/>
          <w:szCs w:val="24"/>
        </w:rPr>
        <w:t>Повторение изученного в 5 классе (10ч + 2ч)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Фонетика. Орфоэпия. Морфемы в слове. Орфограммы в приставках и корнях слов. Части речи. Орфограммы в окончаниях слов. Словосочетания. Простое предложение. Знаки препинания. Сложное предложение. Запятые в сложном предложении. Синтаксический разбор предложений. Прямая речь. Диалог.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Bold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Bold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Тип речи. Стиль речи. Основная мысль текста.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Составление диалога.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Контрольная работа (далее </w:t>
      </w:r>
      <w:r w:rsidRPr="004706BF">
        <w:rPr>
          <w:rFonts w:ascii="Times New Roman" w:eastAsia="Newton-Bold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szCs w:val="24"/>
        </w:rPr>
        <w:t>). Входной контроль (контрольный тест). Контрольный словарный диктант.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Bold" w:hAnsi="Times New Roman"/>
          <w:b/>
          <w:bCs/>
          <w:szCs w:val="24"/>
        </w:rPr>
      </w:pPr>
      <w:r w:rsidRPr="004706BF">
        <w:rPr>
          <w:rFonts w:ascii="Times New Roman" w:eastAsia="Newton-Bold" w:hAnsi="Times New Roman"/>
          <w:b/>
          <w:bCs/>
          <w:szCs w:val="24"/>
        </w:rPr>
        <w:t>Текст (2ч +2ч)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Текст, его особенности. Средства связи предложений в тексте.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Тема и основная мысль текста. Заглавие текста. Начальные и конечные предложения текста. Ключевые слова.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Основные признаки текста.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Текст и стили речи. Официально-деловой стиль.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Bold" w:hAnsi="Times New Roman"/>
          <w:b/>
          <w:i/>
          <w:iCs/>
          <w:szCs w:val="24"/>
        </w:rPr>
        <w:lastRenderedPageBreak/>
        <w:t>Р.Р.</w:t>
      </w:r>
      <w:r w:rsidRPr="004706BF">
        <w:rPr>
          <w:rFonts w:ascii="Times New Roman" w:eastAsia="Newton-Bold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Сочинение о памятном событии. Создание текста по заданному начальному или конечному предложению. Сочинение-рассказ. Устное сообщение о русском первопечатнике.</w:t>
      </w:r>
    </w:p>
    <w:p w:rsidR="00CB09EE" w:rsidRPr="004706BF" w:rsidRDefault="00CB09EE" w:rsidP="00CB09EE">
      <w:pPr>
        <w:autoSpaceDE w:val="0"/>
        <w:autoSpaceDN w:val="0"/>
        <w:adjustRightInd w:val="0"/>
        <w:jc w:val="both"/>
        <w:rPr>
          <w:rFonts w:ascii="Times New Roman" w:eastAsia="Newton-Bold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jc w:val="center"/>
        <w:rPr>
          <w:rFonts w:ascii="Times New Roman" w:eastAsia="Newton-Bold" w:hAnsi="Times New Roman"/>
          <w:b/>
          <w:bCs/>
          <w:szCs w:val="24"/>
        </w:rPr>
      </w:pPr>
      <w:r w:rsidRPr="004706BF">
        <w:rPr>
          <w:rFonts w:ascii="Times New Roman" w:eastAsia="Newton-Bold" w:hAnsi="Times New Roman"/>
          <w:b/>
          <w:bCs/>
          <w:szCs w:val="24"/>
        </w:rPr>
        <w:t>Лексика. Культура речи (10ч + 2ч)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Слово и его лексическое значение. Общеупотребительные слова. Профессионализмы. Диалектизмы. Исконно русские и заимствованные слова. Неологизмы. Устаревшие слова.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Основные пути пополнения словарного состава русского языка.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Словари русского языка.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iCs/>
          <w:szCs w:val="24"/>
        </w:rPr>
        <w:t xml:space="preserve">Сбор и анализ материалов к сочинению. Сочинение-рассуждение. </w:t>
      </w:r>
      <w:r w:rsidRPr="004706BF">
        <w:rPr>
          <w:rFonts w:ascii="Times New Roman" w:eastAsia="Newton-Regular" w:hAnsi="Times New Roman"/>
          <w:szCs w:val="24"/>
        </w:rPr>
        <w:t>Написание сжатого изложения. Приемы сжатия текста. Составление словарной статьи по образцу.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Контрольный диктант с грамматическим заданием.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4706BF">
        <w:rPr>
          <w:rFonts w:ascii="Times New Roman" w:eastAsia="Newton-Regular" w:hAnsi="Times New Roman"/>
          <w:b/>
          <w:bCs/>
          <w:szCs w:val="24"/>
        </w:rPr>
        <w:t>Фразеология. Культура речи (3ч + 1ч)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Фразеология как раздел науки о языке. Свободные сочетания слов и фразеологические обороты. Основные признаки фразеологизмов. Стилистически нейтральные и окрашенные фразеологизмы.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Источники фразеологизмов. Использование фразеологизмов в речи.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Фразеологический словарь.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Конструирование текста с использованием фразеологизмов.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Контрольный тест по теме «Лексика. Фразеология»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4706BF">
        <w:rPr>
          <w:rFonts w:ascii="Times New Roman" w:eastAsia="Newton-Regular" w:hAnsi="Times New Roman"/>
          <w:b/>
          <w:bCs/>
          <w:szCs w:val="24"/>
        </w:rPr>
        <w:t>Словообразование. Орфография. Культура речи (23ч + 4ч)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Морфемика и словообразование (повторение пройденного в 5 классе).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Основные способы образования слов в русском языке (приставочный, суффиксальный, приставочно-суффиксальный, бессуффиксный). Сложение как способ словообразования. Переход одной части речи в другую как способ образования. Образование слов в результате слияния сочетаний слов в слово.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Словообразовательная пара. Словообразовательная цепочка. словообразовательное гнездо.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Этимология слов. Этимологические словари.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Правописание чередующихся гласных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а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4706BF">
        <w:rPr>
          <w:rFonts w:ascii="Times New Roman" w:eastAsia="Newton-Regular" w:hAnsi="Times New Roman"/>
          <w:szCs w:val="24"/>
        </w:rPr>
        <w:t xml:space="preserve">в корнях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-кас- </w:t>
      </w:r>
      <w:r w:rsidRPr="004706BF">
        <w:rPr>
          <w:rFonts w:ascii="Times New Roman" w:eastAsia="Newton-Regular" w:hAnsi="Times New Roman"/>
          <w:szCs w:val="24"/>
        </w:rPr>
        <w:t xml:space="preserve">– </w:t>
      </w:r>
      <w:r w:rsidRPr="004706BF">
        <w:rPr>
          <w:rFonts w:ascii="Times New Roman" w:eastAsia="Newton-Regular" w:hAnsi="Times New Roman"/>
          <w:i/>
          <w:iCs/>
          <w:szCs w:val="24"/>
        </w:rPr>
        <w:t>-кос-</w:t>
      </w:r>
      <w:r w:rsidRPr="004706BF">
        <w:rPr>
          <w:rFonts w:ascii="Times New Roman" w:eastAsia="Newton-Regular" w:hAnsi="Times New Roman"/>
          <w:szCs w:val="24"/>
        </w:rPr>
        <w:t xml:space="preserve">,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-гар- </w:t>
      </w:r>
      <w:r w:rsidRPr="004706BF">
        <w:rPr>
          <w:rFonts w:ascii="Times New Roman" w:eastAsia="Newton-Regular" w:hAnsi="Times New Roman"/>
          <w:szCs w:val="24"/>
        </w:rPr>
        <w:t xml:space="preserve">– </w:t>
      </w:r>
      <w:r w:rsidRPr="004706BF">
        <w:rPr>
          <w:rFonts w:ascii="Times New Roman" w:eastAsia="Newton-Regular" w:hAnsi="Times New Roman"/>
          <w:i/>
          <w:iCs/>
          <w:szCs w:val="24"/>
        </w:rPr>
        <w:t>-гор-</w:t>
      </w:r>
      <w:r w:rsidRPr="004706BF">
        <w:rPr>
          <w:rFonts w:ascii="Times New Roman" w:eastAsia="Newton-Regular" w:hAnsi="Times New Roman"/>
          <w:szCs w:val="24"/>
        </w:rPr>
        <w:t>,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-зар- </w:t>
      </w:r>
      <w:r w:rsidRPr="004706BF">
        <w:rPr>
          <w:rFonts w:ascii="Times New Roman" w:eastAsia="Newton-Regular" w:hAnsi="Times New Roman"/>
          <w:szCs w:val="24"/>
        </w:rPr>
        <w:t xml:space="preserve">– </w:t>
      </w:r>
      <w:r w:rsidRPr="004706BF">
        <w:rPr>
          <w:rFonts w:ascii="Times New Roman" w:eastAsia="Newton-Regular" w:hAnsi="Times New Roman"/>
          <w:i/>
          <w:iCs/>
          <w:szCs w:val="24"/>
        </w:rPr>
        <w:t>-зор-</w:t>
      </w:r>
      <w:r w:rsidRPr="004706BF">
        <w:rPr>
          <w:rFonts w:ascii="Times New Roman" w:eastAsia="Newton-Regular" w:hAnsi="Times New Roman"/>
          <w:szCs w:val="24"/>
        </w:rPr>
        <w:t xml:space="preserve">. Правописание букв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ы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и </w:t>
      </w:r>
      <w:r w:rsidRPr="004706BF">
        <w:rPr>
          <w:rFonts w:ascii="Times New Roman" w:eastAsia="Newton-Regular" w:hAnsi="Times New Roman"/>
          <w:szCs w:val="24"/>
        </w:rPr>
        <w:t xml:space="preserve">после приставок на согласные. Гласные в приставках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пре-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>при-</w:t>
      </w:r>
      <w:r w:rsidRPr="004706BF">
        <w:rPr>
          <w:rFonts w:ascii="Times New Roman" w:eastAsia="Newton-Regular" w:hAnsi="Times New Roman"/>
          <w:szCs w:val="24"/>
        </w:rPr>
        <w:t>. Соединительные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гласные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4706BF">
        <w:rPr>
          <w:rFonts w:ascii="Times New Roman" w:eastAsia="Newton-Regular" w:hAnsi="Times New Roman"/>
          <w:szCs w:val="24"/>
        </w:rPr>
        <w:t>в сложных словах.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 Морфемный и словообразовательный разбор слова.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Описание помещения. Сообщение об истории слова (по выбору). Систематизация материалов к сочинению; сложный план. Составление рассказа по рисункам.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Контрольное сочинение по картине. Контрольный диктант с грамматическим заданием. Контрольный тест. Контрольный словарный диктант.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4706BF">
        <w:rPr>
          <w:rFonts w:ascii="Times New Roman" w:eastAsia="Newton-Regular" w:hAnsi="Times New Roman"/>
          <w:b/>
          <w:bCs/>
          <w:szCs w:val="24"/>
        </w:rPr>
        <w:t>Морфология. Орфография. Культура речи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4706BF">
        <w:rPr>
          <w:rFonts w:ascii="Times New Roman" w:eastAsia="Newton-Regular" w:hAnsi="Times New Roman"/>
          <w:b/>
          <w:bCs/>
          <w:iCs/>
          <w:szCs w:val="24"/>
        </w:rPr>
        <w:t>Имя существительное (21ч + 2ч)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Имя существительное как часть речи (повторение пройденного в 5 классе). Разносклоняемые имена существительные. Буква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4706BF">
        <w:rPr>
          <w:rFonts w:ascii="Times New Roman" w:eastAsia="Newton-Regular" w:hAnsi="Times New Roman"/>
          <w:szCs w:val="24"/>
        </w:rPr>
        <w:t xml:space="preserve">в суффиксе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-ен- </w:t>
      </w:r>
      <w:r w:rsidRPr="004706BF">
        <w:rPr>
          <w:rFonts w:ascii="Times New Roman" w:eastAsia="Newton-Regular" w:hAnsi="Times New Roman"/>
          <w:szCs w:val="24"/>
        </w:rPr>
        <w:t xml:space="preserve">существительных на </w:t>
      </w:r>
      <w:r w:rsidRPr="004706BF">
        <w:rPr>
          <w:rFonts w:ascii="Times New Roman" w:eastAsia="Newton-Regular" w:hAnsi="Times New Roman"/>
          <w:b/>
          <w:bCs/>
          <w:szCs w:val="24"/>
        </w:rPr>
        <w:t>-</w:t>
      </w:r>
      <w:r w:rsidRPr="004706BF">
        <w:rPr>
          <w:rFonts w:ascii="Times New Roman" w:eastAsia="Newton-Regular" w:hAnsi="Times New Roman"/>
          <w:i/>
          <w:iCs/>
          <w:szCs w:val="24"/>
        </w:rPr>
        <w:t>мя</w:t>
      </w:r>
      <w:r w:rsidRPr="004706BF">
        <w:rPr>
          <w:rFonts w:ascii="Times New Roman" w:eastAsia="Newton-Regular" w:hAnsi="Times New Roman"/>
          <w:szCs w:val="24"/>
        </w:rPr>
        <w:t xml:space="preserve">. Несклоняемые имена существительные. Род несклоняемых имен существительных. Имена существительные общего рода.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Не </w:t>
      </w:r>
      <w:r w:rsidRPr="004706BF">
        <w:rPr>
          <w:rFonts w:ascii="Times New Roman" w:eastAsia="Newton-Regular" w:hAnsi="Times New Roman"/>
          <w:szCs w:val="24"/>
        </w:rPr>
        <w:t xml:space="preserve">с существительными. Согласные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ч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>щ</w:t>
      </w:r>
      <w:r w:rsidRPr="004706BF">
        <w:rPr>
          <w:rFonts w:ascii="Times New Roman" w:eastAsia="Newton-Regular" w:hAnsi="Times New Roman"/>
          <w:szCs w:val="24"/>
        </w:rPr>
        <w:t xml:space="preserve"> в суффиксе существительных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-чик </w:t>
      </w:r>
      <w:r w:rsidRPr="004706BF">
        <w:rPr>
          <w:rFonts w:ascii="Times New Roman" w:eastAsia="Newton-Regular" w:hAnsi="Times New Roman"/>
          <w:szCs w:val="24"/>
        </w:rPr>
        <w:t>(</w:t>
      </w:r>
      <w:r w:rsidRPr="004706BF">
        <w:rPr>
          <w:rFonts w:ascii="Times New Roman" w:eastAsia="Newton-Regular" w:hAnsi="Times New Roman"/>
          <w:i/>
          <w:iCs/>
          <w:szCs w:val="24"/>
        </w:rPr>
        <w:t>-щик</w:t>
      </w:r>
      <w:r w:rsidRPr="004706BF">
        <w:rPr>
          <w:rFonts w:ascii="Times New Roman" w:eastAsia="Newton-Regular" w:hAnsi="Times New Roman"/>
          <w:szCs w:val="24"/>
        </w:rPr>
        <w:t xml:space="preserve">). Правописание гласных в суффиксах  </w:t>
      </w:r>
      <w:r w:rsidRPr="004706BF">
        <w:rPr>
          <w:rFonts w:ascii="Times New Roman" w:eastAsia="Newton-Regular" w:hAnsi="Times New Roman"/>
          <w:i/>
          <w:szCs w:val="24"/>
        </w:rPr>
        <w:t>-ек</w:t>
      </w:r>
      <w:r w:rsidRPr="004706BF">
        <w:rPr>
          <w:rFonts w:ascii="Times New Roman" w:eastAsia="Newton-Regular" w:hAnsi="Times New Roman"/>
          <w:szCs w:val="24"/>
        </w:rPr>
        <w:t xml:space="preserve"> и –</w:t>
      </w:r>
      <w:r w:rsidRPr="004706BF">
        <w:rPr>
          <w:rFonts w:ascii="Times New Roman" w:eastAsia="Newton-Regular" w:hAnsi="Times New Roman"/>
          <w:i/>
          <w:szCs w:val="24"/>
        </w:rPr>
        <w:t>ик</w:t>
      </w:r>
      <w:r w:rsidRPr="004706BF">
        <w:rPr>
          <w:rFonts w:ascii="Times New Roman" w:eastAsia="Newton-Regular" w:hAnsi="Times New Roman"/>
          <w:szCs w:val="24"/>
        </w:rPr>
        <w:t>.</w:t>
      </w:r>
      <w:r w:rsidRPr="004706BF">
        <w:rPr>
          <w:rFonts w:ascii="Times New Roman" w:eastAsia="Newton-Regular" w:hAnsi="Times New Roman"/>
          <w:b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Гласные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4706BF">
        <w:rPr>
          <w:rFonts w:ascii="Times New Roman" w:eastAsia="Newton-Regular" w:hAnsi="Times New Roman"/>
          <w:szCs w:val="24"/>
        </w:rPr>
        <w:t>после шипящих в суффиксах существительных.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Морфологический разбор имени существительного.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Написание письма. Публичное выступление о происхождении имён. Составление текста-описания по личным впечатлениям.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Контрольный диктант с грамматическим заданием. Контрольный тест  по теме «Имя существительное».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4706BF">
        <w:rPr>
          <w:rFonts w:ascii="Times New Roman" w:eastAsia="Newton-Regular" w:hAnsi="Times New Roman"/>
          <w:b/>
          <w:bCs/>
          <w:iCs/>
          <w:szCs w:val="24"/>
        </w:rPr>
        <w:lastRenderedPageBreak/>
        <w:t>Имя прилагательное (21ч +5ч)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Имя прилагательное как часть речи (повторение сведений об имени прилагательном, полученных  в 5 классе).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Степени сравнения имен прилагательных. Образование степеней сравнения. Разряды прилагательных по значению. Качественные прилагательные. Относительные прилагательные. Притяжательные прилагательные. словообразование имён прилагательных.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i/>
          <w:iCs/>
          <w:szCs w:val="24"/>
        </w:rPr>
        <w:t xml:space="preserve">Не </w:t>
      </w:r>
      <w:r w:rsidRPr="004706BF">
        <w:rPr>
          <w:rFonts w:ascii="Times New Roman" w:eastAsia="Newton-Regular" w:hAnsi="Times New Roman"/>
          <w:szCs w:val="24"/>
        </w:rPr>
        <w:t xml:space="preserve">с прилагательными. Буквы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4706BF">
        <w:rPr>
          <w:rFonts w:ascii="Times New Roman" w:eastAsia="Newton-Regular" w:hAnsi="Times New Roman"/>
          <w:szCs w:val="24"/>
        </w:rPr>
        <w:t xml:space="preserve">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4706BF">
        <w:rPr>
          <w:rFonts w:ascii="Times New Roman" w:eastAsia="Newton-Regular" w:hAnsi="Times New Roman"/>
          <w:szCs w:val="24"/>
        </w:rPr>
        <w:t xml:space="preserve">после шипящих и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ц </w:t>
      </w:r>
      <w:r w:rsidRPr="004706BF">
        <w:rPr>
          <w:rFonts w:ascii="Times New Roman" w:eastAsia="Newton-Regular" w:hAnsi="Times New Roman"/>
          <w:szCs w:val="24"/>
        </w:rPr>
        <w:t xml:space="preserve">в суффиксах прилагательных. Одна и две буквы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н </w:t>
      </w:r>
      <w:r w:rsidRPr="004706BF">
        <w:rPr>
          <w:rFonts w:ascii="Times New Roman" w:eastAsia="Newton-Regular" w:hAnsi="Times New Roman"/>
          <w:szCs w:val="24"/>
        </w:rPr>
        <w:t xml:space="preserve">в суффиксах прилагательных. Различение на письме суффиксов прилагательных 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-к- </w:t>
      </w:r>
      <w:r w:rsidRPr="004706BF">
        <w:rPr>
          <w:rFonts w:ascii="Times New Roman" w:eastAsia="Newton-Regular" w:hAnsi="Times New Roman"/>
          <w:szCs w:val="24"/>
        </w:rPr>
        <w:t xml:space="preserve">– </w:t>
      </w:r>
      <w:r w:rsidRPr="004706BF">
        <w:rPr>
          <w:rFonts w:ascii="Times New Roman" w:eastAsia="Newton-Regular" w:hAnsi="Times New Roman"/>
          <w:i/>
          <w:iCs/>
          <w:szCs w:val="24"/>
        </w:rPr>
        <w:t>-ск-</w:t>
      </w:r>
      <w:r w:rsidRPr="004706BF">
        <w:rPr>
          <w:rFonts w:ascii="Times New Roman" w:eastAsia="Newton-Regular" w:hAnsi="Times New Roman"/>
          <w:szCs w:val="24"/>
        </w:rPr>
        <w:t xml:space="preserve">. Дефисное и слитное написание сложных прилагательных.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Морфологический разбор имени прилагательного.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Описание природы: основная мысль, структура описания, языковые средства, используемые в описании. Выборочное изложение по произведению художественной литературы. Описание пейзажа по картине. Описание игрушки. Публичное выступление о произведениях народного промысла.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Контрольный диктант  с грамматическим заданием. Контрольный тест по теме «Имя прилагательное». Контрольный словарный диктант.</w:t>
      </w:r>
    </w:p>
    <w:p w:rsidR="00CB09EE" w:rsidRPr="004706BF" w:rsidRDefault="00CB09EE" w:rsidP="00CB09EE">
      <w:pPr>
        <w:autoSpaceDE w:val="0"/>
        <w:autoSpaceDN w:val="0"/>
        <w:adjustRightInd w:val="0"/>
        <w:jc w:val="both"/>
        <w:rPr>
          <w:rFonts w:ascii="Times New Roman" w:eastAsia="Newton-Regular" w:hAnsi="Times New Roman"/>
          <w:b/>
          <w:bCs/>
          <w:i/>
          <w:i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4706BF">
        <w:rPr>
          <w:rFonts w:ascii="Times New Roman" w:eastAsia="Newton-Regular" w:hAnsi="Times New Roman"/>
          <w:b/>
          <w:bCs/>
          <w:iCs/>
          <w:szCs w:val="24"/>
        </w:rPr>
        <w:t>Имя числительное (19ч + 2ч)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Имя числительное как часть речи. Простые и составные числительные. Количественные и порядковые числительные. Разряды количественных числительных. Числительные, обозначающие целые числа. Дробные числительные. Собирательные числительные.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Склонение количественных числительных. Правописание гласных в падежных окончаниях. Мягкий знак на конце и в середине числительных. Слитное и раздельное написание числительных.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Склонение порядковых числительных. Правописание гласных в падежных окончаниях. Морфологический разбор имени числительного.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юмористический рассказ по рисунку. Публичное выступление на нравственно-этическую тему, его структура, языковые особенности. Пересказ исходного текста с цифровым материалом.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Контрольный диктант с грамматическим заданием. Контрольный тест по теме «Имя числительное».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i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4706BF">
        <w:rPr>
          <w:rFonts w:ascii="Times New Roman" w:eastAsia="Newton-Regular" w:hAnsi="Times New Roman"/>
          <w:b/>
          <w:bCs/>
          <w:iCs/>
          <w:szCs w:val="24"/>
        </w:rPr>
        <w:t>Местоимение (23ч + 4ч)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Местоимение как часть речи. Личные местоимения. Возвратное местоимение </w:t>
      </w:r>
      <w:r w:rsidRPr="004706BF">
        <w:rPr>
          <w:rFonts w:ascii="Times New Roman" w:eastAsia="Newton-Regular" w:hAnsi="Times New Roman"/>
          <w:i/>
          <w:iCs/>
          <w:szCs w:val="24"/>
        </w:rPr>
        <w:t>себя</w:t>
      </w:r>
      <w:r w:rsidRPr="004706BF">
        <w:rPr>
          <w:rFonts w:ascii="Times New Roman" w:eastAsia="Newton-Regular" w:hAnsi="Times New Roman"/>
          <w:szCs w:val="24"/>
        </w:rPr>
        <w:t>. Вопросительные и относительные местоимения. Неопределенные местоимения. Отрицательные местоимения. Притяжательные местоимения. Указательные местоимения. Определительные местоимения. Склонение местоимений. Местоимения и другие части речи.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Раздельное написание предлогов и местоимений. Буква </w:t>
      </w:r>
      <w:r w:rsidRPr="004706BF">
        <w:rPr>
          <w:rFonts w:ascii="Times New Roman" w:eastAsia="Newton-Regular" w:hAnsi="Times New Roman"/>
          <w:i/>
          <w:szCs w:val="24"/>
        </w:rPr>
        <w:t xml:space="preserve">н </w:t>
      </w:r>
      <w:r w:rsidRPr="004706BF">
        <w:rPr>
          <w:rFonts w:ascii="Times New Roman" w:eastAsia="Newton-Regular" w:hAnsi="Times New Roman"/>
          <w:szCs w:val="24"/>
        </w:rPr>
        <w:t xml:space="preserve">в личных местоимениях 3-го лица после предлогов. Образование неопределенных местоимений. Дефис в неопределенных местоимениях. </w:t>
      </w:r>
      <w:r w:rsidRPr="004706BF">
        <w:rPr>
          <w:rFonts w:ascii="Times New Roman" w:eastAsia="Newton-Regular" w:hAnsi="Times New Roman"/>
          <w:i/>
          <w:szCs w:val="24"/>
        </w:rPr>
        <w:t>Не</w:t>
      </w:r>
      <w:r w:rsidRPr="004706BF">
        <w:rPr>
          <w:rFonts w:ascii="Times New Roman" w:eastAsia="Newton-Regular" w:hAnsi="Times New Roman"/>
          <w:szCs w:val="24"/>
        </w:rPr>
        <w:t xml:space="preserve"> в неопределенных местоимениях. Слитное и раздельное написание </w:t>
      </w:r>
      <w:r w:rsidRPr="004706BF">
        <w:rPr>
          <w:rFonts w:ascii="Times New Roman" w:eastAsia="Newton-Regular" w:hAnsi="Times New Roman"/>
          <w:i/>
          <w:szCs w:val="24"/>
        </w:rPr>
        <w:t>не</w:t>
      </w:r>
      <w:r w:rsidRPr="004706BF">
        <w:rPr>
          <w:rFonts w:ascii="Times New Roman" w:eastAsia="Newton-Regular" w:hAnsi="Times New Roman"/>
          <w:szCs w:val="24"/>
        </w:rPr>
        <w:t xml:space="preserve"> и </w:t>
      </w:r>
      <w:r w:rsidRPr="004706BF">
        <w:rPr>
          <w:rFonts w:ascii="Times New Roman" w:eastAsia="Newton-Regular" w:hAnsi="Times New Roman"/>
          <w:i/>
          <w:szCs w:val="24"/>
        </w:rPr>
        <w:t>ни</w:t>
      </w:r>
      <w:r w:rsidRPr="004706BF">
        <w:rPr>
          <w:rFonts w:ascii="Times New Roman" w:eastAsia="Newton-Regular" w:hAnsi="Times New Roman"/>
          <w:szCs w:val="24"/>
        </w:rPr>
        <w:t xml:space="preserve"> в отрицательных местоимениях.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Морфологический разбор местоимения.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 xml:space="preserve">Составление рассказа по сюжетным рисункам от первого лица. Рассуждение как тип текста, его строение (тезис, аргументы, вывод). Сочинение-рассуждение.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Контрольное сочинение по картине. Контрольный диктант с грамматическим заданием. Контрольный тест  по теме «Местоимение».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i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4706BF">
        <w:rPr>
          <w:rFonts w:ascii="Times New Roman" w:eastAsia="Newton-Regular" w:hAnsi="Times New Roman"/>
          <w:b/>
          <w:bCs/>
          <w:iCs/>
          <w:szCs w:val="24"/>
        </w:rPr>
        <w:t>Глагол (23ч + 6ч)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Глагол как часть речи (повторение пройденного в 5 классе). Разноспрягаемые глаголы. Глаголы переходные и непереходные. Наклонение глагола. Изъявительное наклонение. Условное наклонение. Повелительное наклонение. Употребление наклонений. Безличные глаголы.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 xml:space="preserve">Раздельное написание частицы </w:t>
      </w:r>
      <w:r w:rsidRPr="004706BF">
        <w:rPr>
          <w:rFonts w:ascii="Times New Roman" w:eastAsia="Newton-Regular" w:hAnsi="Times New Roman"/>
          <w:i/>
          <w:szCs w:val="24"/>
        </w:rPr>
        <w:t>бы (б)</w:t>
      </w:r>
      <w:r w:rsidRPr="004706BF">
        <w:rPr>
          <w:rFonts w:ascii="Times New Roman" w:eastAsia="Newton-Regular" w:hAnsi="Times New Roman"/>
          <w:szCs w:val="24"/>
        </w:rPr>
        <w:t xml:space="preserve"> с глаголами в условном наклонении. Буквы </w:t>
      </w:r>
      <w:r w:rsidRPr="004706BF">
        <w:rPr>
          <w:rFonts w:ascii="Times New Roman" w:eastAsia="Newton-Regular" w:hAnsi="Times New Roman"/>
          <w:i/>
          <w:szCs w:val="24"/>
        </w:rPr>
        <w:t>ь</w:t>
      </w:r>
      <w:r w:rsidRPr="004706BF">
        <w:rPr>
          <w:rFonts w:ascii="Times New Roman" w:eastAsia="Newton-Regular" w:hAnsi="Times New Roman"/>
          <w:szCs w:val="24"/>
        </w:rPr>
        <w:t xml:space="preserve"> и </w:t>
      </w:r>
      <w:r w:rsidRPr="004706BF">
        <w:rPr>
          <w:rFonts w:ascii="Times New Roman" w:eastAsia="Newton-Regular" w:hAnsi="Times New Roman"/>
          <w:i/>
          <w:szCs w:val="24"/>
        </w:rPr>
        <w:t xml:space="preserve">и </w:t>
      </w:r>
      <w:r w:rsidRPr="004706BF">
        <w:rPr>
          <w:rFonts w:ascii="Times New Roman" w:eastAsia="Newton-Regular" w:hAnsi="Times New Roman"/>
          <w:szCs w:val="24"/>
        </w:rPr>
        <w:t xml:space="preserve">в глаголах повелительного наклонения. Правописание гласных в суффиксах глагола. 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Морфологический разбор глагола.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lastRenderedPageBreak/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Рассказ по сюжетным рисункам с включением части готового текста. Рассказ о спортивном соревновании. Пересказ исходного текста от лица какого-либо из его героев. Рассказ по картинкам от 3-го и 1-го лица. Рассказ на основе услышанного; его особенности, языковые средства. Сообщение о творчестве скульптура.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szCs w:val="24"/>
        </w:rPr>
        <w:t>Контрольный диктант с грамматическим заданием. Контрольное изложение. Контрольный тест по теме «Глагол». Контрольный словарный диктант.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4706BF">
        <w:rPr>
          <w:rFonts w:ascii="Times New Roman" w:eastAsia="Newton-Regular" w:hAnsi="Times New Roman"/>
          <w:b/>
          <w:bCs/>
          <w:szCs w:val="24"/>
        </w:rPr>
        <w:t>Повторение и систематизация изученного в 5 и 6 классах (14ч + 2ч)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szCs w:val="24"/>
        </w:rPr>
        <w:t>Разделы науки о языке. Орфография. Пунктуация. Лексика и фразеология. Словообразование. Морфология. Синтаксис.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iCs/>
          <w:szCs w:val="24"/>
        </w:rPr>
        <w:t xml:space="preserve">Сообщение о происхождении фамилии. </w:t>
      </w:r>
      <w:r w:rsidRPr="004706BF">
        <w:rPr>
          <w:rFonts w:ascii="Times New Roman" w:eastAsia="Newton-Regular" w:hAnsi="Times New Roman"/>
          <w:szCs w:val="24"/>
        </w:rPr>
        <w:t>Сочинение-описание (рассуждение).</w:t>
      </w:r>
    </w:p>
    <w:p w:rsidR="00CB09EE" w:rsidRPr="004706BF" w:rsidRDefault="00CB09EE" w:rsidP="00CB09EE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4706BF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4706BF">
        <w:rPr>
          <w:rFonts w:ascii="Times New Roman" w:eastAsia="Newton-Regular" w:hAnsi="Times New Roman"/>
          <w:i/>
          <w:iCs/>
          <w:szCs w:val="24"/>
        </w:rPr>
        <w:t xml:space="preserve"> </w:t>
      </w:r>
      <w:r w:rsidRPr="004706BF">
        <w:rPr>
          <w:rFonts w:ascii="Times New Roman" w:eastAsia="Newton-Regular" w:hAnsi="Times New Roman"/>
          <w:iCs/>
          <w:szCs w:val="24"/>
        </w:rPr>
        <w:t xml:space="preserve">Контрольное сочинение. </w:t>
      </w:r>
      <w:r w:rsidRPr="004706BF">
        <w:rPr>
          <w:rFonts w:ascii="Times New Roman" w:eastAsia="Newton-Regular" w:hAnsi="Times New Roman"/>
          <w:szCs w:val="24"/>
        </w:rPr>
        <w:t>Итоговый тест</w:t>
      </w:r>
    </w:p>
    <w:p w:rsidR="00CB09EE" w:rsidRPr="004706BF" w:rsidRDefault="00CB09EE" w:rsidP="00CB09EE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</w:rPr>
      </w:pPr>
    </w:p>
    <w:p w:rsidR="00B345C0" w:rsidRPr="004706BF" w:rsidRDefault="00B345C0" w:rsidP="00B345C0">
      <w:pPr>
        <w:jc w:val="both"/>
        <w:rPr>
          <w:rFonts w:ascii="Times New Roman" w:hAnsi="Times New Roman"/>
          <w:szCs w:val="24"/>
        </w:rPr>
      </w:pPr>
    </w:p>
    <w:p w:rsidR="00B345C0" w:rsidRPr="004706BF" w:rsidRDefault="00B345C0" w:rsidP="00B345C0">
      <w:pPr>
        <w:pStyle w:val="af3"/>
        <w:rPr>
          <w:rFonts w:ascii="Times New Roman" w:hAnsi="Times New Roman"/>
          <w:szCs w:val="24"/>
        </w:rPr>
      </w:pPr>
    </w:p>
    <w:p w:rsidR="00B345C0" w:rsidRPr="004706BF" w:rsidRDefault="00B345C0" w:rsidP="00B345C0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</w:rPr>
      </w:pPr>
    </w:p>
    <w:p w:rsidR="00B345C0" w:rsidRPr="004706BF" w:rsidRDefault="00B345C0" w:rsidP="00B345C0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Pr="00175ED9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175ED9" w:rsidRPr="00F87747" w:rsidRDefault="00175ED9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</w:p>
    <w:p w:rsidR="00911E7C" w:rsidRDefault="00911E7C" w:rsidP="00911E7C">
      <w:pPr>
        <w:spacing w:line="276" w:lineRule="auto"/>
        <w:ind w:right="-456" w:hanging="426"/>
        <w:jc w:val="center"/>
        <w:rPr>
          <w:rFonts w:ascii="Times New Roman" w:hAnsi="Times New Roman"/>
          <w:b/>
          <w:sz w:val="28"/>
        </w:rPr>
      </w:pPr>
      <w:r w:rsidRPr="000F4798">
        <w:rPr>
          <w:rFonts w:ascii="Times New Roman" w:hAnsi="Times New Roman"/>
          <w:b/>
          <w:sz w:val="28"/>
        </w:rPr>
        <w:lastRenderedPageBreak/>
        <w:t>Календарно-тематическое планирование</w:t>
      </w:r>
    </w:p>
    <w:p w:rsidR="00911E7C" w:rsidRDefault="00911E7C" w:rsidP="00911E7C">
      <w:pPr>
        <w:tabs>
          <w:tab w:val="left" w:pos="1335"/>
        </w:tabs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русскому языку</w:t>
      </w:r>
    </w:p>
    <w:p w:rsidR="00911E7C" w:rsidRDefault="00911E7C" w:rsidP="00911E7C">
      <w:pPr>
        <w:tabs>
          <w:tab w:val="left" w:pos="1335"/>
        </w:tabs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 класс</w:t>
      </w:r>
    </w:p>
    <w:p w:rsidR="00911E7C" w:rsidRDefault="00911E7C" w:rsidP="00911E7C">
      <w:pPr>
        <w:tabs>
          <w:tab w:val="left" w:pos="1335"/>
        </w:tabs>
        <w:spacing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Количество часов в неделю: 6 часов</w:t>
      </w:r>
    </w:p>
    <w:p w:rsidR="00911E7C" w:rsidRPr="000F4798" w:rsidRDefault="00911E7C" w:rsidP="00911E7C">
      <w:pPr>
        <w:tabs>
          <w:tab w:val="left" w:pos="1335"/>
        </w:tabs>
        <w:spacing w:line="276" w:lineRule="auto"/>
        <w:ind w:left="-1701" w:right="-85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</w:t>
      </w:r>
      <w:r w:rsidRPr="001114C2">
        <w:rPr>
          <w:rFonts w:ascii="Times New Roman" w:hAnsi="Times New Roman"/>
          <w:b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Количество часов в году: 210 часов</w:t>
      </w:r>
    </w:p>
    <w:tbl>
      <w:tblPr>
        <w:tblStyle w:val="aff1"/>
        <w:tblW w:w="10598" w:type="dxa"/>
        <w:tblLook w:val="04A0" w:firstRow="1" w:lastRow="0" w:firstColumn="1" w:lastColumn="0" w:noHBand="0" w:noVBand="1"/>
      </w:tblPr>
      <w:tblGrid>
        <w:gridCol w:w="816"/>
        <w:gridCol w:w="4679"/>
        <w:gridCol w:w="992"/>
        <w:gridCol w:w="1276"/>
        <w:gridCol w:w="1276"/>
        <w:gridCol w:w="708"/>
        <w:gridCol w:w="851"/>
      </w:tblGrid>
      <w:tr w:rsidR="00E2074A" w:rsidRPr="001D3E96" w:rsidTr="00E2074A">
        <w:trPr>
          <w:cantSplit/>
          <w:trHeight w:val="1248"/>
        </w:trPr>
        <w:tc>
          <w:tcPr>
            <w:tcW w:w="816" w:type="dxa"/>
          </w:tcPr>
          <w:p w:rsidR="00E2074A" w:rsidRPr="001D3E96" w:rsidRDefault="00E2074A" w:rsidP="00F87747">
            <w:pPr>
              <w:rPr>
                <w:rFonts w:ascii="Times New Roman" w:hAnsi="Times New Roman"/>
                <w:szCs w:val="24"/>
              </w:rPr>
            </w:pPr>
            <w:r w:rsidRPr="001D3E96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4679" w:type="dxa"/>
          </w:tcPr>
          <w:p w:rsidR="00E2074A" w:rsidRPr="001D3E96" w:rsidRDefault="00E2074A" w:rsidP="00F87747">
            <w:pPr>
              <w:rPr>
                <w:rFonts w:ascii="Times New Roman" w:hAnsi="Times New Roman"/>
                <w:szCs w:val="24"/>
              </w:rPr>
            </w:pPr>
            <w:r w:rsidRPr="001D3E96">
              <w:rPr>
                <w:rFonts w:ascii="Times New Roman" w:hAnsi="Times New Roman"/>
                <w:szCs w:val="24"/>
              </w:rPr>
              <w:t>Тема урока</w:t>
            </w:r>
          </w:p>
        </w:tc>
        <w:tc>
          <w:tcPr>
            <w:tcW w:w="992" w:type="dxa"/>
            <w:textDirection w:val="btLr"/>
          </w:tcPr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</w:p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1276" w:type="dxa"/>
            <w:textDirection w:val="btLr"/>
          </w:tcPr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>Дата проведения</w:t>
            </w:r>
          </w:p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>по плану</w:t>
            </w:r>
          </w:p>
        </w:tc>
        <w:tc>
          <w:tcPr>
            <w:tcW w:w="1276" w:type="dxa"/>
            <w:textDirection w:val="btLr"/>
          </w:tcPr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>Дата проведения</w:t>
            </w:r>
          </w:p>
          <w:p w:rsidR="00E2074A" w:rsidRPr="00E2074A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2074A">
              <w:rPr>
                <w:rFonts w:ascii="Times New Roman" w:hAnsi="Times New Roman"/>
                <w:sz w:val="20"/>
                <w:szCs w:val="20"/>
              </w:rPr>
              <w:t>факт.</w:t>
            </w:r>
          </w:p>
        </w:tc>
        <w:tc>
          <w:tcPr>
            <w:tcW w:w="708" w:type="dxa"/>
            <w:textDirection w:val="btLr"/>
          </w:tcPr>
          <w:p w:rsidR="00E2074A" w:rsidRPr="001D3E96" w:rsidRDefault="00E2074A" w:rsidP="00E2074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1D3E96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</w:tc>
        <w:tc>
          <w:tcPr>
            <w:tcW w:w="851" w:type="dxa"/>
            <w:textDirection w:val="btLr"/>
          </w:tcPr>
          <w:p w:rsidR="00E2074A" w:rsidRPr="001D3E96" w:rsidRDefault="00E2074A" w:rsidP="00E2074A">
            <w:pPr>
              <w:ind w:left="113" w:right="113"/>
              <w:rPr>
                <w:rFonts w:ascii="Times New Roman" w:hAnsi="Times New Roman"/>
                <w:szCs w:val="24"/>
              </w:rPr>
            </w:pPr>
            <w:r w:rsidRPr="001D3E96">
              <w:rPr>
                <w:rFonts w:ascii="Times New Roman" w:hAnsi="Times New Roman"/>
                <w:szCs w:val="24"/>
              </w:rPr>
              <w:t>КЭС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Русский язык – один из развитых языков мира.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911E7C" w:rsidRDefault="00E2074A" w:rsidP="00F87747">
            <w:pPr>
              <w:rPr>
                <w:rFonts w:ascii="Times New Roman" w:hAnsi="Times New Roman"/>
              </w:rPr>
            </w:pP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Язык, речь, 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114C2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en-US"/>
              </w:rPr>
              <w:t>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Ситуация общения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114C2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Фонетика,  орфоэпия, графика. Фонетический разбор слова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  <w:r w:rsidRPr="000F4798">
              <w:rPr>
                <w:rFonts w:ascii="Times New Roman" w:hAnsi="Times New Roman"/>
                <w:b/>
                <w:bCs/>
              </w:rPr>
              <w:t>Морфемы в слове. Морфемный разбор слова. Орфограммы в приставках и корнях слов.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>Тест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№1 с грамматическим заданием</w:t>
            </w:r>
            <w:r w:rsidRPr="000F4798">
              <w:rPr>
                <w:rFonts w:ascii="Times New Roman" w:hAnsi="Times New Roman"/>
              </w:rPr>
              <w:t xml:space="preserve"> Урок развивающего  контроля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Части речи. Морфологический разбор слова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Орфограммы в окончаниях слов.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>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6.9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Словосочетание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Простое предложение. Знаки препинания в конце и внутри простого предложения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5.3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5.4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5.5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5.6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Сложное предложение. Запятые в сложном предложении. Синтаксический разбор предложения. </w:t>
            </w:r>
            <w:r w:rsidRPr="000F4798">
              <w:rPr>
                <w:rFonts w:ascii="Times New Roman" w:hAnsi="Times New Roman"/>
                <w:bCs/>
              </w:rPr>
              <w:t>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5.8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5.13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Прямая речь. Диалог.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Знаки препинания в предложениях с прямой речью.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7.10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Текст, его особенности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Тема и основная мысль текста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Начальные и конечные предложения текста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Ключевые слова. Основные признаки текста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8.5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Текст и стили речи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8.3</w:t>
            </w:r>
          </w:p>
          <w:p w:rsidR="00E2074A" w:rsidRPr="00B7479E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8.5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18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Слово и его лексическое значение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Собирание материалов к сочинению по картине А.М.Герасимова «После дождя»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Общеупотребительные слова, профессионализмы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Диалектизмы . Тест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Исконно-русские и заимствованные слова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23-24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Устаревшие слова, неологизмы.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Словари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2.1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Составление словарной статьи.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2.1</w:t>
            </w:r>
            <w:r w:rsidRPr="000F4798">
              <w:rPr>
                <w:rFonts w:ascii="Times New Roman" w:hAnsi="Times New Roman"/>
                <w:bCs/>
              </w:rPr>
              <w:t>.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942327" w:rsidRDefault="00E2074A" w:rsidP="00F87747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27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 обобщение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2.2</w:t>
            </w:r>
          </w:p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942327" w:rsidRDefault="00E2074A" w:rsidP="00F87747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28- 29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диктант№2  с лексическим заданием Анализ контрольного диктанта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2.2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942327" w:rsidRDefault="00E2074A" w:rsidP="00F87747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30-31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Фразеологизмы. Источники фразеологизмов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942327" w:rsidRDefault="00E2074A" w:rsidP="00F87747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32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 обобщение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 33.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по теме «Фразеология»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35. р/р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Описание помещения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36-37.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Основные способы образования слов в русском языке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3.3</w:t>
            </w:r>
          </w:p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 38.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Диагностическая работа по теме «Словообразование».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3.3</w:t>
            </w:r>
          </w:p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39-40.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р/р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Этимология слов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41-42. р/р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Систематизация материалов к сочинению. Сложный план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</w:rPr>
              <w:t>Сочинение.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43.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сочинении. Редактирование текста.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44-45.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Буквы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о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а </w:t>
            </w:r>
            <w:r w:rsidRPr="000F4798">
              <w:rPr>
                <w:rFonts w:ascii="Times New Roman" w:hAnsi="Times New Roman"/>
                <w:b/>
                <w:bCs/>
              </w:rPr>
              <w:t xml:space="preserve">в корне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-кос- - -кас-. Тест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46-47.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Буквы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о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а </w:t>
            </w:r>
            <w:r w:rsidRPr="000F4798">
              <w:rPr>
                <w:rFonts w:ascii="Times New Roman" w:hAnsi="Times New Roman"/>
                <w:b/>
                <w:bCs/>
              </w:rPr>
              <w:t xml:space="preserve">в корне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-гор - - -гар.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48-49.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Буквы а и о в корне –зар-, -зор-</w:t>
            </w:r>
            <w:r w:rsidRPr="000F4798">
              <w:rPr>
                <w:rFonts w:ascii="Times New Roman" w:hAnsi="Times New Roman"/>
              </w:rPr>
              <w:t>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50-51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 обобщение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52.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№3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53.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 контрольного диктанта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54-55.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Буквы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ы </w:t>
            </w:r>
            <w:r w:rsidRPr="000F4798">
              <w:rPr>
                <w:rFonts w:ascii="Times New Roman" w:hAnsi="Times New Roman"/>
                <w:b/>
                <w:bCs/>
              </w:rPr>
              <w:t xml:space="preserve">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и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после приставок.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56, 57, 5</w:t>
            </w:r>
            <w:r w:rsidRPr="000F4798">
              <w:rPr>
                <w:rFonts w:ascii="Times New Roman" w:hAnsi="Times New Roman"/>
                <w:b/>
                <w:bCs/>
              </w:rPr>
              <w:t xml:space="preserve">8,59.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р/р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Гласные в приставках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пре -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при-.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Тест.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Выборочное изложение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60.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№4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61.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 контрольного диктанта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62-63.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Соединительные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о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е </w:t>
            </w:r>
            <w:r w:rsidRPr="000F4798">
              <w:rPr>
                <w:rFonts w:ascii="Times New Roman" w:hAnsi="Times New Roman"/>
                <w:b/>
                <w:bCs/>
              </w:rPr>
              <w:t>в сложных словах.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  <w:r w:rsidRPr="000F4798">
              <w:rPr>
                <w:rFonts w:ascii="Times New Roman" w:hAnsi="Times New Roman"/>
              </w:rPr>
              <w:t>.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64.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Сложносокращенные слова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B3763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65-66. 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Сочинение по картине Т.Н.Яблонской «Утро»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67.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 в сочинении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68-69.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изученного в 5 классе по теме «Имя существительное»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70-71.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Разносклоняемые имена существительные.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72-73.</w:t>
            </w:r>
            <w:r w:rsidRPr="000F479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Буква е в суффиксе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-ен-</w:t>
            </w:r>
            <w:r w:rsidRPr="000F4798">
              <w:rPr>
                <w:rFonts w:ascii="Times New Roman" w:hAnsi="Times New Roman"/>
                <w:b/>
                <w:bCs/>
              </w:rPr>
              <w:t xml:space="preserve"> существительных на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–мя. Тест.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6.7</w:t>
            </w:r>
          </w:p>
        </w:tc>
      </w:tr>
      <w:tr w:rsidR="00E2074A" w:rsidRPr="001D3E96" w:rsidTr="00E2074A">
        <w:trPr>
          <w:trHeight w:val="2391"/>
        </w:trPr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74.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75.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Несклоняемые имена существительные.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Род несклоняемых имен существительных.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</w:p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76-77.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Имена существительные общего рода.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78.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Морфологический разбор имени существительного</w:t>
            </w: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79. 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 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Письмо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80-81.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Не с существительными.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82. р/р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</w:rPr>
              <w:t>Написание сочинения-описания по картине А. Герасимова «После дождя»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83.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диктант№5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84.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контрольного диктанта. Работа над ошибками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85.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Буквы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ч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щ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в суффиксе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–чик (-щик).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86.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Гласные в суффиксах существительных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–ек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-ик.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87-88.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Гласные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о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е </w:t>
            </w:r>
            <w:r w:rsidRPr="000F4798">
              <w:rPr>
                <w:rFonts w:ascii="Times New Roman" w:hAnsi="Times New Roman"/>
                <w:b/>
                <w:bCs/>
              </w:rPr>
              <w:t xml:space="preserve">после шипящих в суффиксах существительных. Тест.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89-90.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Обобщение изученного по теме «Имя существительного»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91.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№2 по теме «Имя существительное»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92.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контрольного теста. Работа над ошибками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93.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изученного в 5 классе по теме «Имя прилагательноекак часть речи»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94-95. р/р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Описание природы. Сочинение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96-97.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Степени сравнения имен прилагательных.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1F7F9C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98-99.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Разряды имен прилагательных по значению. Качественные прилагательные. Тест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  <w:r w:rsidRPr="000F479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100-101.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р/р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Относительные прилагательные.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102.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Притяжательные прилагательные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103.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№3 по теме «Имя прилагательное»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104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тесте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105.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Морфологический  разбор имени прилагательного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106-107.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Не</w:t>
            </w:r>
            <w:r w:rsidRPr="000F4798">
              <w:rPr>
                <w:rFonts w:ascii="Times New Roman" w:hAnsi="Times New Roman"/>
                <w:b/>
                <w:bCs/>
              </w:rPr>
              <w:t xml:space="preserve"> с прилагательными.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Буквы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о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е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после шипящих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 xml:space="preserve">ц </w:t>
            </w:r>
            <w:r w:rsidRPr="000F4798">
              <w:rPr>
                <w:rFonts w:ascii="Times New Roman" w:hAnsi="Times New Roman"/>
                <w:b/>
                <w:bCs/>
              </w:rPr>
              <w:t>в суффиксах прилагательных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109-110.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Одна и две буквы н в суффиксах прилагательных.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6.8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111. 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Выборочное изложение по теме «Имя прилагательное»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112.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изложении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113.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-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Различение на письме суффиксов прилагательных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–к-</w:t>
            </w:r>
            <w:r w:rsidRPr="000F4798">
              <w:rPr>
                <w:rFonts w:ascii="Times New Roman" w:hAnsi="Times New Roman"/>
                <w:b/>
                <w:bCs/>
              </w:rPr>
              <w:t xml:space="preserve"> и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–ск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114-115.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Дефисное и слитное написание сложных прилагательных.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116-117.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№6  с грамматическим заданием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Анализ ош</w:t>
            </w:r>
            <w:r w:rsidRPr="000F4798">
              <w:rPr>
                <w:rFonts w:ascii="Times New Roman" w:hAnsi="Times New Roman"/>
                <w:b/>
                <w:bCs/>
              </w:rPr>
              <w:t>ибок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</w:rPr>
              <w:t xml:space="preserve">118.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Имя числительное как часть речи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</w:rPr>
              <w:t>119.</w:t>
            </w: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Простые и составные числительные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</w:rPr>
              <w:t>120-121.</w:t>
            </w: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Мягкий знак на конце и в середине числительных.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</w:rPr>
            </w:pPr>
            <w:r w:rsidRPr="000F4798">
              <w:rPr>
                <w:rFonts w:ascii="Times New Roman" w:hAnsi="Times New Roman"/>
                <w:b/>
              </w:rPr>
              <w:t xml:space="preserve">122.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</w:rPr>
              <w:t>Порядковые числительные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</w:rPr>
              <w:t>123-124.</w:t>
            </w:r>
            <w:r w:rsidRPr="000F4798">
              <w:rPr>
                <w:rFonts w:ascii="Times New Roman" w:hAnsi="Times New Roman"/>
                <w:b/>
                <w:bCs/>
              </w:rPr>
              <w:t xml:space="preserve"> 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Разряды количественных числител ьных.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125.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Числительные, обозначающие целые числа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126.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Дробные числительные.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127.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Собирательные числительные. Тест.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128.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Морфологический разбор имени числительного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129.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№4  по теме «Имя числительное»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  ошибок, допущенных в тесте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131. р/р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Составление текста объявления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132. р/р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Составление текста выступления на тему: «Берегите природу!»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133.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Подготовка к контрольному диктанту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134.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№7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135.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ошибок. Допущенных в контрольном диктанте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136.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Местоимение как часть речи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137-138.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Личные местоимения.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139. р/р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Составление рассказа от первого лица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Возвратное местоимение </w:t>
            </w:r>
            <w:r w:rsidRPr="000F4798">
              <w:rPr>
                <w:rFonts w:ascii="Times New Roman" w:hAnsi="Times New Roman"/>
                <w:b/>
                <w:bCs/>
                <w:i/>
                <w:iCs/>
              </w:rPr>
              <w:t>себя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2F710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141-142.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Вопросительные и относительные местоимения.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143-144.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Неопределенные местоимения.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145 -146.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Отрицательные местоимения.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147.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№8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148.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контрольном диктанте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149.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Притяжательные местоимения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150. р/р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Подготовка к сочинению-рассуждению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</w:rPr>
            </w:pPr>
            <w:r w:rsidRPr="000F4798">
              <w:rPr>
                <w:rFonts w:ascii="Times New Roman" w:hAnsi="Times New Roman"/>
                <w:b/>
              </w:rPr>
              <w:t xml:space="preserve">151. р/р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</w:rPr>
              <w:t>Написание сочинения-рассуждения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152-153.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Указательные местоимения. Тест. 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154.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>Определительные местоимения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155. 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Местоимения и другие части речи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156.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№9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контрольного диктанта. Работа над ошибками.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158.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Морфологический разбор местоимения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159.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№5 по теме «Местоимение»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160.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тесте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161. 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Глагол как часть речи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162-163..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Разноспрягаемые глаголы.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164. р/р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Написание сжатого изложения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165.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изложении.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166-167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Глаголы переходные и непереходные.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168, 169, 170.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Наклонение глагола. Изъявительное наклонение.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171-172.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Условное наклонение.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173-174.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 </w:t>
            </w:r>
            <w:r w:rsidRPr="000F4798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Повелительное наклонение.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175.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тест №6  по теме «Глагол»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176.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тесте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177.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Употребление наклонений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178-179.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Безличные глаголы.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Морфологический разбор глагола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181-182.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по теме «Наклонение глагола»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183.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 10 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184.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контрольном диктанте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6.17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185. </w:t>
            </w:r>
            <w:r w:rsidRPr="000F4798">
              <w:rPr>
                <w:rFonts w:ascii="Times New Roman" w:hAnsi="Times New Roman"/>
                <w:b/>
                <w:bCs/>
              </w:rPr>
              <w:lastRenderedPageBreak/>
              <w:t xml:space="preserve">р/р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>Рассказ на основе услышанного.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8.6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lastRenderedPageBreak/>
              <w:t>186, 187, 188..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Правописание гласных в окончаниях суффиксах глаголов.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6.10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189.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Повторение и систематизация по теме «Глагол»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190.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Контрольный диктант № 11 с грамматическим заданием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191.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контрольном диктанте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192, 193, 194..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Разделы науки о языке. Орфография.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6.1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195-196.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Пунктуация. Пунктуационный разбор. Тест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7.19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197-198.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Лексика и фразеология.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2.2</w:t>
            </w:r>
          </w:p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199.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  <w:color w:val="FF0000"/>
              </w:rPr>
            </w:pPr>
            <w:r w:rsidRPr="000F479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Словообразование.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3.3</w:t>
            </w:r>
          </w:p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3.4</w:t>
            </w:r>
          </w:p>
        </w:tc>
      </w:tr>
      <w:tr w:rsidR="00E2074A" w:rsidRPr="001D3E96" w:rsidTr="00E2074A">
        <w:trPr>
          <w:trHeight w:val="559"/>
        </w:trPr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200.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Словообразование.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3.3</w:t>
            </w:r>
          </w:p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>201..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Словообразование.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3.2</w:t>
            </w:r>
          </w:p>
          <w:p w:rsidR="00E2074A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3.3</w:t>
            </w:r>
          </w:p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202. </w:t>
            </w:r>
          </w:p>
          <w:p w:rsidR="00E2074A" w:rsidRPr="000F4798" w:rsidRDefault="00E2074A" w:rsidP="00F87747">
            <w:pPr>
              <w:rPr>
                <w:rFonts w:ascii="Times New Roman" w:hAnsi="Times New Roman"/>
                <w:bCs/>
                <w:color w:val="FF0000"/>
              </w:rPr>
            </w:pPr>
            <w:r w:rsidRPr="000F479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Морфология.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203.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Морфология.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/>
                <w:bCs/>
              </w:rPr>
            </w:pPr>
            <w:r w:rsidRPr="000F4798">
              <w:rPr>
                <w:rFonts w:ascii="Times New Roman" w:hAnsi="Times New Roman"/>
                <w:b/>
                <w:bCs/>
              </w:rPr>
              <w:t xml:space="preserve">204. 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Морфология.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852666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4.1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205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Синтаксис. Синтаксический разбор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C36E59" w:rsidRDefault="00E2074A" w:rsidP="00F877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5.14</w:t>
            </w:r>
          </w:p>
        </w:tc>
      </w:tr>
      <w:tr w:rsidR="00E2074A" w:rsidRPr="001D3E96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206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Итоговый тест.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Cs/>
              </w:rPr>
            </w:pPr>
          </w:p>
        </w:tc>
      </w:tr>
      <w:tr w:rsidR="00E2074A" w:rsidRPr="001D3E96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207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Анализ ошибок, допущенных в итоговом тесте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</w:p>
        </w:tc>
      </w:tr>
      <w:tr w:rsidR="00E2074A" w:rsidRPr="001D3E96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208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Комплексное повторение и обобщение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</w:p>
        </w:tc>
      </w:tr>
      <w:tr w:rsidR="00E2074A" w:rsidRPr="001D3E96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209</w:t>
            </w:r>
          </w:p>
        </w:tc>
        <w:tc>
          <w:tcPr>
            <w:tcW w:w="4679" w:type="dxa"/>
          </w:tcPr>
          <w:p w:rsidR="00E2074A" w:rsidRPr="000F4798" w:rsidRDefault="00E2074A" w:rsidP="00F87747">
            <w:pPr>
              <w:rPr>
                <w:rFonts w:ascii="Times New Roman" w:hAnsi="Times New Roman"/>
              </w:rPr>
            </w:pPr>
            <w:r w:rsidRPr="000F4798">
              <w:rPr>
                <w:rFonts w:ascii="Times New Roman" w:hAnsi="Times New Roman"/>
                <w:b/>
                <w:bCs/>
              </w:rPr>
              <w:t>Комплексное повторение и обобщение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</w:p>
        </w:tc>
      </w:tr>
      <w:tr w:rsidR="00E2074A" w:rsidTr="00E2074A">
        <w:tc>
          <w:tcPr>
            <w:tcW w:w="816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210</w:t>
            </w:r>
          </w:p>
        </w:tc>
        <w:tc>
          <w:tcPr>
            <w:tcW w:w="4679" w:type="dxa"/>
          </w:tcPr>
          <w:p w:rsidR="00E2074A" w:rsidRPr="00C36E59" w:rsidRDefault="00E2074A" w:rsidP="00F8774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Подведение итогов</w:t>
            </w:r>
          </w:p>
        </w:tc>
        <w:tc>
          <w:tcPr>
            <w:tcW w:w="992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E2074A" w:rsidRDefault="00E2074A" w:rsidP="00F8774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:rsidR="00E2074A" w:rsidRPr="000F4798" w:rsidRDefault="00E2074A" w:rsidP="00F87747">
            <w:pPr>
              <w:rPr>
                <w:rFonts w:ascii="Times New Roman" w:hAnsi="Times New Roman"/>
                <w:bCs/>
              </w:rPr>
            </w:pPr>
          </w:p>
        </w:tc>
      </w:tr>
    </w:tbl>
    <w:p w:rsidR="00911E7C" w:rsidRPr="002D68C7" w:rsidRDefault="00911E7C" w:rsidP="00911E7C">
      <w:pPr>
        <w:rPr>
          <w:rFonts w:ascii="Times New Roman" w:hAnsi="Times New Roman"/>
          <w:szCs w:val="24"/>
        </w:rPr>
      </w:pPr>
    </w:p>
    <w:p w:rsidR="00B345C0" w:rsidRPr="004706BF" w:rsidRDefault="00B345C0" w:rsidP="00B345C0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</w:rPr>
      </w:pPr>
    </w:p>
    <w:p w:rsidR="00B345C0" w:rsidRPr="004706BF" w:rsidRDefault="00B345C0" w:rsidP="00B345C0">
      <w:pPr>
        <w:pStyle w:val="Style4"/>
        <w:spacing w:line="240" w:lineRule="auto"/>
        <w:jc w:val="center"/>
        <w:rPr>
          <w:rFonts w:ascii="Times New Roman" w:hAnsi="Times New Roman"/>
          <w:b/>
        </w:rPr>
      </w:pPr>
    </w:p>
    <w:p w:rsidR="00B345C0" w:rsidRPr="004706BF" w:rsidRDefault="00B345C0" w:rsidP="00B345C0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</w:p>
    <w:p w:rsidR="00B345C0" w:rsidRPr="004706BF" w:rsidRDefault="00B345C0" w:rsidP="00B345C0">
      <w:pPr>
        <w:pStyle w:val="Style4"/>
        <w:widowControl/>
        <w:spacing w:line="240" w:lineRule="auto"/>
        <w:ind w:firstLine="0"/>
        <w:rPr>
          <w:rFonts w:ascii="Times New Roman" w:hAnsi="Times New Roman"/>
        </w:rPr>
        <w:sectPr w:rsidR="00B345C0" w:rsidRPr="004706BF" w:rsidSect="00CB09EE">
          <w:footerReference w:type="default" r:id="rId8"/>
          <w:pgSz w:w="11906" w:h="16838"/>
          <w:pgMar w:top="720" w:right="851" w:bottom="284" w:left="851" w:header="709" w:footer="709" w:gutter="0"/>
          <w:cols w:space="708"/>
          <w:docGrid w:linePitch="360"/>
        </w:sect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B345C0" w:rsidRPr="003F6A97" w:rsidRDefault="00B345C0" w:rsidP="00B345C0">
      <w:pPr>
        <w:tabs>
          <w:tab w:val="left" w:pos="1335"/>
        </w:tabs>
        <w:spacing w:line="276" w:lineRule="auto"/>
        <w:jc w:val="center"/>
        <w:rPr>
          <w:rFonts w:ascii="Times New Roman" w:hAnsi="Times New Roman"/>
          <w:b/>
          <w:szCs w:val="24"/>
        </w:rPr>
      </w:pPr>
    </w:p>
    <w:sectPr w:rsidR="00B345C0" w:rsidRPr="003F6A97" w:rsidSect="00911E7C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592" w:rsidRDefault="000D3592" w:rsidP="00B345C0">
      <w:r>
        <w:separator/>
      </w:r>
    </w:p>
  </w:endnote>
  <w:endnote w:type="continuationSeparator" w:id="0">
    <w:p w:rsidR="000D3592" w:rsidRDefault="000D3592" w:rsidP="00B3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Newton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74A" w:rsidRPr="005806FA" w:rsidRDefault="00E2074A">
    <w:pPr>
      <w:pStyle w:val="a3"/>
      <w:jc w:val="right"/>
      <w:rPr>
        <w:rFonts w:ascii="Times New Roman" w:hAnsi="Times New Roman"/>
      </w:rPr>
    </w:pPr>
    <w:r w:rsidRPr="005806FA">
      <w:rPr>
        <w:rFonts w:ascii="Times New Roman" w:hAnsi="Times New Roman"/>
      </w:rPr>
      <w:fldChar w:fldCharType="begin"/>
    </w:r>
    <w:r w:rsidRPr="005806FA">
      <w:rPr>
        <w:rFonts w:ascii="Times New Roman" w:hAnsi="Times New Roman"/>
      </w:rPr>
      <w:instrText xml:space="preserve"> PAGE   \* MERGEFORMAT </w:instrText>
    </w:r>
    <w:r w:rsidRPr="005806FA">
      <w:rPr>
        <w:rFonts w:ascii="Times New Roman" w:hAnsi="Times New Roman"/>
      </w:rPr>
      <w:fldChar w:fldCharType="separate"/>
    </w:r>
    <w:r w:rsidR="00B71D01">
      <w:rPr>
        <w:rFonts w:ascii="Times New Roman" w:hAnsi="Times New Roman"/>
        <w:noProof/>
      </w:rPr>
      <w:t>4</w:t>
    </w:r>
    <w:r w:rsidRPr="005806FA">
      <w:rPr>
        <w:rFonts w:ascii="Times New Roman" w:hAnsi="Times New Roman"/>
      </w:rPr>
      <w:fldChar w:fldCharType="end"/>
    </w:r>
  </w:p>
  <w:p w:rsidR="00E2074A" w:rsidRDefault="00E2074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592" w:rsidRDefault="000D3592" w:rsidP="00B345C0">
      <w:r>
        <w:separator/>
      </w:r>
    </w:p>
  </w:footnote>
  <w:footnote w:type="continuationSeparator" w:id="0">
    <w:p w:rsidR="000D3592" w:rsidRDefault="000D3592" w:rsidP="00B345C0">
      <w:r>
        <w:continuationSeparator/>
      </w:r>
    </w:p>
  </w:footnote>
  <w:footnote w:id="1">
    <w:p w:rsidR="00E2074A" w:rsidRPr="008E4B97" w:rsidRDefault="00E2074A" w:rsidP="00CB09EE">
      <w:pPr>
        <w:pStyle w:val="a6"/>
        <w:rPr>
          <w:rFonts w:ascii="Times New Roman" w:hAnsi="Times New Roman"/>
          <w:sz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6D4D71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603"/>
        </w:tabs>
        <w:ind w:left="160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63"/>
        </w:tabs>
        <w:ind w:left="196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23"/>
        </w:tabs>
        <w:ind w:left="232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43"/>
        </w:tabs>
        <w:ind w:left="304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03"/>
        </w:tabs>
        <w:ind w:left="340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23"/>
        </w:tabs>
        <w:ind w:left="412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83"/>
        </w:tabs>
        <w:ind w:left="4483" w:hanging="360"/>
      </w:pPr>
      <w:rPr>
        <w:rFonts w:ascii="OpenSymbol" w:hAnsi="OpenSymbol" w:cs="OpenSymbol"/>
      </w:rPr>
    </w:lvl>
  </w:abstractNum>
  <w:abstractNum w:abstractNumId="2">
    <w:nsid w:val="01357D65"/>
    <w:multiLevelType w:val="hybridMultilevel"/>
    <w:tmpl w:val="B5BC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9D1C7D"/>
    <w:multiLevelType w:val="hybridMultilevel"/>
    <w:tmpl w:val="C2E2DE2E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3D5D71"/>
    <w:multiLevelType w:val="hybridMultilevel"/>
    <w:tmpl w:val="21040CAC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7E086C"/>
    <w:multiLevelType w:val="hybridMultilevel"/>
    <w:tmpl w:val="8BD289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DE6277"/>
    <w:multiLevelType w:val="multilevel"/>
    <w:tmpl w:val="88DE4F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3B1B77"/>
    <w:multiLevelType w:val="hybridMultilevel"/>
    <w:tmpl w:val="D4902D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16F0826"/>
    <w:multiLevelType w:val="hybridMultilevel"/>
    <w:tmpl w:val="B4A6CA7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2B42786"/>
    <w:multiLevelType w:val="hybridMultilevel"/>
    <w:tmpl w:val="8A58D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3530347"/>
    <w:multiLevelType w:val="multilevel"/>
    <w:tmpl w:val="EA4638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5A6977"/>
    <w:multiLevelType w:val="hybridMultilevel"/>
    <w:tmpl w:val="478048B0"/>
    <w:lvl w:ilvl="0" w:tplc="0242FCE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851BDD"/>
    <w:multiLevelType w:val="hybridMultilevel"/>
    <w:tmpl w:val="2CFAE3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6FD70EA"/>
    <w:multiLevelType w:val="hybridMultilevel"/>
    <w:tmpl w:val="1A58048C"/>
    <w:lvl w:ilvl="0" w:tplc="58C84C44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>
    <w:nsid w:val="5CF61279"/>
    <w:multiLevelType w:val="hybridMultilevel"/>
    <w:tmpl w:val="49B876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5E27AC"/>
    <w:multiLevelType w:val="hybridMultilevel"/>
    <w:tmpl w:val="7F647E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E52E8A"/>
    <w:multiLevelType w:val="multilevel"/>
    <w:tmpl w:val="65EA3D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FD20B7"/>
    <w:multiLevelType w:val="hybridMultilevel"/>
    <w:tmpl w:val="6A9C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F64C3"/>
    <w:multiLevelType w:val="hybridMultilevel"/>
    <w:tmpl w:val="7B8AC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8C764D9"/>
    <w:multiLevelType w:val="hybridMultilevel"/>
    <w:tmpl w:val="B9B00420"/>
    <w:lvl w:ilvl="0" w:tplc="7762455A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9110965"/>
    <w:multiLevelType w:val="multilevel"/>
    <w:tmpl w:val="11C8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792DB5"/>
    <w:multiLevelType w:val="hybridMultilevel"/>
    <w:tmpl w:val="54D01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D5C8C"/>
    <w:multiLevelType w:val="hybridMultilevel"/>
    <w:tmpl w:val="75F80828"/>
    <w:lvl w:ilvl="0" w:tplc="9946804C">
      <w:start w:val="1"/>
      <w:numFmt w:val="decimal"/>
      <w:lvlText w:val="%1."/>
      <w:lvlJc w:val="left"/>
      <w:pPr>
        <w:ind w:left="43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739E502A"/>
    <w:multiLevelType w:val="hybridMultilevel"/>
    <w:tmpl w:val="490C9DB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983A7C"/>
    <w:multiLevelType w:val="hybridMultilevel"/>
    <w:tmpl w:val="B030B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48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3">
    <w:abstractNumId w:val="4"/>
  </w:num>
  <w:num w:numId="4">
    <w:abstractNumId w:val="3"/>
  </w:num>
  <w:num w:numId="5">
    <w:abstractNumId w:val="11"/>
  </w:num>
  <w:num w:numId="6">
    <w:abstractNumId w:val="19"/>
  </w:num>
  <w:num w:numId="7">
    <w:abstractNumId w:val="17"/>
  </w:num>
  <w:num w:numId="8">
    <w:abstractNumId w:val="23"/>
  </w:num>
  <w:num w:numId="9">
    <w:abstractNumId w:val="6"/>
  </w:num>
  <w:num w:numId="10">
    <w:abstractNumId w:val="1"/>
  </w:num>
  <w:num w:numId="11">
    <w:abstractNumId w:val="20"/>
  </w:num>
  <w:num w:numId="12">
    <w:abstractNumId w:val="16"/>
  </w:num>
  <w:num w:numId="13">
    <w:abstractNumId w:val="10"/>
  </w:num>
  <w:num w:numId="14">
    <w:abstractNumId w:val="18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5"/>
  </w:num>
  <w:num w:numId="20">
    <w:abstractNumId w:val="8"/>
  </w:num>
  <w:num w:numId="21">
    <w:abstractNumId w:val="7"/>
  </w:num>
  <w:num w:numId="22">
    <w:abstractNumId w:val="13"/>
  </w:num>
  <w:num w:numId="23">
    <w:abstractNumId w:val="22"/>
  </w:num>
  <w:num w:numId="24">
    <w:abstractNumId w:val="24"/>
  </w:num>
  <w:num w:numId="25">
    <w:abstractNumId w:val="2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45C0"/>
    <w:rsid w:val="00000883"/>
    <w:rsid w:val="0000109E"/>
    <w:rsid w:val="00003015"/>
    <w:rsid w:val="0000347B"/>
    <w:rsid w:val="00003499"/>
    <w:rsid w:val="00003FFC"/>
    <w:rsid w:val="000063B3"/>
    <w:rsid w:val="00010984"/>
    <w:rsid w:val="0001202F"/>
    <w:rsid w:val="00012132"/>
    <w:rsid w:val="000146CB"/>
    <w:rsid w:val="00014CAE"/>
    <w:rsid w:val="00016746"/>
    <w:rsid w:val="000200C9"/>
    <w:rsid w:val="0002148B"/>
    <w:rsid w:val="00021A9B"/>
    <w:rsid w:val="00021C30"/>
    <w:rsid w:val="000223E4"/>
    <w:rsid w:val="000236A2"/>
    <w:rsid w:val="00023824"/>
    <w:rsid w:val="00024031"/>
    <w:rsid w:val="00025963"/>
    <w:rsid w:val="00026846"/>
    <w:rsid w:val="00027144"/>
    <w:rsid w:val="00027315"/>
    <w:rsid w:val="00027832"/>
    <w:rsid w:val="00030DC5"/>
    <w:rsid w:val="00030FC0"/>
    <w:rsid w:val="00032ACA"/>
    <w:rsid w:val="00033630"/>
    <w:rsid w:val="0003437A"/>
    <w:rsid w:val="00035241"/>
    <w:rsid w:val="000358CE"/>
    <w:rsid w:val="00035DB2"/>
    <w:rsid w:val="00036D9D"/>
    <w:rsid w:val="00037B19"/>
    <w:rsid w:val="00037DAE"/>
    <w:rsid w:val="00037E9F"/>
    <w:rsid w:val="00040094"/>
    <w:rsid w:val="00040EF7"/>
    <w:rsid w:val="00042176"/>
    <w:rsid w:val="000428E1"/>
    <w:rsid w:val="000439AA"/>
    <w:rsid w:val="00043DC1"/>
    <w:rsid w:val="00043ECB"/>
    <w:rsid w:val="000448E4"/>
    <w:rsid w:val="00045AAF"/>
    <w:rsid w:val="00045B3F"/>
    <w:rsid w:val="00045D1B"/>
    <w:rsid w:val="00046CDE"/>
    <w:rsid w:val="00047D83"/>
    <w:rsid w:val="00050890"/>
    <w:rsid w:val="00050EC7"/>
    <w:rsid w:val="00051393"/>
    <w:rsid w:val="00051990"/>
    <w:rsid w:val="00054251"/>
    <w:rsid w:val="00055730"/>
    <w:rsid w:val="0005691A"/>
    <w:rsid w:val="000576C3"/>
    <w:rsid w:val="000576F4"/>
    <w:rsid w:val="00057F4F"/>
    <w:rsid w:val="00057FCE"/>
    <w:rsid w:val="00061A61"/>
    <w:rsid w:val="00061B98"/>
    <w:rsid w:val="00062CC6"/>
    <w:rsid w:val="00063018"/>
    <w:rsid w:val="0006401C"/>
    <w:rsid w:val="0006418F"/>
    <w:rsid w:val="000643C7"/>
    <w:rsid w:val="00064A25"/>
    <w:rsid w:val="000658F1"/>
    <w:rsid w:val="0006619D"/>
    <w:rsid w:val="000722D7"/>
    <w:rsid w:val="000724C0"/>
    <w:rsid w:val="00072F4D"/>
    <w:rsid w:val="00076AAE"/>
    <w:rsid w:val="0007724B"/>
    <w:rsid w:val="00077A20"/>
    <w:rsid w:val="000802BE"/>
    <w:rsid w:val="00081C06"/>
    <w:rsid w:val="00081DCA"/>
    <w:rsid w:val="000824B0"/>
    <w:rsid w:val="00082FA3"/>
    <w:rsid w:val="00083EB5"/>
    <w:rsid w:val="00084E54"/>
    <w:rsid w:val="00087433"/>
    <w:rsid w:val="00087683"/>
    <w:rsid w:val="00087916"/>
    <w:rsid w:val="00091CF5"/>
    <w:rsid w:val="00091FC0"/>
    <w:rsid w:val="00094E8A"/>
    <w:rsid w:val="00095105"/>
    <w:rsid w:val="000957A2"/>
    <w:rsid w:val="00095DF8"/>
    <w:rsid w:val="000970C2"/>
    <w:rsid w:val="000A00FB"/>
    <w:rsid w:val="000A113D"/>
    <w:rsid w:val="000A1E4B"/>
    <w:rsid w:val="000A292D"/>
    <w:rsid w:val="000A2D3A"/>
    <w:rsid w:val="000A3BBA"/>
    <w:rsid w:val="000A3F64"/>
    <w:rsid w:val="000A41D0"/>
    <w:rsid w:val="000A4CBD"/>
    <w:rsid w:val="000A5288"/>
    <w:rsid w:val="000A5758"/>
    <w:rsid w:val="000B1C9E"/>
    <w:rsid w:val="000B47CC"/>
    <w:rsid w:val="000B6141"/>
    <w:rsid w:val="000B67C8"/>
    <w:rsid w:val="000B70F9"/>
    <w:rsid w:val="000B7B7E"/>
    <w:rsid w:val="000B7C60"/>
    <w:rsid w:val="000C131E"/>
    <w:rsid w:val="000C29B7"/>
    <w:rsid w:val="000C38D0"/>
    <w:rsid w:val="000C3F76"/>
    <w:rsid w:val="000C4911"/>
    <w:rsid w:val="000C4F1D"/>
    <w:rsid w:val="000C5B47"/>
    <w:rsid w:val="000C6177"/>
    <w:rsid w:val="000C6E78"/>
    <w:rsid w:val="000C6F45"/>
    <w:rsid w:val="000C7701"/>
    <w:rsid w:val="000C7A3F"/>
    <w:rsid w:val="000D046B"/>
    <w:rsid w:val="000D0645"/>
    <w:rsid w:val="000D13F2"/>
    <w:rsid w:val="000D14DB"/>
    <w:rsid w:val="000D16D9"/>
    <w:rsid w:val="000D1C48"/>
    <w:rsid w:val="000D25AE"/>
    <w:rsid w:val="000D3558"/>
    <w:rsid w:val="000D3592"/>
    <w:rsid w:val="000D372D"/>
    <w:rsid w:val="000D3914"/>
    <w:rsid w:val="000D42BF"/>
    <w:rsid w:val="000D470C"/>
    <w:rsid w:val="000D4AAD"/>
    <w:rsid w:val="000D5021"/>
    <w:rsid w:val="000D633F"/>
    <w:rsid w:val="000E062D"/>
    <w:rsid w:val="000E06A6"/>
    <w:rsid w:val="000E11B1"/>
    <w:rsid w:val="000E1F1F"/>
    <w:rsid w:val="000E2BF9"/>
    <w:rsid w:val="000E4B13"/>
    <w:rsid w:val="000E5059"/>
    <w:rsid w:val="000E5603"/>
    <w:rsid w:val="000F06B1"/>
    <w:rsid w:val="000F1A1B"/>
    <w:rsid w:val="000F1CA8"/>
    <w:rsid w:val="000F2879"/>
    <w:rsid w:val="000F2A71"/>
    <w:rsid w:val="000F38F0"/>
    <w:rsid w:val="000F3E46"/>
    <w:rsid w:val="000F41A1"/>
    <w:rsid w:val="000F558C"/>
    <w:rsid w:val="000F5FD4"/>
    <w:rsid w:val="000F6A61"/>
    <w:rsid w:val="000F6C64"/>
    <w:rsid w:val="000F7A98"/>
    <w:rsid w:val="001001D8"/>
    <w:rsid w:val="0010092C"/>
    <w:rsid w:val="0010158E"/>
    <w:rsid w:val="00102A0A"/>
    <w:rsid w:val="001043FB"/>
    <w:rsid w:val="001049F2"/>
    <w:rsid w:val="00105CFC"/>
    <w:rsid w:val="001063AC"/>
    <w:rsid w:val="00106928"/>
    <w:rsid w:val="00107EC8"/>
    <w:rsid w:val="00107F29"/>
    <w:rsid w:val="001118FE"/>
    <w:rsid w:val="00112F2D"/>
    <w:rsid w:val="00113144"/>
    <w:rsid w:val="00115C95"/>
    <w:rsid w:val="0011623D"/>
    <w:rsid w:val="00116274"/>
    <w:rsid w:val="001179EF"/>
    <w:rsid w:val="00122074"/>
    <w:rsid w:val="001230C5"/>
    <w:rsid w:val="0012387E"/>
    <w:rsid w:val="00123E95"/>
    <w:rsid w:val="001254D7"/>
    <w:rsid w:val="00125CD9"/>
    <w:rsid w:val="001267F2"/>
    <w:rsid w:val="00126E6C"/>
    <w:rsid w:val="00127088"/>
    <w:rsid w:val="001270EC"/>
    <w:rsid w:val="001272B0"/>
    <w:rsid w:val="0013110C"/>
    <w:rsid w:val="00132362"/>
    <w:rsid w:val="00132C56"/>
    <w:rsid w:val="00133722"/>
    <w:rsid w:val="00133AC0"/>
    <w:rsid w:val="00134833"/>
    <w:rsid w:val="00134AEC"/>
    <w:rsid w:val="0013580F"/>
    <w:rsid w:val="0013625A"/>
    <w:rsid w:val="0013720C"/>
    <w:rsid w:val="00137A9B"/>
    <w:rsid w:val="00141829"/>
    <w:rsid w:val="00142CFE"/>
    <w:rsid w:val="00143793"/>
    <w:rsid w:val="001437E0"/>
    <w:rsid w:val="00143BE5"/>
    <w:rsid w:val="00144EBB"/>
    <w:rsid w:val="0014704B"/>
    <w:rsid w:val="0014743C"/>
    <w:rsid w:val="00151C67"/>
    <w:rsid w:val="0015489A"/>
    <w:rsid w:val="001549DB"/>
    <w:rsid w:val="00154F8E"/>
    <w:rsid w:val="001565D8"/>
    <w:rsid w:val="00156B6A"/>
    <w:rsid w:val="001576F1"/>
    <w:rsid w:val="0016050D"/>
    <w:rsid w:val="00160B47"/>
    <w:rsid w:val="00161053"/>
    <w:rsid w:val="00161239"/>
    <w:rsid w:val="00162D2F"/>
    <w:rsid w:val="001635CB"/>
    <w:rsid w:val="00163946"/>
    <w:rsid w:val="0016444C"/>
    <w:rsid w:val="0016612F"/>
    <w:rsid w:val="001708B7"/>
    <w:rsid w:val="00170A14"/>
    <w:rsid w:val="001720FA"/>
    <w:rsid w:val="00174972"/>
    <w:rsid w:val="00174EE7"/>
    <w:rsid w:val="00175ED9"/>
    <w:rsid w:val="001768FF"/>
    <w:rsid w:val="00180204"/>
    <w:rsid w:val="001805A0"/>
    <w:rsid w:val="0018088A"/>
    <w:rsid w:val="001828E3"/>
    <w:rsid w:val="0018389E"/>
    <w:rsid w:val="001843F8"/>
    <w:rsid w:val="001877E8"/>
    <w:rsid w:val="00187E03"/>
    <w:rsid w:val="001906D3"/>
    <w:rsid w:val="00190AA8"/>
    <w:rsid w:val="00190C60"/>
    <w:rsid w:val="00190DC7"/>
    <w:rsid w:val="001913CD"/>
    <w:rsid w:val="00192BF6"/>
    <w:rsid w:val="0019386A"/>
    <w:rsid w:val="00193CED"/>
    <w:rsid w:val="0019554A"/>
    <w:rsid w:val="001967C2"/>
    <w:rsid w:val="00196F30"/>
    <w:rsid w:val="001A0770"/>
    <w:rsid w:val="001A150A"/>
    <w:rsid w:val="001A27A5"/>
    <w:rsid w:val="001A2CB9"/>
    <w:rsid w:val="001A2DAD"/>
    <w:rsid w:val="001A3195"/>
    <w:rsid w:val="001A3F11"/>
    <w:rsid w:val="001A3FF8"/>
    <w:rsid w:val="001A5ACA"/>
    <w:rsid w:val="001A685B"/>
    <w:rsid w:val="001A7C25"/>
    <w:rsid w:val="001B1E7E"/>
    <w:rsid w:val="001B201E"/>
    <w:rsid w:val="001B2198"/>
    <w:rsid w:val="001B2719"/>
    <w:rsid w:val="001B2EDE"/>
    <w:rsid w:val="001B3032"/>
    <w:rsid w:val="001B3B76"/>
    <w:rsid w:val="001B5C18"/>
    <w:rsid w:val="001B6272"/>
    <w:rsid w:val="001B6F6E"/>
    <w:rsid w:val="001B7638"/>
    <w:rsid w:val="001B7A4B"/>
    <w:rsid w:val="001C0615"/>
    <w:rsid w:val="001C0872"/>
    <w:rsid w:val="001C1CBA"/>
    <w:rsid w:val="001C237F"/>
    <w:rsid w:val="001C3475"/>
    <w:rsid w:val="001C42CF"/>
    <w:rsid w:val="001C529A"/>
    <w:rsid w:val="001C5A1A"/>
    <w:rsid w:val="001C5E56"/>
    <w:rsid w:val="001C6ABE"/>
    <w:rsid w:val="001C72D3"/>
    <w:rsid w:val="001C79D5"/>
    <w:rsid w:val="001C7AF3"/>
    <w:rsid w:val="001D0E8E"/>
    <w:rsid w:val="001D2022"/>
    <w:rsid w:val="001D2601"/>
    <w:rsid w:val="001D2E08"/>
    <w:rsid w:val="001D2FEA"/>
    <w:rsid w:val="001D307F"/>
    <w:rsid w:val="001D3E96"/>
    <w:rsid w:val="001D4D30"/>
    <w:rsid w:val="001D50D9"/>
    <w:rsid w:val="001D6412"/>
    <w:rsid w:val="001D663B"/>
    <w:rsid w:val="001D66FD"/>
    <w:rsid w:val="001D7C98"/>
    <w:rsid w:val="001E0118"/>
    <w:rsid w:val="001E237B"/>
    <w:rsid w:val="001E38AE"/>
    <w:rsid w:val="001E392D"/>
    <w:rsid w:val="001E417E"/>
    <w:rsid w:val="001E493C"/>
    <w:rsid w:val="001E4B9D"/>
    <w:rsid w:val="001E4B9F"/>
    <w:rsid w:val="001E59D4"/>
    <w:rsid w:val="001E6AE9"/>
    <w:rsid w:val="001E6F34"/>
    <w:rsid w:val="001E70DA"/>
    <w:rsid w:val="001E7272"/>
    <w:rsid w:val="001F032C"/>
    <w:rsid w:val="001F04C1"/>
    <w:rsid w:val="001F0FC8"/>
    <w:rsid w:val="001F21A1"/>
    <w:rsid w:val="001F4480"/>
    <w:rsid w:val="001F5E06"/>
    <w:rsid w:val="001F7E4B"/>
    <w:rsid w:val="002003DE"/>
    <w:rsid w:val="00203210"/>
    <w:rsid w:val="00203939"/>
    <w:rsid w:val="00204B9F"/>
    <w:rsid w:val="00206ACF"/>
    <w:rsid w:val="00210533"/>
    <w:rsid w:val="00210934"/>
    <w:rsid w:val="0021205E"/>
    <w:rsid w:val="0021261A"/>
    <w:rsid w:val="00212993"/>
    <w:rsid w:val="00212D89"/>
    <w:rsid w:val="002130E5"/>
    <w:rsid w:val="00214B3E"/>
    <w:rsid w:val="00216ED0"/>
    <w:rsid w:val="00216F39"/>
    <w:rsid w:val="002170D7"/>
    <w:rsid w:val="00217CDD"/>
    <w:rsid w:val="002216D3"/>
    <w:rsid w:val="0022193E"/>
    <w:rsid w:val="00221DB6"/>
    <w:rsid w:val="00222E50"/>
    <w:rsid w:val="00223111"/>
    <w:rsid w:val="00224A59"/>
    <w:rsid w:val="00226CC2"/>
    <w:rsid w:val="002309FB"/>
    <w:rsid w:val="00230B56"/>
    <w:rsid w:val="00230C2B"/>
    <w:rsid w:val="00230ED5"/>
    <w:rsid w:val="0023167E"/>
    <w:rsid w:val="00231A39"/>
    <w:rsid w:val="00231B56"/>
    <w:rsid w:val="00231C84"/>
    <w:rsid w:val="00231EEC"/>
    <w:rsid w:val="00232554"/>
    <w:rsid w:val="00233DE0"/>
    <w:rsid w:val="002343A7"/>
    <w:rsid w:val="00236068"/>
    <w:rsid w:val="00236E71"/>
    <w:rsid w:val="0024173A"/>
    <w:rsid w:val="00245091"/>
    <w:rsid w:val="0024613B"/>
    <w:rsid w:val="00246C7B"/>
    <w:rsid w:val="00247E0B"/>
    <w:rsid w:val="002522AD"/>
    <w:rsid w:val="002527F2"/>
    <w:rsid w:val="00255605"/>
    <w:rsid w:val="00256614"/>
    <w:rsid w:val="00256766"/>
    <w:rsid w:val="00257943"/>
    <w:rsid w:val="002604A6"/>
    <w:rsid w:val="0026128C"/>
    <w:rsid w:val="0026161A"/>
    <w:rsid w:val="002638E2"/>
    <w:rsid w:val="002643A8"/>
    <w:rsid w:val="002655A4"/>
    <w:rsid w:val="00266E3F"/>
    <w:rsid w:val="00270530"/>
    <w:rsid w:val="0027088F"/>
    <w:rsid w:val="002708E0"/>
    <w:rsid w:val="00272059"/>
    <w:rsid w:val="00272E4F"/>
    <w:rsid w:val="00273D79"/>
    <w:rsid w:val="00275724"/>
    <w:rsid w:val="002760B3"/>
    <w:rsid w:val="00280493"/>
    <w:rsid w:val="00280BC5"/>
    <w:rsid w:val="00280DF0"/>
    <w:rsid w:val="0028127A"/>
    <w:rsid w:val="00281A8B"/>
    <w:rsid w:val="00281AE6"/>
    <w:rsid w:val="00282C16"/>
    <w:rsid w:val="00283DF3"/>
    <w:rsid w:val="00284384"/>
    <w:rsid w:val="00284DDF"/>
    <w:rsid w:val="0028508F"/>
    <w:rsid w:val="00286B95"/>
    <w:rsid w:val="00286D89"/>
    <w:rsid w:val="00287CEC"/>
    <w:rsid w:val="00290320"/>
    <w:rsid w:val="0029255B"/>
    <w:rsid w:val="0029301A"/>
    <w:rsid w:val="00293242"/>
    <w:rsid w:val="0029360C"/>
    <w:rsid w:val="00294E20"/>
    <w:rsid w:val="00295D6F"/>
    <w:rsid w:val="00296493"/>
    <w:rsid w:val="00296BF3"/>
    <w:rsid w:val="00297D36"/>
    <w:rsid w:val="002A238F"/>
    <w:rsid w:val="002A39BF"/>
    <w:rsid w:val="002A415E"/>
    <w:rsid w:val="002A4C7D"/>
    <w:rsid w:val="002A7267"/>
    <w:rsid w:val="002A76FF"/>
    <w:rsid w:val="002A7E08"/>
    <w:rsid w:val="002B05D7"/>
    <w:rsid w:val="002B0728"/>
    <w:rsid w:val="002B1028"/>
    <w:rsid w:val="002B2138"/>
    <w:rsid w:val="002B3C1C"/>
    <w:rsid w:val="002B4339"/>
    <w:rsid w:val="002B5C53"/>
    <w:rsid w:val="002B5F85"/>
    <w:rsid w:val="002B67E9"/>
    <w:rsid w:val="002C016F"/>
    <w:rsid w:val="002C1FC8"/>
    <w:rsid w:val="002C2934"/>
    <w:rsid w:val="002C3B50"/>
    <w:rsid w:val="002C3E79"/>
    <w:rsid w:val="002C59D4"/>
    <w:rsid w:val="002C626A"/>
    <w:rsid w:val="002D0605"/>
    <w:rsid w:val="002D079B"/>
    <w:rsid w:val="002D0AA3"/>
    <w:rsid w:val="002D13FE"/>
    <w:rsid w:val="002D1479"/>
    <w:rsid w:val="002D225E"/>
    <w:rsid w:val="002D6024"/>
    <w:rsid w:val="002D647E"/>
    <w:rsid w:val="002E044F"/>
    <w:rsid w:val="002E0918"/>
    <w:rsid w:val="002E2221"/>
    <w:rsid w:val="002E2711"/>
    <w:rsid w:val="002E3261"/>
    <w:rsid w:val="002E3973"/>
    <w:rsid w:val="002E3E1F"/>
    <w:rsid w:val="002E3F95"/>
    <w:rsid w:val="002E4D66"/>
    <w:rsid w:val="002E6BEE"/>
    <w:rsid w:val="002E6DB1"/>
    <w:rsid w:val="002F023D"/>
    <w:rsid w:val="002F051C"/>
    <w:rsid w:val="002F05F3"/>
    <w:rsid w:val="002F31D0"/>
    <w:rsid w:val="002F44C8"/>
    <w:rsid w:val="002F4CF9"/>
    <w:rsid w:val="002F5263"/>
    <w:rsid w:val="002F56AF"/>
    <w:rsid w:val="002F6D4C"/>
    <w:rsid w:val="002F7C77"/>
    <w:rsid w:val="003013F5"/>
    <w:rsid w:val="00302EF1"/>
    <w:rsid w:val="003030F8"/>
    <w:rsid w:val="003033F1"/>
    <w:rsid w:val="00303BCA"/>
    <w:rsid w:val="00304127"/>
    <w:rsid w:val="00304E6A"/>
    <w:rsid w:val="00307222"/>
    <w:rsid w:val="00307303"/>
    <w:rsid w:val="00310392"/>
    <w:rsid w:val="003107D2"/>
    <w:rsid w:val="0031297E"/>
    <w:rsid w:val="00312D64"/>
    <w:rsid w:val="003134E1"/>
    <w:rsid w:val="0031390F"/>
    <w:rsid w:val="0031453B"/>
    <w:rsid w:val="003146BC"/>
    <w:rsid w:val="00314775"/>
    <w:rsid w:val="0032048C"/>
    <w:rsid w:val="00320714"/>
    <w:rsid w:val="003209D5"/>
    <w:rsid w:val="00321642"/>
    <w:rsid w:val="00321774"/>
    <w:rsid w:val="00322452"/>
    <w:rsid w:val="00322BF6"/>
    <w:rsid w:val="00324E25"/>
    <w:rsid w:val="003269DA"/>
    <w:rsid w:val="00326F72"/>
    <w:rsid w:val="003276B7"/>
    <w:rsid w:val="00327BA6"/>
    <w:rsid w:val="00332D4E"/>
    <w:rsid w:val="00332EB4"/>
    <w:rsid w:val="00333AF9"/>
    <w:rsid w:val="00333B5D"/>
    <w:rsid w:val="00334867"/>
    <w:rsid w:val="0033539A"/>
    <w:rsid w:val="00335EB3"/>
    <w:rsid w:val="00336186"/>
    <w:rsid w:val="00336B04"/>
    <w:rsid w:val="00337AFE"/>
    <w:rsid w:val="00340260"/>
    <w:rsid w:val="00340505"/>
    <w:rsid w:val="0034320F"/>
    <w:rsid w:val="003445FF"/>
    <w:rsid w:val="00346B4C"/>
    <w:rsid w:val="00347680"/>
    <w:rsid w:val="00350172"/>
    <w:rsid w:val="00350DFC"/>
    <w:rsid w:val="00351281"/>
    <w:rsid w:val="00353179"/>
    <w:rsid w:val="00354E81"/>
    <w:rsid w:val="00356D6C"/>
    <w:rsid w:val="00357812"/>
    <w:rsid w:val="00361117"/>
    <w:rsid w:val="003637A2"/>
    <w:rsid w:val="003658E0"/>
    <w:rsid w:val="00365BA5"/>
    <w:rsid w:val="00367A45"/>
    <w:rsid w:val="00370D4C"/>
    <w:rsid w:val="003726BE"/>
    <w:rsid w:val="00372EAB"/>
    <w:rsid w:val="0037358F"/>
    <w:rsid w:val="00374E30"/>
    <w:rsid w:val="00375595"/>
    <w:rsid w:val="00375FEE"/>
    <w:rsid w:val="00377C70"/>
    <w:rsid w:val="003814AC"/>
    <w:rsid w:val="00381A2A"/>
    <w:rsid w:val="00382C6E"/>
    <w:rsid w:val="00382EEA"/>
    <w:rsid w:val="003832C3"/>
    <w:rsid w:val="00383C3C"/>
    <w:rsid w:val="00384375"/>
    <w:rsid w:val="00384CDD"/>
    <w:rsid w:val="003875E9"/>
    <w:rsid w:val="00390605"/>
    <w:rsid w:val="00390E84"/>
    <w:rsid w:val="00390EB0"/>
    <w:rsid w:val="0039121C"/>
    <w:rsid w:val="003913B8"/>
    <w:rsid w:val="0039438D"/>
    <w:rsid w:val="00394FBE"/>
    <w:rsid w:val="00396FB3"/>
    <w:rsid w:val="003A14B2"/>
    <w:rsid w:val="003A18BE"/>
    <w:rsid w:val="003A2AA3"/>
    <w:rsid w:val="003A43B5"/>
    <w:rsid w:val="003A4D51"/>
    <w:rsid w:val="003A4E07"/>
    <w:rsid w:val="003A4EE5"/>
    <w:rsid w:val="003A5A20"/>
    <w:rsid w:val="003A7ED7"/>
    <w:rsid w:val="003B0F7E"/>
    <w:rsid w:val="003B1026"/>
    <w:rsid w:val="003B1414"/>
    <w:rsid w:val="003B3858"/>
    <w:rsid w:val="003B3BE1"/>
    <w:rsid w:val="003B4328"/>
    <w:rsid w:val="003B4CEA"/>
    <w:rsid w:val="003B5DA9"/>
    <w:rsid w:val="003B7D16"/>
    <w:rsid w:val="003C082A"/>
    <w:rsid w:val="003C0CA6"/>
    <w:rsid w:val="003C2370"/>
    <w:rsid w:val="003C315D"/>
    <w:rsid w:val="003C39A0"/>
    <w:rsid w:val="003C403B"/>
    <w:rsid w:val="003C4836"/>
    <w:rsid w:val="003C50F0"/>
    <w:rsid w:val="003C5623"/>
    <w:rsid w:val="003C5DD8"/>
    <w:rsid w:val="003C6326"/>
    <w:rsid w:val="003C6F15"/>
    <w:rsid w:val="003C70DC"/>
    <w:rsid w:val="003C7A2D"/>
    <w:rsid w:val="003C7F43"/>
    <w:rsid w:val="003D1C90"/>
    <w:rsid w:val="003D3233"/>
    <w:rsid w:val="003D40E4"/>
    <w:rsid w:val="003D430A"/>
    <w:rsid w:val="003D4C8A"/>
    <w:rsid w:val="003D5FD6"/>
    <w:rsid w:val="003E002E"/>
    <w:rsid w:val="003E0148"/>
    <w:rsid w:val="003E01AB"/>
    <w:rsid w:val="003E2C4A"/>
    <w:rsid w:val="003E2E5B"/>
    <w:rsid w:val="003E48A4"/>
    <w:rsid w:val="003E7FE0"/>
    <w:rsid w:val="003F0E40"/>
    <w:rsid w:val="003F1004"/>
    <w:rsid w:val="003F1B04"/>
    <w:rsid w:val="003F2AB2"/>
    <w:rsid w:val="003F3987"/>
    <w:rsid w:val="003F6629"/>
    <w:rsid w:val="003F6A97"/>
    <w:rsid w:val="003F6DA2"/>
    <w:rsid w:val="003F72F2"/>
    <w:rsid w:val="00400465"/>
    <w:rsid w:val="00400CC9"/>
    <w:rsid w:val="004012E2"/>
    <w:rsid w:val="00403187"/>
    <w:rsid w:val="0040379A"/>
    <w:rsid w:val="0040583E"/>
    <w:rsid w:val="00405CCD"/>
    <w:rsid w:val="00405E82"/>
    <w:rsid w:val="00407645"/>
    <w:rsid w:val="004078F2"/>
    <w:rsid w:val="00407A61"/>
    <w:rsid w:val="004109E0"/>
    <w:rsid w:val="0041169E"/>
    <w:rsid w:val="004116FD"/>
    <w:rsid w:val="004117AE"/>
    <w:rsid w:val="00412077"/>
    <w:rsid w:val="00413497"/>
    <w:rsid w:val="004150B4"/>
    <w:rsid w:val="00415FFC"/>
    <w:rsid w:val="00416E25"/>
    <w:rsid w:val="00420243"/>
    <w:rsid w:val="00420BE4"/>
    <w:rsid w:val="00421176"/>
    <w:rsid w:val="00421552"/>
    <w:rsid w:val="0042157F"/>
    <w:rsid w:val="00422215"/>
    <w:rsid w:val="00423EA3"/>
    <w:rsid w:val="00424B58"/>
    <w:rsid w:val="0042553E"/>
    <w:rsid w:val="00425CFF"/>
    <w:rsid w:val="00425F5F"/>
    <w:rsid w:val="0042638A"/>
    <w:rsid w:val="0043097A"/>
    <w:rsid w:val="00432108"/>
    <w:rsid w:val="004329E9"/>
    <w:rsid w:val="00433F63"/>
    <w:rsid w:val="00434261"/>
    <w:rsid w:val="00434F87"/>
    <w:rsid w:val="00435805"/>
    <w:rsid w:val="00436FFA"/>
    <w:rsid w:val="004371CF"/>
    <w:rsid w:val="004402C8"/>
    <w:rsid w:val="004405E6"/>
    <w:rsid w:val="004414C2"/>
    <w:rsid w:val="00441D5A"/>
    <w:rsid w:val="0044320E"/>
    <w:rsid w:val="00445664"/>
    <w:rsid w:val="0044752A"/>
    <w:rsid w:val="00447CA9"/>
    <w:rsid w:val="0045151C"/>
    <w:rsid w:val="00451774"/>
    <w:rsid w:val="00451A75"/>
    <w:rsid w:val="0045221A"/>
    <w:rsid w:val="00453230"/>
    <w:rsid w:val="00453319"/>
    <w:rsid w:val="00453EFF"/>
    <w:rsid w:val="00455AFD"/>
    <w:rsid w:val="004564D0"/>
    <w:rsid w:val="004567CD"/>
    <w:rsid w:val="00456AAE"/>
    <w:rsid w:val="00457082"/>
    <w:rsid w:val="004601AD"/>
    <w:rsid w:val="00460B6C"/>
    <w:rsid w:val="00460CBB"/>
    <w:rsid w:val="00461835"/>
    <w:rsid w:val="0046365B"/>
    <w:rsid w:val="00465E82"/>
    <w:rsid w:val="00465E84"/>
    <w:rsid w:val="0046769D"/>
    <w:rsid w:val="00470238"/>
    <w:rsid w:val="004705AA"/>
    <w:rsid w:val="00472F4D"/>
    <w:rsid w:val="00473312"/>
    <w:rsid w:val="00474201"/>
    <w:rsid w:val="00474602"/>
    <w:rsid w:val="00476AD6"/>
    <w:rsid w:val="004775C0"/>
    <w:rsid w:val="0047789A"/>
    <w:rsid w:val="00480501"/>
    <w:rsid w:val="00480985"/>
    <w:rsid w:val="004812D3"/>
    <w:rsid w:val="004818CA"/>
    <w:rsid w:val="0048190E"/>
    <w:rsid w:val="00481EC9"/>
    <w:rsid w:val="004835E3"/>
    <w:rsid w:val="00484AB6"/>
    <w:rsid w:val="004858CD"/>
    <w:rsid w:val="0048655B"/>
    <w:rsid w:val="00486EEB"/>
    <w:rsid w:val="004878A9"/>
    <w:rsid w:val="0049059B"/>
    <w:rsid w:val="004908B9"/>
    <w:rsid w:val="00490F97"/>
    <w:rsid w:val="00491007"/>
    <w:rsid w:val="004911B4"/>
    <w:rsid w:val="0049137E"/>
    <w:rsid w:val="00493441"/>
    <w:rsid w:val="00494A6B"/>
    <w:rsid w:val="00495093"/>
    <w:rsid w:val="004956F3"/>
    <w:rsid w:val="00495FEA"/>
    <w:rsid w:val="0049610F"/>
    <w:rsid w:val="00496826"/>
    <w:rsid w:val="004A3184"/>
    <w:rsid w:val="004A3374"/>
    <w:rsid w:val="004A33F1"/>
    <w:rsid w:val="004A565A"/>
    <w:rsid w:val="004A5849"/>
    <w:rsid w:val="004A6E5F"/>
    <w:rsid w:val="004A7922"/>
    <w:rsid w:val="004A7CC1"/>
    <w:rsid w:val="004B0247"/>
    <w:rsid w:val="004B0CF0"/>
    <w:rsid w:val="004B14C4"/>
    <w:rsid w:val="004B2317"/>
    <w:rsid w:val="004B3387"/>
    <w:rsid w:val="004B3533"/>
    <w:rsid w:val="004B3E8A"/>
    <w:rsid w:val="004B41BD"/>
    <w:rsid w:val="004B4721"/>
    <w:rsid w:val="004C2433"/>
    <w:rsid w:val="004C3F53"/>
    <w:rsid w:val="004C6174"/>
    <w:rsid w:val="004C6FEE"/>
    <w:rsid w:val="004C7287"/>
    <w:rsid w:val="004D04F7"/>
    <w:rsid w:val="004D08A2"/>
    <w:rsid w:val="004D1D82"/>
    <w:rsid w:val="004D278B"/>
    <w:rsid w:val="004D2AC0"/>
    <w:rsid w:val="004D2EDB"/>
    <w:rsid w:val="004D357C"/>
    <w:rsid w:val="004D36F4"/>
    <w:rsid w:val="004D43E5"/>
    <w:rsid w:val="004D4418"/>
    <w:rsid w:val="004D52C7"/>
    <w:rsid w:val="004D7453"/>
    <w:rsid w:val="004D7523"/>
    <w:rsid w:val="004E0471"/>
    <w:rsid w:val="004E1127"/>
    <w:rsid w:val="004E1754"/>
    <w:rsid w:val="004E198C"/>
    <w:rsid w:val="004E2546"/>
    <w:rsid w:val="004E2FD2"/>
    <w:rsid w:val="004E36DF"/>
    <w:rsid w:val="004E4327"/>
    <w:rsid w:val="004E68DD"/>
    <w:rsid w:val="004E6F7B"/>
    <w:rsid w:val="004F05AE"/>
    <w:rsid w:val="004F2AC3"/>
    <w:rsid w:val="004F3A9A"/>
    <w:rsid w:val="004F4A1D"/>
    <w:rsid w:val="004F5A94"/>
    <w:rsid w:val="004F5FFD"/>
    <w:rsid w:val="004F64E7"/>
    <w:rsid w:val="005014C5"/>
    <w:rsid w:val="00501610"/>
    <w:rsid w:val="00502D58"/>
    <w:rsid w:val="00503E49"/>
    <w:rsid w:val="00504411"/>
    <w:rsid w:val="00504B7F"/>
    <w:rsid w:val="00505787"/>
    <w:rsid w:val="00505D9D"/>
    <w:rsid w:val="00505FB3"/>
    <w:rsid w:val="00506816"/>
    <w:rsid w:val="005078AA"/>
    <w:rsid w:val="005103D8"/>
    <w:rsid w:val="00513012"/>
    <w:rsid w:val="00513694"/>
    <w:rsid w:val="00513F17"/>
    <w:rsid w:val="00514AEE"/>
    <w:rsid w:val="00515B2A"/>
    <w:rsid w:val="00515D7F"/>
    <w:rsid w:val="005176C2"/>
    <w:rsid w:val="00517D3B"/>
    <w:rsid w:val="005207EB"/>
    <w:rsid w:val="005217CA"/>
    <w:rsid w:val="005222DC"/>
    <w:rsid w:val="00522486"/>
    <w:rsid w:val="0052287F"/>
    <w:rsid w:val="00523AD5"/>
    <w:rsid w:val="0052417A"/>
    <w:rsid w:val="00526290"/>
    <w:rsid w:val="005268E7"/>
    <w:rsid w:val="005310C0"/>
    <w:rsid w:val="00531624"/>
    <w:rsid w:val="00531DAD"/>
    <w:rsid w:val="00532178"/>
    <w:rsid w:val="0053510B"/>
    <w:rsid w:val="00535AAE"/>
    <w:rsid w:val="00536313"/>
    <w:rsid w:val="00540057"/>
    <w:rsid w:val="0054061F"/>
    <w:rsid w:val="00541718"/>
    <w:rsid w:val="0054223E"/>
    <w:rsid w:val="0054271B"/>
    <w:rsid w:val="00542A78"/>
    <w:rsid w:val="005431DB"/>
    <w:rsid w:val="00543350"/>
    <w:rsid w:val="0054406F"/>
    <w:rsid w:val="005456AE"/>
    <w:rsid w:val="00545F88"/>
    <w:rsid w:val="00546577"/>
    <w:rsid w:val="00550163"/>
    <w:rsid w:val="005504A3"/>
    <w:rsid w:val="005521EF"/>
    <w:rsid w:val="0055236E"/>
    <w:rsid w:val="00552CC1"/>
    <w:rsid w:val="005573D1"/>
    <w:rsid w:val="0056017A"/>
    <w:rsid w:val="0056199C"/>
    <w:rsid w:val="00563214"/>
    <w:rsid w:val="005635BE"/>
    <w:rsid w:val="00563AF4"/>
    <w:rsid w:val="00565F86"/>
    <w:rsid w:val="00566849"/>
    <w:rsid w:val="00566BFF"/>
    <w:rsid w:val="005701C8"/>
    <w:rsid w:val="00570E11"/>
    <w:rsid w:val="00571A6C"/>
    <w:rsid w:val="005733A8"/>
    <w:rsid w:val="00574DE6"/>
    <w:rsid w:val="005762AF"/>
    <w:rsid w:val="00576393"/>
    <w:rsid w:val="0057650D"/>
    <w:rsid w:val="005805F9"/>
    <w:rsid w:val="00580E9F"/>
    <w:rsid w:val="0058167C"/>
    <w:rsid w:val="00581867"/>
    <w:rsid w:val="00581A8C"/>
    <w:rsid w:val="00581F76"/>
    <w:rsid w:val="00582514"/>
    <w:rsid w:val="00582EBD"/>
    <w:rsid w:val="005849B1"/>
    <w:rsid w:val="00584E73"/>
    <w:rsid w:val="0058725F"/>
    <w:rsid w:val="005926B4"/>
    <w:rsid w:val="0059501B"/>
    <w:rsid w:val="0059535B"/>
    <w:rsid w:val="0059553A"/>
    <w:rsid w:val="005973A4"/>
    <w:rsid w:val="00597A49"/>
    <w:rsid w:val="005A181F"/>
    <w:rsid w:val="005A499D"/>
    <w:rsid w:val="005A7114"/>
    <w:rsid w:val="005A744F"/>
    <w:rsid w:val="005A7806"/>
    <w:rsid w:val="005B1614"/>
    <w:rsid w:val="005B1685"/>
    <w:rsid w:val="005B2ECA"/>
    <w:rsid w:val="005B2F79"/>
    <w:rsid w:val="005B5406"/>
    <w:rsid w:val="005B76B8"/>
    <w:rsid w:val="005B7714"/>
    <w:rsid w:val="005C1200"/>
    <w:rsid w:val="005C1453"/>
    <w:rsid w:val="005C3127"/>
    <w:rsid w:val="005C6245"/>
    <w:rsid w:val="005C6608"/>
    <w:rsid w:val="005C6833"/>
    <w:rsid w:val="005C790B"/>
    <w:rsid w:val="005D0794"/>
    <w:rsid w:val="005D1411"/>
    <w:rsid w:val="005D1981"/>
    <w:rsid w:val="005D2BDF"/>
    <w:rsid w:val="005D7901"/>
    <w:rsid w:val="005D7A19"/>
    <w:rsid w:val="005E037C"/>
    <w:rsid w:val="005E0EF5"/>
    <w:rsid w:val="005E1C46"/>
    <w:rsid w:val="005E4519"/>
    <w:rsid w:val="005E60C7"/>
    <w:rsid w:val="005E614B"/>
    <w:rsid w:val="005F0164"/>
    <w:rsid w:val="005F2D34"/>
    <w:rsid w:val="005F4295"/>
    <w:rsid w:val="005F4314"/>
    <w:rsid w:val="005F4E43"/>
    <w:rsid w:val="005F63C8"/>
    <w:rsid w:val="005F6455"/>
    <w:rsid w:val="005F6CB1"/>
    <w:rsid w:val="005F6F69"/>
    <w:rsid w:val="006015A5"/>
    <w:rsid w:val="006017CA"/>
    <w:rsid w:val="006037F3"/>
    <w:rsid w:val="00603C36"/>
    <w:rsid w:val="0060623D"/>
    <w:rsid w:val="00607401"/>
    <w:rsid w:val="006077EE"/>
    <w:rsid w:val="00610CCA"/>
    <w:rsid w:val="00610EB3"/>
    <w:rsid w:val="00611766"/>
    <w:rsid w:val="00612043"/>
    <w:rsid w:val="006128A8"/>
    <w:rsid w:val="006129A4"/>
    <w:rsid w:val="00613F83"/>
    <w:rsid w:val="006150D7"/>
    <w:rsid w:val="00615134"/>
    <w:rsid w:val="00616241"/>
    <w:rsid w:val="00622C2A"/>
    <w:rsid w:val="006257CF"/>
    <w:rsid w:val="00630836"/>
    <w:rsid w:val="006334FD"/>
    <w:rsid w:val="00633919"/>
    <w:rsid w:val="00634046"/>
    <w:rsid w:val="00634052"/>
    <w:rsid w:val="006357ED"/>
    <w:rsid w:val="00635AF7"/>
    <w:rsid w:val="00635C0D"/>
    <w:rsid w:val="0063683C"/>
    <w:rsid w:val="0063726E"/>
    <w:rsid w:val="00640726"/>
    <w:rsid w:val="00640F65"/>
    <w:rsid w:val="00642AA0"/>
    <w:rsid w:val="00642B18"/>
    <w:rsid w:val="00642C54"/>
    <w:rsid w:val="006465A9"/>
    <w:rsid w:val="00650AF5"/>
    <w:rsid w:val="00651929"/>
    <w:rsid w:val="00654427"/>
    <w:rsid w:val="0065444A"/>
    <w:rsid w:val="006545E2"/>
    <w:rsid w:val="00655206"/>
    <w:rsid w:val="006566CC"/>
    <w:rsid w:val="00656DD6"/>
    <w:rsid w:val="00660032"/>
    <w:rsid w:val="00660207"/>
    <w:rsid w:val="00660B6B"/>
    <w:rsid w:val="00661310"/>
    <w:rsid w:val="006633DC"/>
    <w:rsid w:val="00663522"/>
    <w:rsid w:val="006635AE"/>
    <w:rsid w:val="0066378E"/>
    <w:rsid w:val="00663C01"/>
    <w:rsid w:val="0066457E"/>
    <w:rsid w:val="00664D44"/>
    <w:rsid w:val="00665E15"/>
    <w:rsid w:val="0066713F"/>
    <w:rsid w:val="006704F2"/>
    <w:rsid w:val="00671634"/>
    <w:rsid w:val="00671E49"/>
    <w:rsid w:val="00672515"/>
    <w:rsid w:val="00672A89"/>
    <w:rsid w:val="00673189"/>
    <w:rsid w:val="006741E7"/>
    <w:rsid w:val="00675DE0"/>
    <w:rsid w:val="006760A1"/>
    <w:rsid w:val="0067696A"/>
    <w:rsid w:val="0068075E"/>
    <w:rsid w:val="0068210D"/>
    <w:rsid w:val="00682831"/>
    <w:rsid w:val="0068353B"/>
    <w:rsid w:val="0068382A"/>
    <w:rsid w:val="00684048"/>
    <w:rsid w:val="0068431A"/>
    <w:rsid w:val="006847DC"/>
    <w:rsid w:val="00685371"/>
    <w:rsid w:val="00685B07"/>
    <w:rsid w:val="00685D90"/>
    <w:rsid w:val="006874DE"/>
    <w:rsid w:val="00687E6D"/>
    <w:rsid w:val="0069229F"/>
    <w:rsid w:val="00694C84"/>
    <w:rsid w:val="00695810"/>
    <w:rsid w:val="00695F99"/>
    <w:rsid w:val="0069725F"/>
    <w:rsid w:val="006A0BA9"/>
    <w:rsid w:val="006A17EC"/>
    <w:rsid w:val="006A1CA3"/>
    <w:rsid w:val="006A2316"/>
    <w:rsid w:val="006A3B20"/>
    <w:rsid w:val="006A6618"/>
    <w:rsid w:val="006B0A6D"/>
    <w:rsid w:val="006B1A64"/>
    <w:rsid w:val="006B2EA3"/>
    <w:rsid w:val="006B370E"/>
    <w:rsid w:val="006B3CC2"/>
    <w:rsid w:val="006B3EA9"/>
    <w:rsid w:val="006B3FB2"/>
    <w:rsid w:val="006B3FED"/>
    <w:rsid w:val="006B4907"/>
    <w:rsid w:val="006B6128"/>
    <w:rsid w:val="006C0612"/>
    <w:rsid w:val="006C2146"/>
    <w:rsid w:val="006C3FCD"/>
    <w:rsid w:val="006C40CF"/>
    <w:rsid w:val="006C4D52"/>
    <w:rsid w:val="006C5775"/>
    <w:rsid w:val="006C5B05"/>
    <w:rsid w:val="006C5EC9"/>
    <w:rsid w:val="006C6003"/>
    <w:rsid w:val="006C6CE3"/>
    <w:rsid w:val="006C71B4"/>
    <w:rsid w:val="006C7730"/>
    <w:rsid w:val="006D0DCF"/>
    <w:rsid w:val="006D1F3A"/>
    <w:rsid w:val="006D271C"/>
    <w:rsid w:val="006D319F"/>
    <w:rsid w:val="006D59EE"/>
    <w:rsid w:val="006D649B"/>
    <w:rsid w:val="006E11C9"/>
    <w:rsid w:val="006E136E"/>
    <w:rsid w:val="006E18F3"/>
    <w:rsid w:val="006E41C6"/>
    <w:rsid w:val="006E56F0"/>
    <w:rsid w:val="006F0258"/>
    <w:rsid w:val="006F0EAC"/>
    <w:rsid w:val="006F1AEC"/>
    <w:rsid w:val="006F2AAF"/>
    <w:rsid w:val="006F2B82"/>
    <w:rsid w:val="006F40AF"/>
    <w:rsid w:val="006F584E"/>
    <w:rsid w:val="006F5C3B"/>
    <w:rsid w:val="006F697C"/>
    <w:rsid w:val="006F7117"/>
    <w:rsid w:val="006F73D4"/>
    <w:rsid w:val="006F7DF4"/>
    <w:rsid w:val="007009F7"/>
    <w:rsid w:val="007011BE"/>
    <w:rsid w:val="00701436"/>
    <w:rsid w:val="0070264C"/>
    <w:rsid w:val="00705389"/>
    <w:rsid w:val="00705A63"/>
    <w:rsid w:val="00705FA8"/>
    <w:rsid w:val="00710FF3"/>
    <w:rsid w:val="00711607"/>
    <w:rsid w:val="007116CF"/>
    <w:rsid w:val="007123A6"/>
    <w:rsid w:val="00712D5B"/>
    <w:rsid w:val="00713E90"/>
    <w:rsid w:val="00713F54"/>
    <w:rsid w:val="0071463C"/>
    <w:rsid w:val="00715888"/>
    <w:rsid w:val="00715A88"/>
    <w:rsid w:val="00716661"/>
    <w:rsid w:val="0071788E"/>
    <w:rsid w:val="00717E66"/>
    <w:rsid w:val="00720552"/>
    <w:rsid w:val="007221C9"/>
    <w:rsid w:val="00722565"/>
    <w:rsid w:val="00722698"/>
    <w:rsid w:val="00724DDD"/>
    <w:rsid w:val="00725628"/>
    <w:rsid w:val="00725F28"/>
    <w:rsid w:val="0072719E"/>
    <w:rsid w:val="00734405"/>
    <w:rsid w:val="00734FA0"/>
    <w:rsid w:val="007353EB"/>
    <w:rsid w:val="00735F81"/>
    <w:rsid w:val="00740836"/>
    <w:rsid w:val="00741145"/>
    <w:rsid w:val="0074141A"/>
    <w:rsid w:val="00742555"/>
    <w:rsid w:val="00742AD3"/>
    <w:rsid w:val="00743E85"/>
    <w:rsid w:val="007453A7"/>
    <w:rsid w:val="007456D1"/>
    <w:rsid w:val="007474A6"/>
    <w:rsid w:val="00750F93"/>
    <w:rsid w:val="0075115A"/>
    <w:rsid w:val="0075120C"/>
    <w:rsid w:val="00751BEB"/>
    <w:rsid w:val="007531DC"/>
    <w:rsid w:val="00753AB0"/>
    <w:rsid w:val="0075481C"/>
    <w:rsid w:val="0075494C"/>
    <w:rsid w:val="00754B59"/>
    <w:rsid w:val="00754E89"/>
    <w:rsid w:val="00756214"/>
    <w:rsid w:val="007602A1"/>
    <w:rsid w:val="0076136D"/>
    <w:rsid w:val="0076148A"/>
    <w:rsid w:val="00761996"/>
    <w:rsid w:val="0076338A"/>
    <w:rsid w:val="00764E41"/>
    <w:rsid w:val="00765C08"/>
    <w:rsid w:val="00766384"/>
    <w:rsid w:val="00767868"/>
    <w:rsid w:val="00770145"/>
    <w:rsid w:val="007709BA"/>
    <w:rsid w:val="00770A01"/>
    <w:rsid w:val="00772A60"/>
    <w:rsid w:val="00772E4D"/>
    <w:rsid w:val="00772F61"/>
    <w:rsid w:val="00773486"/>
    <w:rsid w:val="007766AA"/>
    <w:rsid w:val="007766B4"/>
    <w:rsid w:val="007766F4"/>
    <w:rsid w:val="0077746A"/>
    <w:rsid w:val="00783AE9"/>
    <w:rsid w:val="00783CE5"/>
    <w:rsid w:val="00785189"/>
    <w:rsid w:val="00787EDD"/>
    <w:rsid w:val="00790AE9"/>
    <w:rsid w:val="00791D3B"/>
    <w:rsid w:val="00791F2E"/>
    <w:rsid w:val="00792D62"/>
    <w:rsid w:val="00792EDE"/>
    <w:rsid w:val="00793FFD"/>
    <w:rsid w:val="007955B7"/>
    <w:rsid w:val="00795A35"/>
    <w:rsid w:val="00795C59"/>
    <w:rsid w:val="00797577"/>
    <w:rsid w:val="007A0AAA"/>
    <w:rsid w:val="007A14F2"/>
    <w:rsid w:val="007A24A2"/>
    <w:rsid w:val="007A2942"/>
    <w:rsid w:val="007A4C87"/>
    <w:rsid w:val="007A6DBE"/>
    <w:rsid w:val="007B0646"/>
    <w:rsid w:val="007B0C28"/>
    <w:rsid w:val="007B3695"/>
    <w:rsid w:val="007B3F45"/>
    <w:rsid w:val="007B4E7D"/>
    <w:rsid w:val="007B5219"/>
    <w:rsid w:val="007B687F"/>
    <w:rsid w:val="007B7D0F"/>
    <w:rsid w:val="007C1631"/>
    <w:rsid w:val="007C1757"/>
    <w:rsid w:val="007C1D0B"/>
    <w:rsid w:val="007C2A7F"/>
    <w:rsid w:val="007D0260"/>
    <w:rsid w:val="007D2AE4"/>
    <w:rsid w:val="007D311E"/>
    <w:rsid w:val="007D44B4"/>
    <w:rsid w:val="007D5136"/>
    <w:rsid w:val="007D54AA"/>
    <w:rsid w:val="007D674F"/>
    <w:rsid w:val="007D7B06"/>
    <w:rsid w:val="007D7E2B"/>
    <w:rsid w:val="007E0D5A"/>
    <w:rsid w:val="007E2D2A"/>
    <w:rsid w:val="007E2DB1"/>
    <w:rsid w:val="007E2F57"/>
    <w:rsid w:val="007E3BB7"/>
    <w:rsid w:val="007E424D"/>
    <w:rsid w:val="007E4F96"/>
    <w:rsid w:val="007E7F57"/>
    <w:rsid w:val="007F0612"/>
    <w:rsid w:val="007F12CA"/>
    <w:rsid w:val="007F18DA"/>
    <w:rsid w:val="007F22F4"/>
    <w:rsid w:val="007F2C2C"/>
    <w:rsid w:val="007F425A"/>
    <w:rsid w:val="007F47AF"/>
    <w:rsid w:val="007F6DCC"/>
    <w:rsid w:val="007F6EDE"/>
    <w:rsid w:val="0080236E"/>
    <w:rsid w:val="00802A42"/>
    <w:rsid w:val="008032A6"/>
    <w:rsid w:val="00803A7C"/>
    <w:rsid w:val="00803CAD"/>
    <w:rsid w:val="00806D07"/>
    <w:rsid w:val="008078E8"/>
    <w:rsid w:val="00807B95"/>
    <w:rsid w:val="00811026"/>
    <w:rsid w:val="00811244"/>
    <w:rsid w:val="0081154A"/>
    <w:rsid w:val="0081187C"/>
    <w:rsid w:val="00812F2D"/>
    <w:rsid w:val="008132AE"/>
    <w:rsid w:val="00813D35"/>
    <w:rsid w:val="00815874"/>
    <w:rsid w:val="008167FE"/>
    <w:rsid w:val="00816C79"/>
    <w:rsid w:val="00816F69"/>
    <w:rsid w:val="008170CC"/>
    <w:rsid w:val="0081756B"/>
    <w:rsid w:val="0082078A"/>
    <w:rsid w:val="00821429"/>
    <w:rsid w:val="0082270B"/>
    <w:rsid w:val="00822F66"/>
    <w:rsid w:val="00822F6B"/>
    <w:rsid w:val="00824154"/>
    <w:rsid w:val="00824491"/>
    <w:rsid w:val="00824714"/>
    <w:rsid w:val="00825EC4"/>
    <w:rsid w:val="0082683E"/>
    <w:rsid w:val="00826BD8"/>
    <w:rsid w:val="008307C6"/>
    <w:rsid w:val="008332BD"/>
    <w:rsid w:val="0083456E"/>
    <w:rsid w:val="00834A0C"/>
    <w:rsid w:val="00835ED7"/>
    <w:rsid w:val="00836DD1"/>
    <w:rsid w:val="008371A0"/>
    <w:rsid w:val="00837B93"/>
    <w:rsid w:val="00841B22"/>
    <w:rsid w:val="00842A48"/>
    <w:rsid w:val="00842AFA"/>
    <w:rsid w:val="00844F2F"/>
    <w:rsid w:val="00845022"/>
    <w:rsid w:val="00845563"/>
    <w:rsid w:val="00845675"/>
    <w:rsid w:val="008460C0"/>
    <w:rsid w:val="0085084C"/>
    <w:rsid w:val="0085085E"/>
    <w:rsid w:val="00850EA6"/>
    <w:rsid w:val="00851DA9"/>
    <w:rsid w:val="00853148"/>
    <w:rsid w:val="008548BD"/>
    <w:rsid w:val="00855811"/>
    <w:rsid w:val="0085622C"/>
    <w:rsid w:val="00856668"/>
    <w:rsid w:val="00856A13"/>
    <w:rsid w:val="00856D59"/>
    <w:rsid w:val="00861E7E"/>
    <w:rsid w:val="008622EF"/>
    <w:rsid w:val="00862C96"/>
    <w:rsid w:val="00862D8C"/>
    <w:rsid w:val="00863511"/>
    <w:rsid w:val="00864F6B"/>
    <w:rsid w:val="00865842"/>
    <w:rsid w:val="0086638E"/>
    <w:rsid w:val="00866BD5"/>
    <w:rsid w:val="00867B95"/>
    <w:rsid w:val="00870A52"/>
    <w:rsid w:val="00870EFD"/>
    <w:rsid w:val="008713C3"/>
    <w:rsid w:val="0087157D"/>
    <w:rsid w:val="00871821"/>
    <w:rsid w:val="0087182A"/>
    <w:rsid w:val="00871DD2"/>
    <w:rsid w:val="00873A25"/>
    <w:rsid w:val="0087444C"/>
    <w:rsid w:val="0087449C"/>
    <w:rsid w:val="00875411"/>
    <w:rsid w:val="00875BCE"/>
    <w:rsid w:val="00875FC5"/>
    <w:rsid w:val="00876515"/>
    <w:rsid w:val="008765C9"/>
    <w:rsid w:val="008771A1"/>
    <w:rsid w:val="00881D58"/>
    <w:rsid w:val="00883118"/>
    <w:rsid w:val="008833CB"/>
    <w:rsid w:val="00883713"/>
    <w:rsid w:val="0088431F"/>
    <w:rsid w:val="00884BBC"/>
    <w:rsid w:val="00885AEC"/>
    <w:rsid w:val="00885C42"/>
    <w:rsid w:val="0088728E"/>
    <w:rsid w:val="00891B60"/>
    <w:rsid w:val="0089205D"/>
    <w:rsid w:val="00897C0C"/>
    <w:rsid w:val="008A04B4"/>
    <w:rsid w:val="008A1E31"/>
    <w:rsid w:val="008A1F78"/>
    <w:rsid w:val="008A2309"/>
    <w:rsid w:val="008A4B57"/>
    <w:rsid w:val="008A5552"/>
    <w:rsid w:val="008A5870"/>
    <w:rsid w:val="008A68C1"/>
    <w:rsid w:val="008A79D6"/>
    <w:rsid w:val="008B006A"/>
    <w:rsid w:val="008B12B6"/>
    <w:rsid w:val="008B200C"/>
    <w:rsid w:val="008B3D31"/>
    <w:rsid w:val="008B4080"/>
    <w:rsid w:val="008B420D"/>
    <w:rsid w:val="008B458D"/>
    <w:rsid w:val="008B4C0E"/>
    <w:rsid w:val="008B5DD8"/>
    <w:rsid w:val="008B64E0"/>
    <w:rsid w:val="008C0294"/>
    <w:rsid w:val="008C2CEC"/>
    <w:rsid w:val="008C2E4C"/>
    <w:rsid w:val="008C5B48"/>
    <w:rsid w:val="008D01B0"/>
    <w:rsid w:val="008D07B9"/>
    <w:rsid w:val="008D1A96"/>
    <w:rsid w:val="008D1ED5"/>
    <w:rsid w:val="008D33A5"/>
    <w:rsid w:val="008D37E3"/>
    <w:rsid w:val="008D38F5"/>
    <w:rsid w:val="008D3F86"/>
    <w:rsid w:val="008D5433"/>
    <w:rsid w:val="008D5FBD"/>
    <w:rsid w:val="008D6272"/>
    <w:rsid w:val="008E0318"/>
    <w:rsid w:val="008E212C"/>
    <w:rsid w:val="008E348B"/>
    <w:rsid w:val="008E40CE"/>
    <w:rsid w:val="008E522C"/>
    <w:rsid w:val="008E7837"/>
    <w:rsid w:val="008F1599"/>
    <w:rsid w:val="008F1878"/>
    <w:rsid w:val="008F1CB8"/>
    <w:rsid w:val="008F22A4"/>
    <w:rsid w:val="008F3121"/>
    <w:rsid w:val="008F3CB5"/>
    <w:rsid w:val="008F48B9"/>
    <w:rsid w:val="008F5125"/>
    <w:rsid w:val="008F541E"/>
    <w:rsid w:val="008F6F5E"/>
    <w:rsid w:val="008F7973"/>
    <w:rsid w:val="00900984"/>
    <w:rsid w:val="00900F7D"/>
    <w:rsid w:val="0090206E"/>
    <w:rsid w:val="00905862"/>
    <w:rsid w:val="00907263"/>
    <w:rsid w:val="00907295"/>
    <w:rsid w:val="009073D7"/>
    <w:rsid w:val="009076CD"/>
    <w:rsid w:val="00907DA0"/>
    <w:rsid w:val="00910F2A"/>
    <w:rsid w:val="00911E7C"/>
    <w:rsid w:val="00912112"/>
    <w:rsid w:val="00912A0E"/>
    <w:rsid w:val="00912D59"/>
    <w:rsid w:val="00913B29"/>
    <w:rsid w:val="00913CCD"/>
    <w:rsid w:val="00914114"/>
    <w:rsid w:val="00915826"/>
    <w:rsid w:val="00915C84"/>
    <w:rsid w:val="00916F84"/>
    <w:rsid w:val="0092291D"/>
    <w:rsid w:val="00924AD1"/>
    <w:rsid w:val="0092646A"/>
    <w:rsid w:val="0092663B"/>
    <w:rsid w:val="00926643"/>
    <w:rsid w:val="00930349"/>
    <w:rsid w:val="0093037C"/>
    <w:rsid w:val="00930B53"/>
    <w:rsid w:val="00930BAA"/>
    <w:rsid w:val="0093101D"/>
    <w:rsid w:val="0093271C"/>
    <w:rsid w:val="00932D83"/>
    <w:rsid w:val="0093508D"/>
    <w:rsid w:val="0093639D"/>
    <w:rsid w:val="00936CC2"/>
    <w:rsid w:val="00940F05"/>
    <w:rsid w:val="00944406"/>
    <w:rsid w:val="00944CA6"/>
    <w:rsid w:val="00944DEA"/>
    <w:rsid w:val="0094597C"/>
    <w:rsid w:val="009502D5"/>
    <w:rsid w:val="00951672"/>
    <w:rsid w:val="00951ADA"/>
    <w:rsid w:val="00953C78"/>
    <w:rsid w:val="00955E77"/>
    <w:rsid w:val="00956ABE"/>
    <w:rsid w:val="00957370"/>
    <w:rsid w:val="009575C6"/>
    <w:rsid w:val="00957610"/>
    <w:rsid w:val="009576B5"/>
    <w:rsid w:val="0096043C"/>
    <w:rsid w:val="00960DF2"/>
    <w:rsid w:val="00962546"/>
    <w:rsid w:val="00963C0F"/>
    <w:rsid w:val="00965B53"/>
    <w:rsid w:val="009672CB"/>
    <w:rsid w:val="0096785D"/>
    <w:rsid w:val="009716AF"/>
    <w:rsid w:val="00971C5F"/>
    <w:rsid w:val="009720D9"/>
    <w:rsid w:val="00973C55"/>
    <w:rsid w:val="00975007"/>
    <w:rsid w:val="00975E1D"/>
    <w:rsid w:val="00976FDF"/>
    <w:rsid w:val="00977CBE"/>
    <w:rsid w:val="0098075E"/>
    <w:rsid w:val="009828EA"/>
    <w:rsid w:val="00982C1A"/>
    <w:rsid w:val="00983364"/>
    <w:rsid w:val="009834CF"/>
    <w:rsid w:val="00984D2C"/>
    <w:rsid w:val="0098594F"/>
    <w:rsid w:val="00985C30"/>
    <w:rsid w:val="009866FF"/>
    <w:rsid w:val="00986F1F"/>
    <w:rsid w:val="00987593"/>
    <w:rsid w:val="00991711"/>
    <w:rsid w:val="00991DC9"/>
    <w:rsid w:val="009921EB"/>
    <w:rsid w:val="00992BD7"/>
    <w:rsid w:val="009943C7"/>
    <w:rsid w:val="009957A5"/>
    <w:rsid w:val="00995AC0"/>
    <w:rsid w:val="00995DEE"/>
    <w:rsid w:val="0099704B"/>
    <w:rsid w:val="009A08EE"/>
    <w:rsid w:val="009A1FA3"/>
    <w:rsid w:val="009A25C4"/>
    <w:rsid w:val="009A28B0"/>
    <w:rsid w:val="009A3735"/>
    <w:rsid w:val="009A3D7F"/>
    <w:rsid w:val="009A4B51"/>
    <w:rsid w:val="009A4FA1"/>
    <w:rsid w:val="009A52D1"/>
    <w:rsid w:val="009A533B"/>
    <w:rsid w:val="009A5A48"/>
    <w:rsid w:val="009A5C48"/>
    <w:rsid w:val="009A5DC4"/>
    <w:rsid w:val="009A6102"/>
    <w:rsid w:val="009A6874"/>
    <w:rsid w:val="009B02CA"/>
    <w:rsid w:val="009B0B35"/>
    <w:rsid w:val="009B1024"/>
    <w:rsid w:val="009B21A0"/>
    <w:rsid w:val="009B23C6"/>
    <w:rsid w:val="009B49EF"/>
    <w:rsid w:val="009B521F"/>
    <w:rsid w:val="009B56CE"/>
    <w:rsid w:val="009C00EE"/>
    <w:rsid w:val="009C1003"/>
    <w:rsid w:val="009C18B0"/>
    <w:rsid w:val="009C1B3A"/>
    <w:rsid w:val="009C1BFD"/>
    <w:rsid w:val="009C1DFD"/>
    <w:rsid w:val="009C2728"/>
    <w:rsid w:val="009C287C"/>
    <w:rsid w:val="009C2A4D"/>
    <w:rsid w:val="009C2AE1"/>
    <w:rsid w:val="009C4BCE"/>
    <w:rsid w:val="009C4E40"/>
    <w:rsid w:val="009C636A"/>
    <w:rsid w:val="009D10E7"/>
    <w:rsid w:val="009D1B25"/>
    <w:rsid w:val="009D1E15"/>
    <w:rsid w:val="009D570D"/>
    <w:rsid w:val="009D6302"/>
    <w:rsid w:val="009D6437"/>
    <w:rsid w:val="009D6D45"/>
    <w:rsid w:val="009E0796"/>
    <w:rsid w:val="009E2870"/>
    <w:rsid w:val="009E390F"/>
    <w:rsid w:val="009E3EE8"/>
    <w:rsid w:val="009E512C"/>
    <w:rsid w:val="009E521C"/>
    <w:rsid w:val="009E62E8"/>
    <w:rsid w:val="009E6310"/>
    <w:rsid w:val="009E7B16"/>
    <w:rsid w:val="009F03A6"/>
    <w:rsid w:val="009F0AA5"/>
    <w:rsid w:val="009F0F02"/>
    <w:rsid w:val="009F2012"/>
    <w:rsid w:val="009F5083"/>
    <w:rsid w:val="009F518D"/>
    <w:rsid w:val="009F523D"/>
    <w:rsid w:val="009F5CBB"/>
    <w:rsid w:val="009F62DC"/>
    <w:rsid w:val="009F67B6"/>
    <w:rsid w:val="009F708D"/>
    <w:rsid w:val="00A00BB1"/>
    <w:rsid w:val="00A00E9F"/>
    <w:rsid w:val="00A01D8D"/>
    <w:rsid w:val="00A04F2F"/>
    <w:rsid w:val="00A05A64"/>
    <w:rsid w:val="00A061BA"/>
    <w:rsid w:val="00A06217"/>
    <w:rsid w:val="00A0657B"/>
    <w:rsid w:val="00A069B9"/>
    <w:rsid w:val="00A107E0"/>
    <w:rsid w:val="00A147DD"/>
    <w:rsid w:val="00A15747"/>
    <w:rsid w:val="00A15CF3"/>
    <w:rsid w:val="00A15D94"/>
    <w:rsid w:val="00A16176"/>
    <w:rsid w:val="00A171F6"/>
    <w:rsid w:val="00A17CF9"/>
    <w:rsid w:val="00A20251"/>
    <w:rsid w:val="00A20499"/>
    <w:rsid w:val="00A20A63"/>
    <w:rsid w:val="00A211B0"/>
    <w:rsid w:val="00A21399"/>
    <w:rsid w:val="00A23FAA"/>
    <w:rsid w:val="00A2462E"/>
    <w:rsid w:val="00A254C5"/>
    <w:rsid w:val="00A25B02"/>
    <w:rsid w:val="00A26636"/>
    <w:rsid w:val="00A26C25"/>
    <w:rsid w:val="00A27BB2"/>
    <w:rsid w:val="00A30112"/>
    <w:rsid w:val="00A309E2"/>
    <w:rsid w:val="00A31009"/>
    <w:rsid w:val="00A31234"/>
    <w:rsid w:val="00A33162"/>
    <w:rsid w:val="00A3360E"/>
    <w:rsid w:val="00A33A96"/>
    <w:rsid w:val="00A33E06"/>
    <w:rsid w:val="00A33E7E"/>
    <w:rsid w:val="00A344DF"/>
    <w:rsid w:val="00A34DD4"/>
    <w:rsid w:val="00A35633"/>
    <w:rsid w:val="00A361CF"/>
    <w:rsid w:val="00A4104F"/>
    <w:rsid w:val="00A4137A"/>
    <w:rsid w:val="00A41AA9"/>
    <w:rsid w:val="00A420AD"/>
    <w:rsid w:val="00A42620"/>
    <w:rsid w:val="00A437F7"/>
    <w:rsid w:val="00A43904"/>
    <w:rsid w:val="00A451DD"/>
    <w:rsid w:val="00A45AB9"/>
    <w:rsid w:val="00A45F35"/>
    <w:rsid w:val="00A46872"/>
    <w:rsid w:val="00A47A58"/>
    <w:rsid w:val="00A511BD"/>
    <w:rsid w:val="00A5134B"/>
    <w:rsid w:val="00A516FD"/>
    <w:rsid w:val="00A5228B"/>
    <w:rsid w:val="00A52A03"/>
    <w:rsid w:val="00A5361D"/>
    <w:rsid w:val="00A53F37"/>
    <w:rsid w:val="00A560DA"/>
    <w:rsid w:val="00A56803"/>
    <w:rsid w:val="00A56F00"/>
    <w:rsid w:val="00A57DCF"/>
    <w:rsid w:val="00A6263F"/>
    <w:rsid w:val="00A62FCB"/>
    <w:rsid w:val="00A639E9"/>
    <w:rsid w:val="00A6421D"/>
    <w:rsid w:val="00A650AC"/>
    <w:rsid w:val="00A65376"/>
    <w:rsid w:val="00A655AD"/>
    <w:rsid w:val="00A66AD4"/>
    <w:rsid w:val="00A7043E"/>
    <w:rsid w:val="00A71AD1"/>
    <w:rsid w:val="00A71F8A"/>
    <w:rsid w:val="00A72E56"/>
    <w:rsid w:val="00A74870"/>
    <w:rsid w:val="00A75EA8"/>
    <w:rsid w:val="00A76D89"/>
    <w:rsid w:val="00A7742D"/>
    <w:rsid w:val="00A77E7C"/>
    <w:rsid w:val="00A77FB4"/>
    <w:rsid w:val="00A80C04"/>
    <w:rsid w:val="00A815FF"/>
    <w:rsid w:val="00A817D7"/>
    <w:rsid w:val="00A82929"/>
    <w:rsid w:val="00A8322C"/>
    <w:rsid w:val="00A833F3"/>
    <w:rsid w:val="00A835BE"/>
    <w:rsid w:val="00A83ADA"/>
    <w:rsid w:val="00A83FB5"/>
    <w:rsid w:val="00A855E7"/>
    <w:rsid w:val="00A85DA0"/>
    <w:rsid w:val="00A865F0"/>
    <w:rsid w:val="00A8678A"/>
    <w:rsid w:val="00A8693F"/>
    <w:rsid w:val="00A87D01"/>
    <w:rsid w:val="00A9012F"/>
    <w:rsid w:val="00A902BA"/>
    <w:rsid w:val="00A903BF"/>
    <w:rsid w:val="00A90790"/>
    <w:rsid w:val="00A91106"/>
    <w:rsid w:val="00A928F6"/>
    <w:rsid w:val="00A92EE4"/>
    <w:rsid w:val="00A95B18"/>
    <w:rsid w:val="00A96328"/>
    <w:rsid w:val="00AA00A6"/>
    <w:rsid w:val="00AA03DC"/>
    <w:rsid w:val="00AA06A4"/>
    <w:rsid w:val="00AA11D5"/>
    <w:rsid w:val="00AA2424"/>
    <w:rsid w:val="00AA2476"/>
    <w:rsid w:val="00AA3273"/>
    <w:rsid w:val="00AA4464"/>
    <w:rsid w:val="00AA54D2"/>
    <w:rsid w:val="00AA6BC3"/>
    <w:rsid w:val="00AB026A"/>
    <w:rsid w:val="00AB2D5A"/>
    <w:rsid w:val="00AB6103"/>
    <w:rsid w:val="00AB6FA3"/>
    <w:rsid w:val="00AB7B6C"/>
    <w:rsid w:val="00AC080A"/>
    <w:rsid w:val="00AC0D27"/>
    <w:rsid w:val="00AC2B61"/>
    <w:rsid w:val="00AC2CDB"/>
    <w:rsid w:val="00AC4100"/>
    <w:rsid w:val="00AC59E0"/>
    <w:rsid w:val="00AD0A52"/>
    <w:rsid w:val="00AD2493"/>
    <w:rsid w:val="00AD24D4"/>
    <w:rsid w:val="00AD60A5"/>
    <w:rsid w:val="00AD6EFB"/>
    <w:rsid w:val="00AD6F1B"/>
    <w:rsid w:val="00AD7DBF"/>
    <w:rsid w:val="00AE08CD"/>
    <w:rsid w:val="00AE0FDB"/>
    <w:rsid w:val="00AE1A4B"/>
    <w:rsid w:val="00AE277D"/>
    <w:rsid w:val="00AE35FE"/>
    <w:rsid w:val="00AE37C3"/>
    <w:rsid w:val="00AE45AC"/>
    <w:rsid w:val="00AE5A7C"/>
    <w:rsid w:val="00AE64BF"/>
    <w:rsid w:val="00AE7F0E"/>
    <w:rsid w:val="00AF0C70"/>
    <w:rsid w:val="00AF20A6"/>
    <w:rsid w:val="00AF256F"/>
    <w:rsid w:val="00AF3874"/>
    <w:rsid w:val="00AF3BB2"/>
    <w:rsid w:val="00AF44DC"/>
    <w:rsid w:val="00AF4DC2"/>
    <w:rsid w:val="00AF6153"/>
    <w:rsid w:val="00AF6392"/>
    <w:rsid w:val="00AF66D7"/>
    <w:rsid w:val="00AF738A"/>
    <w:rsid w:val="00B00598"/>
    <w:rsid w:val="00B0102E"/>
    <w:rsid w:val="00B01657"/>
    <w:rsid w:val="00B03FD6"/>
    <w:rsid w:val="00B066F6"/>
    <w:rsid w:val="00B06EE4"/>
    <w:rsid w:val="00B10ACB"/>
    <w:rsid w:val="00B136FA"/>
    <w:rsid w:val="00B15ADC"/>
    <w:rsid w:val="00B1612F"/>
    <w:rsid w:val="00B209F5"/>
    <w:rsid w:val="00B21C00"/>
    <w:rsid w:val="00B21CF6"/>
    <w:rsid w:val="00B21D88"/>
    <w:rsid w:val="00B22558"/>
    <w:rsid w:val="00B226E7"/>
    <w:rsid w:val="00B236B0"/>
    <w:rsid w:val="00B23824"/>
    <w:rsid w:val="00B23F9B"/>
    <w:rsid w:val="00B24FEA"/>
    <w:rsid w:val="00B25D22"/>
    <w:rsid w:val="00B269F9"/>
    <w:rsid w:val="00B274DD"/>
    <w:rsid w:val="00B274E9"/>
    <w:rsid w:val="00B27D48"/>
    <w:rsid w:val="00B30ED1"/>
    <w:rsid w:val="00B31386"/>
    <w:rsid w:val="00B31448"/>
    <w:rsid w:val="00B32386"/>
    <w:rsid w:val="00B32417"/>
    <w:rsid w:val="00B33189"/>
    <w:rsid w:val="00B345C0"/>
    <w:rsid w:val="00B352DA"/>
    <w:rsid w:val="00B35468"/>
    <w:rsid w:val="00B35E0D"/>
    <w:rsid w:val="00B36157"/>
    <w:rsid w:val="00B36610"/>
    <w:rsid w:val="00B37FCC"/>
    <w:rsid w:val="00B40B34"/>
    <w:rsid w:val="00B41A5B"/>
    <w:rsid w:val="00B42D4D"/>
    <w:rsid w:val="00B44269"/>
    <w:rsid w:val="00B44A53"/>
    <w:rsid w:val="00B44B5B"/>
    <w:rsid w:val="00B4666B"/>
    <w:rsid w:val="00B46B19"/>
    <w:rsid w:val="00B5002E"/>
    <w:rsid w:val="00B5033B"/>
    <w:rsid w:val="00B50462"/>
    <w:rsid w:val="00B5124B"/>
    <w:rsid w:val="00B516EA"/>
    <w:rsid w:val="00B52133"/>
    <w:rsid w:val="00B537A8"/>
    <w:rsid w:val="00B53CBE"/>
    <w:rsid w:val="00B54206"/>
    <w:rsid w:val="00B556C3"/>
    <w:rsid w:val="00B56719"/>
    <w:rsid w:val="00B56F05"/>
    <w:rsid w:val="00B56F94"/>
    <w:rsid w:val="00B603A9"/>
    <w:rsid w:val="00B614EC"/>
    <w:rsid w:val="00B61C45"/>
    <w:rsid w:val="00B67758"/>
    <w:rsid w:val="00B70505"/>
    <w:rsid w:val="00B70C50"/>
    <w:rsid w:val="00B7135B"/>
    <w:rsid w:val="00B71D01"/>
    <w:rsid w:val="00B72B2C"/>
    <w:rsid w:val="00B733BD"/>
    <w:rsid w:val="00B75866"/>
    <w:rsid w:val="00B76B69"/>
    <w:rsid w:val="00B76BB2"/>
    <w:rsid w:val="00B76BEA"/>
    <w:rsid w:val="00B77302"/>
    <w:rsid w:val="00B77C2B"/>
    <w:rsid w:val="00B80C6E"/>
    <w:rsid w:val="00B80FDE"/>
    <w:rsid w:val="00B8191D"/>
    <w:rsid w:val="00B83F6F"/>
    <w:rsid w:val="00B84BE5"/>
    <w:rsid w:val="00B8536A"/>
    <w:rsid w:val="00B877DE"/>
    <w:rsid w:val="00B87BE6"/>
    <w:rsid w:val="00B900AE"/>
    <w:rsid w:val="00B900EE"/>
    <w:rsid w:val="00B91F36"/>
    <w:rsid w:val="00B93A09"/>
    <w:rsid w:val="00B9462D"/>
    <w:rsid w:val="00B9479D"/>
    <w:rsid w:val="00B94C50"/>
    <w:rsid w:val="00B94D51"/>
    <w:rsid w:val="00B95B66"/>
    <w:rsid w:val="00BA0202"/>
    <w:rsid w:val="00BA1511"/>
    <w:rsid w:val="00BA1BE3"/>
    <w:rsid w:val="00BA2285"/>
    <w:rsid w:val="00BA2710"/>
    <w:rsid w:val="00BA2BEF"/>
    <w:rsid w:val="00BA3429"/>
    <w:rsid w:val="00BA3AF1"/>
    <w:rsid w:val="00BA44F4"/>
    <w:rsid w:val="00BA61BB"/>
    <w:rsid w:val="00BA6ABB"/>
    <w:rsid w:val="00BA6D2F"/>
    <w:rsid w:val="00BA7B59"/>
    <w:rsid w:val="00BB30D2"/>
    <w:rsid w:val="00BB30E9"/>
    <w:rsid w:val="00BB5019"/>
    <w:rsid w:val="00BB56D7"/>
    <w:rsid w:val="00BB56E9"/>
    <w:rsid w:val="00BB5DD6"/>
    <w:rsid w:val="00BB6CCC"/>
    <w:rsid w:val="00BB70E0"/>
    <w:rsid w:val="00BB723E"/>
    <w:rsid w:val="00BB7B20"/>
    <w:rsid w:val="00BC0638"/>
    <w:rsid w:val="00BC10A0"/>
    <w:rsid w:val="00BC1526"/>
    <w:rsid w:val="00BC1C56"/>
    <w:rsid w:val="00BC1CDF"/>
    <w:rsid w:val="00BC2EE5"/>
    <w:rsid w:val="00BC38D4"/>
    <w:rsid w:val="00BC3968"/>
    <w:rsid w:val="00BC3F00"/>
    <w:rsid w:val="00BC4672"/>
    <w:rsid w:val="00BC51E9"/>
    <w:rsid w:val="00BC5348"/>
    <w:rsid w:val="00BC5D43"/>
    <w:rsid w:val="00BD07EC"/>
    <w:rsid w:val="00BD13FD"/>
    <w:rsid w:val="00BD2131"/>
    <w:rsid w:val="00BD2154"/>
    <w:rsid w:val="00BD32AC"/>
    <w:rsid w:val="00BD3B93"/>
    <w:rsid w:val="00BD4BD8"/>
    <w:rsid w:val="00BD555C"/>
    <w:rsid w:val="00BD564D"/>
    <w:rsid w:val="00BD66C7"/>
    <w:rsid w:val="00BD6C29"/>
    <w:rsid w:val="00BE05E6"/>
    <w:rsid w:val="00BE3C0D"/>
    <w:rsid w:val="00BE5A44"/>
    <w:rsid w:val="00BE6743"/>
    <w:rsid w:val="00BE713C"/>
    <w:rsid w:val="00BE72EB"/>
    <w:rsid w:val="00BF05BC"/>
    <w:rsid w:val="00BF0A6E"/>
    <w:rsid w:val="00BF1174"/>
    <w:rsid w:val="00BF1767"/>
    <w:rsid w:val="00BF1A4A"/>
    <w:rsid w:val="00BF1E84"/>
    <w:rsid w:val="00BF2594"/>
    <w:rsid w:val="00BF2BA1"/>
    <w:rsid w:val="00BF375F"/>
    <w:rsid w:val="00BF39C3"/>
    <w:rsid w:val="00BF3F13"/>
    <w:rsid w:val="00BF4DCC"/>
    <w:rsid w:val="00BF51C6"/>
    <w:rsid w:val="00BF601E"/>
    <w:rsid w:val="00BF75EE"/>
    <w:rsid w:val="00C0064B"/>
    <w:rsid w:val="00C01285"/>
    <w:rsid w:val="00C03718"/>
    <w:rsid w:val="00C04542"/>
    <w:rsid w:val="00C05188"/>
    <w:rsid w:val="00C06B27"/>
    <w:rsid w:val="00C12955"/>
    <w:rsid w:val="00C12A57"/>
    <w:rsid w:val="00C143FC"/>
    <w:rsid w:val="00C15C28"/>
    <w:rsid w:val="00C16A21"/>
    <w:rsid w:val="00C204D0"/>
    <w:rsid w:val="00C20EB3"/>
    <w:rsid w:val="00C229CB"/>
    <w:rsid w:val="00C2324D"/>
    <w:rsid w:val="00C23A58"/>
    <w:rsid w:val="00C23EB6"/>
    <w:rsid w:val="00C246B9"/>
    <w:rsid w:val="00C24D27"/>
    <w:rsid w:val="00C25415"/>
    <w:rsid w:val="00C256B7"/>
    <w:rsid w:val="00C25AED"/>
    <w:rsid w:val="00C26720"/>
    <w:rsid w:val="00C2675C"/>
    <w:rsid w:val="00C267AA"/>
    <w:rsid w:val="00C26A6C"/>
    <w:rsid w:val="00C26E1F"/>
    <w:rsid w:val="00C30242"/>
    <w:rsid w:val="00C3145D"/>
    <w:rsid w:val="00C31510"/>
    <w:rsid w:val="00C33B9B"/>
    <w:rsid w:val="00C363AE"/>
    <w:rsid w:val="00C36A88"/>
    <w:rsid w:val="00C36B47"/>
    <w:rsid w:val="00C36DE6"/>
    <w:rsid w:val="00C36E05"/>
    <w:rsid w:val="00C40458"/>
    <w:rsid w:val="00C40EC2"/>
    <w:rsid w:val="00C415D0"/>
    <w:rsid w:val="00C41E9A"/>
    <w:rsid w:val="00C421DF"/>
    <w:rsid w:val="00C430EA"/>
    <w:rsid w:val="00C43651"/>
    <w:rsid w:val="00C448CE"/>
    <w:rsid w:val="00C45873"/>
    <w:rsid w:val="00C4678C"/>
    <w:rsid w:val="00C50D94"/>
    <w:rsid w:val="00C517EF"/>
    <w:rsid w:val="00C5251E"/>
    <w:rsid w:val="00C52B1A"/>
    <w:rsid w:val="00C53B47"/>
    <w:rsid w:val="00C54483"/>
    <w:rsid w:val="00C56CF9"/>
    <w:rsid w:val="00C56DE7"/>
    <w:rsid w:val="00C57E91"/>
    <w:rsid w:val="00C60E43"/>
    <w:rsid w:val="00C6263A"/>
    <w:rsid w:val="00C632E0"/>
    <w:rsid w:val="00C63921"/>
    <w:rsid w:val="00C63C64"/>
    <w:rsid w:val="00C63FD9"/>
    <w:rsid w:val="00C64722"/>
    <w:rsid w:val="00C64ED3"/>
    <w:rsid w:val="00C66279"/>
    <w:rsid w:val="00C70C76"/>
    <w:rsid w:val="00C72DDE"/>
    <w:rsid w:val="00C7341D"/>
    <w:rsid w:val="00C7531D"/>
    <w:rsid w:val="00C76F35"/>
    <w:rsid w:val="00C801FF"/>
    <w:rsid w:val="00C80B6B"/>
    <w:rsid w:val="00C80DA0"/>
    <w:rsid w:val="00C80F6D"/>
    <w:rsid w:val="00C82500"/>
    <w:rsid w:val="00C82C3A"/>
    <w:rsid w:val="00C83495"/>
    <w:rsid w:val="00C8496B"/>
    <w:rsid w:val="00C855FE"/>
    <w:rsid w:val="00C8632C"/>
    <w:rsid w:val="00C8654F"/>
    <w:rsid w:val="00C867D3"/>
    <w:rsid w:val="00C87097"/>
    <w:rsid w:val="00C900A2"/>
    <w:rsid w:val="00C9047F"/>
    <w:rsid w:val="00C905A5"/>
    <w:rsid w:val="00C90A2D"/>
    <w:rsid w:val="00C9145C"/>
    <w:rsid w:val="00C91498"/>
    <w:rsid w:val="00C92AA2"/>
    <w:rsid w:val="00C94217"/>
    <w:rsid w:val="00C94B35"/>
    <w:rsid w:val="00C95461"/>
    <w:rsid w:val="00C954C9"/>
    <w:rsid w:val="00C96A6D"/>
    <w:rsid w:val="00C97690"/>
    <w:rsid w:val="00CA0E57"/>
    <w:rsid w:val="00CA280D"/>
    <w:rsid w:val="00CA4576"/>
    <w:rsid w:val="00CA7246"/>
    <w:rsid w:val="00CA7582"/>
    <w:rsid w:val="00CB09EE"/>
    <w:rsid w:val="00CB0C28"/>
    <w:rsid w:val="00CB165F"/>
    <w:rsid w:val="00CB2BFA"/>
    <w:rsid w:val="00CB330F"/>
    <w:rsid w:val="00CB37CE"/>
    <w:rsid w:val="00CB5BB7"/>
    <w:rsid w:val="00CB5CC2"/>
    <w:rsid w:val="00CB64CF"/>
    <w:rsid w:val="00CB6BD8"/>
    <w:rsid w:val="00CB6C5F"/>
    <w:rsid w:val="00CB6F13"/>
    <w:rsid w:val="00CC0CC7"/>
    <w:rsid w:val="00CC12EB"/>
    <w:rsid w:val="00CC28CF"/>
    <w:rsid w:val="00CC311E"/>
    <w:rsid w:val="00CC502B"/>
    <w:rsid w:val="00CC548F"/>
    <w:rsid w:val="00CC607C"/>
    <w:rsid w:val="00CD056A"/>
    <w:rsid w:val="00CD06EB"/>
    <w:rsid w:val="00CD0F77"/>
    <w:rsid w:val="00CD2686"/>
    <w:rsid w:val="00CD36AD"/>
    <w:rsid w:val="00CD3A77"/>
    <w:rsid w:val="00CD512C"/>
    <w:rsid w:val="00CD58CE"/>
    <w:rsid w:val="00CD6F73"/>
    <w:rsid w:val="00CD7151"/>
    <w:rsid w:val="00CE0220"/>
    <w:rsid w:val="00CE14CB"/>
    <w:rsid w:val="00CE1E1A"/>
    <w:rsid w:val="00CE20BB"/>
    <w:rsid w:val="00CE27DF"/>
    <w:rsid w:val="00CE3B47"/>
    <w:rsid w:val="00CE5ED8"/>
    <w:rsid w:val="00CE72BD"/>
    <w:rsid w:val="00CE7457"/>
    <w:rsid w:val="00CF0304"/>
    <w:rsid w:val="00CF197A"/>
    <w:rsid w:val="00CF1E60"/>
    <w:rsid w:val="00CF3089"/>
    <w:rsid w:val="00CF343A"/>
    <w:rsid w:val="00CF4433"/>
    <w:rsid w:val="00CF4CDC"/>
    <w:rsid w:val="00CF5081"/>
    <w:rsid w:val="00CF59A8"/>
    <w:rsid w:val="00CF61C6"/>
    <w:rsid w:val="00CF6DDA"/>
    <w:rsid w:val="00CF7674"/>
    <w:rsid w:val="00CF7FEA"/>
    <w:rsid w:val="00D004BD"/>
    <w:rsid w:val="00D01840"/>
    <w:rsid w:val="00D019C6"/>
    <w:rsid w:val="00D01F76"/>
    <w:rsid w:val="00D02E09"/>
    <w:rsid w:val="00D03BE8"/>
    <w:rsid w:val="00D04108"/>
    <w:rsid w:val="00D044E5"/>
    <w:rsid w:val="00D05B7E"/>
    <w:rsid w:val="00D0741C"/>
    <w:rsid w:val="00D12AC8"/>
    <w:rsid w:val="00D14EBB"/>
    <w:rsid w:val="00D1510D"/>
    <w:rsid w:val="00D151B9"/>
    <w:rsid w:val="00D16121"/>
    <w:rsid w:val="00D17702"/>
    <w:rsid w:val="00D17C27"/>
    <w:rsid w:val="00D2026A"/>
    <w:rsid w:val="00D20B09"/>
    <w:rsid w:val="00D2112D"/>
    <w:rsid w:val="00D21138"/>
    <w:rsid w:val="00D217C3"/>
    <w:rsid w:val="00D21AD3"/>
    <w:rsid w:val="00D22A51"/>
    <w:rsid w:val="00D22E34"/>
    <w:rsid w:val="00D24D07"/>
    <w:rsid w:val="00D256A8"/>
    <w:rsid w:val="00D2589F"/>
    <w:rsid w:val="00D273CB"/>
    <w:rsid w:val="00D308AD"/>
    <w:rsid w:val="00D30A75"/>
    <w:rsid w:val="00D31B5C"/>
    <w:rsid w:val="00D327BA"/>
    <w:rsid w:val="00D33752"/>
    <w:rsid w:val="00D339E9"/>
    <w:rsid w:val="00D34243"/>
    <w:rsid w:val="00D3465F"/>
    <w:rsid w:val="00D3473E"/>
    <w:rsid w:val="00D347FA"/>
    <w:rsid w:val="00D3712F"/>
    <w:rsid w:val="00D37180"/>
    <w:rsid w:val="00D40935"/>
    <w:rsid w:val="00D42137"/>
    <w:rsid w:val="00D423EF"/>
    <w:rsid w:val="00D42466"/>
    <w:rsid w:val="00D430E4"/>
    <w:rsid w:val="00D43B9D"/>
    <w:rsid w:val="00D44EA3"/>
    <w:rsid w:val="00D44FFE"/>
    <w:rsid w:val="00D45A93"/>
    <w:rsid w:val="00D5047B"/>
    <w:rsid w:val="00D50681"/>
    <w:rsid w:val="00D508A2"/>
    <w:rsid w:val="00D513A8"/>
    <w:rsid w:val="00D51C18"/>
    <w:rsid w:val="00D52D0D"/>
    <w:rsid w:val="00D53B8C"/>
    <w:rsid w:val="00D53E0D"/>
    <w:rsid w:val="00D5432B"/>
    <w:rsid w:val="00D5508E"/>
    <w:rsid w:val="00D55FAE"/>
    <w:rsid w:val="00D572E3"/>
    <w:rsid w:val="00D6035A"/>
    <w:rsid w:val="00D60562"/>
    <w:rsid w:val="00D608DA"/>
    <w:rsid w:val="00D628C7"/>
    <w:rsid w:val="00D6429D"/>
    <w:rsid w:val="00D6575D"/>
    <w:rsid w:val="00D70318"/>
    <w:rsid w:val="00D707A7"/>
    <w:rsid w:val="00D70D23"/>
    <w:rsid w:val="00D73365"/>
    <w:rsid w:val="00D76668"/>
    <w:rsid w:val="00D80D24"/>
    <w:rsid w:val="00D80D8F"/>
    <w:rsid w:val="00D80F33"/>
    <w:rsid w:val="00D8164A"/>
    <w:rsid w:val="00D823A6"/>
    <w:rsid w:val="00D82E12"/>
    <w:rsid w:val="00D839EE"/>
    <w:rsid w:val="00D83E1C"/>
    <w:rsid w:val="00D84918"/>
    <w:rsid w:val="00D85925"/>
    <w:rsid w:val="00D86A74"/>
    <w:rsid w:val="00D8799E"/>
    <w:rsid w:val="00D903B9"/>
    <w:rsid w:val="00D90BAF"/>
    <w:rsid w:val="00D9127D"/>
    <w:rsid w:val="00D91BF7"/>
    <w:rsid w:val="00D91C35"/>
    <w:rsid w:val="00D924C9"/>
    <w:rsid w:val="00D92F53"/>
    <w:rsid w:val="00D935C5"/>
    <w:rsid w:val="00D93A93"/>
    <w:rsid w:val="00D97304"/>
    <w:rsid w:val="00DA0B57"/>
    <w:rsid w:val="00DA1CC6"/>
    <w:rsid w:val="00DA3324"/>
    <w:rsid w:val="00DA4205"/>
    <w:rsid w:val="00DA4896"/>
    <w:rsid w:val="00DA4B36"/>
    <w:rsid w:val="00DA5D64"/>
    <w:rsid w:val="00DB0810"/>
    <w:rsid w:val="00DB1E76"/>
    <w:rsid w:val="00DB2AB5"/>
    <w:rsid w:val="00DB429B"/>
    <w:rsid w:val="00DB4355"/>
    <w:rsid w:val="00DB4AE4"/>
    <w:rsid w:val="00DB5052"/>
    <w:rsid w:val="00DB5094"/>
    <w:rsid w:val="00DB5568"/>
    <w:rsid w:val="00DB5872"/>
    <w:rsid w:val="00DB6187"/>
    <w:rsid w:val="00DB6872"/>
    <w:rsid w:val="00DB754C"/>
    <w:rsid w:val="00DC07A2"/>
    <w:rsid w:val="00DC13AC"/>
    <w:rsid w:val="00DC1FCA"/>
    <w:rsid w:val="00DC252C"/>
    <w:rsid w:val="00DC33C1"/>
    <w:rsid w:val="00DC36F4"/>
    <w:rsid w:val="00DC422C"/>
    <w:rsid w:val="00DC461D"/>
    <w:rsid w:val="00DC4972"/>
    <w:rsid w:val="00DC72AD"/>
    <w:rsid w:val="00DC7E9B"/>
    <w:rsid w:val="00DD0D8D"/>
    <w:rsid w:val="00DD160B"/>
    <w:rsid w:val="00DD2A67"/>
    <w:rsid w:val="00DD4826"/>
    <w:rsid w:val="00DD5813"/>
    <w:rsid w:val="00DD6999"/>
    <w:rsid w:val="00DD7D25"/>
    <w:rsid w:val="00DE0F6F"/>
    <w:rsid w:val="00DE32E7"/>
    <w:rsid w:val="00DE4B20"/>
    <w:rsid w:val="00DE763B"/>
    <w:rsid w:val="00DF0174"/>
    <w:rsid w:val="00DF26AD"/>
    <w:rsid w:val="00DF2881"/>
    <w:rsid w:val="00DF2FEE"/>
    <w:rsid w:val="00DF353A"/>
    <w:rsid w:val="00DF3960"/>
    <w:rsid w:val="00DF48D8"/>
    <w:rsid w:val="00DF5862"/>
    <w:rsid w:val="00DF5BA2"/>
    <w:rsid w:val="00DF5F5A"/>
    <w:rsid w:val="00DF77F8"/>
    <w:rsid w:val="00DF7D96"/>
    <w:rsid w:val="00E0131A"/>
    <w:rsid w:val="00E0398C"/>
    <w:rsid w:val="00E045A6"/>
    <w:rsid w:val="00E04ED8"/>
    <w:rsid w:val="00E0642C"/>
    <w:rsid w:val="00E06AF7"/>
    <w:rsid w:val="00E07FEC"/>
    <w:rsid w:val="00E10630"/>
    <w:rsid w:val="00E12F90"/>
    <w:rsid w:val="00E137C8"/>
    <w:rsid w:val="00E14203"/>
    <w:rsid w:val="00E16318"/>
    <w:rsid w:val="00E200BD"/>
    <w:rsid w:val="00E2074A"/>
    <w:rsid w:val="00E238BB"/>
    <w:rsid w:val="00E23907"/>
    <w:rsid w:val="00E251E2"/>
    <w:rsid w:val="00E2632C"/>
    <w:rsid w:val="00E26823"/>
    <w:rsid w:val="00E27039"/>
    <w:rsid w:val="00E300DF"/>
    <w:rsid w:val="00E313C7"/>
    <w:rsid w:val="00E31EFE"/>
    <w:rsid w:val="00E33894"/>
    <w:rsid w:val="00E33BE5"/>
    <w:rsid w:val="00E3429E"/>
    <w:rsid w:val="00E34589"/>
    <w:rsid w:val="00E350B8"/>
    <w:rsid w:val="00E352A4"/>
    <w:rsid w:val="00E354C0"/>
    <w:rsid w:val="00E35DC2"/>
    <w:rsid w:val="00E363FD"/>
    <w:rsid w:val="00E37295"/>
    <w:rsid w:val="00E375C9"/>
    <w:rsid w:val="00E376FB"/>
    <w:rsid w:val="00E37A96"/>
    <w:rsid w:val="00E41AB5"/>
    <w:rsid w:val="00E430A1"/>
    <w:rsid w:val="00E4435C"/>
    <w:rsid w:val="00E445F7"/>
    <w:rsid w:val="00E45BC8"/>
    <w:rsid w:val="00E45E0F"/>
    <w:rsid w:val="00E46F3A"/>
    <w:rsid w:val="00E47F4E"/>
    <w:rsid w:val="00E51417"/>
    <w:rsid w:val="00E51CEB"/>
    <w:rsid w:val="00E51DC4"/>
    <w:rsid w:val="00E52323"/>
    <w:rsid w:val="00E5386E"/>
    <w:rsid w:val="00E53D6F"/>
    <w:rsid w:val="00E5797E"/>
    <w:rsid w:val="00E60AE1"/>
    <w:rsid w:val="00E60E0C"/>
    <w:rsid w:val="00E618ED"/>
    <w:rsid w:val="00E63F24"/>
    <w:rsid w:val="00E649BE"/>
    <w:rsid w:val="00E64AFE"/>
    <w:rsid w:val="00E65316"/>
    <w:rsid w:val="00E67ABB"/>
    <w:rsid w:val="00E71877"/>
    <w:rsid w:val="00E718BD"/>
    <w:rsid w:val="00E71E67"/>
    <w:rsid w:val="00E7251D"/>
    <w:rsid w:val="00E73527"/>
    <w:rsid w:val="00E73F7B"/>
    <w:rsid w:val="00E743BD"/>
    <w:rsid w:val="00E776E8"/>
    <w:rsid w:val="00E829F5"/>
    <w:rsid w:val="00E82F2A"/>
    <w:rsid w:val="00E83014"/>
    <w:rsid w:val="00E8323B"/>
    <w:rsid w:val="00E84446"/>
    <w:rsid w:val="00E84A42"/>
    <w:rsid w:val="00E84E94"/>
    <w:rsid w:val="00E851A8"/>
    <w:rsid w:val="00E85BEA"/>
    <w:rsid w:val="00E92134"/>
    <w:rsid w:val="00E9271B"/>
    <w:rsid w:val="00E94DED"/>
    <w:rsid w:val="00E97F50"/>
    <w:rsid w:val="00EA27A4"/>
    <w:rsid w:val="00EA322A"/>
    <w:rsid w:val="00EA3697"/>
    <w:rsid w:val="00EA5700"/>
    <w:rsid w:val="00EA7422"/>
    <w:rsid w:val="00EB0B39"/>
    <w:rsid w:val="00EB0DCB"/>
    <w:rsid w:val="00EB1601"/>
    <w:rsid w:val="00EB1E55"/>
    <w:rsid w:val="00EB2143"/>
    <w:rsid w:val="00EB21DA"/>
    <w:rsid w:val="00EB250D"/>
    <w:rsid w:val="00EB4925"/>
    <w:rsid w:val="00EB5DE5"/>
    <w:rsid w:val="00EC0FCB"/>
    <w:rsid w:val="00EC1119"/>
    <w:rsid w:val="00EC168A"/>
    <w:rsid w:val="00EC1718"/>
    <w:rsid w:val="00EC196C"/>
    <w:rsid w:val="00EC2FEA"/>
    <w:rsid w:val="00EC5C8E"/>
    <w:rsid w:val="00EC66AF"/>
    <w:rsid w:val="00EC67A9"/>
    <w:rsid w:val="00EC7878"/>
    <w:rsid w:val="00EC7FCA"/>
    <w:rsid w:val="00ED15B9"/>
    <w:rsid w:val="00ED2A05"/>
    <w:rsid w:val="00ED33EE"/>
    <w:rsid w:val="00ED49CC"/>
    <w:rsid w:val="00ED4A36"/>
    <w:rsid w:val="00ED58C6"/>
    <w:rsid w:val="00ED6660"/>
    <w:rsid w:val="00ED7D52"/>
    <w:rsid w:val="00ED7F85"/>
    <w:rsid w:val="00EE0F68"/>
    <w:rsid w:val="00EE1F8D"/>
    <w:rsid w:val="00EE33AF"/>
    <w:rsid w:val="00EE3C40"/>
    <w:rsid w:val="00EE5C3E"/>
    <w:rsid w:val="00EE6745"/>
    <w:rsid w:val="00EE6D7E"/>
    <w:rsid w:val="00EF02B8"/>
    <w:rsid w:val="00EF075F"/>
    <w:rsid w:val="00EF0CB1"/>
    <w:rsid w:val="00EF1CD7"/>
    <w:rsid w:val="00EF1EBC"/>
    <w:rsid w:val="00EF2096"/>
    <w:rsid w:val="00EF3039"/>
    <w:rsid w:val="00EF4E62"/>
    <w:rsid w:val="00EF4EC5"/>
    <w:rsid w:val="00EF51C8"/>
    <w:rsid w:val="00EF5313"/>
    <w:rsid w:val="00EF5702"/>
    <w:rsid w:val="00EF5C73"/>
    <w:rsid w:val="00F00D34"/>
    <w:rsid w:val="00F011DC"/>
    <w:rsid w:val="00F0229D"/>
    <w:rsid w:val="00F02608"/>
    <w:rsid w:val="00F02688"/>
    <w:rsid w:val="00F05994"/>
    <w:rsid w:val="00F061FA"/>
    <w:rsid w:val="00F063FD"/>
    <w:rsid w:val="00F06A30"/>
    <w:rsid w:val="00F06D41"/>
    <w:rsid w:val="00F06F3F"/>
    <w:rsid w:val="00F101E4"/>
    <w:rsid w:val="00F1118A"/>
    <w:rsid w:val="00F117A5"/>
    <w:rsid w:val="00F117CD"/>
    <w:rsid w:val="00F11C44"/>
    <w:rsid w:val="00F12509"/>
    <w:rsid w:val="00F12563"/>
    <w:rsid w:val="00F13DE1"/>
    <w:rsid w:val="00F14BC3"/>
    <w:rsid w:val="00F20D61"/>
    <w:rsid w:val="00F213E0"/>
    <w:rsid w:val="00F2244A"/>
    <w:rsid w:val="00F234F6"/>
    <w:rsid w:val="00F23843"/>
    <w:rsid w:val="00F2425F"/>
    <w:rsid w:val="00F25E07"/>
    <w:rsid w:val="00F26992"/>
    <w:rsid w:val="00F273A6"/>
    <w:rsid w:val="00F276E1"/>
    <w:rsid w:val="00F27E0A"/>
    <w:rsid w:val="00F3077D"/>
    <w:rsid w:val="00F309E5"/>
    <w:rsid w:val="00F31B4B"/>
    <w:rsid w:val="00F321F8"/>
    <w:rsid w:val="00F327A3"/>
    <w:rsid w:val="00F32B16"/>
    <w:rsid w:val="00F32DE8"/>
    <w:rsid w:val="00F32F7E"/>
    <w:rsid w:val="00F33CA8"/>
    <w:rsid w:val="00F34051"/>
    <w:rsid w:val="00F349CE"/>
    <w:rsid w:val="00F35381"/>
    <w:rsid w:val="00F36B56"/>
    <w:rsid w:val="00F37520"/>
    <w:rsid w:val="00F37601"/>
    <w:rsid w:val="00F37CBF"/>
    <w:rsid w:val="00F409CC"/>
    <w:rsid w:val="00F45E1D"/>
    <w:rsid w:val="00F46A2B"/>
    <w:rsid w:val="00F47119"/>
    <w:rsid w:val="00F47418"/>
    <w:rsid w:val="00F47B4E"/>
    <w:rsid w:val="00F50207"/>
    <w:rsid w:val="00F5153A"/>
    <w:rsid w:val="00F51D4A"/>
    <w:rsid w:val="00F51D79"/>
    <w:rsid w:val="00F5438D"/>
    <w:rsid w:val="00F54426"/>
    <w:rsid w:val="00F54465"/>
    <w:rsid w:val="00F5448E"/>
    <w:rsid w:val="00F55670"/>
    <w:rsid w:val="00F56856"/>
    <w:rsid w:val="00F57E9E"/>
    <w:rsid w:val="00F60953"/>
    <w:rsid w:val="00F60EB1"/>
    <w:rsid w:val="00F61602"/>
    <w:rsid w:val="00F61795"/>
    <w:rsid w:val="00F62805"/>
    <w:rsid w:val="00F634C9"/>
    <w:rsid w:val="00F656A6"/>
    <w:rsid w:val="00F65EEC"/>
    <w:rsid w:val="00F667CE"/>
    <w:rsid w:val="00F702B3"/>
    <w:rsid w:val="00F7234C"/>
    <w:rsid w:val="00F7620F"/>
    <w:rsid w:val="00F77620"/>
    <w:rsid w:val="00F8053E"/>
    <w:rsid w:val="00F83CAC"/>
    <w:rsid w:val="00F83E10"/>
    <w:rsid w:val="00F842A3"/>
    <w:rsid w:val="00F8480E"/>
    <w:rsid w:val="00F86303"/>
    <w:rsid w:val="00F87747"/>
    <w:rsid w:val="00F909B8"/>
    <w:rsid w:val="00F910EB"/>
    <w:rsid w:val="00F912D8"/>
    <w:rsid w:val="00F91C8D"/>
    <w:rsid w:val="00F929A2"/>
    <w:rsid w:val="00F932D2"/>
    <w:rsid w:val="00F95082"/>
    <w:rsid w:val="00F962E6"/>
    <w:rsid w:val="00F979B9"/>
    <w:rsid w:val="00F97ACA"/>
    <w:rsid w:val="00FA043A"/>
    <w:rsid w:val="00FA1631"/>
    <w:rsid w:val="00FA17CB"/>
    <w:rsid w:val="00FA26CD"/>
    <w:rsid w:val="00FA2950"/>
    <w:rsid w:val="00FA2D38"/>
    <w:rsid w:val="00FA4EC0"/>
    <w:rsid w:val="00FA5B4E"/>
    <w:rsid w:val="00FA7AA2"/>
    <w:rsid w:val="00FB0635"/>
    <w:rsid w:val="00FB0FF7"/>
    <w:rsid w:val="00FB1FEE"/>
    <w:rsid w:val="00FB2676"/>
    <w:rsid w:val="00FB2C88"/>
    <w:rsid w:val="00FB301C"/>
    <w:rsid w:val="00FB5684"/>
    <w:rsid w:val="00FB58E4"/>
    <w:rsid w:val="00FB76A7"/>
    <w:rsid w:val="00FB7D0E"/>
    <w:rsid w:val="00FC1A03"/>
    <w:rsid w:val="00FC1CD7"/>
    <w:rsid w:val="00FC2AE9"/>
    <w:rsid w:val="00FC2C26"/>
    <w:rsid w:val="00FC31E2"/>
    <w:rsid w:val="00FC3221"/>
    <w:rsid w:val="00FC4B50"/>
    <w:rsid w:val="00FC5DA6"/>
    <w:rsid w:val="00FC5E3A"/>
    <w:rsid w:val="00FC649E"/>
    <w:rsid w:val="00FC6AAE"/>
    <w:rsid w:val="00FD0460"/>
    <w:rsid w:val="00FD1072"/>
    <w:rsid w:val="00FD21B3"/>
    <w:rsid w:val="00FD27ED"/>
    <w:rsid w:val="00FD29CF"/>
    <w:rsid w:val="00FD344D"/>
    <w:rsid w:val="00FD3B36"/>
    <w:rsid w:val="00FD3CC9"/>
    <w:rsid w:val="00FD4B4B"/>
    <w:rsid w:val="00FD4F9A"/>
    <w:rsid w:val="00FD6346"/>
    <w:rsid w:val="00FD6491"/>
    <w:rsid w:val="00FD7A45"/>
    <w:rsid w:val="00FE0792"/>
    <w:rsid w:val="00FE19B5"/>
    <w:rsid w:val="00FE1F29"/>
    <w:rsid w:val="00FE20A7"/>
    <w:rsid w:val="00FE255F"/>
    <w:rsid w:val="00FE3378"/>
    <w:rsid w:val="00FE5261"/>
    <w:rsid w:val="00FE7677"/>
    <w:rsid w:val="00FE7C18"/>
    <w:rsid w:val="00FE7F71"/>
    <w:rsid w:val="00FF014C"/>
    <w:rsid w:val="00FF0614"/>
    <w:rsid w:val="00FF253F"/>
    <w:rsid w:val="00FF2673"/>
    <w:rsid w:val="00FF2BC5"/>
    <w:rsid w:val="00FF4989"/>
    <w:rsid w:val="00FF4BAA"/>
    <w:rsid w:val="00FF5073"/>
    <w:rsid w:val="00FF606D"/>
    <w:rsid w:val="00FF64B2"/>
    <w:rsid w:val="00FF6940"/>
    <w:rsid w:val="00FF6E13"/>
    <w:rsid w:val="00FF7657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C4D8B-ADA4-4597-8210-E485AF35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5C0"/>
    <w:pPr>
      <w:spacing w:after="0" w:line="240" w:lineRule="auto"/>
    </w:pPr>
    <w:rPr>
      <w:rFonts w:ascii="Thames" w:eastAsia="Times New Roman" w:hAnsi="Thames" w:cs="Times New Roman"/>
      <w:sz w:val="24"/>
      <w:szCs w:val="28"/>
      <w:lang w:eastAsia="ru-RU"/>
    </w:rPr>
  </w:style>
  <w:style w:type="paragraph" w:styleId="1">
    <w:name w:val="heading 1"/>
    <w:basedOn w:val="a"/>
    <w:link w:val="10"/>
    <w:qFormat/>
    <w:rsid w:val="00B345C0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333333"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5C0"/>
    <w:rPr>
      <w:rFonts w:ascii="Times New Roman" w:eastAsia="Times New Roman" w:hAnsi="Times New Roman" w:cs="Times New Roman"/>
      <w:b/>
      <w:bCs/>
      <w:color w:val="333333"/>
      <w:kern w:val="36"/>
      <w:sz w:val="24"/>
      <w:szCs w:val="24"/>
      <w:lang w:eastAsia="ru-RU"/>
    </w:rPr>
  </w:style>
  <w:style w:type="character" w:customStyle="1" w:styleId="FontStyle20">
    <w:name w:val="Font Style20"/>
    <w:rsid w:val="00B345C0"/>
    <w:rPr>
      <w:rFonts w:ascii="Cambria" w:hAnsi="Cambria" w:cs="Cambria"/>
      <w:sz w:val="20"/>
      <w:szCs w:val="20"/>
    </w:rPr>
  </w:style>
  <w:style w:type="paragraph" w:customStyle="1" w:styleId="Style1">
    <w:name w:val="Style1"/>
    <w:basedOn w:val="a"/>
    <w:rsid w:val="00B345C0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ambria" w:hAnsi="Cambria"/>
      <w:szCs w:val="24"/>
    </w:rPr>
  </w:style>
  <w:style w:type="paragraph" w:customStyle="1" w:styleId="Style4">
    <w:name w:val="Style4"/>
    <w:basedOn w:val="a"/>
    <w:rsid w:val="00B345C0"/>
    <w:pPr>
      <w:widowControl w:val="0"/>
      <w:autoSpaceDE w:val="0"/>
      <w:autoSpaceDN w:val="0"/>
      <w:adjustRightInd w:val="0"/>
      <w:spacing w:line="257" w:lineRule="exact"/>
      <w:ind w:firstLine="283"/>
      <w:jc w:val="both"/>
    </w:pPr>
    <w:rPr>
      <w:rFonts w:ascii="Cambria" w:hAnsi="Cambria"/>
      <w:szCs w:val="24"/>
    </w:rPr>
  </w:style>
  <w:style w:type="paragraph" w:styleId="a3">
    <w:name w:val="footer"/>
    <w:basedOn w:val="a"/>
    <w:link w:val="a4"/>
    <w:rsid w:val="00B345C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345C0"/>
    <w:rPr>
      <w:rFonts w:ascii="Thames" w:eastAsia="Times New Roman" w:hAnsi="Thames" w:cs="Times New Roman"/>
      <w:sz w:val="24"/>
      <w:szCs w:val="28"/>
      <w:lang w:eastAsia="ru-RU"/>
    </w:rPr>
  </w:style>
  <w:style w:type="character" w:styleId="a5">
    <w:name w:val="page number"/>
    <w:basedOn w:val="a0"/>
    <w:rsid w:val="00B345C0"/>
  </w:style>
  <w:style w:type="paragraph" w:customStyle="1" w:styleId="Style6">
    <w:name w:val="Style6"/>
    <w:basedOn w:val="a"/>
    <w:rsid w:val="00B345C0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8">
    <w:name w:val="Style8"/>
    <w:basedOn w:val="a"/>
    <w:rsid w:val="00B345C0"/>
    <w:pPr>
      <w:widowControl w:val="0"/>
      <w:autoSpaceDE w:val="0"/>
      <w:autoSpaceDN w:val="0"/>
      <w:adjustRightInd w:val="0"/>
      <w:spacing w:line="370" w:lineRule="exact"/>
    </w:pPr>
    <w:rPr>
      <w:rFonts w:ascii="Cambria" w:hAnsi="Cambria"/>
      <w:szCs w:val="24"/>
    </w:rPr>
  </w:style>
  <w:style w:type="paragraph" w:customStyle="1" w:styleId="Style10">
    <w:name w:val="Style10"/>
    <w:basedOn w:val="a"/>
    <w:rsid w:val="00B345C0"/>
    <w:pPr>
      <w:widowControl w:val="0"/>
      <w:autoSpaceDE w:val="0"/>
      <w:autoSpaceDN w:val="0"/>
      <w:adjustRightInd w:val="0"/>
      <w:spacing w:line="307" w:lineRule="exact"/>
      <w:ind w:hanging="288"/>
    </w:pPr>
    <w:rPr>
      <w:rFonts w:ascii="Cambria" w:hAnsi="Cambria"/>
      <w:szCs w:val="24"/>
    </w:rPr>
  </w:style>
  <w:style w:type="paragraph" w:customStyle="1" w:styleId="Style14">
    <w:name w:val="Style14"/>
    <w:basedOn w:val="a"/>
    <w:rsid w:val="00B345C0"/>
    <w:pPr>
      <w:widowControl w:val="0"/>
      <w:autoSpaceDE w:val="0"/>
      <w:autoSpaceDN w:val="0"/>
      <w:adjustRightInd w:val="0"/>
      <w:spacing w:line="251" w:lineRule="exact"/>
      <w:ind w:firstLine="288"/>
      <w:jc w:val="both"/>
    </w:pPr>
    <w:rPr>
      <w:rFonts w:ascii="Cambria" w:hAnsi="Cambria"/>
      <w:szCs w:val="24"/>
    </w:rPr>
  </w:style>
  <w:style w:type="paragraph" w:customStyle="1" w:styleId="Style15">
    <w:name w:val="Style15"/>
    <w:basedOn w:val="a"/>
    <w:rsid w:val="00B345C0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16">
    <w:name w:val="Style16"/>
    <w:basedOn w:val="a"/>
    <w:rsid w:val="00B345C0"/>
    <w:pPr>
      <w:widowControl w:val="0"/>
      <w:autoSpaceDE w:val="0"/>
      <w:autoSpaceDN w:val="0"/>
      <w:adjustRightInd w:val="0"/>
      <w:spacing w:line="229" w:lineRule="exact"/>
      <w:ind w:firstLine="288"/>
      <w:jc w:val="both"/>
    </w:pPr>
    <w:rPr>
      <w:rFonts w:ascii="Cambria" w:hAnsi="Cambria"/>
      <w:szCs w:val="24"/>
    </w:rPr>
  </w:style>
  <w:style w:type="character" w:customStyle="1" w:styleId="FontStyle18">
    <w:name w:val="Font Style18"/>
    <w:rsid w:val="00B345C0"/>
    <w:rPr>
      <w:rFonts w:ascii="Microsoft Sans Serif" w:hAnsi="Microsoft Sans Serif" w:cs="Microsoft Sans Serif"/>
      <w:sz w:val="32"/>
      <w:szCs w:val="32"/>
    </w:rPr>
  </w:style>
  <w:style w:type="character" w:customStyle="1" w:styleId="FontStyle21">
    <w:name w:val="Font Style21"/>
    <w:rsid w:val="00B345C0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22">
    <w:name w:val="Font Style22"/>
    <w:rsid w:val="00B345C0"/>
    <w:rPr>
      <w:rFonts w:ascii="Microsoft Sans Serif" w:hAnsi="Microsoft Sans Serif" w:cs="Microsoft Sans Serif"/>
      <w:spacing w:val="10"/>
      <w:sz w:val="18"/>
      <w:szCs w:val="18"/>
    </w:rPr>
  </w:style>
  <w:style w:type="character" w:customStyle="1" w:styleId="FontStyle26">
    <w:name w:val="Font Style26"/>
    <w:rsid w:val="00B345C0"/>
    <w:rPr>
      <w:rFonts w:ascii="Cambria" w:hAnsi="Cambria" w:cs="Cambria"/>
      <w:i/>
      <w:iCs/>
      <w:sz w:val="20"/>
      <w:szCs w:val="20"/>
    </w:rPr>
  </w:style>
  <w:style w:type="character" w:customStyle="1" w:styleId="FontStyle29">
    <w:name w:val="Font Style29"/>
    <w:rsid w:val="00B345C0"/>
    <w:rPr>
      <w:rFonts w:ascii="Georgia" w:hAnsi="Georgia" w:cs="Georgia"/>
      <w:b/>
      <w:bCs/>
      <w:sz w:val="40"/>
      <w:szCs w:val="40"/>
    </w:rPr>
  </w:style>
  <w:style w:type="character" w:customStyle="1" w:styleId="FontStyle30">
    <w:name w:val="Font Style30"/>
    <w:rsid w:val="00B345C0"/>
    <w:rPr>
      <w:rFonts w:ascii="Microsoft Sans Serif" w:hAnsi="Microsoft Sans Serif" w:cs="Microsoft Sans Serif"/>
      <w:sz w:val="26"/>
      <w:szCs w:val="26"/>
    </w:rPr>
  </w:style>
  <w:style w:type="character" w:customStyle="1" w:styleId="FontStyle31">
    <w:name w:val="Font Style31"/>
    <w:rsid w:val="00B345C0"/>
    <w:rPr>
      <w:rFonts w:ascii="Cambria" w:hAnsi="Cambria" w:cs="Cambria"/>
      <w:sz w:val="18"/>
      <w:szCs w:val="18"/>
    </w:rPr>
  </w:style>
  <w:style w:type="paragraph" w:styleId="a6">
    <w:name w:val="footnote text"/>
    <w:basedOn w:val="a"/>
    <w:link w:val="a7"/>
    <w:semiHidden/>
    <w:rsid w:val="00B345C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345C0"/>
    <w:rPr>
      <w:rFonts w:ascii="Thames" w:eastAsia="Times New Roman" w:hAnsi="Thames" w:cs="Times New Roman"/>
      <w:sz w:val="20"/>
      <w:szCs w:val="20"/>
      <w:lang w:eastAsia="ru-RU"/>
    </w:rPr>
  </w:style>
  <w:style w:type="character" w:styleId="a8">
    <w:name w:val="footnote reference"/>
    <w:semiHidden/>
    <w:rsid w:val="00B345C0"/>
    <w:rPr>
      <w:rFonts w:ascii="Times New Roman" w:hAnsi="Times New Roman"/>
      <w:sz w:val="20"/>
      <w:vertAlign w:val="superscript"/>
    </w:rPr>
  </w:style>
  <w:style w:type="paragraph" w:customStyle="1" w:styleId="Style2">
    <w:name w:val="Style2"/>
    <w:basedOn w:val="a"/>
    <w:rsid w:val="00B345C0"/>
    <w:pPr>
      <w:widowControl w:val="0"/>
      <w:autoSpaceDE w:val="0"/>
      <w:autoSpaceDN w:val="0"/>
      <w:adjustRightInd w:val="0"/>
      <w:spacing w:line="254" w:lineRule="exact"/>
    </w:pPr>
    <w:rPr>
      <w:rFonts w:ascii="Cambria" w:hAnsi="Cambria"/>
      <w:szCs w:val="24"/>
    </w:rPr>
  </w:style>
  <w:style w:type="character" w:customStyle="1" w:styleId="FontStyle19">
    <w:name w:val="Font Style19"/>
    <w:rsid w:val="00B345C0"/>
    <w:rPr>
      <w:rFonts w:ascii="Book Antiqua" w:hAnsi="Book Antiqua" w:cs="Book Antiqua"/>
      <w:i/>
      <w:iCs/>
      <w:spacing w:val="20"/>
      <w:sz w:val="18"/>
      <w:szCs w:val="18"/>
    </w:rPr>
  </w:style>
  <w:style w:type="character" w:customStyle="1" w:styleId="FontStyle24">
    <w:name w:val="Font Style24"/>
    <w:rsid w:val="00B345C0"/>
    <w:rPr>
      <w:rFonts w:ascii="Cambria" w:hAnsi="Cambria" w:cs="Cambria"/>
      <w:b/>
      <w:bCs/>
      <w:i/>
      <w:iCs/>
      <w:spacing w:val="20"/>
      <w:sz w:val="16"/>
      <w:szCs w:val="16"/>
    </w:rPr>
  </w:style>
  <w:style w:type="paragraph" w:customStyle="1" w:styleId="Style9">
    <w:name w:val="Style9"/>
    <w:basedOn w:val="a"/>
    <w:rsid w:val="00B345C0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character" w:customStyle="1" w:styleId="FontStyle23">
    <w:name w:val="Font Style23"/>
    <w:rsid w:val="00B345C0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21">
    <w:name w:val="Style21"/>
    <w:basedOn w:val="a"/>
    <w:rsid w:val="00B345C0"/>
    <w:pPr>
      <w:widowControl w:val="0"/>
      <w:autoSpaceDE w:val="0"/>
      <w:autoSpaceDN w:val="0"/>
      <w:adjustRightInd w:val="0"/>
      <w:spacing w:line="230" w:lineRule="exact"/>
      <w:ind w:firstLine="538"/>
      <w:jc w:val="both"/>
    </w:pPr>
    <w:rPr>
      <w:rFonts w:ascii="Book Antiqua" w:hAnsi="Book Antiqua"/>
      <w:szCs w:val="24"/>
    </w:rPr>
  </w:style>
  <w:style w:type="paragraph" w:customStyle="1" w:styleId="Style22">
    <w:name w:val="Style22"/>
    <w:basedOn w:val="a"/>
    <w:rsid w:val="00B345C0"/>
    <w:pPr>
      <w:widowControl w:val="0"/>
      <w:autoSpaceDE w:val="0"/>
      <w:autoSpaceDN w:val="0"/>
      <w:adjustRightInd w:val="0"/>
      <w:spacing w:line="235" w:lineRule="exact"/>
    </w:pPr>
    <w:rPr>
      <w:rFonts w:ascii="Book Antiqua" w:hAnsi="Book Antiqua"/>
      <w:szCs w:val="24"/>
    </w:rPr>
  </w:style>
  <w:style w:type="paragraph" w:customStyle="1" w:styleId="Style23">
    <w:name w:val="Style23"/>
    <w:basedOn w:val="a"/>
    <w:rsid w:val="00B345C0"/>
    <w:pPr>
      <w:widowControl w:val="0"/>
      <w:autoSpaceDE w:val="0"/>
      <w:autoSpaceDN w:val="0"/>
      <w:adjustRightInd w:val="0"/>
    </w:pPr>
    <w:rPr>
      <w:rFonts w:ascii="Book Antiqua" w:hAnsi="Book Antiqua"/>
      <w:szCs w:val="24"/>
    </w:rPr>
  </w:style>
  <w:style w:type="paragraph" w:customStyle="1" w:styleId="Style27">
    <w:name w:val="Style27"/>
    <w:basedOn w:val="a"/>
    <w:rsid w:val="00B345C0"/>
    <w:pPr>
      <w:widowControl w:val="0"/>
      <w:autoSpaceDE w:val="0"/>
      <w:autoSpaceDN w:val="0"/>
      <w:adjustRightInd w:val="0"/>
      <w:spacing w:line="228" w:lineRule="exact"/>
    </w:pPr>
    <w:rPr>
      <w:rFonts w:ascii="Book Antiqua" w:hAnsi="Book Antiqua"/>
      <w:szCs w:val="24"/>
    </w:rPr>
  </w:style>
  <w:style w:type="paragraph" w:customStyle="1" w:styleId="Style28">
    <w:name w:val="Style28"/>
    <w:basedOn w:val="a"/>
    <w:rsid w:val="00B345C0"/>
    <w:pPr>
      <w:widowControl w:val="0"/>
      <w:autoSpaceDE w:val="0"/>
      <w:autoSpaceDN w:val="0"/>
      <w:adjustRightInd w:val="0"/>
      <w:spacing w:line="226" w:lineRule="exact"/>
      <w:ind w:firstLine="586"/>
      <w:jc w:val="both"/>
    </w:pPr>
    <w:rPr>
      <w:rFonts w:ascii="Book Antiqua" w:hAnsi="Book Antiqua"/>
      <w:szCs w:val="24"/>
    </w:rPr>
  </w:style>
  <w:style w:type="character" w:customStyle="1" w:styleId="FontStyle37">
    <w:name w:val="Font Style37"/>
    <w:rsid w:val="00B345C0"/>
    <w:rPr>
      <w:rFonts w:ascii="Arial" w:hAnsi="Arial" w:cs="Arial"/>
      <w:sz w:val="18"/>
      <w:szCs w:val="18"/>
    </w:rPr>
  </w:style>
  <w:style w:type="character" w:customStyle="1" w:styleId="FontStyle38">
    <w:name w:val="Font Style38"/>
    <w:rsid w:val="00B345C0"/>
    <w:rPr>
      <w:rFonts w:ascii="Book Antiqua" w:hAnsi="Book Antiqua" w:cs="Book Antiqua"/>
      <w:b/>
      <w:bCs/>
      <w:smallCaps/>
      <w:spacing w:val="10"/>
      <w:w w:val="30"/>
      <w:sz w:val="18"/>
      <w:szCs w:val="18"/>
    </w:rPr>
  </w:style>
  <w:style w:type="character" w:customStyle="1" w:styleId="FontStyle39">
    <w:name w:val="Font Style39"/>
    <w:rsid w:val="00B345C0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rsid w:val="00B345C0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a"/>
    <w:rsid w:val="00B345C0"/>
    <w:pPr>
      <w:widowControl w:val="0"/>
      <w:autoSpaceDE w:val="0"/>
      <w:autoSpaceDN w:val="0"/>
      <w:adjustRightInd w:val="0"/>
      <w:spacing w:line="230" w:lineRule="exact"/>
      <w:ind w:firstLine="514"/>
      <w:jc w:val="both"/>
    </w:pPr>
    <w:rPr>
      <w:rFonts w:ascii="Book Antiqua" w:hAnsi="Book Antiqua"/>
      <w:szCs w:val="24"/>
    </w:rPr>
  </w:style>
  <w:style w:type="paragraph" w:customStyle="1" w:styleId="Style24">
    <w:name w:val="Style24"/>
    <w:basedOn w:val="a"/>
    <w:rsid w:val="00B345C0"/>
    <w:pPr>
      <w:widowControl w:val="0"/>
      <w:autoSpaceDE w:val="0"/>
      <w:autoSpaceDN w:val="0"/>
      <w:adjustRightInd w:val="0"/>
      <w:spacing w:line="230" w:lineRule="exact"/>
      <w:ind w:hanging="350"/>
    </w:pPr>
    <w:rPr>
      <w:rFonts w:ascii="Book Antiqua" w:hAnsi="Book Antiqua"/>
      <w:szCs w:val="24"/>
    </w:rPr>
  </w:style>
  <w:style w:type="character" w:customStyle="1" w:styleId="FontStyle42">
    <w:name w:val="Font Style42"/>
    <w:rsid w:val="00B345C0"/>
    <w:rPr>
      <w:rFonts w:ascii="Book Antiqua" w:hAnsi="Book Antiqua" w:cs="Book Antiqua"/>
      <w:b/>
      <w:bCs/>
      <w:spacing w:val="20"/>
      <w:sz w:val="16"/>
      <w:szCs w:val="16"/>
    </w:rPr>
  </w:style>
  <w:style w:type="paragraph" w:customStyle="1" w:styleId="Style25">
    <w:name w:val="Style25"/>
    <w:basedOn w:val="a"/>
    <w:rsid w:val="00B345C0"/>
    <w:pPr>
      <w:widowControl w:val="0"/>
      <w:autoSpaceDE w:val="0"/>
      <w:autoSpaceDN w:val="0"/>
      <w:adjustRightInd w:val="0"/>
      <w:spacing w:line="267" w:lineRule="exact"/>
      <w:ind w:firstLine="355"/>
      <w:jc w:val="both"/>
    </w:pPr>
    <w:rPr>
      <w:rFonts w:ascii="Book Antiqua" w:hAnsi="Book Antiqua"/>
      <w:szCs w:val="24"/>
    </w:rPr>
  </w:style>
  <w:style w:type="character" w:customStyle="1" w:styleId="FontStyle33">
    <w:name w:val="Font Style33"/>
    <w:rsid w:val="00B345C0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FontStyle34">
    <w:name w:val="Font Style34"/>
    <w:rsid w:val="00B345C0"/>
    <w:rPr>
      <w:rFonts w:ascii="Book Antiqua" w:hAnsi="Book Antiqua" w:cs="Book Antiqua" w:hint="default"/>
      <w:b/>
      <w:bCs/>
      <w:sz w:val="18"/>
      <w:szCs w:val="18"/>
    </w:rPr>
  </w:style>
  <w:style w:type="character" w:customStyle="1" w:styleId="FontStyle41">
    <w:name w:val="Font Style41"/>
    <w:rsid w:val="00B345C0"/>
    <w:rPr>
      <w:rFonts w:ascii="Book Antiqua" w:hAnsi="Book Antiqua" w:cs="Book Antiqua" w:hint="default"/>
      <w:b/>
      <w:bCs/>
      <w:i/>
      <w:iCs/>
      <w:sz w:val="18"/>
      <w:szCs w:val="18"/>
    </w:rPr>
  </w:style>
  <w:style w:type="paragraph" w:styleId="a9">
    <w:name w:val="endnote text"/>
    <w:basedOn w:val="a"/>
    <w:link w:val="aa"/>
    <w:rsid w:val="00B345C0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rsid w:val="00B345C0"/>
    <w:rPr>
      <w:rFonts w:ascii="Thames" w:eastAsia="Times New Roman" w:hAnsi="Thames" w:cs="Times New Roman"/>
      <w:sz w:val="20"/>
      <w:szCs w:val="20"/>
      <w:lang w:eastAsia="ru-RU"/>
    </w:rPr>
  </w:style>
  <w:style w:type="character" w:styleId="ab">
    <w:name w:val="endnote reference"/>
    <w:rsid w:val="00B345C0"/>
    <w:rPr>
      <w:vertAlign w:val="superscript"/>
    </w:rPr>
  </w:style>
  <w:style w:type="paragraph" w:styleId="ac">
    <w:name w:val="header"/>
    <w:basedOn w:val="a"/>
    <w:link w:val="ad"/>
    <w:rsid w:val="00B345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345C0"/>
    <w:rPr>
      <w:rFonts w:ascii="Thames" w:eastAsia="Times New Roman" w:hAnsi="Thames" w:cs="Times New Roman"/>
      <w:sz w:val="24"/>
      <w:szCs w:val="28"/>
      <w:lang w:eastAsia="ru-RU"/>
    </w:rPr>
  </w:style>
  <w:style w:type="paragraph" w:customStyle="1" w:styleId="ae">
    <w:name w:val="Знак"/>
    <w:basedOn w:val="a"/>
    <w:rsid w:val="00B345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z-">
    <w:name w:val="HTML Top of Form"/>
    <w:basedOn w:val="a"/>
    <w:next w:val="a"/>
    <w:link w:val="z-0"/>
    <w:hidden/>
    <w:unhideWhenUsed/>
    <w:rsid w:val="00B345C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B345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nhideWhenUsed/>
    <w:rsid w:val="00B345C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B345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f">
    <w:name w:val="List Paragraph"/>
    <w:basedOn w:val="a"/>
    <w:qFormat/>
    <w:rsid w:val="00B345C0"/>
    <w:pPr>
      <w:ind w:left="708"/>
    </w:pPr>
  </w:style>
  <w:style w:type="character" w:styleId="af0">
    <w:name w:val="Hyperlink"/>
    <w:rsid w:val="00B345C0"/>
    <w:rPr>
      <w:strike w:val="0"/>
      <w:dstrike w:val="0"/>
      <w:color w:val="557C2B"/>
      <w:u w:val="none"/>
      <w:effect w:val="none"/>
    </w:rPr>
  </w:style>
  <w:style w:type="character" w:customStyle="1" w:styleId="c3">
    <w:name w:val="c3"/>
    <w:basedOn w:val="a0"/>
    <w:rsid w:val="00B345C0"/>
  </w:style>
  <w:style w:type="character" w:styleId="af1">
    <w:name w:val="Strong"/>
    <w:qFormat/>
    <w:rsid w:val="00B345C0"/>
    <w:rPr>
      <w:b/>
      <w:bCs/>
    </w:rPr>
  </w:style>
  <w:style w:type="paragraph" w:styleId="af2">
    <w:name w:val="Normal (Web)"/>
    <w:basedOn w:val="a"/>
    <w:unhideWhenUsed/>
    <w:rsid w:val="00B345C0"/>
    <w:pPr>
      <w:spacing w:after="270"/>
    </w:pPr>
    <w:rPr>
      <w:rFonts w:ascii="Times New Roman" w:hAnsi="Times New Roman"/>
      <w:szCs w:val="24"/>
    </w:rPr>
  </w:style>
  <w:style w:type="character" w:customStyle="1" w:styleId="extraname">
    <w:name w:val="extraname"/>
    <w:basedOn w:val="a0"/>
    <w:rsid w:val="00B345C0"/>
  </w:style>
  <w:style w:type="paragraph" w:styleId="af3">
    <w:name w:val="No Spacing"/>
    <w:link w:val="af4"/>
    <w:uiPriority w:val="1"/>
    <w:qFormat/>
    <w:rsid w:val="00B345C0"/>
    <w:pPr>
      <w:spacing w:after="0" w:line="240" w:lineRule="auto"/>
    </w:pPr>
    <w:rPr>
      <w:rFonts w:ascii="Calibri" w:eastAsia="Calibri" w:hAnsi="Calibri" w:cs="Times New Roman"/>
    </w:rPr>
  </w:style>
  <w:style w:type="character" w:styleId="af5">
    <w:name w:val="line number"/>
    <w:rsid w:val="00B345C0"/>
  </w:style>
  <w:style w:type="paragraph" w:styleId="af6">
    <w:name w:val="Balloon Text"/>
    <w:basedOn w:val="a"/>
    <w:link w:val="af7"/>
    <w:rsid w:val="00B345C0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B345C0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Standard">
    <w:name w:val="Standard"/>
    <w:rsid w:val="00B345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 CYR" w:eastAsia="SimSun" w:hAnsi="Times New Roman CYR" w:cs="F"/>
      <w:kern w:val="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45C0"/>
  </w:style>
  <w:style w:type="character" w:customStyle="1" w:styleId="c2">
    <w:name w:val="c2"/>
    <w:basedOn w:val="a0"/>
    <w:rsid w:val="00B345C0"/>
  </w:style>
  <w:style w:type="character" w:customStyle="1" w:styleId="apple-converted-space">
    <w:name w:val="apple-converted-space"/>
    <w:basedOn w:val="a0"/>
    <w:rsid w:val="00B345C0"/>
  </w:style>
  <w:style w:type="character" w:customStyle="1" w:styleId="af4">
    <w:name w:val="Без интервала Знак"/>
    <w:link w:val="af3"/>
    <w:uiPriority w:val="1"/>
    <w:rsid w:val="00B345C0"/>
    <w:rPr>
      <w:rFonts w:ascii="Calibri" w:eastAsia="Calibri" w:hAnsi="Calibri" w:cs="Times New Roman"/>
    </w:rPr>
  </w:style>
  <w:style w:type="paragraph" w:styleId="af8">
    <w:name w:val="Body Text Indent"/>
    <w:basedOn w:val="a"/>
    <w:link w:val="af9"/>
    <w:rsid w:val="00B345C0"/>
    <w:pPr>
      <w:spacing w:after="120"/>
      <w:ind w:left="283"/>
    </w:pPr>
    <w:rPr>
      <w:rFonts w:ascii="Times New Roman" w:hAnsi="Times New Roman"/>
      <w:szCs w:val="24"/>
    </w:rPr>
  </w:style>
  <w:style w:type="character" w:customStyle="1" w:styleId="af9">
    <w:name w:val="Основной текст с отступом Знак"/>
    <w:basedOn w:val="a0"/>
    <w:link w:val="af8"/>
    <w:rsid w:val="00B345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вый"/>
    <w:basedOn w:val="a"/>
    <w:rsid w:val="00B345C0"/>
    <w:pPr>
      <w:spacing w:line="360" w:lineRule="auto"/>
      <w:ind w:firstLine="454"/>
      <w:jc w:val="both"/>
    </w:pPr>
    <w:rPr>
      <w:rFonts w:ascii="Times New Roman" w:eastAsia="Calibri" w:hAnsi="Times New Roman"/>
      <w:sz w:val="28"/>
      <w:szCs w:val="24"/>
    </w:rPr>
  </w:style>
  <w:style w:type="character" w:customStyle="1" w:styleId="afb">
    <w:name w:val="Основной текст_"/>
    <w:link w:val="12"/>
    <w:rsid w:val="00B345C0"/>
    <w:rPr>
      <w:shd w:val="clear" w:color="auto" w:fill="FFFFFF"/>
    </w:rPr>
  </w:style>
  <w:style w:type="paragraph" w:customStyle="1" w:styleId="12">
    <w:name w:val="Основной текст1"/>
    <w:basedOn w:val="a"/>
    <w:link w:val="afb"/>
    <w:rsid w:val="00B345C0"/>
    <w:pPr>
      <w:shd w:val="clear" w:color="auto" w:fill="FFFFFF"/>
      <w:spacing w:line="20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Заголовок №2_"/>
    <w:link w:val="20"/>
    <w:rsid w:val="00B345C0"/>
    <w:rPr>
      <w:sz w:val="21"/>
      <w:szCs w:val="21"/>
      <w:shd w:val="clear" w:color="auto" w:fill="FFFFFF"/>
    </w:rPr>
  </w:style>
  <w:style w:type="character" w:customStyle="1" w:styleId="Candara9pt">
    <w:name w:val="Основной текст + Candara;9 pt"/>
    <w:rsid w:val="00B345C0"/>
    <w:rPr>
      <w:rFonts w:ascii="Candara" w:eastAsia="Candara" w:hAnsi="Candara" w:cs="Candara"/>
      <w:w w:val="100"/>
      <w:sz w:val="18"/>
      <w:szCs w:val="18"/>
      <w:shd w:val="clear" w:color="auto" w:fill="FFFFFF"/>
    </w:rPr>
  </w:style>
  <w:style w:type="character" w:customStyle="1" w:styleId="afc">
    <w:name w:val="Основной текст + Курсив"/>
    <w:rsid w:val="00B345C0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B345C0"/>
    <w:pPr>
      <w:shd w:val="clear" w:color="auto" w:fill="FFFFFF"/>
      <w:spacing w:before="120" w:line="223" w:lineRule="exact"/>
      <w:jc w:val="center"/>
      <w:outlineLvl w:val="1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afd">
    <w:name w:val="Основной текст + Полужирный;Курсив"/>
    <w:rsid w:val="00B345C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hd w:val="clear" w:color="auto" w:fill="FFFFFF"/>
    </w:rPr>
  </w:style>
  <w:style w:type="character" w:customStyle="1" w:styleId="85pt">
    <w:name w:val="Основной текст + 8;5 pt;Полужирный;Малые прописные"/>
    <w:rsid w:val="00B345C0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17"/>
      <w:szCs w:val="17"/>
      <w:shd w:val="clear" w:color="auto" w:fill="FFFFFF"/>
      <w:lang w:val="en-US"/>
    </w:rPr>
  </w:style>
  <w:style w:type="character" w:customStyle="1" w:styleId="65pt">
    <w:name w:val="Основной текст + 6;5 pt;Полужирный"/>
    <w:rsid w:val="00B345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3"/>
      <w:szCs w:val="13"/>
      <w:shd w:val="clear" w:color="auto" w:fill="FFFFFF"/>
    </w:rPr>
  </w:style>
  <w:style w:type="character" w:customStyle="1" w:styleId="10pt">
    <w:name w:val="Основной текст + 10 pt;Полужирный"/>
    <w:rsid w:val="00B345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hd w:val="clear" w:color="auto" w:fill="FFFFFF"/>
    </w:rPr>
  </w:style>
  <w:style w:type="paragraph" w:styleId="afe">
    <w:name w:val="Body Text"/>
    <w:basedOn w:val="a"/>
    <w:link w:val="aff"/>
    <w:rsid w:val="00B345C0"/>
    <w:pPr>
      <w:jc w:val="both"/>
    </w:pPr>
    <w:rPr>
      <w:rFonts w:ascii="Times New Roman" w:hAnsi="Times New Roman"/>
      <w:szCs w:val="20"/>
    </w:rPr>
  </w:style>
  <w:style w:type="character" w:customStyle="1" w:styleId="aff">
    <w:name w:val="Основной текст Знак"/>
    <w:basedOn w:val="a0"/>
    <w:link w:val="afe"/>
    <w:rsid w:val="00B345C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(2)_"/>
    <w:link w:val="22"/>
    <w:rsid w:val="00B345C0"/>
    <w:rPr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45C0"/>
    <w:pPr>
      <w:shd w:val="clear" w:color="auto" w:fill="FFFFFF"/>
      <w:spacing w:line="221" w:lineRule="exact"/>
      <w:ind w:firstLine="34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13">
    <w:name w:val="Заголовок №1_"/>
    <w:link w:val="14"/>
    <w:rsid w:val="00B345C0"/>
    <w:rPr>
      <w:spacing w:val="10"/>
      <w:sz w:val="33"/>
      <w:szCs w:val="33"/>
      <w:shd w:val="clear" w:color="auto" w:fill="FFFFFF"/>
    </w:rPr>
  </w:style>
  <w:style w:type="paragraph" w:customStyle="1" w:styleId="14">
    <w:name w:val="Заголовок №1"/>
    <w:basedOn w:val="a"/>
    <w:link w:val="13"/>
    <w:rsid w:val="00B345C0"/>
    <w:pPr>
      <w:shd w:val="clear" w:color="auto" w:fill="FFFFFF"/>
      <w:spacing w:after="240" w:line="0" w:lineRule="atLeast"/>
      <w:outlineLvl w:val="0"/>
    </w:pPr>
    <w:rPr>
      <w:rFonts w:asciiTheme="minorHAnsi" w:eastAsiaTheme="minorHAnsi" w:hAnsiTheme="minorHAnsi" w:cstheme="minorBidi"/>
      <w:spacing w:val="10"/>
      <w:sz w:val="33"/>
      <w:szCs w:val="33"/>
      <w:lang w:eastAsia="en-US"/>
    </w:rPr>
  </w:style>
  <w:style w:type="character" w:customStyle="1" w:styleId="195pt">
    <w:name w:val="Заголовок №1 + 9;5 pt"/>
    <w:rsid w:val="00B345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ff0">
    <w:name w:val="Основной текст + Полужирный"/>
    <w:rsid w:val="00B345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Заголовок №2 (2)_"/>
    <w:link w:val="221"/>
    <w:rsid w:val="00B345C0"/>
    <w:rPr>
      <w:sz w:val="19"/>
      <w:szCs w:val="19"/>
      <w:shd w:val="clear" w:color="auto" w:fill="FFFFFF"/>
    </w:rPr>
  </w:style>
  <w:style w:type="paragraph" w:customStyle="1" w:styleId="221">
    <w:name w:val="Заголовок №2 (2)"/>
    <w:basedOn w:val="a"/>
    <w:link w:val="220"/>
    <w:rsid w:val="00B345C0"/>
    <w:pPr>
      <w:shd w:val="clear" w:color="auto" w:fill="FFFFFF"/>
      <w:spacing w:line="221" w:lineRule="exact"/>
      <w:ind w:firstLine="340"/>
      <w:jc w:val="both"/>
      <w:outlineLvl w:val="1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3">
    <w:name w:val="Основной текст (3)_"/>
    <w:link w:val="30"/>
    <w:rsid w:val="00B345C0"/>
    <w:rPr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345C0"/>
    <w:pPr>
      <w:shd w:val="clear" w:color="auto" w:fill="FFFFFF"/>
      <w:spacing w:line="221" w:lineRule="exact"/>
      <w:ind w:firstLine="34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table" w:styleId="aff1">
    <w:name w:val="Table Grid"/>
    <w:basedOn w:val="a1"/>
    <w:uiPriority w:val="59"/>
    <w:rsid w:val="00B3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5pt">
    <w:name w:val="Заголовок №1 + 7;5 pt"/>
    <w:rsid w:val="00B345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shd w:val="clear" w:color="auto" w:fill="FFFFFF"/>
    </w:rPr>
  </w:style>
  <w:style w:type="character" w:styleId="aff2">
    <w:name w:val="Emphasis"/>
    <w:qFormat/>
    <w:rsid w:val="00B34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6261</Words>
  <Characters>35691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19</cp:revision>
  <cp:lastPrinted>2019-10-08T07:39:00Z</cp:lastPrinted>
  <dcterms:created xsi:type="dcterms:W3CDTF">2001-12-31T15:11:00Z</dcterms:created>
  <dcterms:modified xsi:type="dcterms:W3CDTF">2020-02-10T14:44:00Z</dcterms:modified>
</cp:coreProperties>
</file>