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B8B" w:rsidRDefault="00BC2B8B" w:rsidP="00BC2B8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«Апрель»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А. Суханова)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солистки – Анастасия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Аргунова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>, Юлия Киреева</w:t>
      </w:r>
    </w:p>
    <w:p w:rsidR="00BC2B8B" w:rsidRDefault="00BC2B8B" w:rsidP="00BC2B8B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 xml:space="preserve">«Для тебя» (из репертуара Ани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Лорак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солистка – Юлия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Галдикайте</w:t>
      </w:r>
      <w:proofErr w:type="spellEnd"/>
    </w:p>
    <w:p w:rsidR="00BC2B8B" w:rsidRDefault="00BC2B8B" w:rsidP="00BC2B8B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«Воздушные шарики»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А.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Петряшевой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</w:p>
    <w:p w:rsidR="00BC2B8B" w:rsidRDefault="00BC2B8B" w:rsidP="00BC2B8B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«Неудачное свидание», хореографический номер</w:t>
      </w:r>
    </w:p>
    <w:p w:rsidR="00BC2B8B" w:rsidRDefault="00BC2B8B" w:rsidP="00BC2B8B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«39 трамвай»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И. Богушевской)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солистка – Алина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Казибекова</w:t>
      </w:r>
      <w:proofErr w:type="spellEnd"/>
    </w:p>
    <w:p w:rsidR="00BC2B8B" w:rsidRDefault="00BC2B8B" w:rsidP="00BC2B8B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«Медведь на ухо наступил»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Г. Капли)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солистка – Маша Василевская</w:t>
      </w:r>
    </w:p>
    <w:p w:rsidR="00BC2B8B" w:rsidRDefault="00BC2B8B" w:rsidP="00BC2B8B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«Летка-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енка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», хореографический номер</w:t>
      </w:r>
    </w:p>
    <w:p w:rsidR="00BC2B8B" w:rsidRDefault="00BC2B8B" w:rsidP="00BC2B8B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«Капельки»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Д. Гнатюк)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соло – Катя Бакулина</w:t>
      </w:r>
    </w:p>
    <w:p w:rsidR="00BC2B8B" w:rsidRDefault="00BC2B8B" w:rsidP="00BC2B8B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«Птица»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В. Гаврилина)</w:t>
      </w:r>
    </w:p>
    <w:p w:rsidR="00BC2B8B" w:rsidRDefault="00BC2B8B" w:rsidP="00BC2B8B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 xml:space="preserve">«Жанна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д</w:t>
      </w:r>
      <w:r>
        <w:rPr>
          <w:rFonts w:ascii="Arial" w:hAnsi="Arial" w:cs="Arial"/>
          <w:b/>
          <w:bCs/>
          <w:color w:val="000000"/>
          <w:sz w:val="27"/>
          <w:szCs w:val="27"/>
          <w:vertAlign w:val="superscript"/>
        </w:rPr>
        <w:t>,</w:t>
      </w:r>
      <w:r>
        <w:rPr>
          <w:rFonts w:ascii="Arial" w:hAnsi="Arial" w:cs="Arial"/>
          <w:color w:val="000000"/>
          <w:sz w:val="22"/>
          <w:szCs w:val="22"/>
        </w:rPr>
        <w:t>Арк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» (муз. В.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Тюльканова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сл. К.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Морар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солистка – Анна Шевченко</w:t>
      </w:r>
    </w:p>
    <w:p w:rsidR="00BC2B8B" w:rsidRDefault="00BC2B8B" w:rsidP="00BC2B8B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 xml:space="preserve">«Япония» (из репертуара Златы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Огневич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солистка – Алина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Казибекова</w:t>
      </w:r>
      <w:proofErr w:type="spellEnd"/>
    </w:p>
    <w:p w:rsidR="00BC2B8B" w:rsidRDefault="00BC2B8B" w:rsidP="00BC2B8B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«Баллада о знамени», хореографический номер</w:t>
      </w:r>
    </w:p>
    <w:p w:rsidR="00BC2B8B" w:rsidRDefault="00BC2B8B" w:rsidP="00BC2B8B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«Барышня и хулиган» (из репертуара группы «Красная шапочка»)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солисты – Дмитрий Кузнецов, Алина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Покутинская</w:t>
      </w:r>
      <w:proofErr w:type="spellEnd"/>
    </w:p>
    <w:p w:rsidR="00BC2B8B" w:rsidRDefault="00BC2B8B" w:rsidP="00BC2B8B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«Скучно-грустно»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Е Полякова)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солистка – Анастасия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Аргунова</w:t>
      </w:r>
      <w:proofErr w:type="spellEnd"/>
    </w:p>
    <w:p w:rsidR="00BC2B8B" w:rsidRDefault="00BC2B8B" w:rsidP="00BC2B8B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«Весёлые клоуны», хореографический номер</w:t>
      </w:r>
    </w:p>
    <w:p w:rsidR="00BC2B8B" w:rsidRDefault="00BC2B8B" w:rsidP="00BC2B8B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Got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a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hold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» (из репертуара Кристины Агилеры)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солистка – Виктория Грушко</w:t>
      </w:r>
    </w:p>
    <w:p w:rsidR="00BC2B8B" w:rsidRDefault="00BC2B8B" w:rsidP="00BC2B8B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«Море»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В. Гаврилина)</w:t>
      </w:r>
    </w:p>
    <w:p w:rsidR="00BC2B8B" w:rsidRDefault="00BC2B8B" w:rsidP="00BC2B8B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«Кукла с человеческим лицом», хореографический номер</w:t>
      </w:r>
    </w:p>
    <w:p w:rsidR="00BC2B8B" w:rsidRDefault="00BC2B8B" w:rsidP="00BC2B8B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 xml:space="preserve">«Каюсь» (из репертуара Милы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Нитич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солистка –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Анастисия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Аргунова</w:t>
      </w:r>
      <w:proofErr w:type="spellEnd"/>
    </w:p>
    <w:p w:rsidR="00BC2B8B" w:rsidRDefault="00BC2B8B" w:rsidP="00BC2B8B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«I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will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survive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» (авторы – Фредди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Перрен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Дино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Фекарис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соло – Виктория Грушко, Юлия Роговая,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Анна Мещерякова, Евгения Ковальчук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C2B8B" w:rsidRDefault="00BC2B8B" w:rsidP="00BC2B8B">
      <w:pPr>
        <w:pStyle w:val="a4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Шаляй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- валяй», хореографический номер</w:t>
      </w:r>
    </w:p>
    <w:p w:rsidR="00BC2B8B" w:rsidRDefault="00BC2B8B" w:rsidP="00BC2B8B">
      <w:pPr>
        <w:pStyle w:val="a4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«Ай, будет круто» (из репертуара детского хора «Великан»)</w:t>
      </w:r>
    </w:p>
    <w:p w:rsidR="00BC2B8B" w:rsidRDefault="00BC2B8B" w:rsidP="00BC2B8B">
      <w:pPr>
        <w:pStyle w:val="a4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«Привет, лето» (музыка из фильма «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Хэлло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Долли», слова и обработка Д. Германа)</w:t>
      </w:r>
    </w:p>
    <w:p w:rsidR="00BC2B8B" w:rsidRDefault="00BC2B8B" w:rsidP="00BC2B8B">
      <w:pPr>
        <w:pStyle w:val="a4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«Эх, лапти», хореографический номер</w:t>
      </w:r>
    </w:p>
    <w:p w:rsidR="00BC2B8B" w:rsidRDefault="00BC2B8B" w:rsidP="00BC2B8B">
      <w:pPr>
        <w:pStyle w:val="a4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«Единая Россия» (муз. А. Морозова, сл. Л. Евдокимова)</w:t>
      </w:r>
    </w:p>
    <w:p w:rsidR="00BC2B8B" w:rsidRDefault="00BC2B8B" w:rsidP="00BC2B8B">
      <w:pPr>
        <w:pStyle w:val="a4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«Мы - Бубенцы» (муз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и сл. Т.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Музыкантовой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В КОНЦЕРТЕ ПРИНИМАЛИ УЧАСТИЕ: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- подготовительная, младшая, средняя и старшая группы объединения </w:t>
      </w:r>
      <w:r>
        <w:rPr>
          <w:rFonts w:ascii="Arial" w:hAnsi="Arial" w:cs="Arial"/>
          <w:b/>
          <w:bCs/>
          <w:color w:val="000000"/>
          <w:sz w:val="22"/>
          <w:szCs w:val="22"/>
        </w:rPr>
        <w:t>«Эстрадный вокал»</w:t>
      </w:r>
      <w:r>
        <w:rPr>
          <w:rFonts w:ascii="Arial" w:hAnsi="Arial" w:cs="Arial"/>
          <w:color w:val="000000"/>
          <w:sz w:val="22"/>
          <w:szCs w:val="22"/>
        </w:rPr>
        <w:t> образцового вокально-хореографического ансамбля «Бубенцы»;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2"/>
          <w:szCs w:val="22"/>
        </w:rPr>
        <w:t>- подготовительная, младшая, средняя и старшая группы объединения </w:t>
      </w:r>
      <w:r>
        <w:rPr>
          <w:rFonts w:ascii="Arial" w:hAnsi="Arial" w:cs="Arial"/>
          <w:b/>
          <w:bCs/>
          <w:color w:val="000000"/>
          <w:sz w:val="22"/>
          <w:szCs w:val="22"/>
        </w:rPr>
        <w:t>«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Хореография»</w:t>
      </w:r>
      <w:r>
        <w:rPr>
          <w:rFonts w:ascii="Arial" w:hAnsi="Arial" w:cs="Arial"/>
          <w:color w:val="000000"/>
          <w:sz w:val="22"/>
          <w:szCs w:val="22"/>
        </w:rPr>
        <w:t>образцового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вокально-хореографического ансамбля «Бубенцы».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РУКОВОДИТЕЛИ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ОБРАЗЦОВОГО ВОКАЛЬНО-ХОРЕОГРАФИЧЕСКОГО АНСАМБЛЯ «БУБЕНЦЫ»: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КОВАЛЬ ТАМАРА АЛЕКСЕЕВНА – </w:t>
      </w:r>
      <w:r>
        <w:rPr>
          <w:rFonts w:ascii="Arial" w:hAnsi="Arial" w:cs="Arial"/>
          <w:color w:val="000000"/>
          <w:sz w:val="22"/>
          <w:szCs w:val="22"/>
        </w:rPr>
        <w:t>хормейстер, почетный работник общего образования РФ, педагог высшей квалификационной категории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КОВАЛЬЧУК МАРГАРИТА БОРИСОВНА – </w:t>
      </w:r>
      <w:r>
        <w:rPr>
          <w:rFonts w:ascii="Arial" w:hAnsi="Arial" w:cs="Arial"/>
          <w:color w:val="000000"/>
          <w:sz w:val="22"/>
          <w:szCs w:val="22"/>
        </w:rPr>
        <w:t>хореограф, почетный работник общего образования РФ, педагог высшей квалификационной категории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ГРИШАТИНА ЕЛЕНА ИВАНОВНА –</w:t>
      </w:r>
      <w:r>
        <w:rPr>
          <w:rFonts w:ascii="Arial" w:hAnsi="Arial" w:cs="Arial"/>
          <w:color w:val="000000"/>
          <w:sz w:val="22"/>
          <w:szCs w:val="22"/>
        </w:rPr>
        <w:t> концертмейстер, педагог первой квалификационной категории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КОВАЛИНСКАЯ МАРИНА ЕВГЕНЬЕВНА –</w:t>
      </w:r>
      <w:r>
        <w:rPr>
          <w:rFonts w:ascii="Arial" w:hAnsi="Arial" w:cs="Arial"/>
          <w:color w:val="000000"/>
          <w:sz w:val="22"/>
          <w:szCs w:val="22"/>
        </w:rPr>
        <w:t> концертмейстер, педагог первой квалификационной категории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ЗВУКОВОЕ И МУЛЬТИМИДИЙНОЕ СОПРОВОЖДЕНИЕ: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АНДРЕЙ ИВАНЧАТЕНКО – </w:t>
      </w:r>
      <w:r>
        <w:rPr>
          <w:rFonts w:ascii="Arial" w:hAnsi="Arial" w:cs="Arial"/>
          <w:color w:val="000000"/>
          <w:sz w:val="22"/>
          <w:szCs w:val="22"/>
        </w:rPr>
        <w:t>видеосъемка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ВЛАДИМИР МАЗУР – </w:t>
      </w:r>
      <w:r>
        <w:rPr>
          <w:rFonts w:ascii="Arial" w:hAnsi="Arial" w:cs="Arial"/>
          <w:color w:val="000000"/>
          <w:sz w:val="22"/>
          <w:szCs w:val="22"/>
        </w:rPr>
        <w:t>звукооператор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АНДРЕЙ ТАНАШОВ –</w:t>
      </w:r>
      <w:r>
        <w:rPr>
          <w:rFonts w:ascii="Arial" w:hAnsi="Arial" w:cs="Arial"/>
          <w:color w:val="000000"/>
          <w:sz w:val="22"/>
          <w:szCs w:val="22"/>
        </w:rPr>
        <w:t> световое оформление</w:t>
      </w:r>
    </w:p>
    <w:p w:rsidR="00BC2B8B" w:rsidRDefault="00BC2B8B" w:rsidP="00BC2B8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ПАВЕЛ ГАВРИЛОВ, ОКСАНА НИКОЛАЕВНА ЯДЧЕНКОВА –</w:t>
      </w:r>
      <w:r>
        <w:rPr>
          <w:rFonts w:ascii="Arial" w:hAnsi="Arial" w:cs="Arial"/>
          <w:color w:val="000000"/>
          <w:sz w:val="22"/>
          <w:szCs w:val="22"/>
        </w:rPr>
        <w:t> оформление презентаций</w:t>
      </w:r>
    </w:p>
    <w:p w:rsidR="00551364" w:rsidRDefault="00551364">
      <w:bookmarkStart w:id="0" w:name="_GoBack"/>
      <w:bookmarkEnd w:id="0"/>
    </w:p>
    <w:sectPr w:rsidR="00551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80465"/>
    <w:multiLevelType w:val="multilevel"/>
    <w:tmpl w:val="8EAA95D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E7C16"/>
    <w:multiLevelType w:val="multilevel"/>
    <w:tmpl w:val="74D6B7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9409F2"/>
    <w:multiLevelType w:val="multilevel"/>
    <w:tmpl w:val="676044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1A300D"/>
    <w:multiLevelType w:val="multilevel"/>
    <w:tmpl w:val="1ACEAD0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512B79"/>
    <w:multiLevelType w:val="multilevel"/>
    <w:tmpl w:val="DDF48B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DA44E5"/>
    <w:multiLevelType w:val="multilevel"/>
    <w:tmpl w:val="8F005F1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1846DA"/>
    <w:multiLevelType w:val="multilevel"/>
    <w:tmpl w:val="AFEED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E61C9A"/>
    <w:multiLevelType w:val="multilevel"/>
    <w:tmpl w:val="DE7AB1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B5008A"/>
    <w:multiLevelType w:val="multilevel"/>
    <w:tmpl w:val="B354292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F3600A"/>
    <w:multiLevelType w:val="multilevel"/>
    <w:tmpl w:val="746AAA6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A43614"/>
    <w:multiLevelType w:val="multilevel"/>
    <w:tmpl w:val="AB541FC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4F0004"/>
    <w:multiLevelType w:val="multilevel"/>
    <w:tmpl w:val="97AC4C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9C42F2"/>
    <w:multiLevelType w:val="multilevel"/>
    <w:tmpl w:val="1EBA50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9"/>
  </w:num>
  <w:num w:numId="10">
    <w:abstractNumId w:val="12"/>
  </w:num>
  <w:num w:numId="11">
    <w:abstractNumId w:val="0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D80"/>
    <w:rsid w:val="00551364"/>
    <w:rsid w:val="00AE6E31"/>
    <w:rsid w:val="00BC2B8B"/>
    <w:rsid w:val="00BF7CE2"/>
    <w:rsid w:val="00C9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AB756-CE45-45EC-BC2A-7EBC1DBA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CE2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CE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C2B8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9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3</cp:revision>
  <dcterms:created xsi:type="dcterms:W3CDTF">2019-10-09T14:55:00Z</dcterms:created>
  <dcterms:modified xsi:type="dcterms:W3CDTF">2019-10-09T14:55:00Z</dcterms:modified>
</cp:coreProperties>
</file>