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CD8" w:rsidRPr="00097CD8" w:rsidRDefault="00097CD8" w:rsidP="00097CD8">
      <w:pPr>
        <w:jc w:val="center"/>
        <w:rPr>
          <w:b/>
          <w:bCs/>
        </w:rPr>
      </w:pPr>
      <w:r w:rsidRPr="00097CD8">
        <w:rPr>
          <w:b/>
          <w:bCs/>
        </w:rPr>
        <w:t>Муниципальное казенное общеобразовательное учреждение</w:t>
      </w:r>
    </w:p>
    <w:p w:rsidR="00097CD8" w:rsidRPr="00097CD8" w:rsidRDefault="00097CD8" w:rsidP="00097CD8">
      <w:pPr>
        <w:jc w:val="center"/>
        <w:rPr>
          <w:b/>
          <w:bCs/>
        </w:rPr>
      </w:pPr>
      <w:r w:rsidRPr="00097CD8">
        <w:rPr>
          <w:b/>
          <w:bCs/>
        </w:rPr>
        <w:t xml:space="preserve">«Средняя общеобразовательная школа №10» </w:t>
      </w:r>
    </w:p>
    <w:p w:rsidR="00097CD8" w:rsidRPr="00097CD8" w:rsidRDefault="00097CD8" w:rsidP="00097CD8">
      <w:pPr>
        <w:jc w:val="center"/>
        <w:rPr>
          <w:b/>
          <w:bCs/>
        </w:rPr>
      </w:pPr>
    </w:p>
    <w:tbl>
      <w:tblPr>
        <w:tblW w:w="10915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4"/>
        <w:gridCol w:w="3402"/>
        <w:gridCol w:w="3969"/>
      </w:tblGrid>
      <w:tr w:rsidR="00097CD8" w:rsidRPr="00097CD8" w:rsidTr="00F945A5">
        <w:trPr>
          <w:trHeight w:val="2357"/>
        </w:trPr>
        <w:tc>
          <w:tcPr>
            <w:tcW w:w="3544" w:type="dxa"/>
            <w:shd w:val="clear" w:color="auto" w:fill="auto"/>
          </w:tcPr>
          <w:p w:rsidR="00097CD8" w:rsidRPr="00097CD8" w:rsidRDefault="00097CD8" w:rsidP="00097CD8">
            <w:pPr>
              <w:jc w:val="center"/>
              <w:rPr>
                <w:b/>
                <w:bCs/>
              </w:rPr>
            </w:pPr>
            <w:r w:rsidRPr="00097CD8">
              <w:rPr>
                <w:b/>
                <w:bCs/>
              </w:rPr>
              <w:t>Рассмотрено</w:t>
            </w:r>
          </w:p>
          <w:p w:rsidR="00097CD8" w:rsidRPr="00097CD8" w:rsidRDefault="00097CD8" w:rsidP="00097CD8">
            <w:pPr>
              <w:jc w:val="center"/>
              <w:rPr>
                <w:bCs/>
              </w:rPr>
            </w:pPr>
            <w:r w:rsidRPr="00097CD8">
              <w:rPr>
                <w:bCs/>
              </w:rPr>
              <w:t>На заседании МО учителей естественно-математического цикла</w:t>
            </w:r>
          </w:p>
          <w:p w:rsidR="00097CD8" w:rsidRPr="00097CD8" w:rsidRDefault="00097CD8" w:rsidP="00097CD8">
            <w:pPr>
              <w:jc w:val="center"/>
              <w:rPr>
                <w:bCs/>
              </w:rPr>
            </w:pPr>
            <w:r w:rsidRPr="00097CD8">
              <w:rPr>
                <w:bCs/>
              </w:rPr>
              <w:t>Руководитель МО Дорохова Е.А._________</w:t>
            </w:r>
          </w:p>
          <w:p w:rsidR="00097CD8" w:rsidRPr="00097CD8" w:rsidRDefault="00097CD8" w:rsidP="00097CD8">
            <w:pPr>
              <w:jc w:val="center"/>
              <w:rPr>
                <w:bCs/>
              </w:rPr>
            </w:pPr>
          </w:p>
          <w:p w:rsidR="00097CD8" w:rsidRPr="00097CD8" w:rsidRDefault="00097CD8" w:rsidP="00097CD8">
            <w:pPr>
              <w:jc w:val="center"/>
              <w:rPr>
                <w:bCs/>
              </w:rPr>
            </w:pPr>
            <w:r w:rsidRPr="00097CD8">
              <w:rPr>
                <w:bCs/>
              </w:rPr>
              <w:t>Протокол № 1</w:t>
            </w:r>
          </w:p>
          <w:p w:rsidR="00097CD8" w:rsidRPr="00097CD8" w:rsidRDefault="00097CD8" w:rsidP="00097CD8">
            <w:pPr>
              <w:jc w:val="center"/>
            </w:pPr>
            <w:r w:rsidRPr="00097CD8">
              <w:t>От «31» августа 2020 г</w:t>
            </w:r>
          </w:p>
          <w:p w:rsidR="00097CD8" w:rsidRPr="00097CD8" w:rsidRDefault="00097CD8" w:rsidP="00097CD8">
            <w:pPr>
              <w:jc w:val="center"/>
            </w:pPr>
          </w:p>
        </w:tc>
        <w:tc>
          <w:tcPr>
            <w:tcW w:w="3402" w:type="dxa"/>
            <w:shd w:val="clear" w:color="auto" w:fill="auto"/>
          </w:tcPr>
          <w:p w:rsidR="00097CD8" w:rsidRPr="00097CD8" w:rsidRDefault="00097CD8" w:rsidP="00097CD8">
            <w:pPr>
              <w:jc w:val="center"/>
            </w:pPr>
            <w:r w:rsidRPr="00097CD8">
              <w:rPr>
                <w:b/>
              </w:rPr>
              <w:t>Согласовано</w:t>
            </w:r>
          </w:p>
          <w:p w:rsidR="00097CD8" w:rsidRPr="00097CD8" w:rsidRDefault="00097CD8" w:rsidP="00097CD8">
            <w:pPr>
              <w:jc w:val="center"/>
            </w:pPr>
            <w:r w:rsidRPr="00097CD8">
              <w:t>Заместитель директора по УВР</w:t>
            </w:r>
          </w:p>
          <w:p w:rsidR="00097CD8" w:rsidRPr="00097CD8" w:rsidRDefault="00097CD8" w:rsidP="00097CD8">
            <w:pPr>
              <w:jc w:val="center"/>
            </w:pPr>
            <w:r w:rsidRPr="00097CD8">
              <w:t>Тарасова О.А.___________</w:t>
            </w:r>
          </w:p>
          <w:p w:rsidR="00097CD8" w:rsidRPr="00097CD8" w:rsidRDefault="00097CD8" w:rsidP="00097CD8">
            <w:pPr>
              <w:jc w:val="center"/>
            </w:pPr>
          </w:p>
          <w:p w:rsidR="00097CD8" w:rsidRPr="00097CD8" w:rsidRDefault="00097CD8" w:rsidP="00097CD8">
            <w:pPr>
              <w:jc w:val="center"/>
            </w:pPr>
            <w:r w:rsidRPr="00097CD8">
              <w:t>«31» августа 2020 г</w:t>
            </w:r>
          </w:p>
          <w:p w:rsidR="00097CD8" w:rsidRPr="00097CD8" w:rsidRDefault="00097CD8" w:rsidP="00097CD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097CD8" w:rsidRPr="00097CD8" w:rsidRDefault="00097CD8" w:rsidP="00097CD8">
            <w:pPr>
              <w:jc w:val="center"/>
            </w:pPr>
            <w:r w:rsidRPr="00097CD8">
              <w:rPr>
                <w:b/>
              </w:rPr>
              <w:t>Утверждено</w:t>
            </w:r>
          </w:p>
          <w:p w:rsidR="00097CD8" w:rsidRPr="00097CD8" w:rsidRDefault="00097CD8" w:rsidP="00097CD8">
            <w:pPr>
              <w:jc w:val="center"/>
            </w:pPr>
            <w:r w:rsidRPr="00097CD8">
              <w:t>Директор МКОУ СОШ №10</w:t>
            </w:r>
          </w:p>
          <w:p w:rsidR="00097CD8" w:rsidRPr="00097CD8" w:rsidRDefault="00097CD8" w:rsidP="00097CD8">
            <w:pPr>
              <w:jc w:val="center"/>
            </w:pPr>
            <w:r w:rsidRPr="00097CD8">
              <w:t>____________Калугина М.Е.</w:t>
            </w:r>
          </w:p>
          <w:p w:rsidR="00097CD8" w:rsidRPr="00097CD8" w:rsidRDefault="00097CD8" w:rsidP="00097CD8">
            <w:pPr>
              <w:jc w:val="center"/>
            </w:pPr>
          </w:p>
          <w:p w:rsidR="00097CD8" w:rsidRPr="00097CD8" w:rsidRDefault="00097CD8" w:rsidP="00097CD8">
            <w:pPr>
              <w:jc w:val="center"/>
            </w:pPr>
            <w:r w:rsidRPr="00097CD8">
              <w:t>Приказ № 164-о</w:t>
            </w:r>
          </w:p>
          <w:p w:rsidR="00097CD8" w:rsidRPr="00097CD8" w:rsidRDefault="00097CD8" w:rsidP="00097CD8">
            <w:pPr>
              <w:jc w:val="center"/>
            </w:pPr>
            <w:r w:rsidRPr="00097CD8">
              <w:t>От «31» августа 2020 г</w:t>
            </w:r>
          </w:p>
          <w:p w:rsidR="00097CD8" w:rsidRPr="00097CD8" w:rsidRDefault="00097CD8" w:rsidP="00097CD8">
            <w:pPr>
              <w:jc w:val="center"/>
            </w:pPr>
          </w:p>
        </w:tc>
      </w:tr>
    </w:tbl>
    <w:p w:rsidR="00097CD8" w:rsidRPr="00097CD8" w:rsidRDefault="00097CD8" w:rsidP="00097CD8">
      <w:pPr>
        <w:jc w:val="center"/>
        <w:rPr>
          <w:bCs/>
        </w:rPr>
      </w:pPr>
    </w:p>
    <w:p w:rsidR="00097CD8" w:rsidRPr="00097CD8" w:rsidRDefault="00097CD8" w:rsidP="00097CD8">
      <w:pPr>
        <w:jc w:val="center"/>
        <w:rPr>
          <w:bCs/>
        </w:rPr>
      </w:pPr>
    </w:p>
    <w:p w:rsidR="00097CD8" w:rsidRPr="00097CD8" w:rsidRDefault="00097CD8" w:rsidP="00097CD8">
      <w:pPr>
        <w:jc w:val="center"/>
        <w:rPr>
          <w:bCs/>
        </w:rPr>
      </w:pPr>
    </w:p>
    <w:p w:rsidR="00097CD8" w:rsidRPr="00097CD8" w:rsidRDefault="00097CD8" w:rsidP="00097CD8">
      <w:pPr>
        <w:jc w:val="center"/>
        <w:rPr>
          <w:bCs/>
          <w:sz w:val="28"/>
          <w:szCs w:val="28"/>
        </w:rPr>
      </w:pPr>
      <w:r w:rsidRPr="00097CD8">
        <w:rPr>
          <w:bCs/>
          <w:sz w:val="28"/>
          <w:szCs w:val="28"/>
        </w:rPr>
        <w:t>РАБОЧАЯ ПРОГРАММА</w:t>
      </w:r>
    </w:p>
    <w:p w:rsidR="00097CD8" w:rsidRPr="00097CD8" w:rsidRDefault="00097CD8" w:rsidP="00097CD8">
      <w:pPr>
        <w:jc w:val="center"/>
        <w:rPr>
          <w:bCs/>
        </w:rPr>
      </w:pPr>
    </w:p>
    <w:p w:rsidR="00097CD8" w:rsidRPr="00097CD8" w:rsidRDefault="00097CD8" w:rsidP="00097CD8">
      <w:pPr>
        <w:jc w:val="center"/>
        <w:rPr>
          <w:bCs/>
        </w:rPr>
      </w:pPr>
      <w:r w:rsidRPr="00097CD8">
        <w:rPr>
          <w:bCs/>
        </w:rPr>
        <w:t>по предмету «Алгебра»</w:t>
      </w:r>
    </w:p>
    <w:p w:rsidR="00097CD8" w:rsidRPr="00097CD8" w:rsidRDefault="00F945A5" w:rsidP="00097CD8">
      <w:pPr>
        <w:jc w:val="center"/>
        <w:rPr>
          <w:bCs/>
        </w:rPr>
      </w:pPr>
      <w:r>
        <w:rPr>
          <w:bCs/>
        </w:rPr>
        <w:t>9</w:t>
      </w:r>
      <w:r w:rsidR="00097CD8" w:rsidRPr="00097CD8">
        <w:rPr>
          <w:bCs/>
        </w:rPr>
        <w:t xml:space="preserve"> класс </w:t>
      </w:r>
    </w:p>
    <w:p w:rsidR="00097CD8" w:rsidRPr="00097CD8" w:rsidRDefault="00097CD8" w:rsidP="00097CD8">
      <w:pPr>
        <w:jc w:val="center"/>
        <w:rPr>
          <w:bCs/>
        </w:rPr>
      </w:pPr>
    </w:p>
    <w:p w:rsidR="00097CD8" w:rsidRPr="00097CD8" w:rsidRDefault="00097CD8" w:rsidP="00097CD8">
      <w:pPr>
        <w:jc w:val="center"/>
        <w:rPr>
          <w:bCs/>
        </w:rPr>
      </w:pPr>
      <w:r w:rsidRPr="00097CD8">
        <w:rPr>
          <w:bCs/>
        </w:rPr>
        <w:t>Срок реализации программы 1 год</w:t>
      </w:r>
    </w:p>
    <w:p w:rsidR="00097CD8" w:rsidRPr="00097CD8" w:rsidRDefault="00097CD8" w:rsidP="00097CD8">
      <w:pPr>
        <w:jc w:val="center"/>
        <w:rPr>
          <w:bCs/>
        </w:rPr>
      </w:pPr>
      <w:r w:rsidRPr="00097CD8">
        <w:rPr>
          <w:bCs/>
        </w:rPr>
        <w:t>Учебник «Алгебра»</w:t>
      </w:r>
    </w:p>
    <w:p w:rsidR="00097CD8" w:rsidRPr="00097CD8" w:rsidRDefault="00F945A5" w:rsidP="00097CD8">
      <w:pPr>
        <w:jc w:val="center"/>
        <w:rPr>
          <w:bCs/>
        </w:rPr>
      </w:pPr>
      <w:r>
        <w:rPr>
          <w:bCs/>
        </w:rPr>
        <w:t>9</w:t>
      </w:r>
      <w:r w:rsidR="00097CD8" w:rsidRPr="00097CD8">
        <w:rPr>
          <w:bCs/>
        </w:rPr>
        <w:t xml:space="preserve"> класс, автор: </w:t>
      </w:r>
      <w:proofErr w:type="spellStart"/>
      <w:r w:rsidR="00097CD8" w:rsidRPr="00097CD8">
        <w:rPr>
          <w:bCs/>
        </w:rPr>
        <w:t>С.М.Никольский</w:t>
      </w:r>
      <w:proofErr w:type="spellEnd"/>
      <w:r w:rsidR="00097CD8" w:rsidRPr="00097CD8">
        <w:rPr>
          <w:bCs/>
        </w:rPr>
        <w:t xml:space="preserve">, </w:t>
      </w:r>
      <w:proofErr w:type="spellStart"/>
      <w:r w:rsidR="00097CD8" w:rsidRPr="00097CD8">
        <w:rPr>
          <w:bCs/>
        </w:rPr>
        <w:t>М.К.Потапов</w:t>
      </w:r>
      <w:proofErr w:type="spellEnd"/>
      <w:r w:rsidR="00097CD8" w:rsidRPr="00097CD8">
        <w:rPr>
          <w:bCs/>
        </w:rPr>
        <w:t xml:space="preserve">, </w:t>
      </w:r>
      <w:proofErr w:type="spellStart"/>
      <w:r w:rsidR="00097CD8" w:rsidRPr="00097CD8">
        <w:rPr>
          <w:bCs/>
        </w:rPr>
        <w:t>Н.Н.Решетников</w:t>
      </w:r>
      <w:proofErr w:type="spellEnd"/>
      <w:r w:rsidR="00097CD8" w:rsidRPr="00097CD8">
        <w:rPr>
          <w:bCs/>
        </w:rPr>
        <w:t xml:space="preserve">, </w:t>
      </w:r>
      <w:proofErr w:type="spellStart"/>
      <w:r w:rsidR="00097CD8" w:rsidRPr="00097CD8">
        <w:rPr>
          <w:bCs/>
        </w:rPr>
        <w:t>А.В.Шевкин</w:t>
      </w:r>
      <w:proofErr w:type="spellEnd"/>
      <w:r w:rsidR="00097CD8" w:rsidRPr="00097CD8">
        <w:rPr>
          <w:bCs/>
        </w:rPr>
        <w:t>. – М.: Просвещение, 2015 г</w:t>
      </w:r>
    </w:p>
    <w:p w:rsidR="00097CD8" w:rsidRPr="00097CD8" w:rsidRDefault="00097CD8" w:rsidP="00097CD8">
      <w:pPr>
        <w:jc w:val="center"/>
        <w:rPr>
          <w:bCs/>
        </w:rPr>
      </w:pPr>
    </w:p>
    <w:p w:rsidR="00097CD8" w:rsidRPr="00097CD8" w:rsidRDefault="00097CD8" w:rsidP="00097CD8">
      <w:pPr>
        <w:jc w:val="center"/>
        <w:rPr>
          <w:bCs/>
        </w:rPr>
      </w:pPr>
    </w:p>
    <w:p w:rsidR="00097CD8" w:rsidRPr="00097CD8" w:rsidRDefault="00097CD8" w:rsidP="00097CD8">
      <w:pPr>
        <w:jc w:val="center"/>
        <w:rPr>
          <w:bCs/>
        </w:rPr>
      </w:pPr>
      <w:r w:rsidRPr="00097CD8">
        <w:t xml:space="preserve">Количество часов: </w:t>
      </w:r>
      <w:r w:rsidR="00A92B40">
        <w:rPr>
          <w:bCs/>
        </w:rPr>
        <w:t>102</w:t>
      </w:r>
      <w:bookmarkStart w:id="0" w:name="_GoBack"/>
      <w:bookmarkEnd w:id="0"/>
      <w:r w:rsidRPr="00097CD8">
        <w:rPr>
          <w:bCs/>
        </w:rPr>
        <w:t xml:space="preserve"> (3 часа в неделю).</w:t>
      </w:r>
    </w:p>
    <w:p w:rsidR="00097CD8" w:rsidRPr="00097CD8" w:rsidRDefault="00097CD8" w:rsidP="00097CD8">
      <w:pPr>
        <w:jc w:val="center"/>
        <w:rPr>
          <w:bCs/>
        </w:rPr>
      </w:pPr>
      <w:r w:rsidRPr="00097CD8">
        <w:rPr>
          <w:bCs/>
        </w:rPr>
        <w:t>Рабочую программу составил учитель математики:</w:t>
      </w:r>
    </w:p>
    <w:p w:rsidR="00097CD8" w:rsidRPr="00097CD8" w:rsidRDefault="00097CD8" w:rsidP="00097CD8">
      <w:pPr>
        <w:jc w:val="center"/>
        <w:rPr>
          <w:bCs/>
        </w:rPr>
      </w:pPr>
      <w:r w:rsidRPr="00097CD8">
        <w:rPr>
          <w:bCs/>
        </w:rPr>
        <w:t xml:space="preserve"> Калугина Валерия Николаевна.</w:t>
      </w:r>
    </w:p>
    <w:p w:rsidR="00097CD8" w:rsidRPr="00097CD8" w:rsidRDefault="00097CD8" w:rsidP="00097CD8">
      <w:pPr>
        <w:jc w:val="center"/>
        <w:rPr>
          <w:bCs/>
        </w:rPr>
      </w:pPr>
    </w:p>
    <w:p w:rsidR="00097CD8" w:rsidRPr="00097CD8" w:rsidRDefault="00097CD8" w:rsidP="00097CD8">
      <w:pPr>
        <w:jc w:val="center"/>
        <w:rPr>
          <w:bCs/>
        </w:rPr>
      </w:pPr>
    </w:p>
    <w:p w:rsidR="00097CD8" w:rsidRDefault="00097CD8" w:rsidP="00097CD8">
      <w:pPr>
        <w:jc w:val="center"/>
        <w:rPr>
          <w:bCs/>
        </w:rPr>
      </w:pPr>
    </w:p>
    <w:p w:rsidR="006E6A47" w:rsidRDefault="006E6A47" w:rsidP="00097CD8">
      <w:pPr>
        <w:jc w:val="center"/>
        <w:rPr>
          <w:bCs/>
        </w:rPr>
      </w:pPr>
    </w:p>
    <w:p w:rsidR="006E6A47" w:rsidRDefault="006E6A47" w:rsidP="00097CD8">
      <w:pPr>
        <w:jc w:val="center"/>
        <w:rPr>
          <w:bCs/>
        </w:rPr>
      </w:pPr>
    </w:p>
    <w:p w:rsidR="006E6A47" w:rsidRDefault="006E6A47" w:rsidP="00097CD8">
      <w:pPr>
        <w:jc w:val="center"/>
        <w:rPr>
          <w:bCs/>
        </w:rPr>
      </w:pPr>
    </w:p>
    <w:p w:rsidR="006E6A47" w:rsidRDefault="006E6A47" w:rsidP="00097CD8">
      <w:pPr>
        <w:jc w:val="center"/>
        <w:rPr>
          <w:bCs/>
        </w:rPr>
      </w:pPr>
    </w:p>
    <w:p w:rsidR="006E6A47" w:rsidRDefault="006E6A47" w:rsidP="00097CD8">
      <w:pPr>
        <w:jc w:val="center"/>
        <w:rPr>
          <w:bCs/>
        </w:rPr>
      </w:pPr>
    </w:p>
    <w:p w:rsidR="006E6A47" w:rsidRDefault="006E6A47" w:rsidP="00097CD8">
      <w:pPr>
        <w:jc w:val="center"/>
        <w:rPr>
          <w:bCs/>
        </w:rPr>
      </w:pPr>
    </w:p>
    <w:p w:rsidR="006E6A47" w:rsidRDefault="006E6A47" w:rsidP="00097CD8">
      <w:pPr>
        <w:jc w:val="center"/>
        <w:rPr>
          <w:bCs/>
        </w:rPr>
      </w:pPr>
    </w:p>
    <w:p w:rsidR="006E6A47" w:rsidRDefault="006E6A47" w:rsidP="00097CD8">
      <w:pPr>
        <w:jc w:val="center"/>
        <w:rPr>
          <w:bCs/>
        </w:rPr>
      </w:pPr>
    </w:p>
    <w:p w:rsidR="006E6A47" w:rsidRDefault="006E6A47" w:rsidP="00097CD8">
      <w:pPr>
        <w:jc w:val="center"/>
        <w:rPr>
          <w:bCs/>
        </w:rPr>
      </w:pPr>
    </w:p>
    <w:p w:rsidR="006E6A47" w:rsidRDefault="006E6A47" w:rsidP="00097CD8">
      <w:pPr>
        <w:jc w:val="center"/>
        <w:rPr>
          <w:bCs/>
        </w:rPr>
      </w:pPr>
    </w:p>
    <w:p w:rsidR="006E6A47" w:rsidRDefault="006E6A47" w:rsidP="00097CD8">
      <w:pPr>
        <w:jc w:val="center"/>
        <w:rPr>
          <w:bCs/>
        </w:rPr>
      </w:pPr>
    </w:p>
    <w:p w:rsidR="006E6A47" w:rsidRDefault="006E6A47" w:rsidP="00097CD8">
      <w:pPr>
        <w:jc w:val="center"/>
        <w:rPr>
          <w:bCs/>
        </w:rPr>
      </w:pPr>
    </w:p>
    <w:p w:rsidR="006E6A47" w:rsidRDefault="006E6A47" w:rsidP="00097CD8">
      <w:pPr>
        <w:jc w:val="center"/>
        <w:rPr>
          <w:bCs/>
        </w:rPr>
      </w:pPr>
    </w:p>
    <w:p w:rsidR="006E6A47" w:rsidRDefault="006E6A47" w:rsidP="00097CD8">
      <w:pPr>
        <w:jc w:val="center"/>
        <w:rPr>
          <w:bCs/>
        </w:rPr>
      </w:pPr>
    </w:p>
    <w:p w:rsidR="006E6A47" w:rsidRDefault="006E6A47" w:rsidP="00097CD8">
      <w:pPr>
        <w:jc w:val="center"/>
        <w:rPr>
          <w:bCs/>
        </w:rPr>
      </w:pPr>
    </w:p>
    <w:p w:rsidR="006E6A47" w:rsidRDefault="006E6A47" w:rsidP="00097CD8">
      <w:pPr>
        <w:jc w:val="center"/>
        <w:rPr>
          <w:bCs/>
        </w:rPr>
      </w:pPr>
    </w:p>
    <w:p w:rsidR="006E6A47" w:rsidRPr="00097CD8" w:rsidRDefault="006E6A47" w:rsidP="00097CD8">
      <w:pPr>
        <w:jc w:val="center"/>
        <w:rPr>
          <w:bCs/>
        </w:rPr>
      </w:pPr>
    </w:p>
    <w:p w:rsidR="00097CD8" w:rsidRPr="00097CD8" w:rsidRDefault="00097CD8" w:rsidP="00097CD8">
      <w:pPr>
        <w:jc w:val="center"/>
        <w:rPr>
          <w:bCs/>
        </w:rPr>
      </w:pPr>
      <w:r w:rsidRPr="00097CD8">
        <w:rPr>
          <w:bCs/>
        </w:rPr>
        <w:t>2020 – 2021 учебный год</w:t>
      </w:r>
    </w:p>
    <w:p w:rsidR="00F945A5" w:rsidRPr="006E6A47" w:rsidRDefault="00097CD8" w:rsidP="006E6A47">
      <w:pPr>
        <w:jc w:val="center"/>
      </w:pPr>
      <w:r w:rsidRPr="00097CD8">
        <w:rPr>
          <w:bCs/>
        </w:rPr>
        <w:t>с. Покровское</w:t>
      </w:r>
    </w:p>
    <w:p w:rsidR="00B26B58" w:rsidRPr="005119FF" w:rsidRDefault="00B26B58" w:rsidP="00B26B58">
      <w:pPr>
        <w:jc w:val="center"/>
        <w:rPr>
          <w:b/>
        </w:rPr>
      </w:pPr>
      <w:r w:rsidRPr="005119FF">
        <w:rPr>
          <w:b/>
        </w:rPr>
        <w:lastRenderedPageBreak/>
        <w:t>Пояснительная записка</w:t>
      </w:r>
    </w:p>
    <w:p w:rsidR="00B26B58" w:rsidRPr="005119FF" w:rsidRDefault="00B26B58" w:rsidP="00B26B58">
      <w:pPr>
        <w:jc w:val="both"/>
      </w:pPr>
    </w:p>
    <w:p w:rsidR="00B26B58" w:rsidRPr="005119FF" w:rsidRDefault="00B26B58" w:rsidP="00B26B58">
      <w:pPr>
        <w:ind w:firstLine="708"/>
        <w:jc w:val="both"/>
        <w:rPr>
          <w:b/>
        </w:rPr>
      </w:pPr>
      <w:r w:rsidRPr="005119FF">
        <w:rPr>
          <w:b/>
        </w:rPr>
        <w:t xml:space="preserve"> Рабочая программа составлена на основании следующих документов:</w:t>
      </w:r>
    </w:p>
    <w:p w:rsidR="00A50D8E" w:rsidRPr="005119FF" w:rsidRDefault="00A50D8E" w:rsidP="00A50D8E">
      <w:pPr>
        <w:jc w:val="both"/>
      </w:pPr>
      <w:r w:rsidRPr="005119FF">
        <w:t>- федеральный закон  «Об образовании в Российской Федерации»;</w:t>
      </w:r>
    </w:p>
    <w:p w:rsidR="00A50D8E" w:rsidRPr="005119FF" w:rsidRDefault="00A50D8E" w:rsidP="00A50D8E">
      <w:pPr>
        <w:jc w:val="both"/>
      </w:pPr>
      <w:r w:rsidRPr="005119FF">
        <w:t xml:space="preserve"> - федеральный государственный  образовательный стандарт общего образования;</w:t>
      </w:r>
    </w:p>
    <w:p w:rsidR="00A50D8E" w:rsidRPr="005119FF" w:rsidRDefault="00A50D8E" w:rsidP="00A50D8E">
      <w:pPr>
        <w:jc w:val="both"/>
      </w:pPr>
      <w:r w:rsidRPr="005119FF">
        <w:t xml:space="preserve">- образовательная программа  общего образования МБОУ </w:t>
      </w:r>
      <w:r>
        <w:t>Купавинской СОШ № 22</w:t>
      </w:r>
      <w:r w:rsidRPr="005119FF">
        <w:t xml:space="preserve">  на 201</w:t>
      </w:r>
      <w:r>
        <w:t>9</w:t>
      </w:r>
      <w:r w:rsidRPr="005119FF">
        <w:t>-20</w:t>
      </w:r>
      <w:r>
        <w:t>20</w:t>
      </w:r>
      <w:r w:rsidRPr="005119FF">
        <w:t>учебный год;</w:t>
      </w:r>
    </w:p>
    <w:p w:rsidR="00A50D8E" w:rsidRPr="005119FF" w:rsidRDefault="00A50D8E" w:rsidP="00A50D8E">
      <w:pPr>
        <w:jc w:val="both"/>
      </w:pPr>
      <w:r w:rsidRPr="005119FF">
        <w:t xml:space="preserve"> - учебный план МБОУ</w:t>
      </w:r>
      <w:r>
        <w:t xml:space="preserve"> Купавинской СОШ № 22</w:t>
      </w:r>
      <w:r w:rsidRPr="005119FF">
        <w:t xml:space="preserve"> на 201</w:t>
      </w:r>
      <w:r>
        <w:t>9</w:t>
      </w:r>
      <w:r w:rsidRPr="005119FF">
        <w:t>-20</w:t>
      </w:r>
      <w:r>
        <w:t>20</w:t>
      </w:r>
      <w:r w:rsidRPr="005119FF">
        <w:t>учебный год;</w:t>
      </w:r>
    </w:p>
    <w:p w:rsidR="00A50D8E" w:rsidRPr="005119FF" w:rsidRDefault="00A50D8E" w:rsidP="00A50D8E">
      <w:pPr>
        <w:jc w:val="both"/>
      </w:pPr>
      <w:r w:rsidRPr="005119FF">
        <w:t xml:space="preserve"> - календарный учебный график МБОУ </w:t>
      </w:r>
      <w:r>
        <w:t>Купавинской СОШ № 22</w:t>
      </w:r>
      <w:r w:rsidRPr="005119FF">
        <w:t xml:space="preserve"> на 201</w:t>
      </w:r>
      <w:r>
        <w:t>9</w:t>
      </w:r>
      <w:r w:rsidRPr="005119FF">
        <w:t>-20</w:t>
      </w:r>
      <w:r>
        <w:t>20</w:t>
      </w:r>
      <w:r w:rsidRPr="005119FF">
        <w:t>учебный год;</w:t>
      </w:r>
    </w:p>
    <w:p w:rsidR="00A50D8E" w:rsidRPr="005119FF" w:rsidRDefault="00A50D8E" w:rsidP="00A50D8E">
      <w:pPr>
        <w:jc w:val="both"/>
        <w:rPr>
          <w:color w:val="FF0000"/>
        </w:rPr>
      </w:pPr>
      <w:r w:rsidRPr="005119FF">
        <w:t xml:space="preserve"> -авторская  программа по</w:t>
      </w:r>
      <w:r w:rsidRPr="005119FF">
        <w:rPr>
          <w:color w:val="FF0000"/>
        </w:rPr>
        <w:t xml:space="preserve"> </w:t>
      </w:r>
      <w:r w:rsidRPr="005119FF">
        <w:t xml:space="preserve">алгебре: «Сборник рабочих программ. 7-9 классы. Автор-составитель: Т.А. </w:t>
      </w:r>
      <w:proofErr w:type="spellStart"/>
      <w:r w:rsidRPr="005119FF">
        <w:t>Бурмистрова</w:t>
      </w:r>
      <w:proofErr w:type="spellEnd"/>
      <w:r w:rsidRPr="005119FF">
        <w:t>. М.: Просвещение, 2016;</w:t>
      </w:r>
    </w:p>
    <w:p w:rsidR="00A50D8E" w:rsidRPr="005119FF" w:rsidRDefault="00A50D8E" w:rsidP="00A50D8E">
      <w:pPr>
        <w:jc w:val="both"/>
      </w:pPr>
      <w:r w:rsidRPr="005119FF">
        <w:t xml:space="preserve"> - федеральный  перечень учебников, рекомендованных к использованию в  общеобразовательных учреждениях на 201</w:t>
      </w:r>
      <w:r>
        <w:t>9</w:t>
      </w:r>
      <w:r w:rsidRPr="005119FF">
        <w:t>-20</w:t>
      </w:r>
      <w:r>
        <w:t>20</w:t>
      </w:r>
      <w:r w:rsidRPr="005119FF">
        <w:t xml:space="preserve">учебный год. </w:t>
      </w:r>
    </w:p>
    <w:p w:rsidR="00A50D8E" w:rsidRPr="005119FF" w:rsidRDefault="00A50D8E" w:rsidP="00A50D8E">
      <w:pPr>
        <w:jc w:val="both"/>
      </w:pPr>
    </w:p>
    <w:p w:rsidR="00A50D8E" w:rsidRPr="005119FF" w:rsidRDefault="00A50D8E" w:rsidP="00A50D8E">
      <w:pPr>
        <w:ind w:firstLine="708"/>
        <w:jc w:val="both"/>
        <w:rPr>
          <w:b/>
        </w:rPr>
      </w:pPr>
      <w:r w:rsidRPr="005119FF">
        <w:rPr>
          <w:b/>
        </w:rPr>
        <w:t>Программа рассчитана</w:t>
      </w:r>
      <w:r w:rsidRPr="005119FF">
        <w:t xml:space="preserve"> </w:t>
      </w:r>
      <w:r w:rsidRPr="005119FF">
        <w:rPr>
          <w:b/>
        </w:rPr>
        <w:t xml:space="preserve">на </w:t>
      </w:r>
      <w:r>
        <w:rPr>
          <w:b/>
        </w:rPr>
        <w:t xml:space="preserve">3 </w:t>
      </w:r>
      <w:r w:rsidRPr="005119FF">
        <w:rPr>
          <w:b/>
        </w:rPr>
        <w:t>часа в неделю (1</w:t>
      </w:r>
      <w:r>
        <w:rPr>
          <w:b/>
        </w:rPr>
        <w:t>02</w:t>
      </w:r>
      <w:r w:rsidR="00F945A5">
        <w:rPr>
          <w:b/>
        </w:rPr>
        <w:t xml:space="preserve"> часа</w:t>
      </w:r>
      <w:r w:rsidRPr="005119FF">
        <w:rPr>
          <w:b/>
        </w:rPr>
        <w:t xml:space="preserve"> в год). </w:t>
      </w:r>
    </w:p>
    <w:p w:rsidR="00A50D8E" w:rsidRPr="005119FF" w:rsidRDefault="00A50D8E" w:rsidP="00A50D8E">
      <w:pPr>
        <w:jc w:val="both"/>
        <w:rPr>
          <w:b/>
        </w:rPr>
      </w:pPr>
    </w:p>
    <w:p w:rsidR="00A50D8E" w:rsidRPr="005119FF" w:rsidRDefault="00A50D8E" w:rsidP="00A50D8E">
      <w:pPr>
        <w:ind w:left="360"/>
        <w:jc w:val="center"/>
        <w:rPr>
          <w:b/>
        </w:rPr>
      </w:pPr>
    </w:p>
    <w:p w:rsidR="00B26B58" w:rsidRPr="005119FF" w:rsidRDefault="00B26B58" w:rsidP="00B26B58">
      <w:pPr>
        <w:jc w:val="both"/>
        <w:rPr>
          <w:b/>
        </w:rPr>
      </w:pPr>
      <w:r w:rsidRPr="005119FF">
        <w:rPr>
          <w:b/>
        </w:rPr>
        <w:t xml:space="preserve">Учебник: </w:t>
      </w:r>
      <w:r w:rsidRPr="005119FF">
        <w:t xml:space="preserve"> </w:t>
      </w:r>
      <w:r w:rsidRPr="005119FF">
        <w:rPr>
          <w:b/>
        </w:rPr>
        <w:t>Алгебра.</w:t>
      </w:r>
      <w:r>
        <w:rPr>
          <w:b/>
        </w:rPr>
        <w:t>9</w:t>
      </w:r>
      <w:r w:rsidRPr="005119FF">
        <w:rPr>
          <w:b/>
        </w:rPr>
        <w:t xml:space="preserve"> класс. Авторы: </w:t>
      </w:r>
      <w:r>
        <w:rPr>
          <w:b/>
        </w:rPr>
        <w:t>С.М. Никольский</w:t>
      </w:r>
      <w:r w:rsidRPr="005119FF">
        <w:rPr>
          <w:b/>
        </w:rPr>
        <w:t xml:space="preserve">, </w:t>
      </w:r>
      <w:r>
        <w:rPr>
          <w:b/>
        </w:rPr>
        <w:t xml:space="preserve">М.К. Потапов, Н.Н. </w:t>
      </w:r>
      <w:proofErr w:type="spellStart"/>
      <w:proofErr w:type="gramStart"/>
      <w:r>
        <w:rPr>
          <w:b/>
        </w:rPr>
        <w:t>Решетников,А.В</w:t>
      </w:r>
      <w:proofErr w:type="spellEnd"/>
      <w:r>
        <w:rPr>
          <w:b/>
        </w:rPr>
        <w:t>.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Шевкин</w:t>
      </w:r>
      <w:proofErr w:type="spellEnd"/>
    </w:p>
    <w:p w:rsidR="00B26B58" w:rsidRPr="005119FF" w:rsidRDefault="00B26B58" w:rsidP="00B26B58">
      <w:pPr>
        <w:ind w:firstLine="708"/>
        <w:jc w:val="both"/>
      </w:pPr>
    </w:p>
    <w:p w:rsidR="00A50D8E" w:rsidRDefault="00A50D8E" w:rsidP="00A50D8E">
      <w:pPr>
        <w:ind w:left="360"/>
        <w:jc w:val="center"/>
        <w:rPr>
          <w:b/>
        </w:rPr>
      </w:pPr>
    </w:p>
    <w:p w:rsidR="00A50D8E" w:rsidRDefault="00A50D8E" w:rsidP="00A50D8E">
      <w:pPr>
        <w:ind w:left="360"/>
        <w:jc w:val="center"/>
        <w:rPr>
          <w:b/>
        </w:rPr>
      </w:pPr>
    </w:p>
    <w:p w:rsidR="00EF1989" w:rsidRDefault="00EF1989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A50D8E" w:rsidRDefault="00A50D8E" w:rsidP="00A50D8E">
      <w:pPr>
        <w:ind w:left="360"/>
        <w:jc w:val="center"/>
        <w:rPr>
          <w:b/>
        </w:rPr>
      </w:pPr>
      <w:r>
        <w:rPr>
          <w:b/>
        </w:rPr>
        <w:lastRenderedPageBreak/>
        <w:t>Планируемые результаты освоения содержания курса</w:t>
      </w:r>
    </w:p>
    <w:p w:rsidR="00B26B58" w:rsidRPr="005119FF" w:rsidRDefault="00B26B58" w:rsidP="00B26B58">
      <w:pPr>
        <w:jc w:val="both"/>
        <w:rPr>
          <w:b/>
        </w:rPr>
      </w:pPr>
    </w:p>
    <w:p w:rsidR="00B26B58" w:rsidRPr="005119FF" w:rsidRDefault="00B26B58" w:rsidP="00B26B58">
      <w:pPr>
        <w:ind w:left="360"/>
        <w:jc w:val="both"/>
        <w:rPr>
          <w:b/>
        </w:rPr>
      </w:pPr>
    </w:p>
    <w:p w:rsidR="00B26B58" w:rsidRPr="00E95DF1" w:rsidRDefault="00B26B58" w:rsidP="00B26B58">
      <w:pPr>
        <w:spacing w:after="200" w:line="276" w:lineRule="auto"/>
        <w:rPr>
          <w:b/>
        </w:rPr>
      </w:pPr>
      <w:r w:rsidRPr="00A50CDC">
        <w:t>Программа позволяет добиваться следующих результатов освоения образовательной программы общего об</w:t>
      </w:r>
      <w:r w:rsidRPr="00A50CDC">
        <w:softHyphen/>
        <w:t xml:space="preserve">разования: </w:t>
      </w:r>
    </w:p>
    <w:p w:rsidR="00B26B58" w:rsidRPr="00A50CDC" w:rsidRDefault="00B26B58" w:rsidP="00B26B58">
      <w:pPr>
        <w:pStyle w:val="a8"/>
        <w:shd w:val="clear" w:color="auto" w:fill="FFFFFF"/>
        <w:spacing w:before="0" w:beforeAutospacing="0" w:after="116" w:afterAutospacing="0" w:line="233" w:lineRule="atLeast"/>
        <w:jc w:val="both"/>
        <w:rPr>
          <w:rStyle w:val="a7"/>
          <w:b/>
          <w:bCs/>
        </w:rPr>
      </w:pPr>
      <w:r w:rsidRPr="00A50CDC">
        <w:rPr>
          <w:rStyle w:val="a7"/>
          <w:b/>
          <w:bCs/>
        </w:rPr>
        <w:t>личностные:</w:t>
      </w:r>
    </w:p>
    <w:p w:rsidR="00B26B58" w:rsidRPr="005119FF" w:rsidRDefault="00B26B58" w:rsidP="00B26B58">
      <w:pPr>
        <w:numPr>
          <w:ilvl w:val="0"/>
          <w:numId w:val="1"/>
        </w:numPr>
        <w:jc w:val="both"/>
      </w:pPr>
      <w:proofErr w:type="spellStart"/>
      <w:r w:rsidRPr="005119FF">
        <w:t>сформированность</w:t>
      </w:r>
      <w:proofErr w:type="spellEnd"/>
      <w:r w:rsidRPr="005119FF">
        <w:t xml:space="preserve"> ответственного отношения к учению, готовность и способности обучающихся к саморазвитию и самообразованию на основе мотивации к обучению и познанию, выбору дальнейшего образования на базе ориентировки в мире профессий и профессиональных предпочтений, осознанному построению индивидуальной образовательной траектории с учетом устойчивых познавательных интересов;</w:t>
      </w:r>
    </w:p>
    <w:p w:rsidR="00B26B58" w:rsidRPr="005119FF" w:rsidRDefault="00B26B58" w:rsidP="00B26B58">
      <w:pPr>
        <w:numPr>
          <w:ilvl w:val="0"/>
          <w:numId w:val="1"/>
        </w:numPr>
        <w:jc w:val="both"/>
      </w:pPr>
      <w:proofErr w:type="spellStart"/>
      <w:r w:rsidRPr="005119FF">
        <w:t>сформированность</w:t>
      </w:r>
      <w:proofErr w:type="spellEnd"/>
      <w:r w:rsidRPr="005119FF">
        <w:t xml:space="preserve"> целостного мировоззрения, соответствующего современному уровню развития науки и общественной практики;</w:t>
      </w:r>
    </w:p>
    <w:p w:rsidR="00B26B58" w:rsidRPr="005119FF" w:rsidRDefault="00B26B58" w:rsidP="00B26B58">
      <w:pPr>
        <w:numPr>
          <w:ilvl w:val="0"/>
          <w:numId w:val="1"/>
        </w:numPr>
        <w:jc w:val="both"/>
      </w:pPr>
      <w:proofErr w:type="spellStart"/>
      <w:r w:rsidRPr="005119FF">
        <w:t>сформированность</w:t>
      </w:r>
      <w:proofErr w:type="spellEnd"/>
      <w:r w:rsidRPr="005119FF">
        <w:t xml:space="preserve"> коммуникативной компетентности в общении и сотрудничестве со сверстниками, старшими и младшими, в образовательной, общественно полезной, учебно-исследовательской, творческой и других видах деятельности;</w:t>
      </w:r>
    </w:p>
    <w:p w:rsidR="00B26B58" w:rsidRPr="005119FF" w:rsidRDefault="00B26B58" w:rsidP="00B26B58">
      <w:pPr>
        <w:numPr>
          <w:ilvl w:val="0"/>
          <w:numId w:val="1"/>
        </w:numPr>
        <w:jc w:val="both"/>
      </w:pPr>
      <w:r w:rsidRPr="005119FF">
        <w:t xml:space="preserve">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</w:t>
      </w:r>
      <w:proofErr w:type="spellStart"/>
      <w:r w:rsidRPr="005119FF">
        <w:t>контрпримеры</w:t>
      </w:r>
      <w:proofErr w:type="spellEnd"/>
      <w:r w:rsidRPr="005119FF">
        <w:t>;</w:t>
      </w:r>
    </w:p>
    <w:p w:rsidR="00B26B58" w:rsidRPr="005119FF" w:rsidRDefault="00B26B58" w:rsidP="00B26B58">
      <w:pPr>
        <w:numPr>
          <w:ilvl w:val="0"/>
          <w:numId w:val="1"/>
        </w:numPr>
        <w:jc w:val="both"/>
      </w:pPr>
      <w:r w:rsidRPr="005119FF">
        <w:t>представление о математической науке как сфере человеческой деятельности, об этапах ее развития, о ее значимости для развития цивилизации;</w:t>
      </w:r>
    </w:p>
    <w:p w:rsidR="00B26B58" w:rsidRPr="005119FF" w:rsidRDefault="00B26B58" w:rsidP="00B26B58">
      <w:pPr>
        <w:numPr>
          <w:ilvl w:val="0"/>
          <w:numId w:val="1"/>
        </w:numPr>
        <w:jc w:val="both"/>
      </w:pPr>
      <w:r w:rsidRPr="005119FF">
        <w:t>критичность мышления, умение распознавать логически некорректные высказывания, отличать гипотезу от факта;</w:t>
      </w:r>
    </w:p>
    <w:p w:rsidR="00B26B58" w:rsidRPr="005119FF" w:rsidRDefault="00B26B58" w:rsidP="00B26B58">
      <w:pPr>
        <w:numPr>
          <w:ilvl w:val="0"/>
          <w:numId w:val="1"/>
        </w:numPr>
        <w:jc w:val="both"/>
      </w:pPr>
      <w:r w:rsidRPr="005119FF">
        <w:t>креативность мышления, инициатива, находчивость, активность при решении алгебраических задач;</w:t>
      </w:r>
    </w:p>
    <w:p w:rsidR="00B26B58" w:rsidRPr="005119FF" w:rsidRDefault="00B26B58" w:rsidP="00B26B58">
      <w:pPr>
        <w:numPr>
          <w:ilvl w:val="0"/>
          <w:numId w:val="1"/>
        </w:numPr>
        <w:jc w:val="both"/>
      </w:pPr>
      <w:r w:rsidRPr="005119FF">
        <w:t>умение контролировать процесс и результат учебной математической деятельности;</w:t>
      </w:r>
    </w:p>
    <w:p w:rsidR="00B26B58" w:rsidRPr="005119FF" w:rsidRDefault="00B26B58" w:rsidP="00B26B58">
      <w:pPr>
        <w:numPr>
          <w:ilvl w:val="0"/>
          <w:numId w:val="1"/>
        </w:numPr>
        <w:jc w:val="both"/>
      </w:pPr>
      <w:r w:rsidRPr="005119FF">
        <w:t>способность к эмоциональному восприятию математических объектов, задач, решений, рассуждений;</w:t>
      </w:r>
    </w:p>
    <w:p w:rsidR="00B26B58" w:rsidRPr="005119FF" w:rsidRDefault="00B26B58" w:rsidP="00B26B58">
      <w:pPr>
        <w:pStyle w:val="a8"/>
        <w:shd w:val="clear" w:color="auto" w:fill="FFFFFF"/>
        <w:spacing w:before="0" w:beforeAutospacing="0" w:after="116" w:afterAutospacing="0" w:line="233" w:lineRule="atLeast"/>
        <w:jc w:val="both"/>
        <w:rPr>
          <w:color w:val="333333"/>
        </w:rPr>
      </w:pPr>
    </w:p>
    <w:p w:rsidR="00B26B58" w:rsidRPr="00A50CDC" w:rsidRDefault="00B26B58" w:rsidP="00B26B58">
      <w:pPr>
        <w:pStyle w:val="a8"/>
        <w:shd w:val="clear" w:color="auto" w:fill="FFFFFF"/>
        <w:spacing w:before="0" w:beforeAutospacing="0" w:after="116" w:afterAutospacing="0" w:line="233" w:lineRule="atLeast"/>
        <w:jc w:val="both"/>
        <w:rPr>
          <w:rStyle w:val="a7"/>
          <w:b/>
          <w:bCs/>
        </w:rPr>
      </w:pPr>
      <w:proofErr w:type="spellStart"/>
      <w:r w:rsidRPr="00A50CDC">
        <w:rPr>
          <w:rStyle w:val="a7"/>
          <w:b/>
          <w:bCs/>
        </w:rPr>
        <w:t>метапредметные</w:t>
      </w:r>
      <w:proofErr w:type="spellEnd"/>
      <w:r w:rsidRPr="00A50CDC">
        <w:rPr>
          <w:rStyle w:val="a7"/>
          <w:b/>
          <w:bCs/>
        </w:rPr>
        <w:t>:</w:t>
      </w:r>
    </w:p>
    <w:p w:rsidR="00B26B58" w:rsidRPr="005119FF" w:rsidRDefault="00B26B58" w:rsidP="00B26B58">
      <w:pPr>
        <w:numPr>
          <w:ilvl w:val="0"/>
          <w:numId w:val="2"/>
        </w:numPr>
        <w:jc w:val="both"/>
      </w:pPr>
      <w:r w:rsidRPr="005119FF">
        <w:t>умение самостоятельно планировать альтернативные пути достижения целей, осознанно выбирать наиболее эффективные способы решения учебных и познавательных задач;</w:t>
      </w:r>
    </w:p>
    <w:p w:rsidR="00B26B58" w:rsidRPr="005119FF" w:rsidRDefault="00B26B58" w:rsidP="00B26B58">
      <w:pPr>
        <w:numPr>
          <w:ilvl w:val="0"/>
          <w:numId w:val="2"/>
        </w:numPr>
        <w:jc w:val="both"/>
      </w:pPr>
      <w:r w:rsidRPr="005119FF">
        <w:t>умение осуществлять контроль по результату и по способу действия на уровне произвольного внимания и вносить необходимые коррективы;</w:t>
      </w:r>
    </w:p>
    <w:p w:rsidR="00B26B58" w:rsidRPr="005119FF" w:rsidRDefault="00B26B58" w:rsidP="00B26B58">
      <w:pPr>
        <w:numPr>
          <w:ilvl w:val="0"/>
          <w:numId w:val="2"/>
        </w:numPr>
        <w:jc w:val="both"/>
      </w:pPr>
      <w:r w:rsidRPr="005119FF">
        <w:t>умение адекватно оценивать правильность или ошибочность выполнения учебной задачи, ее объективную трудность и собственные возможности ее решения;</w:t>
      </w:r>
    </w:p>
    <w:p w:rsidR="00B26B58" w:rsidRPr="005119FF" w:rsidRDefault="00B26B58" w:rsidP="00B26B58">
      <w:pPr>
        <w:numPr>
          <w:ilvl w:val="0"/>
          <w:numId w:val="2"/>
        </w:numPr>
        <w:jc w:val="both"/>
      </w:pPr>
      <w:r w:rsidRPr="005119FF">
        <w:t xml:space="preserve">осознанное владение логическими действиями определения понятий, обобщения, установления аналогий, классификации на основе самостоятельного выбора оснований и критериев, установления </w:t>
      </w:r>
      <w:proofErr w:type="spellStart"/>
      <w:proofErr w:type="gramStart"/>
      <w:r w:rsidRPr="005119FF">
        <w:t>родо</w:t>
      </w:r>
      <w:proofErr w:type="spellEnd"/>
      <w:r w:rsidRPr="005119FF">
        <w:t>-видовых</w:t>
      </w:r>
      <w:proofErr w:type="gramEnd"/>
      <w:r w:rsidRPr="005119FF">
        <w:t xml:space="preserve"> связей;</w:t>
      </w:r>
    </w:p>
    <w:p w:rsidR="00B26B58" w:rsidRPr="005119FF" w:rsidRDefault="00B26B58" w:rsidP="00B26B58">
      <w:pPr>
        <w:numPr>
          <w:ilvl w:val="0"/>
          <w:numId w:val="2"/>
        </w:numPr>
        <w:jc w:val="both"/>
      </w:pPr>
      <w:r w:rsidRPr="005119FF">
        <w:t>умение устанавливать причинно-следственные связи; строить логическое рассуждение, умозаключение (индуктивное, дедуктивное и по аналогии) и выводы;</w:t>
      </w:r>
    </w:p>
    <w:p w:rsidR="00B26B58" w:rsidRPr="005119FF" w:rsidRDefault="00B26B58" w:rsidP="00B26B58">
      <w:pPr>
        <w:numPr>
          <w:ilvl w:val="0"/>
          <w:numId w:val="2"/>
        </w:numPr>
        <w:jc w:val="both"/>
      </w:pPr>
      <w:r w:rsidRPr="005119FF">
        <w:t>умение создавать, применять и преобразовывать знаково-символические средства, модели и схемы для решения учебных и познавательных задач;</w:t>
      </w:r>
    </w:p>
    <w:p w:rsidR="00B26B58" w:rsidRPr="005119FF" w:rsidRDefault="00B26B58" w:rsidP="00B26B58">
      <w:pPr>
        <w:numPr>
          <w:ilvl w:val="0"/>
          <w:numId w:val="2"/>
        </w:numPr>
        <w:jc w:val="both"/>
      </w:pPr>
      <w:r w:rsidRPr="005119FF">
        <w:t xml:space="preserve">умение организовывать учебное сотрудничество и совместную деятельность с учителем и сверстниками: определять цели, распределение функций и ролей участников, взаимодействие и общие способы работы; умение работать в группе: находить общее решение и разрешать конфликты на основе согласования позиций и </w:t>
      </w:r>
      <w:r w:rsidRPr="005119FF">
        <w:lastRenderedPageBreak/>
        <w:t>учета интересов; слушать партнера; формулировать, аргументировать и отстаивать свое мнение;</w:t>
      </w:r>
    </w:p>
    <w:p w:rsidR="00B26B58" w:rsidRPr="005119FF" w:rsidRDefault="00B26B58" w:rsidP="00B26B58">
      <w:pPr>
        <w:numPr>
          <w:ilvl w:val="0"/>
          <w:numId w:val="2"/>
        </w:numPr>
        <w:jc w:val="both"/>
      </w:pPr>
      <w:proofErr w:type="spellStart"/>
      <w:r w:rsidRPr="005119FF">
        <w:t>сформированность</w:t>
      </w:r>
      <w:proofErr w:type="spellEnd"/>
      <w:r w:rsidRPr="005119FF">
        <w:t xml:space="preserve"> учебной и </w:t>
      </w:r>
      <w:proofErr w:type="spellStart"/>
      <w:r w:rsidRPr="005119FF">
        <w:t>общепользовательской</w:t>
      </w:r>
      <w:proofErr w:type="spellEnd"/>
      <w:r w:rsidRPr="005119FF">
        <w:t xml:space="preserve"> компетентности в области использования информационно-коммуникационных технологий;</w:t>
      </w:r>
    </w:p>
    <w:p w:rsidR="00B26B58" w:rsidRPr="005119FF" w:rsidRDefault="00B26B58" w:rsidP="00B26B58">
      <w:pPr>
        <w:numPr>
          <w:ilvl w:val="0"/>
          <w:numId w:val="2"/>
        </w:numPr>
        <w:jc w:val="both"/>
      </w:pPr>
      <w:r w:rsidRPr="005119FF">
        <w:t>первоначальные представления об идеях и о методах математики как об универсальном языке науки и техники, о средстве моделирования явлений и процессов;</w:t>
      </w:r>
    </w:p>
    <w:p w:rsidR="00B26B58" w:rsidRPr="005119FF" w:rsidRDefault="00B26B58" w:rsidP="00B26B58">
      <w:pPr>
        <w:numPr>
          <w:ilvl w:val="0"/>
          <w:numId w:val="2"/>
        </w:numPr>
        <w:jc w:val="both"/>
      </w:pPr>
      <w:r w:rsidRPr="005119FF">
        <w:t>умение видеть математическую задачу в контексте проблемной ситуации в других дисциплинах, в окружающей жизни;</w:t>
      </w:r>
    </w:p>
    <w:p w:rsidR="00B26B58" w:rsidRPr="005119FF" w:rsidRDefault="00B26B58" w:rsidP="00B26B58">
      <w:pPr>
        <w:numPr>
          <w:ilvl w:val="0"/>
          <w:numId w:val="2"/>
        </w:numPr>
        <w:jc w:val="both"/>
      </w:pPr>
      <w:r w:rsidRPr="005119FF">
        <w:t>умение находить в различных источниках информацию, необходимую для решения математических проблем, и представлять ее в понятной форме; принимать решение в условиях неполной и избыточной, точной и вероятностной информации;</w:t>
      </w:r>
    </w:p>
    <w:p w:rsidR="00B26B58" w:rsidRPr="005119FF" w:rsidRDefault="00B26B58" w:rsidP="00B26B58">
      <w:pPr>
        <w:numPr>
          <w:ilvl w:val="0"/>
          <w:numId w:val="2"/>
        </w:numPr>
        <w:jc w:val="both"/>
      </w:pPr>
      <w:r w:rsidRPr="005119FF">
        <w:t>умение понимать и использовать математические средства наглядности (рисунки, чертежи, схемы и др.) для иллюстрации, интерпретации, аргументации;</w:t>
      </w:r>
    </w:p>
    <w:p w:rsidR="00B26B58" w:rsidRPr="005119FF" w:rsidRDefault="00B26B58" w:rsidP="00B26B58">
      <w:pPr>
        <w:numPr>
          <w:ilvl w:val="0"/>
          <w:numId w:val="2"/>
        </w:numPr>
        <w:jc w:val="both"/>
      </w:pPr>
      <w:r w:rsidRPr="005119FF">
        <w:t>умение выдвигать гипотезы при решении учебных задач и понимать необходимость их проверки;</w:t>
      </w:r>
    </w:p>
    <w:p w:rsidR="00B26B58" w:rsidRPr="005119FF" w:rsidRDefault="00B26B58" w:rsidP="00B26B58">
      <w:pPr>
        <w:numPr>
          <w:ilvl w:val="0"/>
          <w:numId w:val="2"/>
        </w:numPr>
        <w:jc w:val="both"/>
      </w:pPr>
      <w:r w:rsidRPr="005119FF">
        <w:t>умение применять индуктивные и дедуктивные способы рассуждений, видеть различные стратегии решения задач;</w:t>
      </w:r>
    </w:p>
    <w:p w:rsidR="00B26B58" w:rsidRPr="005119FF" w:rsidRDefault="00B26B58" w:rsidP="00B26B58">
      <w:pPr>
        <w:numPr>
          <w:ilvl w:val="0"/>
          <w:numId w:val="2"/>
        </w:numPr>
        <w:jc w:val="both"/>
      </w:pPr>
      <w:r w:rsidRPr="005119FF">
        <w:t>понимание сущности алгоритмических предписаний и умение действовать в соответствии с предложенным алгоритмом;</w:t>
      </w:r>
    </w:p>
    <w:p w:rsidR="00B26B58" w:rsidRPr="005119FF" w:rsidRDefault="00B26B58" w:rsidP="00B26B58">
      <w:pPr>
        <w:numPr>
          <w:ilvl w:val="0"/>
          <w:numId w:val="2"/>
        </w:numPr>
        <w:jc w:val="both"/>
      </w:pPr>
      <w:r w:rsidRPr="005119FF">
        <w:t>умение самостоятельно ставить цели, выбирать и создавать алгоритмы для решения учебных математических проблем;</w:t>
      </w:r>
    </w:p>
    <w:p w:rsidR="00B26B58" w:rsidRPr="005119FF" w:rsidRDefault="00B26B58" w:rsidP="00B26B58">
      <w:pPr>
        <w:numPr>
          <w:ilvl w:val="0"/>
          <w:numId w:val="2"/>
        </w:numPr>
        <w:jc w:val="both"/>
      </w:pPr>
      <w:r w:rsidRPr="005119FF">
        <w:t>умение планировать и осуществлять деятельность, направленную на решение задач исследовательского характера;</w:t>
      </w:r>
    </w:p>
    <w:p w:rsidR="00B26B58" w:rsidRPr="005119FF" w:rsidRDefault="00B26B58" w:rsidP="00B26B58">
      <w:pPr>
        <w:pStyle w:val="a8"/>
        <w:shd w:val="clear" w:color="auto" w:fill="FFFFFF"/>
        <w:spacing w:before="0" w:beforeAutospacing="0" w:after="116" w:afterAutospacing="0" w:line="233" w:lineRule="atLeast"/>
        <w:jc w:val="both"/>
        <w:rPr>
          <w:color w:val="333333"/>
        </w:rPr>
      </w:pPr>
    </w:p>
    <w:p w:rsidR="00B26B58" w:rsidRPr="00A50CDC" w:rsidRDefault="00B26B58" w:rsidP="00B26B58">
      <w:pPr>
        <w:pStyle w:val="a8"/>
        <w:shd w:val="clear" w:color="auto" w:fill="FFFFFF"/>
        <w:spacing w:before="0" w:beforeAutospacing="0" w:after="116" w:afterAutospacing="0" w:line="233" w:lineRule="atLeast"/>
        <w:jc w:val="both"/>
        <w:rPr>
          <w:rStyle w:val="a7"/>
          <w:b/>
          <w:bCs/>
        </w:rPr>
      </w:pPr>
      <w:r w:rsidRPr="00A50CDC">
        <w:rPr>
          <w:rStyle w:val="a7"/>
          <w:b/>
          <w:bCs/>
        </w:rPr>
        <w:t>предметные:</w:t>
      </w:r>
    </w:p>
    <w:p w:rsidR="00B26B58" w:rsidRPr="005119FF" w:rsidRDefault="00B26B58" w:rsidP="00B26B58">
      <w:pPr>
        <w:numPr>
          <w:ilvl w:val="0"/>
          <w:numId w:val="3"/>
        </w:numPr>
        <w:jc w:val="both"/>
      </w:pPr>
      <w:r w:rsidRPr="005119FF">
        <w:t>умение работать с математическим текстом (структурирование, извлечение необходимой информации), точно и грамотно выражать свои мысли в устной и письменной речи, применяя математическую терминологию и символику, использовать  различные языки математики (словесный, символический, графический), обосновывать суждения, проводить классификацию, доказывать математические утверждения;</w:t>
      </w:r>
    </w:p>
    <w:p w:rsidR="00B26B58" w:rsidRPr="005119FF" w:rsidRDefault="00B26B58" w:rsidP="00B26B58">
      <w:pPr>
        <w:numPr>
          <w:ilvl w:val="0"/>
          <w:numId w:val="3"/>
        </w:numPr>
        <w:jc w:val="both"/>
      </w:pPr>
      <w:r w:rsidRPr="005119FF">
        <w:t>владение базовым понятийным аппаратом: иметь представление о числе, владение символьным языком алгебры, знание элементарных функциональных зависимостей, формирование представлений о статистических закономерностях в реальном мире и о различных способах их изучения, об особенностях выводов и прогнозов, носящих вероятностный характер;</w:t>
      </w:r>
    </w:p>
    <w:p w:rsidR="00B26B58" w:rsidRPr="005119FF" w:rsidRDefault="00B26B58" w:rsidP="00B26B58">
      <w:pPr>
        <w:numPr>
          <w:ilvl w:val="0"/>
          <w:numId w:val="3"/>
        </w:numPr>
        <w:jc w:val="both"/>
      </w:pPr>
      <w:r w:rsidRPr="005119FF">
        <w:t>умение выполнять алгебраические преобразования рациональных выражений, применять их для решения учебных математических задач, возникающих в смежных учебных предметах;</w:t>
      </w:r>
    </w:p>
    <w:p w:rsidR="00B26B58" w:rsidRPr="005119FF" w:rsidRDefault="00B26B58" w:rsidP="00B26B58">
      <w:pPr>
        <w:numPr>
          <w:ilvl w:val="0"/>
          <w:numId w:val="3"/>
        </w:numPr>
        <w:jc w:val="both"/>
      </w:pPr>
      <w:r w:rsidRPr="005119FF">
        <w:t>умение пользоваться математическими формулами и самостоятельно составлять формулы зависимостей между величинами на основе обобщения частных случаев и эксперимента;</w:t>
      </w:r>
    </w:p>
    <w:p w:rsidR="00B26B58" w:rsidRPr="005119FF" w:rsidRDefault="00B26B58" w:rsidP="00B26B58">
      <w:pPr>
        <w:numPr>
          <w:ilvl w:val="0"/>
          <w:numId w:val="3"/>
        </w:numPr>
        <w:jc w:val="both"/>
      </w:pPr>
      <w:r w:rsidRPr="005119FF">
        <w:t>умение решать линейные и квадратные уравнения и неравенства, а также приводимые к ним уравнения, неравенства, системы; применять графические представления для решения систем и исследования уравнений, неравенств, систем; применять полученные умения для решения задач из математики, смежных предметов, практики;</w:t>
      </w:r>
    </w:p>
    <w:p w:rsidR="00B26B58" w:rsidRPr="005119FF" w:rsidRDefault="00B26B58" w:rsidP="00B26B58">
      <w:pPr>
        <w:numPr>
          <w:ilvl w:val="0"/>
          <w:numId w:val="3"/>
        </w:numPr>
        <w:jc w:val="both"/>
      </w:pPr>
      <w:r w:rsidRPr="005119FF">
        <w:t xml:space="preserve">овладение системой функциональных понятий, функциональным языком и символикой, умение строить графики функций, описывать их свойства, </w:t>
      </w:r>
      <w:r w:rsidRPr="005119FF">
        <w:lastRenderedPageBreak/>
        <w:t>использовать функционально-графические представления для описания и анализа математических задач и реальных зависимостей;</w:t>
      </w:r>
    </w:p>
    <w:p w:rsidR="00B26B58" w:rsidRPr="005119FF" w:rsidRDefault="00B26B58" w:rsidP="00B26B58">
      <w:pPr>
        <w:numPr>
          <w:ilvl w:val="0"/>
          <w:numId w:val="3"/>
        </w:numPr>
        <w:jc w:val="both"/>
      </w:pPr>
      <w:r w:rsidRPr="005119FF">
        <w:t>овладение основными способами представления и анализа статистических данных; умение решать задачи на нахождение частоты и вероятности случайных событий;</w:t>
      </w:r>
    </w:p>
    <w:p w:rsidR="00B26B58" w:rsidRPr="005119FF" w:rsidRDefault="00B26B58" w:rsidP="00B26B58">
      <w:pPr>
        <w:numPr>
          <w:ilvl w:val="0"/>
          <w:numId w:val="3"/>
        </w:numPr>
        <w:jc w:val="both"/>
      </w:pPr>
      <w:r w:rsidRPr="005119FF">
        <w:t>умение применять изученные понятия, результаты и методы при решении задач из различных разделов курса, в том числе задач, не сводящихся к непосредственному применению известных алгоритмов.</w:t>
      </w:r>
    </w:p>
    <w:p w:rsidR="00B26B58" w:rsidRPr="005119FF" w:rsidRDefault="00B26B58" w:rsidP="00B26B58">
      <w:pPr>
        <w:jc w:val="both"/>
      </w:pPr>
    </w:p>
    <w:p w:rsidR="00B26B58" w:rsidRDefault="00B26B58" w:rsidP="00B26B58">
      <w:pPr>
        <w:jc w:val="center"/>
      </w:pPr>
    </w:p>
    <w:p w:rsidR="00F945A5" w:rsidRPr="00F96768" w:rsidRDefault="00124B4C">
      <w:pPr>
        <w:spacing w:after="200" w:line="276" w:lineRule="auto"/>
        <w:rPr>
          <w:rStyle w:val="c6"/>
          <w:color w:val="000000"/>
        </w:rPr>
      </w:pPr>
      <w:r>
        <w:rPr>
          <w:color w:val="000000"/>
        </w:rPr>
        <w:br w:type="page"/>
      </w:r>
    </w:p>
    <w:p w:rsidR="00DC291D" w:rsidRDefault="00124B4C" w:rsidP="00DC291D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6"/>
          <w:b/>
          <w:bCs/>
          <w:color w:val="000000"/>
        </w:rPr>
        <w:lastRenderedPageBreak/>
        <w:t>Содержание курса</w:t>
      </w:r>
    </w:p>
    <w:p w:rsidR="00DC291D" w:rsidRDefault="00DC291D" w:rsidP="00DC291D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19"/>
          <w:b/>
          <w:bCs/>
          <w:i/>
          <w:iCs/>
          <w:color w:val="000000"/>
        </w:rPr>
        <w:t xml:space="preserve">Линейные неравенства с одним неизвестным </w:t>
      </w:r>
    </w:p>
    <w:p w:rsidR="00DC291D" w:rsidRDefault="00DC291D" w:rsidP="00DC291D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Неравенства первой степени с одним неизвестным, применение графиков к решению неравенств первой степени с одним неизвестным, линейные неравенства с одним неизвестным, системы линейных неравенств с одним неизвестным</w:t>
      </w:r>
    </w:p>
    <w:p w:rsidR="00DC291D" w:rsidRDefault="00DC291D" w:rsidP="00DC291D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rStyle w:val="c1"/>
          <w:color w:val="000000"/>
        </w:rPr>
      </w:pPr>
      <w:r>
        <w:rPr>
          <w:rStyle w:val="c26"/>
          <w:color w:val="000000"/>
          <w:u w:val="single"/>
        </w:rPr>
        <w:t>Основная цель</w:t>
      </w:r>
      <w:r>
        <w:rPr>
          <w:rStyle w:val="c1"/>
          <w:color w:val="000000"/>
        </w:rPr>
        <w:t> – систематизировать и обобщить уже известные сведения о неравенствах первой степени, систем неравенств первой степени, сформировать представление о свойствах неравенств первой степени и умение применять их при решении.</w:t>
      </w:r>
    </w:p>
    <w:p w:rsidR="00A50D8E" w:rsidRPr="00756F10" w:rsidRDefault="00A50D8E" w:rsidP="00A50D8E">
      <w:pPr>
        <w:shd w:val="clear" w:color="auto" w:fill="FFFFFF"/>
        <w:jc w:val="both"/>
        <w:rPr>
          <w:i/>
          <w:color w:val="000000"/>
        </w:rPr>
      </w:pPr>
      <w:r w:rsidRPr="00756F10">
        <w:rPr>
          <w:i/>
          <w:color w:val="000000"/>
        </w:rPr>
        <w:t>Контроль знаний и умений</w:t>
      </w:r>
    </w:p>
    <w:p w:rsidR="00A50D8E" w:rsidRPr="00A50D8E" w:rsidRDefault="00A50D8E" w:rsidP="00A50D8E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color w:val="000000"/>
        </w:rPr>
        <w:t>Обобщение и систематизация знаний по теме:</w:t>
      </w:r>
      <w:r w:rsidRPr="00A50D8E">
        <w:rPr>
          <w:rStyle w:val="c19"/>
          <w:b/>
          <w:bCs/>
          <w:i/>
          <w:iCs/>
          <w:color w:val="000000"/>
        </w:rPr>
        <w:t xml:space="preserve"> </w:t>
      </w:r>
      <w:r>
        <w:rPr>
          <w:rStyle w:val="c19"/>
          <w:b/>
          <w:bCs/>
          <w:i/>
          <w:iCs/>
          <w:color w:val="000000"/>
        </w:rPr>
        <w:t>«</w:t>
      </w:r>
      <w:r w:rsidRPr="00A50D8E">
        <w:rPr>
          <w:rStyle w:val="c19"/>
          <w:bCs/>
          <w:iCs/>
          <w:color w:val="000000"/>
        </w:rPr>
        <w:t>Линейные неравенства с одним неизвестным</w:t>
      </w:r>
      <w:r>
        <w:rPr>
          <w:rStyle w:val="c19"/>
          <w:bCs/>
          <w:iCs/>
          <w:color w:val="000000"/>
        </w:rPr>
        <w:t>»</w:t>
      </w:r>
    </w:p>
    <w:p w:rsidR="00DC291D" w:rsidRDefault="00DC291D" w:rsidP="00DC291D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19"/>
          <w:b/>
          <w:bCs/>
          <w:i/>
          <w:iCs/>
          <w:color w:val="000000"/>
        </w:rPr>
        <w:t xml:space="preserve">Неравенства второй степени с одним неизвестным </w:t>
      </w:r>
    </w:p>
    <w:p w:rsidR="00DC291D" w:rsidRDefault="00DC291D" w:rsidP="00DC291D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Понятие неравенства второй степени с одним неизвестным, неравенства второй степени с положительным дискриминантом, неравенства второй степени с дискриминантом, равным нулю, неравенства второй степени с отрицательным  дискриминантом, неравенства, сводящиеся к неравенствам второй степени.</w:t>
      </w:r>
    </w:p>
    <w:p w:rsidR="00DC291D" w:rsidRDefault="00DC291D" w:rsidP="00DC291D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rStyle w:val="c1"/>
          <w:color w:val="000000"/>
        </w:rPr>
      </w:pPr>
      <w:r>
        <w:rPr>
          <w:rStyle w:val="c26"/>
          <w:color w:val="000000"/>
          <w:u w:val="single"/>
        </w:rPr>
        <w:t>Основная цель</w:t>
      </w:r>
      <w:r>
        <w:rPr>
          <w:rStyle w:val="c1"/>
          <w:color w:val="000000"/>
        </w:rPr>
        <w:t> – систематизировать и обобщить сведения о неравенствах второй степени в зависимости от дискриминанта, сформировать умение решать неравенства второй степени</w:t>
      </w:r>
    </w:p>
    <w:p w:rsidR="00A50D8E" w:rsidRPr="00756F10" w:rsidRDefault="00A50D8E" w:rsidP="00A50D8E">
      <w:pPr>
        <w:shd w:val="clear" w:color="auto" w:fill="FFFFFF"/>
        <w:jc w:val="both"/>
        <w:rPr>
          <w:i/>
          <w:color w:val="000000"/>
        </w:rPr>
      </w:pPr>
      <w:r w:rsidRPr="00756F10">
        <w:rPr>
          <w:i/>
          <w:color w:val="000000"/>
        </w:rPr>
        <w:t>Контроль знаний и умений</w:t>
      </w:r>
    </w:p>
    <w:p w:rsidR="00A50D8E" w:rsidRPr="00A50D8E" w:rsidRDefault="00A50D8E" w:rsidP="00A50D8E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color w:val="000000"/>
        </w:rPr>
        <w:t>Обобщение и систематизация знаний по теме:</w:t>
      </w:r>
      <w:r w:rsidRPr="00A50D8E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«</w:t>
      </w:r>
      <w:r w:rsidRPr="00A50D8E">
        <w:rPr>
          <w:rStyle w:val="c19"/>
          <w:bCs/>
          <w:iCs/>
          <w:color w:val="000000"/>
        </w:rPr>
        <w:t>Неравенства второй степени с одним неизвестным</w:t>
      </w:r>
      <w:r>
        <w:rPr>
          <w:rStyle w:val="c19"/>
          <w:bCs/>
          <w:iCs/>
          <w:color w:val="000000"/>
        </w:rPr>
        <w:t>»</w:t>
      </w:r>
    </w:p>
    <w:p w:rsidR="00DC291D" w:rsidRDefault="00DC291D" w:rsidP="00DC291D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19"/>
          <w:b/>
          <w:bCs/>
          <w:i/>
          <w:iCs/>
          <w:color w:val="000000"/>
        </w:rPr>
        <w:t xml:space="preserve">Рациональные неравенства </w:t>
      </w:r>
      <w:r>
        <w:rPr>
          <w:rStyle w:val="c1"/>
          <w:color w:val="000000"/>
        </w:rPr>
        <w:t>Метод интервалов, решение рациональных неравенств, системы рациональных  неравенств, нестрогие рациональные неравенства.</w:t>
      </w:r>
    </w:p>
    <w:p w:rsidR="00A50D8E" w:rsidRDefault="00DC291D" w:rsidP="00A50D8E">
      <w:pPr>
        <w:shd w:val="clear" w:color="auto" w:fill="FFFFFF"/>
        <w:jc w:val="both"/>
        <w:rPr>
          <w:rStyle w:val="c1"/>
          <w:color w:val="000000"/>
        </w:rPr>
      </w:pPr>
      <w:r>
        <w:rPr>
          <w:rStyle w:val="c26"/>
          <w:color w:val="000000"/>
          <w:u w:val="single"/>
        </w:rPr>
        <w:t>Основная цель</w:t>
      </w:r>
      <w:r>
        <w:rPr>
          <w:rStyle w:val="c1"/>
          <w:color w:val="000000"/>
        </w:rPr>
        <w:t> – систематизировать и обобщить сведения о рациональных неравенствах, сформировать умение решать рациональные неравенства методом интервалов.</w:t>
      </w:r>
    </w:p>
    <w:p w:rsidR="00A50D8E" w:rsidRPr="00756F10" w:rsidRDefault="00A50D8E" w:rsidP="00A50D8E">
      <w:pPr>
        <w:shd w:val="clear" w:color="auto" w:fill="FFFFFF"/>
        <w:jc w:val="both"/>
        <w:rPr>
          <w:i/>
          <w:color w:val="000000"/>
        </w:rPr>
      </w:pPr>
      <w:r w:rsidRPr="00A50D8E">
        <w:rPr>
          <w:i/>
          <w:color w:val="000000"/>
        </w:rPr>
        <w:t xml:space="preserve"> </w:t>
      </w:r>
      <w:r w:rsidRPr="00756F10">
        <w:rPr>
          <w:i/>
          <w:color w:val="000000"/>
        </w:rPr>
        <w:t>Контроль знаний и умений</w:t>
      </w:r>
    </w:p>
    <w:p w:rsidR="00DC291D" w:rsidRPr="00A50D8E" w:rsidRDefault="00A50D8E" w:rsidP="00A50D8E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rStyle w:val="c1"/>
          <w:color w:val="000000"/>
        </w:rPr>
      </w:pPr>
      <w:r>
        <w:rPr>
          <w:color w:val="000000"/>
        </w:rPr>
        <w:t>Обобщение и систематизация знаний по теме:</w:t>
      </w:r>
      <w:r w:rsidRPr="00A50D8E">
        <w:rPr>
          <w:rStyle w:val="c19"/>
          <w:b/>
          <w:bCs/>
          <w:i/>
          <w:iCs/>
          <w:color w:val="000000"/>
        </w:rPr>
        <w:t xml:space="preserve"> </w:t>
      </w:r>
      <w:r>
        <w:rPr>
          <w:rStyle w:val="c19"/>
          <w:b/>
          <w:bCs/>
          <w:i/>
          <w:iCs/>
          <w:color w:val="000000"/>
        </w:rPr>
        <w:t>«</w:t>
      </w:r>
      <w:r w:rsidRPr="00A50D8E">
        <w:rPr>
          <w:rStyle w:val="c19"/>
          <w:bCs/>
          <w:iCs/>
          <w:color w:val="000000"/>
        </w:rPr>
        <w:t>Рациональные неравенства</w:t>
      </w:r>
      <w:r>
        <w:rPr>
          <w:rStyle w:val="c19"/>
          <w:bCs/>
          <w:iCs/>
          <w:color w:val="000000"/>
        </w:rPr>
        <w:t>»</w:t>
      </w:r>
    </w:p>
    <w:p w:rsidR="00A50D8E" w:rsidRPr="00A50D8E" w:rsidRDefault="00A50D8E" w:rsidP="00DC291D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</w:p>
    <w:p w:rsidR="00DC291D" w:rsidRDefault="00DC291D" w:rsidP="00DC291D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19"/>
          <w:b/>
          <w:bCs/>
          <w:i/>
          <w:iCs/>
          <w:color w:val="000000"/>
        </w:rPr>
        <w:t xml:space="preserve">Корень степени п </w:t>
      </w:r>
      <w:r>
        <w:rPr>
          <w:rStyle w:val="c1"/>
          <w:color w:val="000000"/>
        </w:rPr>
        <w:t xml:space="preserve">Свойства </w:t>
      </w:r>
      <w:proofErr w:type="gramStart"/>
      <w:r>
        <w:rPr>
          <w:rStyle w:val="c1"/>
          <w:color w:val="000000"/>
        </w:rPr>
        <w:t>функции  у</w:t>
      </w:r>
      <w:proofErr w:type="gramEnd"/>
      <w:r>
        <w:rPr>
          <w:rStyle w:val="c1"/>
          <w:color w:val="000000"/>
        </w:rPr>
        <w:t xml:space="preserve"> = х</w:t>
      </w:r>
      <w:r>
        <w:rPr>
          <w:rStyle w:val="c23"/>
          <w:color w:val="000000"/>
          <w:vertAlign w:val="superscript"/>
        </w:rPr>
        <w:t> n</w:t>
      </w:r>
      <w:r>
        <w:rPr>
          <w:rStyle w:val="apple-converted-space"/>
          <w:color w:val="000000"/>
          <w:vertAlign w:val="superscript"/>
        </w:rPr>
        <w:t> </w:t>
      </w:r>
      <w:r>
        <w:rPr>
          <w:rStyle w:val="c1"/>
          <w:color w:val="000000"/>
        </w:rPr>
        <w:t xml:space="preserve">, график функции  у = </w:t>
      </w:r>
      <w:proofErr w:type="spellStart"/>
      <w:r>
        <w:rPr>
          <w:rStyle w:val="c1"/>
          <w:color w:val="000000"/>
        </w:rPr>
        <w:t>х</w:t>
      </w:r>
      <w:r>
        <w:rPr>
          <w:rStyle w:val="c7"/>
          <w:i/>
          <w:iCs/>
          <w:color w:val="000000"/>
          <w:vertAlign w:val="superscript"/>
        </w:rPr>
        <w:t>п</w:t>
      </w:r>
      <w:proofErr w:type="spellEnd"/>
      <w:r>
        <w:rPr>
          <w:rStyle w:val="c10"/>
          <w:i/>
          <w:iCs/>
          <w:color w:val="000000"/>
        </w:rPr>
        <w:t>,</w:t>
      </w:r>
      <w:r>
        <w:rPr>
          <w:rStyle w:val="c1"/>
          <w:color w:val="000000"/>
        </w:rPr>
        <w:t> понятие корня степени</w:t>
      </w:r>
      <w:r>
        <w:rPr>
          <w:rStyle w:val="apple-converted-space"/>
          <w:color w:val="000000"/>
        </w:rPr>
        <w:t> </w:t>
      </w:r>
      <w:r>
        <w:rPr>
          <w:rStyle w:val="c10"/>
          <w:i/>
          <w:iCs/>
          <w:color w:val="000000"/>
        </w:rPr>
        <w:t>п,</w:t>
      </w:r>
      <w:r>
        <w:rPr>
          <w:rStyle w:val="c1"/>
          <w:color w:val="000000"/>
        </w:rPr>
        <w:t> корни чётной и нечётной степеней, арифметический корень, свойства корней степени</w:t>
      </w:r>
      <w:r>
        <w:rPr>
          <w:rStyle w:val="apple-converted-space"/>
          <w:color w:val="000000"/>
        </w:rPr>
        <w:t> </w:t>
      </w:r>
      <w:r>
        <w:rPr>
          <w:rStyle w:val="c10"/>
          <w:i/>
          <w:iCs/>
          <w:color w:val="000000"/>
        </w:rPr>
        <w:t>п,</w:t>
      </w:r>
      <w:r>
        <w:rPr>
          <w:rStyle w:val="c1"/>
          <w:color w:val="000000"/>
        </w:rPr>
        <w:t> корень степени</w:t>
      </w:r>
      <w:r>
        <w:rPr>
          <w:rStyle w:val="apple-converted-space"/>
          <w:color w:val="000000"/>
        </w:rPr>
        <w:t> </w:t>
      </w:r>
      <w:r>
        <w:rPr>
          <w:rStyle w:val="c10"/>
          <w:i/>
          <w:iCs/>
          <w:color w:val="000000"/>
        </w:rPr>
        <w:t>п</w:t>
      </w:r>
      <w:r>
        <w:rPr>
          <w:rStyle w:val="apple-converted-space"/>
          <w:i/>
          <w:iCs/>
          <w:color w:val="000000"/>
        </w:rPr>
        <w:t> </w:t>
      </w:r>
      <w:r>
        <w:rPr>
          <w:rStyle w:val="c1"/>
          <w:color w:val="000000"/>
        </w:rPr>
        <w:t>из натурального числа.</w:t>
      </w:r>
    </w:p>
    <w:p w:rsidR="00A50D8E" w:rsidRDefault="00DC291D" w:rsidP="00A50D8E">
      <w:pPr>
        <w:shd w:val="clear" w:color="auto" w:fill="FFFFFF"/>
        <w:jc w:val="both"/>
        <w:rPr>
          <w:i/>
          <w:color w:val="000000"/>
        </w:rPr>
      </w:pPr>
      <w:r>
        <w:rPr>
          <w:rStyle w:val="c26"/>
          <w:color w:val="000000"/>
          <w:u w:val="single"/>
        </w:rPr>
        <w:t>Основная цель</w:t>
      </w:r>
      <w:r>
        <w:rPr>
          <w:rStyle w:val="c1"/>
          <w:color w:val="000000"/>
        </w:rPr>
        <w:t xml:space="preserve"> –  изучить свойства функции у = </w:t>
      </w:r>
      <w:proofErr w:type="spellStart"/>
      <w:r>
        <w:rPr>
          <w:rStyle w:val="c1"/>
          <w:color w:val="000000"/>
        </w:rPr>
        <w:t>х</w:t>
      </w:r>
      <w:r>
        <w:rPr>
          <w:rStyle w:val="c7"/>
          <w:i/>
          <w:iCs/>
          <w:color w:val="000000"/>
          <w:vertAlign w:val="superscript"/>
        </w:rPr>
        <w:t>п</w:t>
      </w:r>
      <w:proofErr w:type="spellEnd"/>
      <w:r>
        <w:rPr>
          <w:rStyle w:val="c1"/>
          <w:color w:val="000000"/>
        </w:rPr>
        <w:t> (на примере n=2 и n=3)  и их графики, свойства корня степени  n, выработать умение преобразовывать выражения, содержащие корни степени  n.</w:t>
      </w:r>
      <w:r w:rsidR="00A50D8E" w:rsidRPr="00A50D8E">
        <w:rPr>
          <w:i/>
          <w:color w:val="000000"/>
        </w:rPr>
        <w:t xml:space="preserve"> </w:t>
      </w:r>
    </w:p>
    <w:p w:rsidR="00A50D8E" w:rsidRPr="00756F10" w:rsidRDefault="00A50D8E" w:rsidP="00A50D8E">
      <w:pPr>
        <w:shd w:val="clear" w:color="auto" w:fill="FFFFFF"/>
        <w:jc w:val="both"/>
        <w:rPr>
          <w:i/>
          <w:color w:val="000000"/>
        </w:rPr>
      </w:pPr>
      <w:r w:rsidRPr="00756F10">
        <w:rPr>
          <w:i/>
          <w:color w:val="000000"/>
        </w:rPr>
        <w:t>Контроль знаний и умений</w:t>
      </w:r>
    </w:p>
    <w:p w:rsidR="00DC291D" w:rsidRDefault="00A50D8E" w:rsidP="00A50D8E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color w:val="000000"/>
        </w:rPr>
        <w:t>Обобщение и систематизация знаний по теме: «</w:t>
      </w:r>
      <w:r w:rsidRPr="00A50D8E">
        <w:rPr>
          <w:rStyle w:val="c19"/>
          <w:bCs/>
          <w:iCs/>
          <w:color w:val="000000"/>
        </w:rPr>
        <w:t>Корень степени п</w:t>
      </w:r>
      <w:r>
        <w:rPr>
          <w:rStyle w:val="c19"/>
          <w:bCs/>
          <w:iCs/>
          <w:color w:val="000000"/>
        </w:rPr>
        <w:t>»</w:t>
      </w:r>
    </w:p>
    <w:p w:rsidR="00DC291D" w:rsidRDefault="00DC291D" w:rsidP="00DC291D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19"/>
          <w:b/>
          <w:bCs/>
          <w:i/>
          <w:iCs/>
          <w:color w:val="000000"/>
        </w:rPr>
        <w:t xml:space="preserve">Последовательности </w:t>
      </w:r>
    </w:p>
    <w:p w:rsidR="00DC291D" w:rsidRDefault="00DC291D" w:rsidP="00DC291D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Понятие числовой последовательности,</w:t>
      </w:r>
      <w:r>
        <w:rPr>
          <w:rStyle w:val="c19"/>
          <w:b/>
          <w:bCs/>
          <w:i/>
          <w:iCs/>
          <w:color w:val="000000"/>
        </w:rPr>
        <w:t> </w:t>
      </w:r>
      <w:r>
        <w:rPr>
          <w:rStyle w:val="c1"/>
          <w:color w:val="000000"/>
        </w:rPr>
        <w:t>арифметическая прогрессия, сумма</w:t>
      </w:r>
      <w:r>
        <w:rPr>
          <w:rStyle w:val="apple-converted-space"/>
          <w:color w:val="000000"/>
        </w:rPr>
        <w:t> </w:t>
      </w:r>
      <w:r>
        <w:rPr>
          <w:rStyle w:val="c10"/>
          <w:i/>
          <w:iCs/>
          <w:color w:val="000000"/>
        </w:rPr>
        <w:t>п</w:t>
      </w:r>
      <w:r>
        <w:rPr>
          <w:rStyle w:val="apple-converted-space"/>
          <w:i/>
          <w:iCs/>
          <w:color w:val="000000"/>
        </w:rPr>
        <w:t> </w:t>
      </w:r>
      <w:r>
        <w:rPr>
          <w:rStyle w:val="c1"/>
          <w:color w:val="000000"/>
        </w:rPr>
        <w:t>первых членов арифметической прогрессии, понятие геометрической прогрессии, сумма</w:t>
      </w:r>
      <w:r>
        <w:rPr>
          <w:rStyle w:val="apple-converted-space"/>
          <w:color w:val="000000"/>
        </w:rPr>
        <w:t> </w:t>
      </w:r>
      <w:r>
        <w:rPr>
          <w:rStyle w:val="c10"/>
          <w:i/>
          <w:iCs/>
          <w:color w:val="000000"/>
        </w:rPr>
        <w:t>п</w:t>
      </w:r>
      <w:r>
        <w:rPr>
          <w:rStyle w:val="apple-converted-space"/>
          <w:i/>
          <w:iCs/>
          <w:color w:val="000000"/>
        </w:rPr>
        <w:t> </w:t>
      </w:r>
      <w:r>
        <w:rPr>
          <w:rStyle w:val="c1"/>
          <w:color w:val="000000"/>
        </w:rPr>
        <w:t xml:space="preserve">первых членов геометрической прогрессии, бесконечно </w:t>
      </w:r>
      <w:proofErr w:type="gramStart"/>
      <w:r>
        <w:rPr>
          <w:rStyle w:val="c1"/>
          <w:color w:val="000000"/>
        </w:rPr>
        <w:t>убывающая  геометрической</w:t>
      </w:r>
      <w:proofErr w:type="gramEnd"/>
      <w:r>
        <w:rPr>
          <w:rStyle w:val="c1"/>
          <w:color w:val="000000"/>
        </w:rPr>
        <w:t xml:space="preserve"> прогрессии</w:t>
      </w:r>
    </w:p>
    <w:p w:rsidR="00A50D8E" w:rsidRDefault="00DC291D" w:rsidP="00A50D8E">
      <w:pPr>
        <w:shd w:val="clear" w:color="auto" w:fill="FFFFFF"/>
        <w:jc w:val="both"/>
        <w:rPr>
          <w:i/>
          <w:color w:val="000000"/>
        </w:rPr>
      </w:pPr>
      <w:r>
        <w:rPr>
          <w:rStyle w:val="c26"/>
          <w:color w:val="000000"/>
          <w:u w:val="single"/>
        </w:rPr>
        <w:t>Основная цель</w:t>
      </w:r>
      <w:r>
        <w:rPr>
          <w:rStyle w:val="c1"/>
          <w:color w:val="000000"/>
        </w:rPr>
        <w:t> </w:t>
      </w:r>
      <w:proofErr w:type="gramStart"/>
      <w:r>
        <w:rPr>
          <w:rStyle w:val="c1"/>
          <w:color w:val="000000"/>
        </w:rPr>
        <w:t>–  научить</w:t>
      </w:r>
      <w:proofErr w:type="gramEnd"/>
      <w:r>
        <w:rPr>
          <w:rStyle w:val="c1"/>
          <w:color w:val="000000"/>
        </w:rPr>
        <w:t xml:space="preserve"> решать задачи, связанные с арифметической и геометрической прогрессиями.</w:t>
      </w:r>
      <w:r w:rsidR="00A50D8E" w:rsidRPr="00A50D8E">
        <w:rPr>
          <w:i/>
          <w:color w:val="000000"/>
        </w:rPr>
        <w:t xml:space="preserve"> </w:t>
      </w:r>
    </w:p>
    <w:p w:rsidR="00A50D8E" w:rsidRPr="00756F10" w:rsidRDefault="00A50D8E" w:rsidP="00A50D8E">
      <w:pPr>
        <w:shd w:val="clear" w:color="auto" w:fill="FFFFFF"/>
        <w:jc w:val="both"/>
        <w:rPr>
          <w:i/>
          <w:color w:val="000000"/>
        </w:rPr>
      </w:pPr>
      <w:r w:rsidRPr="00756F10">
        <w:rPr>
          <w:i/>
          <w:color w:val="000000"/>
        </w:rPr>
        <w:t>Контроль знаний и умений</w:t>
      </w:r>
    </w:p>
    <w:p w:rsidR="00DC291D" w:rsidRDefault="00A50D8E" w:rsidP="00A50D8E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color w:val="000000"/>
        </w:rPr>
        <w:t>Обобщение и систематизация знаний по теме: «Последовательности»</w:t>
      </w:r>
    </w:p>
    <w:p w:rsidR="00DC291D" w:rsidRDefault="00DC291D" w:rsidP="00DC291D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10"/>
          <w:i/>
          <w:iCs/>
          <w:color w:val="000000"/>
        </w:rPr>
        <w:t> </w:t>
      </w:r>
      <w:r>
        <w:rPr>
          <w:rStyle w:val="c19"/>
          <w:b/>
          <w:bCs/>
          <w:i/>
          <w:iCs/>
          <w:color w:val="000000"/>
        </w:rPr>
        <w:t xml:space="preserve">Тригонометрические формулы </w:t>
      </w:r>
    </w:p>
    <w:p w:rsidR="00DC291D" w:rsidRDefault="00DC291D" w:rsidP="00DC291D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Понятие угла, радианная мера угла, определение синуса и, основные формулы для sinα  и cosα, угла.</w:t>
      </w:r>
    </w:p>
    <w:p w:rsidR="00DC291D" w:rsidRDefault="00DC291D" w:rsidP="00DC291D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26"/>
          <w:color w:val="000000"/>
          <w:u w:val="single"/>
        </w:rPr>
        <w:t>Основная цель</w:t>
      </w:r>
      <w:r>
        <w:rPr>
          <w:rStyle w:val="c1"/>
          <w:color w:val="000000"/>
        </w:rPr>
        <w:t> –  дать понятия синуса, косинуса тангенса и котангенса произвольного угла, научить решать, связанные с ними вычислительные задачи и выполнять тождественные преобразования простейших тригонометрических выражений.</w:t>
      </w:r>
    </w:p>
    <w:p w:rsidR="00A50D8E" w:rsidRPr="00756F10" w:rsidRDefault="00DC291D" w:rsidP="00A50D8E">
      <w:pPr>
        <w:shd w:val="clear" w:color="auto" w:fill="FFFFFF"/>
        <w:jc w:val="both"/>
        <w:rPr>
          <w:i/>
          <w:color w:val="000000"/>
        </w:rPr>
      </w:pPr>
      <w:r>
        <w:rPr>
          <w:rStyle w:val="c1"/>
          <w:color w:val="000000"/>
        </w:rPr>
        <w:lastRenderedPageBreak/>
        <w:t> </w:t>
      </w:r>
      <w:r w:rsidR="00A50D8E" w:rsidRPr="00756F10">
        <w:rPr>
          <w:i/>
          <w:color w:val="000000"/>
        </w:rPr>
        <w:t>Контроль знаний и умений</w:t>
      </w:r>
    </w:p>
    <w:p w:rsidR="00DC291D" w:rsidRDefault="00A50D8E" w:rsidP="00A50D8E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color w:val="000000"/>
        </w:rPr>
        <w:t>Обобщение и систематизация знаний по теме: «</w:t>
      </w:r>
      <w:r w:rsidRPr="00A50D8E">
        <w:rPr>
          <w:rStyle w:val="c19"/>
          <w:b/>
          <w:bCs/>
          <w:i/>
          <w:iCs/>
          <w:color w:val="000000"/>
        </w:rPr>
        <w:t xml:space="preserve"> </w:t>
      </w:r>
      <w:r w:rsidRPr="00A50D8E">
        <w:rPr>
          <w:rStyle w:val="c19"/>
          <w:bCs/>
          <w:iCs/>
          <w:color w:val="000000"/>
        </w:rPr>
        <w:t>Тригонометрические формулы</w:t>
      </w:r>
      <w:r>
        <w:rPr>
          <w:rStyle w:val="c19"/>
          <w:bCs/>
          <w:iCs/>
          <w:color w:val="000000"/>
        </w:rPr>
        <w:t>»</w:t>
      </w:r>
    </w:p>
    <w:p w:rsidR="00DC291D" w:rsidRDefault="00DC291D" w:rsidP="00DC291D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19"/>
          <w:b/>
          <w:bCs/>
          <w:i/>
          <w:iCs/>
          <w:color w:val="000000"/>
        </w:rPr>
        <w:t xml:space="preserve">Элементы комбинаторики и теории вероятности </w:t>
      </w:r>
    </w:p>
    <w:p w:rsidR="00DC291D" w:rsidRDefault="00DC291D" w:rsidP="00DC291D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</w:rPr>
        <w:t>Абсолютная величина числа, абсолютная погрешность приближения, относительная погрешность приближения. Примеры комбинаторных задач, перестановки, размещения.</w:t>
      </w:r>
    </w:p>
    <w:p w:rsidR="00DC291D" w:rsidRDefault="00DC291D" w:rsidP="00DC291D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26"/>
          <w:color w:val="000000"/>
          <w:u w:val="single"/>
        </w:rPr>
        <w:t>Основная цель</w:t>
      </w:r>
      <w:r>
        <w:rPr>
          <w:rStyle w:val="c1"/>
          <w:color w:val="000000"/>
        </w:rPr>
        <w:t> – дать понятия абсолютной и относительной погрешности приближения, выработать умение выполнять оценку результатов вычислений; дать понятия комбинаторики, перестановки, размещения, научить решать связанные с ними задачи.</w:t>
      </w:r>
    </w:p>
    <w:p w:rsidR="00A50D8E" w:rsidRPr="00756F10" w:rsidRDefault="00A50D8E" w:rsidP="00A50D8E">
      <w:pPr>
        <w:shd w:val="clear" w:color="auto" w:fill="FFFFFF"/>
        <w:jc w:val="both"/>
        <w:rPr>
          <w:i/>
          <w:color w:val="000000"/>
        </w:rPr>
      </w:pPr>
      <w:r w:rsidRPr="00756F10">
        <w:rPr>
          <w:i/>
          <w:color w:val="000000"/>
        </w:rPr>
        <w:t>Контроль знаний и умений</w:t>
      </w:r>
    </w:p>
    <w:p w:rsidR="00A50D8E" w:rsidRDefault="00A50D8E" w:rsidP="00A50D8E">
      <w:pPr>
        <w:ind w:firstLine="708"/>
        <w:rPr>
          <w:rStyle w:val="c19"/>
          <w:bCs/>
          <w:iCs/>
          <w:color w:val="000000"/>
        </w:rPr>
      </w:pPr>
      <w:r>
        <w:rPr>
          <w:color w:val="000000"/>
        </w:rPr>
        <w:t>Обобщение и систематизация знаний по теме:</w:t>
      </w:r>
      <w:r w:rsidRPr="00A50D8E">
        <w:rPr>
          <w:rStyle w:val="c19"/>
          <w:b/>
          <w:bCs/>
          <w:i/>
          <w:iCs/>
          <w:color w:val="000000"/>
        </w:rPr>
        <w:t xml:space="preserve"> </w:t>
      </w:r>
      <w:r>
        <w:rPr>
          <w:rStyle w:val="c19"/>
          <w:b/>
          <w:bCs/>
          <w:i/>
          <w:iCs/>
          <w:color w:val="000000"/>
        </w:rPr>
        <w:t>«</w:t>
      </w:r>
      <w:r w:rsidRPr="00A50D8E">
        <w:rPr>
          <w:rStyle w:val="c19"/>
          <w:bCs/>
          <w:iCs/>
          <w:color w:val="000000"/>
        </w:rPr>
        <w:t>Элементы комбинаторики и теории вероятности</w:t>
      </w:r>
      <w:r>
        <w:rPr>
          <w:rStyle w:val="c19"/>
          <w:bCs/>
          <w:iCs/>
          <w:color w:val="000000"/>
        </w:rPr>
        <w:t>»</w:t>
      </w:r>
    </w:p>
    <w:p w:rsidR="00A50D8E" w:rsidRPr="0081227E" w:rsidRDefault="00A50D8E" w:rsidP="00A50D8E">
      <w:pPr>
        <w:ind w:firstLine="708"/>
      </w:pPr>
      <w:r w:rsidRPr="00A50D8E">
        <w:rPr>
          <w:b/>
        </w:rPr>
        <w:t xml:space="preserve"> </w:t>
      </w:r>
      <w:r w:rsidRPr="00C12EA6">
        <w:rPr>
          <w:b/>
        </w:rPr>
        <w:t xml:space="preserve">Формы промежуточной и итоговой аттестации: </w:t>
      </w:r>
      <w:r>
        <w:t>п</w:t>
      </w:r>
      <w:r w:rsidRPr="00A50D8E">
        <w:t>ромежуточная аттестация</w:t>
      </w:r>
      <w:r w:rsidRPr="00C12EA6">
        <w:rPr>
          <w:b/>
        </w:rPr>
        <w:t xml:space="preserve"> </w:t>
      </w:r>
      <w:r w:rsidRPr="00CA741E">
        <w:t>проводится в форме тестов, контрольных, самостоятельных, работ и математических диктантов (по 10 - 15 минут) в конце логически законченных блоков учебного материала.</w:t>
      </w:r>
      <w:r w:rsidRPr="00C12EA6">
        <w:rPr>
          <w:b/>
        </w:rPr>
        <w:t xml:space="preserve"> Итоговая аттестация предусмотрена в виде административной контрольной работы.</w:t>
      </w:r>
      <w:r w:rsidRPr="0081227E">
        <w:t xml:space="preserve"> </w:t>
      </w:r>
    </w:p>
    <w:p w:rsidR="00A50D8E" w:rsidRDefault="00A50D8E" w:rsidP="00A50D8E">
      <w:pPr>
        <w:spacing w:after="200" w:line="276" w:lineRule="auto"/>
        <w:rPr>
          <w:rStyle w:val="c19"/>
          <w:bCs/>
          <w:iCs/>
          <w:color w:val="000000"/>
        </w:rPr>
      </w:pPr>
    </w:p>
    <w:p w:rsidR="00F96768" w:rsidRDefault="00F96768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F96768" w:rsidRPr="005119FF" w:rsidRDefault="00F96768" w:rsidP="00F96768">
      <w:pPr>
        <w:jc w:val="center"/>
        <w:rPr>
          <w:b/>
        </w:rPr>
      </w:pPr>
      <w:proofErr w:type="spellStart"/>
      <w:r w:rsidRPr="005119FF">
        <w:rPr>
          <w:b/>
        </w:rPr>
        <w:lastRenderedPageBreak/>
        <w:t>Учебно</w:t>
      </w:r>
      <w:proofErr w:type="spellEnd"/>
      <w:r w:rsidRPr="005119FF">
        <w:rPr>
          <w:b/>
        </w:rPr>
        <w:t xml:space="preserve"> – тема</w:t>
      </w:r>
      <w:r>
        <w:rPr>
          <w:b/>
        </w:rPr>
        <w:t>тический план</w:t>
      </w:r>
    </w:p>
    <w:p w:rsidR="00F96768" w:rsidRPr="005119FF" w:rsidRDefault="00F96768" w:rsidP="00F96768">
      <w:pPr>
        <w:ind w:firstLine="708"/>
        <w:jc w:val="both"/>
        <w:rPr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1"/>
        <w:gridCol w:w="6645"/>
        <w:gridCol w:w="1499"/>
      </w:tblGrid>
      <w:tr w:rsidR="00F96768" w:rsidRPr="005119FF" w:rsidTr="00AE15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  <w:rPr>
                <w:b/>
              </w:rPr>
            </w:pPr>
            <w:r w:rsidRPr="006E6A47">
              <w:rPr>
                <w:b/>
              </w:rPr>
              <w:t>№ главы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  <w:rPr>
                <w:b/>
              </w:rPr>
            </w:pPr>
            <w:r w:rsidRPr="006E6A47">
              <w:rPr>
                <w:b/>
              </w:rPr>
              <w:t>Наименование главы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  <w:rPr>
                <w:b/>
              </w:rPr>
            </w:pPr>
            <w:r w:rsidRPr="006E6A47">
              <w:rPr>
                <w:b/>
              </w:rPr>
              <w:t>Количество часов</w:t>
            </w:r>
          </w:p>
        </w:tc>
      </w:tr>
      <w:tr w:rsidR="00F96768" w:rsidRPr="005119FF" w:rsidTr="00AE15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Глава 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Неравенства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35 часов</w:t>
            </w:r>
          </w:p>
        </w:tc>
      </w:tr>
      <w:tr w:rsidR="00F96768" w:rsidRPr="005119FF" w:rsidTr="00AE15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Линейные неравенства с одним неизвестным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9</w:t>
            </w:r>
          </w:p>
        </w:tc>
      </w:tr>
      <w:tr w:rsidR="00F96768" w:rsidRPr="005119FF" w:rsidTr="00AE15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Неравенства второй степени с одним неизвестным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11</w:t>
            </w:r>
          </w:p>
        </w:tc>
      </w:tr>
      <w:tr w:rsidR="00F96768" w:rsidRPr="005119FF" w:rsidTr="00AE15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Рациональные неравенства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15</w:t>
            </w:r>
          </w:p>
        </w:tc>
      </w:tr>
      <w:tr w:rsidR="00F96768" w:rsidRPr="005119FF" w:rsidTr="00AE15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Глава 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Степень числа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18 часов</w:t>
            </w:r>
          </w:p>
        </w:tc>
      </w:tr>
      <w:tr w:rsidR="00F96768" w:rsidRPr="005119FF" w:rsidTr="00AE15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 xml:space="preserve">Функция </w:t>
            </w:r>
            <w:r w:rsidRPr="006E6A47">
              <w:rPr>
                <w:lang w:val="en-US"/>
              </w:rPr>
              <w:t xml:space="preserve">y = </w:t>
            </w:r>
            <w:proofErr w:type="spellStart"/>
            <w:r w:rsidRPr="006E6A47">
              <w:rPr>
                <w:lang w:val="en-US"/>
              </w:rPr>
              <w:t>x</w:t>
            </w:r>
            <w:r w:rsidRPr="006E6A47">
              <w:rPr>
                <w:vertAlign w:val="superscript"/>
                <w:lang w:val="en-US"/>
              </w:rPr>
              <w:t>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4</w:t>
            </w:r>
          </w:p>
        </w:tc>
      </w:tr>
      <w:tr w:rsidR="00F96768" w:rsidRPr="005119FF" w:rsidTr="00AE15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  <w:rPr>
                <w:lang w:val="en-US"/>
              </w:rPr>
            </w:pPr>
            <w:r w:rsidRPr="006E6A47">
              <w:t xml:space="preserve">Корень степени </w:t>
            </w:r>
            <w:r w:rsidRPr="006E6A47">
              <w:rPr>
                <w:lang w:val="en-US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14</w:t>
            </w:r>
          </w:p>
        </w:tc>
      </w:tr>
      <w:tr w:rsidR="00F96768" w:rsidRPr="005119FF" w:rsidTr="00AE15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Глава 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Последовательности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16 часов</w:t>
            </w:r>
          </w:p>
        </w:tc>
      </w:tr>
      <w:tr w:rsidR="00F96768" w:rsidRPr="005119FF" w:rsidTr="00AE15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Числовые последовательности и их свойства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2</w:t>
            </w:r>
          </w:p>
        </w:tc>
      </w:tr>
      <w:tr w:rsidR="00F96768" w:rsidRPr="005119FF" w:rsidTr="00AE15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Арифметическая прогрессия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7</w:t>
            </w:r>
          </w:p>
        </w:tc>
      </w:tr>
      <w:tr w:rsidR="00F96768" w:rsidRPr="005119FF" w:rsidTr="00AE15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Геометрическая прогрессия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7</w:t>
            </w:r>
          </w:p>
        </w:tc>
      </w:tr>
      <w:tr w:rsidR="00F96768" w:rsidRPr="005119FF" w:rsidTr="00AE15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Глава 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Тригонометрические формулы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22 часа</w:t>
            </w:r>
          </w:p>
        </w:tc>
      </w:tr>
      <w:tr w:rsidR="00F96768" w:rsidRPr="005119FF" w:rsidTr="00AE15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Угол и его мера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4</w:t>
            </w:r>
          </w:p>
        </w:tc>
      </w:tr>
      <w:tr w:rsidR="00F96768" w:rsidRPr="005119FF" w:rsidTr="00AE15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proofErr w:type="gramStart"/>
            <w:r w:rsidRPr="006E6A47">
              <w:t>Синус ,косинус</w:t>
            </w:r>
            <w:proofErr w:type="gramEnd"/>
            <w:r w:rsidRPr="006E6A47">
              <w:t>, тангенс,  котангенс угла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9</w:t>
            </w:r>
          </w:p>
        </w:tc>
      </w:tr>
      <w:tr w:rsidR="00F96768" w:rsidRPr="005119FF" w:rsidTr="00AE15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Дополнение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9</w:t>
            </w:r>
          </w:p>
        </w:tc>
      </w:tr>
      <w:tr w:rsidR="00F96768" w:rsidRPr="005119FF" w:rsidTr="00AE15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Глава 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Элементы комбинаторики и теории вероятностей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68" w:rsidRPr="006E6A47" w:rsidRDefault="00F96768" w:rsidP="00AE1586">
            <w:pPr>
              <w:jc w:val="both"/>
            </w:pPr>
            <w:r w:rsidRPr="006E6A47">
              <w:t>11 часов</w:t>
            </w:r>
          </w:p>
        </w:tc>
      </w:tr>
      <w:tr w:rsidR="006E6A47" w:rsidRPr="005119FF" w:rsidTr="006E6A47"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A47" w:rsidRPr="006E6A47" w:rsidRDefault="006E6A47" w:rsidP="006E6A47">
            <w:pPr>
              <w:jc w:val="both"/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A47" w:rsidRPr="006E6A47" w:rsidRDefault="006E6A47" w:rsidP="006E6A47">
            <w:pPr>
              <w:jc w:val="both"/>
            </w:pPr>
            <w:r w:rsidRPr="006E6A47"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A47" w:rsidRPr="006E6A47" w:rsidRDefault="006E6A47" w:rsidP="006E6A47">
            <w:pPr>
              <w:jc w:val="both"/>
            </w:pPr>
            <w:r w:rsidRPr="006E6A47">
              <w:t>102 часа</w:t>
            </w:r>
          </w:p>
        </w:tc>
      </w:tr>
    </w:tbl>
    <w:p w:rsidR="00F96768" w:rsidRPr="005119FF" w:rsidRDefault="00F96768" w:rsidP="00F96768">
      <w:pPr>
        <w:jc w:val="both"/>
        <w:rPr>
          <w:b/>
        </w:rPr>
      </w:pPr>
    </w:p>
    <w:p w:rsidR="00F945A5" w:rsidRPr="006E6A47" w:rsidRDefault="00F945A5" w:rsidP="006E6A47">
      <w:pPr>
        <w:spacing w:after="200" w:line="276" w:lineRule="auto"/>
        <w:jc w:val="center"/>
        <w:rPr>
          <w:b/>
          <w:lang w:eastAsia="ar-SA"/>
        </w:rPr>
      </w:pPr>
      <w:r w:rsidRPr="00F945A5">
        <w:rPr>
          <w:b/>
          <w:lang w:eastAsia="ar-SA"/>
        </w:rPr>
        <w:t>Формы, периодичность и порядок контроля успеваемости и промежуточной аттестации обучающихся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4"/>
        <w:gridCol w:w="1317"/>
        <w:gridCol w:w="1317"/>
        <w:gridCol w:w="1317"/>
        <w:gridCol w:w="1317"/>
        <w:gridCol w:w="1265"/>
      </w:tblGrid>
      <w:tr w:rsidR="00F945A5" w:rsidRPr="00054DF8" w:rsidTr="00F945A5">
        <w:tc>
          <w:tcPr>
            <w:tcW w:w="2034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b/>
                <w:lang w:eastAsia="en-US"/>
              </w:rPr>
            </w:pPr>
            <w:r w:rsidRPr="00054DF8">
              <w:rPr>
                <w:rFonts w:eastAsia="Calibri"/>
                <w:b/>
                <w:lang w:eastAsia="en-US"/>
              </w:rPr>
              <w:t>Вид работы</w:t>
            </w: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b/>
                <w:lang w:eastAsia="en-US"/>
              </w:rPr>
            </w:pPr>
            <w:r w:rsidRPr="00054DF8">
              <w:rPr>
                <w:rFonts w:eastAsia="Calibri"/>
                <w:b/>
                <w:lang w:eastAsia="en-US"/>
              </w:rPr>
              <w:t>1 четверть</w:t>
            </w: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b/>
                <w:lang w:eastAsia="en-US"/>
              </w:rPr>
            </w:pPr>
            <w:r w:rsidRPr="00054DF8">
              <w:rPr>
                <w:rFonts w:eastAsia="Calibri"/>
                <w:b/>
                <w:lang w:eastAsia="en-US"/>
              </w:rPr>
              <w:t>2 четверть</w:t>
            </w: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b/>
                <w:lang w:eastAsia="en-US"/>
              </w:rPr>
            </w:pPr>
            <w:r w:rsidRPr="00054DF8">
              <w:rPr>
                <w:rFonts w:eastAsia="Calibri"/>
                <w:b/>
                <w:lang w:eastAsia="en-US"/>
              </w:rPr>
              <w:t>3 четверть</w:t>
            </w: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b/>
                <w:lang w:eastAsia="en-US"/>
              </w:rPr>
            </w:pPr>
            <w:r w:rsidRPr="00054DF8">
              <w:rPr>
                <w:rFonts w:eastAsia="Calibri"/>
                <w:b/>
                <w:lang w:eastAsia="en-US"/>
              </w:rPr>
              <w:t>4 четверть</w:t>
            </w:r>
          </w:p>
        </w:tc>
        <w:tc>
          <w:tcPr>
            <w:tcW w:w="1265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b/>
                <w:lang w:eastAsia="en-US"/>
              </w:rPr>
            </w:pPr>
            <w:r w:rsidRPr="00054DF8">
              <w:rPr>
                <w:rFonts w:eastAsia="Calibri"/>
                <w:b/>
                <w:lang w:eastAsia="en-US"/>
              </w:rPr>
              <w:t>Год</w:t>
            </w:r>
          </w:p>
          <w:p w:rsidR="00F945A5" w:rsidRPr="00054DF8" w:rsidRDefault="00F945A5" w:rsidP="00F945A5">
            <w:pPr>
              <w:jc w:val="center"/>
              <w:rPr>
                <w:rFonts w:eastAsia="Calibri"/>
                <w:b/>
                <w:lang w:eastAsia="en-US"/>
              </w:rPr>
            </w:pPr>
            <w:r w:rsidRPr="00054DF8">
              <w:rPr>
                <w:rFonts w:eastAsia="Calibri"/>
                <w:b/>
                <w:lang w:eastAsia="en-US"/>
              </w:rPr>
              <w:t>(кол-во)</w:t>
            </w:r>
          </w:p>
        </w:tc>
      </w:tr>
      <w:tr w:rsidR="00F945A5" w:rsidRPr="00054DF8" w:rsidTr="00F945A5">
        <w:tc>
          <w:tcPr>
            <w:tcW w:w="2034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  <w:r w:rsidRPr="00054DF8">
              <w:rPr>
                <w:rFonts w:eastAsia="Calibri"/>
                <w:lang w:eastAsia="en-US"/>
              </w:rPr>
              <w:t>Самостоятельные</w:t>
            </w:r>
          </w:p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  <w:r w:rsidRPr="00054DF8">
              <w:rPr>
                <w:rFonts w:eastAsia="Calibri"/>
                <w:lang w:eastAsia="en-US"/>
              </w:rPr>
              <w:t>работы</w:t>
            </w: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65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F945A5" w:rsidRPr="00054DF8" w:rsidTr="00F945A5">
        <w:tc>
          <w:tcPr>
            <w:tcW w:w="2034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  <w:r w:rsidRPr="00054DF8">
              <w:rPr>
                <w:rFonts w:eastAsia="Calibri"/>
                <w:lang w:eastAsia="en-US"/>
              </w:rPr>
              <w:t>Входная контрольная</w:t>
            </w:r>
          </w:p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  <w:r w:rsidRPr="00054DF8">
              <w:rPr>
                <w:rFonts w:eastAsia="Calibri"/>
                <w:lang w:eastAsia="en-US"/>
              </w:rPr>
              <w:t>работа</w:t>
            </w: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65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F945A5" w:rsidRPr="00054DF8" w:rsidTr="00F945A5">
        <w:tc>
          <w:tcPr>
            <w:tcW w:w="2034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  <w:r w:rsidRPr="00054DF8">
              <w:rPr>
                <w:rFonts w:eastAsia="Calibri"/>
                <w:lang w:eastAsia="en-US"/>
              </w:rPr>
              <w:t>Контрольная работа по разделу</w:t>
            </w: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7" w:type="dxa"/>
            <w:shd w:val="clear" w:color="auto" w:fill="auto"/>
          </w:tcPr>
          <w:p w:rsidR="00F945A5" w:rsidRPr="00054DF8" w:rsidRDefault="00F96768" w:rsidP="00F945A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317" w:type="dxa"/>
            <w:shd w:val="clear" w:color="auto" w:fill="auto"/>
          </w:tcPr>
          <w:p w:rsidR="00F945A5" w:rsidRPr="00054DF8" w:rsidRDefault="00F96768" w:rsidP="00F945A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265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F945A5" w:rsidRPr="00054DF8" w:rsidTr="00F945A5">
        <w:tc>
          <w:tcPr>
            <w:tcW w:w="2034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  <w:r w:rsidRPr="00054DF8">
              <w:rPr>
                <w:rFonts w:eastAsia="Calibri"/>
                <w:lang w:eastAsia="en-US"/>
              </w:rPr>
              <w:t>Комплексные диагностические работы</w:t>
            </w: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65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F945A5" w:rsidRPr="00054DF8" w:rsidTr="00F945A5">
        <w:tc>
          <w:tcPr>
            <w:tcW w:w="2034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  <w:r w:rsidRPr="00054DF8">
              <w:rPr>
                <w:rFonts w:eastAsia="Calibri"/>
                <w:lang w:eastAsia="en-US"/>
              </w:rPr>
              <w:t>Контрольные работы по итогам четверти</w:t>
            </w: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65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F945A5" w:rsidRPr="00054DF8" w:rsidTr="00F945A5">
        <w:tc>
          <w:tcPr>
            <w:tcW w:w="2034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  <w:r w:rsidRPr="00054DF8">
              <w:rPr>
                <w:rFonts w:eastAsia="Calibri"/>
                <w:lang w:eastAsia="en-US"/>
              </w:rPr>
              <w:t>Промежуточная аттестация</w:t>
            </w: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65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F945A5" w:rsidRPr="00054DF8" w:rsidTr="00F945A5">
        <w:tc>
          <w:tcPr>
            <w:tcW w:w="2034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  <w:r w:rsidRPr="00054DF8">
              <w:rPr>
                <w:rFonts w:eastAsia="Calibri"/>
                <w:lang w:eastAsia="en-US"/>
              </w:rPr>
              <w:t>Итого</w:t>
            </w: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7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65" w:type="dxa"/>
            <w:shd w:val="clear" w:color="auto" w:fill="auto"/>
          </w:tcPr>
          <w:p w:rsidR="00F945A5" w:rsidRPr="00054DF8" w:rsidRDefault="00F945A5" w:rsidP="00F945A5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F945A5" w:rsidRPr="003853D6" w:rsidRDefault="00F945A5" w:rsidP="00F945A5">
      <w:pPr>
        <w:spacing w:after="200" w:line="276" w:lineRule="auto"/>
        <w:jc w:val="center"/>
        <w:rPr>
          <w:rStyle w:val="Zag11"/>
        </w:rPr>
      </w:pPr>
    </w:p>
    <w:p w:rsidR="008A379C" w:rsidRPr="00F945A5" w:rsidRDefault="00B26B58" w:rsidP="00F945A5">
      <w:pPr>
        <w:spacing w:after="200" w:line="276" w:lineRule="auto"/>
        <w:jc w:val="center"/>
        <w:rPr>
          <w:b/>
          <w:i/>
        </w:rPr>
      </w:pPr>
      <w:r w:rsidRPr="00A50D8E">
        <w:rPr>
          <w:rStyle w:val="Zag11"/>
          <w:rFonts w:eastAsia="@Arial Unicode MS"/>
        </w:rPr>
        <w:br w:type="page"/>
      </w:r>
      <w:r w:rsidR="008A379C" w:rsidRPr="005119FF">
        <w:rPr>
          <w:b/>
          <w:i/>
        </w:rPr>
        <w:lastRenderedPageBreak/>
        <w:t>Календарно-тематическое планирование.</w:t>
      </w:r>
    </w:p>
    <w:p w:rsidR="008A379C" w:rsidRPr="005119FF" w:rsidRDefault="008A379C" w:rsidP="008A379C">
      <w:pPr>
        <w:ind w:hanging="540"/>
        <w:jc w:val="both"/>
        <w:rPr>
          <w:b/>
        </w:rPr>
      </w:pPr>
      <w:r w:rsidRPr="005119FF">
        <w:rPr>
          <w:b/>
        </w:rPr>
        <w:t xml:space="preserve">        </w:t>
      </w:r>
    </w:p>
    <w:tbl>
      <w:tblPr>
        <w:tblW w:w="102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7"/>
        <w:gridCol w:w="2410"/>
        <w:gridCol w:w="3119"/>
        <w:gridCol w:w="3827"/>
      </w:tblGrid>
      <w:tr w:rsidR="008A379C" w:rsidRPr="005119FF" w:rsidTr="00FC4B6D"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79C" w:rsidRPr="005119FF" w:rsidRDefault="008A379C" w:rsidP="00AB78C9">
            <w:pPr>
              <w:jc w:val="both"/>
              <w:rPr>
                <w:b/>
              </w:rPr>
            </w:pPr>
            <w:r w:rsidRPr="005119FF">
              <w:rPr>
                <w:b/>
              </w:rPr>
              <w:t>№ урока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79C" w:rsidRPr="005119FF" w:rsidRDefault="008A379C" w:rsidP="00AB78C9">
            <w:pPr>
              <w:jc w:val="center"/>
              <w:rPr>
                <w:b/>
              </w:rPr>
            </w:pPr>
            <w:r w:rsidRPr="005119FF">
              <w:rPr>
                <w:b/>
              </w:rPr>
              <w:t>Дата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79C" w:rsidRPr="005119FF" w:rsidRDefault="008A379C" w:rsidP="00FC4B6D">
            <w:pPr>
              <w:jc w:val="center"/>
              <w:rPr>
                <w:b/>
              </w:rPr>
            </w:pPr>
            <w:r w:rsidRPr="005119FF">
              <w:rPr>
                <w:b/>
              </w:rPr>
              <w:t>Тема урока</w:t>
            </w:r>
          </w:p>
        </w:tc>
      </w:tr>
      <w:tr w:rsidR="008A379C" w:rsidRPr="005119FF" w:rsidTr="00FC4B6D"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79C" w:rsidRPr="005119FF" w:rsidRDefault="008A379C" w:rsidP="00AB78C9">
            <w:pPr>
              <w:jc w:val="both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79C" w:rsidRPr="005119FF" w:rsidRDefault="008A379C" w:rsidP="00FC4B6D">
            <w:pPr>
              <w:jc w:val="center"/>
              <w:rPr>
                <w:b/>
              </w:rPr>
            </w:pPr>
            <w:r w:rsidRPr="005119FF">
              <w:rPr>
                <w:b/>
              </w:rPr>
              <w:t>по плану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Default="008A379C" w:rsidP="00FC4B6D">
            <w:pPr>
              <w:jc w:val="center"/>
              <w:rPr>
                <w:b/>
              </w:rPr>
            </w:pPr>
            <w:r w:rsidRPr="005119FF">
              <w:rPr>
                <w:b/>
              </w:rPr>
              <w:t xml:space="preserve">Корректировка </w:t>
            </w:r>
          </w:p>
          <w:p w:rsidR="008A379C" w:rsidRPr="005119FF" w:rsidRDefault="008A379C" w:rsidP="00FC4B6D">
            <w:pPr>
              <w:jc w:val="center"/>
              <w:rPr>
                <w:b/>
              </w:rPr>
            </w:pPr>
            <w:r w:rsidRPr="005119FF">
              <w:rPr>
                <w:b/>
              </w:rPr>
              <w:t>(если необходимо)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79C" w:rsidRPr="005119FF" w:rsidRDefault="008A379C" w:rsidP="00AB78C9">
            <w:pPr>
              <w:jc w:val="both"/>
              <w:rPr>
                <w:b/>
              </w:rPr>
            </w:pPr>
          </w:p>
        </w:tc>
      </w:tr>
      <w:tr w:rsidR="0052078F" w:rsidRPr="00FC4B6D" w:rsidTr="00FC4B6D">
        <w:trPr>
          <w:trHeight w:val="75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8F" w:rsidRPr="00FC4B6D" w:rsidRDefault="0052078F" w:rsidP="00FC4B6D">
            <w:pPr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8F" w:rsidRPr="00EE6978" w:rsidRDefault="008563B5" w:rsidP="00097CD8">
            <w:pPr>
              <w:jc w:val="both"/>
            </w:pPr>
            <w:r>
              <w:t>2.09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8F" w:rsidRPr="00FC4B6D" w:rsidRDefault="0052078F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78F" w:rsidRPr="00FC4B6D" w:rsidRDefault="0052078F" w:rsidP="00FC4B6D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Повторение. Метод интервалов</w:t>
            </w:r>
          </w:p>
        </w:tc>
      </w:tr>
      <w:tr w:rsidR="0052078F" w:rsidRPr="00FC4B6D" w:rsidTr="00FC4B6D">
        <w:trPr>
          <w:trHeight w:val="75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8F" w:rsidRPr="00FC4B6D" w:rsidRDefault="0052078F" w:rsidP="00FC4B6D">
            <w:pPr>
              <w:jc w:val="center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8F" w:rsidRPr="00EE6978" w:rsidRDefault="008563B5" w:rsidP="00097CD8">
            <w:pPr>
              <w:jc w:val="both"/>
            </w:pPr>
            <w:r>
              <w:t>4.09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8F" w:rsidRPr="00FC4B6D" w:rsidRDefault="0052078F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78F" w:rsidRPr="00FC4B6D" w:rsidRDefault="0052078F" w:rsidP="00FC4B6D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Повторение. Множества чисел</w:t>
            </w:r>
          </w:p>
        </w:tc>
      </w:tr>
      <w:tr w:rsidR="0052078F" w:rsidRPr="00FC4B6D" w:rsidTr="00FC4B6D">
        <w:trPr>
          <w:trHeight w:val="75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8F" w:rsidRPr="00FC4B6D" w:rsidRDefault="0052078F" w:rsidP="00FC4B6D">
            <w:pPr>
              <w:jc w:val="center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8F" w:rsidRPr="00EE6978" w:rsidRDefault="008563B5" w:rsidP="00097CD8">
            <w:pPr>
              <w:jc w:val="both"/>
            </w:pPr>
            <w:r>
              <w:t>7.09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8F" w:rsidRPr="00FC4B6D" w:rsidRDefault="0052078F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78F" w:rsidRPr="00FC4B6D" w:rsidRDefault="0052078F" w:rsidP="00FC4B6D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Входная контрольная работа</w:t>
            </w:r>
          </w:p>
        </w:tc>
      </w:tr>
      <w:tr w:rsidR="0052078F" w:rsidRPr="00FC4B6D" w:rsidTr="00FC4B6D">
        <w:trPr>
          <w:trHeight w:val="75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8F" w:rsidRPr="00FC4B6D" w:rsidRDefault="0052078F" w:rsidP="00FC4B6D">
            <w:pPr>
              <w:jc w:val="center"/>
            </w:pPr>
            <w: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8F" w:rsidRPr="00EE6978" w:rsidRDefault="008563B5" w:rsidP="00097CD8">
            <w:pPr>
              <w:jc w:val="both"/>
            </w:pPr>
            <w:r>
              <w:t>9.09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8F" w:rsidRPr="00FC4B6D" w:rsidRDefault="0052078F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78F" w:rsidRPr="00FC4B6D" w:rsidRDefault="0052078F" w:rsidP="00FC4B6D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Анализ контрольной работы</w:t>
            </w:r>
          </w:p>
        </w:tc>
      </w:tr>
      <w:tr w:rsidR="00FC4B6D" w:rsidRPr="00FC4B6D" w:rsidTr="00FC4B6D">
        <w:trPr>
          <w:trHeight w:val="75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52078F" w:rsidP="00FC4B6D">
            <w:pPr>
              <w:jc w:val="center"/>
            </w:pPr>
            <w: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8563B5" w:rsidP="00097CD8">
            <w:pPr>
              <w:jc w:val="both"/>
            </w:pPr>
            <w:r>
              <w:t>11.09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jc w:val="center"/>
              <w:rPr>
                <w:bCs/>
              </w:rPr>
            </w:pPr>
            <w:r w:rsidRPr="00FC4B6D">
              <w:rPr>
                <w:bCs/>
              </w:rPr>
              <w:t>1.1. Неравенства первой степени с одним неизвестным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52078F" w:rsidP="00FC4B6D">
            <w:pPr>
              <w:jc w:val="center"/>
            </w:pPr>
            <w: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8563B5" w:rsidP="00097CD8">
            <w:pPr>
              <w:jc w:val="both"/>
            </w:pPr>
            <w:r>
              <w:t>14.09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1.2. Применение графиков к решению неравенств первой степени с одним неизвестным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52078F" w:rsidP="00FC4B6D">
            <w:pPr>
              <w:jc w:val="center"/>
            </w:pPr>
            <w: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8563B5" w:rsidP="00097CD8">
            <w:pPr>
              <w:jc w:val="both"/>
            </w:pPr>
            <w:r>
              <w:t>16.09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1.3. Линейные неравенства с одним неизвестным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52078F" w:rsidP="00FC4B6D">
            <w:pPr>
              <w:jc w:val="center"/>
            </w:pPr>
            <w: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8563B5" w:rsidP="00097CD8">
            <w:pPr>
              <w:jc w:val="both"/>
            </w:pPr>
            <w:r>
              <w:t>18.09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1.3. Линейные неравенства с одним неизвестным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52078F" w:rsidP="00FC4B6D">
            <w:pPr>
              <w:jc w:val="center"/>
            </w:pPr>
            <w: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8563B5" w:rsidP="00097CD8">
            <w:pPr>
              <w:jc w:val="both"/>
            </w:pPr>
            <w:r>
              <w:t>21.09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1.4. Системы линейных неравенств с одним неизвестным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52078F" w:rsidP="00FC4B6D">
            <w:pPr>
              <w:jc w:val="center"/>
            </w:pPr>
            <w: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8563B5" w:rsidP="00097CD8">
            <w:pPr>
              <w:jc w:val="both"/>
            </w:pPr>
            <w:r>
              <w:t>23.09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1.4. Системы линейных неравенств с одним неизвестным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52078F" w:rsidP="00FC4B6D">
            <w:pPr>
              <w:jc w:val="center"/>
            </w:pPr>
            <w: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8563B5" w:rsidP="00097CD8">
            <w:pPr>
              <w:jc w:val="both"/>
            </w:pPr>
            <w:r>
              <w:t>25.09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2.1 Понятие неравенства второй степени с одним неизвестным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52078F" w:rsidP="00FC4B6D">
            <w:pPr>
              <w:jc w:val="center"/>
            </w:pPr>
            <w: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8563B5" w:rsidP="00097CD8">
            <w:pPr>
              <w:jc w:val="both"/>
            </w:pPr>
            <w:r>
              <w:t>28.09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r w:rsidRPr="00FC4B6D">
              <w:t>2.2. Неравенства второй степени с положительным дискриминантом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52078F" w:rsidP="00FC4B6D">
            <w:pPr>
              <w:jc w:val="center"/>
            </w:pPr>
            <w: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8563B5" w:rsidP="00097CD8">
            <w:pPr>
              <w:jc w:val="both"/>
            </w:pPr>
            <w:r>
              <w:t>30.09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rPr>
                <w:color w:val="000000"/>
              </w:rPr>
            </w:pPr>
            <w:r w:rsidRPr="00FC4B6D">
              <w:t>2.2. Неравенства второй степени с положительным дискриминантом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52078F" w:rsidP="00FC4B6D">
            <w:pPr>
              <w:jc w:val="center"/>
            </w:pPr>
            <w: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8563B5" w:rsidP="00097CD8">
            <w:pPr>
              <w:jc w:val="both"/>
            </w:pPr>
            <w:r>
              <w:t>2.10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rPr>
                <w:color w:val="000000"/>
              </w:rPr>
            </w:pPr>
            <w:r w:rsidRPr="00FC4B6D">
              <w:rPr>
                <w:color w:val="000000"/>
              </w:rPr>
              <w:t>2.3. Неравенства второй степени с дискриминантом, равным нулю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52078F" w:rsidP="00FC4B6D">
            <w:pPr>
              <w:jc w:val="center"/>
            </w:pPr>
            <w: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8563B5" w:rsidP="00097CD8">
            <w:pPr>
              <w:jc w:val="both"/>
            </w:pPr>
            <w:r>
              <w:t>5.10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color w:val="000000"/>
              </w:rPr>
              <w:t>2.3. Неравенства второй степени с дискриминантом, равным нулю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52078F" w:rsidP="00FC4B6D">
            <w:pPr>
              <w:jc w:val="center"/>
            </w:pPr>
            <w: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8563B5" w:rsidP="00097CD8">
            <w:pPr>
              <w:jc w:val="both"/>
            </w:pPr>
            <w:r>
              <w:t>7.10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color w:val="000000"/>
              </w:rPr>
              <w:t>2.4.Неравенства второй степени с отрицательным дискриминантом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52078F" w:rsidP="00FC4B6D">
            <w:pPr>
              <w:jc w:val="center"/>
            </w:pPr>
            <w: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8563B5" w:rsidP="00097CD8">
            <w:pPr>
              <w:jc w:val="both"/>
            </w:pPr>
            <w:r>
              <w:t>9.10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color w:val="000000"/>
              </w:rPr>
              <w:t>2.4.Неравенства второй степени с отрицательным дискриминантом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52078F" w:rsidP="00FC4B6D">
            <w:pPr>
              <w:jc w:val="center"/>
            </w:pPr>
            <w: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8563B5" w:rsidP="00097CD8">
            <w:pPr>
              <w:jc w:val="both"/>
            </w:pPr>
            <w:r>
              <w:t>12.10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2.5.Неравенства, сводящиеся к неравенствам второй степени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52078F" w:rsidP="00FC4B6D">
            <w:pPr>
              <w:jc w:val="center"/>
            </w:pPr>
            <w: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8563B5" w:rsidP="00097CD8">
            <w:pPr>
              <w:jc w:val="both"/>
            </w:pPr>
            <w:r>
              <w:t>14.10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2.5.Неравенства, сводящиеся к неравенствам второй степени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8563B5" w:rsidP="00097CD8">
            <w:pPr>
              <w:jc w:val="both"/>
            </w:pPr>
            <w:r>
              <w:t>16.10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jc w:val="center"/>
            </w:pPr>
            <w:r w:rsidRPr="00FC4B6D">
              <w:rPr>
                <w:b/>
                <w:bCs/>
              </w:rPr>
              <w:t>Контрольная работа №1 по теме «Неравенства»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8563B5" w:rsidP="00097CD8">
            <w:pPr>
              <w:jc w:val="both"/>
            </w:pPr>
            <w:r>
              <w:t>19.10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3.1.Метод интервалов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lastRenderedPageBreak/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8563B5" w:rsidP="00097CD8">
            <w:pPr>
              <w:jc w:val="both"/>
            </w:pPr>
            <w:r>
              <w:t>21.10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3.1.Метод интервалов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8563B5" w:rsidP="00097CD8">
            <w:pPr>
              <w:jc w:val="both"/>
            </w:pPr>
            <w:r>
              <w:t>23.10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3.1.Метод интервалов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8563B5" w:rsidP="00097CD8">
            <w:pPr>
              <w:jc w:val="both"/>
            </w:pPr>
            <w:r>
              <w:t>26.10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3.2.Решение рациональных неравенств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8563B5" w:rsidP="00097CD8">
            <w:pPr>
              <w:jc w:val="both"/>
            </w:pPr>
            <w:r>
              <w:t>28.10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3.2.Решение рациональных неравенств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8563B5" w:rsidP="00097CD8">
            <w:pPr>
              <w:jc w:val="both"/>
            </w:pPr>
            <w:r>
              <w:t>30.10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3.2.Решение рациональных неравенств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AD757F" w:rsidP="00097CD8">
            <w:pPr>
              <w:jc w:val="both"/>
            </w:pPr>
            <w:r>
              <w:t>16.11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3.3.Системы рациональных неравенств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AD757F" w:rsidP="00097CD8">
            <w:pPr>
              <w:jc w:val="both"/>
            </w:pPr>
            <w:r>
              <w:t>18.11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3.3.Системы рациональных неравенств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AD757F" w:rsidP="00097CD8">
            <w:pPr>
              <w:jc w:val="both"/>
            </w:pPr>
            <w:r>
              <w:t>20.11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3.3.Системы рациональных неравенств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AD757F" w:rsidP="00097CD8">
            <w:pPr>
              <w:jc w:val="both"/>
            </w:pPr>
            <w:r>
              <w:t>23.11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3.3.Системы рациональных неравенств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AD757F" w:rsidP="00097CD8">
            <w:r>
              <w:t>25.11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3.4.Нестрогие рациональные неравенства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AD757F" w:rsidP="00097CD8">
            <w:r>
              <w:t>27.11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3.4.Нестрогие рациональные неравенства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3.4.Нестрогие рациональные неравенства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/>
                <w:bCs/>
                <w:i/>
                <w:color w:val="FF0000"/>
              </w:rPr>
            </w:pPr>
            <w:r w:rsidRPr="00FC4B6D">
              <w:rPr>
                <w:bCs/>
              </w:rPr>
              <w:t>3.4.Нестрогие рациональные неравенства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jc w:val="center"/>
              <w:rPr>
                <w:b/>
                <w:bCs/>
                <w:color w:val="FF0000"/>
              </w:rPr>
            </w:pPr>
            <w:r w:rsidRPr="00FC4B6D">
              <w:rPr>
                <w:b/>
                <w:bCs/>
              </w:rPr>
              <w:t>Контрольная работа №2 по теме «Рациональные неравенства»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 xml:space="preserve">4.1. Свойства функции </w:t>
            </w:r>
            <w:r w:rsidR="00A7175A" w:rsidRPr="00FC4B6D">
              <w:rPr>
                <w:bCs/>
              </w:rPr>
              <w:fldChar w:fldCharType="begin"/>
            </w:r>
            <w:r w:rsidRPr="00FC4B6D">
              <w:rPr>
                <w:bCs/>
              </w:rPr>
              <w:instrText xml:space="preserve"> QUOTE </w:instrText>
            </w:r>
            <w:r w:rsidR="00A92B40">
              <w:rPr>
                <w:position w:val="-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14.25pt" equationxml="&lt;">
                  <v:imagedata r:id="rId6" o:title="" chromakey="white"/>
                </v:shape>
              </w:pict>
            </w:r>
            <w:r w:rsidRPr="00FC4B6D">
              <w:rPr>
                <w:bCs/>
              </w:rPr>
              <w:instrText xml:space="preserve"> </w:instrText>
            </w:r>
            <w:r w:rsidR="00A7175A" w:rsidRPr="00FC4B6D">
              <w:rPr>
                <w:bCs/>
              </w:rPr>
              <w:fldChar w:fldCharType="separate"/>
            </w:r>
            <w:r w:rsidR="00A92B40">
              <w:rPr>
                <w:position w:val="-6"/>
              </w:rPr>
              <w:pict>
                <v:shape id="_x0000_i1026" type="#_x0000_t75" style="width:36pt;height:14.25pt" equationxml="&lt;">
                  <v:imagedata r:id="rId6" o:title="" chromakey="white"/>
                </v:shape>
              </w:pict>
            </w:r>
            <w:r w:rsidR="00A7175A" w:rsidRPr="00FC4B6D">
              <w:rPr>
                <w:bCs/>
              </w:rPr>
              <w:fldChar w:fldCharType="end"/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 xml:space="preserve">4.1. Свойства функции </w:t>
            </w:r>
            <w:r w:rsidR="00A7175A" w:rsidRPr="00FC4B6D">
              <w:rPr>
                <w:bCs/>
              </w:rPr>
              <w:fldChar w:fldCharType="begin"/>
            </w:r>
            <w:r w:rsidRPr="00FC4B6D">
              <w:rPr>
                <w:bCs/>
              </w:rPr>
              <w:instrText xml:space="preserve"> QUOTE </w:instrText>
            </w:r>
            <w:r w:rsidR="00A92B40">
              <w:rPr>
                <w:position w:val="-6"/>
              </w:rPr>
              <w:pict>
                <v:shape id="_x0000_i1027" type="#_x0000_t75" style="width:36pt;height:14.25pt" equationxml="&lt;">
                  <v:imagedata r:id="rId6" o:title="" chromakey="white"/>
                </v:shape>
              </w:pict>
            </w:r>
            <w:r w:rsidRPr="00FC4B6D">
              <w:rPr>
                <w:bCs/>
              </w:rPr>
              <w:instrText xml:space="preserve"> </w:instrText>
            </w:r>
            <w:r w:rsidR="00A7175A" w:rsidRPr="00FC4B6D">
              <w:rPr>
                <w:bCs/>
              </w:rPr>
              <w:fldChar w:fldCharType="separate"/>
            </w:r>
            <w:r w:rsidR="00A92B40">
              <w:rPr>
                <w:position w:val="-6"/>
              </w:rPr>
              <w:pict>
                <v:shape id="_x0000_i1028" type="#_x0000_t75" style="width:36pt;height:14.25pt" equationxml="&lt;">
                  <v:imagedata r:id="rId6" o:title="" chromakey="white"/>
                </v:shape>
              </w:pict>
            </w:r>
            <w:r w:rsidR="00A7175A" w:rsidRPr="00FC4B6D">
              <w:rPr>
                <w:bCs/>
              </w:rPr>
              <w:fldChar w:fldCharType="end"/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 xml:space="preserve">4.2. </w:t>
            </w:r>
            <w:proofErr w:type="gramStart"/>
            <w:r w:rsidRPr="00FC4B6D">
              <w:rPr>
                <w:bCs/>
              </w:rPr>
              <w:t>График  функции</w:t>
            </w:r>
            <w:proofErr w:type="gramEnd"/>
            <w:r w:rsidRPr="00FC4B6D">
              <w:rPr>
                <w:bCs/>
              </w:rPr>
              <w:t xml:space="preserve"> </w:t>
            </w:r>
            <w:r w:rsidR="00A7175A" w:rsidRPr="00FC4B6D">
              <w:rPr>
                <w:bCs/>
              </w:rPr>
              <w:fldChar w:fldCharType="begin"/>
            </w:r>
            <w:r w:rsidRPr="00FC4B6D">
              <w:rPr>
                <w:bCs/>
              </w:rPr>
              <w:instrText xml:space="preserve"> QUOTE </w:instrText>
            </w:r>
            <w:r w:rsidR="00A92B40">
              <w:rPr>
                <w:position w:val="-6"/>
              </w:rPr>
              <w:pict>
                <v:shape id="_x0000_i1029" type="#_x0000_t75" style="width:36pt;height:14.25pt" equationxml="&lt;">
                  <v:imagedata r:id="rId6" o:title="" chromakey="white"/>
                </v:shape>
              </w:pict>
            </w:r>
            <w:r w:rsidRPr="00FC4B6D">
              <w:rPr>
                <w:bCs/>
              </w:rPr>
              <w:instrText xml:space="preserve"> </w:instrText>
            </w:r>
            <w:r w:rsidR="00A7175A" w:rsidRPr="00FC4B6D">
              <w:rPr>
                <w:bCs/>
              </w:rPr>
              <w:fldChar w:fldCharType="separate"/>
            </w:r>
            <w:r w:rsidR="00A92B40">
              <w:rPr>
                <w:position w:val="-6"/>
              </w:rPr>
              <w:pict>
                <v:shape id="_x0000_i1030" type="#_x0000_t75" style="width:36pt;height:14.25pt" equationxml="&lt;">
                  <v:imagedata r:id="rId6" o:title="" chromakey="white"/>
                </v:shape>
              </w:pict>
            </w:r>
            <w:r w:rsidR="00A7175A" w:rsidRPr="00FC4B6D">
              <w:rPr>
                <w:bCs/>
              </w:rPr>
              <w:fldChar w:fldCharType="end"/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 xml:space="preserve">4.2. </w:t>
            </w:r>
            <w:proofErr w:type="gramStart"/>
            <w:r w:rsidRPr="00FC4B6D">
              <w:rPr>
                <w:bCs/>
              </w:rPr>
              <w:t>График  функции</w:t>
            </w:r>
            <w:proofErr w:type="gramEnd"/>
            <w:r w:rsidR="00A7175A" w:rsidRPr="00FC4B6D">
              <w:rPr>
                <w:bCs/>
              </w:rPr>
              <w:fldChar w:fldCharType="begin"/>
            </w:r>
            <w:r w:rsidRPr="00FC4B6D">
              <w:rPr>
                <w:bCs/>
              </w:rPr>
              <w:instrText xml:space="preserve"> QUOTE </w:instrText>
            </w:r>
            <w:r w:rsidR="00A92B40">
              <w:rPr>
                <w:position w:val="-6"/>
              </w:rPr>
              <w:pict>
                <v:shape id="_x0000_i1031" type="#_x0000_t75" style="width:38.25pt;height:14.25pt" equationxml="&lt;">
                  <v:imagedata r:id="rId7" o:title="" chromakey="white"/>
                </v:shape>
              </w:pict>
            </w:r>
            <w:r w:rsidRPr="00FC4B6D">
              <w:rPr>
                <w:bCs/>
              </w:rPr>
              <w:instrText xml:space="preserve"> </w:instrText>
            </w:r>
            <w:r w:rsidR="00A7175A" w:rsidRPr="00FC4B6D">
              <w:rPr>
                <w:bCs/>
              </w:rPr>
              <w:fldChar w:fldCharType="separate"/>
            </w:r>
            <w:r w:rsidR="00A92B40">
              <w:rPr>
                <w:position w:val="-6"/>
              </w:rPr>
              <w:pict>
                <v:shape id="_x0000_i1032" type="#_x0000_t75" style="width:38.25pt;height:14.25pt" equationxml="&lt;">
                  <v:imagedata r:id="rId7" o:title="" chromakey="white"/>
                </v:shape>
              </w:pict>
            </w:r>
            <w:r w:rsidR="00A7175A" w:rsidRPr="00FC4B6D">
              <w:rPr>
                <w:bCs/>
              </w:rPr>
              <w:fldChar w:fldCharType="end"/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 xml:space="preserve">4.3. Понятие корня степени </w:t>
            </w:r>
            <w:r w:rsidRPr="00FC4B6D">
              <w:rPr>
                <w:bCs/>
                <w:lang w:val="en-US"/>
              </w:rPr>
              <w:t>n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 xml:space="preserve">4.3. Понятие корня степени </w:t>
            </w:r>
            <w:r w:rsidRPr="00FC4B6D">
              <w:rPr>
                <w:bCs/>
                <w:lang w:val="en-US"/>
              </w:rPr>
              <w:t>n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42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4.4. Корни четной и нечетной степеней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4.4. Корни четной и нечетной степеней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44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4.4. Корни четной и нечетной степеней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4.5. Арифметический корень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4.5. Арифметический корень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47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 xml:space="preserve">4.6. Свойства корней степени </w:t>
            </w:r>
            <w:r w:rsidRPr="00FC4B6D">
              <w:rPr>
                <w:bCs/>
                <w:lang w:val="en-US"/>
              </w:rPr>
              <w:t>n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 xml:space="preserve">4.6. Свойства корней степени </w:t>
            </w:r>
            <w:r w:rsidRPr="00FC4B6D">
              <w:rPr>
                <w:bCs/>
                <w:lang w:val="en-US"/>
              </w:rPr>
              <w:t>n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r w:rsidRPr="00FC4B6D">
              <w:rPr>
                <w:bCs/>
              </w:rPr>
              <w:t xml:space="preserve">4.6. Свойства корней степени </w:t>
            </w:r>
            <w:r w:rsidRPr="00FC4B6D">
              <w:rPr>
                <w:bCs/>
                <w:lang w:val="en-US"/>
              </w:rPr>
              <w:t>n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r w:rsidRPr="00FC4B6D">
              <w:t xml:space="preserve">4.7. Корень степени </w:t>
            </w:r>
            <w:r w:rsidRPr="00FC4B6D">
              <w:rPr>
                <w:lang w:val="en-US"/>
              </w:rPr>
              <w:t>n</w:t>
            </w:r>
            <w:r w:rsidRPr="00FC4B6D">
              <w:t xml:space="preserve"> из натурального числа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t xml:space="preserve">4.7. Корень степени </w:t>
            </w:r>
            <w:r w:rsidRPr="00FC4B6D">
              <w:rPr>
                <w:lang w:val="en-US"/>
              </w:rPr>
              <w:t>n</w:t>
            </w:r>
            <w:r w:rsidRPr="00FC4B6D">
              <w:t xml:space="preserve"> из натурального числа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 xml:space="preserve">4.8 Функция </w:t>
            </w:r>
            <w:r w:rsidR="00A7175A" w:rsidRPr="00FC4B6D">
              <w:rPr>
                <w:bCs/>
              </w:rPr>
              <w:fldChar w:fldCharType="begin"/>
            </w:r>
            <w:r w:rsidRPr="00FC4B6D">
              <w:rPr>
                <w:bCs/>
              </w:rPr>
              <w:instrText xml:space="preserve"> QUOTE </w:instrText>
            </w:r>
            <w:r w:rsidR="00A92B40">
              <w:rPr>
                <w:position w:val="-6"/>
              </w:rPr>
              <w:pict>
                <v:shape id="_x0000_i1033" type="#_x0000_t75" style="width:81pt;height:15pt" equationxml="&lt;">
                  <v:imagedata r:id="rId8" o:title="" chromakey="white"/>
                </v:shape>
              </w:pict>
            </w:r>
            <w:r w:rsidRPr="00FC4B6D">
              <w:rPr>
                <w:bCs/>
              </w:rPr>
              <w:instrText xml:space="preserve"> </w:instrText>
            </w:r>
            <w:r w:rsidR="00A7175A" w:rsidRPr="00FC4B6D">
              <w:rPr>
                <w:bCs/>
              </w:rPr>
              <w:fldChar w:fldCharType="separate"/>
            </w:r>
            <w:r w:rsidR="00A92B40">
              <w:rPr>
                <w:position w:val="-6"/>
              </w:rPr>
              <w:pict>
                <v:shape id="_x0000_i1034" type="#_x0000_t75" style="width:81pt;height:15pt" equationxml="&lt;">
                  <v:imagedata r:id="rId8" o:title="" chromakey="white"/>
                </v:shape>
              </w:pict>
            </w:r>
            <w:r w:rsidR="00A7175A" w:rsidRPr="00FC4B6D">
              <w:rPr>
                <w:bCs/>
              </w:rPr>
              <w:fldChar w:fldCharType="end"/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jc w:val="center"/>
              <w:rPr>
                <w:b/>
                <w:bCs/>
                <w:color w:val="FF0000"/>
              </w:rPr>
            </w:pPr>
            <w:r w:rsidRPr="00FC4B6D">
              <w:rPr>
                <w:b/>
                <w:bCs/>
              </w:rPr>
              <w:t xml:space="preserve">Контрольная работа №3 по теме «Корень степени </w:t>
            </w:r>
            <w:r w:rsidRPr="00FC4B6D">
              <w:rPr>
                <w:b/>
                <w:bCs/>
                <w:lang w:val="en-US"/>
              </w:rPr>
              <w:t>n</w:t>
            </w:r>
            <w:r w:rsidRPr="00FC4B6D">
              <w:rPr>
                <w:b/>
                <w:bCs/>
              </w:rPr>
              <w:t>»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lastRenderedPageBreak/>
              <w:t>54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5.1.Понятие числовой последовательности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5.1.Понятие числовой последовательности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6.1.Понятие арифметической прогрессии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6.1.Понятие арифметической прогрессии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6.1.Понятие арифметической прогрессии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59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 xml:space="preserve">6.2.Сумма </w:t>
            </w:r>
            <w:r w:rsidRPr="00FC4B6D">
              <w:rPr>
                <w:bCs/>
                <w:lang w:val="en-US"/>
              </w:rPr>
              <w:t>n</w:t>
            </w:r>
            <w:r w:rsidRPr="00FC4B6D">
              <w:rPr>
                <w:bCs/>
              </w:rPr>
              <w:t xml:space="preserve"> первых членов арифметической прогрессии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 xml:space="preserve">6.2.Сумма </w:t>
            </w:r>
            <w:r w:rsidRPr="00FC4B6D">
              <w:rPr>
                <w:bCs/>
                <w:lang w:val="en-US"/>
              </w:rPr>
              <w:t>n</w:t>
            </w:r>
            <w:r w:rsidRPr="00FC4B6D">
              <w:rPr>
                <w:bCs/>
              </w:rPr>
              <w:t xml:space="preserve"> первых членов арифметической прогрессии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 xml:space="preserve">6.2.Сумма </w:t>
            </w:r>
            <w:r w:rsidRPr="00FC4B6D">
              <w:rPr>
                <w:bCs/>
                <w:lang w:val="en-US"/>
              </w:rPr>
              <w:t>n</w:t>
            </w:r>
            <w:r w:rsidRPr="00FC4B6D">
              <w:rPr>
                <w:bCs/>
              </w:rPr>
              <w:t xml:space="preserve"> первых членов арифметической прогрессии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62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/>
                <w:bCs/>
                <w:color w:val="C00000"/>
              </w:rPr>
            </w:pPr>
            <w:r w:rsidRPr="00FC4B6D">
              <w:rPr>
                <w:b/>
                <w:bCs/>
              </w:rPr>
              <w:t>Контрольная работа №4 по теме «Арифметическая прогрессия»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63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7.1.Понятие геометрической прогрессии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7.1.Понятие геометрической прогрессии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7.1.Понятие геометрической прогрессии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66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 xml:space="preserve">7.2.Сумма </w:t>
            </w:r>
            <w:r w:rsidRPr="00FC4B6D">
              <w:rPr>
                <w:bCs/>
                <w:lang w:val="en-US"/>
              </w:rPr>
              <w:t>n</w:t>
            </w:r>
            <w:r w:rsidRPr="00FC4B6D">
              <w:rPr>
                <w:bCs/>
              </w:rPr>
              <w:t xml:space="preserve"> первых членов геометрической прогрессии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67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/>
                <w:bCs/>
                <w:i/>
                <w:color w:val="FF0000"/>
              </w:rPr>
            </w:pPr>
            <w:r w:rsidRPr="00FC4B6D">
              <w:rPr>
                <w:bCs/>
              </w:rPr>
              <w:t xml:space="preserve">7.2.Сумма </w:t>
            </w:r>
            <w:r w:rsidRPr="00FC4B6D">
              <w:rPr>
                <w:bCs/>
                <w:lang w:val="en-US"/>
              </w:rPr>
              <w:t>n</w:t>
            </w:r>
            <w:r w:rsidRPr="00FC4B6D">
              <w:rPr>
                <w:bCs/>
              </w:rPr>
              <w:t xml:space="preserve"> первых членов геометрической прогрессии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68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 xml:space="preserve">7.2.Сумма </w:t>
            </w:r>
            <w:r w:rsidRPr="00FC4B6D">
              <w:rPr>
                <w:bCs/>
                <w:lang w:val="en-US"/>
              </w:rPr>
              <w:t>n</w:t>
            </w:r>
            <w:r w:rsidRPr="00FC4B6D">
              <w:rPr>
                <w:bCs/>
              </w:rPr>
              <w:t xml:space="preserve"> первых членов геометрической прогрессии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jc w:val="center"/>
              <w:rPr>
                <w:b/>
                <w:bCs/>
                <w:color w:val="C00000"/>
              </w:rPr>
            </w:pPr>
            <w:r w:rsidRPr="00FC4B6D">
              <w:rPr>
                <w:b/>
                <w:bCs/>
              </w:rPr>
              <w:t>Контрольная работа №5 по теме «Геометрическая прогрессия»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8.1. Понятие угла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71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8.1. Понятие угла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72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8.2. Радианная мера угла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73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8.2. Радианная мера угла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74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8.3. Определение синуса и косинуса угла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75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8.3. Определение синуса и косинуса угла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76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8.3. Определение синуса и косинуса угла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77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 xml:space="preserve">8.4. Основные формулы для </w:t>
            </w:r>
            <w:r w:rsidRPr="00FC4B6D">
              <w:rPr>
                <w:bCs/>
                <w:lang w:val="en-US"/>
              </w:rPr>
              <w:t>sin</w:t>
            </w:r>
            <w:r w:rsidRPr="00FC4B6D">
              <w:rPr>
                <w:bCs/>
                <w:lang w:val="en-US"/>
              </w:rPr>
              <w:sym w:font="Symbol" w:char="F061"/>
            </w:r>
            <w:r w:rsidRPr="00FC4B6D">
              <w:rPr>
                <w:bCs/>
              </w:rPr>
              <w:t xml:space="preserve"> и </w:t>
            </w:r>
            <w:r w:rsidRPr="00FC4B6D">
              <w:rPr>
                <w:bCs/>
                <w:lang w:val="en-US"/>
              </w:rPr>
              <w:t>cos</w:t>
            </w:r>
            <w:r w:rsidRPr="00FC4B6D">
              <w:rPr>
                <w:bCs/>
                <w:lang w:val="en-US"/>
              </w:rPr>
              <w:sym w:font="Symbol" w:char="F061"/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78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 xml:space="preserve">8.4. Основные формулы для </w:t>
            </w:r>
            <w:r w:rsidRPr="00FC4B6D">
              <w:rPr>
                <w:bCs/>
                <w:lang w:val="en-US"/>
              </w:rPr>
              <w:t>sin</w:t>
            </w:r>
            <w:r w:rsidRPr="00FC4B6D">
              <w:rPr>
                <w:bCs/>
                <w:lang w:val="en-US"/>
              </w:rPr>
              <w:sym w:font="Symbol" w:char="F061"/>
            </w:r>
            <w:r w:rsidRPr="00FC4B6D">
              <w:rPr>
                <w:bCs/>
              </w:rPr>
              <w:t xml:space="preserve"> и </w:t>
            </w:r>
            <w:r w:rsidRPr="00FC4B6D">
              <w:rPr>
                <w:bCs/>
                <w:lang w:val="en-US"/>
              </w:rPr>
              <w:t>cos</w:t>
            </w:r>
            <w:r w:rsidRPr="00FC4B6D">
              <w:rPr>
                <w:bCs/>
                <w:lang w:val="en-US"/>
              </w:rPr>
              <w:sym w:font="Symbol" w:char="F061"/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79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 xml:space="preserve">8.4. Основные формулы для </w:t>
            </w:r>
            <w:r w:rsidRPr="00FC4B6D">
              <w:rPr>
                <w:bCs/>
                <w:lang w:val="en-US"/>
              </w:rPr>
              <w:t>sin</w:t>
            </w:r>
            <w:r w:rsidRPr="00FC4B6D">
              <w:rPr>
                <w:bCs/>
                <w:lang w:val="en-US"/>
              </w:rPr>
              <w:sym w:font="Symbol" w:char="F061"/>
            </w:r>
            <w:r w:rsidRPr="00FC4B6D">
              <w:rPr>
                <w:bCs/>
              </w:rPr>
              <w:t xml:space="preserve"> и </w:t>
            </w:r>
            <w:r w:rsidRPr="00FC4B6D">
              <w:rPr>
                <w:bCs/>
                <w:lang w:val="en-US"/>
              </w:rPr>
              <w:t>cos</w:t>
            </w:r>
            <w:r w:rsidRPr="00FC4B6D">
              <w:rPr>
                <w:bCs/>
                <w:lang w:val="en-US"/>
              </w:rPr>
              <w:sym w:font="Symbol" w:char="F061"/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8.5. Тангенс и котангенс угла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8.5. Тангенс и котангенс угла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lastRenderedPageBreak/>
              <w:t>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jc w:val="center"/>
              <w:rPr>
                <w:b/>
                <w:bCs/>
                <w:color w:val="FF0000"/>
              </w:rPr>
            </w:pPr>
            <w:r w:rsidRPr="00FC4B6D">
              <w:rPr>
                <w:b/>
                <w:bCs/>
              </w:rPr>
              <w:t>Контрольная работа №6 по теме «Тригонометрические формулы»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83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Косинус суммы и косинус разности двух углов*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84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Формулы для дополнительных углов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85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Синус суммы и синус разности двух углов*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86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Формулы для двойных и половинных углов*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Формулы для двойных и половинных углов*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0540BB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Сумма и разность с</w:t>
            </w:r>
            <w:r w:rsidR="000540BB">
              <w:rPr>
                <w:bCs/>
              </w:rPr>
              <w:t>и</w:t>
            </w:r>
            <w:r w:rsidRPr="00FC4B6D">
              <w:rPr>
                <w:bCs/>
              </w:rPr>
              <w:t>нусов и косинусов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89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0540BB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Сумма и разность с</w:t>
            </w:r>
            <w:r w:rsidR="000540BB">
              <w:rPr>
                <w:bCs/>
              </w:rPr>
              <w:t>и</w:t>
            </w:r>
            <w:r w:rsidRPr="00FC4B6D">
              <w:rPr>
                <w:bCs/>
              </w:rPr>
              <w:t>нусов и косинусов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Произведение синусов и косинусов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Произведение синусов и косинусов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92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Способы представления числовых данных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93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Способы представления числовых данных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94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Характеристики числовых данных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Задачи на перебор возможных вариантов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  <w:r w:rsidRPr="00FC4B6D">
              <w:t>96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EE6978" w:rsidRDefault="00FC4B6D" w:rsidP="00097CD8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FC4B6D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Задачи на перебор возможных вариантов.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097CD8">
            <w:pPr>
              <w:jc w:val="center"/>
            </w:pPr>
            <w:r w:rsidRPr="00FC4B6D">
              <w:t>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097CD8">
            <w:pPr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097CD8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Перестановки, размещение, сочетания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097CD8">
            <w:pPr>
              <w:jc w:val="center"/>
            </w:pPr>
            <w:r w:rsidRPr="00FC4B6D">
              <w:t>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097CD8">
            <w:pPr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097CD8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Случайные события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097CD8">
            <w:pPr>
              <w:jc w:val="center"/>
            </w:pPr>
            <w:r w:rsidRPr="00FC4B6D">
              <w:t>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097CD8">
            <w:pPr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097CD8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Случайные события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097CD8">
            <w:pPr>
              <w:jc w:val="center"/>
            </w:pPr>
            <w:r w:rsidRPr="00FC4B6D"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097CD8">
            <w:pPr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097CD8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Вероятно</w:t>
            </w:r>
            <w:r w:rsidR="00674DA1">
              <w:rPr>
                <w:bCs/>
              </w:rPr>
              <w:t>с</w:t>
            </w:r>
            <w:r w:rsidRPr="00FC4B6D">
              <w:rPr>
                <w:bCs/>
              </w:rPr>
              <w:t>ть случайного события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097CD8">
            <w:pPr>
              <w:jc w:val="center"/>
            </w:pPr>
            <w:r w:rsidRPr="00FC4B6D">
              <w:t>101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097CD8">
            <w:pPr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097CD8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Вероятно</w:t>
            </w:r>
            <w:r w:rsidR="00674DA1">
              <w:rPr>
                <w:bCs/>
              </w:rPr>
              <w:t>с</w:t>
            </w:r>
            <w:r w:rsidRPr="00FC4B6D">
              <w:rPr>
                <w:bCs/>
              </w:rPr>
              <w:t>ть случайного события</w:t>
            </w:r>
          </w:p>
        </w:tc>
      </w:tr>
      <w:tr w:rsidR="00FC4B6D" w:rsidRPr="00FC4B6D" w:rsidTr="00FC4B6D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097CD8">
            <w:pPr>
              <w:jc w:val="center"/>
            </w:pPr>
            <w:r w:rsidRPr="00FC4B6D">
              <w:t>102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097CD8">
            <w:pPr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D" w:rsidRPr="00FC4B6D" w:rsidRDefault="00FC4B6D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B6D" w:rsidRPr="00FC4B6D" w:rsidRDefault="00FC4B6D" w:rsidP="00097CD8">
            <w:pPr>
              <w:snapToGrid w:val="0"/>
              <w:rPr>
                <w:bCs/>
              </w:rPr>
            </w:pPr>
            <w:r w:rsidRPr="00FC4B6D">
              <w:rPr>
                <w:bCs/>
              </w:rPr>
              <w:t>Повторение</w:t>
            </w:r>
          </w:p>
        </w:tc>
      </w:tr>
      <w:tr w:rsidR="009C6074" w:rsidRPr="00FC4B6D" w:rsidTr="00097CD8"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74" w:rsidRPr="00FC4B6D" w:rsidRDefault="009C6074" w:rsidP="00097CD8">
            <w:pPr>
              <w:jc w:val="center"/>
            </w:pPr>
            <w:r>
              <w:t>Итого 102 часа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74" w:rsidRPr="00FC4B6D" w:rsidRDefault="009C6074" w:rsidP="00FC4B6D">
            <w:pPr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074" w:rsidRPr="00FC4B6D" w:rsidRDefault="009C6074" w:rsidP="00097CD8">
            <w:pPr>
              <w:snapToGrid w:val="0"/>
              <w:rPr>
                <w:bCs/>
              </w:rPr>
            </w:pPr>
          </w:p>
        </w:tc>
      </w:tr>
    </w:tbl>
    <w:p w:rsidR="008A379C" w:rsidRPr="00FC4B6D" w:rsidRDefault="008A379C" w:rsidP="00FC4B6D">
      <w:pPr>
        <w:jc w:val="center"/>
      </w:pPr>
    </w:p>
    <w:p w:rsidR="003142B4" w:rsidRDefault="003142B4" w:rsidP="003142B4">
      <w:pPr>
        <w:jc w:val="center"/>
        <w:rPr>
          <w:b/>
        </w:rPr>
      </w:pPr>
    </w:p>
    <w:p w:rsidR="00F96768" w:rsidRDefault="00F96768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F96768" w:rsidRPr="005119FF" w:rsidRDefault="00F96768" w:rsidP="00F96768">
      <w:pPr>
        <w:jc w:val="center"/>
        <w:rPr>
          <w:b/>
        </w:rPr>
      </w:pPr>
      <w:r w:rsidRPr="005119FF">
        <w:rPr>
          <w:b/>
        </w:rPr>
        <w:lastRenderedPageBreak/>
        <w:t>Информационно-методическое обеспечение учебного процесса.</w:t>
      </w:r>
    </w:p>
    <w:p w:rsidR="00F96768" w:rsidRPr="005119FF" w:rsidRDefault="00F96768" w:rsidP="00F96768">
      <w:pPr>
        <w:jc w:val="both"/>
        <w:rPr>
          <w:b/>
        </w:rPr>
      </w:pPr>
    </w:p>
    <w:p w:rsidR="00F96768" w:rsidRPr="00F3067D" w:rsidRDefault="00F96768" w:rsidP="00F96768">
      <w:pPr>
        <w:pStyle w:val="a5"/>
        <w:numPr>
          <w:ilvl w:val="0"/>
          <w:numId w:val="10"/>
        </w:numPr>
        <w:spacing w:after="200" w:line="276" w:lineRule="auto"/>
        <w:jc w:val="both"/>
      </w:pPr>
      <w:r>
        <w:t>«Алгебра 9</w:t>
      </w:r>
      <w:r w:rsidRPr="00F3067D">
        <w:t>», С.М.Никольского, М.К.Потапова и др., М.: Просвещение, 2013,</w:t>
      </w:r>
    </w:p>
    <w:p w:rsidR="00F96768" w:rsidRDefault="00F96768" w:rsidP="00F96768">
      <w:pPr>
        <w:pStyle w:val="a5"/>
        <w:numPr>
          <w:ilvl w:val="0"/>
          <w:numId w:val="10"/>
        </w:numPr>
        <w:spacing w:after="200" w:line="276" w:lineRule="auto"/>
        <w:jc w:val="both"/>
      </w:pPr>
      <w:r w:rsidRPr="00F3067D">
        <w:t xml:space="preserve"> </w:t>
      </w:r>
      <w:r>
        <w:t>Дидактические материалы Алгебра 9 класс, М. Просвещение» 2016</w:t>
      </w:r>
    </w:p>
    <w:p w:rsidR="00F96768" w:rsidRDefault="00F96768" w:rsidP="00F96768">
      <w:pPr>
        <w:pStyle w:val="a5"/>
        <w:numPr>
          <w:ilvl w:val="0"/>
          <w:numId w:val="10"/>
        </w:numPr>
        <w:spacing w:after="200" w:line="276" w:lineRule="auto"/>
        <w:jc w:val="both"/>
      </w:pPr>
      <w:r>
        <w:t>Тематические тесты 9 класс, П.В. Чулков,</w:t>
      </w:r>
      <w:r w:rsidRPr="00AB78C9">
        <w:t xml:space="preserve"> </w:t>
      </w:r>
      <w:r>
        <w:t>М. Просвещение» 2016</w:t>
      </w:r>
    </w:p>
    <w:p w:rsidR="00F96768" w:rsidRPr="009513A2" w:rsidRDefault="00F96768" w:rsidP="00F96768">
      <w:pPr>
        <w:pStyle w:val="a5"/>
        <w:numPr>
          <w:ilvl w:val="0"/>
          <w:numId w:val="10"/>
        </w:numPr>
        <w:spacing w:after="200" w:line="276" w:lineRule="auto"/>
        <w:jc w:val="both"/>
      </w:pPr>
      <w:r>
        <w:t xml:space="preserve">Методические рекомендации для 9 классов. М.К. </w:t>
      </w:r>
      <w:proofErr w:type="spellStart"/>
      <w:proofErr w:type="gramStart"/>
      <w:r>
        <w:t>Потапов,А.В</w:t>
      </w:r>
      <w:proofErr w:type="spellEnd"/>
      <w:r>
        <w:t>.</w:t>
      </w:r>
      <w:proofErr w:type="gramEnd"/>
      <w:r>
        <w:t xml:space="preserve"> </w:t>
      </w:r>
      <w:proofErr w:type="spellStart"/>
      <w:r>
        <w:t>Шевкин</w:t>
      </w:r>
      <w:proofErr w:type="spellEnd"/>
      <w:r w:rsidRPr="00AB78C9">
        <w:t xml:space="preserve"> </w:t>
      </w:r>
      <w:r>
        <w:t>М. Просвещение» 2016</w:t>
      </w:r>
    </w:p>
    <w:p w:rsidR="00F96768" w:rsidRPr="009A0418" w:rsidRDefault="00F96768" w:rsidP="00F96768">
      <w:pPr>
        <w:ind w:firstLine="709"/>
        <w:rPr>
          <w:b/>
        </w:rPr>
      </w:pPr>
      <w:r w:rsidRPr="009A0418">
        <w:rPr>
          <w:b/>
        </w:rPr>
        <w:t>Электронные учебные пособия</w:t>
      </w:r>
      <w:r>
        <w:rPr>
          <w:b/>
        </w:rPr>
        <w:t>:</w:t>
      </w:r>
    </w:p>
    <w:p w:rsidR="00F96768" w:rsidRPr="009513A2" w:rsidRDefault="00F96768" w:rsidP="00F96768">
      <w:pPr>
        <w:pStyle w:val="a5"/>
        <w:numPr>
          <w:ilvl w:val="0"/>
          <w:numId w:val="13"/>
        </w:numPr>
        <w:spacing w:after="200" w:line="276" w:lineRule="auto"/>
      </w:pPr>
      <w:r w:rsidRPr="009513A2">
        <w:t>Интерактивная математика. 5-9 класс. Электронное учебное пособие для основной школы. М., ООО «Дрофа», ООО «ДОС», 2002.</w:t>
      </w:r>
    </w:p>
    <w:p w:rsidR="00F96768" w:rsidRPr="009513A2" w:rsidRDefault="00F96768" w:rsidP="00F96768">
      <w:pPr>
        <w:pStyle w:val="a5"/>
        <w:numPr>
          <w:ilvl w:val="0"/>
          <w:numId w:val="13"/>
        </w:numPr>
        <w:spacing w:after="200" w:line="276" w:lineRule="auto"/>
      </w:pPr>
      <w:r w:rsidRPr="009513A2">
        <w:t>Математика. Практикум. 5-11 классы. Электронное учебное издание. М., ООО «Дрофа», ООО «ДОС», 2003.</w:t>
      </w:r>
    </w:p>
    <w:p w:rsidR="00F96768" w:rsidRDefault="00F96768" w:rsidP="00F96768"/>
    <w:p w:rsidR="00F96768" w:rsidRDefault="00F96768" w:rsidP="00F96768">
      <w:pPr>
        <w:ind w:firstLine="709"/>
      </w:pPr>
      <w:r>
        <w:rPr>
          <w:b/>
          <w:bCs/>
        </w:rPr>
        <w:t>Информационно-методическая и интернет-поддержка:</w:t>
      </w:r>
    </w:p>
    <w:p w:rsidR="00F96768" w:rsidRDefault="00F96768" w:rsidP="00F96768">
      <w:pPr>
        <w:numPr>
          <w:ilvl w:val="0"/>
          <w:numId w:val="12"/>
        </w:numPr>
      </w:pPr>
      <w:r>
        <w:t>Научно-теоретический и методический журнал «Математика в школе»</w:t>
      </w:r>
    </w:p>
    <w:p w:rsidR="00F96768" w:rsidRDefault="00F96768" w:rsidP="00F96768">
      <w:pPr>
        <w:numPr>
          <w:ilvl w:val="0"/>
          <w:numId w:val="12"/>
        </w:numPr>
      </w:pPr>
      <w:r>
        <w:t>Научно-практический журнал «Математика для школьников»</w:t>
      </w:r>
    </w:p>
    <w:p w:rsidR="00F96768" w:rsidRDefault="00F96768" w:rsidP="00F96768">
      <w:pPr>
        <w:numPr>
          <w:ilvl w:val="0"/>
          <w:numId w:val="12"/>
        </w:numPr>
      </w:pPr>
      <w:r>
        <w:t xml:space="preserve">Еженедельное приложение к газете «Первое сентября» математика, сайт  </w:t>
      </w:r>
      <w:hyperlink r:id="rId9" w:history="1">
        <w:r>
          <w:rPr>
            <w:rStyle w:val="a6"/>
            <w:lang w:val="en-US"/>
          </w:rPr>
          <w:t>www</w:t>
        </w:r>
        <w:r>
          <w:rPr>
            <w:rStyle w:val="a6"/>
          </w:rPr>
          <w:t>.</w:t>
        </w:r>
        <w:proofErr w:type="spellStart"/>
        <w:r>
          <w:rPr>
            <w:rStyle w:val="a6"/>
            <w:lang w:val="en-US"/>
          </w:rPr>
          <w:t>prov</w:t>
        </w:r>
        <w:proofErr w:type="spellEnd"/>
        <w:r>
          <w:rPr>
            <w:rStyle w:val="a6"/>
          </w:rPr>
          <w:t>.</w:t>
        </w:r>
        <w:proofErr w:type="spellStart"/>
        <w:r>
          <w:rPr>
            <w:rStyle w:val="a6"/>
            <w:lang w:val="en-US"/>
          </w:rPr>
          <w:t>ru</w:t>
        </w:r>
        <w:proofErr w:type="spellEnd"/>
      </w:hyperlink>
      <w:r>
        <w:t xml:space="preserve"> (рубрика «Математика»)</w:t>
      </w:r>
    </w:p>
    <w:p w:rsidR="00F96768" w:rsidRDefault="00F96768" w:rsidP="00F96768">
      <w:pPr>
        <w:numPr>
          <w:ilvl w:val="0"/>
          <w:numId w:val="12"/>
        </w:numPr>
      </w:pPr>
      <w:r>
        <w:t xml:space="preserve">Министерство образования РФ: </w:t>
      </w:r>
      <w:hyperlink r:id="rId10" w:history="1">
        <w:r>
          <w:rPr>
            <w:rStyle w:val="a6"/>
          </w:rPr>
          <w:t>http://www.</w:t>
        </w:r>
        <w:r>
          <w:rPr>
            <w:rStyle w:val="a6"/>
            <w:lang w:val="en-US"/>
          </w:rPr>
          <w:t>informika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ru</w:t>
        </w:r>
        <w:r>
          <w:rPr>
            <w:rStyle w:val="a6"/>
          </w:rPr>
          <w:t>/</w:t>
        </w:r>
      </w:hyperlink>
      <w:r>
        <w:t xml:space="preserve">; </w:t>
      </w:r>
      <w:hyperlink r:id="rId11" w:history="1">
        <w:r>
          <w:rPr>
            <w:rStyle w:val="a6"/>
          </w:rPr>
          <w:t>http://www.</w:t>
        </w:r>
        <w:r>
          <w:rPr>
            <w:rStyle w:val="a6"/>
            <w:lang w:val="en-US"/>
          </w:rPr>
          <w:t>ed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gov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ru</w:t>
        </w:r>
        <w:r>
          <w:rPr>
            <w:rStyle w:val="a6"/>
          </w:rPr>
          <w:t>/</w:t>
        </w:r>
      </w:hyperlink>
      <w:r>
        <w:t xml:space="preserve">;  </w:t>
      </w:r>
      <w:hyperlink r:id="rId12" w:history="1">
        <w:r>
          <w:rPr>
            <w:rStyle w:val="a6"/>
          </w:rPr>
          <w:t>http://www.</w:t>
        </w:r>
        <w:proofErr w:type="spellStart"/>
        <w:r>
          <w:rPr>
            <w:rStyle w:val="a6"/>
            <w:lang w:val="en-US"/>
          </w:rPr>
          <w:t>edu</w:t>
        </w:r>
        <w:proofErr w:type="spellEnd"/>
        <w:r>
          <w:rPr>
            <w:rStyle w:val="a6"/>
          </w:rPr>
          <w:t>.</w:t>
        </w:r>
        <w:proofErr w:type="spellStart"/>
        <w:r>
          <w:rPr>
            <w:rStyle w:val="a6"/>
            <w:lang w:val="en-US"/>
          </w:rPr>
          <w:t>ru</w:t>
        </w:r>
        <w:proofErr w:type="spellEnd"/>
        <w:r>
          <w:rPr>
            <w:rStyle w:val="a6"/>
          </w:rPr>
          <w:t>/</w:t>
        </w:r>
      </w:hyperlink>
      <w:r>
        <w:t xml:space="preserve"> </w:t>
      </w:r>
    </w:p>
    <w:p w:rsidR="00F96768" w:rsidRDefault="00F96768" w:rsidP="00F96768">
      <w:pPr>
        <w:numPr>
          <w:ilvl w:val="0"/>
          <w:numId w:val="12"/>
        </w:numPr>
      </w:pPr>
      <w:r>
        <w:t xml:space="preserve">Тестирование </w:t>
      </w:r>
      <w:r>
        <w:rPr>
          <w:lang w:val="en-US"/>
        </w:rPr>
        <w:t>online</w:t>
      </w:r>
      <w:r>
        <w:t xml:space="preserve">; 5-11 классы: </w:t>
      </w:r>
      <w:hyperlink r:id="rId13" w:history="1">
        <w:r>
          <w:rPr>
            <w:rStyle w:val="a6"/>
          </w:rPr>
          <w:t>http://www.</w:t>
        </w:r>
        <w:proofErr w:type="spellStart"/>
        <w:r>
          <w:rPr>
            <w:rStyle w:val="a6"/>
            <w:lang w:val="en-US"/>
          </w:rPr>
          <w:t>kokch</w:t>
        </w:r>
        <w:proofErr w:type="spellEnd"/>
        <w:r>
          <w:rPr>
            <w:rStyle w:val="a6"/>
          </w:rPr>
          <w:t>.</w:t>
        </w:r>
        <w:proofErr w:type="spellStart"/>
        <w:r>
          <w:rPr>
            <w:rStyle w:val="a6"/>
            <w:lang w:val="en-US"/>
          </w:rPr>
          <w:t>kts</w:t>
        </w:r>
        <w:proofErr w:type="spellEnd"/>
        <w:r>
          <w:rPr>
            <w:rStyle w:val="a6"/>
          </w:rPr>
          <w:t>.</w:t>
        </w:r>
        <w:proofErr w:type="spellStart"/>
        <w:r>
          <w:rPr>
            <w:rStyle w:val="a6"/>
            <w:lang w:val="en-US"/>
          </w:rPr>
          <w:t>ru</w:t>
        </w:r>
        <w:proofErr w:type="spellEnd"/>
        <w:r>
          <w:rPr>
            <w:rStyle w:val="a6"/>
          </w:rPr>
          <w:t>/</w:t>
        </w:r>
        <w:proofErr w:type="spellStart"/>
        <w:r>
          <w:rPr>
            <w:rStyle w:val="a6"/>
            <w:lang w:val="en-US"/>
          </w:rPr>
          <w:t>cdo</w:t>
        </w:r>
        <w:proofErr w:type="spellEnd"/>
        <w:r>
          <w:rPr>
            <w:rStyle w:val="a6"/>
          </w:rPr>
          <w:t>/</w:t>
        </w:r>
      </w:hyperlink>
      <w:r>
        <w:t xml:space="preserve"> </w:t>
      </w:r>
    </w:p>
    <w:p w:rsidR="00F96768" w:rsidRDefault="00F96768" w:rsidP="00F96768">
      <w:pPr>
        <w:numPr>
          <w:ilvl w:val="0"/>
          <w:numId w:val="12"/>
        </w:numPr>
      </w:pPr>
      <w:r>
        <w:t xml:space="preserve">Педагогическая мастерская, уроки в Интернете, многое другое: </w:t>
      </w:r>
      <w:hyperlink r:id="rId14" w:history="1">
        <w:r>
          <w:rPr>
            <w:rStyle w:val="a6"/>
          </w:rPr>
          <w:t>http://</w:t>
        </w:r>
        <w:r>
          <w:rPr>
            <w:rStyle w:val="a6"/>
            <w:lang w:val="en-US"/>
          </w:rPr>
          <w:t>teacher</w:t>
        </w:r>
        <w:r>
          <w:rPr>
            <w:rStyle w:val="a6"/>
          </w:rPr>
          <w:t>.</w:t>
        </w:r>
        <w:proofErr w:type="spellStart"/>
        <w:r>
          <w:rPr>
            <w:rStyle w:val="a6"/>
            <w:lang w:val="en-US"/>
          </w:rPr>
          <w:t>fio</w:t>
        </w:r>
        <w:proofErr w:type="spellEnd"/>
        <w:r>
          <w:rPr>
            <w:rStyle w:val="a6"/>
          </w:rPr>
          <w:t>.</w:t>
        </w:r>
        <w:proofErr w:type="spellStart"/>
        <w:r>
          <w:rPr>
            <w:rStyle w:val="a6"/>
            <w:lang w:val="en-US"/>
          </w:rPr>
          <w:t>ru</w:t>
        </w:r>
        <w:proofErr w:type="spellEnd"/>
      </w:hyperlink>
      <w:r>
        <w:t xml:space="preserve"> </w:t>
      </w:r>
    </w:p>
    <w:p w:rsidR="00F96768" w:rsidRDefault="00F96768" w:rsidP="00F96768">
      <w:pPr>
        <w:numPr>
          <w:ilvl w:val="0"/>
          <w:numId w:val="12"/>
        </w:numPr>
      </w:pPr>
      <w:r>
        <w:t xml:space="preserve">Новые технологии в образовании: </w:t>
      </w:r>
      <w:hyperlink r:id="rId15" w:history="1">
        <w:r>
          <w:rPr>
            <w:rStyle w:val="a6"/>
          </w:rPr>
          <w:t>http://</w:t>
        </w:r>
        <w:proofErr w:type="spellStart"/>
        <w:r>
          <w:rPr>
            <w:rStyle w:val="a6"/>
            <w:lang w:val="en-US"/>
          </w:rPr>
          <w:t>edu</w:t>
        </w:r>
        <w:proofErr w:type="spellEnd"/>
        <w:r>
          <w:rPr>
            <w:rStyle w:val="a6"/>
          </w:rPr>
          <w:t>.</w:t>
        </w:r>
        <w:proofErr w:type="spellStart"/>
        <w:r>
          <w:rPr>
            <w:rStyle w:val="a6"/>
            <w:lang w:val="en-US"/>
          </w:rPr>
          <w:t>secna</w:t>
        </w:r>
        <w:proofErr w:type="spellEnd"/>
        <w:r>
          <w:rPr>
            <w:rStyle w:val="a6"/>
          </w:rPr>
          <w:t>.</w:t>
        </w:r>
        <w:proofErr w:type="spellStart"/>
        <w:r>
          <w:rPr>
            <w:rStyle w:val="a6"/>
            <w:lang w:val="en-US"/>
          </w:rPr>
          <w:t>ru</w:t>
        </w:r>
        <w:proofErr w:type="spellEnd"/>
        <w:r>
          <w:rPr>
            <w:rStyle w:val="a6"/>
          </w:rPr>
          <w:t>/</w:t>
        </w:r>
        <w:r>
          <w:rPr>
            <w:rStyle w:val="a6"/>
            <w:lang w:val="en-US"/>
          </w:rPr>
          <w:t>main</w:t>
        </w:r>
        <w:r>
          <w:rPr>
            <w:rStyle w:val="a6"/>
          </w:rPr>
          <w:t>/</w:t>
        </w:r>
      </w:hyperlink>
      <w:r>
        <w:t xml:space="preserve"> </w:t>
      </w:r>
    </w:p>
    <w:p w:rsidR="00F96768" w:rsidRDefault="00F96768" w:rsidP="00F96768">
      <w:pPr>
        <w:numPr>
          <w:ilvl w:val="0"/>
          <w:numId w:val="12"/>
        </w:numPr>
      </w:pPr>
      <w:r>
        <w:t xml:space="preserve">Путеводитель «В мире науки» для школьников: </w:t>
      </w:r>
      <w:hyperlink r:id="rId16" w:history="1">
        <w:r>
          <w:rPr>
            <w:rStyle w:val="a6"/>
          </w:rPr>
          <w:t>http://www.</w:t>
        </w:r>
        <w:proofErr w:type="spellStart"/>
        <w:r>
          <w:rPr>
            <w:rStyle w:val="a6"/>
            <w:lang w:val="en-US"/>
          </w:rPr>
          <w:t>uic</w:t>
        </w:r>
        <w:proofErr w:type="spellEnd"/>
        <w:r>
          <w:rPr>
            <w:rStyle w:val="a6"/>
          </w:rPr>
          <w:t>.</w:t>
        </w:r>
        <w:proofErr w:type="spellStart"/>
        <w:r>
          <w:rPr>
            <w:rStyle w:val="a6"/>
            <w:lang w:val="en-US"/>
          </w:rPr>
          <w:t>ssu</w:t>
        </w:r>
        <w:proofErr w:type="spellEnd"/>
        <w:r>
          <w:rPr>
            <w:rStyle w:val="a6"/>
          </w:rPr>
          <w:t>.</w:t>
        </w:r>
        <w:r>
          <w:rPr>
            <w:rStyle w:val="a6"/>
            <w:lang w:val="en-US"/>
          </w:rPr>
          <w:t>samara</w:t>
        </w:r>
        <w:r>
          <w:rPr>
            <w:rStyle w:val="a6"/>
          </w:rPr>
          <w:t>.</w:t>
        </w:r>
        <w:proofErr w:type="spellStart"/>
        <w:r>
          <w:rPr>
            <w:rStyle w:val="a6"/>
            <w:lang w:val="en-US"/>
          </w:rPr>
          <w:t>ru</w:t>
        </w:r>
        <w:proofErr w:type="spellEnd"/>
        <w:r>
          <w:rPr>
            <w:rStyle w:val="a6"/>
          </w:rPr>
          <w:t>/-</w:t>
        </w:r>
        <w:proofErr w:type="spellStart"/>
        <w:r>
          <w:rPr>
            <w:rStyle w:val="a6"/>
            <w:lang w:val="en-US"/>
          </w:rPr>
          <w:t>nauka</w:t>
        </w:r>
        <w:proofErr w:type="spellEnd"/>
        <w:r>
          <w:rPr>
            <w:rStyle w:val="a6"/>
          </w:rPr>
          <w:t>/</w:t>
        </w:r>
      </w:hyperlink>
      <w:r>
        <w:t xml:space="preserve"> </w:t>
      </w:r>
    </w:p>
    <w:p w:rsidR="00F96768" w:rsidRDefault="00F96768" w:rsidP="00F96768">
      <w:pPr>
        <w:numPr>
          <w:ilvl w:val="0"/>
          <w:numId w:val="12"/>
        </w:numPr>
      </w:pPr>
      <w:proofErr w:type="spellStart"/>
      <w:r>
        <w:t>Мегаэнциклопедия</w:t>
      </w:r>
      <w:proofErr w:type="spellEnd"/>
      <w:r>
        <w:t xml:space="preserve"> Кирилла и </w:t>
      </w:r>
      <w:proofErr w:type="spellStart"/>
      <w:r>
        <w:t>Мефодия</w:t>
      </w:r>
      <w:proofErr w:type="spellEnd"/>
      <w:r>
        <w:t>: http:</w:t>
      </w:r>
      <w:r>
        <w:rPr>
          <w:lang w:val="en-US"/>
        </w:rPr>
        <w:t>mega</w:t>
      </w:r>
      <w:r>
        <w:t>.</w:t>
      </w:r>
      <w:r>
        <w:rPr>
          <w:lang w:val="en-US"/>
        </w:rPr>
        <w:t>km</w:t>
      </w:r>
      <w:r>
        <w:t>.</w:t>
      </w:r>
      <w:proofErr w:type="spellStart"/>
      <w:r>
        <w:rPr>
          <w:lang w:val="en-US"/>
        </w:rPr>
        <w:t>ru</w:t>
      </w:r>
      <w:proofErr w:type="spellEnd"/>
      <w:r>
        <w:t xml:space="preserve">  </w:t>
      </w:r>
    </w:p>
    <w:p w:rsidR="00F96768" w:rsidRDefault="00F96768" w:rsidP="00F96768">
      <w:pPr>
        <w:jc w:val="both"/>
        <w:rPr>
          <w:rStyle w:val="Zag11"/>
          <w:rFonts w:eastAsia="@Arial Unicode MS"/>
        </w:rPr>
      </w:pPr>
    </w:p>
    <w:p w:rsidR="00F96768" w:rsidRDefault="00F96768" w:rsidP="00F96768">
      <w:pPr>
        <w:ind w:left="720"/>
        <w:jc w:val="both"/>
        <w:rPr>
          <w:rStyle w:val="Zag11"/>
          <w:rFonts w:eastAsia="@Arial Unicode MS"/>
        </w:rPr>
      </w:pPr>
      <w:r>
        <w:rPr>
          <w:rStyle w:val="Zag11"/>
          <w:rFonts w:eastAsia="@Arial Unicode MS"/>
        </w:rPr>
        <w:t>Материально-техническое обеспечение (ТСО, оргтехника).</w:t>
      </w:r>
    </w:p>
    <w:p w:rsidR="00F96768" w:rsidRPr="009513A2" w:rsidRDefault="00F96768" w:rsidP="00F96768">
      <w:pPr>
        <w:pStyle w:val="a5"/>
        <w:numPr>
          <w:ilvl w:val="0"/>
          <w:numId w:val="11"/>
        </w:numPr>
        <w:spacing w:after="200" w:line="276" w:lineRule="auto"/>
      </w:pPr>
      <w:r w:rsidRPr="009513A2">
        <w:t>Таблицы по математике;</w:t>
      </w:r>
    </w:p>
    <w:p w:rsidR="00F96768" w:rsidRPr="009513A2" w:rsidRDefault="00F96768" w:rsidP="00F96768">
      <w:pPr>
        <w:pStyle w:val="a5"/>
        <w:numPr>
          <w:ilvl w:val="0"/>
          <w:numId w:val="11"/>
        </w:numPr>
        <w:spacing w:after="200" w:line="276" w:lineRule="auto"/>
      </w:pPr>
      <w:r w:rsidRPr="009513A2">
        <w:t>Таблицы выдающихся математиков;</w:t>
      </w:r>
    </w:p>
    <w:p w:rsidR="003142B4" w:rsidRPr="00F96768" w:rsidRDefault="00F96768" w:rsidP="00F96768">
      <w:pPr>
        <w:pStyle w:val="a5"/>
        <w:numPr>
          <w:ilvl w:val="0"/>
          <w:numId w:val="11"/>
        </w:numPr>
        <w:spacing w:after="200" w:line="276" w:lineRule="auto"/>
      </w:pPr>
      <w:r w:rsidRPr="009513A2">
        <w:t>Комплект классных чертежных инструментов: линейка, транспортир, угольник, циркуль</w:t>
      </w:r>
      <w:r>
        <w:t>.</w:t>
      </w:r>
    </w:p>
    <w:sectPr w:rsidR="003142B4" w:rsidRPr="00F96768" w:rsidSect="00097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6C3BBA"/>
    <w:multiLevelType w:val="multilevel"/>
    <w:tmpl w:val="360A8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456BB8"/>
    <w:multiLevelType w:val="multilevel"/>
    <w:tmpl w:val="874E2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F2402C"/>
    <w:multiLevelType w:val="hybridMultilevel"/>
    <w:tmpl w:val="BD724500"/>
    <w:lvl w:ilvl="0" w:tplc="D550F9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D603608"/>
    <w:multiLevelType w:val="hybridMultilevel"/>
    <w:tmpl w:val="59F20444"/>
    <w:lvl w:ilvl="0" w:tplc="420ACDB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FD439B4"/>
    <w:multiLevelType w:val="hybridMultilevel"/>
    <w:tmpl w:val="1EB20A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DE95C08"/>
    <w:multiLevelType w:val="hybridMultilevel"/>
    <w:tmpl w:val="AA786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267DA4"/>
    <w:multiLevelType w:val="hybridMultilevel"/>
    <w:tmpl w:val="9EAEF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9807B1"/>
    <w:multiLevelType w:val="hybridMultilevel"/>
    <w:tmpl w:val="498E2F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5067F7"/>
    <w:multiLevelType w:val="hybridMultilevel"/>
    <w:tmpl w:val="AAB21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F154D4"/>
    <w:multiLevelType w:val="hybridMultilevel"/>
    <w:tmpl w:val="89A8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0137B5"/>
    <w:multiLevelType w:val="hybridMultilevel"/>
    <w:tmpl w:val="69AEA5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A836530"/>
    <w:multiLevelType w:val="hybridMultilevel"/>
    <w:tmpl w:val="845402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969EA"/>
    <w:multiLevelType w:val="hybridMultilevel"/>
    <w:tmpl w:val="070480E0"/>
    <w:lvl w:ilvl="0" w:tplc="9DF8C856">
      <w:start w:val="1"/>
      <w:numFmt w:val="decimal"/>
      <w:lvlText w:val="%1)"/>
      <w:lvlJc w:val="left"/>
      <w:pPr>
        <w:tabs>
          <w:tab w:val="num" w:pos="756"/>
        </w:tabs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1EB19F0"/>
    <w:multiLevelType w:val="hybridMultilevel"/>
    <w:tmpl w:val="8AB49E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452ECA"/>
    <w:multiLevelType w:val="hybridMultilevel"/>
    <w:tmpl w:val="2F205DAA"/>
    <w:lvl w:ilvl="0" w:tplc="04A0B8E2">
      <w:start w:val="1"/>
      <w:numFmt w:val="decimal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4"/>
  </w:num>
  <w:num w:numId="4">
    <w:abstractNumId w:val="5"/>
  </w:num>
  <w:num w:numId="5">
    <w:abstractNumId w:val="3"/>
  </w:num>
  <w:num w:numId="6">
    <w:abstractNumId w:val="13"/>
  </w:num>
  <w:num w:numId="7">
    <w:abstractNumId w:val="7"/>
  </w:num>
  <w:num w:numId="8">
    <w:abstractNumId w:val="2"/>
  </w:num>
  <w:num w:numId="9">
    <w:abstractNumId w:val="11"/>
  </w:num>
  <w:num w:numId="10">
    <w:abstractNumId w:val="9"/>
  </w:num>
  <w:num w:numId="11">
    <w:abstractNumId w:val="6"/>
  </w:num>
  <w:num w:numId="12">
    <w:abstractNumId w:val="10"/>
  </w:num>
  <w:num w:numId="13">
    <w:abstractNumId w:val="8"/>
  </w:num>
  <w:num w:numId="14">
    <w:abstractNumId w:val="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79C"/>
    <w:rsid w:val="000009E7"/>
    <w:rsid w:val="000540BB"/>
    <w:rsid w:val="00086839"/>
    <w:rsid w:val="00097CD8"/>
    <w:rsid w:val="00112AD0"/>
    <w:rsid w:val="00124B4C"/>
    <w:rsid w:val="00125CBC"/>
    <w:rsid w:val="0017454E"/>
    <w:rsid w:val="00176890"/>
    <w:rsid w:val="00184AF9"/>
    <w:rsid w:val="001C3ABC"/>
    <w:rsid w:val="003142B4"/>
    <w:rsid w:val="003F451D"/>
    <w:rsid w:val="0052078F"/>
    <w:rsid w:val="00674DA1"/>
    <w:rsid w:val="006C6A83"/>
    <w:rsid w:val="006E6A47"/>
    <w:rsid w:val="00707EB4"/>
    <w:rsid w:val="0075000D"/>
    <w:rsid w:val="00780F7E"/>
    <w:rsid w:val="00784ECD"/>
    <w:rsid w:val="0084065D"/>
    <w:rsid w:val="008563B5"/>
    <w:rsid w:val="008A379C"/>
    <w:rsid w:val="009C6074"/>
    <w:rsid w:val="00A20355"/>
    <w:rsid w:val="00A50D8E"/>
    <w:rsid w:val="00A7175A"/>
    <w:rsid w:val="00A92B40"/>
    <w:rsid w:val="00AB78C9"/>
    <w:rsid w:val="00AD757F"/>
    <w:rsid w:val="00B26B58"/>
    <w:rsid w:val="00B71EB9"/>
    <w:rsid w:val="00BE1725"/>
    <w:rsid w:val="00CB2E57"/>
    <w:rsid w:val="00D32F62"/>
    <w:rsid w:val="00D76EFB"/>
    <w:rsid w:val="00DC291D"/>
    <w:rsid w:val="00E87CFB"/>
    <w:rsid w:val="00EF1989"/>
    <w:rsid w:val="00F51C08"/>
    <w:rsid w:val="00F9026F"/>
    <w:rsid w:val="00F945A5"/>
    <w:rsid w:val="00F96768"/>
    <w:rsid w:val="00FC4B6D"/>
    <w:rsid w:val="00FE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B7F519-590E-4CD0-A95A-D02D2F1AE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7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A379C"/>
  </w:style>
  <w:style w:type="paragraph" w:styleId="a3">
    <w:name w:val="Balloon Text"/>
    <w:basedOn w:val="a"/>
    <w:link w:val="a4"/>
    <w:uiPriority w:val="99"/>
    <w:semiHidden/>
    <w:unhideWhenUsed/>
    <w:rsid w:val="008A37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379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26B58"/>
    <w:pPr>
      <w:ind w:left="720"/>
      <w:contextualSpacing/>
    </w:pPr>
  </w:style>
  <w:style w:type="character" w:styleId="a6">
    <w:name w:val="Hyperlink"/>
    <w:rsid w:val="00B26B58"/>
    <w:rPr>
      <w:color w:val="0000FF"/>
      <w:u w:val="single"/>
    </w:rPr>
  </w:style>
  <w:style w:type="character" w:styleId="a7">
    <w:name w:val="Emphasis"/>
    <w:qFormat/>
    <w:rsid w:val="00B26B58"/>
    <w:rPr>
      <w:i/>
      <w:iCs/>
    </w:rPr>
  </w:style>
  <w:style w:type="paragraph" w:styleId="a8">
    <w:name w:val="Normal (Web)"/>
    <w:basedOn w:val="a"/>
    <w:uiPriority w:val="99"/>
    <w:rsid w:val="00B26B58"/>
    <w:pPr>
      <w:spacing w:before="100" w:beforeAutospacing="1" w:after="100" w:afterAutospacing="1"/>
    </w:pPr>
  </w:style>
  <w:style w:type="character" w:customStyle="1" w:styleId="Zag11">
    <w:name w:val="Zag_11"/>
    <w:uiPriority w:val="99"/>
    <w:rsid w:val="00B26B58"/>
  </w:style>
  <w:style w:type="paragraph" w:styleId="a9">
    <w:name w:val="No Spacing"/>
    <w:uiPriority w:val="1"/>
    <w:qFormat/>
    <w:rsid w:val="00707EB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2">
    <w:name w:val="c2"/>
    <w:basedOn w:val="a"/>
    <w:rsid w:val="00DC291D"/>
    <w:pPr>
      <w:spacing w:before="100" w:beforeAutospacing="1" w:after="100" w:afterAutospacing="1"/>
    </w:pPr>
  </w:style>
  <w:style w:type="character" w:customStyle="1" w:styleId="c6">
    <w:name w:val="c6"/>
    <w:basedOn w:val="a0"/>
    <w:rsid w:val="00DC291D"/>
  </w:style>
  <w:style w:type="character" w:customStyle="1" w:styleId="c1">
    <w:name w:val="c1"/>
    <w:basedOn w:val="a0"/>
    <w:rsid w:val="00DC291D"/>
  </w:style>
  <w:style w:type="paragraph" w:customStyle="1" w:styleId="c3">
    <w:name w:val="c3"/>
    <w:basedOn w:val="a"/>
    <w:rsid w:val="00DC291D"/>
    <w:pPr>
      <w:spacing w:before="100" w:beforeAutospacing="1" w:after="100" w:afterAutospacing="1"/>
    </w:pPr>
  </w:style>
  <w:style w:type="character" w:customStyle="1" w:styleId="c19">
    <w:name w:val="c19"/>
    <w:basedOn w:val="a0"/>
    <w:rsid w:val="00DC291D"/>
  </w:style>
  <w:style w:type="character" w:customStyle="1" w:styleId="c26">
    <w:name w:val="c26"/>
    <w:basedOn w:val="a0"/>
    <w:rsid w:val="00DC291D"/>
  </w:style>
  <w:style w:type="character" w:customStyle="1" w:styleId="c23">
    <w:name w:val="c23"/>
    <w:basedOn w:val="a0"/>
    <w:rsid w:val="00DC291D"/>
  </w:style>
  <w:style w:type="character" w:customStyle="1" w:styleId="c7">
    <w:name w:val="c7"/>
    <w:basedOn w:val="a0"/>
    <w:rsid w:val="00DC291D"/>
  </w:style>
  <w:style w:type="character" w:customStyle="1" w:styleId="c10">
    <w:name w:val="c10"/>
    <w:basedOn w:val="a0"/>
    <w:rsid w:val="00DC29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0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kokch.kts.ru/cdo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edu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uic.ssu.samara.ru/-nauka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ed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du.secna.ru/main/" TargetMode="External"/><Relationship Id="rId10" Type="http://schemas.openxmlformats.org/officeDocument/2006/relationships/hyperlink" Target="http://www.informik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ov.ru" TargetMode="External"/><Relationship Id="rId14" Type="http://schemas.openxmlformats.org/officeDocument/2006/relationships/hyperlink" Target="http://teacher.fi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4FA17-A573-4AA4-91B2-68BB05A20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2922</Words>
  <Characters>16661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9</cp:revision>
  <cp:lastPrinted>2018-10-03T13:49:00Z</cp:lastPrinted>
  <dcterms:created xsi:type="dcterms:W3CDTF">2020-09-30T18:12:00Z</dcterms:created>
  <dcterms:modified xsi:type="dcterms:W3CDTF">2020-11-18T15:59:00Z</dcterms:modified>
</cp:coreProperties>
</file>