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B9A" w:rsidRPr="00BB0B9A" w:rsidRDefault="00BB0B9A" w:rsidP="00BB0B9A">
      <w:pPr>
        <w:spacing w:before="300" w:after="300" w:line="600" w:lineRule="atLeast"/>
        <w:outlineLvl w:val="0"/>
        <w:rPr>
          <w:rFonts w:eastAsia="Times New Roman" w:cs="Times New Roman"/>
          <w:kern w:val="36"/>
          <w:sz w:val="48"/>
          <w:szCs w:val="48"/>
          <w:lang w:eastAsia="ru-RU"/>
        </w:rPr>
      </w:pPr>
      <w:r>
        <w:rPr>
          <w:rFonts w:eastAsia="Times New Roman" w:cs="Times New Roman"/>
          <w:kern w:val="36"/>
          <w:sz w:val="48"/>
          <w:szCs w:val="48"/>
          <w:lang w:eastAsia="ru-RU"/>
        </w:rPr>
        <w:t xml:space="preserve"> </w:t>
      </w:r>
      <w:r w:rsidRPr="00BB0B9A">
        <w:rPr>
          <w:rFonts w:eastAsia="Times New Roman" w:cs="Times New Roman"/>
          <w:kern w:val="36"/>
          <w:sz w:val="48"/>
          <w:szCs w:val="48"/>
          <w:lang w:eastAsia="ru-RU"/>
        </w:rPr>
        <w:t xml:space="preserve">Консультации для родителей по развитию </w:t>
      </w:r>
      <w:r>
        <w:rPr>
          <w:rFonts w:eastAsia="Times New Roman" w:cs="Times New Roman"/>
          <w:kern w:val="36"/>
          <w:sz w:val="48"/>
          <w:szCs w:val="48"/>
          <w:lang w:eastAsia="ru-RU"/>
        </w:rPr>
        <w:t xml:space="preserve">     </w:t>
      </w:r>
      <w:r w:rsidRPr="00BB0B9A">
        <w:rPr>
          <w:rFonts w:eastAsia="Times New Roman" w:cs="Times New Roman"/>
          <w:kern w:val="36"/>
          <w:sz w:val="48"/>
          <w:szCs w:val="48"/>
          <w:lang w:eastAsia="ru-RU"/>
        </w:rPr>
        <w:t>речи детей</w:t>
      </w:r>
      <w:r>
        <w:rPr>
          <w:rFonts w:eastAsia="Times New Roman" w:cs="Times New Roman"/>
          <w:kern w:val="36"/>
          <w:sz w:val="48"/>
          <w:szCs w:val="48"/>
          <w:lang w:eastAsia="ru-RU"/>
        </w:rPr>
        <w:t xml:space="preserve">  дома</w:t>
      </w:r>
      <w:r w:rsidRPr="00BB0B9A">
        <w:rPr>
          <w:rFonts w:eastAsia="Times New Roman" w:cs="Times New Roman"/>
          <w:kern w:val="36"/>
          <w:sz w:val="48"/>
          <w:szCs w:val="48"/>
          <w:lang w:eastAsia="ru-RU"/>
        </w:rPr>
        <w:t>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b/>
          <w:bCs/>
          <w:sz w:val="28"/>
          <w:szCs w:val="28"/>
          <w:lang w:eastAsia="ru-RU"/>
        </w:rPr>
        <w:t>О чем говорить с ребенком в семье.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 xml:space="preserve">С детства ребенку необходимо общаться с людьми, делиться своими мыслями и переживаниями 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с</w:t>
      </w:r>
      <w:proofErr w:type="gramEnd"/>
      <w:r w:rsidRPr="00BB0B9A">
        <w:rPr>
          <w:rFonts w:eastAsia="Times New Roman" w:cs="Times New Roman"/>
          <w:sz w:val="28"/>
          <w:szCs w:val="28"/>
          <w:lang w:eastAsia="ru-RU"/>
        </w:rPr>
        <w:t xml:space="preserve"> близкими. В семье эту потребность можно удовлетворить через индивидуальные разговоры и беседы. Разговор взрослых с ребенком имеет особое значение, так как влияет на его речевое и общее умственное развитие. Дети, с которыми родители много и вдумчиво беседуют, развиваются быстрее и говорят лучше, имеют правильную речь.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Взрослые в разговоре с ребенком выясняют, что интересует маленького человека, узнают про его досуг и друзей. Дети постепенно привыкают к таким разговорам и в дальнейшем уже сами рассказывают про свои желания и интересы, жизнь в садике; у них не будет секретов от родителей. Ребенок очень чуткий и ранимый: насмешка, обидное слово – и он замыкается в себе, ни с кем не делится своими радостями и огорчениями или же предпочитает иногда говорить с отдельными членами семьи (мамой, бабушкой).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Некоторые родители не разговаривают с ребенком на темы этикета и правил поведения, так как считают, что он еще мал и ничего не понимает. Напротив, ребенок улавливает и анализирует каждое слово! Дети, с которыми не общаются, молча играющие в куклы, машинки и другие игрушки, развиваются медленнее и становятся молчаливыми, замкнутыми.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Темы для индивидуальных бесед очень разнообразны. С детьми младшего возраста нужно разговаривать о понятных, доступных и близких вещах. С детьми постарше можно обсуждать режим дня, игрушки, одежду и обувь и т.д. Тематика бесед для детей 5-6 лет значительно расширяется: космос, армия, транспорт, книжки и сказки.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Диалог или монолог?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Уважаемые родители! Умеет ли ваш ребенок отвечать на вопросы своих сверстников, взрослых, обращаться с вопросами к ним? Умеет ли логично и последовательно рассказывать про свою деятельность, увиденное, услышанное, пережитое? Как развита у вашего ребенка фантазия? Составляет ли он сам сказки, рассказы? Все эти речевые навыки будут ему необходимы в школе.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 xml:space="preserve">Устная речь человека существует в двух формах: 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диалогической</w:t>
      </w:r>
      <w:proofErr w:type="gramEnd"/>
      <w:r w:rsidRPr="00BB0B9A">
        <w:rPr>
          <w:rFonts w:eastAsia="Times New Roman" w:cs="Times New Roman"/>
          <w:sz w:val="28"/>
          <w:szCs w:val="28"/>
          <w:lang w:eastAsia="ru-RU"/>
        </w:rPr>
        <w:t xml:space="preserve"> и монологической.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Для диалога характерны короткие неполные предложения, реплики; их полному пониманию помогают мимика, жесты, интонация.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 устной разговорной речи собеседники выступают как рассказчики и слушатели.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lastRenderedPageBreak/>
        <w:t>Взрослый. Какое сейчас время года?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Ребенок. Весна.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Взрослый. Какие птицы прилетают к нам весной?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Ребенок. Весной из теплых стран прилетают грачи, скворцы, ласточки.</w:t>
      </w:r>
    </w:p>
    <w:p w:rsidR="00BB0B9A" w:rsidRPr="00BB0B9A" w:rsidRDefault="00BB0B9A" w:rsidP="00BB0B9A">
      <w:pPr>
        <w:spacing w:after="0" w:line="300" w:lineRule="atLeas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</w:t>
      </w:r>
      <w:r w:rsidRPr="00BB0B9A">
        <w:rPr>
          <w:rFonts w:eastAsia="Times New Roman" w:cs="Times New Roman"/>
          <w:sz w:val="28"/>
          <w:szCs w:val="28"/>
          <w:lang w:eastAsia="ru-RU"/>
        </w:rPr>
        <w:t>Беседы должны проходить в непринужденной форме. Ребенок должен чувствовать, что взрослому интересно его слушать. Причем, рассказывая о своих дневных делах, он учится вспоминать, связывать предложения. В дальнейшем ребенок будет сам просить вас послушать про его дела.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Развитию диалогической речи способствует игра «Телефон». Можно использовать игрушечный телефон или воображаемый. Собеседником ребенка в этой игре выступает взрослый, который и предлагает тему диалога. Например, «Знакомство».</w:t>
      </w:r>
    </w:p>
    <w:p w:rsidR="00BB0B9A" w:rsidRDefault="00BB0B9A" w:rsidP="00BB0B9A">
      <w:pPr>
        <w:spacing w:after="0" w:line="300" w:lineRule="atLeast"/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</w:pPr>
    </w:p>
    <w:p w:rsidR="00BB0B9A" w:rsidRPr="00BB0B9A" w:rsidRDefault="00BB0B9A" w:rsidP="00BB0B9A">
      <w:pPr>
        <w:spacing w:after="0" w:line="300" w:lineRule="atLeas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BB0B9A">
        <w:rPr>
          <w:rFonts w:eastAsia="Times New Roman" w:cs="Times New Roman"/>
          <w:b/>
          <w:bCs/>
          <w:sz w:val="28"/>
          <w:szCs w:val="28"/>
          <w:lang w:eastAsia="ru-RU"/>
        </w:rPr>
        <w:t>Словесные игры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Что в мешочке?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 мешочек сложить разные предметы (игрушки, овощи, фрукты, и т.д.). Ребенок должен опустить в него руку и, не вытаскивая предмет, на ощупь определить и назвать то, что он ощупывает.</w:t>
      </w:r>
      <w:r w:rsidRPr="00BB0B9A">
        <w:rPr>
          <w:rFonts w:eastAsia="Times New Roman" w:cs="Times New Roman"/>
          <w:sz w:val="28"/>
          <w:szCs w:val="28"/>
          <w:lang w:eastAsia="ru-RU"/>
        </w:rPr>
        <w:br/>
        <w:t>Ребенок (вытаскивает предмет и говорит, например, про мяч). Это мяч. Он синий с белой полоской, резиновый, круглый. Его можно кинуть, ударить о стену или бросить на пол.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Что из чего сделано?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 (говорит ребенку). В нашей комнате много предметов, все они сделаны из разного материала. Я буду называть предмет, а ты должен сказать, из чего он сделан, например, стол из чего сделан?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Взрослый. При обследовании некоторые дети ответили «Из досок».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Взрослый. Какой стол, если он сделан из дерева?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Дети. Деревянный.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Взрослый. Стакан из стекла?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Дети. Стеклянный.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Взрослый. Ключи из стали?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Дети. Стальные и т.д.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Кто как работает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 xml:space="preserve">Взрослый рассказывает детям, что есть 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очень много</w:t>
      </w:r>
      <w:proofErr w:type="gramEnd"/>
      <w:r w:rsidRPr="00BB0B9A">
        <w:rPr>
          <w:rFonts w:eastAsia="Times New Roman" w:cs="Times New Roman"/>
          <w:sz w:val="28"/>
          <w:szCs w:val="28"/>
          <w:lang w:eastAsia="ru-RU"/>
        </w:rPr>
        <w:t xml:space="preserve"> профессий.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Взрослый. Что делает врач?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Дети. Врач лечит больных. Делает операции. Выезжает на «скорой помощи» и т.д.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Можно спросить у детей, знают ли они, кто взрослый по профессии, где работает? Выслушайте рассказ ребенка, а затем поправьте его.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Что я не так сказала?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 xml:space="preserve">Взрослый (ребенку). 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Внимательно выслушай, правильно ли я называю домашних животных: корова, лошадь, белка, собака, курица, ворона, заяц.</w:t>
      </w:r>
      <w:proofErr w:type="gramEnd"/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lastRenderedPageBreak/>
        <w:t>Ребенок исправляет ошибки.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Придумай предложение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 xml:space="preserve">Взрослый называет предложение, а ребенок должен придумать еще несколько, сочетающихся 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с</w:t>
      </w:r>
      <w:proofErr w:type="gramEnd"/>
      <w:r w:rsidRPr="00BB0B9A">
        <w:rPr>
          <w:rFonts w:eastAsia="Times New Roman" w:cs="Times New Roman"/>
          <w:sz w:val="28"/>
          <w:szCs w:val="28"/>
          <w:lang w:eastAsia="ru-RU"/>
        </w:rPr>
        <w:t xml:space="preserve"> данным.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Взрослый. «Солнце греет».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Ребенок. «Солнце греет, птички поют», «Солнце греет, снег тает».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Скажи наоборот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Мама произносит фразу с эпитетом, ребенок повторяет ее, называя антоним эпитета.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Мама. Я вижу высокий дом.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Ребенок. Я вижу низкий дом.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Мама. У меня острый нож.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Ребенок. У меня тупой нож.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b/>
          <w:bCs/>
          <w:sz w:val="28"/>
          <w:szCs w:val="28"/>
          <w:lang w:eastAsia="ru-RU"/>
        </w:rPr>
        <w:t>Дидактические упражнения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Во время прогулок, одевания, раздевания, купания, на кухне во время приготовления еды можно проводить с ребенком дидактические упражнения.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Во время обеда, ужина использовать можно такие пословицы, как «кашу маслом не испортишь», «Дорога ложка к обеду», «Захочешь кушать – руку протянешь».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Если ребенок выполняет поручения без желания, отказывается, следует сказать: «Без труда ничего и не сделаешь», «Поспешишь – людей насмешишь», «Без труда не вытянешь и рыбку из пруда», «Что посеешь, то и пожнешь», «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Лентяю</w:t>
      </w:r>
      <w:proofErr w:type="gramEnd"/>
      <w:r w:rsidRPr="00BB0B9A">
        <w:rPr>
          <w:rFonts w:eastAsia="Times New Roman" w:cs="Times New Roman"/>
          <w:sz w:val="28"/>
          <w:szCs w:val="28"/>
          <w:lang w:eastAsia="ru-RU"/>
        </w:rPr>
        <w:t xml:space="preserve"> все некогда».</w:t>
      </w:r>
      <w:r w:rsidRPr="00BB0B9A">
        <w:rPr>
          <w:rFonts w:eastAsia="Times New Roman" w:cs="Times New Roman"/>
          <w:sz w:val="28"/>
          <w:szCs w:val="28"/>
          <w:lang w:eastAsia="ru-RU"/>
        </w:rPr>
        <w:br/>
        <w:t>Выходные дни желательно проводить на природе, так как она открывает много возможностей для пополнения знаний и словаря дошкольника пословицами, например: «Много снега – много хлеба», «Зимой солнце светит, да не греет», «Осенняя муха больно кусает», «Без ветра и трава не шелестит», «Синица пищит, зиму вещает», «Летний день год кормит».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Для развития речи и обогащения словаря очень полезны загадки в виде вопроса или описательного предложения, но чаще всего в стихотворной форме. Их можно загадывать, играя с ребенком, во время принятия пищи (про продукты питания).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«Белый камень в воде тает». (Сахар)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«В одной бочке два теста». (Яйцо)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«В воде растает, в воде любуется, а кинь в воду - испугается». (Соль)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«Без окон, без дверей, полна горница людей» (Огурец, тыква)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Во время прогулки можно загадывать загадки про явления природы: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«Сам не бежит, а стоять не велит». (Мороз)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«Невидимка ходит по лесу, все деревья раздевает». (Осень)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lastRenderedPageBreak/>
        <w:t>Со старшими дошкольниками рекомендуется организовывать семейные вечера загадок и пословиц. Выигравший получает приз – книжку, конфетку, игрушку.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 xml:space="preserve">Родители должны следить за правильным употреблением слов, особенно близких по значению (шить, пришить, вышивать, зашивать), которые дети нередко путают, объяснять переносные значения («золотые руки», «каменное сердце»). 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Некоторые дети используют прилагательные, которые обозначают материал, заменяя их другими словами: вместо «деревянный» говорят «сделанный из дерева», вместо «шелковый» - «сшитый из шелка», вместо «шерстяной» - «связанный из шерсти».</w:t>
      </w:r>
      <w:proofErr w:type="gramEnd"/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>В речи детей мало употребляемых слов-признаков. На вопрос «какая лиса?» ребенок должен ответить: «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Рыжая</w:t>
      </w:r>
      <w:proofErr w:type="gramEnd"/>
      <w:r w:rsidRPr="00BB0B9A">
        <w:rPr>
          <w:rFonts w:eastAsia="Times New Roman" w:cs="Times New Roman"/>
          <w:sz w:val="28"/>
          <w:szCs w:val="28"/>
          <w:lang w:eastAsia="ru-RU"/>
        </w:rPr>
        <w:t>, хитрая», «Какой помидор?» - «Красный, круглый».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sz w:val="28"/>
          <w:szCs w:val="28"/>
          <w:lang w:eastAsia="ru-RU"/>
        </w:rPr>
      </w:pPr>
      <w:r w:rsidRPr="00BB0B9A">
        <w:rPr>
          <w:rFonts w:eastAsia="Times New Roman" w:cs="Times New Roman"/>
          <w:sz w:val="28"/>
          <w:szCs w:val="28"/>
          <w:lang w:eastAsia="ru-RU"/>
        </w:rPr>
        <w:t xml:space="preserve">Словами «хорошая», «красивая» дети характеризуют все, что им нравится. </w:t>
      </w:r>
      <w:proofErr w:type="gramStart"/>
      <w:r w:rsidRPr="00BB0B9A">
        <w:rPr>
          <w:rFonts w:eastAsia="Times New Roman" w:cs="Times New Roman"/>
          <w:sz w:val="28"/>
          <w:szCs w:val="28"/>
          <w:lang w:eastAsia="ru-RU"/>
        </w:rPr>
        <w:t>Взрослому необходимо их поправить: не «хорошая», а «интересная» книга, «высокое» дерево, а не «большое».</w:t>
      </w:r>
      <w:proofErr w:type="gramEnd"/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Обогащение бытового словаря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В семье планируется, например, уборка: нужно навести порядок в серванте. Мама просит ребенка ей помочь. Протирая посуду, она спрашивает, как называется каждый предмет, и уточняет сама: «Это глубокая тарелка, фарфоровая, в ней подают первое блюдо – борщ, суп. Это мелкие тарелки, в них кладут второе – котлеты с гарниром, а это салатница – ее используют для салатов».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Следует попросить ребенка подать взрослому посуду и назвать то, что он подает.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Мама. Что мы поставили в сервант?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Ребенок (отвечает обобщающим словом). Посуду.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Если мама садится за швейную машинку, то тут же подзывает к себе ребенка: «Сегодня я буду шить тебе шерстяное платье. Посмотри, какая красивая шерстяная ткань. Теплое и красивое тебе выйдет платье. Ты поможешь мне кроить. Я буду резать ножницами, а ты подержишь ткань. А теперь я буду шить на машинке».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Таким же образом можно познакомить ребенка со звонком, холодильником, утюгом и т.д. Очень важно, чтобы ребенок слушал внимательно. Следует предложить ему самому что-нибудь сделать, например, закрутить шуруп или погладить платочек. Ребенку будет очень интересно. Выходя на прогулку, необходимо обратить внимание на деревья, траву, птиц; спросить, знает ли он, например, чем отличается береза от дуба; рассказать ему новое.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Гуляя по улице, полезно знакомить ребенка с машинами, светофорами, людьми. Важно: с раннего детства ребенок должен знать правила уличного движения.</w:t>
      </w:r>
    </w:p>
    <w:p w:rsidR="00BB0B9A" w:rsidRPr="00BB0B9A" w:rsidRDefault="00BB0B9A" w:rsidP="00BB0B9A">
      <w:pPr>
        <w:spacing w:after="0" w:line="300" w:lineRule="atLeast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 </w:t>
      </w:r>
      <w:r w:rsidRPr="00BB0B9A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Советы родителям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1. Используйте каждую свободную минуту для беседы с ребенком.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2. Помните, что основные собеседники для ребенка в семье – мама, папа, бабушка или дедушка.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3. Поручайте старшим детям как можно больше разговаривать с ребенком в свободное время.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4. Приобретайте репродукции художественных картин, альбомы, картинки, рассматривайте их с детьми.</w:t>
      </w:r>
    </w:p>
    <w:p w:rsidR="00BB0B9A" w:rsidRPr="00BB0B9A" w:rsidRDefault="00BB0B9A" w:rsidP="00BB0B9A">
      <w:pPr>
        <w:spacing w:after="0"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5. Предложите ребенку соревнование «Чья сказка лучше», «Чей рассказ интереснее» с участием всех членов семьи.</w:t>
      </w:r>
    </w:p>
    <w:p w:rsidR="00BB0B9A" w:rsidRPr="00BB0B9A" w:rsidRDefault="00BB0B9A" w:rsidP="00BB0B9A">
      <w:pPr>
        <w:spacing w:line="300" w:lineRule="atLeast"/>
        <w:ind w:firstLine="48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B0B9A">
        <w:rPr>
          <w:rFonts w:eastAsia="Times New Roman" w:cs="Times New Roman"/>
          <w:color w:val="000000"/>
          <w:sz w:val="28"/>
          <w:szCs w:val="28"/>
          <w:lang w:eastAsia="ru-RU"/>
        </w:rPr>
        <w:t>6. Записывайте в тетрадь или на магнитофон рассказы и сказки вашего ребенка. Через 2-3-месяца прослушайте их вместе с ребенком, проанализируйте, запишите новые.</w:t>
      </w:r>
    </w:p>
    <w:p w:rsidR="00320649" w:rsidRPr="00BB0B9A" w:rsidRDefault="00320649">
      <w:pPr>
        <w:rPr>
          <w:sz w:val="28"/>
          <w:szCs w:val="28"/>
        </w:rPr>
      </w:pPr>
    </w:p>
    <w:sectPr w:rsidR="00320649" w:rsidRPr="00BB0B9A" w:rsidSect="00320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layfair_display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B9A"/>
    <w:rsid w:val="00320649"/>
    <w:rsid w:val="00BB0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649"/>
  </w:style>
  <w:style w:type="paragraph" w:styleId="1">
    <w:name w:val="heading 1"/>
    <w:basedOn w:val="a"/>
    <w:link w:val="10"/>
    <w:uiPriority w:val="9"/>
    <w:qFormat/>
    <w:rsid w:val="00BB0B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B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0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0B9A"/>
    <w:rPr>
      <w:b/>
      <w:bCs/>
    </w:rPr>
  </w:style>
  <w:style w:type="character" w:customStyle="1" w:styleId="apple-converted-space">
    <w:name w:val="apple-converted-space"/>
    <w:basedOn w:val="a0"/>
    <w:rsid w:val="00BB0B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1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51101">
          <w:marLeft w:val="0"/>
          <w:marRight w:val="0"/>
          <w:marTop w:val="30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1368</Words>
  <Characters>7799</Characters>
  <Application>Microsoft Office Word</Application>
  <DocSecurity>0</DocSecurity>
  <Lines>64</Lines>
  <Paragraphs>18</Paragraphs>
  <ScaleCrop>false</ScaleCrop>
  <Company>Microsoft</Company>
  <LinksUpToDate>false</LinksUpToDate>
  <CharactersWithSpaces>9149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2018-01-19T16:10:00Z</cp:lastPrinted>
  <dcterms:created xsi:type="dcterms:W3CDTF">2018-01-19T16:05:00Z</dcterms:created>
  <dcterms:modified xsi:type="dcterms:W3CDTF">2018-01-19T16:15:00Z</dcterms:modified>
</cp:coreProperties>
</file>