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F6" w:rsidRPr="00651748" w:rsidRDefault="00174AF6" w:rsidP="00174AF6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65174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1748">
        <w:rPr>
          <w:rFonts w:ascii="Times New Roman" w:hAnsi="Times New Roman"/>
          <w:sz w:val="28"/>
          <w:szCs w:val="28"/>
        </w:rPr>
        <w:t xml:space="preserve">Программа предмета </w:t>
      </w:r>
      <w:r>
        <w:rPr>
          <w:rFonts w:ascii="Times New Roman" w:hAnsi="Times New Roman"/>
          <w:sz w:val="28"/>
          <w:szCs w:val="28"/>
        </w:rPr>
        <w:t>формируемой части по Смысловому чтению</w:t>
      </w:r>
      <w:r w:rsidRPr="00651748">
        <w:rPr>
          <w:rFonts w:ascii="Times New Roman" w:hAnsi="Times New Roman"/>
          <w:sz w:val="28"/>
          <w:szCs w:val="28"/>
        </w:rPr>
        <w:t xml:space="preserve"> для 1-4 класса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образования, программы начального общего образования к УМК «Школа России».</w:t>
      </w:r>
    </w:p>
    <w:p w:rsidR="00174AF6" w:rsidRPr="00651748" w:rsidRDefault="00174AF6" w:rsidP="00174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highlight w:val="white"/>
        </w:rPr>
      </w:pPr>
    </w:p>
    <w:p w:rsidR="00174AF6" w:rsidRPr="00651748" w:rsidRDefault="00174AF6" w:rsidP="00174AF6">
      <w:pPr>
        <w:spacing w:after="0" w:line="360" w:lineRule="auto"/>
        <w:ind w:firstLine="720"/>
        <w:jc w:val="center"/>
        <w:rPr>
          <w:rStyle w:val="a3"/>
          <w:rFonts w:eastAsia="MS Mincho"/>
          <w:bCs w:val="0"/>
          <w:color w:val="auto"/>
          <w:shd w:val="clear" w:color="auto" w:fill="auto"/>
          <w:lang w:eastAsia="ja-JP"/>
        </w:rPr>
      </w:pPr>
      <w:r w:rsidRPr="00651748">
        <w:rPr>
          <w:rFonts w:ascii="Times New Roman" w:eastAsia="MS Mincho" w:hAnsi="Times New Roman"/>
          <w:b/>
          <w:sz w:val="28"/>
          <w:szCs w:val="28"/>
          <w:lang w:eastAsia="ja-JP"/>
        </w:rPr>
        <w:t>Планируемые</w:t>
      </w:r>
      <w:r>
        <w:rPr>
          <w:rFonts w:ascii="Times New Roman" w:eastAsia="MS Mincho" w:hAnsi="Times New Roman"/>
          <w:b/>
          <w:sz w:val="28"/>
          <w:szCs w:val="28"/>
          <w:lang w:eastAsia="ja-JP"/>
        </w:rPr>
        <w:t xml:space="preserve"> предметные</w:t>
      </w:r>
      <w:r w:rsidRPr="00651748">
        <w:rPr>
          <w:rFonts w:ascii="Times New Roman" w:eastAsia="MS Mincho" w:hAnsi="Times New Roman"/>
          <w:b/>
          <w:sz w:val="28"/>
          <w:szCs w:val="28"/>
          <w:lang w:eastAsia="ja-JP"/>
        </w:rPr>
        <w:t xml:space="preserve"> результаты </w:t>
      </w:r>
    </w:p>
    <w:p w:rsidR="00174AF6" w:rsidRPr="00174AF6" w:rsidRDefault="00CF1458" w:rsidP="00174AF6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="00174AF6" w:rsidRPr="00174AF6">
        <w:rPr>
          <w:rFonts w:ascii="Times New Roman" w:hAnsi="Times New Roman"/>
          <w:sz w:val="28"/>
        </w:rPr>
        <w:t xml:space="preserve">В результате изучения данного курса  на уровне начального общего образования </w:t>
      </w:r>
      <w:r>
        <w:rPr>
          <w:rFonts w:ascii="Times New Roman" w:hAnsi="Times New Roman"/>
          <w:sz w:val="28"/>
        </w:rPr>
        <w:t>у учащихся сформируется</w:t>
      </w:r>
      <w:r w:rsidR="00174AF6" w:rsidRPr="00174AF6">
        <w:rPr>
          <w:rFonts w:ascii="Times New Roman" w:hAnsi="Times New Roman"/>
          <w:sz w:val="28"/>
        </w:rPr>
        <w:t xml:space="preserve">: </w:t>
      </w:r>
    </w:p>
    <w:p w:rsidR="00174AF6" w:rsidRPr="00CF1458" w:rsidRDefault="00174AF6" w:rsidP="00174AF6">
      <w:pPr>
        <w:pStyle w:val="a4"/>
        <w:jc w:val="both"/>
        <w:rPr>
          <w:rFonts w:ascii="Times New Roman" w:hAnsi="Times New Roman"/>
          <w:b/>
          <w:sz w:val="28"/>
        </w:rPr>
      </w:pPr>
      <w:r w:rsidRPr="00CF1458">
        <w:rPr>
          <w:rFonts w:ascii="Times New Roman" w:hAnsi="Times New Roman"/>
          <w:b/>
          <w:sz w:val="28"/>
        </w:rPr>
        <w:t>Предметные:</w:t>
      </w:r>
    </w:p>
    <w:p w:rsidR="00174AF6" w:rsidRDefault="00174AF6" w:rsidP="00174AF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74AF6">
        <w:rPr>
          <w:rFonts w:ascii="Times New Roman" w:hAnsi="Times New Roman"/>
          <w:sz w:val="28"/>
          <w:szCs w:val="28"/>
        </w:rPr>
        <w:t xml:space="preserve"> </w:t>
      </w:r>
      <w:r w:rsidRPr="00174AF6">
        <w:rPr>
          <w:rFonts w:ascii="Times New Roman" w:hAnsi="Times New Roman"/>
          <w:sz w:val="28"/>
          <w:szCs w:val="28"/>
        </w:rPr>
        <w:sym w:font="Symbol" w:char="F0B7"/>
      </w:r>
      <w:r w:rsidRPr="00174AF6">
        <w:rPr>
          <w:rFonts w:ascii="Times New Roman" w:hAnsi="Times New Roman"/>
          <w:sz w:val="28"/>
          <w:szCs w:val="28"/>
        </w:rPr>
        <w:t xml:space="preserve"> Умение использовать простейшие виды анализа различных текстов: устанавливать причинно-следственные связи и определять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 </w:t>
      </w:r>
    </w:p>
    <w:p w:rsidR="00174AF6" w:rsidRDefault="00174AF6" w:rsidP="00174AF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74AF6">
        <w:rPr>
          <w:rFonts w:ascii="Times New Roman" w:hAnsi="Times New Roman"/>
          <w:sz w:val="28"/>
          <w:szCs w:val="28"/>
        </w:rPr>
        <w:sym w:font="Symbol" w:char="F0B7"/>
      </w:r>
      <w:r w:rsidRPr="00174AF6">
        <w:rPr>
          <w:rFonts w:ascii="Times New Roman" w:hAnsi="Times New Roman"/>
          <w:sz w:val="28"/>
          <w:szCs w:val="28"/>
        </w:rPr>
        <w:t xml:space="preserve"> Умение работать с разными видами текстов, находить характерные особенности научно-познавательных, учебных и художественных произведений. На практическом уровне овладеть некоторыми видами письменной речи (повествование — создание текста по аналогии, рассуждение — письменный ответ на вопрос, описание — характеристика героев). Умение написать отзыв на прочитанное произведение; </w:t>
      </w:r>
    </w:p>
    <w:p w:rsidR="00D47895" w:rsidRPr="00D47895" w:rsidRDefault="00D47895" w:rsidP="00174AF6">
      <w:pPr>
        <w:pStyle w:val="a4"/>
        <w:jc w:val="both"/>
        <w:rPr>
          <w:rFonts w:ascii="Times New Roman" w:hAnsi="Times New Roman"/>
          <w:sz w:val="28"/>
        </w:rPr>
      </w:pPr>
      <w:r w:rsidRPr="00CF1458">
        <w:rPr>
          <w:rFonts w:ascii="Times New Roman" w:hAnsi="Times New Roman"/>
          <w:sz w:val="28"/>
        </w:rPr>
        <w:t>Учащийся получит возможность научиться:</w:t>
      </w:r>
    </w:p>
    <w:p w:rsidR="00CF1458" w:rsidRDefault="00CF1458" w:rsidP="00CF1458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 w:rsidRPr="00CF1458">
        <w:rPr>
          <w:rFonts w:ascii="Times New Roman" w:hAnsi="Times New Roman"/>
          <w:sz w:val="28"/>
        </w:rPr>
        <w:t xml:space="preserve">выявлять функциональные отношения между понятиями; </w:t>
      </w:r>
    </w:p>
    <w:p w:rsidR="00CF1458" w:rsidRDefault="00CF1458" w:rsidP="00CF1458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 w:rsidRPr="00CF1458">
        <w:rPr>
          <w:rFonts w:ascii="Times New Roman" w:hAnsi="Times New Roman"/>
          <w:sz w:val="28"/>
        </w:rPr>
        <w:t xml:space="preserve">сознательно управлять своей памятью и регулировать её проявления, владеть рациональными приёмами запоминания; </w:t>
      </w:r>
    </w:p>
    <w:p w:rsidR="00CF1458" w:rsidRDefault="00CF1458" w:rsidP="00CF1458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 w:rsidRPr="00CF1458">
        <w:rPr>
          <w:rFonts w:ascii="Times New Roman" w:hAnsi="Times New Roman"/>
          <w:sz w:val="28"/>
        </w:rPr>
        <w:t>владеть навыками поисковой и исследовательской деятельности;</w:t>
      </w:r>
    </w:p>
    <w:p w:rsidR="00CF1458" w:rsidRDefault="00CF1458" w:rsidP="00CF1458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 w:rsidRPr="00CF1458">
        <w:rPr>
          <w:rFonts w:ascii="Times New Roman" w:hAnsi="Times New Roman"/>
          <w:sz w:val="28"/>
        </w:rPr>
        <w:t xml:space="preserve">использовать основные приёмы мыслительной деятельности; </w:t>
      </w:r>
    </w:p>
    <w:p w:rsidR="00CF1458" w:rsidRPr="00D47895" w:rsidRDefault="00CF1458" w:rsidP="00D47895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36"/>
          <w:szCs w:val="28"/>
        </w:rPr>
      </w:pPr>
      <w:r w:rsidRPr="00CF1458">
        <w:rPr>
          <w:rFonts w:ascii="Times New Roman" w:hAnsi="Times New Roman"/>
          <w:sz w:val="28"/>
        </w:rPr>
        <w:t>самостоятельно мыслить и творчески работать;</w:t>
      </w:r>
    </w:p>
    <w:p w:rsidR="00D47895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CF1458">
        <w:rPr>
          <w:rFonts w:ascii="Times New Roman" w:hAnsi="Times New Roman"/>
          <w:sz w:val="28"/>
        </w:rPr>
        <w:t>Учащийся получит возможность</w:t>
      </w:r>
      <w:r>
        <w:rPr>
          <w:rFonts w:ascii="Times New Roman" w:hAnsi="Times New Roman"/>
          <w:sz w:val="28"/>
        </w:rPr>
        <w:t>:</w:t>
      </w:r>
    </w:p>
    <w:p w:rsidR="00D47895" w:rsidRPr="00D47895" w:rsidRDefault="00D47895" w:rsidP="00D47895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174AF6">
        <w:rPr>
          <w:rFonts w:ascii="Times New Roman" w:hAnsi="Times New Roman"/>
          <w:sz w:val="28"/>
          <w:szCs w:val="28"/>
        </w:rPr>
        <w:t>Разви</w:t>
      </w:r>
      <w:r>
        <w:rPr>
          <w:rFonts w:ascii="Times New Roman" w:hAnsi="Times New Roman"/>
          <w:sz w:val="28"/>
          <w:szCs w:val="28"/>
        </w:rPr>
        <w:t>вать</w:t>
      </w:r>
      <w:r w:rsidRPr="00174AF6">
        <w:rPr>
          <w:rFonts w:ascii="Times New Roman" w:hAnsi="Times New Roman"/>
          <w:sz w:val="28"/>
          <w:szCs w:val="28"/>
        </w:rPr>
        <w:t xml:space="preserve"> художественно-творческих способностей, умение создавать собственный текст на основе художественного произведения, репродукции картин художников, по иллюстрациям, на основе личного опыта. </w:t>
      </w:r>
    </w:p>
    <w:p w:rsidR="00174AF6" w:rsidRPr="00CF1458" w:rsidRDefault="00D47895" w:rsidP="00D4789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651748">
        <w:rPr>
          <w:rFonts w:ascii="Times New Roman" w:eastAsia="MS Mincho" w:hAnsi="Times New Roman"/>
          <w:b/>
          <w:sz w:val="28"/>
          <w:szCs w:val="28"/>
          <w:lang w:eastAsia="ja-JP"/>
        </w:rPr>
        <w:t>Планируемые</w:t>
      </w:r>
      <w:r w:rsidRPr="00CF145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м</w:t>
      </w:r>
      <w:r w:rsidR="00174AF6" w:rsidRPr="00CF1458">
        <w:rPr>
          <w:rFonts w:ascii="Times New Roman" w:hAnsi="Times New Roman"/>
          <w:b/>
          <w:sz w:val="28"/>
          <w:szCs w:val="28"/>
        </w:rPr>
        <w:t>етапредметные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результаты</w:t>
      </w:r>
      <w:r w:rsidR="00174AF6" w:rsidRPr="00CF1458">
        <w:rPr>
          <w:rFonts w:ascii="Times New Roman" w:hAnsi="Times New Roman"/>
          <w:b/>
          <w:sz w:val="28"/>
          <w:szCs w:val="28"/>
        </w:rPr>
        <w:t>:</w:t>
      </w:r>
    </w:p>
    <w:p w:rsidR="00174AF6" w:rsidRDefault="00174AF6" w:rsidP="00174AF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74AF6">
        <w:rPr>
          <w:rFonts w:ascii="Times New Roman" w:hAnsi="Times New Roman"/>
          <w:sz w:val="28"/>
          <w:szCs w:val="28"/>
        </w:rPr>
        <w:sym w:font="Symbol" w:char="F0B7"/>
      </w:r>
      <w:r w:rsidRPr="00174AF6">
        <w:rPr>
          <w:rFonts w:ascii="Times New Roman" w:hAnsi="Times New Roman"/>
          <w:sz w:val="28"/>
          <w:szCs w:val="28"/>
        </w:rPr>
        <w:t xml:space="preserve"> Использование знаково-символических сре</w:t>
      </w:r>
      <w:proofErr w:type="gramStart"/>
      <w:r w:rsidRPr="00174AF6">
        <w:rPr>
          <w:rFonts w:ascii="Times New Roman" w:hAnsi="Times New Roman"/>
          <w:sz w:val="28"/>
          <w:szCs w:val="28"/>
        </w:rPr>
        <w:t>дств пр</w:t>
      </w:r>
      <w:proofErr w:type="gramEnd"/>
      <w:r w:rsidRPr="00174AF6">
        <w:rPr>
          <w:rFonts w:ascii="Times New Roman" w:hAnsi="Times New Roman"/>
          <w:sz w:val="28"/>
          <w:szCs w:val="28"/>
        </w:rPr>
        <w:t xml:space="preserve">едставления информации о книгах; </w:t>
      </w:r>
    </w:p>
    <w:p w:rsidR="00174AF6" w:rsidRDefault="00174AF6" w:rsidP="00174AF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74AF6">
        <w:rPr>
          <w:rFonts w:ascii="Times New Roman" w:hAnsi="Times New Roman"/>
          <w:sz w:val="28"/>
          <w:szCs w:val="28"/>
        </w:rPr>
        <w:sym w:font="Symbol" w:char="F0B7"/>
      </w:r>
      <w:r w:rsidRPr="00174AF6">
        <w:rPr>
          <w:rFonts w:ascii="Times New Roman" w:hAnsi="Times New Roman"/>
          <w:sz w:val="28"/>
          <w:szCs w:val="28"/>
        </w:rPr>
        <w:t xml:space="preserve"> Активное использование речевых сре</w:t>
      </w:r>
      <w:proofErr w:type="gramStart"/>
      <w:r w:rsidRPr="00174AF6">
        <w:rPr>
          <w:rFonts w:ascii="Times New Roman" w:hAnsi="Times New Roman"/>
          <w:sz w:val="28"/>
          <w:szCs w:val="28"/>
        </w:rPr>
        <w:t>дств дл</w:t>
      </w:r>
      <w:proofErr w:type="gramEnd"/>
      <w:r w:rsidRPr="00174AF6">
        <w:rPr>
          <w:rFonts w:ascii="Times New Roman" w:hAnsi="Times New Roman"/>
          <w:sz w:val="28"/>
          <w:szCs w:val="28"/>
        </w:rPr>
        <w:t>я решения коммуникативных и познавательных задач;</w:t>
      </w:r>
    </w:p>
    <w:p w:rsidR="00174AF6" w:rsidRDefault="00174AF6" w:rsidP="00174AF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74AF6">
        <w:rPr>
          <w:rFonts w:ascii="Times New Roman" w:hAnsi="Times New Roman"/>
          <w:sz w:val="28"/>
          <w:szCs w:val="28"/>
        </w:rPr>
        <w:t xml:space="preserve"> </w:t>
      </w:r>
      <w:r w:rsidRPr="00174AF6">
        <w:rPr>
          <w:rFonts w:ascii="Times New Roman" w:hAnsi="Times New Roman"/>
          <w:sz w:val="28"/>
          <w:szCs w:val="28"/>
        </w:rPr>
        <w:sym w:font="Symbol" w:char="F0B7"/>
      </w:r>
      <w:r w:rsidRPr="00174AF6">
        <w:rPr>
          <w:rFonts w:ascii="Times New Roman" w:hAnsi="Times New Roman"/>
          <w:sz w:val="28"/>
          <w:szCs w:val="28"/>
        </w:rPr>
        <w:t xml:space="preserve"> Использование различных способов поиска учебной информации в справочниках, словарях, энциклопедиях и интерпретации информации в соответствии с коммуникативными и познавательными задачами; </w:t>
      </w:r>
    </w:p>
    <w:p w:rsidR="00174AF6" w:rsidRDefault="00174AF6" w:rsidP="00174AF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74AF6">
        <w:rPr>
          <w:rFonts w:ascii="Times New Roman" w:hAnsi="Times New Roman"/>
          <w:sz w:val="28"/>
          <w:szCs w:val="28"/>
        </w:rPr>
        <w:sym w:font="Symbol" w:char="F0B7"/>
      </w:r>
      <w:r w:rsidRPr="00174AF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74AF6">
        <w:rPr>
          <w:rFonts w:ascii="Times New Roman" w:hAnsi="Times New Roman"/>
          <w:sz w:val="28"/>
          <w:szCs w:val="28"/>
        </w:rPr>
        <w:t xml:space="preserve">Овладение навыками смыслового чтения текстов в соответствии с целями и задачами, осознанного построения речевого высказывания в соответствии с </w:t>
      </w:r>
      <w:r w:rsidRPr="00174AF6">
        <w:rPr>
          <w:rFonts w:ascii="Times New Roman" w:hAnsi="Times New Roman"/>
          <w:sz w:val="28"/>
          <w:szCs w:val="28"/>
        </w:rPr>
        <w:lastRenderedPageBreak/>
        <w:t>задачами коммуникации и составления текстов в устной и письменной формах;</w:t>
      </w:r>
      <w:proofErr w:type="gramEnd"/>
    </w:p>
    <w:p w:rsidR="00174AF6" w:rsidRDefault="00174AF6" w:rsidP="00174AF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74AF6">
        <w:rPr>
          <w:rFonts w:ascii="Times New Roman" w:hAnsi="Times New Roman"/>
          <w:sz w:val="28"/>
          <w:szCs w:val="28"/>
        </w:rPr>
        <w:t xml:space="preserve"> </w:t>
      </w:r>
      <w:r w:rsidRPr="00174AF6">
        <w:rPr>
          <w:rFonts w:ascii="Times New Roman" w:hAnsi="Times New Roman"/>
          <w:sz w:val="28"/>
          <w:szCs w:val="28"/>
        </w:rPr>
        <w:sym w:font="Symbol" w:char="F0B7"/>
      </w:r>
      <w:r w:rsidRPr="00174AF6">
        <w:rPr>
          <w:rFonts w:ascii="Times New Roman" w:hAnsi="Times New Roman"/>
          <w:sz w:val="28"/>
          <w:szCs w:val="28"/>
        </w:rPr>
        <w:t xml:space="preserve"> Овладение логическими действиями сравнения, анализа, синтеза, обобщения, классификации по родовидовым признакам, установления причинно</w:t>
      </w:r>
      <w:r>
        <w:rPr>
          <w:rFonts w:ascii="Times New Roman" w:hAnsi="Times New Roman"/>
          <w:sz w:val="28"/>
          <w:szCs w:val="28"/>
        </w:rPr>
        <w:t>-</w:t>
      </w:r>
      <w:r w:rsidRPr="00174AF6">
        <w:rPr>
          <w:rFonts w:ascii="Times New Roman" w:hAnsi="Times New Roman"/>
          <w:sz w:val="28"/>
          <w:szCs w:val="28"/>
        </w:rPr>
        <w:t>следственных связей, построения рассуждений;</w:t>
      </w:r>
    </w:p>
    <w:p w:rsidR="00174AF6" w:rsidRDefault="00174AF6" w:rsidP="00174AF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74AF6">
        <w:rPr>
          <w:rFonts w:ascii="Times New Roman" w:hAnsi="Times New Roman"/>
          <w:sz w:val="28"/>
          <w:szCs w:val="28"/>
        </w:rPr>
        <w:t xml:space="preserve"> </w:t>
      </w:r>
      <w:r w:rsidRPr="00174AF6">
        <w:rPr>
          <w:rFonts w:ascii="Times New Roman" w:hAnsi="Times New Roman"/>
          <w:sz w:val="28"/>
          <w:szCs w:val="28"/>
        </w:rPr>
        <w:sym w:font="Symbol" w:char="F0B7"/>
      </w:r>
      <w:r w:rsidRPr="00174AF6">
        <w:rPr>
          <w:rFonts w:ascii="Times New Roman" w:hAnsi="Times New Roman"/>
          <w:sz w:val="28"/>
          <w:szCs w:val="28"/>
        </w:rPr>
        <w:t xml:space="preserve"> Готовность слушать собеседника и вести диалог, признавать различные точки зрения и право каждого иметь и излагать своё мнение и аргументировать свою точку зрения и оценку событий; </w:t>
      </w:r>
    </w:p>
    <w:p w:rsidR="00174AF6" w:rsidRDefault="00174AF6" w:rsidP="00174AF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74AF6">
        <w:rPr>
          <w:rFonts w:ascii="Times New Roman" w:hAnsi="Times New Roman"/>
          <w:sz w:val="28"/>
          <w:szCs w:val="28"/>
        </w:rPr>
        <w:sym w:font="Symbol" w:char="F0B7"/>
      </w:r>
      <w:r w:rsidRPr="00174AF6">
        <w:rPr>
          <w:rFonts w:ascii="Times New Roman" w:hAnsi="Times New Roman"/>
          <w:sz w:val="28"/>
          <w:szCs w:val="28"/>
        </w:rPr>
        <w:t xml:space="preserve"> Умение договариваться о распределении ролей в совместной деятельности, осуществлять взаимный контроль в совместной деятельности, общей цели и путей её достижения, осмысливать собственное поведение и поведение окружающих; </w:t>
      </w:r>
    </w:p>
    <w:p w:rsidR="00174AF6" w:rsidRPr="00174AF6" w:rsidRDefault="00174AF6" w:rsidP="00174AF6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174AF6">
        <w:rPr>
          <w:rFonts w:ascii="Times New Roman" w:hAnsi="Times New Roman"/>
          <w:sz w:val="28"/>
          <w:szCs w:val="28"/>
        </w:rPr>
        <w:sym w:font="Symbol" w:char="F0B7"/>
      </w:r>
      <w:r w:rsidRPr="00174AF6">
        <w:rPr>
          <w:rFonts w:ascii="Times New Roman" w:hAnsi="Times New Roman"/>
          <w:sz w:val="28"/>
          <w:szCs w:val="28"/>
        </w:rPr>
        <w:t xml:space="preserve"> Готовность конструктивно разрешать конфликты посредством учёта интересов сторон и сотрудничества.</w:t>
      </w:r>
    </w:p>
    <w:p w:rsidR="00B066C2" w:rsidRPr="00B066C2" w:rsidRDefault="00B066C2" w:rsidP="00B066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066C2">
        <w:rPr>
          <w:rFonts w:ascii="Times New Roman" w:hAnsi="Times New Roman"/>
          <w:b/>
          <w:sz w:val="28"/>
          <w:szCs w:val="28"/>
        </w:rPr>
        <w:t>Планируемые предметные результаты для детей ОВЗ с ЗПР вариант 7.1</w:t>
      </w:r>
    </w:p>
    <w:p w:rsidR="00B066C2" w:rsidRPr="00B066C2" w:rsidRDefault="00B066C2" w:rsidP="00B066C2">
      <w:pPr>
        <w:widowControl w:val="0"/>
        <w:numPr>
          <w:ilvl w:val="0"/>
          <w:numId w:val="6"/>
        </w:numPr>
        <w:tabs>
          <w:tab w:val="left" w:pos="429"/>
        </w:tabs>
        <w:spacing w:after="0" w:line="317" w:lineRule="exact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>понимание литературы как явления национальной и мировой культуры, средства сохранения и передачи нравственных ценностей и традиций;</w:t>
      </w:r>
    </w:p>
    <w:p w:rsidR="00B066C2" w:rsidRPr="00B066C2" w:rsidRDefault="00B066C2" w:rsidP="00B066C2">
      <w:pPr>
        <w:widowControl w:val="0"/>
        <w:numPr>
          <w:ilvl w:val="0"/>
          <w:numId w:val="6"/>
        </w:numPr>
        <w:tabs>
          <w:tab w:val="left" w:pos="429"/>
        </w:tabs>
        <w:spacing w:after="0" w:line="317" w:lineRule="exact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 xml:space="preserve">осознание значимости чтения для личного развития; формирование представлений о мире, российской истории и культуре, первоначальных этических представлений, понятий о добре и зле, нравственности; успешности </w:t>
      </w:r>
      <w:proofErr w:type="gramStart"/>
      <w:r w:rsidRPr="00B066C2">
        <w:rPr>
          <w:rFonts w:ascii="Times New Roman" w:hAnsi="Times New Roman"/>
          <w:sz w:val="28"/>
          <w:szCs w:val="20"/>
        </w:rPr>
        <w:t>обучения</w:t>
      </w:r>
      <w:proofErr w:type="gramEnd"/>
      <w:r w:rsidRPr="00B066C2">
        <w:rPr>
          <w:rFonts w:ascii="Times New Roman" w:hAnsi="Times New Roman"/>
          <w:sz w:val="28"/>
          <w:szCs w:val="20"/>
        </w:rPr>
        <w:t xml:space="preserve"> по всем учебным предметам;</w:t>
      </w:r>
    </w:p>
    <w:p w:rsidR="00B066C2" w:rsidRPr="00B066C2" w:rsidRDefault="00B066C2" w:rsidP="00B066C2">
      <w:pPr>
        <w:widowControl w:val="0"/>
        <w:numPr>
          <w:ilvl w:val="0"/>
          <w:numId w:val="6"/>
        </w:numPr>
        <w:tabs>
          <w:tab w:val="left" w:pos="429"/>
        </w:tabs>
        <w:spacing w:after="0" w:line="317" w:lineRule="exact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>осознанное, правильное, плавное чтение вслух целыми словами с использованием некоторых средств устной выразительности речи;</w:t>
      </w:r>
    </w:p>
    <w:p w:rsidR="00B066C2" w:rsidRPr="00B066C2" w:rsidRDefault="00B066C2" w:rsidP="00B066C2">
      <w:pPr>
        <w:widowControl w:val="0"/>
        <w:numPr>
          <w:ilvl w:val="0"/>
          <w:numId w:val="6"/>
        </w:numPr>
        <w:tabs>
          <w:tab w:val="left" w:pos="429"/>
        </w:tabs>
        <w:spacing w:after="0" w:line="317" w:lineRule="exact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>понимание роли чтения, использование разных видов чтения;</w:t>
      </w:r>
    </w:p>
    <w:p w:rsidR="00B066C2" w:rsidRPr="00B066C2" w:rsidRDefault="00B066C2" w:rsidP="00B066C2">
      <w:pPr>
        <w:widowControl w:val="0"/>
        <w:numPr>
          <w:ilvl w:val="0"/>
          <w:numId w:val="6"/>
        </w:numPr>
        <w:tabs>
          <w:tab w:val="left" w:pos="429"/>
        </w:tabs>
        <w:spacing w:after="0" w:line="317" w:lineRule="exact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 xml:space="preserve">формирование умения осознанно воспринимать и оценивать содержание текстов, участие в обсуждении прочитанных произведений, умение </w:t>
      </w:r>
      <w:proofErr w:type="gramStart"/>
      <w:r w:rsidRPr="00B066C2">
        <w:rPr>
          <w:rFonts w:ascii="Times New Roman" w:hAnsi="Times New Roman"/>
          <w:sz w:val="28"/>
          <w:szCs w:val="20"/>
        </w:rPr>
        <w:t>высказывать отношение</w:t>
      </w:r>
      <w:proofErr w:type="gramEnd"/>
      <w:r w:rsidRPr="00B066C2">
        <w:rPr>
          <w:rFonts w:ascii="Times New Roman" w:hAnsi="Times New Roman"/>
          <w:sz w:val="28"/>
          <w:szCs w:val="20"/>
        </w:rPr>
        <w:t xml:space="preserve"> к поступкам героев, оценивать поступки героев и мотивы поступков с учетом принятых в обществе норм и правил;</w:t>
      </w:r>
    </w:p>
    <w:p w:rsidR="00B066C2" w:rsidRPr="00B066C2" w:rsidRDefault="00B066C2" w:rsidP="00B066C2">
      <w:pPr>
        <w:widowControl w:val="0"/>
        <w:numPr>
          <w:ilvl w:val="0"/>
          <w:numId w:val="6"/>
        </w:numPr>
        <w:tabs>
          <w:tab w:val="left" w:pos="429"/>
        </w:tabs>
        <w:spacing w:after="0" w:line="317" w:lineRule="exact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>достижение необходимого для продолжения образования уровня читательской компетентности, общего речевого развития, т.е. овладение техникой чтения вслух и про себя, элементарными приемами интерпретации, анализа и преобразования художественных, научно-популярных и учебных текстов;</w:t>
      </w:r>
    </w:p>
    <w:p w:rsidR="00B066C2" w:rsidRPr="00B066C2" w:rsidRDefault="00B066C2" w:rsidP="00B066C2">
      <w:pPr>
        <w:widowControl w:val="0"/>
        <w:numPr>
          <w:ilvl w:val="0"/>
          <w:numId w:val="6"/>
        </w:numPr>
        <w:tabs>
          <w:tab w:val="left" w:pos="429"/>
        </w:tabs>
        <w:spacing w:after="0" w:line="317" w:lineRule="exact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>формирование потребности в систематическом чтении;</w:t>
      </w:r>
    </w:p>
    <w:p w:rsidR="00B066C2" w:rsidRPr="00B066C2" w:rsidRDefault="00B066C2" w:rsidP="00B066C2">
      <w:pPr>
        <w:widowControl w:val="0"/>
        <w:numPr>
          <w:ilvl w:val="0"/>
          <w:numId w:val="6"/>
        </w:numPr>
        <w:tabs>
          <w:tab w:val="left" w:pos="429"/>
        </w:tabs>
        <w:spacing w:after="0" w:line="317" w:lineRule="exact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>выбор с помощью взрослого интересующей литературы.</w:t>
      </w:r>
    </w:p>
    <w:p w:rsidR="00B066C2" w:rsidRPr="00B066C2" w:rsidRDefault="00B066C2" w:rsidP="00B066C2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p w:rsidR="00B066C2" w:rsidRPr="00B066C2" w:rsidRDefault="00B066C2" w:rsidP="00B066C2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p w:rsidR="00B066C2" w:rsidRPr="00B066C2" w:rsidRDefault="00B066C2" w:rsidP="00B066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066C2">
        <w:rPr>
          <w:rFonts w:ascii="Times New Roman" w:hAnsi="Times New Roman"/>
          <w:b/>
          <w:sz w:val="28"/>
          <w:szCs w:val="28"/>
        </w:rPr>
        <w:t>Планируемые предметные результаты для детей ОВЗ с ЗПР вариант 7.2</w:t>
      </w:r>
    </w:p>
    <w:p w:rsidR="00B066C2" w:rsidRPr="00B066C2" w:rsidRDefault="00B066C2" w:rsidP="00B066C2">
      <w:pPr>
        <w:widowControl w:val="0"/>
        <w:numPr>
          <w:ilvl w:val="0"/>
          <w:numId w:val="7"/>
        </w:numPr>
        <w:tabs>
          <w:tab w:val="left" w:pos="1101"/>
        </w:tabs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>понимание литературы как явления национальной и мировой культуры, средства сохранения и передачи нравственных ценностей и традиций;</w:t>
      </w:r>
    </w:p>
    <w:p w:rsidR="00B066C2" w:rsidRPr="00B066C2" w:rsidRDefault="00B066C2" w:rsidP="00B066C2">
      <w:pPr>
        <w:widowControl w:val="0"/>
        <w:numPr>
          <w:ilvl w:val="0"/>
          <w:numId w:val="7"/>
        </w:numPr>
        <w:tabs>
          <w:tab w:val="left" w:pos="1102"/>
        </w:tabs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 xml:space="preserve">осознание значимости чтения для личного развития; формирование представлений о мире, российской истории и культуре, первоначальных этических представлений, понятий о добре и зле, нравственности; </w:t>
      </w:r>
      <w:r w:rsidRPr="00B066C2">
        <w:rPr>
          <w:rFonts w:ascii="Times New Roman" w:hAnsi="Times New Roman"/>
          <w:sz w:val="28"/>
          <w:szCs w:val="20"/>
        </w:rPr>
        <w:lastRenderedPageBreak/>
        <w:t xml:space="preserve">успешности </w:t>
      </w:r>
      <w:proofErr w:type="gramStart"/>
      <w:r w:rsidRPr="00B066C2">
        <w:rPr>
          <w:rFonts w:ascii="Times New Roman" w:hAnsi="Times New Roman"/>
          <w:sz w:val="28"/>
          <w:szCs w:val="20"/>
        </w:rPr>
        <w:t>обучения</w:t>
      </w:r>
      <w:proofErr w:type="gramEnd"/>
      <w:r w:rsidRPr="00B066C2">
        <w:rPr>
          <w:rFonts w:ascii="Times New Roman" w:hAnsi="Times New Roman"/>
          <w:sz w:val="28"/>
          <w:szCs w:val="20"/>
        </w:rPr>
        <w:t xml:space="preserve"> по всем учебным предметам;</w:t>
      </w:r>
    </w:p>
    <w:p w:rsidR="00B066C2" w:rsidRPr="00B066C2" w:rsidRDefault="00B066C2" w:rsidP="00B066C2">
      <w:pPr>
        <w:widowControl w:val="0"/>
        <w:numPr>
          <w:ilvl w:val="0"/>
          <w:numId w:val="7"/>
        </w:numPr>
        <w:tabs>
          <w:tab w:val="left" w:pos="1107"/>
        </w:tabs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>осознанное, правильное, плавное чтение вслух целыми словами с использованием некоторых средств устной выразительности речи;</w:t>
      </w:r>
    </w:p>
    <w:p w:rsidR="00B066C2" w:rsidRPr="00B066C2" w:rsidRDefault="00B066C2" w:rsidP="00B066C2">
      <w:pPr>
        <w:widowControl w:val="0"/>
        <w:numPr>
          <w:ilvl w:val="0"/>
          <w:numId w:val="7"/>
        </w:numPr>
        <w:tabs>
          <w:tab w:val="left" w:pos="1141"/>
        </w:tabs>
        <w:spacing w:after="76" w:line="240" w:lineRule="auto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>понимание роли чтения, использование разных видов чтения;</w:t>
      </w:r>
    </w:p>
    <w:p w:rsidR="00B066C2" w:rsidRPr="00B066C2" w:rsidRDefault="00B066C2" w:rsidP="00B066C2">
      <w:pPr>
        <w:widowControl w:val="0"/>
        <w:numPr>
          <w:ilvl w:val="0"/>
          <w:numId w:val="7"/>
        </w:numPr>
        <w:tabs>
          <w:tab w:val="left" w:pos="1117"/>
        </w:tabs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 xml:space="preserve">формирование умения осознанно воспринимать и оценивать содержание текстов, участие в обсуждении прочитанных произведений, умение </w:t>
      </w:r>
      <w:proofErr w:type="gramStart"/>
      <w:r w:rsidRPr="00B066C2">
        <w:rPr>
          <w:rFonts w:ascii="Times New Roman" w:hAnsi="Times New Roman"/>
          <w:sz w:val="28"/>
          <w:szCs w:val="20"/>
        </w:rPr>
        <w:t>высказывать отношение</w:t>
      </w:r>
      <w:proofErr w:type="gramEnd"/>
      <w:r w:rsidRPr="00B066C2">
        <w:rPr>
          <w:rFonts w:ascii="Times New Roman" w:hAnsi="Times New Roman"/>
          <w:sz w:val="28"/>
          <w:szCs w:val="20"/>
        </w:rPr>
        <w:t xml:space="preserve"> к поступкам героев, оценивать поступки героев и мотивы поступков с учетом принятых в обществе норм и правил;</w:t>
      </w:r>
    </w:p>
    <w:p w:rsidR="00B066C2" w:rsidRPr="00B066C2" w:rsidRDefault="00B066C2" w:rsidP="00B066C2">
      <w:pPr>
        <w:widowControl w:val="0"/>
        <w:numPr>
          <w:ilvl w:val="0"/>
          <w:numId w:val="7"/>
        </w:numPr>
        <w:tabs>
          <w:tab w:val="left" w:pos="1112"/>
        </w:tabs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>достижение необходимого для продолжения образования уровня читательской компетентности, общего речевого развития, т.е. овладение техникой чтения вслух и про себя, элементарными приемами интерпретации, анализа и преобразования художественных, научно-популярных и учебных текстов;</w:t>
      </w:r>
    </w:p>
    <w:p w:rsidR="00B066C2" w:rsidRPr="00B066C2" w:rsidRDefault="00B066C2" w:rsidP="00B066C2">
      <w:pPr>
        <w:widowControl w:val="0"/>
        <w:numPr>
          <w:ilvl w:val="0"/>
          <w:numId w:val="7"/>
        </w:numPr>
        <w:tabs>
          <w:tab w:val="left" w:pos="1137"/>
        </w:tabs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B066C2">
        <w:rPr>
          <w:rFonts w:ascii="Times New Roman" w:hAnsi="Times New Roman"/>
          <w:sz w:val="28"/>
          <w:szCs w:val="20"/>
        </w:rPr>
        <w:t>формирование потребности в систематическом чтении;</w:t>
      </w:r>
    </w:p>
    <w:p w:rsidR="00174AF6" w:rsidRDefault="00B066C2" w:rsidP="00B066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066C2">
        <w:rPr>
          <w:sz w:val="28"/>
        </w:rPr>
        <w:t>выбор с помощью взрослого интересующей литературы.</w:t>
      </w:r>
    </w:p>
    <w:p w:rsidR="00174AF6" w:rsidRDefault="00174AF6" w:rsidP="00174AF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highlight w:val="white"/>
        </w:rPr>
      </w:pPr>
      <w:r w:rsidRPr="00651748">
        <w:rPr>
          <w:rFonts w:ascii="Times New Roman" w:hAnsi="Times New Roman"/>
          <w:b/>
          <w:bCs/>
          <w:sz w:val="28"/>
          <w:szCs w:val="28"/>
          <w:highlight w:val="white"/>
        </w:rPr>
        <w:t>Содержание учебного предмета, курса «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  <w:t>Смысловое чтение</w:t>
      </w:r>
      <w:r w:rsidRPr="00651748">
        <w:rPr>
          <w:rFonts w:ascii="Times New Roman" w:hAnsi="Times New Roman"/>
          <w:b/>
          <w:bCs/>
          <w:sz w:val="28"/>
          <w:szCs w:val="28"/>
          <w:highlight w:val="white"/>
        </w:rPr>
        <w:t>».</w:t>
      </w:r>
    </w:p>
    <w:p w:rsidR="00197BC8" w:rsidRDefault="00197BC8" w:rsidP="00197BC8">
      <w:pPr>
        <w:pStyle w:val="a4"/>
        <w:jc w:val="both"/>
        <w:rPr>
          <w:rFonts w:ascii="Times New Roman" w:hAnsi="Times New Roman"/>
          <w:sz w:val="28"/>
        </w:rPr>
      </w:pPr>
      <w:r w:rsidRPr="00197BC8">
        <w:rPr>
          <w:rFonts w:ascii="Times New Roman" w:hAnsi="Times New Roman"/>
          <w:b/>
          <w:sz w:val="28"/>
        </w:rPr>
        <w:t xml:space="preserve">     </w:t>
      </w:r>
      <w:proofErr w:type="spellStart"/>
      <w:r w:rsidRPr="00197BC8">
        <w:rPr>
          <w:rFonts w:ascii="Times New Roman" w:hAnsi="Times New Roman"/>
          <w:b/>
          <w:sz w:val="28"/>
        </w:rPr>
        <w:t>Аудирование</w:t>
      </w:r>
      <w:proofErr w:type="spellEnd"/>
      <w:r w:rsidRPr="00197BC8">
        <w:rPr>
          <w:rFonts w:ascii="Times New Roman" w:hAnsi="Times New Roman"/>
          <w:sz w:val="28"/>
        </w:rPr>
        <w:t xml:space="preserve"> (слушание) - это умение слушать и слышать, т. е. адекватно воспринимать на слух звучащую речь (высказывание собеседника, чтение различных текстов). Чтение понимается, как осознанный самостоятельный процесс прочтения доступных по объему и жанру произведений, осмысления цели чтения и выбора вида чтения (ознакомительное, просмотровое, выборочное); выразительное чтение с использованием интонации, темпа, тона, пауз, ударений - логического и др., соответствующих смыслу текста. </w:t>
      </w:r>
      <w:r>
        <w:rPr>
          <w:rFonts w:ascii="Times New Roman" w:hAnsi="Times New Roman"/>
          <w:sz w:val="28"/>
        </w:rPr>
        <w:t xml:space="preserve">      </w:t>
      </w:r>
      <w:proofErr w:type="gramStart"/>
      <w:r w:rsidRPr="00197BC8">
        <w:rPr>
          <w:rFonts w:ascii="Times New Roman" w:hAnsi="Times New Roman"/>
          <w:b/>
          <w:sz w:val="28"/>
        </w:rPr>
        <w:t xml:space="preserve">Говорение </w:t>
      </w:r>
      <w:r w:rsidRPr="00197BC8">
        <w:rPr>
          <w:rFonts w:ascii="Times New Roman" w:hAnsi="Times New Roman"/>
          <w:sz w:val="28"/>
        </w:rPr>
        <w:t>(культура речевого общения) на основе разных видов текстов определяет специфические умения: участвовать в диалоге (задавать вопросы по тексту и отвечать на них); создавать монолог (отбирать и использовать изобразительно-выразительные средства языка для создания собственного устного высказывания); воплощать свои жизненные впечатления в словесном образе, выстраивать композицию собственного высказывания, раскрывать в устном высказывании авторский замысел, передавая основную мысль текста.</w:t>
      </w:r>
      <w:proofErr w:type="gramEnd"/>
      <w:r w:rsidRPr="00197BC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  <w:r w:rsidRPr="00197BC8">
        <w:rPr>
          <w:rFonts w:ascii="Times New Roman" w:hAnsi="Times New Roman"/>
          <w:b/>
          <w:sz w:val="28"/>
        </w:rPr>
        <w:t xml:space="preserve">Письмо </w:t>
      </w:r>
      <w:r w:rsidRPr="00197BC8">
        <w:rPr>
          <w:rFonts w:ascii="Times New Roman" w:hAnsi="Times New Roman"/>
          <w:sz w:val="28"/>
        </w:rPr>
        <w:t xml:space="preserve">(культура письменной речи) предполагает практическое освоение обучаемыми некоторых типов письменной речи (на основе осмысления художественного произведения): текст-повествование, текст-описание, текст-рассуждение; создание собственных мини-сочинений (рассказ по картинке), написание отзыва. </w:t>
      </w:r>
    </w:p>
    <w:p w:rsidR="00197BC8" w:rsidRDefault="00197BC8" w:rsidP="00197BC8">
      <w:pPr>
        <w:pStyle w:val="a4"/>
        <w:jc w:val="both"/>
        <w:rPr>
          <w:rFonts w:ascii="Times New Roman" w:hAnsi="Times New Roman"/>
          <w:sz w:val="28"/>
        </w:rPr>
      </w:pPr>
      <w:r w:rsidRPr="00197BC8">
        <w:rPr>
          <w:rFonts w:ascii="Times New Roman" w:hAnsi="Times New Roman"/>
          <w:sz w:val="28"/>
        </w:rPr>
        <w:t xml:space="preserve">Виды речевой и читательской деятельности </w:t>
      </w:r>
    </w:p>
    <w:p w:rsidR="00197BC8" w:rsidRPr="00197BC8" w:rsidRDefault="00197BC8" w:rsidP="00197BC8">
      <w:pPr>
        <w:pStyle w:val="a4"/>
        <w:jc w:val="both"/>
        <w:rPr>
          <w:rFonts w:ascii="Times New Roman" w:hAnsi="Times New Roman"/>
          <w:b/>
          <w:sz w:val="28"/>
        </w:rPr>
      </w:pPr>
      <w:r w:rsidRPr="00197BC8">
        <w:rPr>
          <w:rFonts w:ascii="Times New Roman" w:hAnsi="Times New Roman"/>
          <w:b/>
          <w:sz w:val="28"/>
        </w:rPr>
        <w:t xml:space="preserve">Чтение. </w:t>
      </w:r>
    </w:p>
    <w:p w:rsidR="00197BC8" w:rsidRDefault="00197BC8" w:rsidP="00197BC8">
      <w:pPr>
        <w:pStyle w:val="a4"/>
        <w:jc w:val="both"/>
        <w:rPr>
          <w:rFonts w:ascii="Times New Roman" w:hAnsi="Times New Roman"/>
          <w:sz w:val="28"/>
        </w:rPr>
      </w:pPr>
      <w:r w:rsidRPr="00197BC8">
        <w:rPr>
          <w:rFonts w:ascii="Times New Roman" w:hAnsi="Times New Roman"/>
          <w:b/>
          <w:sz w:val="28"/>
        </w:rPr>
        <w:t>Чтение вслух.</w:t>
      </w:r>
      <w:r w:rsidRPr="00197BC8">
        <w:rPr>
          <w:rFonts w:ascii="Times New Roman" w:hAnsi="Times New Roman"/>
          <w:sz w:val="28"/>
        </w:rPr>
        <w:t xml:space="preserve"> Ориентация на развитие речевой культуры учащихся формирование у них коммуникативно-речевых умений и навыков. Постепенный переход от </w:t>
      </w:r>
      <w:proofErr w:type="gramStart"/>
      <w:r w:rsidRPr="00197BC8">
        <w:rPr>
          <w:rFonts w:ascii="Times New Roman" w:hAnsi="Times New Roman"/>
          <w:sz w:val="28"/>
        </w:rPr>
        <w:t>слогового</w:t>
      </w:r>
      <w:proofErr w:type="gramEnd"/>
      <w:r w:rsidRPr="00197BC8">
        <w:rPr>
          <w:rFonts w:ascii="Times New Roman" w:hAnsi="Times New Roman"/>
          <w:sz w:val="28"/>
        </w:rPr>
        <w:t xml:space="preserve"> к плавному, осмысленному, правильному чтению целыми словами вслух. Темп чтения, позволяющий осознать текст. Постепенное увеличение скорости чтения. Соблюдение орфоэпических и интонационных норм чтения. Чтение предложений с интонационным </w:t>
      </w:r>
      <w:r w:rsidRPr="00197BC8">
        <w:rPr>
          <w:rFonts w:ascii="Times New Roman" w:hAnsi="Times New Roman"/>
          <w:sz w:val="28"/>
        </w:rPr>
        <w:lastRenderedPageBreak/>
        <w:t>выделением знаков препинания. Понимание смысловых особенностей разных по виду и типу текстов, передача их с помощью интонирования. Развитие поэтического слуха. Воспитание эстетической отзывчивости на произведение. Умение самостоятельно подготовиться к выразительному чтению небольшого текста (выбрать тон и темп чтения, определить логические ударения и паузы)</w:t>
      </w:r>
      <w:proofErr w:type="gramStart"/>
      <w:r w:rsidRPr="00197BC8">
        <w:rPr>
          <w:rFonts w:ascii="Times New Roman" w:hAnsi="Times New Roman"/>
          <w:sz w:val="28"/>
        </w:rPr>
        <w:t>.Р</w:t>
      </w:r>
      <w:proofErr w:type="gramEnd"/>
      <w:r w:rsidRPr="00197BC8">
        <w:rPr>
          <w:rFonts w:ascii="Times New Roman" w:hAnsi="Times New Roman"/>
          <w:sz w:val="28"/>
        </w:rPr>
        <w:t>азвитие умения переходить от чтения вслух и чтению про себя.</w:t>
      </w:r>
    </w:p>
    <w:p w:rsidR="00197BC8" w:rsidRPr="00197BC8" w:rsidRDefault="00197BC8" w:rsidP="00197BC8">
      <w:pPr>
        <w:pStyle w:val="a4"/>
        <w:jc w:val="both"/>
        <w:rPr>
          <w:rFonts w:ascii="Times New Roman" w:hAnsi="Times New Roman"/>
          <w:b/>
          <w:bCs/>
          <w:sz w:val="36"/>
          <w:szCs w:val="28"/>
          <w:highlight w:val="white"/>
        </w:rPr>
      </w:pPr>
      <w:r w:rsidRPr="00197BC8">
        <w:rPr>
          <w:rFonts w:ascii="Times New Roman" w:hAnsi="Times New Roman"/>
          <w:b/>
          <w:sz w:val="28"/>
        </w:rPr>
        <w:t xml:space="preserve"> Чтение про себя.</w:t>
      </w:r>
      <w:r>
        <w:rPr>
          <w:rFonts w:ascii="Times New Roman" w:hAnsi="Times New Roman"/>
          <w:sz w:val="28"/>
        </w:rPr>
        <w:t xml:space="preserve"> </w:t>
      </w:r>
      <w:r w:rsidRPr="00197BC8">
        <w:rPr>
          <w:rFonts w:ascii="Times New Roman" w:hAnsi="Times New Roman"/>
          <w:sz w:val="28"/>
        </w:rPr>
        <w:t>Осознание смысла произведения при чтении про себя (доступных по объёму и жанру произведений). Определение вида чтения (изучающее, ознакомительное, выборочное), умение находить в тексте необходимую информацию, понимание её особенностей.</w:t>
      </w:r>
    </w:p>
    <w:p w:rsidR="00197BC8" w:rsidRDefault="004C0AE3" w:rsidP="00D47895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="00D47895" w:rsidRPr="00D47895">
        <w:rPr>
          <w:rFonts w:ascii="Times New Roman" w:hAnsi="Times New Roman"/>
          <w:sz w:val="28"/>
        </w:rPr>
        <w:t xml:space="preserve">Курс «Смысловое чтение», состоящий из научно-популярных и </w:t>
      </w:r>
      <w:proofErr w:type="spellStart"/>
      <w:r w:rsidR="00D47895" w:rsidRPr="00D47895">
        <w:rPr>
          <w:rFonts w:ascii="Times New Roman" w:hAnsi="Times New Roman"/>
          <w:sz w:val="28"/>
        </w:rPr>
        <w:t>информационны</w:t>
      </w:r>
      <w:proofErr w:type="spellEnd"/>
      <w:r w:rsidR="00D47895" w:rsidRPr="00D47895">
        <w:rPr>
          <w:rFonts w:ascii="Times New Roman" w:hAnsi="Times New Roman"/>
          <w:sz w:val="28"/>
        </w:rPr>
        <w:t xml:space="preserve"> текстов составлен так, чтобы заинтересовать ребенка в том, что он читает. Вопросы и задания способствуют тому, что ребенок интуитивно выделяет суть прочитанного, учится отделять первое и второстепенную информацию. Вопросы составлены так, чтобы показать ход мышления, а не просто указать на номинально правильный ответ. Курс содержит ряд заданий, для выполнения которых нужно не только обобщить информацию одного текста, но и вернуться и увязать его с ранее </w:t>
      </w:r>
      <w:proofErr w:type="gramStart"/>
      <w:r w:rsidR="00D47895" w:rsidRPr="00D47895">
        <w:rPr>
          <w:rFonts w:ascii="Times New Roman" w:hAnsi="Times New Roman"/>
          <w:sz w:val="28"/>
        </w:rPr>
        <w:t>прочитанным</w:t>
      </w:r>
      <w:proofErr w:type="gramEnd"/>
      <w:r w:rsidR="00D47895" w:rsidRPr="00D47895">
        <w:rPr>
          <w:rFonts w:ascii="Times New Roman" w:hAnsi="Times New Roman"/>
          <w:sz w:val="28"/>
        </w:rPr>
        <w:t xml:space="preserve">. Также немало времени отведено для модификации и генерации текстов. Работа с заголовками, создание кратких, устных, а затем и письменных изложений учит ребенка не только воспринимать информацию, а и выражать свои мысли и знания в устной и письменной форме. Ведь нередко для понимания чего-либо нужно создать свой аналог этого объекта. Эта интеллектуальная работа очень трудна для детей, поэтому для работы используются тексты очень короткие, на один-два </w:t>
      </w:r>
      <w:proofErr w:type="spellStart"/>
      <w:r w:rsidR="00D47895" w:rsidRPr="00D47895">
        <w:rPr>
          <w:rFonts w:ascii="Times New Roman" w:hAnsi="Times New Roman"/>
          <w:sz w:val="28"/>
        </w:rPr>
        <w:t>обзаца</w:t>
      </w:r>
      <w:proofErr w:type="spellEnd"/>
      <w:r w:rsidR="00D47895" w:rsidRPr="00D47895">
        <w:rPr>
          <w:rFonts w:ascii="Times New Roman" w:hAnsi="Times New Roman"/>
          <w:sz w:val="28"/>
        </w:rPr>
        <w:t>, и любой ребенок вполне в состоянии воспринимать каждый текст без особых усилий. На каждом уроке организуется работа по нескольким текстам сразу, и ученикам приходится проявлять сообразительность, чтобы выполнить такие задания.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В результате работа по данному курсу: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-отвечает стандартам в образовании;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-подготавливает ребенка к будущей учебной нагрузке;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-формирует аппарат и навыки к восприятию, анализу и генерированию информации;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>-развивает у ребенка понимание родного языка и его логических структур. Формы организации учебного процесса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</w:t>
      </w: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фронтальная (</w:t>
      </w:r>
      <w:proofErr w:type="spellStart"/>
      <w:r w:rsidRPr="00D47895">
        <w:rPr>
          <w:rFonts w:ascii="Times New Roman" w:hAnsi="Times New Roman"/>
          <w:sz w:val="28"/>
        </w:rPr>
        <w:t>общеклассная</w:t>
      </w:r>
      <w:proofErr w:type="spellEnd"/>
      <w:r w:rsidRPr="00D47895">
        <w:rPr>
          <w:rFonts w:ascii="Times New Roman" w:hAnsi="Times New Roman"/>
          <w:sz w:val="28"/>
        </w:rPr>
        <w:t>)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</w:t>
      </w: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групповая (в том числе и работа в парах)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</w:t>
      </w: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индивидуальная</w:t>
      </w:r>
      <w:r w:rsidR="004C0AE3">
        <w:rPr>
          <w:rFonts w:ascii="Times New Roman" w:hAnsi="Times New Roman"/>
          <w:sz w:val="28"/>
        </w:rPr>
        <w:t>.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Традиционные методы обучения: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</w:t>
      </w:r>
      <w:r w:rsidRPr="00D47895">
        <w:rPr>
          <w:rFonts w:ascii="Times New Roman" w:hAnsi="Times New Roman"/>
          <w:sz w:val="28"/>
        </w:rPr>
        <w:sym w:font="Symbol" w:char="F0B7"/>
      </w:r>
      <w:r w:rsidRPr="00D47895">
        <w:rPr>
          <w:rFonts w:ascii="Times New Roman" w:hAnsi="Times New Roman"/>
          <w:sz w:val="28"/>
        </w:rPr>
        <w:t xml:space="preserve"> Словесные методы: рассказ, объяснение, беседа, работа с учебником.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B7"/>
      </w:r>
      <w:r w:rsidRPr="00D47895">
        <w:rPr>
          <w:rFonts w:ascii="Times New Roman" w:hAnsi="Times New Roman"/>
          <w:sz w:val="28"/>
        </w:rPr>
        <w:t xml:space="preserve"> Наглядные методы: наблюдение, работа с наглядными пособиями, презентациями.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lastRenderedPageBreak/>
        <w:t xml:space="preserve"> </w:t>
      </w:r>
      <w:r w:rsidRPr="00D47895">
        <w:rPr>
          <w:rFonts w:ascii="Times New Roman" w:hAnsi="Times New Roman"/>
          <w:sz w:val="28"/>
        </w:rPr>
        <w:sym w:font="Symbol" w:char="F0B7"/>
      </w:r>
      <w:r w:rsidRPr="00D47895">
        <w:rPr>
          <w:rFonts w:ascii="Times New Roman" w:hAnsi="Times New Roman"/>
          <w:sz w:val="28"/>
        </w:rPr>
        <w:t xml:space="preserve"> Практические методы: устные и письменные упражнения, графические работы.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</w:t>
      </w:r>
      <w:proofErr w:type="gramStart"/>
      <w:r w:rsidRPr="00D47895">
        <w:rPr>
          <w:rFonts w:ascii="Times New Roman" w:hAnsi="Times New Roman"/>
          <w:sz w:val="28"/>
        </w:rPr>
        <w:t xml:space="preserve">Активные методы обучения: проблемные ситуации, обучение через деятельность, групповая и парная работа, деловые игры, «Диалог», «Мозговой штурм», «Круглый стол», дискуссия, метод проектов, метод эвристических вопросов, метод исследовательского изучения, игровое проектирование, имитационный тренинг, организационно-деловые игры (ОДИ), организационно-мыслительные игры (ОМИ) и другие. </w:t>
      </w:r>
      <w:proofErr w:type="gramEnd"/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При обучении курсу «Смысловое чтение» используются предпочтительные образовательные технологии: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проблемного обучения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</w:t>
      </w: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игровые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</w:t>
      </w:r>
      <w:proofErr w:type="spellStart"/>
      <w:r w:rsidRPr="00D47895">
        <w:rPr>
          <w:rFonts w:ascii="Times New Roman" w:hAnsi="Times New Roman"/>
          <w:sz w:val="28"/>
        </w:rPr>
        <w:t>разноуровневого</w:t>
      </w:r>
      <w:proofErr w:type="spellEnd"/>
      <w:r w:rsidRPr="00D47895">
        <w:rPr>
          <w:rFonts w:ascii="Times New Roman" w:hAnsi="Times New Roman"/>
          <w:sz w:val="28"/>
        </w:rPr>
        <w:t xml:space="preserve"> обучения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информационно-коммуникационные технологии;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В учебно-воспитательном процессе используются следующие педагогические технологии и подходы: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традиционные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сотворчества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сотрудничества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развития критического мышления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</w:t>
      </w: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</w:t>
      </w:r>
      <w:proofErr w:type="spellStart"/>
      <w:r w:rsidRPr="00D47895">
        <w:rPr>
          <w:rFonts w:ascii="Times New Roman" w:hAnsi="Times New Roman"/>
          <w:sz w:val="28"/>
        </w:rPr>
        <w:t>здоровьесберегающая</w:t>
      </w:r>
      <w:proofErr w:type="spellEnd"/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</w:t>
      </w: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исследовательская работа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развивающего обучения </w:t>
      </w:r>
    </w:p>
    <w:p w:rsidR="004C0AE3" w:rsidRDefault="00B066C2" w:rsidP="00D47895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="00D47895" w:rsidRPr="00D47895">
        <w:rPr>
          <w:rFonts w:ascii="Times New Roman" w:hAnsi="Times New Roman"/>
          <w:sz w:val="28"/>
        </w:rPr>
        <w:t>Виды нетрадиционных занятий: путешествие, защита проектов и т.д. Используемые виды и формы контроля</w:t>
      </w:r>
      <w:r>
        <w:rPr>
          <w:rFonts w:ascii="Times New Roman" w:hAnsi="Times New Roman"/>
          <w:sz w:val="28"/>
        </w:rPr>
        <w:t>: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Виды контроля: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</w:t>
      </w: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стартовый контроль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текущий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рубежный контроль (четверть, полугодие)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тематический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итоговый (май)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комплексный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Формы контроля: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самостоятельная работа </w:t>
      </w:r>
    </w:p>
    <w:p w:rsidR="004C0AE3" w:rsidRDefault="00B066C2" w:rsidP="00D47895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D47895" w:rsidRPr="00D47895">
        <w:rPr>
          <w:rFonts w:ascii="Times New Roman" w:hAnsi="Times New Roman"/>
          <w:sz w:val="28"/>
        </w:rPr>
        <w:sym w:font="Symbol" w:char="F0A7"/>
      </w:r>
      <w:r w:rsidR="00D47895" w:rsidRPr="00D47895">
        <w:rPr>
          <w:rFonts w:ascii="Times New Roman" w:hAnsi="Times New Roman"/>
          <w:sz w:val="28"/>
        </w:rPr>
        <w:t xml:space="preserve"> проверочная работа </w:t>
      </w:r>
    </w:p>
    <w:p w:rsidR="004C0AE3" w:rsidRDefault="00B066C2" w:rsidP="00D47895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D47895" w:rsidRPr="00D47895">
        <w:rPr>
          <w:rFonts w:ascii="Times New Roman" w:hAnsi="Times New Roman"/>
          <w:sz w:val="28"/>
        </w:rPr>
        <w:sym w:font="Symbol" w:char="F0A7"/>
      </w:r>
      <w:r w:rsidR="00D47895" w:rsidRPr="00D47895">
        <w:rPr>
          <w:rFonts w:ascii="Times New Roman" w:hAnsi="Times New Roman"/>
          <w:sz w:val="28"/>
        </w:rPr>
        <w:t xml:space="preserve"> тест </w:t>
      </w:r>
    </w:p>
    <w:p w:rsidR="004C0AE3" w:rsidRDefault="00B066C2" w:rsidP="00D47895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D47895" w:rsidRPr="00D47895">
        <w:rPr>
          <w:rFonts w:ascii="Times New Roman" w:hAnsi="Times New Roman"/>
          <w:sz w:val="28"/>
        </w:rPr>
        <w:sym w:font="Symbol" w:char="F0A7"/>
      </w:r>
      <w:r w:rsidR="00D47895" w:rsidRPr="00D47895">
        <w:rPr>
          <w:rFonts w:ascii="Times New Roman" w:hAnsi="Times New Roman"/>
          <w:sz w:val="28"/>
        </w:rPr>
        <w:t xml:space="preserve"> олимпиады </w:t>
      </w:r>
    </w:p>
    <w:p w:rsidR="004C0AE3" w:rsidRDefault="00B066C2" w:rsidP="00D47895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D47895" w:rsidRPr="00D47895">
        <w:rPr>
          <w:rFonts w:ascii="Times New Roman" w:hAnsi="Times New Roman"/>
          <w:sz w:val="28"/>
        </w:rPr>
        <w:sym w:font="Symbol" w:char="F0A7"/>
      </w:r>
      <w:r w:rsidR="00D47895" w:rsidRPr="00D47895">
        <w:rPr>
          <w:rFonts w:ascii="Times New Roman" w:hAnsi="Times New Roman"/>
          <w:sz w:val="28"/>
        </w:rPr>
        <w:t xml:space="preserve"> компьютерное тестирование</w:t>
      </w:r>
    </w:p>
    <w:p w:rsidR="00B066C2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</w:t>
      </w: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фронтальный опрос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</w:t>
      </w: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индивидуальные </w:t>
      </w:r>
      <w:proofErr w:type="spellStart"/>
      <w:r w:rsidRPr="00D47895">
        <w:rPr>
          <w:rFonts w:ascii="Times New Roman" w:hAnsi="Times New Roman"/>
          <w:sz w:val="28"/>
        </w:rPr>
        <w:t>разноуровневые</w:t>
      </w:r>
      <w:proofErr w:type="spellEnd"/>
      <w:r w:rsidRPr="00D47895">
        <w:rPr>
          <w:rFonts w:ascii="Times New Roman" w:hAnsi="Times New Roman"/>
          <w:sz w:val="28"/>
        </w:rPr>
        <w:t xml:space="preserve"> задания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Одними из форм контроля также являются: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sym w:font="Symbol" w:char="F0A7"/>
      </w:r>
      <w:r w:rsidRPr="00D47895">
        <w:rPr>
          <w:rFonts w:ascii="Times New Roman" w:hAnsi="Times New Roman"/>
          <w:sz w:val="28"/>
        </w:rPr>
        <w:t xml:space="preserve"> </w:t>
      </w:r>
      <w:proofErr w:type="spellStart"/>
      <w:r w:rsidRPr="00D47895">
        <w:rPr>
          <w:rFonts w:ascii="Times New Roman" w:hAnsi="Times New Roman"/>
          <w:sz w:val="28"/>
        </w:rPr>
        <w:t>метапредметные</w:t>
      </w:r>
      <w:proofErr w:type="spellEnd"/>
      <w:r w:rsidRPr="00D47895">
        <w:rPr>
          <w:rFonts w:ascii="Times New Roman" w:hAnsi="Times New Roman"/>
          <w:sz w:val="28"/>
        </w:rPr>
        <w:t xml:space="preserve"> диагностические работы (внутренний и внешний мониторинг); 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lastRenderedPageBreak/>
        <w:sym w:font="Symbol" w:char="F0A7"/>
      </w:r>
      <w:r w:rsidRPr="00D47895">
        <w:rPr>
          <w:rFonts w:ascii="Times New Roman" w:hAnsi="Times New Roman"/>
          <w:sz w:val="28"/>
        </w:rPr>
        <w:t xml:space="preserve"> комбинированные диагностические работы (внутренний и внешний мониторинг). </w:t>
      </w:r>
    </w:p>
    <w:p w:rsidR="00B066C2" w:rsidRDefault="00B066C2" w:rsidP="00D47895">
      <w:pPr>
        <w:pStyle w:val="a4"/>
        <w:jc w:val="both"/>
        <w:rPr>
          <w:rFonts w:ascii="Times New Roman" w:hAnsi="Times New Roman"/>
          <w:sz w:val="28"/>
        </w:rPr>
      </w:pPr>
      <w:r w:rsidRPr="00B066C2">
        <w:rPr>
          <w:rFonts w:ascii="Times New Roman" w:hAnsi="Times New Roman"/>
          <w:sz w:val="28"/>
        </w:rPr>
        <w:t>Основными направлениями (содержательными линиями) курса «</w:t>
      </w:r>
      <w:r>
        <w:rPr>
          <w:rFonts w:ascii="Times New Roman" w:hAnsi="Times New Roman"/>
          <w:sz w:val="28"/>
        </w:rPr>
        <w:t>Смысловое чтение</w:t>
      </w:r>
      <w:r w:rsidRPr="00B066C2">
        <w:rPr>
          <w:rFonts w:ascii="Times New Roman" w:hAnsi="Times New Roman"/>
          <w:sz w:val="28"/>
        </w:rPr>
        <w:t>» являются:</w:t>
      </w:r>
    </w:p>
    <w:p w:rsidR="00B066C2" w:rsidRDefault="00B066C2" w:rsidP="00B066C2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</w:rPr>
      </w:pPr>
      <w:r w:rsidRPr="00B066C2">
        <w:rPr>
          <w:rFonts w:ascii="Times New Roman" w:hAnsi="Times New Roman"/>
          <w:sz w:val="28"/>
        </w:rPr>
        <w:t>развитие навыка чтения;</w:t>
      </w:r>
    </w:p>
    <w:p w:rsidR="00B066C2" w:rsidRDefault="00B066C2" w:rsidP="00B066C2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</w:rPr>
      </w:pPr>
      <w:r w:rsidRPr="00B066C2">
        <w:rPr>
          <w:rFonts w:ascii="Times New Roman" w:hAnsi="Times New Roman"/>
          <w:sz w:val="28"/>
        </w:rPr>
        <w:t xml:space="preserve">формирование восприятия художественного произведения; </w:t>
      </w:r>
    </w:p>
    <w:p w:rsidR="00B066C2" w:rsidRDefault="00B066C2" w:rsidP="00B066C2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</w:rPr>
      </w:pPr>
      <w:r w:rsidRPr="00B066C2">
        <w:rPr>
          <w:rFonts w:ascii="Times New Roman" w:hAnsi="Times New Roman"/>
          <w:sz w:val="28"/>
        </w:rPr>
        <w:t xml:space="preserve">знакомство с литературоведческими понятиями; </w:t>
      </w:r>
    </w:p>
    <w:p w:rsidR="00B066C2" w:rsidRDefault="00B066C2" w:rsidP="00B066C2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</w:rPr>
      </w:pPr>
      <w:r w:rsidRPr="00B066C2">
        <w:rPr>
          <w:rFonts w:ascii="Times New Roman" w:hAnsi="Times New Roman"/>
          <w:sz w:val="28"/>
        </w:rPr>
        <w:t xml:space="preserve">развитие речевых умений; </w:t>
      </w:r>
    </w:p>
    <w:p w:rsidR="00B066C2" w:rsidRDefault="00B066C2" w:rsidP="00B066C2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</w:rPr>
      </w:pPr>
      <w:r w:rsidRPr="00B066C2">
        <w:rPr>
          <w:rFonts w:ascii="Times New Roman" w:hAnsi="Times New Roman"/>
          <w:sz w:val="28"/>
        </w:rPr>
        <w:t xml:space="preserve">развитие творческой деятельности; </w:t>
      </w:r>
    </w:p>
    <w:p w:rsidR="00B066C2" w:rsidRDefault="00B066C2" w:rsidP="00B066C2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</w:rPr>
      </w:pPr>
      <w:r w:rsidRPr="00B066C2">
        <w:rPr>
          <w:rFonts w:ascii="Times New Roman" w:hAnsi="Times New Roman"/>
          <w:sz w:val="28"/>
        </w:rPr>
        <w:t xml:space="preserve">формирование читательской компетенции; </w:t>
      </w:r>
    </w:p>
    <w:p w:rsidR="00B066C2" w:rsidRDefault="00B066C2" w:rsidP="00B066C2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</w:rPr>
      </w:pPr>
      <w:r w:rsidRPr="00B066C2">
        <w:rPr>
          <w:rFonts w:ascii="Times New Roman" w:hAnsi="Times New Roman"/>
          <w:sz w:val="28"/>
        </w:rPr>
        <w:t xml:space="preserve">нравственно-эстетическое воспитание. </w:t>
      </w:r>
    </w:p>
    <w:p w:rsidR="00B066C2" w:rsidRDefault="00B066C2" w:rsidP="00D47895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Pr="00B066C2">
        <w:rPr>
          <w:rFonts w:ascii="Times New Roman" w:hAnsi="Times New Roman"/>
          <w:sz w:val="28"/>
        </w:rPr>
        <w:t>В ходе изучения курса «</w:t>
      </w:r>
      <w:r>
        <w:rPr>
          <w:rFonts w:ascii="Times New Roman" w:hAnsi="Times New Roman"/>
          <w:sz w:val="28"/>
        </w:rPr>
        <w:t>Смысловое чтение</w:t>
      </w:r>
      <w:r w:rsidRPr="00B066C2">
        <w:rPr>
          <w:rFonts w:ascii="Times New Roman" w:hAnsi="Times New Roman"/>
          <w:sz w:val="28"/>
        </w:rPr>
        <w:t>» ученики 2 класса учатся вести «Дневник читателя».</w:t>
      </w:r>
      <w:r>
        <w:rPr>
          <w:rFonts w:ascii="Times New Roman" w:hAnsi="Times New Roman"/>
          <w:sz w:val="28"/>
        </w:rPr>
        <w:t xml:space="preserve"> </w:t>
      </w:r>
      <w:r w:rsidRPr="00B066C2">
        <w:rPr>
          <w:rFonts w:ascii="Times New Roman" w:hAnsi="Times New Roman"/>
          <w:sz w:val="28"/>
        </w:rPr>
        <w:t xml:space="preserve">В 3 и 4 классах продолжают работу по ведению «Дневник читателя». Изучение без отметок. </w:t>
      </w:r>
    </w:p>
    <w:p w:rsidR="00B066C2" w:rsidRDefault="00B066C2" w:rsidP="00D47895">
      <w:pPr>
        <w:pStyle w:val="a4"/>
        <w:jc w:val="both"/>
        <w:rPr>
          <w:rFonts w:ascii="Times New Roman" w:hAnsi="Times New Roman"/>
          <w:sz w:val="28"/>
        </w:rPr>
      </w:pPr>
      <w:r w:rsidRPr="00B066C2">
        <w:rPr>
          <w:rFonts w:ascii="Times New Roman" w:hAnsi="Times New Roman"/>
          <w:sz w:val="28"/>
        </w:rPr>
        <w:t>Результат изучения курса «</w:t>
      </w:r>
      <w:r>
        <w:rPr>
          <w:rFonts w:ascii="Times New Roman" w:hAnsi="Times New Roman"/>
          <w:sz w:val="28"/>
        </w:rPr>
        <w:t>Смысловое чтение</w:t>
      </w:r>
      <w:r w:rsidRPr="00B066C2">
        <w:rPr>
          <w:rFonts w:ascii="Times New Roman" w:hAnsi="Times New Roman"/>
          <w:sz w:val="28"/>
        </w:rPr>
        <w:t>» в каждом классе</w:t>
      </w:r>
      <w:proofErr w:type="gramStart"/>
      <w:r w:rsidRPr="00B066C2">
        <w:rPr>
          <w:rFonts w:ascii="Times New Roman" w:hAnsi="Times New Roman"/>
          <w:sz w:val="28"/>
        </w:rPr>
        <w:t xml:space="preserve"> :</w:t>
      </w:r>
      <w:proofErr w:type="gramEnd"/>
    </w:p>
    <w:p w:rsidR="00B066C2" w:rsidRPr="00B066C2" w:rsidRDefault="00B066C2" w:rsidP="00D47895">
      <w:pPr>
        <w:pStyle w:val="a4"/>
        <w:jc w:val="both"/>
        <w:rPr>
          <w:rFonts w:ascii="Times New Roman" w:hAnsi="Times New Roman"/>
          <w:sz w:val="36"/>
        </w:rPr>
      </w:pPr>
      <w:r w:rsidRPr="00B066C2">
        <w:rPr>
          <w:rFonts w:ascii="Times New Roman" w:hAnsi="Times New Roman"/>
          <w:sz w:val="28"/>
        </w:rPr>
        <w:t xml:space="preserve"> достижение предметных, </w:t>
      </w:r>
      <w:proofErr w:type="spellStart"/>
      <w:r w:rsidRPr="00B066C2">
        <w:rPr>
          <w:rFonts w:ascii="Times New Roman" w:hAnsi="Times New Roman"/>
          <w:sz w:val="28"/>
        </w:rPr>
        <w:t>метапредметных</w:t>
      </w:r>
      <w:proofErr w:type="spellEnd"/>
      <w:r w:rsidRPr="00B066C2">
        <w:rPr>
          <w:rFonts w:ascii="Times New Roman" w:hAnsi="Times New Roman"/>
          <w:sz w:val="28"/>
        </w:rPr>
        <w:t>, личностных результатов, «Дневник читателя».</w:t>
      </w:r>
    </w:p>
    <w:p w:rsidR="004C0AE3" w:rsidRDefault="004C0AE3" w:rsidP="00D47895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 w:rsidR="00D47895" w:rsidRPr="00D47895">
        <w:rPr>
          <w:rFonts w:ascii="Times New Roman" w:hAnsi="Times New Roman"/>
          <w:sz w:val="28"/>
        </w:rPr>
        <w:t>Предлагаемый курс содержит материалы для системной проектной деятельности и работы с жизненными (</w:t>
      </w:r>
      <w:proofErr w:type="spellStart"/>
      <w:r w:rsidR="00D47895" w:rsidRPr="00D47895">
        <w:rPr>
          <w:rFonts w:ascii="Times New Roman" w:hAnsi="Times New Roman"/>
          <w:sz w:val="28"/>
        </w:rPr>
        <w:t>компетентностными</w:t>
      </w:r>
      <w:proofErr w:type="spellEnd"/>
      <w:r w:rsidR="00D47895" w:rsidRPr="00D47895">
        <w:rPr>
          <w:rFonts w:ascii="Times New Roman" w:hAnsi="Times New Roman"/>
          <w:sz w:val="28"/>
        </w:rPr>
        <w:t xml:space="preserve">) задачами. На занятиях курса «Смысловое чтение», прежде всего, осуществляются </w:t>
      </w:r>
      <w:proofErr w:type="spellStart"/>
      <w:r w:rsidR="00D47895" w:rsidRPr="00D47895">
        <w:rPr>
          <w:rFonts w:ascii="Times New Roman" w:hAnsi="Times New Roman"/>
          <w:sz w:val="28"/>
        </w:rPr>
        <w:t>межпредметные</w:t>
      </w:r>
      <w:proofErr w:type="spellEnd"/>
      <w:r w:rsidR="00D47895" w:rsidRPr="00D47895">
        <w:rPr>
          <w:rFonts w:ascii="Times New Roman" w:hAnsi="Times New Roman"/>
          <w:sz w:val="28"/>
        </w:rPr>
        <w:t xml:space="preserve"> связи с такими предметами, как русский язык, литературное чтение, математика, технология, изобразительное искусство. Курс «Смысловое чтение» тесно связан с курсом русского языка</w:t>
      </w:r>
      <w:r>
        <w:rPr>
          <w:rFonts w:ascii="Times New Roman" w:hAnsi="Times New Roman"/>
          <w:sz w:val="28"/>
        </w:rPr>
        <w:t xml:space="preserve"> и литературного чтения</w:t>
      </w:r>
      <w:r w:rsidR="00D47895" w:rsidRPr="00D47895">
        <w:rPr>
          <w:rFonts w:ascii="Times New Roman" w:hAnsi="Times New Roman"/>
          <w:sz w:val="28"/>
        </w:rPr>
        <w:t>. Общим для программ является раздел «Виды речевой деятельности», в котором представлены виды деятельности, реализуемые на уроках. На уроках математики, технологии, изобразительного искусства и музыки требуются навыки работы с текстом: проверка понимания; выделение главной мысли, существенных замечаний и иллюстрирующих их примеров, которые отрабатываются на занятиях курса «Смысловое чтение»</w:t>
      </w:r>
      <w:r>
        <w:rPr>
          <w:rFonts w:ascii="Times New Roman" w:hAnsi="Times New Roman"/>
          <w:sz w:val="28"/>
        </w:rPr>
        <w:t>.</w:t>
      </w:r>
    </w:p>
    <w:p w:rsidR="004C0AE3" w:rsidRDefault="00D47895" w:rsidP="00D47895">
      <w:pPr>
        <w:pStyle w:val="a4"/>
        <w:jc w:val="both"/>
        <w:rPr>
          <w:rFonts w:ascii="Times New Roman" w:hAnsi="Times New Roman"/>
          <w:sz w:val="28"/>
        </w:rPr>
      </w:pPr>
      <w:r w:rsidRPr="00D47895">
        <w:rPr>
          <w:rFonts w:ascii="Times New Roman" w:hAnsi="Times New Roman"/>
          <w:sz w:val="28"/>
        </w:rPr>
        <w:t xml:space="preserve"> </w:t>
      </w:r>
    </w:p>
    <w:p w:rsidR="004C0AE3" w:rsidRPr="004C0AE3" w:rsidRDefault="00D47895" w:rsidP="004C0AE3">
      <w:pPr>
        <w:pStyle w:val="a4"/>
        <w:jc w:val="center"/>
        <w:rPr>
          <w:rFonts w:ascii="Times New Roman" w:hAnsi="Times New Roman"/>
          <w:b/>
          <w:sz w:val="28"/>
        </w:rPr>
      </w:pPr>
      <w:r w:rsidRPr="004C0AE3">
        <w:rPr>
          <w:rFonts w:ascii="Times New Roman" w:hAnsi="Times New Roman"/>
          <w:b/>
          <w:sz w:val="28"/>
        </w:rPr>
        <w:t xml:space="preserve">ОПИСАНИЕ МЕСТА УЧЕБНОГО ПРЕДМЕТА, КУРСА В УЧЕБНОМ ПЛАНЕ </w:t>
      </w:r>
    </w:p>
    <w:p w:rsidR="002C2B88" w:rsidRDefault="00B066C2" w:rsidP="00B066C2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="00D47895" w:rsidRPr="00D47895">
        <w:rPr>
          <w:rFonts w:ascii="Times New Roman" w:hAnsi="Times New Roman"/>
          <w:sz w:val="28"/>
        </w:rPr>
        <w:t>Курс «Смысловое чтение» изучается на ступени начального общего образования в качестве курса внеурочной деятельности в</w:t>
      </w:r>
      <w:r w:rsidR="004C0AE3">
        <w:rPr>
          <w:rFonts w:ascii="Times New Roman" w:hAnsi="Times New Roman"/>
          <w:sz w:val="28"/>
        </w:rPr>
        <w:t>о 2</w:t>
      </w:r>
      <w:r w:rsidR="00D47895" w:rsidRPr="00D47895">
        <w:rPr>
          <w:rFonts w:ascii="Times New Roman" w:hAnsi="Times New Roman"/>
          <w:sz w:val="28"/>
        </w:rPr>
        <w:t xml:space="preserve">-4-х классах. В учебном плане </w:t>
      </w:r>
      <w:r w:rsidR="004C0AE3">
        <w:rPr>
          <w:rFonts w:ascii="Times New Roman" w:hAnsi="Times New Roman"/>
          <w:sz w:val="28"/>
        </w:rPr>
        <w:t xml:space="preserve">МБОУ СОШ №2 </w:t>
      </w:r>
      <w:r w:rsidR="00D47895" w:rsidRPr="00D47895">
        <w:rPr>
          <w:rFonts w:ascii="Times New Roman" w:hAnsi="Times New Roman"/>
          <w:sz w:val="28"/>
        </w:rPr>
        <w:t xml:space="preserve"> на изучение курса «Смысловое чтение» в</w:t>
      </w:r>
      <w:r>
        <w:rPr>
          <w:rFonts w:ascii="Times New Roman" w:hAnsi="Times New Roman"/>
          <w:sz w:val="28"/>
        </w:rPr>
        <w:t>о</w:t>
      </w:r>
      <w:r w:rsidR="00D47895" w:rsidRPr="00D4789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2-4</w:t>
      </w:r>
      <w:r w:rsidR="00D47895" w:rsidRPr="00D47895">
        <w:rPr>
          <w:rFonts w:ascii="Times New Roman" w:hAnsi="Times New Roman"/>
          <w:sz w:val="28"/>
        </w:rPr>
        <w:t xml:space="preserve"> класс</w:t>
      </w:r>
      <w:r>
        <w:rPr>
          <w:rFonts w:ascii="Times New Roman" w:hAnsi="Times New Roman"/>
          <w:sz w:val="28"/>
        </w:rPr>
        <w:t>ах</w:t>
      </w:r>
      <w:r w:rsidR="00D47895" w:rsidRPr="00D47895">
        <w:rPr>
          <w:rFonts w:ascii="Times New Roman" w:hAnsi="Times New Roman"/>
          <w:sz w:val="28"/>
        </w:rPr>
        <w:t xml:space="preserve"> отводится 1 час в неделю. Таким образом, программа рассчитана на 34 часа. </w:t>
      </w:r>
    </w:p>
    <w:p w:rsidR="00B066C2" w:rsidRDefault="00B066C2" w:rsidP="00B066C2">
      <w:pPr>
        <w:pStyle w:val="a4"/>
        <w:jc w:val="both"/>
        <w:rPr>
          <w:rFonts w:ascii="Times New Roman" w:hAnsi="Times New Roman"/>
          <w:sz w:val="28"/>
        </w:rPr>
      </w:pPr>
    </w:p>
    <w:p w:rsidR="0016018A" w:rsidRDefault="0016018A" w:rsidP="00197B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6018A" w:rsidRDefault="0016018A" w:rsidP="00197B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6018A" w:rsidRDefault="0016018A" w:rsidP="00197B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6018A" w:rsidRDefault="0016018A" w:rsidP="00197B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97BC8" w:rsidRPr="00197BC8" w:rsidRDefault="00037613" w:rsidP="00197B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Календарно-тематическое планирование </w:t>
      </w:r>
      <w:r w:rsidR="00197BC8">
        <w:rPr>
          <w:rFonts w:ascii="Times New Roman" w:hAnsi="Times New Roman"/>
          <w:b/>
          <w:bCs/>
          <w:sz w:val="28"/>
          <w:szCs w:val="28"/>
          <w:highlight w:val="white"/>
        </w:rPr>
        <w:t>2</w:t>
      </w:r>
      <w:r w:rsidR="00197BC8" w:rsidRPr="00197BC8">
        <w:rPr>
          <w:rFonts w:ascii="Times New Roman" w:hAnsi="Times New Roman"/>
          <w:b/>
          <w:bCs/>
          <w:sz w:val="28"/>
          <w:szCs w:val="28"/>
          <w:highlight w:val="white"/>
        </w:rPr>
        <w:t xml:space="preserve"> класс.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16018A" w:rsidRPr="001A02AE" w:rsidTr="003F589E">
        <w:tc>
          <w:tcPr>
            <w:tcW w:w="675" w:type="dxa"/>
          </w:tcPr>
          <w:p w:rsidR="0016018A" w:rsidRPr="0016018A" w:rsidRDefault="0016018A" w:rsidP="003F589E">
            <w:pPr>
              <w:rPr>
                <w:rFonts w:ascii="Times New Roman" w:hAnsi="Times New Roman"/>
                <w:b/>
                <w:sz w:val="28"/>
              </w:rPr>
            </w:pPr>
            <w:r w:rsidRPr="0016018A"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5705" w:type="dxa"/>
          </w:tcPr>
          <w:p w:rsidR="0016018A" w:rsidRPr="001A02AE" w:rsidRDefault="0016018A" w:rsidP="0016018A">
            <w:pPr>
              <w:rPr>
                <w:rFonts w:ascii="Times New Roman" w:hAnsi="Times New Roman"/>
                <w:b/>
                <w:sz w:val="28"/>
              </w:rPr>
            </w:pPr>
            <w:r w:rsidRPr="001A02AE">
              <w:rPr>
                <w:rFonts w:ascii="Times New Roman" w:hAnsi="Times New Roman"/>
                <w:b/>
                <w:sz w:val="28"/>
              </w:rPr>
              <w:t xml:space="preserve">Тема                </w:t>
            </w:r>
          </w:p>
        </w:tc>
        <w:tc>
          <w:tcPr>
            <w:tcW w:w="3191" w:type="dxa"/>
          </w:tcPr>
          <w:p w:rsidR="0016018A" w:rsidRPr="0016018A" w:rsidRDefault="0016018A" w:rsidP="003F589E">
            <w:pPr>
              <w:rPr>
                <w:rFonts w:ascii="Times New Roman" w:hAnsi="Times New Roman"/>
                <w:b/>
                <w:sz w:val="28"/>
              </w:rPr>
            </w:pPr>
            <w:r w:rsidRPr="0016018A">
              <w:rPr>
                <w:rFonts w:ascii="Times New Roman" w:hAnsi="Times New Roman"/>
                <w:b/>
                <w:sz w:val="28"/>
              </w:rPr>
              <w:t>Количество  часов</w:t>
            </w:r>
          </w:p>
        </w:tc>
      </w:tr>
      <w:tr w:rsidR="0016018A" w:rsidRPr="001A02AE" w:rsidTr="003F589E">
        <w:trPr>
          <w:trHeight w:val="504"/>
        </w:trPr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Вводное занятие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Предложение. Текст.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Текст. Тема текста. Заголовок текста.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И. Соколов-Микитов «Лето в лесу».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В. Осеева «Плохо».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Л. Толстой «Два товарища».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В. Бурлаков «Посмотри вокруг».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 Тихонов «Где вода, там жизнь».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С. Михалков «Аисты и лягушки».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И. Пузанов «На реке».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28"/>
              </w:rPr>
              <w:t>Бахревский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«Ласточкино гнездо».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И. Соколов-Микитов «Лось».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Л. </w:t>
            </w:r>
            <w:proofErr w:type="spellStart"/>
            <w:r>
              <w:rPr>
                <w:rFonts w:ascii="Times New Roman" w:hAnsi="Times New Roman"/>
                <w:sz w:val="28"/>
              </w:rPr>
              <w:t>Яхтин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«Кто сильнее».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 Тихонов «Сороки».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Проверочная работа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 Проверочная работа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страницам энциклопедий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К. Ушинский «Играющие собаки».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И. Соколов-Микитов «Лесное озеро».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Е. Пермяк «Первая рыбалка».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И. Соколов-Микитов «Белки».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С. Михалков «Не стоит благодарности».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 Цыферов «Жил на свете слонёнок».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В. Кологрив «Кузнечик».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С. Аксаков «Сурка».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Ш. Перро «Золушка».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Н. </w:t>
            </w:r>
            <w:proofErr w:type="spellStart"/>
            <w:r>
              <w:rPr>
                <w:rFonts w:ascii="Times New Roman" w:hAnsi="Times New Roman"/>
                <w:sz w:val="28"/>
              </w:rPr>
              <w:t>Юрцевич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«Красавица русских лесов».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</w:rPr>
              <w:t>Юцзунь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«Светлячок».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28"/>
              </w:rPr>
              <w:t>Танасийчук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«Лосось».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В. Коржиков «Утро в лесу».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 w:rsidRPr="006E72A7">
              <w:rPr>
                <w:rFonts w:ascii="Times New Roman" w:hAnsi="Times New Roman"/>
                <w:sz w:val="28"/>
                <w:szCs w:val="24"/>
              </w:rPr>
              <w:t xml:space="preserve">Джунгли Южной Америки. 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</w:t>
            </w:r>
          </w:p>
        </w:tc>
        <w:tc>
          <w:tcPr>
            <w:tcW w:w="5705" w:type="dxa"/>
          </w:tcPr>
          <w:p w:rsidR="0016018A" w:rsidRPr="006E72A7" w:rsidRDefault="0016018A" w:rsidP="003F589E">
            <w:pPr>
              <w:rPr>
                <w:rFonts w:ascii="Times New Roman" w:hAnsi="Times New Roman" w:cstheme="minorBidi"/>
                <w:sz w:val="28"/>
                <w:szCs w:val="24"/>
              </w:rPr>
            </w:pPr>
            <w:r w:rsidRPr="006E72A7">
              <w:rPr>
                <w:rFonts w:ascii="Times New Roman" w:hAnsi="Times New Roman"/>
                <w:sz w:val="28"/>
                <w:szCs w:val="24"/>
              </w:rPr>
              <w:t>Праздник воды.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32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Итоговая контрольная работа.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час. Контрольная работа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33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Защита проектов «Как хорошо уметь читать».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 час </w:t>
            </w:r>
            <w:proofErr w:type="gramStart"/>
            <w:r>
              <w:rPr>
                <w:rFonts w:ascii="Times New Roman" w:hAnsi="Times New Roman"/>
                <w:sz w:val="28"/>
              </w:rPr>
              <w:t>Проектная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деятельности.</w:t>
            </w:r>
          </w:p>
        </w:tc>
      </w:tr>
      <w:tr w:rsidR="0016018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Итоговый урок. Игра «Литературные тайны»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7D00AA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705" w:type="dxa"/>
          </w:tcPr>
          <w:p w:rsidR="0016018A" w:rsidRPr="007D00AA" w:rsidRDefault="0016018A" w:rsidP="003F589E">
            <w:pPr>
              <w:rPr>
                <w:rFonts w:ascii="Times New Roman" w:hAnsi="Times New Roman"/>
                <w:b/>
                <w:sz w:val="28"/>
              </w:rPr>
            </w:pPr>
            <w:r w:rsidRPr="007D00AA">
              <w:rPr>
                <w:rFonts w:ascii="Times New Roman" w:hAnsi="Times New Roman"/>
                <w:b/>
                <w:sz w:val="28"/>
              </w:rPr>
              <w:t>Итого</w:t>
            </w:r>
          </w:p>
        </w:tc>
        <w:tc>
          <w:tcPr>
            <w:tcW w:w="3191" w:type="dxa"/>
          </w:tcPr>
          <w:p w:rsidR="0016018A" w:rsidRPr="007D00AA" w:rsidRDefault="0016018A" w:rsidP="003F589E">
            <w:pPr>
              <w:rPr>
                <w:rFonts w:ascii="Times New Roman" w:hAnsi="Times New Roman"/>
                <w:b/>
                <w:sz w:val="28"/>
              </w:rPr>
            </w:pPr>
            <w:r w:rsidRPr="007D00AA">
              <w:rPr>
                <w:rFonts w:ascii="Times New Roman" w:hAnsi="Times New Roman"/>
                <w:b/>
                <w:sz w:val="28"/>
              </w:rPr>
              <w:t>34 часа</w:t>
            </w:r>
          </w:p>
        </w:tc>
      </w:tr>
    </w:tbl>
    <w:p w:rsidR="0016018A" w:rsidRDefault="0016018A" w:rsidP="001601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6018A" w:rsidRDefault="0016018A" w:rsidP="001601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97BC8" w:rsidRPr="0016018A" w:rsidRDefault="00037613" w:rsidP="001601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Календарно-тематическое планирование </w:t>
      </w:r>
      <w:r w:rsidR="0016018A">
        <w:rPr>
          <w:rFonts w:ascii="Times New Roman" w:hAnsi="Times New Roman"/>
          <w:b/>
          <w:bCs/>
          <w:sz w:val="28"/>
          <w:szCs w:val="28"/>
          <w:highlight w:val="white"/>
        </w:rPr>
        <w:t>3</w:t>
      </w:r>
      <w:r w:rsidR="0016018A" w:rsidRPr="00197BC8">
        <w:rPr>
          <w:rFonts w:ascii="Times New Roman" w:hAnsi="Times New Roman"/>
          <w:b/>
          <w:bCs/>
          <w:sz w:val="28"/>
          <w:szCs w:val="28"/>
          <w:highlight w:val="white"/>
        </w:rPr>
        <w:t xml:space="preserve"> класс.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 w:rsidRPr="001A02AE"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5705" w:type="dxa"/>
          </w:tcPr>
          <w:p w:rsidR="0016018A" w:rsidRPr="001A02AE" w:rsidRDefault="0016018A" w:rsidP="0016018A">
            <w:pPr>
              <w:rPr>
                <w:rFonts w:ascii="Times New Roman" w:hAnsi="Times New Roman"/>
                <w:b/>
                <w:sz w:val="28"/>
              </w:rPr>
            </w:pPr>
            <w:r w:rsidRPr="001A02AE">
              <w:rPr>
                <w:rFonts w:ascii="Times New Roman" w:hAnsi="Times New Roman"/>
                <w:b/>
                <w:sz w:val="28"/>
              </w:rPr>
              <w:t xml:space="preserve">Тема                 </w:t>
            </w:r>
          </w:p>
        </w:tc>
        <w:tc>
          <w:tcPr>
            <w:tcW w:w="3191" w:type="dxa"/>
          </w:tcPr>
          <w:p w:rsidR="0016018A" w:rsidRPr="0016018A" w:rsidRDefault="0016018A" w:rsidP="003F589E">
            <w:pPr>
              <w:rPr>
                <w:rFonts w:ascii="Times New Roman" w:hAnsi="Times New Roman"/>
                <w:b/>
                <w:sz w:val="28"/>
              </w:rPr>
            </w:pPr>
            <w:r w:rsidRPr="0016018A">
              <w:rPr>
                <w:rFonts w:ascii="Times New Roman" w:hAnsi="Times New Roman"/>
                <w:b/>
                <w:sz w:val="28"/>
              </w:rPr>
              <w:t>Количество часов</w:t>
            </w:r>
          </w:p>
        </w:tc>
      </w:tr>
      <w:tr w:rsidR="0016018A" w:rsidRPr="001A02AE" w:rsidTr="003F589E">
        <w:trPr>
          <w:trHeight w:val="504"/>
        </w:trPr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Вводное занятие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Текст. Тема текста. Основная мысль текста.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Текст. Тип текста.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8"/>
              </w:rPr>
              <w:t>Скребицкий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«Синица»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А. Тихонов «Перелётные птицы»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Текст. Жанр текста.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Э. Бауэр «Фламинго»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страницам энциклопедий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страницам энциклопедий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8"/>
              </w:rPr>
              <w:t>Ханнелор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«Облик планеты»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С. Михалков «Ответ»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«Божья коровка» «Что такое? Кто такой?»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«Хочу всё знать»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 Старостин «Молча в тайге»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Проверочная работа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 Проверочная работа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 змеях». «Что такое? Кто такой?».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Э. Шум «Зима»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«На арене цирка». «Что такое? Кто такой?».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Л. Киселёва «И так бывает».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«После дождя». «Что такое? Кто такой?».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 Тихонов «На закате лета»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И. Соколов-Микитов «Сосновый бор»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«Дельфины». «Что такое? Кто такой?».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Л. Киселёва «Башмачки».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Э. Бауэр «Немецкая овчарка».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С. Михалков «Орёл и бобр».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В. Васильев «Ранняя Весна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В. Осеева «На катке».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«Хочу всё знать». «Растения».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И. Соколов-Микитов «Калина».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В. Сухомлинский «Яблоко и рассвет».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32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Итоговая контрольная работа.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час. Контрольная работа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33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Защита проектов «В мире книг».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 час </w:t>
            </w:r>
            <w:proofErr w:type="gramStart"/>
            <w:r>
              <w:rPr>
                <w:rFonts w:ascii="Times New Roman" w:hAnsi="Times New Roman"/>
                <w:sz w:val="28"/>
              </w:rPr>
              <w:t>Проектная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деятельности.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Итоговый урок. Игра «Литературные тайны»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705" w:type="dxa"/>
          </w:tcPr>
          <w:p w:rsidR="0016018A" w:rsidRPr="007D00AA" w:rsidRDefault="0016018A" w:rsidP="003F589E">
            <w:pPr>
              <w:rPr>
                <w:rFonts w:ascii="Times New Roman" w:hAnsi="Times New Roman"/>
                <w:b/>
                <w:sz w:val="28"/>
              </w:rPr>
            </w:pPr>
            <w:r w:rsidRPr="007D00AA">
              <w:rPr>
                <w:rFonts w:ascii="Times New Roman" w:hAnsi="Times New Roman"/>
                <w:b/>
                <w:sz w:val="28"/>
              </w:rPr>
              <w:t>Итого</w:t>
            </w:r>
          </w:p>
        </w:tc>
        <w:tc>
          <w:tcPr>
            <w:tcW w:w="3191" w:type="dxa"/>
          </w:tcPr>
          <w:p w:rsidR="0016018A" w:rsidRPr="007D00AA" w:rsidRDefault="0016018A" w:rsidP="003F589E">
            <w:pPr>
              <w:rPr>
                <w:rFonts w:ascii="Times New Roman" w:hAnsi="Times New Roman"/>
                <w:b/>
                <w:sz w:val="28"/>
              </w:rPr>
            </w:pPr>
            <w:r w:rsidRPr="007D00AA">
              <w:rPr>
                <w:rFonts w:ascii="Times New Roman" w:hAnsi="Times New Roman"/>
                <w:b/>
                <w:sz w:val="28"/>
              </w:rPr>
              <w:t>34 часа</w:t>
            </w:r>
          </w:p>
        </w:tc>
      </w:tr>
    </w:tbl>
    <w:p w:rsidR="0016018A" w:rsidRDefault="0016018A" w:rsidP="0016018A"/>
    <w:p w:rsidR="0016018A" w:rsidRDefault="0016018A" w:rsidP="001601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6018A" w:rsidRPr="0016018A" w:rsidRDefault="00037613" w:rsidP="001601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Календарно-тематическое планирование </w:t>
      </w:r>
      <w:bookmarkStart w:id="0" w:name="_GoBack"/>
      <w:bookmarkEnd w:id="0"/>
      <w:r w:rsidR="0016018A">
        <w:rPr>
          <w:rFonts w:ascii="Times New Roman" w:hAnsi="Times New Roman"/>
          <w:b/>
          <w:bCs/>
          <w:sz w:val="28"/>
          <w:szCs w:val="28"/>
          <w:highlight w:val="white"/>
        </w:rPr>
        <w:t>4</w:t>
      </w:r>
      <w:r w:rsidR="0016018A" w:rsidRPr="00197BC8">
        <w:rPr>
          <w:rFonts w:ascii="Times New Roman" w:hAnsi="Times New Roman"/>
          <w:b/>
          <w:bCs/>
          <w:sz w:val="28"/>
          <w:szCs w:val="28"/>
          <w:highlight w:val="white"/>
        </w:rPr>
        <w:t xml:space="preserve"> класс.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16018A" w:rsidRPr="001A02AE" w:rsidTr="003F589E">
        <w:tc>
          <w:tcPr>
            <w:tcW w:w="675" w:type="dxa"/>
          </w:tcPr>
          <w:p w:rsidR="0016018A" w:rsidRPr="0016018A" w:rsidRDefault="0016018A" w:rsidP="003F589E">
            <w:pPr>
              <w:rPr>
                <w:rFonts w:ascii="Times New Roman" w:hAnsi="Times New Roman"/>
                <w:b/>
                <w:sz w:val="28"/>
              </w:rPr>
            </w:pPr>
            <w:r w:rsidRPr="0016018A"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5705" w:type="dxa"/>
          </w:tcPr>
          <w:p w:rsidR="0016018A" w:rsidRPr="0016018A" w:rsidRDefault="0016018A" w:rsidP="0016018A">
            <w:pPr>
              <w:rPr>
                <w:rFonts w:ascii="Times New Roman" w:hAnsi="Times New Roman"/>
                <w:b/>
                <w:sz w:val="28"/>
              </w:rPr>
            </w:pPr>
            <w:r w:rsidRPr="0016018A">
              <w:rPr>
                <w:rFonts w:ascii="Times New Roman" w:hAnsi="Times New Roman"/>
                <w:b/>
                <w:sz w:val="28"/>
              </w:rPr>
              <w:t xml:space="preserve">Тема                 </w:t>
            </w:r>
          </w:p>
        </w:tc>
        <w:tc>
          <w:tcPr>
            <w:tcW w:w="3191" w:type="dxa"/>
          </w:tcPr>
          <w:p w:rsidR="0016018A" w:rsidRPr="0016018A" w:rsidRDefault="0016018A" w:rsidP="003F589E">
            <w:pPr>
              <w:rPr>
                <w:rFonts w:ascii="Times New Roman" w:hAnsi="Times New Roman"/>
                <w:b/>
                <w:sz w:val="28"/>
              </w:rPr>
            </w:pPr>
            <w:r w:rsidRPr="0016018A">
              <w:rPr>
                <w:rFonts w:ascii="Times New Roman" w:hAnsi="Times New Roman"/>
                <w:b/>
                <w:sz w:val="28"/>
              </w:rPr>
              <w:t>Количество часов</w:t>
            </w:r>
          </w:p>
        </w:tc>
      </w:tr>
      <w:tr w:rsidR="0016018A" w:rsidRPr="001A02AE" w:rsidTr="003F589E">
        <w:trPr>
          <w:trHeight w:val="504"/>
        </w:trPr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Вводное занятие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Текст. Тема текста. Основная мысль текста.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Текст. Тип текста.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 Николаева «Ливень».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8"/>
              </w:rPr>
              <w:t>Скребицкий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«Солнечный день в самом начале лета»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5705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К. Ушинский «Ласточки».</w:t>
            </w:r>
          </w:p>
        </w:tc>
        <w:tc>
          <w:tcPr>
            <w:tcW w:w="3191" w:type="dxa"/>
          </w:tcPr>
          <w:p w:rsidR="0016018A" w:rsidRPr="001A02AE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«Хочу всё знать». «Что мы знаем о сахаре».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8"/>
              </w:rPr>
              <w:t>Бостром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«Кошка и ёж».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С. Аксаков «Осень».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И. Соколов-Микитов «Клён».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Р. Киплинг «Слонёнок».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«Хочу всё знать». «Язык-средство общения».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 Тихонов «Колибри».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«Хочу всё знать». «Экология».</w:t>
            </w:r>
          </w:p>
        </w:tc>
        <w:tc>
          <w:tcPr>
            <w:tcW w:w="3191" w:type="dxa"/>
          </w:tcPr>
          <w:p w:rsidR="0016018A" w:rsidRDefault="0016018A" w:rsidP="003F589E">
            <w:r w:rsidRPr="006903EC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Проверочная работа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 Проверочная работа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И. Соколов-Микитов «Золотая осень».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К. Ушинский «Четыре желания».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«Хочу всё знать». «Планеты».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Э. Бауэр «Про жирафа».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С. Михалков «Жадный заяц».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И. Соколов-Микитов «Рябина».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Н. Дудников «Весенние воды».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К. Ушинский «Утренние лучи».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Е.Пермяк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«Как Маша стала большой».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С. Михалков «Просчитался».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В. Осеева «Злая мать и добрая тётя».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8"/>
              </w:rPr>
              <w:t>Скребицкий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«Лесное эхо».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Молчанов «На рыбалке».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8"/>
              </w:rPr>
              <w:t>Скребицкий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«Художник-Осень»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К. </w:t>
            </w:r>
            <w:proofErr w:type="gramStart"/>
            <w:r>
              <w:rPr>
                <w:rFonts w:ascii="Times New Roman" w:hAnsi="Times New Roman"/>
                <w:sz w:val="28"/>
              </w:rPr>
              <w:t>Паустовский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«Какие бывают дожди».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И. Лебедев «Чомга».</w:t>
            </w:r>
          </w:p>
        </w:tc>
        <w:tc>
          <w:tcPr>
            <w:tcW w:w="3191" w:type="dxa"/>
          </w:tcPr>
          <w:p w:rsidR="0016018A" w:rsidRDefault="0016018A" w:rsidP="003F589E">
            <w:r w:rsidRPr="00760E33"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32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Итоговая контрольная работа.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час. Контрольная работа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33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Защита проектов «Мой друг – книга».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 час </w:t>
            </w:r>
            <w:proofErr w:type="gramStart"/>
            <w:r>
              <w:rPr>
                <w:rFonts w:ascii="Times New Roman" w:hAnsi="Times New Roman"/>
                <w:sz w:val="28"/>
              </w:rPr>
              <w:t>Проектная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деятельности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</w:t>
            </w:r>
          </w:p>
        </w:tc>
        <w:tc>
          <w:tcPr>
            <w:tcW w:w="570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Итоговый урок. Игра «Литературный альманах». </w:t>
            </w:r>
          </w:p>
        </w:tc>
        <w:tc>
          <w:tcPr>
            <w:tcW w:w="3191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час</w:t>
            </w:r>
          </w:p>
        </w:tc>
      </w:tr>
      <w:tr w:rsidR="0016018A" w:rsidRPr="001A02AE" w:rsidTr="003F589E">
        <w:tc>
          <w:tcPr>
            <w:tcW w:w="675" w:type="dxa"/>
          </w:tcPr>
          <w:p w:rsidR="0016018A" w:rsidRDefault="0016018A" w:rsidP="003F589E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705" w:type="dxa"/>
          </w:tcPr>
          <w:p w:rsidR="0016018A" w:rsidRPr="007D00AA" w:rsidRDefault="0016018A" w:rsidP="003F589E">
            <w:pPr>
              <w:rPr>
                <w:rFonts w:ascii="Times New Roman" w:hAnsi="Times New Roman"/>
                <w:b/>
                <w:sz w:val="28"/>
              </w:rPr>
            </w:pPr>
            <w:r w:rsidRPr="007D00AA">
              <w:rPr>
                <w:rFonts w:ascii="Times New Roman" w:hAnsi="Times New Roman"/>
                <w:b/>
                <w:sz w:val="28"/>
              </w:rPr>
              <w:t xml:space="preserve">Итого: </w:t>
            </w:r>
          </w:p>
        </w:tc>
        <w:tc>
          <w:tcPr>
            <w:tcW w:w="3191" w:type="dxa"/>
          </w:tcPr>
          <w:p w:rsidR="0016018A" w:rsidRPr="007D00AA" w:rsidRDefault="0016018A" w:rsidP="003F589E">
            <w:pPr>
              <w:rPr>
                <w:rFonts w:ascii="Times New Roman" w:hAnsi="Times New Roman"/>
                <w:b/>
                <w:sz w:val="28"/>
              </w:rPr>
            </w:pPr>
            <w:r w:rsidRPr="007D00AA">
              <w:rPr>
                <w:rFonts w:ascii="Times New Roman" w:hAnsi="Times New Roman"/>
                <w:b/>
                <w:sz w:val="28"/>
              </w:rPr>
              <w:t>34 часа</w:t>
            </w:r>
          </w:p>
        </w:tc>
      </w:tr>
    </w:tbl>
    <w:p w:rsidR="0016018A" w:rsidRDefault="0016018A" w:rsidP="0016018A"/>
    <w:p w:rsidR="0016018A" w:rsidRDefault="0016018A" w:rsidP="00197BC8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97BC8" w:rsidRDefault="00197BC8" w:rsidP="00197BC8">
      <w:pPr>
        <w:suppressAutoHyphens/>
        <w:spacing w:after="0" w:line="240" w:lineRule="auto"/>
        <w:ind w:right="514"/>
        <w:rPr>
          <w:rFonts w:ascii="Times New Roman" w:hAnsi="Times New Roman"/>
          <w:b/>
          <w:color w:val="C00000"/>
          <w:sz w:val="24"/>
          <w:szCs w:val="24"/>
        </w:rPr>
      </w:pPr>
    </w:p>
    <w:p w:rsidR="00197BC8" w:rsidRDefault="00197BC8" w:rsidP="00197BC8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Toc400055537"/>
      <w:r>
        <w:rPr>
          <w:rFonts w:ascii="Times New Roman" w:hAnsi="Times New Roman"/>
          <w:b/>
          <w:sz w:val="24"/>
          <w:szCs w:val="24"/>
        </w:rPr>
        <w:t xml:space="preserve"> Описание учебно-методического и материально-технического обеспечения</w:t>
      </w:r>
    </w:p>
    <w:p w:rsidR="00197BC8" w:rsidRDefault="00197BC8" w:rsidP="00197BC8">
      <w:pPr>
        <w:spacing w:after="0" w:line="240" w:lineRule="auto"/>
        <w:ind w:firstLine="392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"/>
        <w:gridCol w:w="6150"/>
        <w:gridCol w:w="1417"/>
        <w:gridCol w:w="1487"/>
      </w:tblGrid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 объектов  и средств  материально – технического  обеспечения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Печатные  пособия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 w:rsidP="00160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Тетрадь-тренажер «</w:t>
            </w:r>
            <w:r w:rsidR="0016018A">
              <w:rPr>
                <w:rFonts w:ascii="Times New Roman" w:hAnsi="Times New Roman"/>
                <w:sz w:val="24"/>
                <w:szCs w:val="24"/>
              </w:rPr>
              <w:t>Чтение. Работа с текстом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.»,  </w:t>
            </w:r>
            <w:proofErr w:type="spellStart"/>
            <w:proofErr w:type="gramEnd"/>
            <w:r w:rsidR="0016018A">
              <w:rPr>
                <w:rFonts w:ascii="Times New Roman" w:hAnsi="Times New Roman"/>
                <w:sz w:val="24"/>
                <w:szCs w:val="24"/>
              </w:rPr>
              <w:t>О.Н.Крыова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2-й класс.-</w:t>
            </w:r>
            <w:r w:rsidR="0016018A">
              <w:rPr>
                <w:rFonts w:ascii="Times New Roman" w:hAnsi="Times New Roman"/>
                <w:sz w:val="24"/>
                <w:szCs w:val="24"/>
              </w:rPr>
              <w:t xml:space="preserve"> Экзамен</w:t>
            </w:r>
            <w:r>
              <w:rPr>
                <w:rFonts w:ascii="Times New Roman" w:hAnsi="Times New Roman"/>
                <w:sz w:val="24"/>
                <w:szCs w:val="24"/>
              </w:rPr>
              <w:t>,201</w:t>
            </w:r>
            <w:r w:rsidR="0016018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60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каждого ученика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 w:rsidP="00160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Тетрадь-тренажер </w:t>
            </w:r>
            <w:r w:rsidR="0016018A">
              <w:rPr>
                <w:rFonts w:ascii="Times New Roman" w:hAnsi="Times New Roman"/>
                <w:sz w:val="24"/>
                <w:szCs w:val="24"/>
              </w:rPr>
              <w:t>«Чтение. Работа с текстом</w:t>
            </w:r>
            <w:proofErr w:type="gramStart"/>
            <w:r w:rsidR="0016018A">
              <w:rPr>
                <w:rFonts w:ascii="Times New Roman" w:hAnsi="Times New Roman"/>
                <w:sz w:val="24"/>
                <w:szCs w:val="24"/>
              </w:rPr>
              <w:t xml:space="preserve">.»,  </w:t>
            </w:r>
            <w:proofErr w:type="spellStart"/>
            <w:proofErr w:type="gramEnd"/>
            <w:r w:rsidR="0016018A">
              <w:rPr>
                <w:rFonts w:ascii="Times New Roman" w:hAnsi="Times New Roman"/>
                <w:sz w:val="24"/>
                <w:szCs w:val="24"/>
              </w:rPr>
              <w:t>О.Н.Крыова</w:t>
            </w:r>
            <w:proofErr w:type="spellEnd"/>
            <w:r w:rsidR="0016018A">
              <w:rPr>
                <w:rFonts w:ascii="Times New Roman" w:hAnsi="Times New Roman"/>
                <w:sz w:val="24"/>
                <w:szCs w:val="24"/>
              </w:rPr>
              <w:t>: 3-й класс.- Экзамен,2017 г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60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каждого ученика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 w:rsidP="00160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Тетрадь-тренажер </w:t>
            </w:r>
            <w:r w:rsidR="0016018A">
              <w:rPr>
                <w:rFonts w:ascii="Times New Roman" w:hAnsi="Times New Roman"/>
                <w:sz w:val="24"/>
                <w:szCs w:val="24"/>
              </w:rPr>
              <w:t>«Чтение. Работа с текстом</w:t>
            </w:r>
            <w:proofErr w:type="gramStart"/>
            <w:r w:rsidR="0016018A">
              <w:rPr>
                <w:rFonts w:ascii="Times New Roman" w:hAnsi="Times New Roman"/>
                <w:sz w:val="24"/>
                <w:szCs w:val="24"/>
              </w:rPr>
              <w:t xml:space="preserve">.»,  </w:t>
            </w:r>
            <w:proofErr w:type="spellStart"/>
            <w:proofErr w:type="gramEnd"/>
            <w:r w:rsidR="0016018A">
              <w:rPr>
                <w:rFonts w:ascii="Times New Roman" w:hAnsi="Times New Roman"/>
                <w:sz w:val="24"/>
                <w:szCs w:val="24"/>
              </w:rPr>
              <w:t>О.Н.Крыова</w:t>
            </w:r>
            <w:proofErr w:type="spellEnd"/>
            <w:r w:rsidR="0016018A">
              <w:rPr>
                <w:rFonts w:ascii="Times New Roman" w:hAnsi="Times New Roman"/>
                <w:sz w:val="24"/>
                <w:szCs w:val="24"/>
              </w:rPr>
              <w:t>: 4-й класс.- Экзамен,2017 г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60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каждого ученика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Бондаренко Г. И. Развитие умений смыслового чтения в начальной школе / Г. И. Бондаренко // Начальная школа плюс: до и после //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Абакумова, И.В. Обучение и смысл: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смыслообразование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учебном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процессе (психолого-дидактический подход) [Текст] / И.В. Абакумова. – Росто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 Д.: Изд-во Рост. Ун-та, 2003.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Асмолов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А. Г. Как проектировать универсальные учебные действия в начальной школе: от действия к мысли: пособие для учителя [Текст] / А.Г.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Асмолов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Бурменская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И.А. Володарская.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—М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.:Просвещение,2008.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Федеральный государственный стандарт основного общего образования [Текст] / Министерство образования и </w:t>
            </w:r>
            <w:r>
              <w:rPr>
                <w:rFonts w:ascii="Times New Roman" w:hAnsi="Times New Roman"/>
                <w:sz w:val="24"/>
                <w:szCs w:val="24"/>
              </w:rPr>
              <w:t>науки РФ – М.: Просвещение, 2011.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Гостимская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Е.С. Внеклассное чтение М.,  2005.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Детские книги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Экранно – звуковые  пособия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Аудиозаписи художественного исполнения  изучаемых произведений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Видеофильмы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Технические средства  обучения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Классная магнитная  доска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 w:rsidP="00160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1601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 w:rsidP="00160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1601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Сканер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 w:rsidP="00160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1601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 w:rsidP="00160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BC8" w:rsidTr="0016018A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 w:rsidP="00160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16018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C8" w:rsidRDefault="00160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C8" w:rsidRDefault="00197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7BC8" w:rsidRDefault="00197BC8" w:rsidP="00197BC8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</w:p>
    <w:bookmarkEnd w:id="1"/>
    <w:p w:rsidR="00197BC8" w:rsidRDefault="00197BC8" w:rsidP="00197BC8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:rsidR="00197BC8" w:rsidRPr="00B066C2" w:rsidRDefault="00197BC8" w:rsidP="00B066C2">
      <w:pPr>
        <w:pStyle w:val="a4"/>
        <w:jc w:val="center"/>
        <w:rPr>
          <w:rFonts w:ascii="Times New Roman" w:hAnsi="Times New Roman"/>
          <w:b/>
          <w:sz w:val="36"/>
        </w:rPr>
      </w:pPr>
    </w:p>
    <w:sectPr w:rsidR="00197BC8" w:rsidRPr="00B06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13961"/>
    <w:multiLevelType w:val="multilevel"/>
    <w:tmpl w:val="06122D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9137DA"/>
    <w:multiLevelType w:val="multilevel"/>
    <w:tmpl w:val="D20A68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24933AD"/>
    <w:multiLevelType w:val="multilevel"/>
    <w:tmpl w:val="866AF3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6522182"/>
    <w:multiLevelType w:val="hybridMultilevel"/>
    <w:tmpl w:val="6F963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502ECA"/>
    <w:multiLevelType w:val="hybridMultilevel"/>
    <w:tmpl w:val="4B660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627ADD"/>
    <w:multiLevelType w:val="hybridMultilevel"/>
    <w:tmpl w:val="68027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D6DC50">
      <w:numFmt w:val="bullet"/>
      <w:lvlText w:val="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B175D9"/>
    <w:multiLevelType w:val="multilevel"/>
    <w:tmpl w:val="9D7C3A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712"/>
    <w:rsid w:val="00037613"/>
    <w:rsid w:val="00093712"/>
    <w:rsid w:val="0016018A"/>
    <w:rsid w:val="00174AF6"/>
    <w:rsid w:val="00197BC8"/>
    <w:rsid w:val="004C0AE3"/>
    <w:rsid w:val="00B066C2"/>
    <w:rsid w:val="00CF1458"/>
    <w:rsid w:val="00D47895"/>
    <w:rsid w:val="00D554EF"/>
    <w:rsid w:val="00DC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AF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rsid w:val="00174AF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styleId="a4">
    <w:name w:val="No Spacing"/>
    <w:uiPriority w:val="1"/>
    <w:qFormat/>
    <w:rsid w:val="00174AF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link w:val="20"/>
    <w:rsid w:val="00174AF6"/>
    <w:rPr>
      <w:rFonts w:ascii="Times New Roman" w:eastAsia="Times New Roman" w:hAnsi="Times New Roman"/>
      <w:shd w:val="clear" w:color="auto" w:fill="FFFFFF"/>
    </w:rPr>
  </w:style>
  <w:style w:type="character" w:customStyle="1" w:styleId="3">
    <w:name w:val="Основной текст (3)_"/>
    <w:link w:val="30"/>
    <w:rsid w:val="00174AF6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74AF6"/>
    <w:pPr>
      <w:widowControl w:val="0"/>
      <w:shd w:val="clear" w:color="auto" w:fill="FFFFFF"/>
      <w:spacing w:after="840" w:line="293" w:lineRule="exact"/>
      <w:ind w:hanging="360"/>
      <w:jc w:val="center"/>
    </w:pPr>
    <w:rPr>
      <w:rFonts w:ascii="Times New Roman" w:hAnsi="Times New Roman" w:cstheme="minorBidi"/>
      <w:lang w:eastAsia="en-US"/>
    </w:rPr>
  </w:style>
  <w:style w:type="paragraph" w:customStyle="1" w:styleId="30">
    <w:name w:val="Основной текст (3)"/>
    <w:basedOn w:val="a"/>
    <w:link w:val="3"/>
    <w:rsid w:val="00174AF6"/>
    <w:pPr>
      <w:widowControl w:val="0"/>
      <w:shd w:val="clear" w:color="auto" w:fill="FFFFFF"/>
      <w:spacing w:after="300" w:line="0" w:lineRule="atLeast"/>
      <w:jc w:val="both"/>
    </w:pPr>
    <w:rPr>
      <w:rFonts w:ascii="Times New Roman" w:hAnsi="Times New Roman" w:cstheme="minorBidi"/>
      <w:b/>
      <w:bCs/>
      <w:lang w:eastAsia="en-US"/>
    </w:rPr>
  </w:style>
  <w:style w:type="character" w:customStyle="1" w:styleId="1">
    <w:name w:val="Заголовок №1_"/>
    <w:link w:val="10"/>
    <w:rsid w:val="00174AF6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11">
    <w:name w:val="Заголовок №1 + Курсив"/>
    <w:rsid w:val="00174AF6"/>
    <w:rPr>
      <w:rFonts w:ascii="Times New Roman" w:eastAsia="Times New Roman" w:hAnsi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174AF6"/>
    <w:pPr>
      <w:widowControl w:val="0"/>
      <w:shd w:val="clear" w:color="auto" w:fill="FFFFFF"/>
      <w:spacing w:after="300" w:line="0" w:lineRule="atLeast"/>
      <w:jc w:val="both"/>
      <w:outlineLvl w:val="0"/>
    </w:pPr>
    <w:rPr>
      <w:rFonts w:ascii="Times New Roman" w:hAnsi="Times New Roman" w:cstheme="minorBidi"/>
      <w:b/>
      <w:bCs/>
      <w:sz w:val="28"/>
      <w:szCs w:val="28"/>
      <w:lang w:eastAsia="en-US"/>
    </w:rPr>
  </w:style>
  <w:style w:type="table" w:styleId="a5">
    <w:name w:val="Table Grid"/>
    <w:basedOn w:val="a1"/>
    <w:uiPriority w:val="59"/>
    <w:rsid w:val="00B06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197B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AF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rsid w:val="00174AF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styleId="a4">
    <w:name w:val="No Spacing"/>
    <w:uiPriority w:val="1"/>
    <w:qFormat/>
    <w:rsid w:val="00174AF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link w:val="20"/>
    <w:rsid w:val="00174AF6"/>
    <w:rPr>
      <w:rFonts w:ascii="Times New Roman" w:eastAsia="Times New Roman" w:hAnsi="Times New Roman"/>
      <w:shd w:val="clear" w:color="auto" w:fill="FFFFFF"/>
    </w:rPr>
  </w:style>
  <w:style w:type="character" w:customStyle="1" w:styleId="3">
    <w:name w:val="Основной текст (3)_"/>
    <w:link w:val="30"/>
    <w:rsid w:val="00174AF6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74AF6"/>
    <w:pPr>
      <w:widowControl w:val="0"/>
      <w:shd w:val="clear" w:color="auto" w:fill="FFFFFF"/>
      <w:spacing w:after="840" w:line="293" w:lineRule="exact"/>
      <w:ind w:hanging="360"/>
      <w:jc w:val="center"/>
    </w:pPr>
    <w:rPr>
      <w:rFonts w:ascii="Times New Roman" w:hAnsi="Times New Roman" w:cstheme="minorBidi"/>
      <w:lang w:eastAsia="en-US"/>
    </w:rPr>
  </w:style>
  <w:style w:type="paragraph" w:customStyle="1" w:styleId="30">
    <w:name w:val="Основной текст (3)"/>
    <w:basedOn w:val="a"/>
    <w:link w:val="3"/>
    <w:rsid w:val="00174AF6"/>
    <w:pPr>
      <w:widowControl w:val="0"/>
      <w:shd w:val="clear" w:color="auto" w:fill="FFFFFF"/>
      <w:spacing w:after="300" w:line="0" w:lineRule="atLeast"/>
      <w:jc w:val="both"/>
    </w:pPr>
    <w:rPr>
      <w:rFonts w:ascii="Times New Roman" w:hAnsi="Times New Roman" w:cstheme="minorBidi"/>
      <w:b/>
      <w:bCs/>
      <w:lang w:eastAsia="en-US"/>
    </w:rPr>
  </w:style>
  <w:style w:type="character" w:customStyle="1" w:styleId="1">
    <w:name w:val="Заголовок №1_"/>
    <w:link w:val="10"/>
    <w:rsid w:val="00174AF6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11">
    <w:name w:val="Заголовок №1 + Курсив"/>
    <w:rsid w:val="00174AF6"/>
    <w:rPr>
      <w:rFonts w:ascii="Times New Roman" w:eastAsia="Times New Roman" w:hAnsi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174AF6"/>
    <w:pPr>
      <w:widowControl w:val="0"/>
      <w:shd w:val="clear" w:color="auto" w:fill="FFFFFF"/>
      <w:spacing w:after="300" w:line="0" w:lineRule="atLeast"/>
      <w:jc w:val="both"/>
      <w:outlineLvl w:val="0"/>
    </w:pPr>
    <w:rPr>
      <w:rFonts w:ascii="Times New Roman" w:hAnsi="Times New Roman" w:cstheme="minorBidi"/>
      <w:b/>
      <w:bCs/>
      <w:sz w:val="28"/>
      <w:szCs w:val="28"/>
      <w:lang w:eastAsia="en-US"/>
    </w:rPr>
  </w:style>
  <w:style w:type="table" w:styleId="a5">
    <w:name w:val="Table Grid"/>
    <w:basedOn w:val="a1"/>
    <w:uiPriority w:val="59"/>
    <w:rsid w:val="00B06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197B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10</Pages>
  <Words>2878</Words>
  <Characters>16409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2018-09-11T04:08:00Z</dcterms:created>
  <dcterms:modified xsi:type="dcterms:W3CDTF">2018-09-18T03:54:00Z</dcterms:modified>
</cp:coreProperties>
</file>