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9AD" w:rsidRPr="00F259AD" w:rsidRDefault="0095465B" w:rsidP="00F259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ind w:firstLine="426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bookmark4"/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-930910</wp:posOffset>
            </wp:positionH>
            <wp:positionV relativeFrom="paragraph">
              <wp:posOffset>-556895</wp:posOffset>
            </wp:positionV>
            <wp:extent cx="7197725" cy="10156190"/>
            <wp:effectExtent l="19050" t="0" r="3175" b="0"/>
            <wp:wrapTight wrapText="bothSides">
              <wp:wrapPolygon edited="0">
                <wp:start x="-57" y="0"/>
                <wp:lineTo x="-57" y="21554"/>
                <wp:lineTo x="21610" y="21554"/>
                <wp:lineTo x="21610" y="0"/>
                <wp:lineTo x="-5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299" t="10543" r="30131" b="5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725" cy="1015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59AD" w:rsidRPr="00F259AD" w:rsidRDefault="0095465B" w:rsidP="00F259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-930910</wp:posOffset>
            </wp:positionH>
            <wp:positionV relativeFrom="paragraph">
              <wp:posOffset>-556895</wp:posOffset>
            </wp:positionV>
            <wp:extent cx="7002145" cy="9988550"/>
            <wp:effectExtent l="19050" t="0" r="8255" b="0"/>
            <wp:wrapTight wrapText="bothSides">
              <wp:wrapPolygon edited="0">
                <wp:start x="-59" y="0"/>
                <wp:lineTo x="-59" y="21545"/>
                <wp:lineTo x="21625" y="21545"/>
                <wp:lineTo x="21625" y="0"/>
                <wp:lineTo x="-59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086" t="11013" r="31441" b="5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145" cy="998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6BB0" w:rsidRPr="007D6BB0" w:rsidRDefault="007D6BB0" w:rsidP="007D6BB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D6BB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lastRenderedPageBreak/>
        <w:t>Содержание</w:t>
      </w:r>
    </w:p>
    <w:p w:rsidR="007D6BB0" w:rsidRPr="007D6BB0" w:rsidRDefault="007D6BB0" w:rsidP="007D6BB0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D6BB0">
        <w:rPr>
          <w:rFonts w:ascii="Times New Roman" w:eastAsia="Calibri" w:hAnsi="Times New Roman" w:cs="Times New Roman"/>
          <w:b/>
          <w:sz w:val="28"/>
          <w:szCs w:val="28"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63"/>
        <w:gridCol w:w="1417"/>
      </w:tblGrid>
      <w:tr w:rsidR="0033723C" w:rsidRPr="007D6BB0" w:rsidTr="0033723C">
        <w:trPr>
          <w:trHeight w:val="499"/>
        </w:trPr>
        <w:tc>
          <w:tcPr>
            <w:tcW w:w="7763" w:type="dxa"/>
            <w:shd w:val="clear" w:color="auto" w:fill="auto"/>
          </w:tcPr>
          <w:p w:rsidR="0033723C" w:rsidRPr="00625333" w:rsidRDefault="0033723C" w:rsidP="007D6BB0">
            <w:pPr>
              <w:keepNext/>
              <w:keepLines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7D6BB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ПАСПОРТ ПРОГРАММЫ УЧЕБНОЙ ДИСЦИПЛИНЫ</w:t>
            </w:r>
          </w:p>
        </w:tc>
        <w:tc>
          <w:tcPr>
            <w:tcW w:w="1417" w:type="dxa"/>
          </w:tcPr>
          <w:p w:rsidR="0033723C" w:rsidRPr="007D6BB0" w:rsidRDefault="0033723C" w:rsidP="00625333">
            <w:pPr>
              <w:keepNext/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4</w:t>
            </w:r>
          </w:p>
        </w:tc>
      </w:tr>
      <w:tr w:rsidR="0033723C" w:rsidRPr="007D6BB0" w:rsidTr="0033723C">
        <w:trPr>
          <w:trHeight w:val="140"/>
        </w:trPr>
        <w:tc>
          <w:tcPr>
            <w:tcW w:w="7763" w:type="dxa"/>
            <w:shd w:val="clear" w:color="auto" w:fill="auto"/>
          </w:tcPr>
          <w:p w:rsidR="0033723C" w:rsidRPr="00625333" w:rsidRDefault="0033723C" w:rsidP="007D6BB0">
            <w:pPr>
              <w:keepNext/>
              <w:keepLines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7D6BB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417" w:type="dxa"/>
          </w:tcPr>
          <w:p w:rsidR="0033723C" w:rsidRPr="007D6BB0" w:rsidRDefault="0033723C" w:rsidP="00625333">
            <w:pPr>
              <w:keepNext/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6</w:t>
            </w:r>
          </w:p>
        </w:tc>
      </w:tr>
      <w:tr w:rsidR="0033723C" w:rsidRPr="007D6BB0" w:rsidTr="0033723C">
        <w:trPr>
          <w:trHeight w:val="92"/>
        </w:trPr>
        <w:tc>
          <w:tcPr>
            <w:tcW w:w="7763" w:type="dxa"/>
            <w:shd w:val="clear" w:color="auto" w:fill="auto"/>
          </w:tcPr>
          <w:p w:rsidR="0033723C" w:rsidRPr="00625333" w:rsidRDefault="0033723C" w:rsidP="007D6BB0">
            <w:pPr>
              <w:keepNext/>
              <w:keepLines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7D6BB0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1417" w:type="dxa"/>
          </w:tcPr>
          <w:p w:rsidR="0033723C" w:rsidRPr="007D6BB0" w:rsidRDefault="0033723C" w:rsidP="00625333">
            <w:pPr>
              <w:keepNext/>
              <w:keepLines/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17</w:t>
            </w:r>
          </w:p>
        </w:tc>
      </w:tr>
      <w:tr w:rsidR="0033723C" w:rsidRPr="007D6BB0" w:rsidTr="00625333">
        <w:trPr>
          <w:trHeight w:val="722"/>
        </w:trPr>
        <w:tc>
          <w:tcPr>
            <w:tcW w:w="7763" w:type="dxa"/>
            <w:shd w:val="clear" w:color="auto" w:fill="auto"/>
          </w:tcPr>
          <w:p w:rsidR="0033723C" w:rsidRPr="007D6BB0" w:rsidRDefault="0033723C" w:rsidP="007D6B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 xml:space="preserve">4. результаты </w:t>
            </w:r>
            <w:r w:rsidRPr="007D6BB0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 xml:space="preserve"> Освоения учебной дисциплины</w:t>
            </w:r>
          </w:p>
        </w:tc>
        <w:tc>
          <w:tcPr>
            <w:tcW w:w="1417" w:type="dxa"/>
          </w:tcPr>
          <w:p w:rsidR="0033723C" w:rsidRDefault="0033723C" w:rsidP="006253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19</w:t>
            </w:r>
          </w:p>
        </w:tc>
      </w:tr>
    </w:tbl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5333" w:rsidRDefault="00625333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5333" w:rsidRDefault="00625333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5333" w:rsidRDefault="00625333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5333" w:rsidRDefault="00625333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59AD" w:rsidRDefault="00F259AD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59AD" w:rsidRPr="007D6BB0" w:rsidRDefault="00F259AD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1.ПАСПОРТ ПРОГРАММЫ УЧ</w:t>
      </w:r>
      <w:r>
        <w:rPr>
          <w:rFonts w:ascii="Times New Roman" w:eastAsia="Calibri" w:hAnsi="Times New Roman" w:cs="Times New Roman"/>
          <w:b/>
          <w:sz w:val="28"/>
          <w:szCs w:val="28"/>
        </w:rPr>
        <w:t>ЕБНОЙ ДИСЦИПЛИНЫ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ИСТОРИЯ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>1.1. Область применения программы: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6BB0"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учебной дисциплины</w:t>
      </w:r>
      <w:r w:rsidR="00F259AD">
        <w:rPr>
          <w:rFonts w:ascii="Times New Roman" w:eastAsia="Times New Roman" w:hAnsi="Times New Roman" w:cs="Times New Roman"/>
          <w:sz w:val="28"/>
          <w:szCs w:val="28"/>
        </w:rPr>
        <w:t xml:space="preserve"> «История»</w:t>
      </w:r>
      <w:r w:rsidRPr="007D6BB0">
        <w:rPr>
          <w:rFonts w:ascii="Times New Roman" w:eastAsia="Times New Roman" w:hAnsi="Times New Roman" w:cs="Times New Roman"/>
          <w:sz w:val="28"/>
          <w:szCs w:val="28"/>
        </w:rPr>
        <w:t xml:space="preserve"> является частью программы подготовки квалифицированных рабочих и служащих в соот</w:t>
      </w:r>
      <w:r>
        <w:rPr>
          <w:rFonts w:ascii="Times New Roman" w:eastAsia="Times New Roman" w:hAnsi="Times New Roman" w:cs="Times New Roman"/>
          <w:sz w:val="28"/>
          <w:szCs w:val="28"/>
        </w:rPr>
        <w:t>ветствии с ФГОС по профессии СПО</w:t>
      </w:r>
      <w:r w:rsidR="00F259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3D1D">
        <w:rPr>
          <w:rFonts w:ascii="Times New Roman" w:eastAsia="Times New Roman" w:hAnsi="Times New Roman" w:cs="Times New Roman"/>
          <w:sz w:val="28"/>
          <w:szCs w:val="28"/>
        </w:rPr>
        <w:t xml:space="preserve">35.01.11 </w:t>
      </w:r>
      <w:r w:rsidR="00F259A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D6BB0">
        <w:rPr>
          <w:rFonts w:ascii="Times New Roman" w:eastAsia="Times New Roman" w:hAnsi="Times New Roman" w:cs="Times New Roman"/>
          <w:b/>
          <w:sz w:val="28"/>
          <w:szCs w:val="28"/>
        </w:rPr>
        <w:t>Мастер сельскохозяйственного производства</w:t>
      </w:r>
      <w:r w:rsidR="00F259AD">
        <w:rPr>
          <w:rFonts w:ascii="Times New Roman" w:eastAsia="Times New Roman" w:hAnsi="Times New Roman" w:cs="Times New Roman"/>
          <w:b/>
          <w:sz w:val="28"/>
          <w:szCs w:val="28"/>
        </w:rPr>
        <w:t>»,</w:t>
      </w:r>
      <w:r w:rsidRPr="007D6BB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D6BB0">
        <w:rPr>
          <w:rFonts w:ascii="Times New Roman" w:eastAsia="Times New Roman" w:hAnsi="Times New Roman" w:cs="Times New Roman"/>
          <w:sz w:val="28"/>
          <w:szCs w:val="28"/>
        </w:rPr>
        <w:t>входящей в со</w:t>
      </w:r>
      <w:r w:rsidR="00F01A47">
        <w:rPr>
          <w:rFonts w:ascii="Times New Roman" w:eastAsia="Times New Roman" w:hAnsi="Times New Roman" w:cs="Times New Roman"/>
          <w:sz w:val="28"/>
          <w:szCs w:val="28"/>
        </w:rPr>
        <w:t xml:space="preserve">став укрупненной группы </w:t>
      </w:r>
      <w:r w:rsidR="00593D1D">
        <w:rPr>
          <w:rFonts w:ascii="Times New Roman" w:eastAsia="Times New Roman" w:hAnsi="Times New Roman" w:cs="Times New Roman"/>
          <w:sz w:val="28"/>
          <w:szCs w:val="28"/>
        </w:rPr>
        <w:t xml:space="preserve">35.00.00 </w:t>
      </w:r>
      <w:r w:rsidRPr="007D6BB0">
        <w:rPr>
          <w:rFonts w:ascii="Times New Roman" w:eastAsia="Times New Roman" w:hAnsi="Times New Roman" w:cs="Times New Roman"/>
          <w:sz w:val="28"/>
          <w:szCs w:val="28"/>
        </w:rPr>
        <w:t>«Сельское, лесное и рыбное хозяйство».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6BB0">
        <w:rPr>
          <w:rFonts w:ascii="Times New Roman" w:eastAsia="Calibri" w:hAnsi="Times New Roman" w:cs="Times New Roman"/>
          <w:sz w:val="28"/>
          <w:szCs w:val="28"/>
        </w:rPr>
        <w:t>Уч</w:t>
      </w:r>
      <w:r>
        <w:rPr>
          <w:rFonts w:ascii="Times New Roman" w:eastAsia="Calibri" w:hAnsi="Times New Roman" w:cs="Times New Roman"/>
          <w:sz w:val="28"/>
          <w:szCs w:val="28"/>
        </w:rPr>
        <w:t>ебная дисциплина «История</w:t>
      </w:r>
      <w:r w:rsidRPr="007D6BB0">
        <w:rPr>
          <w:rFonts w:ascii="Times New Roman" w:eastAsia="Calibri" w:hAnsi="Times New Roman" w:cs="Times New Roman"/>
          <w:sz w:val="28"/>
          <w:szCs w:val="28"/>
        </w:rPr>
        <w:t>» относится к циклу общеобразовательных дисциплин.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7D6BB0" w:rsidRPr="001973C6" w:rsidRDefault="007D6BB0" w:rsidP="007D6BB0">
      <w:pPr>
        <w:pStyle w:val="2"/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Содержание программы «История» направлено на достижение следующих </w:t>
      </w:r>
      <w:r w:rsidRPr="001973C6">
        <w:rPr>
          <w:rStyle w:val="a4"/>
          <w:sz w:val="28"/>
          <w:szCs w:val="28"/>
        </w:rPr>
        <w:t>целей: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формирование у молодого поколения исторических ориентиров самоидентификации в современном мире, гражданской идентичности личности;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формирование понимания истории как процесса эволюции общества, цивилизации и истории как науки;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усвоение интегративной системы знаний об истории человечества при особом внимании к месту и роли России во всемирно-историческом процессе;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развитие способности у обучающихся осмысливать важнейшие исторические события, процессы и явления;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</w:t>
      </w:r>
    </w:p>
    <w:p w:rsidR="007D6BB0" w:rsidRPr="001973C6" w:rsidRDefault="007D6BB0" w:rsidP="007D6BB0">
      <w:pPr>
        <w:pStyle w:val="2"/>
        <w:numPr>
          <w:ilvl w:val="0"/>
          <w:numId w:val="1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185832" w:rsidRDefault="007D6BB0" w:rsidP="007D6B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учебной дисциплины «История» обучающийся должен:</w:t>
      </w:r>
    </w:p>
    <w:p w:rsidR="007D6BB0" w:rsidRPr="00185832" w:rsidRDefault="007D6BB0" w:rsidP="007D6BB0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знать/понимать</w:t>
      </w: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6BB0" w:rsidRPr="00185832" w:rsidRDefault="007D6BB0" w:rsidP="007D6BB0">
      <w:pPr>
        <w:numPr>
          <w:ilvl w:val="0"/>
          <w:numId w:val="4"/>
        </w:numPr>
        <w:tabs>
          <w:tab w:val="num" w:pos="540"/>
        </w:tabs>
        <w:spacing w:before="2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 факты, процессы и явления, характеризующие целостность отечественной и всемирной истории;</w:t>
      </w:r>
    </w:p>
    <w:p w:rsidR="007D6BB0" w:rsidRPr="00185832" w:rsidRDefault="007D6BB0" w:rsidP="007D6BB0">
      <w:pPr>
        <w:numPr>
          <w:ilvl w:val="0"/>
          <w:numId w:val="4"/>
        </w:numPr>
        <w:tabs>
          <w:tab w:val="num" w:pos="540"/>
        </w:tabs>
        <w:spacing w:before="2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периодизацию всемирной и отечественной истории;</w:t>
      </w:r>
    </w:p>
    <w:p w:rsidR="007D6BB0" w:rsidRPr="00185832" w:rsidRDefault="007D6BB0" w:rsidP="007D6BB0">
      <w:pPr>
        <w:numPr>
          <w:ilvl w:val="0"/>
          <w:numId w:val="4"/>
        </w:numPr>
        <w:tabs>
          <w:tab w:val="num" w:pos="540"/>
        </w:tabs>
        <w:spacing w:before="2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версии и трактовки важнейших проблем отечественной и всемирной истории;</w:t>
      </w:r>
    </w:p>
    <w:p w:rsidR="007D6BB0" w:rsidRPr="00185832" w:rsidRDefault="007D6BB0" w:rsidP="007D6BB0">
      <w:pPr>
        <w:numPr>
          <w:ilvl w:val="0"/>
          <w:numId w:val="4"/>
        </w:numPr>
        <w:tabs>
          <w:tab w:val="num" w:pos="540"/>
        </w:tabs>
        <w:spacing w:before="2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исторического пути России, ее роль в мировом сообществе;</w:t>
      </w:r>
    </w:p>
    <w:p w:rsidR="007D6BB0" w:rsidRPr="00185832" w:rsidRDefault="007D6BB0" w:rsidP="007D6BB0">
      <w:pPr>
        <w:numPr>
          <w:ilvl w:val="0"/>
          <w:numId w:val="4"/>
        </w:numPr>
        <w:tabs>
          <w:tab w:val="num" w:pos="540"/>
        </w:tabs>
        <w:spacing w:before="2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исторические термины и даты;</w:t>
      </w:r>
    </w:p>
    <w:p w:rsidR="007D6BB0" w:rsidRDefault="007D6BB0" w:rsidP="007D6BB0">
      <w:pPr>
        <w:spacing w:before="18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BB0" w:rsidRPr="00185832" w:rsidRDefault="007D6BB0" w:rsidP="007D6BB0">
      <w:pPr>
        <w:spacing w:before="18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</w:t>
      </w: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6BB0" w:rsidRPr="00185832" w:rsidRDefault="007D6BB0" w:rsidP="007D6BB0">
      <w:pPr>
        <w:numPr>
          <w:ilvl w:val="0"/>
          <w:numId w:val="5"/>
        </w:numPr>
        <w:tabs>
          <w:tab w:val="num" w:pos="54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7D6BB0" w:rsidRPr="00185832" w:rsidRDefault="007D6BB0" w:rsidP="007D6BB0">
      <w:pPr>
        <w:numPr>
          <w:ilvl w:val="0"/>
          <w:numId w:val="5"/>
        </w:numPr>
        <w:tabs>
          <w:tab w:val="num" w:pos="54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в исторической информации факты и мнения, исторические описания и исторические объяснения;</w:t>
      </w:r>
    </w:p>
    <w:p w:rsidR="007D6BB0" w:rsidRPr="00185832" w:rsidRDefault="007D6BB0" w:rsidP="007D6BB0">
      <w:pPr>
        <w:numPr>
          <w:ilvl w:val="0"/>
          <w:numId w:val="5"/>
        </w:numPr>
        <w:tabs>
          <w:tab w:val="num" w:pos="54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7D6BB0" w:rsidRPr="00185832" w:rsidRDefault="007D6BB0" w:rsidP="007D6BB0">
      <w:pPr>
        <w:numPr>
          <w:ilvl w:val="0"/>
          <w:numId w:val="5"/>
        </w:numPr>
        <w:tabs>
          <w:tab w:val="num" w:pos="54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результаты изучения исторического материала в формах конспекта, реферата, рецензии;</w:t>
      </w:r>
    </w:p>
    <w:p w:rsidR="007D6BB0" w:rsidRPr="00185832" w:rsidRDefault="007D6BB0" w:rsidP="007D6BB0">
      <w:pPr>
        <w:spacing w:before="180" w:after="0" w:line="240" w:lineRule="auto"/>
        <w:ind w:left="540" w:firstLine="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для:</w:t>
      </w:r>
    </w:p>
    <w:p w:rsidR="007D6BB0" w:rsidRPr="00185832" w:rsidRDefault="007D6BB0" w:rsidP="007D6BB0">
      <w:pPr>
        <w:numPr>
          <w:ilvl w:val="0"/>
          <w:numId w:val="6"/>
        </w:numPr>
        <w:tabs>
          <w:tab w:val="num" w:pos="540"/>
          <w:tab w:val="left" w:pos="90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7D6BB0" w:rsidRPr="00185832" w:rsidRDefault="007D6BB0" w:rsidP="007D6BB0">
      <w:pPr>
        <w:numPr>
          <w:ilvl w:val="0"/>
          <w:numId w:val="6"/>
        </w:numPr>
        <w:tabs>
          <w:tab w:val="num" w:pos="540"/>
          <w:tab w:val="left" w:pos="90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7D6BB0" w:rsidRPr="00185832" w:rsidRDefault="007D6BB0" w:rsidP="007D6BB0">
      <w:pPr>
        <w:numPr>
          <w:ilvl w:val="0"/>
          <w:numId w:val="6"/>
        </w:numPr>
        <w:tabs>
          <w:tab w:val="num" w:pos="540"/>
          <w:tab w:val="left" w:pos="90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7D6BB0" w:rsidRDefault="007D6BB0" w:rsidP="007D6BB0">
      <w:pPr>
        <w:numPr>
          <w:ilvl w:val="0"/>
          <w:numId w:val="6"/>
        </w:numPr>
        <w:tabs>
          <w:tab w:val="num" w:pos="540"/>
          <w:tab w:val="left" w:pos="900"/>
        </w:tabs>
        <w:spacing w:before="40"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>1.4. Рекомендуемое количество часов на освоение программы учебной дисциплины:</w:t>
      </w:r>
    </w:p>
    <w:p w:rsidR="007D6BB0" w:rsidRPr="00F259AD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6BB0">
        <w:rPr>
          <w:rFonts w:ascii="Times New Roman" w:eastAsia="Calibri" w:hAnsi="Times New Roman" w:cs="Times New Roman"/>
          <w:sz w:val="28"/>
          <w:szCs w:val="28"/>
        </w:rPr>
        <w:t>максимальной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учебной нагрузки </w:t>
      </w:r>
      <w:r w:rsidRPr="00F259AD">
        <w:rPr>
          <w:rFonts w:ascii="Times New Roman" w:eastAsia="Calibri" w:hAnsi="Times New Roman" w:cs="Times New Roman"/>
          <w:sz w:val="28"/>
          <w:szCs w:val="28"/>
        </w:rPr>
        <w:t xml:space="preserve">студента </w:t>
      </w:r>
      <w:r w:rsidR="00F259A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259A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25</w:t>
      </w:r>
      <w:r w:rsidR="00F259A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6</w:t>
      </w:r>
      <w:r w:rsidRPr="00F259A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 ч</w:t>
      </w:r>
      <w:r w:rsidRPr="00F259AD">
        <w:rPr>
          <w:rFonts w:ascii="Times New Roman" w:eastAsia="Calibri" w:hAnsi="Times New Roman" w:cs="Times New Roman"/>
          <w:sz w:val="28"/>
          <w:szCs w:val="28"/>
        </w:rPr>
        <w:t>асов, в том числе:</w:t>
      </w:r>
    </w:p>
    <w:p w:rsidR="007D6BB0" w:rsidRPr="00F259AD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59AD">
        <w:rPr>
          <w:rFonts w:ascii="Times New Roman" w:eastAsia="Calibri" w:hAnsi="Times New Roman" w:cs="Times New Roman"/>
          <w:sz w:val="28"/>
          <w:szCs w:val="28"/>
        </w:rPr>
        <w:t xml:space="preserve">обязательной аудиторной учебной нагрузки обучающегося </w:t>
      </w:r>
      <w:r w:rsidR="006D5922" w:rsidRPr="006D5922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- </w:t>
      </w:r>
      <w:r w:rsidRPr="006D5922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171</w:t>
      </w:r>
      <w:r w:rsidRPr="00F259AD">
        <w:rPr>
          <w:rFonts w:ascii="Times New Roman" w:eastAsia="Calibri" w:hAnsi="Times New Roman" w:cs="Times New Roman"/>
          <w:sz w:val="28"/>
          <w:szCs w:val="28"/>
        </w:rPr>
        <w:t xml:space="preserve"> часов;</w:t>
      </w:r>
    </w:p>
    <w:p w:rsidR="007D6BB0" w:rsidRPr="00F259AD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59AD">
        <w:rPr>
          <w:rFonts w:ascii="Times New Roman" w:eastAsia="Calibri" w:hAnsi="Times New Roman" w:cs="Times New Roman"/>
          <w:sz w:val="28"/>
          <w:szCs w:val="28"/>
        </w:rPr>
        <w:t>самостоятельной работы обучающегося</w:t>
      </w:r>
      <w:r w:rsidR="00F259AD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F259A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8</w:t>
      </w:r>
      <w:r w:rsidR="00F259AD" w:rsidRPr="00F259AD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5</w:t>
      </w:r>
      <w:r w:rsidRPr="00F259AD">
        <w:rPr>
          <w:rFonts w:ascii="Times New Roman" w:eastAsia="Calibri" w:hAnsi="Times New Roman" w:cs="Times New Roman"/>
          <w:sz w:val="28"/>
          <w:szCs w:val="28"/>
        </w:rPr>
        <w:t xml:space="preserve"> часов.</w:t>
      </w:r>
    </w:p>
    <w:p w:rsidR="007D6BB0" w:rsidRPr="00F259AD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BB0" w:rsidRPr="007D6BB0" w:rsidRDefault="007D6BB0" w:rsidP="007D6BB0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2.СТРУКТУРА И СОДЕРЖАНИЕ УЧЕБНОЙ ДИСЦИПЛИНЫ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6BB0">
        <w:rPr>
          <w:rFonts w:ascii="Times New Roman" w:eastAsia="Calibri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84"/>
        <w:gridCol w:w="2261"/>
      </w:tblGrid>
      <w:tr w:rsidR="007D6BB0" w:rsidRPr="007D6BB0" w:rsidTr="00F259AD">
        <w:trPr>
          <w:trHeight w:val="460"/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7D6BB0" w:rsidRPr="007D6BB0" w:rsidTr="009F468B">
        <w:trPr>
          <w:trHeight w:val="285"/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BB0" w:rsidRPr="007D6BB0" w:rsidRDefault="007D6BB0" w:rsidP="006D59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25</w:t>
            </w:r>
            <w:r w:rsidR="006D5922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6</w:t>
            </w:r>
          </w:p>
        </w:tc>
      </w:tr>
      <w:tr w:rsidR="007D6BB0" w:rsidRPr="007D6BB0" w:rsidTr="009F468B">
        <w:trPr>
          <w:trHeight w:val="410"/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171</w:t>
            </w:r>
          </w:p>
        </w:tc>
      </w:tr>
      <w:tr w:rsidR="007D6BB0" w:rsidRPr="007D6BB0" w:rsidTr="009F468B">
        <w:trPr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7D6BB0" w:rsidRPr="007D6BB0" w:rsidTr="009F468B">
        <w:trPr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D6BB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BB0" w:rsidRPr="007D6BB0" w:rsidRDefault="007D6BB0" w:rsidP="006D59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8</w:t>
            </w:r>
            <w:r w:rsidR="006D5922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5</w:t>
            </w:r>
          </w:p>
        </w:tc>
      </w:tr>
      <w:tr w:rsidR="007D6BB0" w:rsidRPr="007D6BB0" w:rsidTr="00F259AD">
        <w:trPr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6F4" w:rsidRPr="006D5922" w:rsidRDefault="00DD46F4" w:rsidP="006D5922">
            <w:pPr>
              <w:pStyle w:val="2"/>
              <w:shd w:val="clear" w:color="auto" w:fill="auto"/>
              <w:spacing w:before="0" w:line="648" w:lineRule="exact"/>
              <w:ind w:right="40" w:firstLine="0"/>
              <w:jc w:val="both"/>
              <w:rPr>
                <w:b/>
                <w:bCs/>
                <w:color w:val="000000"/>
                <w:spacing w:val="6"/>
                <w:sz w:val="28"/>
                <w:szCs w:val="28"/>
                <w:shd w:val="clear" w:color="auto" w:fill="FFFFFF"/>
                <w:lang w:eastAsia="ru-RU"/>
              </w:rPr>
            </w:pPr>
            <w:r w:rsidRPr="001973C6">
              <w:rPr>
                <w:rStyle w:val="24"/>
                <w:sz w:val="28"/>
                <w:szCs w:val="28"/>
              </w:rPr>
              <w:t>темы рефератов (докладов), индивидуальных проектов</w:t>
            </w:r>
          </w:p>
          <w:p w:rsidR="007D6BB0" w:rsidRPr="007D6BB0" w:rsidRDefault="007D6BB0" w:rsidP="007D6B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7D6BB0" w:rsidRPr="007D6BB0" w:rsidTr="00F259AD">
        <w:trPr>
          <w:jc w:val="center"/>
        </w:trPr>
        <w:tc>
          <w:tcPr>
            <w:tcW w:w="7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7D6BB0" w:rsidP="007D6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7D6BB0" w:rsidRPr="007D6BB0" w:rsidTr="00F259AD">
        <w:trPr>
          <w:jc w:val="center"/>
        </w:trPr>
        <w:tc>
          <w:tcPr>
            <w:tcW w:w="9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BB0" w:rsidRPr="007D6BB0" w:rsidRDefault="006D5922" w:rsidP="007D6BB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>Промежуточн</w:t>
            </w:r>
            <w:r w:rsidR="007D6BB0" w:rsidRPr="007D6BB0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</w:rPr>
              <w:t xml:space="preserve">ая аттестация </w:t>
            </w: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- дифференцированный зачет</w:t>
            </w:r>
          </w:p>
        </w:tc>
      </w:tr>
    </w:tbl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6BB0" w:rsidRPr="007D6BB0" w:rsidRDefault="007D6BB0" w:rsidP="007D6B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bookmarkEnd w:id="0"/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7D6BB0" w:rsidRDefault="007D6BB0">
      <w:pPr>
        <w:rPr>
          <w:sz w:val="28"/>
          <w:szCs w:val="28"/>
        </w:rPr>
      </w:pPr>
    </w:p>
    <w:p w:rsidR="007D6BB0" w:rsidRDefault="007D6BB0">
      <w:pPr>
        <w:rPr>
          <w:sz w:val="28"/>
          <w:szCs w:val="28"/>
        </w:rPr>
      </w:pPr>
    </w:p>
    <w:p w:rsidR="00703A6F" w:rsidRDefault="00703A6F">
      <w:pPr>
        <w:rPr>
          <w:sz w:val="28"/>
          <w:szCs w:val="28"/>
        </w:rPr>
      </w:pPr>
    </w:p>
    <w:p w:rsidR="0033723C" w:rsidRDefault="0033723C" w:rsidP="00BA37D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sectPr w:rsidR="0033723C" w:rsidSect="00F259AD">
          <w:footerReference w:type="default" r:id="rId9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33723C" w:rsidRPr="00185832" w:rsidRDefault="0033723C" w:rsidP="006D592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2.2.Тематический  план и содержание</w:t>
      </w:r>
      <w:r w:rsidR="006D59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учебной </w:t>
      </w: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дисциплины</w:t>
      </w:r>
      <w:r w:rsidR="006D59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858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="006D592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«</w:t>
      </w:r>
      <w:r w:rsidRPr="001858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История</w:t>
      </w:r>
      <w:r w:rsidR="006D592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»</w:t>
      </w:r>
    </w:p>
    <w:p w:rsidR="0033723C" w:rsidRPr="00185832" w:rsidRDefault="0033723C" w:rsidP="003372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723C" w:rsidRPr="00185832" w:rsidRDefault="0033723C" w:rsidP="00337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  <w:r w:rsidRPr="00185832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  <w:r w:rsidRPr="00185832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13"/>
        <w:gridCol w:w="22"/>
        <w:gridCol w:w="428"/>
        <w:gridCol w:w="9636"/>
        <w:gridCol w:w="1843"/>
      </w:tblGrid>
      <w:tr w:rsidR="0033723C" w:rsidRPr="00D978E5" w:rsidTr="00F259AD">
        <w:trPr>
          <w:trHeight w:val="20"/>
        </w:trPr>
        <w:tc>
          <w:tcPr>
            <w:tcW w:w="2235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33723C" w:rsidRPr="00D978E5" w:rsidTr="00F259AD">
        <w:trPr>
          <w:trHeight w:val="20"/>
        </w:trPr>
        <w:tc>
          <w:tcPr>
            <w:tcW w:w="2235" w:type="dxa"/>
            <w:gridSpan w:val="2"/>
          </w:tcPr>
          <w:p w:rsidR="0033723C" w:rsidRPr="00D978E5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64" w:type="dxa"/>
            <w:gridSpan w:val="2"/>
          </w:tcPr>
          <w:p w:rsidR="0033723C" w:rsidRPr="00D978E5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33723C" w:rsidRPr="00D978E5" w:rsidTr="00F259AD">
        <w:trPr>
          <w:trHeight w:val="20"/>
        </w:trPr>
        <w:tc>
          <w:tcPr>
            <w:tcW w:w="2235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3B05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курс  - 1 семестр -</w:t>
            </w:r>
            <w:r w:rsidR="003B05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0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Введение. 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400AD7">
            <w:pPr>
              <w:pStyle w:val="2"/>
              <w:shd w:val="clear" w:color="auto" w:fill="auto"/>
              <w:spacing w:before="0" w:line="317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8E5">
              <w:rPr>
                <w:sz w:val="28"/>
                <w:szCs w:val="28"/>
              </w:rPr>
              <w:t>Значение изучения истории. Проблема достоверности исторических знаний. Исторические источники, их виды, основные методы работы с ними. Периодизация всемирной истории. История Р</w:t>
            </w:r>
            <w:r>
              <w:rPr>
                <w:sz w:val="28"/>
                <w:szCs w:val="28"/>
              </w:rPr>
              <w:t>оссии - часть всемирной истории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2</w:t>
            </w:r>
          </w:p>
        </w:tc>
      </w:tr>
      <w:tr w:rsidR="0033723C" w:rsidRPr="00D978E5" w:rsidTr="00F259AD">
        <w:trPr>
          <w:trHeight w:val="20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  <w:p w:rsidR="0033723C" w:rsidRPr="00D978E5" w:rsidRDefault="006D5922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="0033723C"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455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Исторические источники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0"/>
        </w:trPr>
        <w:tc>
          <w:tcPr>
            <w:tcW w:w="2235" w:type="dxa"/>
            <w:gridSpan w:val="2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Древнейшая стадия истории человечества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164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pStyle w:val="2"/>
              <w:shd w:val="clear" w:color="auto" w:fill="auto"/>
              <w:spacing w:before="0" w:line="322" w:lineRule="exact"/>
              <w:ind w:right="20" w:firstLine="0"/>
              <w:jc w:val="both"/>
              <w:rPr>
                <w:rFonts w:eastAsia="Times New Roman"/>
                <w:bCs/>
                <w:sz w:val="28"/>
                <w:szCs w:val="28"/>
                <w:u w:val="single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 xml:space="preserve">Происхождение человека. Люди эпохи палеолита. 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64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pStyle w:val="2"/>
              <w:shd w:val="clear" w:color="auto" w:fill="auto"/>
              <w:spacing w:before="0" w:line="322" w:lineRule="exact"/>
              <w:ind w:right="20" w:firstLine="0"/>
              <w:jc w:val="both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Неолитическая революция и ее последствия</w:t>
            </w:r>
            <w:r w:rsidRPr="00D978E5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55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25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начало цивилизации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58"/>
        </w:trPr>
        <w:tc>
          <w:tcPr>
            <w:tcW w:w="2235" w:type="dxa"/>
            <w:gridSpan w:val="2"/>
            <w:vMerge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Теории происхождения человека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41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Цивилизации </w:t>
            </w:r>
          </w:p>
          <w:p w:rsidR="0033723C" w:rsidRPr="00D978E5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Древнего мира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6D5922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auto"/>
          </w:tcPr>
          <w:p w:rsidR="00400AD7" w:rsidRDefault="00400AD7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33723C" w:rsidRPr="00D978E5" w:rsidTr="00400AD7">
        <w:trPr>
          <w:trHeight w:val="401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Древнейшие государства.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spacing w:after="0" w:line="240" w:lineRule="auto"/>
              <w:ind w:right="34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Великие державы Древнего Востока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6D5922">
            <w:pPr>
              <w:spacing w:after="0" w:line="240" w:lineRule="auto"/>
              <w:ind w:right="-4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36" w:type="dxa"/>
          </w:tcPr>
          <w:p w:rsidR="0033723C" w:rsidRPr="00D978E5" w:rsidRDefault="0033723C" w:rsidP="006D5922">
            <w:pPr>
              <w:spacing w:after="0" w:line="240" w:lineRule="auto"/>
              <w:ind w:right="348"/>
              <w:jc w:val="both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Древняя Греция. Древний Рим.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348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Культура и религия Древнего мира.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33723C" w:rsidRPr="00D978E5" w:rsidTr="00F259AD">
        <w:trPr>
          <w:trHeight w:val="201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Древний Восток и античность: сходство и различия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45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Цивилизация Запада и Востока в Средние века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33723C" w:rsidRPr="00D978E5" w:rsidTr="00F259AD">
        <w:trPr>
          <w:trHeight w:val="57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/>
              <w:ind w:right="6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Великое переселение народов и образование варварских королевств в Европе. Возникновение ислама. Арабские завоевания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Византийская империя. Восток в Средние века. Империя Карла Великого и ее распад. Феодальная раздробленность в Европе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6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Основные черты западноевропейского феодализма. Средневековый западноевропейский город.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Католическая церковь в Средние века. Крестовые походы.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Зарождение централизованных государств в Европе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D978E5">
              <w:rPr>
                <w:rStyle w:val="a4"/>
                <w:b w:val="0"/>
                <w:sz w:val="28"/>
                <w:szCs w:val="28"/>
              </w:rPr>
              <w:t xml:space="preserve"> Средневековая культура Западной Европы. Начало Ренессанса.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49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18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Феномен Западноевропейского Средневековья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6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400AD7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Запад и Восток в эпоху расцвета Средневековья: особенности развития контактов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81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От древней Руси к Российскому государству.</w:t>
            </w:r>
          </w:p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345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Образование Древнерусского государства. Крещение Руси и его значение.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30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/>
              <w:ind w:righ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Общество Древней Руси.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30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/>
              <w:ind w:right="65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Раздробленность на Руси.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30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B63857" w:rsidRDefault="0033723C" w:rsidP="003B059E">
            <w:pPr>
              <w:spacing w:after="0"/>
              <w:ind w:right="65"/>
              <w:rPr>
                <w:rStyle w:val="a4"/>
                <w:sz w:val="28"/>
                <w:szCs w:val="28"/>
              </w:rPr>
            </w:pPr>
            <w:r w:rsidRPr="00B63857">
              <w:rPr>
                <w:rStyle w:val="a4"/>
                <w:sz w:val="28"/>
                <w:szCs w:val="28"/>
              </w:rPr>
              <w:t xml:space="preserve">                                             2 семестр</w:t>
            </w:r>
            <w:r>
              <w:rPr>
                <w:rStyle w:val="a4"/>
                <w:sz w:val="28"/>
                <w:szCs w:val="28"/>
              </w:rPr>
              <w:t xml:space="preserve"> -</w:t>
            </w:r>
            <w:r w:rsidR="003B059E">
              <w:rPr>
                <w:rStyle w:val="a4"/>
                <w:sz w:val="28"/>
                <w:szCs w:val="28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 xml:space="preserve"> часов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345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100" w:afterAutospacing="1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00" w:afterAutospacing="1"/>
              <w:ind w:righ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Древнерусская культура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6D59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44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before="100" w:beforeAutospacing="1" w:after="100" w:afterAutospacing="1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before="100" w:beforeAutospacing="1" w:after="100" w:afterAutospacing="1"/>
              <w:ind w:righ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Монгольское завоевание и его последствия.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53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/>
              <w:ind w:righ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Начало возвышения Москвы.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/>
              <w:ind w:righ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Образование единого Русского государства.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8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33723C" w:rsidRPr="00D978E5" w:rsidTr="00F259AD">
        <w:trPr>
          <w:trHeight w:val="21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российской истории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происхождение Древнерусского государства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Феодальная раздробленность на Руси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Возрождение русских земель 10-15 вв.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94"/>
        </w:trPr>
        <w:tc>
          <w:tcPr>
            <w:tcW w:w="2235" w:type="dxa"/>
            <w:gridSpan w:val="2"/>
            <w:vMerge w:val="restart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Россия в 16-17 веках: от великого княжества к царству </w:t>
            </w: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400AD7">
        <w:trPr>
          <w:trHeight w:val="396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Россия в правление Ивана Грозного.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Смутное время начала XVII 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59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Экономическое и социальное развитие России в XVII в. Народные движения.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59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Становление абсолютизма в России. Внешняя политика России в X VII в.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59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8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Культура Руси конца XIII — XVII в.</w:t>
            </w:r>
            <w:r w:rsidR="00400AD7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в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495"/>
        </w:trPr>
        <w:tc>
          <w:tcPr>
            <w:tcW w:w="2235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495"/>
        </w:trPr>
        <w:tc>
          <w:tcPr>
            <w:tcW w:w="2235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F2B46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2B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1.Рождение Российского централизованного государства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400AD7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495"/>
        </w:trPr>
        <w:tc>
          <w:tcPr>
            <w:tcW w:w="2235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gridSpan w:val="2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F2B46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2B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Смутное время в России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400AD7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01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shd w:val="clear" w:color="auto" w:fill="FFFFFF"/>
              <w:spacing w:after="0" w:line="240" w:lineRule="auto"/>
              <w:ind w:right="283"/>
              <w:outlineLvl w:val="0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Страны Запада и Востока  в 16-18 вв.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</w:t>
            </w:r>
          </w:p>
          <w:p w:rsidR="0033723C" w:rsidRPr="00400AD7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</w:t>
            </w:r>
            <w:r w:rsidR="0033723C"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400A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8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Экономическое развитие и перемены в западноевропейском обществе.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 xml:space="preserve">Великие географические открытия. Образования колониальных империй. 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4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Возрождение и гуманизм в Западной Европе.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Реформация и контрреформация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Становление абсолютизма в европейских странах.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Англия в XVII - XVIII в.в.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 xml:space="preserve">Страны Востока в </w:t>
            </w:r>
            <w:r w:rsidRPr="00D978E5">
              <w:rPr>
                <w:rStyle w:val="a4"/>
                <w:b w:val="0"/>
                <w:sz w:val="28"/>
                <w:szCs w:val="28"/>
                <w:lang w:val="en-US"/>
              </w:rPr>
              <w:t>XVI</w:t>
            </w:r>
            <w:r w:rsidRPr="00D978E5">
              <w:rPr>
                <w:rStyle w:val="a4"/>
                <w:b w:val="0"/>
                <w:sz w:val="28"/>
                <w:szCs w:val="28"/>
              </w:rPr>
              <w:t xml:space="preserve"> - </w:t>
            </w:r>
            <w:r w:rsidRPr="00D978E5">
              <w:rPr>
                <w:rStyle w:val="a4"/>
                <w:b w:val="0"/>
                <w:sz w:val="28"/>
                <w:szCs w:val="28"/>
                <w:lang w:val="en-US"/>
              </w:rPr>
              <w:t>XVIII</w:t>
            </w:r>
            <w:r w:rsidRPr="00D978E5">
              <w:rPr>
                <w:rStyle w:val="a4"/>
                <w:b w:val="0"/>
                <w:sz w:val="28"/>
                <w:szCs w:val="28"/>
              </w:rPr>
              <w:t xml:space="preserve"> в. в Страны Востока и колониальная экспансия европейцев.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Международные отношения в XVII—XVIII в.в.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 xml:space="preserve">Развитие европейской </w:t>
            </w:r>
            <w:r w:rsidRPr="00D978E5">
              <w:rPr>
                <w:rStyle w:val="a4"/>
                <w:b w:val="0"/>
                <w:sz w:val="28"/>
                <w:szCs w:val="28"/>
              </w:rPr>
              <w:lastRenderedPageBreak/>
              <w:t>культуры и науки в XVII—XVIII в.в. Эпоха просвещения.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Война за независимость и образование США.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Французская революция конца XVIII в.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9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98"/>
        </w:trPr>
        <w:tc>
          <w:tcPr>
            <w:tcW w:w="2213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517B3A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517B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Истоки модернизации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400AD7" w:rsidRPr="00D978E5" w:rsidTr="00826919">
        <w:trPr>
          <w:trHeight w:val="220"/>
        </w:trPr>
        <w:tc>
          <w:tcPr>
            <w:tcW w:w="12299" w:type="dxa"/>
            <w:gridSpan w:val="4"/>
          </w:tcPr>
          <w:p w:rsidR="00400AD7" w:rsidRPr="00D978E5" w:rsidRDefault="00400AD7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Россия в конце 17-18 в: от царства к империи</w:t>
            </w:r>
          </w:p>
        </w:tc>
        <w:tc>
          <w:tcPr>
            <w:tcW w:w="1843" w:type="dxa"/>
            <w:shd w:val="clear" w:color="auto" w:fill="auto"/>
          </w:tcPr>
          <w:p w:rsidR="00400AD7" w:rsidRPr="00400AD7" w:rsidRDefault="00400AD7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00AD7" w:rsidRPr="00400AD7" w:rsidRDefault="00400AD7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33723C" w:rsidRPr="00D978E5" w:rsidTr="00F259AD">
        <w:trPr>
          <w:trHeight w:val="167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Style w:val="a4"/>
                <w:b w:val="0"/>
                <w:sz w:val="28"/>
                <w:szCs w:val="28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Россия в эпоху петровских преобразований.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Style w:val="a4"/>
                <w:b w:val="0"/>
                <w:sz w:val="28"/>
                <w:szCs w:val="28"/>
              </w:rPr>
            </w:pPr>
          </w:p>
          <w:p w:rsidR="0033723C" w:rsidRPr="00B63857" w:rsidRDefault="003B059E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2 курс – 1</w:t>
            </w:r>
            <w:r w:rsidR="0033723C">
              <w:rPr>
                <w:rStyle w:val="a4"/>
                <w:sz w:val="28"/>
                <w:szCs w:val="28"/>
              </w:rPr>
              <w:t xml:space="preserve"> семестр </w:t>
            </w:r>
            <w:r>
              <w:rPr>
                <w:rStyle w:val="a4"/>
                <w:sz w:val="28"/>
                <w:szCs w:val="28"/>
              </w:rPr>
              <w:t xml:space="preserve">  </w:t>
            </w:r>
            <w:r w:rsidR="0033723C">
              <w:rPr>
                <w:rStyle w:val="a4"/>
                <w:sz w:val="28"/>
                <w:szCs w:val="28"/>
              </w:rPr>
              <w:t xml:space="preserve"> часов</w:t>
            </w: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Экономическое и социальное развитие в XVIII в. Народные движения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625333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Внутренняя и внешняя политика России в середине — второй половине XVIII в.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Русская культура XVIII в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39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16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Возникновение Абсолютизма в России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6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Внешняя политика России 18 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21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Становление </w:t>
            </w:r>
          </w:p>
          <w:p w:rsidR="00625333" w:rsidRDefault="00625333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="0033723C"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ндустриаль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ной</w:t>
            </w: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цивилизации</w:t>
            </w:r>
            <w:r w:rsidRPr="00D978E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5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 xml:space="preserve">Промышленный переворот и его последствия. </w:t>
            </w: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Международные отношения.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Политическое развитие стран Европы и Америки.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29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западноевропейская культура.</w:t>
            </w:r>
          </w:p>
        </w:tc>
        <w:tc>
          <w:tcPr>
            <w:tcW w:w="1843" w:type="dxa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32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D5922" w:rsidRPr="00400AD7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6D5922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Европа в  первой половине Х</w:t>
            </w: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 столетия.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капиталистических отношений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духовной жизни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7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ind w:right="-25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Процесс модернизации в традиционных</w:t>
            </w: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обществах Востока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400AD7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A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1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 xml:space="preserve">Колониальная экспансия европейских стран. Индия. 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Китай и Япония</w:t>
            </w:r>
          </w:p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0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Попытки модернизации в странах Востока.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49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Российская империя в 19 в.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625333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33723C"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65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 xml:space="preserve">Внутренняя и внешняя политика России в начале XIX в. 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32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Движение декабристов. Общественное движение во второй четверти XIX 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1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Внешняя политика России во второй четверти XIX в.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6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Отмена крепостного права и реформы 60—70-х гг. XIX в. Контрреформы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4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Экономическое развитие во второй половине XIX в.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4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Внешняя политика России во второй половине XIX в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14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1D0EF4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a4"/>
                <w:sz w:val="28"/>
                <w:szCs w:val="28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4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Русская культура XIX в.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9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33723C" w:rsidRPr="00D978E5" w:rsidTr="00F259AD">
        <w:trPr>
          <w:trHeight w:val="19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Власть и реформы 19 в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9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Внешняя политика Александра 1 и Николая 1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Пореформенная Россия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 художественная жизнь России в 19 в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 в системе международных отношений 19 в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ind w:right="-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Повседневная жизнь населения России в 19 в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155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От Новой истории к Новейшей.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</w:tr>
      <w:tr w:rsidR="0033723C" w:rsidRPr="00D978E5" w:rsidTr="00F259AD">
        <w:trPr>
          <w:trHeight w:val="264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в начале ХХ в.</w:t>
            </w:r>
            <w:r w:rsidR="006253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Пробуждение Азии на начало XX в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Россия на рубеже XIX—XX в.в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253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Революция 1905—1907 г.г. в России.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Россия в период столыпинских реформ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Серебряный век русской культуры.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52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 w:val="0"/>
                <w:sz w:val="28"/>
                <w:szCs w:val="28"/>
              </w:rPr>
            </w:pPr>
            <w:r w:rsidRPr="00D978E5">
              <w:rPr>
                <w:b w:val="0"/>
                <w:sz w:val="28"/>
                <w:szCs w:val="28"/>
              </w:rPr>
              <w:t>Первая мировая война. Боевые действия 1914—1918 г.г.</w:t>
            </w:r>
          </w:p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Первая мировая война и общество.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 w:val="0"/>
                <w:sz w:val="28"/>
                <w:szCs w:val="28"/>
              </w:rPr>
            </w:pPr>
            <w:r w:rsidRPr="00D978E5">
              <w:rPr>
                <w:b w:val="0"/>
                <w:sz w:val="28"/>
                <w:szCs w:val="28"/>
              </w:rPr>
              <w:t>Февральская революция в России. От Февраля к Октябрю.</w:t>
            </w:r>
          </w:p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Октябрьская революция в России и ее последствия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Гражданская война в России.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76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Международные отношения в</w:t>
            </w:r>
            <w:r w:rsidR="006D59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начале 20 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Научно-технический прогресс на рубеже 19- 20 вв.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Экономические реформы С. Ю. Витте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Приход большевиков к власти в России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30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Между мировыми </w:t>
            </w: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войнами</w:t>
            </w:r>
            <w:r w:rsidRPr="00D978E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3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Европа и США.</w:t>
            </w:r>
            <w:r w:rsidR="006253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Недемократические режимы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76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Турция, Китай, Индия, Япония.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Международные отношения.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Культура в первой половине XX в.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Новая экономическая политика в Советской России. Образование СССР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Индустриализация и коллективизация в СССР. Советское государство и общество в 20—30-е г.г. XX в.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01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Советская культура в 20—30-е г.г. XX в</w:t>
            </w:r>
            <w:r w:rsidRPr="00D978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40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обучающихся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3723C" w:rsidRPr="00D978E5" w:rsidTr="00F259AD">
        <w:trPr>
          <w:trHeight w:val="27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Народы Азии, Африки, Латинской Америки в первой половине 20 в.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культуры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социализма в СССР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625333">
        <w:trPr>
          <w:trHeight w:val="413"/>
        </w:trPr>
        <w:tc>
          <w:tcPr>
            <w:tcW w:w="2213" w:type="dxa"/>
            <w:vMerge w:val="restart"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Вторая мировая война. Великая Отечественная война.</w:t>
            </w:r>
          </w:p>
        </w:tc>
        <w:tc>
          <w:tcPr>
            <w:tcW w:w="10086" w:type="dxa"/>
            <w:gridSpan w:val="3"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2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</w:t>
            </w: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</w:tr>
      <w:tr w:rsidR="0033723C" w:rsidRPr="00D978E5" w:rsidTr="00625333">
        <w:trPr>
          <w:trHeight w:val="420"/>
        </w:trPr>
        <w:tc>
          <w:tcPr>
            <w:tcW w:w="2213" w:type="dxa"/>
            <w:vMerge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  <w:tcBorders>
              <w:bottom w:val="single" w:sz="4" w:space="0" w:color="auto"/>
            </w:tcBorders>
          </w:tcPr>
          <w:p w:rsidR="0033723C" w:rsidRPr="00517B3A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7B3A">
              <w:rPr>
                <w:rStyle w:val="a4"/>
                <w:b w:val="0"/>
                <w:sz w:val="28"/>
                <w:szCs w:val="28"/>
              </w:rPr>
              <w:t>Накануне мировой войны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625333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33723C"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625333">
        <w:trPr>
          <w:trHeight w:val="425"/>
        </w:trPr>
        <w:tc>
          <w:tcPr>
            <w:tcW w:w="2213" w:type="dxa"/>
            <w:vMerge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  <w:tcBorders>
              <w:bottom w:val="single" w:sz="4" w:space="0" w:color="auto"/>
            </w:tcBorders>
          </w:tcPr>
          <w:p w:rsidR="0033723C" w:rsidRPr="00517B3A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7B3A">
              <w:rPr>
                <w:rStyle w:val="a4"/>
                <w:b w:val="0"/>
                <w:sz w:val="28"/>
                <w:szCs w:val="28"/>
              </w:rPr>
              <w:t>Первый период Второй мировой войны. Бои на Тихом океане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517B3A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7B3A">
              <w:rPr>
                <w:rStyle w:val="a4"/>
                <w:b w:val="0"/>
                <w:sz w:val="28"/>
                <w:szCs w:val="28"/>
              </w:rPr>
              <w:t>Второй период Второй мировой войны.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517B3A" w:rsidRDefault="0033723C" w:rsidP="00F259AD">
            <w:pPr>
              <w:spacing w:after="0" w:line="240" w:lineRule="auto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Самостоятельная работа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6" w:type="dxa"/>
          </w:tcPr>
          <w:p w:rsidR="0033723C" w:rsidRPr="00517B3A" w:rsidRDefault="0033723C" w:rsidP="006D5922">
            <w:pPr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ВО</w:t>
            </w:r>
            <w:r w:rsidR="006D5922">
              <w:rPr>
                <w:rStyle w:val="a4"/>
                <w:b w:val="0"/>
                <w:sz w:val="28"/>
                <w:szCs w:val="28"/>
              </w:rPr>
              <w:t>В</w:t>
            </w:r>
            <w:r>
              <w:rPr>
                <w:rStyle w:val="a4"/>
                <w:b w:val="0"/>
                <w:sz w:val="28"/>
                <w:szCs w:val="28"/>
              </w:rPr>
              <w:t>: значение и цена Победы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28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517B3A" w:rsidRDefault="0033723C" w:rsidP="006D5922">
            <w:pPr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Наш край в годы В</w:t>
            </w:r>
            <w:r w:rsidR="006D5922">
              <w:rPr>
                <w:rStyle w:val="a4"/>
                <w:b w:val="0"/>
                <w:sz w:val="28"/>
                <w:szCs w:val="28"/>
              </w:rPr>
              <w:t>ОВ</w:t>
            </w:r>
            <w:r>
              <w:rPr>
                <w:rStyle w:val="a4"/>
                <w:b w:val="0"/>
                <w:sz w:val="28"/>
                <w:szCs w:val="28"/>
              </w:rPr>
              <w:t xml:space="preserve"> – индивидуальный проект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8"/>
        </w:trPr>
        <w:tc>
          <w:tcPr>
            <w:tcW w:w="2213" w:type="dxa"/>
            <w:vMerge w:val="restart"/>
          </w:tcPr>
          <w:p w:rsidR="0033723C" w:rsidRPr="001D4422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Мир во второй половине  </w:t>
            </w:r>
            <w:r w:rsidRPr="00D978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20- начале 21  века.</w:t>
            </w: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D978E5" w:rsidRDefault="0033723C" w:rsidP="00625333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625333" w:rsidP="0062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625333">
        <w:trPr>
          <w:trHeight w:val="28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625333" w:rsidRDefault="0033723C" w:rsidP="00625333">
            <w:pPr>
              <w:pStyle w:val="31"/>
              <w:shd w:val="clear" w:color="auto" w:fill="auto"/>
              <w:spacing w:after="0" w:line="322" w:lineRule="exact"/>
              <w:ind w:firstLine="0"/>
              <w:jc w:val="both"/>
              <w:rPr>
                <w:b w:val="0"/>
                <w:sz w:val="28"/>
                <w:szCs w:val="28"/>
              </w:rPr>
            </w:pPr>
            <w:bookmarkStart w:id="2" w:name="bookmark20"/>
            <w:r w:rsidRPr="00D978E5">
              <w:rPr>
                <w:b w:val="0"/>
                <w:sz w:val="28"/>
                <w:szCs w:val="28"/>
              </w:rPr>
              <w:t>Послевоенное устройство мира. Начало «холодной войны».</w:t>
            </w:r>
            <w:bookmarkEnd w:id="2"/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5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Ведущие капиталистические страны.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Страны Восточной Европы.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5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Крушение колониальной системы.</w:t>
            </w:r>
            <w:r w:rsidR="006D5922"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D978E5">
              <w:rPr>
                <w:rStyle w:val="a4"/>
                <w:b w:val="0"/>
                <w:sz w:val="28"/>
                <w:szCs w:val="28"/>
              </w:rPr>
              <w:t>Индия, Пакистан, Китай.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5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Страны Латинской Америки.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5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Международные отношения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55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ind w:left="34" w:right="-25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Style w:val="a4"/>
                <w:b w:val="0"/>
                <w:sz w:val="28"/>
                <w:szCs w:val="28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Развитие культуры.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78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Апогей и кризис советской системы. 1945-1991 гг.</w:t>
            </w: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D978E5" w:rsidRDefault="0033723C" w:rsidP="00625333">
            <w:pPr>
              <w:spacing w:after="12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25333" w:rsidRDefault="0033723C" w:rsidP="0062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  <w:p w:rsidR="0033723C" w:rsidRPr="00625333" w:rsidRDefault="00625333" w:rsidP="00625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3723C"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625333">
        <w:trPr>
          <w:trHeight w:val="264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СССР в послевоенные годы.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hAnsi="Times New Roman" w:cs="Times New Roman"/>
                <w:sz w:val="28"/>
                <w:szCs w:val="28"/>
              </w:rPr>
              <w:t>СССР в 50-х — начале 60-х гг. XX в.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СССР во второй половине 60-х — начале 80-х г.г. XX в.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СССР в годы перестройки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Style w:val="a4"/>
                <w:b w:val="0"/>
                <w:sz w:val="28"/>
                <w:szCs w:val="28"/>
              </w:rPr>
              <w:t>Развитие советской культуры (1945 - 1991 г.г.).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517B3A" w:rsidRDefault="0033723C" w:rsidP="00F259AD">
            <w:pPr>
              <w:spacing w:after="120" w:line="233" w:lineRule="auto"/>
              <w:jc w:val="both"/>
              <w:rPr>
                <w:rStyle w:val="a4"/>
                <w:sz w:val="28"/>
                <w:szCs w:val="28"/>
              </w:rPr>
            </w:pPr>
            <w:r w:rsidRPr="00517B3A">
              <w:rPr>
                <w:rStyle w:val="a4"/>
                <w:sz w:val="28"/>
                <w:szCs w:val="28"/>
              </w:rPr>
              <w:t>Самостоятельная работа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СССР: триумф и распад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625333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3723C" w:rsidRPr="00D978E5" w:rsidTr="00F259AD">
        <w:trPr>
          <w:trHeight w:val="262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120" w:line="233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От индустриальной цивилизации к постиндустриальной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625333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33723C">
        <w:trPr>
          <w:trHeight w:val="436"/>
        </w:trPr>
        <w:tc>
          <w:tcPr>
            <w:tcW w:w="2213" w:type="dxa"/>
            <w:vMerge w:val="restart"/>
          </w:tcPr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3723C" w:rsidRPr="00D978E5" w:rsidRDefault="0033723C" w:rsidP="00F25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Российская Федерация на рубеже 20-21 вв.</w:t>
            </w:r>
          </w:p>
        </w:tc>
        <w:tc>
          <w:tcPr>
            <w:tcW w:w="10086" w:type="dxa"/>
            <w:gridSpan w:val="3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учебного материала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3723C" w:rsidRPr="00D978E5" w:rsidRDefault="006D5922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33723C"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560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hAnsi="Times New Roman" w:cs="Times New Roman"/>
                <w:sz w:val="28"/>
                <w:szCs w:val="28"/>
              </w:rPr>
              <w:t>Формирование российской государственности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560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tabs>
                <w:tab w:val="right" w:pos="94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978E5">
              <w:rPr>
                <w:rStyle w:val="aa"/>
                <w:sz w:val="28"/>
                <w:szCs w:val="28"/>
              </w:rPr>
              <w:t>Основные направления национальной политики: успехи и просчеты.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560"/>
        </w:trPr>
        <w:tc>
          <w:tcPr>
            <w:tcW w:w="2213" w:type="dxa"/>
            <w:vMerge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978E5">
              <w:rPr>
                <w:rStyle w:val="23"/>
                <w:sz w:val="28"/>
                <w:szCs w:val="28"/>
              </w:rPr>
              <w:t xml:space="preserve">Приоритетные национальные проекты и федеральные программы. 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560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Style w:val="23"/>
                <w:i w:val="0"/>
                <w:sz w:val="28"/>
                <w:szCs w:val="28"/>
              </w:rPr>
            </w:pPr>
            <w:r w:rsidRPr="00D978E5">
              <w:rPr>
                <w:rStyle w:val="23"/>
                <w:sz w:val="28"/>
                <w:szCs w:val="28"/>
              </w:rPr>
              <w:t>Разработка и реализация планов дальнейшего развития России.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758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Style w:val="23"/>
                <w:i w:val="0"/>
                <w:sz w:val="28"/>
                <w:szCs w:val="28"/>
              </w:rPr>
            </w:pPr>
            <w:r w:rsidRPr="00D978E5">
              <w:rPr>
                <w:rStyle w:val="23"/>
                <w:sz w:val="28"/>
                <w:szCs w:val="28"/>
              </w:rPr>
              <w:t>Распространение информационных технологий в различных сферах жизни общества.</w:t>
            </w:r>
          </w:p>
        </w:tc>
        <w:tc>
          <w:tcPr>
            <w:tcW w:w="1843" w:type="dxa"/>
            <w:shd w:val="clear" w:color="auto" w:fill="auto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23C" w:rsidRPr="00D978E5" w:rsidTr="00F259AD">
        <w:trPr>
          <w:trHeight w:val="484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517B3A" w:rsidRDefault="0033723C" w:rsidP="00F259AD">
            <w:pPr>
              <w:spacing w:after="0" w:line="240" w:lineRule="auto"/>
              <w:rPr>
                <w:rStyle w:val="23"/>
                <w:b/>
                <w:i w:val="0"/>
                <w:sz w:val="28"/>
                <w:szCs w:val="28"/>
              </w:rPr>
            </w:pPr>
            <w:r w:rsidRPr="00517B3A">
              <w:rPr>
                <w:rStyle w:val="23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843" w:type="dxa"/>
            <w:shd w:val="clear" w:color="auto" w:fill="auto"/>
          </w:tcPr>
          <w:p w:rsidR="0033723C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723C" w:rsidRPr="00D978E5" w:rsidTr="00F259AD">
        <w:trPr>
          <w:trHeight w:val="420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Style w:val="23"/>
                <w:i w:val="0"/>
                <w:sz w:val="28"/>
                <w:szCs w:val="28"/>
              </w:rPr>
            </w:pPr>
            <w:r>
              <w:rPr>
                <w:rStyle w:val="23"/>
                <w:sz w:val="28"/>
                <w:szCs w:val="28"/>
              </w:rPr>
              <w:t xml:space="preserve"> РФ и глобальные вызовы современности</w:t>
            </w:r>
          </w:p>
        </w:tc>
        <w:tc>
          <w:tcPr>
            <w:tcW w:w="1843" w:type="dxa"/>
            <w:shd w:val="clear" w:color="auto" w:fill="auto"/>
          </w:tcPr>
          <w:p w:rsidR="0033723C" w:rsidRDefault="00625333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3723C" w:rsidRPr="00D978E5" w:rsidTr="00F259AD">
        <w:trPr>
          <w:trHeight w:val="411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1D0EF4" w:rsidRDefault="0033723C" w:rsidP="00F259AD">
            <w:pPr>
              <w:spacing w:after="0" w:line="240" w:lineRule="auto"/>
              <w:rPr>
                <w:rStyle w:val="23"/>
                <w:b/>
                <w:i w:val="0"/>
                <w:sz w:val="28"/>
                <w:szCs w:val="28"/>
              </w:rPr>
            </w:pPr>
            <w:r w:rsidRPr="001D0EF4">
              <w:rPr>
                <w:rStyle w:val="23"/>
                <w:b/>
                <w:sz w:val="28"/>
                <w:szCs w:val="28"/>
              </w:rPr>
              <w:t>Итоговое повторение</w:t>
            </w:r>
          </w:p>
        </w:tc>
        <w:tc>
          <w:tcPr>
            <w:tcW w:w="1843" w:type="dxa"/>
            <w:shd w:val="clear" w:color="auto" w:fill="auto"/>
          </w:tcPr>
          <w:p w:rsidR="0033723C" w:rsidRPr="001D0EF4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D0E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33723C" w:rsidRPr="00D978E5" w:rsidTr="00F259AD">
        <w:trPr>
          <w:trHeight w:val="560"/>
        </w:trPr>
        <w:tc>
          <w:tcPr>
            <w:tcW w:w="2213" w:type="dxa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7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50" w:type="dxa"/>
            <w:gridSpan w:val="2"/>
          </w:tcPr>
          <w:p w:rsidR="0033723C" w:rsidRPr="00D978E5" w:rsidRDefault="0033723C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6" w:type="dxa"/>
          </w:tcPr>
          <w:p w:rsidR="0033723C" w:rsidRPr="00D978E5" w:rsidRDefault="0033723C" w:rsidP="00F25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3723C" w:rsidRPr="006D5922" w:rsidRDefault="006D5922" w:rsidP="00F25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59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256</w:t>
            </w:r>
          </w:p>
        </w:tc>
      </w:tr>
    </w:tbl>
    <w:p w:rsidR="0033723C" w:rsidRDefault="0033723C" w:rsidP="00BA37D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sectPr w:rsidR="0033723C" w:rsidSect="00F259AD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BA37DE" w:rsidRPr="00185832" w:rsidRDefault="00BA37DE" w:rsidP="00AC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3. условия реализации программы учебной дисциплины </w:t>
      </w:r>
    </w:p>
    <w:p w:rsidR="00BA37DE" w:rsidRPr="00185832" w:rsidRDefault="00BA37DE" w:rsidP="00AC2E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 учебного кабинета «Истории».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учебного кабинета: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посадочные места по количеству обучающихся;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рабочее место преподавателя;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-комплект исторических карт;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наглядные пособия.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Технические средства обучения: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компьютер; 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учебные фильмы на </w:t>
      </w:r>
      <w:r w:rsidRPr="0018583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DVD</w:t>
      </w: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носителе; 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проектор. 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37DE" w:rsidRPr="00185832" w:rsidRDefault="00BA37DE" w:rsidP="00AC2E8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 Информационное обеспечение обучения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дополнительной литературы</w:t>
      </w:r>
    </w:p>
    <w:p w:rsidR="00BA37DE" w:rsidRPr="00185832" w:rsidRDefault="00BA37DE" w:rsidP="00AC2E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7DE" w:rsidRPr="001973C6" w:rsidRDefault="00BA37DE" w:rsidP="00AC2E8C">
      <w:pPr>
        <w:pStyle w:val="2"/>
        <w:shd w:val="clear" w:color="auto" w:fill="auto"/>
        <w:spacing w:before="0" w:line="322" w:lineRule="exact"/>
        <w:ind w:left="20" w:right="20" w:firstLine="72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Артемов В. В.</w:t>
      </w:r>
      <w:r w:rsidR="00A92C8E">
        <w:rPr>
          <w:sz w:val="28"/>
          <w:szCs w:val="28"/>
        </w:rPr>
        <w:t>,</w:t>
      </w:r>
      <w:r w:rsidRPr="001973C6">
        <w:rPr>
          <w:sz w:val="28"/>
          <w:szCs w:val="28"/>
        </w:rPr>
        <w:t>Лубченков Ю. Н. История. Учебник для студентов средних профессиональных учебных заведений. - М. : 2014</w:t>
      </w:r>
    </w:p>
    <w:p w:rsidR="00BA37DE" w:rsidRPr="001973C6" w:rsidRDefault="00BA37DE" w:rsidP="00AC2E8C">
      <w:pPr>
        <w:pStyle w:val="2"/>
        <w:shd w:val="clear" w:color="auto" w:fill="auto"/>
        <w:spacing w:before="0" w:line="322" w:lineRule="exact"/>
        <w:ind w:left="20" w:right="20" w:firstLine="72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Артемов В. В.</w:t>
      </w:r>
      <w:r w:rsidR="00A92C8E">
        <w:rPr>
          <w:sz w:val="28"/>
          <w:szCs w:val="28"/>
        </w:rPr>
        <w:t>,</w:t>
      </w:r>
      <w:r w:rsidRPr="001973C6">
        <w:rPr>
          <w:sz w:val="28"/>
          <w:szCs w:val="28"/>
        </w:rPr>
        <w:t>Лубченков Ю. Н. История для профессий и специальностей технического, естественно-научного, социально</w:t>
      </w:r>
      <w:r w:rsidRPr="001973C6">
        <w:rPr>
          <w:sz w:val="28"/>
          <w:szCs w:val="28"/>
        </w:rPr>
        <w:softHyphen/>
        <w:t>экономического профилей. В 2-х ч. - М.: 2014</w:t>
      </w:r>
    </w:p>
    <w:p w:rsidR="00BA37DE" w:rsidRPr="001973C6" w:rsidRDefault="00BA37DE" w:rsidP="00AC2E8C">
      <w:pPr>
        <w:pStyle w:val="2"/>
        <w:shd w:val="clear" w:color="auto" w:fill="auto"/>
        <w:spacing w:before="0" w:line="322" w:lineRule="exact"/>
        <w:ind w:left="20" w:right="20" w:firstLine="72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Гаджиев К.С., Закаурцева Т.А., Родригес А.М., Пономарев М.В. Новейшая история стран Европы и Америки. XX век. В 3 частях. Часть 2. 1945 - 2000. - М.: 2010</w:t>
      </w:r>
    </w:p>
    <w:p w:rsidR="00BA37DE" w:rsidRPr="001973C6" w:rsidRDefault="00A92C8E" w:rsidP="00AC2E8C">
      <w:pPr>
        <w:pStyle w:val="2"/>
        <w:shd w:val="clear" w:color="auto" w:fill="auto"/>
        <w:spacing w:before="0" w:line="322" w:lineRule="exact"/>
        <w:ind w:right="23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</w:t>
      </w:r>
      <w:r w:rsidR="00BA37DE" w:rsidRPr="001973C6">
        <w:rPr>
          <w:sz w:val="28"/>
          <w:szCs w:val="28"/>
        </w:rPr>
        <w:t>орелов А.А. История мировой культуры. - М.: 2011 Захаревич А.В. История Отечества. - М.: 2010</w:t>
      </w:r>
    </w:p>
    <w:p w:rsidR="00BA37DE" w:rsidRPr="001973C6" w:rsidRDefault="00BA37DE" w:rsidP="00AC2E8C">
      <w:pPr>
        <w:pStyle w:val="2"/>
        <w:shd w:val="clear" w:color="auto" w:fill="auto"/>
        <w:spacing w:before="0" w:line="322" w:lineRule="exact"/>
        <w:ind w:left="20" w:right="20" w:firstLine="72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Орлов А.С., Георгиев В.А., Георгиева Н.Г., Сивохина Т.А. История России. - М.: 2011</w:t>
      </w:r>
    </w:p>
    <w:p w:rsidR="00BA37DE" w:rsidRPr="00A92C8E" w:rsidRDefault="00BA37DE" w:rsidP="00AC2E8C">
      <w:pPr>
        <w:pStyle w:val="2"/>
        <w:shd w:val="clear" w:color="auto" w:fill="auto"/>
        <w:spacing w:before="0" w:line="322" w:lineRule="exact"/>
        <w:ind w:left="20" w:firstLine="720"/>
        <w:jc w:val="both"/>
        <w:rPr>
          <w:sz w:val="28"/>
          <w:szCs w:val="28"/>
        </w:rPr>
      </w:pPr>
      <w:r w:rsidRPr="00A92C8E">
        <w:rPr>
          <w:sz w:val="28"/>
          <w:szCs w:val="28"/>
        </w:rPr>
        <w:t>Санин Г. А. Крым. Страницы истории. - М.: 2015</w:t>
      </w:r>
    </w:p>
    <w:p w:rsidR="00BA37DE" w:rsidRPr="00A92C8E" w:rsidRDefault="00F77896" w:rsidP="00AC2E8C">
      <w:pPr>
        <w:spacing w:after="0" w:line="240" w:lineRule="auto"/>
        <w:ind w:right="-113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://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wikipedia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org</w:t>
        </w:r>
      </w:hyperlink>
      <w:r w:rsidR="00BA37DE" w:rsidRPr="00A92C8E">
        <w:rPr>
          <w:rFonts w:ascii="Times New Roman" w:hAnsi="Times New Roman" w:cs="Times New Roman"/>
          <w:sz w:val="28"/>
          <w:szCs w:val="28"/>
        </w:rPr>
        <w:t xml:space="preserve">— Википедия: свободная энциклопедия. </w:t>
      </w:r>
      <w:hyperlink r:id="rId11" w:history="1"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://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wikisource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org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 xml:space="preserve">/ </w:t>
        </w:r>
      </w:hyperlink>
      <w:r w:rsidR="00BA37DE" w:rsidRPr="00A92C8E">
        <w:rPr>
          <w:rFonts w:ascii="Times New Roman" w:hAnsi="Times New Roman" w:cs="Times New Roman"/>
          <w:sz w:val="28"/>
          <w:szCs w:val="28"/>
        </w:rPr>
        <w:t xml:space="preserve">— Викитека: свободная библиотека. </w:t>
      </w:r>
      <w:hyperlink r:id="rId12" w:history="1"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://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wco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/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icons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 xml:space="preserve">/ </w:t>
        </w:r>
      </w:hyperlink>
      <w:r w:rsidR="00BA37DE" w:rsidRPr="00A92C8E">
        <w:rPr>
          <w:rFonts w:ascii="Times New Roman" w:hAnsi="Times New Roman" w:cs="Times New Roman"/>
          <w:sz w:val="28"/>
          <w:szCs w:val="28"/>
        </w:rPr>
        <w:t>— виртуальный каталог икон.</w:t>
      </w:r>
      <w:hyperlink r:id="rId13" w:history="1"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://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militera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lib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>.</w:t>
        </w:r>
        <w:r w:rsidR="00BA37DE" w:rsidRPr="00A92C8E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BA37DE" w:rsidRPr="00A92C8E">
          <w:rPr>
            <w:rStyle w:val="a7"/>
            <w:rFonts w:ascii="Times New Roman" w:hAnsi="Times New Roman"/>
            <w:sz w:val="28"/>
            <w:szCs w:val="28"/>
          </w:rPr>
          <w:t xml:space="preserve">/ </w:t>
        </w:r>
      </w:hyperlink>
      <w:r w:rsidR="00BA37DE" w:rsidRPr="00A92C8E">
        <w:rPr>
          <w:rFonts w:ascii="Times New Roman" w:hAnsi="Times New Roman" w:cs="Times New Roman"/>
          <w:sz w:val="28"/>
          <w:szCs w:val="28"/>
        </w:rPr>
        <w:t>— военная</w:t>
      </w:r>
    </w:p>
    <w:p w:rsidR="00BA37DE" w:rsidRPr="001973C6" w:rsidRDefault="00BA37DE" w:rsidP="00BA37DE">
      <w:pPr>
        <w:pStyle w:val="2"/>
        <w:framePr w:w="9360" w:h="14519" w:hRule="exact" w:wrap="around" w:vAnchor="page" w:hAnchor="page" w:x="1329" w:y="1289"/>
        <w:shd w:val="clear" w:color="auto" w:fill="auto"/>
        <w:tabs>
          <w:tab w:val="right" w:pos="9335"/>
        </w:tabs>
        <w:spacing w:before="0" w:line="322" w:lineRule="exact"/>
        <w:ind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lastRenderedPageBreak/>
        <w:t>httр://сепtеr.fю.ra/som/getЫob.asp/</w:t>
      </w:r>
      <w:r w:rsidRPr="001973C6">
        <w:rPr>
          <w:sz w:val="28"/>
          <w:szCs w:val="28"/>
        </w:rPr>
        <w:tab/>
        <w:t>— всемирная история для</w:t>
      </w:r>
    </w:p>
    <w:p w:rsidR="00BA37DE" w:rsidRPr="001973C6" w:rsidRDefault="00BA37DE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firstLine="0"/>
        <w:jc w:val="left"/>
        <w:rPr>
          <w:sz w:val="28"/>
          <w:szCs w:val="28"/>
        </w:rPr>
      </w:pPr>
      <w:r w:rsidRPr="001973C6">
        <w:rPr>
          <w:sz w:val="28"/>
          <w:szCs w:val="28"/>
        </w:rPr>
        <w:t>школьников.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14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world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war</w:t>
        </w:r>
        <w:r w:rsidR="00BA37DE" w:rsidRPr="001973C6">
          <w:rPr>
            <w:rStyle w:val="a7"/>
            <w:sz w:val="28"/>
            <w:szCs w:val="28"/>
          </w:rPr>
          <w:t>2.</w:t>
        </w:r>
        <w:r w:rsidR="00BA37DE" w:rsidRPr="001973C6">
          <w:rPr>
            <w:rStyle w:val="a7"/>
            <w:sz w:val="28"/>
            <w:szCs w:val="28"/>
            <w:lang w:val="en-US"/>
          </w:rPr>
          <w:t>chat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A92C8E">
        <w:rPr>
          <w:sz w:val="28"/>
          <w:szCs w:val="28"/>
        </w:rPr>
        <w:t xml:space="preserve">— Вторая Мировая война в </w:t>
      </w:r>
      <w:r w:rsidR="00BA37DE" w:rsidRPr="001973C6">
        <w:rPr>
          <w:sz w:val="28"/>
          <w:szCs w:val="28"/>
        </w:rPr>
        <w:t xml:space="preserve"> Интернете.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15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ostu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personal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nikolaev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index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html</w:t>
        </w:r>
      </w:hyperlink>
      <w:r w:rsidR="00BA37DE" w:rsidRPr="001973C6">
        <w:rPr>
          <w:sz w:val="28"/>
          <w:szCs w:val="28"/>
        </w:rPr>
        <w:t>— Геосинхрония: атлас всемирной истории.</w:t>
      </w:r>
    </w:p>
    <w:p w:rsidR="00BA37DE" w:rsidRPr="001973C6" w:rsidRDefault="00BA37DE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left="720" w:right="1720" w:firstLine="0"/>
        <w:jc w:val="left"/>
        <w:rPr>
          <w:sz w:val="28"/>
          <w:szCs w:val="28"/>
        </w:rPr>
      </w:pPr>
      <w:r w:rsidRPr="001973C6">
        <w:rPr>
          <w:sz w:val="28"/>
          <w:szCs w:val="28"/>
        </w:rPr>
        <w:t>httр://</w:t>
      </w:r>
      <w:hyperlink r:id="rId16" w:history="1">
        <w:r w:rsidRPr="001973C6">
          <w:rPr>
            <w:rStyle w:val="a7"/>
            <w:sz w:val="28"/>
            <w:szCs w:val="28"/>
          </w:rPr>
          <w:t>www.kulichki.com/~gumilev/HE1</w:t>
        </w:r>
      </w:hyperlink>
      <w:r w:rsidRPr="001973C6">
        <w:rPr>
          <w:sz w:val="28"/>
          <w:szCs w:val="28"/>
        </w:rPr>
        <w:t xml:space="preserve"> — Древний Восток httр://www.hе1lаdоs.гu — Древняя Греция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17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old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rus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maps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европейские гравированные географические чертежи и карты России, изданные в XVI—XVIII столетиях.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18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biograf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book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narod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избранные биографии: биографическая литература СССР.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19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magister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msk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library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library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</w:t>
        </w:r>
      </w:hyperlink>
      <w:r w:rsidR="00BA37DE" w:rsidRPr="001973C6">
        <w:rPr>
          <w:sz w:val="28"/>
          <w:szCs w:val="28"/>
        </w:rPr>
        <w:t>— Интернет-издательство «Библиотека»: Электронные издания произведений и биографических и критических материалов.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20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intellect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video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com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russian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history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история России и СССР: онлайн-видео.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tabs>
          <w:tab w:val="right" w:pos="9335"/>
        </w:tabs>
        <w:spacing w:before="0" w:line="322" w:lineRule="exact"/>
        <w:ind w:firstLine="700"/>
        <w:jc w:val="both"/>
        <w:rPr>
          <w:sz w:val="28"/>
          <w:szCs w:val="28"/>
        </w:rPr>
      </w:pPr>
      <w:hyperlink r:id="rId21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historicus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Историк:</w:t>
      </w:r>
      <w:r w:rsidR="00BA37DE" w:rsidRPr="001973C6">
        <w:rPr>
          <w:sz w:val="28"/>
          <w:szCs w:val="28"/>
        </w:rPr>
        <w:tab/>
        <w:t>общественно-политический</w:t>
      </w:r>
    </w:p>
    <w:p w:rsidR="00BA37DE" w:rsidRPr="001973C6" w:rsidRDefault="00BA37DE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firstLine="0"/>
        <w:jc w:val="left"/>
        <w:rPr>
          <w:sz w:val="28"/>
          <w:szCs w:val="28"/>
        </w:rPr>
      </w:pPr>
      <w:r w:rsidRPr="001973C6">
        <w:rPr>
          <w:sz w:val="28"/>
          <w:szCs w:val="28"/>
        </w:rPr>
        <w:t>журнал.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left="720" w:right="1020" w:firstLine="0"/>
        <w:jc w:val="left"/>
        <w:rPr>
          <w:sz w:val="28"/>
          <w:szCs w:val="28"/>
        </w:rPr>
      </w:pPr>
      <w:hyperlink r:id="rId22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history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tom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история России от князей до Президента </w:t>
      </w:r>
      <w:hyperlink r:id="rId23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statehistory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</w:hyperlink>
      <w:r w:rsidR="00BA37DE" w:rsidRPr="001973C6">
        <w:rPr>
          <w:sz w:val="28"/>
          <w:szCs w:val="28"/>
        </w:rPr>
        <w:t>— История государства.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24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kulichki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com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grandwar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«Как наши деды воевали»: рассказы о военных конфликтах Российской империи.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25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raremaps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коллекция старинных карт Российской империи.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26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old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maps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narod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коллекция старинных карт территорий и городов России.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left"/>
        <w:rPr>
          <w:sz w:val="28"/>
          <w:szCs w:val="28"/>
        </w:rPr>
      </w:pPr>
      <w:hyperlink r:id="rId27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lectures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edu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лекции по истории для любознательных.</w:t>
      </w:r>
      <w:hyperlink r:id="rId28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mifologia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cjb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net</w:t>
        </w:r>
      </w:hyperlink>
      <w:r w:rsidR="00BA37DE" w:rsidRPr="001973C6">
        <w:rPr>
          <w:sz w:val="28"/>
          <w:szCs w:val="28"/>
        </w:rPr>
        <w:t xml:space="preserve"> — мифология народов мира.</w:t>
      </w:r>
      <w:hyperlink r:id="rId29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krugosvet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онлайн-энциклопедия «Кругосвет».</w:t>
      </w:r>
      <w:hyperlink r:id="rId30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liber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rsuh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section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html</w:t>
        </w:r>
        <w:r w:rsidR="00BA37DE" w:rsidRPr="001973C6">
          <w:rPr>
            <w:rStyle w:val="a7"/>
            <w:sz w:val="28"/>
            <w:szCs w:val="28"/>
          </w:rPr>
          <w:t>?</w:t>
        </w:r>
        <w:r w:rsidR="00BA37DE" w:rsidRPr="001973C6">
          <w:rPr>
            <w:rStyle w:val="a7"/>
            <w:sz w:val="28"/>
            <w:szCs w:val="28"/>
            <w:lang w:val="en-US"/>
          </w:rPr>
          <w:t>id</w:t>
        </w:r>
        <w:r w:rsidR="00BA37DE" w:rsidRPr="001973C6">
          <w:rPr>
            <w:rStyle w:val="a7"/>
            <w:sz w:val="28"/>
            <w:szCs w:val="28"/>
          </w:rPr>
          <w:t xml:space="preserve">=1042 </w:t>
        </w:r>
      </w:hyperlink>
      <w:r w:rsidR="00BA37DE" w:rsidRPr="001973C6">
        <w:rPr>
          <w:sz w:val="28"/>
          <w:szCs w:val="28"/>
        </w:rPr>
        <w:t>— оцифрованные редкие и ценные издания из фонда Научной библиотеки.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left"/>
        <w:rPr>
          <w:sz w:val="28"/>
          <w:szCs w:val="28"/>
        </w:rPr>
      </w:pPr>
      <w:hyperlink r:id="rId31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august</w:t>
        </w:r>
        <w:r w:rsidR="00BA37DE" w:rsidRPr="001973C6">
          <w:rPr>
            <w:rStyle w:val="a7"/>
            <w:sz w:val="28"/>
            <w:szCs w:val="28"/>
          </w:rPr>
          <w:t>-1914.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Первая мировая война: Интернет-проект. </w:t>
      </w:r>
      <w:hyperlink r:id="rId32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://9</w:t>
        </w:r>
        <w:r w:rsidR="00BA37DE" w:rsidRPr="001973C6">
          <w:rPr>
            <w:rStyle w:val="a7"/>
            <w:sz w:val="28"/>
            <w:szCs w:val="28"/>
            <w:lang w:val="en-US"/>
          </w:rPr>
          <w:t>may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проект-акция: «наша Победа. День за днём». </w:t>
      </w:r>
      <w:hyperlink r:id="rId33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temples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проект к^р^ы России».</w:t>
      </w:r>
      <w:hyperlink r:id="rId34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radzivil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chat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Радзивиловская летопись с иллюстрациями.</w:t>
      </w:r>
      <w:hyperlink r:id="rId35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borodulincollection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com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index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html</w:t>
        </w:r>
      </w:hyperlink>
      <w:r w:rsidR="00BA37DE" w:rsidRPr="001973C6">
        <w:rPr>
          <w:sz w:val="28"/>
          <w:szCs w:val="28"/>
        </w:rPr>
        <w:t>— раритеты фотохроники СССР: 1917—1991 гг. (коллекция Льва Бородулина).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36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rusrevolution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info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революция и Гражданская война: Интернет-проект.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tabs>
          <w:tab w:val="center" w:pos="6638"/>
          <w:tab w:val="right" w:pos="9335"/>
        </w:tabs>
        <w:spacing w:before="0" w:line="322" w:lineRule="exact"/>
        <w:ind w:firstLine="700"/>
        <w:jc w:val="both"/>
        <w:rPr>
          <w:sz w:val="28"/>
          <w:szCs w:val="28"/>
        </w:rPr>
      </w:pPr>
      <w:hyperlink r:id="rId37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istrodina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com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Родина:</w:t>
      </w:r>
      <w:r w:rsidR="00BA37DE" w:rsidRPr="001973C6">
        <w:rPr>
          <w:sz w:val="28"/>
          <w:szCs w:val="28"/>
        </w:rPr>
        <w:tab/>
        <w:t>российский</w:t>
      </w:r>
      <w:r w:rsidR="00BA37DE" w:rsidRPr="001973C6">
        <w:rPr>
          <w:sz w:val="28"/>
          <w:szCs w:val="28"/>
        </w:rPr>
        <w:tab/>
        <w:t>исторический</w:t>
      </w:r>
    </w:p>
    <w:p w:rsidR="00BA37DE" w:rsidRPr="001973C6" w:rsidRDefault="00BA37DE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firstLine="0"/>
        <w:jc w:val="left"/>
        <w:rPr>
          <w:sz w:val="28"/>
          <w:szCs w:val="28"/>
        </w:rPr>
      </w:pPr>
      <w:r w:rsidRPr="001973C6">
        <w:rPr>
          <w:sz w:val="28"/>
          <w:szCs w:val="28"/>
        </w:rPr>
        <w:t>иллюстрированный журнал.</w:t>
      </w:r>
    </w:p>
    <w:p w:rsidR="00BA37DE" w:rsidRPr="001973C6" w:rsidRDefault="00F77896" w:rsidP="00BA37DE">
      <w:pPr>
        <w:pStyle w:val="2"/>
        <w:framePr w:w="9360" w:h="14519" w:hRule="exact" w:wrap="around" w:vAnchor="page" w:hAnchor="page" w:x="1329" w:y="1289"/>
        <w:shd w:val="clear" w:color="auto" w:fill="auto"/>
        <w:spacing w:before="0" w:line="322" w:lineRule="exact"/>
        <w:ind w:right="20" w:firstLine="700"/>
        <w:jc w:val="both"/>
        <w:rPr>
          <w:sz w:val="28"/>
          <w:szCs w:val="28"/>
        </w:rPr>
      </w:pPr>
      <w:hyperlink r:id="rId38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all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photo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empire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index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html</w:t>
        </w:r>
      </w:hyperlink>
      <w:r w:rsidR="00BA37DE" w:rsidRPr="001973C6">
        <w:rPr>
          <w:sz w:val="28"/>
          <w:szCs w:val="28"/>
        </w:rPr>
        <w:t>— Российская империя в фотографиях.</w:t>
      </w:r>
    </w:p>
    <w:p w:rsidR="00BA37DE" w:rsidRDefault="00F77896" w:rsidP="00BA37DE">
      <w:pPr>
        <w:spacing w:after="0" w:line="240" w:lineRule="auto"/>
        <w:ind w:right="-113"/>
        <w:jc w:val="both"/>
        <w:rPr>
          <w:sz w:val="28"/>
          <w:szCs w:val="28"/>
        </w:rPr>
      </w:pPr>
      <w:hyperlink r:id="rId39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fershal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narod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0F4FBC">
        <w:rPr>
          <w:rFonts w:ascii="Times New Roman" w:hAnsi="Times New Roman" w:cs="Times New Roman"/>
          <w:sz w:val="28"/>
          <w:szCs w:val="28"/>
        </w:rPr>
        <w:t>— российский мемуарий</w:t>
      </w:r>
    </w:p>
    <w:p w:rsidR="00BA37DE" w:rsidRPr="001973C6" w:rsidRDefault="00F77896" w:rsidP="000F4FBC">
      <w:pPr>
        <w:pStyle w:val="2"/>
        <w:shd w:val="clear" w:color="auto" w:fill="auto"/>
        <w:tabs>
          <w:tab w:val="left" w:pos="6192"/>
        </w:tabs>
        <w:spacing w:before="0" w:line="322" w:lineRule="exact"/>
        <w:ind w:left="720" w:right="20" w:firstLine="0"/>
        <w:jc w:val="left"/>
        <w:rPr>
          <w:sz w:val="28"/>
          <w:szCs w:val="28"/>
        </w:rPr>
      </w:pPr>
      <w:hyperlink r:id="rId40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avorhist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Русь Древняя и Удельная. </w:t>
      </w:r>
      <w:hyperlink r:id="rId41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memoirs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0F4FBC">
        <w:rPr>
          <w:sz w:val="28"/>
          <w:szCs w:val="28"/>
        </w:rPr>
        <w:t>— русские мемуары:</w:t>
      </w:r>
      <w:r w:rsidR="00BA37DE" w:rsidRPr="001973C6">
        <w:rPr>
          <w:sz w:val="28"/>
          <w:szCs w:val="28"/>
        </w:rPr>
        <w:t xml:space="preserve">Россия в дневниках </w:t>
      </w:r>
      <w:r w:rsidR="00400AD7" w:rsidRPr="001973C6">
        <w:rPr>
          <w:sz w:val="28"/>
          <w:szCs w:val="28"/>
        </w:rPr>
        <w:t>и воспоминаниях</w:t>
      </w:r>
      <w:r w:rsidR="00BA37DE" w:rsidRPr="001973C6">
        <w:rPr>
          <w:sz w:val="28"/>
          <w:szCs w:val="28"/>
        </w:rPr>
        <w:t>.</w:t>
      </w:r>
    </w:p>
    <w:p w:rsidR="00BA37DE" w:rsidRPr="001973C6" w:rsidRDefault="00F77896" w:rsidP="00BA37DE">
      <w:pPr>
        <w:pStyle w:val="2"/>
        <w:shd w:val="clear" w:color="auto" w:fill="auto"/>
        <w:tabs>
          <w:tab w:val="right" w:pos="9355"/>
        </w:tabs>
        <w:spacing w:before="0" w:line="322" w:lineRule="exact"/>
        <w:ind w:left="720" w:firstLine="0"/>
        <w:jc w:val="both"/>
        <w:rPr>
          <w:sz w:val="28"/>
          <w:szCs w:val="28"/>
        </w:rPr>
      </w:pPr>
      <w:hyperlink r:id="rId42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scepsis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library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history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page</w:t>
        </w:r>
        <w:r w:rsidR="00BA37DE" w:rsidRPr="001973C6">
          <w:rPr>
            <w:rStyle w:val="a7"/>
            <w:sz w:val="28"/>
            <w:szCs w:val="28"/>
          </w:rPr>
          <w:t xml:space="preserve">1/ </w:t>
        </w:r>
      </w:hyperlink>
      <w:r w:rsidR="00BA37DE" w:rsidRPr="001973C6">
        <w:rPr>
          <w:sz w:val="28"/>
          <w:szCs w:val="28"/>
        </w:rPr>
        <w:t>— Скепсис:</w:t>
      </w:r>
      <w:r w:rsidR="00BA37DE" w:rsidRPr="001973C6">
        <w:rPr>
          <w:sz w:val="28"/>
          <w:szCs w:val="28"/>
        </w:rPr>
        <w:tab/>
        <w:t>научно</w:t>
      </w:r>
      <w:r w:rsidR="00BA37DE" w:rsidRPr="001973C6">
        <w:rPr>
          <w:sz w:val="28"/>
          <w:szCs w:val="28"/>
        </w:rPr>
        <w:softHyphen/>
      </w:r>
    </w:p>
    <w:p w:rsidR="00BA37DE" w:rsidRPr="001973C6" w:rsidRDefault="00BA37DE" w:rsidP="00BA37DE">
      <w:pPr>
        <w:pStyle w:val="2"/>
        <w:shd w:val="clear" w:color="auto" w:fill="auto"/>
        <w:spacing w:before="0" w:line="322" w:lineRule="exact"/>
        <w:ind w:left="20" w:firstLine="0"/>
        <w:jc w:val="left"/>
        <w:rPr>
          <w:sz w:val="28"/>
          <w:szCs w:val="28"/>
        </w:rPr>
      </w:pPr>
      <w:r w:rsidRPr="001973C6">
        <w:rPr>
          <w:sz w:val="28"/>
          <w:szCs w:val="28"/>
        </w:rPr>
        <w:t>просветительский журнал.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20" w:right="20" w:firstLine="700"/>
        <w:jc w:val="left"/>
        <w:rPr>
          <w:sz w:val="28"/>
          <w:szCs w:val="28"/>
        </w:rPr>
      </w:pPr>
      <w:hyperlink r:id="rId43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arhivtime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следы времени: Интернет-архив старинных фотографий, открыток, документов.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720" w:firstLine="0"/>
        <w:jc w:val="both"/>
        <w:rPr>
          <w:sz w:val="28"/>
          <w:szCs w:val="28"/>
        </w:rPr>
      </w:pPr>
      <w:hyperlink r:id="rId44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sovmusic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советская музыка.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20" w:right="20" w:firstLine="700"/>
        <w:jc w:val="left"/>
        <w:rPr>
          <w:sz w:val="28"/>
          <w:szCs w:val="28"/>
        </w:rPr>
      </w:pPr>
      <w:hyperlink r:id="rId45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infoliolib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info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университетская электронная библиотека </w:t>
      </w:r>
      <w:r w:rsidR="00BA37DE" w:rsidRPr="001973C6">
        <w:rPr>
          <w:sz w:val="28"/>
          <w:szCs w:val="28"/>
          <w:lang w:val="en-US"/>
        </w:rPr>
        <w:t>Infolio</w:t>
      </w:r>
      <w:r w:rsidR="00BA37DE" w:rsidRPr="001973C6">
        <w:rPr>
          <w:sz w:val="28"/>
          <w:szCs w:val="28"/>
        </w:rPr>
        <w:t>.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20" w:right="20" w:firstLine="700"/>
        <w:jc w:val="left"/>
        <w:rPr>
          <w:sz w:val="28"/>
          <w:szCs w:val="28"/>
        </w:rPr>
      </w:pPr>
      <w:hyperlink r:id="rId46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hist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msu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ER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Etext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index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html</w:t>
        </w:r>
      </w:hyperlink>
      <w:r w:rsidR="00BA37DE" w:rsidRPr="001973C6">
        <w:rPr>
          <w:sz w:val="28"/>
          <w:szCs w:val="28"/>
        </w:rPr>
        <w:t>— электронная библиотека Исторического факультета МГУ им. М. В. Ломоносова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20" w:right="20" w:firstLine="700"/>
        <w:jc w:val="left"/>
        <w:rPr>
          <w:sz w:val="28"/>
          <w:szCs w:val="28"/>
        </w:rPr>
      </w:pPr>
      <w:hyperlink r:id="rId47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www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history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pu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>/</w:t>
        </w:r>
        <w:r w:rsidR="00BA37DE" w:rsidRPr="001973C6">
          <w:rPr>
            <w:rStyle w:val="a7"/>
            <w:sz w:val="28"/>
            <w:szCs w:val="28"/>
            <w:lang w:val="en-US"/>
          </w:rPr>
          <w:t>elbib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>— электронная библиотека исторического факультета СПбГУ.</w:t>
      </w:r>
    </w:p>
    <w:p w:rsidR="00BA37DE" w:rsidRPr="001973C6" w:rsidRDefault="00F77896" w:rsidP="00BA37DE">
      <w:pPr>
        <w:pStyle w:val="2"/>
        <w:shd w:val="clear" w:color="auto" w:fill="auto"/>
        <w:spacing w:before="0" w:line="322" w:lineRule="exact"/>
        <w:ind w:left="720" w:firstLine="0"/>
        <w:jc w:val="both"/>
        <w:rPr>
          <w:sz w:val="28"/>
          <w:szCs w:val="28"/>
        </w:rPr>
      </w:pPr>
      <w:hyperlink r:id="rId48" w:history="1">
        <w:r w:rsidR="00BA37DE" w:rsidRPr="001973C6">
          <w:rPr>
            <w:rStyle w:val="a7"/>
            <w:sz w:val="28"/>
            <w:szCs w:val="28"/>
            <w:lang w:val="en-US"/>
          </w:rPr>
          <w:t>http</w:t>
        </w:r>
        <w:r w:rsidR="00BA37DE" w:rsidRPr="001973C6">
          <w:rPr>
            <w:rStyle w:val="a7"/>
            <w:sz w:val="28"/>
            <w:szCs w:val="28"/>
          </w:rPr>
          <w:t>://</w:t>
        </w:r>
        <w:r w:rsidR="00BA37DE" w:rsidRPr="001973C6">
          <w:rPr>
            <w:rStyle w:val="a7"/>
            <w:sz w:val="28"/>
            <w:szCs w:val="28"/>
            <w:lang w:val="en-US"/>
          </w:rPr>
          <w:t>ec</w:t>
        </w:r>
        <w:r w:rsidR="00BA37DE" w:rsidRPr="001973C6">
          <w:rPr>
            <w:rStyle w:val="a7"/>
            <w:sz w:val="28"/>
            <w:szCs w:val="28"/>
          </w:rPr>
          <w:t>-</w:t>
        </w:r>
        <w:r w:rsidR="00BA37DE" w:rsidRPr="001973C6">
          <w:rPr>
            <w:rStyle w:val="a7"/>
            <w:sz w:val="28"/>
            <w:szCs w:val="28"/>
            <w:lang w:val="en-US"/>
          </w:rPr>
          <w:t>dejavu</w:t>
        </w:r>
        <w:r w:rsidR="00BA37DE" w:rsidRPr="001973C6">
          <w:rPr>
            <w:rStyle w:val="a7"/>
            <w:sz w:val="28"/>
            <w:szCs w:val="28"/>
          </w:rPr>
          <w:t>.</w:t>
        </w:r>
        <w:r w:rsidR="00BA37DE" w:rsidRPr="001973C6">
          <w:rPr>
            <w:rStyle w:val="a7"/>
            <w:sz w:val="28"/>
            <w:szCs w:val="28"/>
            <w:lang w:val="en-US"/>
          </w:rPr>
          <w:t>ru</w:t>
        </w:r>
        <w:r w:rsidR="00BA37DE" w:rsidRPr="001973C6">
          <w:rPr>
            <w:rStyle w:val="a7"/>
            <w:sz w:val="28"/>
            <w:szCs w:val="28"/>
          </w:rPr>
          <w:t xml:space="preserve">/ </w:t>
        </w:r>
      </w:hyperlink>
      <w:r w:rsidR="00BA37DE" w:rsidRPr="001973C6">
        <w:rPr>
          <w:sz w:val="28"/>
          <w:szCs w:val="28"/>
        </w:rPr>
        <w:t xml:space="preserve">— энциклопедия культур </w:t>
      </w:r>
      <w:r w:rsidR="00BA37DE" w:rsidRPr="001973C6">
        <w:rPr>
          <w:sz w:val="28"/>
          <w:szCs w:val="28"/>
          <w:lang w:val="en-US"/>
        </w:rPr>
        <w:t>D</w:t>
      </w:r>
      <w:r w:rsidR="00BA37DE" w:rsidRPr="001973C6">
        <w:rPr>
          <w:sz w:val="28"/>
          <w:szCs w:val="28"/>
        </w:rPr>
        <w:t>е</w:t>
      </w:r>
      <w:r w:rsidR="00BA37DE" w:rsidRPr="001973C6">
        <w:rPr>
          <w:sz w:val="28"/>
          <w:szCs w:val="28"/>
          <w:lang w:val="en-US"/>
        </w:rPr>
        <w:t>j</w:t>
      </w:r>
      <w:r w:rsidR="00BA37DE" w:rsidRPr="001973C6">
        <w:rPr>
          <w:sz w:val="28"/>
          <w:szCs w:val="28"/>
        </w:rPr>
        <w:t xml:space="preserve">а </w:t>
      </w:r>
      <w:r w:rsidR="00BA37DE" w:rsidRPr="001973C6">
        <w:rPr>
          <w:sz w:val="28"/>
          <w:szCs w:val="28"/>
          <w:lang w:val="en-US"/>
        </w:rPr>
        <w:t>Vu</w:t>
      </w:r>
      <w:r w:rsidR="00BA37DE" w:rsidRPr="001973C6">
        <w:rPr>
          <w:sz w:val="28"/>
          <w:szCs w:val="28"/>
        </w:rPr>
        <w:t>.</w:t>
      </w:r>
    </w:p>
    <w:p w:rsidR="00BA37DE" w:rsidRPr="00185832" w:rsidRDefault="00BA37DE" w:rsidP="00BA37DE">
      <w:pPr>
        <w:spacing w:after="0"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DE" w:rsidRPr="00185832" w:rsidRDefault="00BA37DE" w:rsidP="00BA37D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FBC" w:rsidRDefault="000F4FBC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Pr="00185832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DE" w:rsidRPr="00185832" w:rsidRDefault="00BA37DE" w:rsidP="00BA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62F0" w:rsidRPr="00BA37DE" w:rsidRDefault="000E62F0" w:rsidP="00400AD7">
      <w:pPr>
        <w:pStyle w:val="21"/>
        <w:numPr>
          <w:ilvl w:val="0"/>
          <w:numId w:val="3"/>
        </w:numPr>
        <w:shd w:val="clear" w:color="auto" w:fill="auto"/>
        <w:spacing w:before="0" w:after="248" w:line="240" w:lineRule="exact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РЕЗУЛЬТАТЫ ОСВОЕНИЯ УЧЕБНОЙ Д</w:t>
      </w:r>
      <w:r w:rsidR="00BA37DE">
        <w:rPr>
          <w:rStyle w:val="22"/>
          <w:b/>
          <w:bCs/>
          <w:sz w:val="28"/>
          <w:szCs w:val="28"/>
          <w:u w:val="none"/>
        </w:rPr>
        <w:t>ИСЦИПЛИНЫ</w:t>
      </w:r>
    </w:p>
    <w:p w:rsidR="000E62F0" w:rsidRPr="001973C6" w:rsidRDefault="000E62F0" w:rsidP="00AC2E8C">
      <w:pPr>
        <w:pStyle w:val="2"/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Освоение содержания учебной дисциплины «История» обеспечивает достижение студентами следующих </w:t>
      </w:r>
      <w:r w:rsidRPr="001973C6">
        <w:rPr>
          <w:rStyle w:val="34"/>
          <w:sz w:val="28"/>
          <w:szCs w:val="28"/>
        </w:rPr>
        <w:t>результатов:</w:t>
      </w:r>
    </w:p>
    <w:p w:rsidR="000E62F0" w:rsidRPr="001973C6" w:rsidRDefault="000E62F0" w:rsidP="00AC2E8C">
      <w:pPr>
        <w:pStyle w:val="60"/>
        <w:shd w:val="clear" w:color="auto" w:fill="auto"/>
        <w:spacing w:line="276" w:lineRule="auto"/>
        <w:ind w:left="20"/>
        <w:rPr>
          <w:sz w:val="28"/>
          <w:szCs w:val="28"/>
        </w:rPr>
      </w:pPr>
      <w:r w:rsidRPr="001973C6">
        <w:rPr>
          <w:sz w:val="28"/>
          <w:szCs w:val="28"/>
        </w:rPr>
        <w:t>личностных: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символом (герб, флаг, гимн);</w:t>
      </w:r>
    </w:p>
    <w:p w:rsidR="000E62F0" w:rsidRDefault="000E62F0" w:rsidP="00AC2E8C">
      <w:pPr>
        <w:pStyle w:val="2"/>
        <w:shd w:val="clear" w:color="auto" w:fill="auto"/>
        <w:tabs>
          <w:tab w:val="center" w:pos="4183"/>
          <w:tab w:val="left" w:pos="5156"/>
          <w:tab w:val="right" w:pos="9351"/>
        </w:tabs>
        <w:spacing w:before="0" w:line="276" w:lineRule="auto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Становление </w:t>
      </w:r>
      <w:r w:rsidRPr="001973C6">
        <w:rPr>
          <w:sz w:val="28"/>
          <w:szCs w:val="28"/>
        </w:rPr>
        <w:t>гражданской</w:t>
      </w:r>
      <w:r w:rsidRPr="001973C6">
        <w:rPr>
          <w:sz w:val="28"/>
          <w:szCs w:val="28"/>
        </w:rPr>
        <w:tab/>
        <w:t>позиции</w:t>
      </w:r>
      <w:r w:rsidRPr="001973C6">
        <w:rPr>
          <w:sz w:val="28"/>
          <w:szCs w:val="28"/>
        </w:rPr>
        <w:tab/>
        <w:t>как активного и</w:t>
      </w:r>
      <w:r>
        <w:rPr>
          <w:sz w:val="28"/>
          <w:szCs w:val="28"/>
        </w:rPr>
        <w:t xml:space="preserve"> ответственного</w:t>
      </w:r>
    </w:p>
    <w:p w:rsidR="000E62F0" w:rsidRPr="001973C6" w:rsidRDefault="000E62F0" w:rsidP="00AC2E8C">
      <w:pPr>
        <w:pStyle w:val="2"/>
        <w:shd w:val="clear" w:color="auto" w:fill="auto"/>
        <w:tabs>
          <w:tab w:val="center" w:pos="4183"/>
          <w:tab w:val="left" w:pos="5156"/>
          <w:tab w:val="right" w:pos="9351"/>
        </w:tabs>
        <w:spacing w:before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члена российского </w:t>
      </w:r>
      <w:r w:rsidRPr="001973C6">
        <w:rPr>
          <w:sz w:val="28"/>
          <w:szCs w:val="28"/>
        </w:rPr>
        <w:t>общества,</w:t>
      </w:r>
      <w:r w:rsidRPr="001973C6">
        <w:rPr>
          <w:sz w:val="28"/>
          <w:szCs w:val="28"/>
        </w:rPr>
        <w:tab/>
        <w:t>осознающего свои</w:t>
      </w:r>
      <w:r w:rsidR="00400AD7">
        <w:rPr>
          <w:sz w:val="28"/>
          <w:szCs w:val="28"/>
        </w:rPr>
        <w:t xml:space="preserve"> </w:t>
      </w:r>
      <w:r w:rsidRPr="001973C6">
        <w:rPr>
          <w:sz w:val="28"/>
          <w:szCs w:val="28"/>
        </w:rPr>
        <w:t>конст</w:t>
      </w:r>
      <w:r>
        <w:rPr>
          <w:sz w:val="28"/>
          <w:szCs w:val="28"/>
        </w:rPr>
        <w:t xml:space="preserve">итуционные права и обязанности, </w:t>
      </w:r>
      <w:r w:rsidRPr="001973C6">
        <w:rPr>
          <w:sz w:val="28"/>
          <w:szCs w:val="28"/>
        </w:rPr>
        <w:t>уважающего</w:t>
      </w:r>
      <w:r w:rsidRPr="001973C6">
        <w:rPr>
          <w:sz w:val="28"/>
          <w:szCs w:val="28"/>
        </w:rPr>
        <w:tab/>
        <w:t>закон и правопорядок,</w:t>
      </w:r>
      <w:r w:rsidR="00400AD7">
        <w:rPr>
          <w:sz w:val="28"/>
          <w:szCs w:val="28"/>
        </w:rPr>
        <w:t xml:space="preserve"> </w:t>
      </w:r>
      <w:r w:rsidRPr="001973C6">
        <w:rPr>
          <w:sz w:val="28"/>
          <w:szCs w:val="28"/>
        </w:rPr>
        <w:t>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276" w:lineRule="auto"/>
        <w:ind w:lef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готовности к служению Отечеству, его защите;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tabs>
          <w:tab w:val="left" w:pos="1362"/>
          <w:tab w:val="left" w:pos="4737"/>
          <w:tab w:val="right" w:pos="9351"/>
        </w:tabs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сформированность мировоззрения, соответствующего современному уровню развития исторической науки и общественной практики,</w:t>
      </w:r>
      <w:r w:rsidRPr="001973C6">
        <w:rPr>
          <w:sz w:val="28"/>
          <w:szCs w:val="28"/>
        </w:rPr>
        <w:tab/>
        <w:t>основанного на диалоге</w:t>
      </w:r>
      <w:r w:rsidRPr="001973C6">
        <w:rPr>
          <w:sz w:val="28"/>
          <w:szCs w:val="28"/>
        </w:rPr>
        <w:tab/>
        <w:t>культур, а</w:t>
      </w:r>
      <w:r w:rsidRPr="001973C6">
        <w:rPr>
          <w:sz w:val="28"/>
          <w:szCs w:val="28"/>
        </w:rPr>
        <w:tab/>
        <w:t>также различных форм</w:t>
      </w:r>
    </w:p>
    <w:p w:rsidR="000E62F0" w:rsidRPr="001973C6" w:rsidRDefault="000E62F0" w:rsidP="00AC2E8C">
      <w:pPr>
        <w:pStyle w:val="2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общественного сознания, осознание своего места в поликультурном мире;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tabs>
          <w:tab w:val="left" w:pos="1329"/>
          <w:tab w:val="left" w:pos="4765"/>
        </w:tabs>
        <w:spacing w:before="0" w:line="276" w:lineRule="auto"/>
        <w:ind w:lef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сформированность основ</w:t>
      </w:r>
      <w:r w:rsidRPr="001973C6">
        <w:rPr>
          <w:sz w:val="28"/>
          <w:szCs w:val="28"/>
        </w:rPr>
        <w:tab/>
        <w:t>саморазвития и самовоспитания в</w:t>
      </w:r>
    </w:p>
    <w:p w:rsidR="000E62F0" w:rsidRPr="001973C6" w:rsidRDefault="000E62F0" w:rsidP="00AC2E8C">
      <w:pPr>
        <w:pStyle w:val="2"/>
        <w:shd w:val="clear" w:color="auto" w:fill="auto"/>
        <w:tabs>
          <w:tab w:val="center" w:pos="4183"/>
          <w:tab w:val="center" w:pos="5062"/>
        </w:tabs>
        <w:spacing w:before="0" w:line="276" w:lineRule="auto"/>
        <w:ind w:left="20" w:righ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соответствии с общечеловеческими ценностями и идеалами гражданского общества; готовность и</w:t>
      </w:r>
      <w:r w:rsidRPr="001973C6">
        <w:rPr>
          <w:sz w:val="28"/>
          <w:szCs w:val="28"/>
        </w:rPr>
        <w:tab/>
        <w:t>способность</w:t>
      </w:r>
      <w:r w:rsidR="00400AD7">
        <w:rPr>
          <w:sz w:val="28"/>
          <w:szCs w:val="28"/>
        </w:rPr>
        <w:t xml:space="preserve"> </w:t>
      </w:r>
      <w:r w:rsidRPr="001973C6">
        <w:rPr>
          <w:sz w:val="28"/>
          <w:szCs w:val="28"/>
        </w:rPr>
        <w:tab/>
        <w:t>к самостоятельной, творческой и</w:t>
      </w:r>
    </w:p>
    <w:p w:rsidR="000E62F0" w:rsidRPr="001973C6" w:rsidRDefault="000E62F0" w:rsidP="00AC2E8C">
      <w:pPr>
        <w:pStyle w:val="2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ответственной деятельности;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tabs>
          <w:tab w:val="left" w:pos="1329"/>
          <w:tab w:val="left" w:pos="4746"/>
          <w:tab w:val="right" w:pos="9351"/>
        </w:tabs>
        <w:spacing w:before="0" w:line="276" w:lineRule="auto"/>
        <w:ind w:lef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толерантное сознание и</w:t>
      </w:r>
      <w:r w:rsidRPr="001973C6">
        <w:rPr>
          <w:sz w:val="28"/>
          <w:szCs w:val="28"/>
        </w:rPr>
        <w:tab/>
        <w:t>поведение</w:t>
      </w:r>
      <w:r w:rsidRPr="001973C6">
        <w:rPr>
          <w:sz w:val="28"/>
          <w:szCs w:val="28"/>
        </w:rPr>
        <w:tab/>
        <w:t>в поликультурном мире,</w:t>
      </w:r>
    </w:p>
    <w:p w:rsidR="000E62F0" w:rsidRPr="001973C6" w:rsidRDefault="000E62F0" w:rsidP="00AC2E8C">
      <w:pPr>
        <w:pStyle w:val="2"/>
        <w:shd w:val="clear" w:color="auto" w:fill="auto"/>
        <w:spacing w:before="0" w:line="276" w:lineRule="auto"/>
        <w:ind w:left="20" w:righ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0E62F0" w:rsidRPr="001973C6" w:rsidRDefault="000E62F0" w:rsidP="00AC2E8C">
      <w:pPr>
        <w:pStyle w:val="60"/>
        <w:shd w:val="clear" w:color="auto" w:fill="auto"/>
        <w:spacing w:line="276" w:lineRule="auto"/>
        <w:ind w:left="20"/>
        <w:rPr>
          <w:sz w:val="28"/>
          <w:szCs w:val="28"/>
        </w:rPr>
      </w:pPr>
      <w:r w:rsidRPr="001973C6">
        <w:rPr>
          <w:sz w:val="28"/>
          <w:szCs w:val="28"/>
        </w:rPr>
        <w:t>метапредметных: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tabs>
          <w:tab w:val="left" w:pos="1329"/>
          <w:tab w:val="left" w:pos="4737"/>
          <w:tab w:val="right" w:pos="9351"/>
        </w:tabs>
        <w:spacing w:before="0" w:line="276" w:lineRule="auto"/>
        <w:ind w:lef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умение самостоятельно</w:t>
      </w:r>
      <w:r w:rsidRPr="001973C6">
        <w:rPr>
          <w:sz w:val="28"/>
          <w:szCs w:val="28"/>
        </w:rPr>
        <w:tab/>
        <w:t>определять</w:t>
      </w:r>
      <w:r w:rsidRPr="001973C6">
        <w:rPr>
          <w:sz w:val="28"/>
          <w:szCs w:val="28"/>
        </w:rPr>
        <w:tab/>
        <w:t>цели деятельности и</w:t>
      </w:r>
    </w:p>
    <w:p w:rsidR="000E62F0" w:rsidRPr="001973C6" w:rsidRDefault="000E62F0" w:rsidP="00AC2E8C">
      <w:pPr>
        <w:pStyle w:val="2"/>
        <w:shd w:val="clear" w:color="auto" w:fill="auto"/>
        <w:spacing w:before="0" w:line="276" w:lineRule="auto"/>
        <w:ind w:left="20" w:righ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>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владение навыками познавательной, учебно-исследовательской и проектной деятельности, навыками разрешения проблем; способность и </w:t>
      </w:r>
      <w:r w:rsidRPr="001973C6">
        <w:rPr>
          <w:sz w:val="28"/>
          <w:szCs w:val="28"/>
        </w:rPr>
        <w:lastRenderedPageBreak/>
        <w:t>готовность к самостоятельному поиску методов решения практических задач, применению различных методов познания;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готовность и способность к самостоятельной </w:t>
      </w:r>
      <w:r w:rsidR="00400AD7" w:rsidRPr="001973C6">
        <w:rPr>
          <w:sz w:val="28"/>
          <w:szCs w:val="28"/>
        </w:rPr>
        <w:t>информационно познавательной</w:t>
      </w:r>
      <w:r w:rsidRPr="001973C6">
        <w:rPr>
          <w:sz w:val="28"/>
          <w:szCs w:val="28"/>
        </w:rPr>
        <w:t xml:space="preserve"> деятельности, включая умение ориентироваться в различных источниках исторической информации, критически ее оценивать и интерпретировать;</w:t>
      </w:r>
    </w:p>
    <w:p w:rsidR="000E62F0" w:rsidRPr="001973C6" w:rsidRDefault="000E62F0" w:rsidP="00AC2E8C">
      <w:pPr>
        <w:pStyle w:val="2"/>
        <w:shd w:val="clear" w:color="auto" w:fill="auto"/>
        <w:spacing w:before="0" w:line="326" w:lineRule="exact"/>
        <w:ind w:left="20" w:right="20" w:firstLine="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умение использовать средства информационных и коммуникационных технологий в решении когнитивных, </w:t>
      </w:r>
      <w:r w:rsidR="00400AD7" w:rsidRPr="001973C6">
        <w:rPr>
          <w:sz w:val="28"/>
          <w:szCs w:val="28"/>
        </w:rPr>
        <w:t>коммуникативных</w:t>
      </w:r>
      <w:r w:rsidRPr="001973C6">
        <w:rPr>
          <w:sz w:val="28"/>
          <w:szCs w:val="28"/>
        </w:rPr>
        <w:t xml:space="preserve"> </w:t>
      </w:r>
      <w:r w:rsidR="00400AD7">
        <w:rPr>
          <w:sz w:val="28"/>
          <w:szCs w:val="28"/>
        </w:rPr>
        <w:t xml:space="preserve"> и </w:t>
      </w:r>
      <w:r w:rsidRPr="001973C6">
        <w:rPr>
          <w:sz w:val="28"/>
          <w:szCs w:val="28"/>
        </w:rPr>
        <w:t>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326" w:lineRule="exact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0E62F0" w:rsidRPr="001973C6" w:rsidRDefault="000E62F0" w:rsidP="00AC2E8C">
      <w:pPr>
        <w:pStyle w:val="60"/>
        <w:shd w:val="clear" w:color="auto" w:fill="auto"/>
        <w:spacing w:line="326" w:lineRule="exact"/>
        <w:ind w:left="20"/>
        <w:rPr>
          <w:sz w:val="28"/>
          <w:szCs w:val="28"/>
        </w:rPr>
      </w:pPr>
      <w:r w:rsidRPr="001973C6">
        <w:rPr>
          <w:sz w:val="28"/>
          <w:szCs w:val="28"/>
        </w:rPr>
        <w:t>предметных:</w:t>
      </w:r>
    </w:p>
    <w:p w:rsidR="000E62F0" w:rsidRPr="001973C6" w:rsidRDefault="00A92C8E" w:rsidP="00AC2E8C">
      <w:pPr>
        <w:pStyle w:val="2"/>
        <w:numPr>
          <w:ilvl w:val="0"/>
          <w:numId w:val="2"/>
        </w:numPr>
        <w:shd w:val="clear" w:color="auto" w:fill="auto"/>
        <w:spacing w:before="0" w:line="326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973C6">
        <w:rPr>
          <w:sz w:val="28"/>
          <w:szCs w:val="28"/>
        </w:rPr>
        <w:t>формированность</w:t>
      </w:r>
      <w:r w:rsidR="000E62F0" w:rsidRPr="001973C6">
        <w:rPr>
          <w:sz w:val="28"/>
          <w:szCs w:val="28"/>
        </w:rPr>
        <w:t xml:space="preserve">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326" w:lineRule="exact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владение комплексом знаний об истории России и человечества в целом, представлениями об общем и особенном в мировом историческом процессе;</w:t>
      </w:r>
    </w:p>
    <w:p w:rsidR="000E62F0" w:rsidRPr="001973C6" w:rsidRDefault="00A92C8E" w:rsidP="00AC2E8C">
      <w:pPr>
        <w:pStyle w:val="2"/>
        <w:numPr>
          <w:ilvl w:val="0"/>
          <w:numId w:val="2"/>
        </w:numPr>
        <w:shd w:val="clear" w:color="auto" w:fill="auto"/>
        <w:spacing w:before="0" w:line="326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973C6">
        <w:rPr>
          <w:sz w:val="28"/>
          <w:szCs w:val="28"/>
        </w:rPr>
        <w:t>формированность</w:t>
      </w:r>
      <w:r w:rsidR="000E62F0" w:rsidRPr="001973C6">
        <w:rPr>
          <w:sz w:val="28"/>
          <w:szCs w:val="28"/>
        </w:rPr>
        <w:t xml:space="preserve"> умений применять исторические знания в профессиональной и общественной деятельности, поликультурном общении;</w:t>
      </w:r>
    </w:p>
    <w:p w:rsidR="000E62F0" w:rsidRPr="001973C6" w:rsidRDefault="000E62F0" w:rsidP="00AC2E8C">
      <w:pPr>
        <w:pStyle w:val="2"/>
        <w:numPr>
          <w:ilvl w:val="0"/>
          <w:numId w:val="2"/>
        </w:numPr>
        <w:shd w:val="clear" w:color="auto" w:fill="auto"/>
        <w:spacing w:before="0" w:line="326" w:lineRule="exact"/>
        <w:ind w:left="20" w:right="20" w:firstLine="700"/>
        <w:jc w:val="both"/>
        <w:rPr>
          <w:sz w:val="28"/>
          <w:szCs w:val="28"/>
        </w:rPr>
      </w:pPr>
      <w:r w:rsidRPr="001973C6">
        <w:rPr>
          <w:sz w:val="28"/>
          <w:szCs w:val="28"/>
        </w:rPr>
        <w:t xml:space="preserve"> владение навыками проектной деятельности и исторической реконструкции с привлечением различных источников;</w:t>
      </w:r>
    </w:p>
    <w:p w:rsidR="000E62F0" w:rsidRDefault="00A92C8E" w:rsidP="00AC2E8C">
      <w:pPr>
        <w:pStyle w:val="2"/>
        <w:numPr>
          <w:ilvl w:val="0"/>
          <w:numId w:val="2"/>
        </w:numPr>
        <w:shd w:val="clear" w:color="auto" w:fill="auto"/>
        <w:spacing w:before="0" w:after="309" w:line="326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973C6">
        <w:rPr>
          <w:sz w:val="28"/>
          <w:szCs w:val="28"/>
        </w:rPr>
        <w:t>формированность</w:t>
      </w:r>
      <w:r w:rsidR="000E62F0" w:rsidRPr="001973C6">
        <w:rPr>
          <w:sz w:val="28"/>
          <w:szCs w:val="28"/>
        </w:rPr>
        <w:t xml:space="preserve"> умений вести диалог, обосновывать свою точку зрения в дискуссии по исторической тематике.</w:t>
      </w:r>
    </w:p>
    <w:p w:rsidR="000E62F0" w:rsidRDefault="000E62F0" w:rsidP="00AC2E8C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AC2E8C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AC2E8C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0E62F0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0E62F0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0E62F0">
      <w:pPr>
        <w:pStyle w:val="2"/>
        <w:shd w:val="clear" w:color="auto" w:fill="auto"/>
        <w:spacing w:before="0" w:after="309" w:line="326" w:lineRule="exact"/>
        <w:ind w:left="20" w:right="20" w:firstLine="0"/>
        <w:jc w:val="both"/>
        <w:rPr>
          <w:sz w:val="28"/>
          <w:szCs w:val="28"/>
        </w:rPr>
      </w:pPr>
    </w:p>
    <w:p w:rsidR="000E62F0" w:rsidRDefault="000E62F0" w:rsidP="00EB1647">
      <w:pPr>
        <w:pStyle w:val="2"/>
        <w:shd w:val="clear" w:color="auto" w:fill="auto"/>
        <w:spacing w:before="0" w:after="309" w:line="326" w:lineRule="exact"/>
        <w:ind w:right="20" w:firstLine="0"/>
        <w:jc w:val="both"/>
        <w:rPr>
          <w:sz w:val="28"/>
          <w:szCs w:val="28"/>
        </w:rPr>
      </w:pPr>
    </w:p>
    <w:sectPr w:rsidR="000E62F0" w:rsidSect="00F259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265" w:rsidRDefault="006F3265" w:rsidP="0033723C">
      <w:pPr>
        <w:spacing w:after="0" w:line="240" w:lineRule="auto"/>
      </w:pPr>
      <w:r>
        <w:separator/>
      </w:r>
    </w:p>
  </w:endnote>
  <w:endnote w:type="continuationSeparator" w:id="1">
    <w:p w:rsidR="006F3265" w:rsidRDefault="006F3265" w:rsidP="00337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6080530"/>
      <w:docPartObj>
        <w:docPartGallery w:val="Page Numbers (Bottom of Page)"/>
        <w:docPartUnique/>
      </w:docPartObj>
    </w:sdtPr>
    <w:sdtContent>
      <w:p w:rsidR="00F259AD" w:rsidRDefault="00F77896">
        <w:pPr>
          <w:pStyle w:val="ad"/>
          <w:jc w:val="right"/>
        </w:pPr>
        <w:r>
          <w:fldChar w:fldCharType="begin"/>
        </w:r>
        <w:r w:rsidR="00F259AD">
          <w:instrText>PAGE   \* MERGEFORMAT</w:instrText>
        </w:r>
        <w:r>
          <w:fldChar w:fldCharType="separate"/>
        </w:r>
        <w:r w:rsidR="0095465B">
          <w:rPr>
            <w:noProof/>
          </w:rPr>
          <w:t>1</w:t>
        </w:r>
        <w:r>
          <w:fldChar w:fldCharType="end"/>
        </w:r>
      </w:p>
    </w:sdtContent>
  </w:sdt>
  <w:p w:rsidR="00F259AD" w:rsidRDefault="00F259A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265" w:rsidRDefault="006F3265" w:rsidP="0033723C">
      <w:pPr>
        <w:spacing w:after="0" w:line="240" w:lineRule="auto"/>
      </w:pPr>
      <w:r>
        <w:separator/>
      </w:r>
    </w:p>
  </w:footnote>
  <w:footnote w:type="continuationSeparator" w:id="1">
    <w:p w:rsidR="006F3265" w:rsidRDefault="006F3265" w:rsidP="00337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32477"/>
    <w:multiLevelType w:val="hybridMultilevel"/>
    <w:tmpl w:val="2D801000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76519A3"/>
    <w:multiLevelType w:val="multilevel"/>
    <w:tmpl w:val="7238570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3AA1B73"/>
    <w:multiLevelType w:val="hybridMultilevel"/>
    <w:tmpl w:val="738E693C"/>
    <w:lvl w:ilvl="0" w:tplc="FA927E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4E6A0817"/>
    <w:multiLevelType w:val="hybridMultilevel"/>
    <w:tmpl w:val="172A1088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52D15388"/>
    <w:multiLevelType w:val="multilevel"/>
    <w:tmpl w:val="79703CB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DE64DCD"/>
    <w:multiLevelType w:val="hybridMultilevel"/>
    <w:tmpl w:val="D5E0A5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3A6F"/>
    <w:rsid w:val="000444F8"/>
    <w:rsid w:val="000550B2"/>
    <w:rsid w:val="000E62F0"/>
    <w:rsid w:val="000F0CF0"/>
    <w:rsid w:val="000F4FBC"/>
    <w:rsid w:val="001C0316"/>
    <w:rsid w:val="0033723C"/>
    <w:rsid w:val="00371DE0"/>
    <w:rsid w:val="003B059E"/>
    <w:rsid w:val="00400AD7"/>
    <w:rsid w:val="00476ED3"/>
    <w:rsid w:val="00593D1D"/>
    <w:rsid w:val="005E01AC"/>
    <w:rsid w:val="00625333"/>
    <w:rsid w:val="0064718E"/>
    <w:rsid w:val="006B2C6A"/>
    <w:rsid w:val="006D5922"/>
    <w:rsid w:val="006F3265"/>
    <w:rsid w:val="00703A6F"/>
    <w:rsid w:val="007B24E3"/>
    <w:rsid w:val="007D6BB0"/>
    <w:rsid w:val="0086449C"/>
    <w:rsid w:val="008B6F5E"/>
    <w:rsid w:val="00946404"/>
    <w:rsid w:val="0095465B"/>
    <w:rsid w:val="009F468B"/>
    <w:rsid w:val="00A77EA5"/>
    <w:rsid w:val="00A92C8E"/>
    <w:rsid w:val="00AC2E8C"/>
    <w:rsid w:val="00AF0353"/>
    <w:rsid w:val="00B14EEA"/>
    <w:rsid w:val="00BA37DE"/>
    <w:rsid w:val="00C6697E"/>
    <w:rsid w:val="00C8238E"/>
    <w:rsid w:val="00D675F5"/>
    <w:rsid w:val="00DA240C"/>
    <w:rsid w:val="00DB219A"/>
    <w:rsid w:val="00DC07E1"/>
    <w:rsid w:val="00DD46F4"/>
    <w:rsid w:val="00EB1647"/>
    <w:rsid w:val="00F01A47"/>
    <w:rsid w:val="00F259AD"/>
    <w:rsid w:val="00F65D20"/>
    <w:rsid w:val="00F77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1"/>
    <w:locked/>
    <w:rsid w:val="00703A6F"/>
    <w:rPr>
      <w:rFonts w:ascii="Times New Roman" w:hAnsi="Times New Roman" w:cs="Times New Roman"/>
      <w:b/>
      <w:bCs/>
      <w:spacing w:val="5"/>
      <w:shd w:val="clear" w:color="auto" w:fill="FFFFFF"/>
    </w:rPr>
  </w:style>
  <w:style w:type="character" w:customStyle="1" w:styleId="30">
    <w:name w:val="Заголовок №3"/>
    <w:basedOn w:val="3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character" w:customStyle="1" w:styleId="32">
    <w:name w:val="Оглавление 3 Знак"/>
    <w:basedOn w:val="a0"/>
    <w:link w:val="33"/>
    <w:locked/>
    <w:rsid w:val="00703A6F"/>
    <w:rPr>
      <w:rFonts w:ascii="Times New Roman" w:hAnsi="Times New Roman" w:cs="Times New Roman"/>
      <w:spacing w:val="1"/>
      <w:shd w:val="clear" w:color="auto" w:fill="FFFFFF"/>
    </w:rPr>
  </w:style>
  <w:style w:type="paragraph" w:customStyle="1" w:styleId="31">
    <w:name w:val="Заголовок №31"/>
    <w:basedOn w:val="a"/>
    <w:link w:val="3"/>
    <w:rsid w:val="00703A6F"/>
    <w:pPr>
      <w:widowControl w:val="0"/>
      <w:shd w:val="clear" w:color="auto" w:fill="FFFFFF"/>
      <w:spacing w:after="720" w:line="240" w:lineRule="atLeast"/>
      <w:ind w:hanging="2640"/>
      <w:jc w:val="center"/>
      <w:outlineLvl w:val="2"/>
    </w:pPr>
    <w:rPr>
      <w:rFonts w:ascii="Times New Roman" w:hAnsi="Times New Roman" w:cs="Times New Roman"/>
      <w:b/>
      <w:bCs/>
      <w:spacing w:val="5"/>
    </w:rPr>
  </w:style>
  <w:style w:type="paragraph" w:styleId="33">
    <w:name w:val="toc 3"/>
    <w:basedOn w:val="a"/>
    <w:link w:val="32"/>
    <w:autoRedefine/>
    <w:rsid w:val="00703A6F"/>
    <w:pPr>
      <w:widowControl w:val="0"/>
      <w:shd w:val="clear" w:color="auto" w:fill="FFFFFF"/>
      <w:spacing w:before="720" w:after="0" w:line="480" w:lineRule="exact"/>
      <w:jc w:val="both"/>
    </w:pPr>
    <w:rPr>
      <w:rFonts w:ascii="Times New Roman" w:hAnsi="Times New Roman" w:cs="Times New Roman"/>
      <w:spacing w:val="1"/>
    </w:rPr>
  </w:style>
  <w:style w:type="paragraph" w:styleId="5">
    <w:name w:val="toc 5"/>
    <w:basedOn w:val="a"/>
    <w:autoRedefine/>
    <w:uiPriority w:val="39"/>
    <w:rsid w:val="00703A6F"/>
    <w:pPr>
      <w:widowControl w:val="0"/>
      <w:shd w:val="clear" w:color="auto" w:fill="FFFFFF"/>
      <w:spacing w:before="720" w:after="0" w:line="480" w:lineRule="exact"/>
      <w:jc w:val="both"/>
    </w:pPr>
    <w:rPr>
      <w:rFonts w:ascii="Times New Roman" w:eastAsia="Times New Roman" w:hAnsi="Times New Roman" w:cs="Times New Roman"/>
      <w:color w:val="000000"/>
      <w:spacing w:val="1"/>
      <w:sz w:val="24"/>
      <w:szCs w:val="24"/>
      <w:lang w:eastAsia="ru-RU"/>
    </w:rPr>
  </w:style>
  <w:style w:type="character" w:customStyle="1" w:styleId="a3">
    <w:name w:val="Основной текст_"/>
    <w:basedOn w:val="a0"/>
    <w:link w:val="2"/>
    <w:locked/>
    <w:rsid w:val="00703A6F"/>
    <w:rPr>
      <w:rFonts w:ascii="Times New Roman" w:hAnsi="Times New Roman" w:cs="Times New Roman"/>
      <w:spacing w:val="1"/>
      <w:shd w:val="clear" w:color="auto" w:fill="FFFFFF"/>
    </w:rPr>
  </w:style>
  <w:style w:type="character" w:customStyle="1" w:styleId="a4">
    <w:name w:val="Основной текст + Полужирный"/>
    <w:aliases w:val="Интервал 0 pt"/>
    <w:basedOn w:val="a3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link w:val="a3"/>
    <w:rsid w:val="00703A6F"/>
    <w:pPr>
      <w:widowControl w:val="0"/>
      <w:shd w:val="clear" w:color="auto" w:fill="FFFFFF"/>
      <w:spacing w:before="420" w:after="0" w:line="240" w:lineRule="atLeast"/>
      <w:ind w:hanging="700"/>
      <w:jc w:val="right"/>
    </w:pPr>
    <w:rPr>
      <w:rFonts w:ascii="Times New Roman" w:hAnsi="Times New Roman" w:cs="Times New Roman"/>
      <w:spacing w:val="1"/>
    </w:rPr>
  </w:style>
  <w:style w:type="character" w:customStyle="1" w:styleId="20">
    <w:name w:val="Основной текст (2)_"/>
    <w:basedOn w:val="a0"/>
    <w:link w:val="21"/>
    <w:locked/>
    <w:rsid w:val="00703A6F"/>
    <w:rPr>
      <w:rFonts w:ascii="Times New Roman" w:hAnsi="Times New Roman" w:cs="Times New Roman"/>
      <w:b/>
      <w:bCs/>
      <w:spacing w:val="5"/>
      <w:shd w:val="clear" w:color="auto" w:fill="FFFFFF"/>
    </w:rPr>
  </w:style>
  <w:style w:type="character" w:customStyle="1" w:styleId="22">
    <w:name w:val="Основной текст (2)"/>
    <w:basedOn w:val="20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paragraph" w:customStyle="1" w:styleId="21">
    <w:name w:val="Основной текст (2)1"/>
    <w:basedOn w:val="a"/>
    <w:link w:val="20"/>
    <w:rsid w:val="00703A6F"/>
    <w:pPr>
      <w:widowControl w:val="0"/>
      <w:shd w:val="clear" w:color="auto" w:fill="FFFFFF"/>
      <w:spacing w:before="300" w:after="720" w:line="240" w:lineRule="atLeast"/>
      <w:jc w:val="center"/>
    </w:pPr>
    <w:rPr>
      <w:rFonts w:ascii="Times New Roman" w:hAnsi="Times New Roman" w:cs="Times New Roman"/>
      <w:b/>
      <w:bCs/>
      <w:spacing w:val="5"/>
    </w:rPr>
  </w:style>
  <w:style w:type="character" w:customStyle="1" w:styleId="34">
    <w:name w:val="Основной текст + Полужирный3"/>
    <w:aliases w:val="Курсив,Интервал 0 pt9"/>
    <w:basedOn w:val="a3"/>
    <w:rsid w:val="000E62F0"/>
    <w:rPr>
      <w:rFonts w:ascii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0E62F0"/>
    <w:rPr>
      <w:rFonts w:ascii="Times New Roman" w:hAnsi="Times New Roman" w:cs="Times New Roman"/>
      <w:b/>
      <w:bCs/>
      <w:i/>
      <w:iCs/>
      <w:spacing w:val="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E62F0"/>
    <w:pPr>
      <w:widowControl w:val="0"/>
      <w:shd w:val="clear" w:color="auto" w:fill="FFFFFF"/>
      <w:spacing w:after="0" w:line="322" w:lineRule="exact"/>
      <w:ind w:firstLine="700"/>
      <w:jc w:val="both"/>
    </w:pPr>
    <w:rPr>
      <w:rFonts w:ascii="Times New Roman" w:hAnsi="Times New Roman" w:cs="Times New Roman"/>
      <w:b/>
      <w:bCs/>
      <w:i/>
      <w:iCs/>
      <w:spacing w:val="2"/>
    </w:rPr>
  </w:style>
  <w:style w:type="character" w:customStyle="1" w:styleId="50">
    <w:name w:val="Заголовок №5_"/>
    <w:basedOn w:val="a0"/>
    <w:link w:val="51"/>
    <w:locked/>
    <w:rsid w:val="000E62F0"/>
    <w:rPr>
      <w:rFonts w:ascii="Times New Roman" w:hAnsi="Times New Roman" w:cs="Times New Roman"/>
      <w:b/>
      <w:bCs/>
      <w:spacing w:val="6"/>
      <w:shd w:val="clear" w:color="auto" w:fill="FFFFFF"/>
    </w:rPr>
  </w:style>
  <w:style w:type="paragraph" w:customStyle="1" w:styleId="51">
    <w:name w:val="Заголовок №5"/>
    <w:basedOn w:val="a"/>
    <w:link w:val="50"/>
    <w:rsid w:val="000E62F0"/>
    <w:pPr>
      <w:widowControl w:val="0"/>
      <w:shd w:val="clear" w:color="auto" w:fill="FFFFFF"/>
      <w:spacing w:before="420" w:after="240" w:line="240" w:lineRule="atLeast"/>
      <w:outlineLvl w:val="4"/>
    </w:pPr>
    <w:rPr>
      <w:rFonts w:ascii="Times New Roman" w:hAnsi="Times New Roman" w:cs="Times New Roman"/>
      <w:b/>
      <w:bCs/>
      <w:spacing w:val="6"/>
    </w:rPr>
  </w:style>
  <w:style w:type="character" w:customStyle="1" w:styleId="23">
    <w:name w:val="Основной текст + Курсив2"/>
    <w:aliases w:val="Интервал 0 pt6"/>
    <w:basedOn w:val="a3"/>
    <w:rsid w:val="000550B2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24">
    <w:name w:val="Основной текст + Полужирный2"/>
    <w:aliases w:val="Интервал 0 pt5"/>
    <w:basedOn w:val="a3"/>
    <w:rsid w:val="000550B2"/>
    <w:rPr>
      <w:rFonts w:ascii="Times New Roman" w:hAnsi="Times New Roman" w:cs="Times New Roman"/>
      <w:b/>
      <w:bCs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a5">
    <w:name w:val="Подпись к таблице_"/>
    <w:basedOn w:val="a0"/>
    <w:link w:val="a6"/>
    <w:locked/>
    <w:rsid w:val="000550B2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0550B2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</w:rPr>
  </w:style>
  <w:style w:type="character" w:styleId="a7">
    <w:name w:val="Hyperlink"/>
    <w:basedOn w:val="a0"/>
    <w:uiPriority w:val="99"/>
    <w:rsid w:val="00BA37DE"/>
    <w:rPr>
      <w:rFonts w:cs="Times New Roman"/>
      <w:color w:val="0066CC"/>
      <w:u w:val="single"/>
    </w:rPr>
  </w:style>
  <w:style w:type="character" w:customStyle="1" w:styleId="60pt">
    <w:name w:val="Основной текст (6) + Интервал 0 pt"/>
    <w:basedOn w:val="6"/>
    <w:rsid w:val="00BA37D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14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4EEA"/>
    <w:rPr>
      <w:rFonts w:ascii="Tahoma" w:hAnsi="Tahoma" w:cs="Tahoma"/>
      <w:sz w:val="16"/>
      <w:szCs w:val="16"/>
    </w:rPr>
  </w:style>
  <w:style w:type="character" w:customStyle="1" w:styleId="aa">
    <w:name w:val="Основной текст + Курсив"/>
    <w:basedOn w:val="a3"/>
    <w:rsid w:val="0033723C"/>
    <w:rPr>
      <w:rFonts w:ascii="Times New Roman" w:hAnsi="Times New Roman" w:cs="Times New Roman"/>
      <w:i/>
      <w:iCs/>
      <w:color w:val="000000"/>
      <w:spacing w:val="1"/>
      <w:w w:val="100"/>
      <w:position w:val="0"/>
      <w:sz w:val="24"/>
      <w:szCs w:val="24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33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723C"/>
  </w:style>
  <w:style w:type="paragraph" w:styleId="ad">
    <w:name w:val="footer"/>
    <w:basedOn w:val="a"/>
    <w:link w:val="ae"/>
    <w:uiPriority w:val="99"/>
    <w:unhideWhenUsed/>
    <w:rsid w:val="0033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72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1"/>
    <w:locked/>
    <w:rsid w:val="00703A6F"/>
    <w:rPr>
      <w:rFonts w:ascii="Times New Roman" w:hAnsi="Times New Roman" w:cs="Times New Roman"/>
      <w:b/>
      <w:bCs/>
      <w:spacing w:val="5"/>
      <w:shd w:val="clear" w:color="auto" w:fill="FFFFFF"/>
    </w:rPr>
  </w:style>
  <w:style w:type="character" w:customStyle="1" w:styleId="30">
    <w:name w:val="Заголовок №3"/>
    <w:basedOn w:val="3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character" w:customStyle="1" w:styleId="32">
    <w:name w:val="Оглавление 3 Знак"/>
    <w:basedOn w:val="a0"/>
    <w:link w:val="33"/>
    <w:locked/>
    <w:rsid w:val="00703A6F"/>
    <w:rPr>
      <w:rFonts w:ascii="Times New Roman" w:hAnsi="Times New Roman" w:cs="Times New Roman"/>
      <w:spacing w:val="1"/>
      <w:shd w:val="clear" w:color="auto" w:fill="FFFFFF"/>
    </w:rPr>
  </w:style>
  <w:style w:type="paragraph" w:customStyle="1" w:styleId="31">
    <w:name w:val="Заголовок №31"/>
    <w:basedOn w:val="a"/>
    <w:link w:val="3"/>
    <w:rsid w:val="00703A6F"/>
    <w:pPr>
      <w:widowControl w:val="0"/>
      <w:shd w:val="clear" w:color="auto" w:fill="FFFFFF"/>
      <w:spacing w:after="720" w:line="240" w:lineRule="atLeast"/>
      <w:ind w:hanging="2640"/>
      <w:jc w:val="center"/>
      <w:outlineLvl w:val="2"/>
    </w:pPr>
    <w:rPr>
      <w:rFonts w:ascii="Times New Roman" w:hAnsi="Times New Roman" w:cs="Times New Roman"/>
      <w:b/>
      <w:bCs/>
      <w:spacing w:val="5"/>
    </w:rPr>
  </w:style>
  <w:style w:type="paragraph" w:styleId="33">
    <w:name w:val="toc 3"/>
    <w:basedOn w:val="a"/>
    <w:link w:val="32"/>
    <w:autoRedefine/>
    <w:rsid w:val="00703A6F"/>
    <w:pPr>
      <w:widowControl w:val="0"/>
      <w:shd w:val="clear" w:color="auto" w:fill="FFFFFF"/>
      <w:spacing w:before="720" w:after="0" w:line="480" w:lineRule="exact"/>
      <w:jc w:val="both"/>
    </w:pPr>
    <w:rPr>
      <w:rFonts w:ascii="Times New Roman" w:hAnsi="Times New Roman" w:cs="Times New Roman"/>
      <w:spacing w:val="1"/>
    </w:rPr>
  </w:style>
  <w:style w:type="paragraph" w:styleId="5">
    <w:name w:val="toc 5"/>
    <w:basedOn w:val="a"/>
    <w:autoRedefine/>
    <w:uiPriority w:val="39"/>
    <w:rsid w:val="00703A6F"/>
    <w:pPr>
      <w:widowControl w:val="0"/>
      <w:shd w:val="clear" w:color="auto" w:fill="FFFFFF"/>
      <w:spacing w:before="720" w:after="0" w:line="480" w:lineRule="exact"/>
      <w:jc w:val="both"/>
    </w:pPr>
    <w:rPr>
      <w:rFonts w:ascii="Times New Roman" w:eastAsia="Times New Roman" w:hAnsi="Times New Roman" w:cs="Times New Roman"/>
      <w:color w:val="000000"/>
      <w:spacing w:val="1"/>
      <w:sz w:val="24"/>
      <w:szCs w:val="24"/>
      <w:lang w:eastAsia="ru-RU"/>
    </w:rPr>
  </w:style>
  <w:style w:type="character" w:customStyle="1" w:styleId="a3">
    <w:name w:val="Основной текст_"/>
    <w:basedOn w:val="a0"/>
    <w:link w:val="2"/>
    <w:locked/>
    <w:rsid w:val="00703A6F"/>
    <w:rPr>
      <w:rFonts w:ascii="Times New Roman" w:hAnsi="Times New Roman" w:cs="Times New Roman"/>
      <w:spacing w:val="1"/>
      <w:shd w:val="clear" w:color="auto" w:fill="FFFFFF"/>
    </w:rPr>
  </w:style>
  <w:style w:type="character" w:customStyle="1" w:styleId="a4">
    <w:name w:val="Основной текст + Полужирный"/>
    <w:aliases w:val="Интервал 0 pt"/>
    <w:basedOn w:val="a3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link w:val="a3"/>
    <w:rsid w:val="00703A6F"/>
    <w:pPr>
      <w:widowControl w:val="0"/>
      <w:shd w:val="clear" w:color="auto" w:fill="FFFFFF"/>
      <w:spacing w:before="420" w:after="0" w:line="240" w:lineRule="atLeast"/>
      <w:ind w:hanging="700"/>
      <w:jc w:val="right"/>
    </w:pPr>
    <w:rPr>
      <w:rFonts w:ascii="Times New Roman" w:hAnsi="Times New Roman" w:cs="Times New Roman"/>
      <w:spacing w:val="1"/>
    </w:rPr>
  </w:style>
  <w:style w:type="character" w:customStyle="1" w:styleId="20">
    <w:name w:val="Основной текст (2)_"/>
    <w:basedOn w:val="a0"/>
    <w:link w:val="21"/>
    <w:locked/>
    <w:rsid w:val="00703A6F"/>
    <w:rPr>
      <w:rFonts w:ascii="Times New Roman" w:hAnsi="Times New Roman" w:cs="Times New Roman"/>
      <w:b/>
      <w:bCs/>
      <w:spacing w:val="5"/>
      <w:shd w:val="clear" w:color="auto" w:fill="FFFFFF"/>
    </w:rPr>
  </w:style>
  <w:style w:type="character" w:customStyle="1" w:styleId="22">
    <w:name w:val="Основной текст (2)"/>
    <w:basedOn w:val="20"/>
    <w:rsid w:val="00703A6F"/>
    <w:rPr>
      <w:rFonts w:ascii="Times New Roman" w:hAnsi="Times New Roman" w:cs="Times New Roman"/>
      <w:b/>
      <w:bCs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paragraph" w:customStyle="1" w:styleId="21">
    <w:name w:val="Основной текст (2)1"/>
    <w:basedOn w:val="a"/>
    <w:link w:val="20"/>
    <w:rsid w:val="00703A6F"/>
    <w:pPr>
      <w:widowControl w:val="0"/>
      <w:shd w:val="clear" w:color="auto" w:fill="FFFFFF"/>
      <w:spacing w:before="300" w:after="720" w:line="240" w:lineRule="atLeast"/>
      <w:jc w:val="center"/>
    </w:pPr>
    <w:rPr>
      <w:rFonts w:ascii="Times New Roman" w:hAnsi="Times New Roman" w:cs="Times New Roman"/>
      <w:b/>
      <w:bCs/>
      <w:spacing w:val="5"/>
    </w:rPr>
  </w:style>
  <w:style w:type="character" w:customStyle="1" w:styleId="34">
    <w:name w:val="Основной текст + Полужирный3"/>
    <w:aliases w:val="Курсив,Интервал 0 pt9"/>
    <w:basedOn w:val="a3"/>
    <w:rsid w:val="000E62F0"/>
    <w:rPr>
      <w:rFonts w:ascii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0E62F0"/>
    <w:rPr>
      <w:rFonts w:ascii="Times New Roman" w:hAnsi="Times New Roman" w:cs="Times New Roman"/>
      <w:b/>
      <w:bCs/>
      <w:i/>
      <w:iCs/>
      <w:spacing w:val="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E62F0"/>
    <w:pPr>
      <w:widowControl w:val="0"/>
      <w:shd w:val="clear" w:color="auto" w:fill="FFFFFF"/>
      <w:spacing w:after="0" w:line="322" w:lineRule="exact"/>
      <w:ind w:firstLine="700"/>
      <w:jc w:val="both"/>
    </w:pPr>
    <w:rPr>
      <w:rFonts w:ascii="Times New Roman" w:hAnsi="Times New Roman" w:cs="Times New Roman"/>
      <w:b/>
      <w:bCs/>
      <w:i/>
      <w:iCs/>
      <w:spacing w:val="2"/>
    </w:rPr>
  </w:style>
  <w:style w:type="character" w:customStyle="1" w:styleId="50">
    <w:name w:val="Заголовок №5_"/>
    <w:basedOn w:val="a0"/>
    <w:link w:val="51"/>
    <w:locked/>
    <w:rsid w:val="000E62F0"/>
    <w:rPr>
      <w:rFonts w:ascii="Times New Roman" w:hAnsi="Times New Roman" w:cs="Times New Roman"/>
      <w:b/>
      <w:bCs/>
      <w:spacing w:val="6"/>
      <w:shd w:val="clear" w:color="auto" w:fill="FFFFFF"/>
    </w:rPr>
  </w:style>
  <w:style w:type="paragraph" w:customStyle="1" w:styleId="51">
    <w:name w:val="Заголовок №5"/>
    <w:basedOn w:val="a"/>
    <w:link w:val="50"/>
    <w:rsid w:val="000E62F0"/>
    <w:pPr>
      <w:widowControl w:val="0"/>
      <w:shd w:val="clear" w:color="auto" w:fill="FFFFFF"/>
      <w:spacing w:before="420" w:after="240" w:line="240" w:lineRule="atLeast"/>
      <w:outlineLvl w:val="4"/>
    </w:pPr>
    <w:rPr>
      <w:rFonts w:ascii="Times New Roman" w:hAnsi="Times New Roman" w:cs="Times New Roman"/>
      <w:b/>
      <w:bCs/>
      <w:spacing w:val="6"/>
    </w:rPr>
  </w:style>
  <w:style w:type="character" w:customStyle="1" w:styleId="23">
    <w:name w:val="Основной текст + Курсив2"/>
    <w:aliases w:val="Интервал 0 pt6"/>
    <w:basedOn w:val="a3"/>
    <w:rsid w:val="000550B2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24">
    <w:name w:val="Основной текст + Полужирный2"/>
    <w:aliases w:val="Интервал 0 pt5"/>
    <w:basedOn w:val="a3"/>
    <w:rsid w:val="000550B2"/>
    <w:rPr>
      <w:rFonts w:ascii="Times New Roman" w:hAnsi="Times New Roman" w:cs="Times New Roman"/>
      <w:b/>
      <w:bCs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a5">
    <w:name w:val="Подпись к таблице_"/>
    <w:basedOn w:val="a0"/>
    <w:link w:val="a6"/>
    <w:locked/>
    <w:rsid w:val="000550B2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0550B2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</w:rPr>
  </w:style>
  <w:style w:type="character" w:styleId="a7">
    <w:name w:val="Hyperlink"/>
    <w:basedOn w:val="a0"/>
    <w:uiPriority w:val="99"/>
    <w:rsid w:val="00BA37DE"/>
    <w:rPr>
      <w:rFonts w:cs="Times New Roman"/>
      <w:color w:val="0066CC"/>
      <w:u w:val="single"/>
    </w:rPr>
  </w:style>
  <w:style w:type="character" w:customStyle="1" w:styleId="60pt">
    <w:name w:val="Основной текст (6) + Интервал 0 pt"/>
    <w:basedOn w:val="6"/>
    <w:rsid w:val="00BA37D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14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4EEA"/>
    <w:rPr>
      <w:rFonts w:ascii="Tahoma" w:hAnsi="Tahoma" w:cs="Tahoma"/>
      <w:sz w:val="16"/>
      <w:szCs w:val="16"/>
    </w:rPr>
  </w:style>
  <w:style w:type="character" w:customStyle="1" w:styleId="aa">
    <w:name w:val="Основной текст + Курсив"/>
    <w:basedOn w:val="a3"/>
    <w:rsid w:val="0033723C"/>
    <w:rPr>
      <w:rFonts w:ascii="Times New Roman" w:hAnsi="Times New Roman" w:cs="Times New Roman"/>
      <w:i/>
      <w:iCs/>
      <w:color w:val="000000"/>
      <w:spacing w:val="1"/>
      <w:w w:val="100"/>
      <w:position w:val="0"/>
      <w:sz w:val="24"/>
      <w:szCs w:val="24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33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723C"/>
  </w:style>
  <w:style w:type="paragraph" w:styleId="ad">
    <w:name w:val="footer"/>
    <w:basedOn w:val="a"/>
    <w:link w:val="ae"/>
    <w:uiPriority w:val="99"/>
    <w:unhideWhenUsed/>
    <w:rsid w:val="00337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72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litera.lib.ru/" TargetMode="External"/><Relationship Id="rId18" Type="http://schemas.openxmlformats.org/officeDocument/2006/relationships/hyperlink" Target="http://biograf-book.narod.ru/" TargetMode="External"/><Relationship Id="rId26" Type="http://schemas.openxmlformats.org/officeDocument/2006/relationships/hyperlink" Target="http://old-maps.narod.ru/" TargetMode="External"/><Relationship Id="rId39" Type="http://schemas.openxmlformats.org/officeDocument/2006/relationships/hyperlink" Target="http://fershal.narod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istoricus.ru/" TargetMode="External"/><Relationship Id="rId34" Type="http://schemas.openxmlformats.org/officeDocument/2006/relationships/hyperlink" Target="http://radzivil.chat.ru/" TargetMode="External"/><Relationship Id="rId42" Type="http://schemas.openxmlformats.org/officeDocument/2006/relationships/hyperlink" Target="http://www.scepsis.ru/library/history/page1/" TargetMode="External"/><Relationship Id="rId47" Type="http://schemas.openxmlformats.org/officeDocument/2006/relationships/hyperlink" Target="http://www.history.pu.ru/elbib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wco.ru/icons/" TargetMode="External"/><Relationship Id="rId17" Type="http://schemas.openxmlformats.org/officeDocument/2006/relationships/hyperlink" Target="http://www.old-rus-maps.ru/" TargetMode="External"/><Relationship Id="rId25" Type="http://schemas.openxmlformats.org/officeDocument/2006/relationships/hyperlink" Target="http://www.raremaps.ru/" TargetMode="External"/><Relationship Id="rId33" Type="http://schemas.openxmlformats.org/officeDocument/2006/relationships/hyperlink" Target="http://www.temples.ru/" TargetMode="External"/><Relationship Id="rId38" Type="http://schemas.openxmlformats.org/officeDocument/2006/relationships/hyperlink" Target="http://all-photo.ru/empire/index.ru.html" TargetMode="External"/><Relationship Id="rId46" Type="http://schemas.openxmlformats.org/officeDocument/2006/relationships/hyperlink" Target="http://www.hist.msu.ru/ER/Etext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ulichki.com/~gumilev/HE1" TargetMode="External"/><Relationship Id="rId20" Type="http://schemas.openxmlformats.org/officeDocument/2006/relationships/hyperlink" Target="http://intellect-video.com/russian-history/" TargetMode="External"/><Relationship Id="rId29" Type="http://schemas.openxmlformats.org/officeDocument/2006/relationships/hyperlink" Target="http://www.krugosvet.ru/" TargetMode="External"/><Relationship Id="rId41" Type="http://schemas.openxmlformats.org/officeDocument/2006/relationships/hyperlink" Target="http://memoir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source.org/" TargetMode="External"/><Relationship Id="rId24" Type="http://schemas.openxmlformats.org/officeDocument/2006/relationships/hyperlink" Target="http://www.kulichki.com/grandwar/" TargetMode="External"/><Relationship Id="rId32" Type="http://schemas.openxmlformats.org/officeDocument/2006/relationships/hyperlink" Target="http://9may.ru/" TargetMode="External"/><Relationship Id="rId37" Type="http://schemas.openxmlformats.org/officeDocument/2006/relationships/hyperlink" Target="http://www.istrodina.com/" TargetMode="External"/><Relationship Id="rId40" Type="http://schemas.openxmlformats.org/officeDocument/2006/relationships/hyperlink" Target="http://www.avorhist.ru/" TargetMode="External"/><Relationship Id="rId45" Type="http://schemas.openxmlformats.org/officeDocument/2006/relationships/hyperlink" Target="http://www.infoliolib.inf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stu.ru/personal/nikolaev/index.html" TargetMode="External"/><Relationship Id="rId23" Type="http://schemas.openxmlformats.org/officeDocument/2006/relationships/hyperlink" Target="http://statehistory.ru/" TargetMode="External"/><Relationship Id="rId28" Type="http://schemas.openxmlformats.org/officeDocument/2006/relationships/hyperlink" Target="http://mifologia.cjb.net" TargetMode="External"/><Relationship Id="rId36" Type="http://schemas.openxmlformats.org/officeDocument/2006/relationships/hyperlink" Target="http://www.rusrevolution.info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ru.wikipedia.org/" TargetMode="External"/><Relationship Id="rId19" Type="http://schemas.openxmlformats.org/officeDocument/2006/relationships/hyperlink" Target="http://www.magister.msk.ru/library/library.htm" TargetMode="External"/><Relationship Id="rId31" Type="http://schemas.openxmlformats.org/officeDocument/2006/relationships/hyperlink" Target="http://www.august-1914.ru/" TargetMode="External"/><Relationship Id="rId44" Type="http://schemas.openxmlformats.org/officeDocument/2006/relationships/hyperlink" Target="http://www.sovmusic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orld-war2.chat.ru/" TargetMode="External"/><Relationship Id="rId22" Type="http://schemas.openxmlformats.org/officeDocument/2006/relationships/hyperlink" Target="http://history.tom.ru/" TargetMode="External"/><Relationship Id="rId27" Type="http://schemas.openxmlformats.org/officeDocument/2006/relationships/hyperlink" Target="http://www.lectures.edu.ru/" TargetMode="External"/><Relationship Id="rId30" Type="http://schemas.openxmlformats.org/officeDocument/2006/relationships/hyperlink" Target="http://liber.rsuh.ru/section.html?id=1042" TargetMode="External"/><Relationship Id="rId35" Type="http://schemas.openxmlformats.org/officeDocument/2006/relationships/hyperlink" Target="http://www.borodulincollection.com/index.html" TargetMode="External"/><Relationship Id="rId43" Type="http://schemas.openxmlformats.org/officeDocument/2006/relationships/hyperlink" Target="http://www.arhivtime.ru/" TargetMode="External"/><Relationship Id="rId48" Type="http://schemas.openxmlformats.org/officeDocument/2006/relationships/hyperlink" Target="http://ec-dejavu.ru/" TargetMode="External"/><Relationship Id="rId8" Type="http://schemas.openxmlformats.org/officeDocument/2006/relationships/image" Target="media/image2.png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3344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Oem</cp:lastModifiedBy>
  <cp:revision>6</cp:revision>
  <cp:lastPrinted>2020-11-20T02:04:00Z</cp:lastPrinted>
  <dcterms:created xsi:type="dcterms:W3CDTF">2021-11-30T01:22:00Z</dcterms:created>
  <dcterms:modified xsi:type="dcterms:W3CDTF">2021-11-30T04:08:00Z</dcterms:modified>
</cp:coreProperties>
</file>