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CE3" w:rsidRPr="00EA2881" w:rsidRDefault="00573CE3" w:rsidP="00573CE3">
      <w:pPr>
        <w:pStyle w:val="Style1"/>
        <w:widowControl/>
        <w:jc w:val="center"/>
        <w:rPr>
          <w:rStyle w:val="FontStyle37"/>
          <w:sz w:val="24"/>
          <w:szCs w:val="24"/>
        </w:rPr>
      </w:pPr>
      <w:r w:rsidRPr="00EA2881">
        <w:rPr>
          <w:rStyle w:val="FontStyle37"/>
          <w:sz w:val="24"/>
          <w:szCs w:val="24"/>
        </w:rPr>
        <w:t>Муниципальное бюджетное общеобразовательное учреждение</w:t>
      </w:r>
    </w:p>
    <w:p w:rsidR="00573CE3" w:rsidRPr="00EA2881" w:rsidRDefault="00573CE3" w:rsidP="00573CE3">
      <w:pPr>
        <w:pStyle w:val="Style1"/>
        <w:widowControl/>
        <w:jc w:val="center"/>
        <w:rPr>
          <w:rStyle w:val="FontStyle37"/>
          <w:sz w:val="24"/>
          <w:szCs w:val="24"/>
        </w:rPr>
      </w:pPr>
      <w:r w:rsidRPr="00EA2881">
        <w:rPr>
          <w:rStyle w:val="FontStyle37"/>
          <w:sz w:val="24"/>
          <w:szCs w:val="24"/>
        </w:rPr>
        <w:t>«Новоаганская общеобразовательная средняя школа №1»</w:t>
      </w:r>
    </w:p>
    <w:p w:rsidR="00573CE3" w:rsidRPr="00EA2881" w:rsidRDefault="00573CE3" w:rsidP="00573CE3">
      <w:pPr>
        <w:jc w:val="both"/>
        <w:rPr>
          <w:sz w:val="24"/>
          <w:szCs w:val="24"/>
        </w:rPr>
      </w:pPr>
    </w:p>
    <w:p w:rsidR="00573CE3"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r w:rsidRPr="00EA2881">
        <w:rPr>
          <w:sz w:val="24"/>
          <w:szCs w:val="24"/>
        </w:rPr>
        <w:t>«</w:t>
      </w:r>
      <w:proofErr w:type="gramStart"/>
      <w:r w:rsidRPr="00EA2881">
        <w:rPr>
          <w:sz w:val="24"/>
          <w:szCs w:val="24"/>
        </w:rPr>
        <w:t xml:space="preserve">Рассмотрено»   </w:t>
      </w:r>
      <w:proofErr w:type="gramEnd"/>
      <w:r w:rsidRPr="00EA2881">
        <w:rPr>
          <w:sz w:val="24"/>
          <w:szCs w:val="24"/>
        </w:rPr>
        <w:t xml:space="preserve">                            «Согласовано»                                      «Утверждаю»</w:t>
      </w:r>
    </w:p>
    <w:p w:rsidR="00573CE3" w:rsidRPr="00EA2881" w:rsidRDefault="00573CE3" w:rsidP="00573CE3">
      <w:pPr>
        <w:jc w:val="both"/>
        <w:rPr>
          <w:sz w:val="24"/>
          <w:szCs w:val="24"/>
        </w:rPr>
      </w:pPr>
      <w:r w:rsidRPr="00EA2881">
        <w:rPr>
          <w:sz w:val="24"/>
          <w:szCs w:val="24"/>
        </w:rPr>
        <w:t xml:space="preserve">на </w:t>
      </w:r>
      <w:proofErr w:type="gramStart"/>
      <w:r w:rsidRPr="00EA2881">
        <w:rPr>
          <w:sz w:val="24"/>
          <w:szCs w:val="24"/>
        </w:rPr>
        <w:t>заседании  МС</w:t>
      </w:r>
      <w:proofErr w:type="gramEnd"/>
      <w:r w:rsidRPr="00EA2881">
        <w:rPr>
          <w:sz w:val="24"/>
          <w:szCs w:val="24"/>
        </w:rPr>
        <w:t xml:space="preserve">                           зам. директора                                      Руководитель ОУ</w:t>
      </w:r>
    </w:p>
    <w:p w:rsidR="00573CE3" w:rsidRPr="00EA2881" w:rsidRDefault="00573CE3" w:rsidP="00573CE3">
      <w:pPr>
        <w:jc w:val="both"/>
        <w:rPr>
          <w:sz w:val="24"/>
          <w:szCs w:val="24"/>
        </w:rPr>
      </w:pPr>
      <w:r w:rsidRPr="00EA2881">
        <w:rPr>
          <w:sz w:val="24"/>
          <w:szCs w:val="24"/>
        </w:rPr>
        <w:t>_______________                            ____________________                       ________________</w:t>
      </w:r>
    </w:p>
    <w:p w:rsidR="00573CE3" w:rsidRPr="00EA2881" w:rsidRDefault="00573CE3" w:rsidP="00573CE3">
      <w:pPr>
        <w:jc w:val="both"/>
        <w:rPr>
          <w:sz w:val="24"/>
          <w:szCs w:val="24"/>
        </w:rPr>
      </w:pPr>
      <w:r w:rsidRPr="00EA2881">
        <w:rPr>
          <w:sz w:val="24"/>
          <w:szCs w:val="24"/>
        </w:rPr>
        <w:t xml:space="preserve">Протокол № 1                                                                                                 </w:t>
      </w:r>
      <w:proofErr w:type="spellStart"/>
      <w:r w:rsidRPr="00EA2881">
        <w:rPr>
          <w:sz w:val="24"/>
          <w:szCs w:val="24"/>
        </w:rPr>
        <w:t>Л.Н.Константинова</w:t>
      </w:r>
      <w:proofErr w:type="spellEnd"/>
      <w:r w:rsidRPr="00EA2881">
        <w:rPr>
          <w:sz w:val="24"/>
          <w:szCs w:val="24"/>
        </w:rPr>
        <w:t xml:space="preserve">                      </w:t>
      </w:r>
    </w:p>
    <w:p w:rsidR="00573CE3" w:rsidRPr="00EA2881" w:rsidRDefault="00573CE3" w:rsidP="00573CE3">
      <w:pPr>
        <w:jc w:val="both"/>
        <w:rPr>
          <w:sz w:val="24"/>
          <w:szCs w:val="24"/>
        </w:rPr>
      </w:pPr>
      <w:r w:rsidRPr="00EA2881">
        <w:rPr>
          <w:sz w:val="24"/>
          <w:szCs w:val="24"/>
        </w:rPr>
        <w:t>от «___» _______20___г.              «____» _________20___г.                     Приказ №____ от _______</w:t>
      </w: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Default="00573CE3" w:rsidP="00573CE3">
      <w:pPr>
        <w:spacing w:after="150"/>
        <w:ind w:left="1560"/>
        <w:jc w:val="center"/>
        <w:rPr>
          <w:bCs/>
          <w:sz w:val="28"/>
          <w:szCs w:val="28"/>
        </w:rPr>
      </w:pPr>
    </w:p>
    <w:p w:rsidR="00573CE3" w:rsidRDefault="00573CE3" w:rsidP="00573CE3">
      <w:pPr>
        <w:spacing w:after="150"/>
        <w:ind w:left="1560"/>
        <w:jc w:val="center"/>
        <w:rPr>
          <w:bCs/>
          <w:sz w:val="28"/>
          <w:szCs w:val="28"/>
        </w:rPr>
      </w:pPr>
    </w:p>
    <w:p w:rsidR="00573CE3" w:rsidRPr="00D50830" w:rsidRDefault="00573CE3" w:rsidP="00573CE3">
      <w:pPr>
        <w:spacing w:after="150"/>
        <w:ind w:left="1560"/>
        <w:jc w:val="center"/>
        <w:rPr>
          <w:b/>
          <w:sz w:val="28"/>
          <w:szCs w:val="28"/>
        </w:rPr>
      </w:pPr>
      <w:r w:rsidRPr="00D50830">
        <w:rPr>
          <w:bCs/>
          <w:sz w:val="28"/>
          <w:szCs w:val="28"/>
        </w:rPr>
        <w:t xml:space="preserve">Адаптированная </w:t>
      </w:r>
      <w:r w:rsidR="00F65A3D" w:rsidRPr="00D50830">
        <w:rPr>
          <w:bCs/>
          <w:sz w:val="28"/>
          <w:szCs w:val="28"/>
        </w:rPr>
        <w:t>образовательная программа</w:t>
      </w:r>
    </w:p>
    <w:p w:rsidR="00573CE3" w:rsidRPr="00D50830" w:rsidRDefault="00F65A3D" w:rsidP="00573CE3">
      <w:pPr>
        <w:spacing w:after="150"/>
        <w:ind w:left="1560"/>
        <w:jc w:val="center"/>
        <w:rPr>
          <w:b/>
          <w:sz w:val="28"/>
          <w:szCs w:val="28"/>
        </w:rPr>
      </w:pPr>
      <w:r w:rsidRPr="00D50830">
        <w:rPr>
          <w:bCs/>
          <w:sz w:val="28"/>
          <w:szCs w:val="28"/>
        </w:rPr>
        <w:t>по литературе</w:t>
      </w:r>
      <w:r>
        <w:rPr>
          <w:bCs/>
          <w:sz w:val="28"/>
          <w:szCs w:val="28"/>
        </w:rPr>
        <w:t xml:space="preserve"> для обучающегося 5</w:t>
      </w:r>
      <w:r w:rsidR="00573CE3" w:rsidRPr="00D50830">
        <w:rPr>
          <w:bCs/>
          <w:sz w:val="28"/>
          <w:szCs w:val="28"/>
        </w:rPr>
        <w:t xml:space="preserve"> класса</w:t>
      </w:r>
    </w:p>
    <w:p w:rsidR="00573CE3" w:rsidRPr="00D50830" w:rsidRDefault="00F65A3D" w:rsidP="00573CE3">
      <w:pPr>
        <w:spacing w:after="150"/>
        <w:ind w:left="1560"/>
        <w:jc w:val="center"/>
        <w:rPr>
          <w:b/>
          <w:sz w:val="28"/>
          <w:szCs w:val="28"/>
        </w:rPr>
      </w:pPr>
      <w:r>
        <w:rPr>
          <w:bCs/>
          <w:sz w:val="28"/>
          <w:szCs w:val="28"/>
        </w:rPr>
        <w:t>основного общего образования </w:t>
      </w:r>
      <w:r w:rsidR="00573CE3" w:rsidRPr="00D50830">
        <w:rPr>
          <w:bCs/>
          <w:sz w:val="28"/>
          <w:szCs w:val="28"/>
        </w:rPr>
        <w:t>(базовый уровень)</w:t>
      </w:r>
    </w:p>
    <w:p w:rsidR="00573CE3" w:rsidRPr="003966BA" w:rsidRDefault="00573CE3" w:rsidP="00573CE3">
      <w:pPr>
        <w:jc w:val="center"/>
        <w:rPr>
          <w:sz w:val="32"/>
          <w:szCs w:val="32"/>
        </w:rPr>
      </w:pPr>
    </w:p>
    <w:p w:rsidR="00573CE3" w:rsidRPr="00EA2881" w:rsidRDefault="00573CE3" w:rsidP="00573CE3">
      <w:pPr>
        <w:spacing w:before="100" w:beforeAutospacing="1"/>
        <w:jc w:val="center"/>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Default="00573CE3" w:rsidP="00573CE3">
      <w:pPr>
        <w:pStyle w:val="Style2"/>
        <w:widowControl/>
        <w:spacing w:before="91"/>
        <w:jc w:val="right"/>
        <w:rPr>
          <w:rStyle w:val="FontStyle28"/>
          <w:sz w:val="24"/>
          <w:szCs w:val="24"/>
        </w:rPr>
      </w:pPr>
      <w:r w:rsidRPr="00EA2881">
        <w:rPr>
          <w:rStyle w:val="FontStyle28"/>
          <w:sz w:val="24"/>
          <w:szCs w:val="24"/>
        </w:rPr>
        <w:t xml:space="preserve">  </w:t>
      </w:r>
      <w:r>
        <w:rPr>
          <w:rStyle w:val="FontStyle28"/>
          <w:sz w:val="24"/>
          <w:szCs w:val="24"/>
        </w:rPr>
        <w:t xml:space="preserve">                             </w:t>
      </w:r>
      <w:r w:rsidRPr="00EA2881">
        <w:rPr>
          <w:rStyle w:val="FontStyle28"/>
          <w:sz w:val="24"/>
          <w:szCs w:val="24"/>
        </w:rPr>
        <w:t xml:space="preserve">  </w:t>
      </w:r>
    </w:p>
    <w:p w:rsidR="00573CE3" w:rsidRPr="00EA2881" w:rsidRDefault="00573CE3" w:rsidP="00573CE3">
      <w:pPr>
        <w:pStyle w:val="Style2"/>
        <w:widowControl/>
        <w:spacing w:before="91"/>
        <w:jc w:val="right"/>
        <w:rPr>
          <w:rStyle w:val="FontStyle28"/>
          <w:sz w:val="24"/>
          <w:szCs w:val="24"/>
        </w:rPr>
      </w:pPr>
      <w:r w:rsidRPr="00EA2881">
        <w:rPr>
          <w:rStyle w:val="FontStyle28"/>
          <w:sz w:val="24"/>
          <w:szCs w:val="24"/>
        </w:rPr>
        <w:t xml:space="preserve">Составитель: </w:t>
      </w:r>
    </w:p>
    <w:p w:rsidR="00573CE3" w:rsidRPr="00EA2881" w:rsidRDefault="00573CE3" w:rsidP="00573CE3">
      <w:pPr>
        <w:pStyle w:val="Style2"/>
        <w:widowControl/>
        <w:spacing w:before="91"/>
        <w:jc w:val="right"/>
        <w:rPr>
          <w:rStyle w:val="FontStyle28"/>
          <w:sz w:val="24"/>
          <w:szCs w:val="24"/>
        </w:rPr>
      </w:pPr>
      <w:r w:rsidRPr="00EA2881">
        <w:rPr>
          <w:rStyle w:val="FontStyle28"/>
          <w:sz w:val="24"/>
          <w:szCs w:val="24"/>
        </w:rPr>
        <w:t xml:space="preserve">Самоловова Дарья Сергеевна </w:t>
      </w:r>
    </w:p>
    <w:p w:rsidR="00573CE3" w:rsidRPr="00EA2881" w:rsidRDefault="00573CE3" w:rsidP="00573CE3">
      <w:pPr>
        <w:pStyle w:val="Style2"/>
        <w:widowControl/>
        <w:spacing w:before="91"/>
        <w:jc w:val="right"/>
        <w:rPr>
          <w:rStyle w:val="FontStyle28"/>
          <w:sz w:val="24"/>
          <w:szCs w:val="24"/>
        </w:rPr>
      </w:pPr>
      <w:r w:rsidRPr="00EA2881">
        <w:rPr>
          <w:rStyle w:val="FontStyle28"/>
          <w:sz w:val="24"/>
          <w:szCs w:val="24"/>
        </w:rPr>
        <w:t>Учитель русского языка и литературы</w:t>
      </w:r>
    </w:p>
    <w:p w:rsidR="00573CE3" w:rsidRPr="00EA2881" w:rsidRDefault="00573CE3" w:rsidP="00573CE3">
      <w:pPr>
        <w:pStyle w:val="Style2"/>
        <w:widowControl/>
        <w:spacing w:before="91"/>
        <w:jc w:val="right"/>
        <w:rPr>
          <w:rStyle w:val="FontStyle28"/>
          <w:sz w:val="24"/>
          <w:szCs w:val="24"/>
        </w:rPr>
      </w:pPr>
    </w:p>
    <w:p w:rsidR="00573CE3" w:rsidRPr="00EA2881" w:rsidRDefault="00573CE3" w:rsidP="00573CE3">
      <w:pPr>
        <w:pStyle w:val="Style2"/>
        <w:widowControl/>
        <w:spacing w:before="91"/>
        <w:jc w:val="both"/>
        <w:rPr>
          <w:rStyle w:val="FontStyle28"/>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EA2881" w:rsidRDefault="0093786B" w:rsidP="00573CE3">
      <w:pPr>
        <w:pStyle w:val="Style2"/>
        <w:widowControl/>
        <w:spacing w:before="91"/>
        <w:rPr>
          <w:rStyle w:val="FontStyle28"/>
          <w:sz w:val="24"/>
          <w:szCs w:val="24"/>
        </w:rPr>
      </w:pPr>
      <w:r>
        <w:rPr>
          <w:rStyle w:val="FontStyle28"/>
          <w:sz w:val="24"/>
          <w:szCs w:val="24"/>
        </w:rPr>
        <w:t>Новоаганск</w:t>
      </w:r>
      <w:bookmarkStart w:id="0" w:name="_GoBack"/>
      <w:bookmarkEnd w:id="0"/>
      <w:r>
        <w:rPr>
          <w:rStyle w:val="FontStyle28"/>
          <w:sz w:val="24"/>
          <w:szCs w:val="24"/>
        </w:rPr>
        <w:t>, 2021</w:t>
      </w:r>
    </w:p>
    <w:p w:rsidR="00573CE3" w:rsidRPr="00573CE3" w:rsidRDefault="00573CE3" w:rsidP="00573CE3">
      <w:pPr>
        <w:jc w:val="center"/>
        <w:rPr>
          <w:b/>
          <w:sz w:val="24"/>
          <w:szCs w:val="24"/>
        </w:rPr>
      </w:pPr>
      <w:r w:rsidRPr="00573CE3">
        <w:rPr>
          <w:b/>
          <w:sz w:val="24"/>
          <w:szCs w:val="24"/>
        </w:rPr>
        <w:lastRenderedPageBreak/>
        <w:t>Адаптированная рабочая программа основного общего образования для детей с ОВЗ</w:t>
      </w:r>
    </w:p>
    <w:p w:rsidR="00573CE3" w:rsidRPr="00573CE3" w:rsidRDefault="00573CE3" w:rsidP="00573CE3">
      <w:pPr>
        <w:jc w:val="center"/>
        <w:rPr>
          <w:b/>
          <w:iCs/>
          <w:sz w:val="24"/>
          <w:szCs w:val="24"/>
        </w:rPr>
      </w:pPr>
      <w:r w:rsidRPr="00573CE3">
        <w:rPr>
          <w:b/>
          <w:iCs/>
          <w:sz w:val="24"/>
          <w:szCs w:val="24"/>
        </w:rPr>
        <w:t>I. Пояснительная записка</w:t>
      </w:r>
    </w:p>
    <w:p w:rsidR="00573CE3" w:rsidRDefault="00573CE3" w:rsidP="00573CE3">
      <w:pPr>
        <w:jc w:val="both"/>
        <w:rPr>
          <w:sz w:val="24"/>
          <w:szCs w:val="24"/>
        </w:rPr>
      </w:pPr>
      <w:r w:rsidRPr="00573CE3">
        <w:rPr>
          <w:sz w:val="24"/>
          <w:szCs w:val="24"/>
        </w:rPr>
        <w:t xml:space="preserve">     Адаптированная рабочая программа основного общего образования для детей с ОВЗ по литературе для 8 класса составлена на основе</w:t>
      </w:r>
      <w:r>
        <w:rPr>
          <w:sz w:val="24"/>
          <w:szCs w:val="24"/>
        </w:rPr>
        <w:t>:</w:t>
      </w:r>
      <w:r w:rsidRPr="00573CE3">
        <w:rPr>
          <w:sz w:val="24"/>
          <w:szCs w:val="24"/>
        </w:rPr>
        <w:t xml:space="preserve"> </w:t>
      </w:r>
    </w:p>
    <w:p w:rsidR="00573CE3" w:rsidRDefault="00573CE3" w:rsidP="00573CE3">
      <w:pPr>
        <w:jc w:val="both"/>
        <w:rPr>
          <w:sz w:val="24"/>
          <w:szCs w:val="24"/>
        </w:rPr>
      </w:pPr>
      <w:r w:rsidRPr="00573CE3">
        <w:rPr>
          <w:sz w:val="24"/>
          <w:szCs w:val="24"/>
        </w:rPr>
        <w:t>Федерального компонента</w:t>
      </w:r>
      <w:r>
        <w:rPr>
          <w:sz w:val="24"/>
          <w:szCs w:val="24"/>
        </w:rPr>
        <w:t xml:space="preserve"> </w:t>
      </w:r>
      <w:r w:rsidRPr="00573CE3">
        <w:rPr>
          <w:sz w:val="24"/>
          <w:szCs w:val="24"/>
        </w:rPr>
        <w:t xml:space="preserve">государственных образовательных стандартов основного общего образования, </w:t>
      </w:r>
    </w:p>
    <w:p w:rsidR="00573CE3" w:rsidRPr="00573CE3" w:rsidRDefault="00573CE3" w:rsidP="00573CE3">
      <w:pPr>
        <w:jc w:val="both"/>
        <w:rPr>
          <w:sz w:val="24"/>
          <w:szCs w:val="24"/>
        </w:rPr>
      </w:pPr>
      <w:r w:rsidRPr="00573CE3">
        <w:rPr>
          <w:sz w:val="24"/>
          <w:szCs w:val="24"/>
        </w:rPr>
        <w:t>Примерной программы основного общего образования по литературе для 5-9 классов средней</w:t>
      </w:r>
    </w:p>
    <w:p w:rsidR="00573CE3" w:rsidRPr="00573CE3" w:rsidRDefault="00573CE3" w:rsidP="00573CE3">
      <w:pPr>
        <w:jc w:val="both"/>
        <w:rPr>
          <w:sz w:val="24"/>
          <w:szCs w:val="24"/>
        </w:rPr>
      </w:pPr>
      <w:r w:rsidRPr="00573CE3">
        <w:rPr>
          <w:sz w:val="24"/>
          <w:szCs w:val="24"/>
        </w:rPr>
        <w:t>общеобразовательной школы (Рабочие программы. Литература. Предметная линия учебников под. ред. В.Я. Коровиной. – М.: Просвещение,2017) на 2018-2019 учебный год.</w:t>
      </w:r>
    </w:p>
    <w:p w:rsidR="00573CE3" w:rsidRPr="00573CE3" w:rsidRDefault="00573CE3" w:rsidP="00573CE3">
      <w:pPr>
        <w:jc w:val="both"/>
        <w:rPr>
          <w:sz w:val="24"/>
          <w:szCs w:val="24"/>
        </w:rPr>
      </w:pPr>
      <w:r w:rsidRPr="00573CE3">
        <w:rPr>
          <w:sz w:val="24"/>
          <w:szCs w:val="24"/>
        </w:rPr>
        <w:t xml:space="preserve">    В соответствии с учебным планом</w:t>
      </w:r>
      <w:r>
        <w:rPr>
          <w:sz w:val="24"/>
          <w:szCs w:val="24"/>
        </w:rPr>
        <w:t xml:space="preserve"> школы программа ра</w:t>
      </w:r>
      <w:r w:rsidR="004D16DB">
        <w:rPr>
          <w:sz w:val="24"/>
          <w:szCs w:val="24"/>
        </w:rPr>
        <w:t>ссчитана на 3 часа в неделю, 102</w:t>
      </w:r>
      <w:r w:rsidRPr="00573CE3">
        <w:rPr>
          <w:sz w:val="24"/>
          <w:szCs w:val="24"/>
        </w:rPr>
        <w:t xml:space="preserve"> часов в год.</w:t>
      </w:r>
    </w:p>
    <w:p w:rsidR="00573CE3" w:rsidRPr="00573CE3" w:rsidRDefault="00573CE3" w:rsidP="00573CE3">
      <w:pPr>
        <w:jc w:val="both"/>
        <w:rPr>
          <w:sz w:val="24"/>
          <w:szCs w:val="24"/>
        </w:rPr>
      </w:pPr>
      <w:r w:rsidRPr="00573CE3">
        <w:rPr>
          <w:sz w:val="24"/>
          <w:szCs w:val="24"/>
        </w:rPr>
        <w:t xml:space="preserve">    Данная рабочая программа ориентирована на испо</w:t>
      </w:r>
      <w:r>
        <w:rPr>
          <w:sz w:val="24"/>
          <w:szCs w:val="24"/>
        </w:rPr>
        <w:t>льзование учебника Литература. 5</w:t>
      </w:r>
      <w:r w:rsidRPr="00573CE3">
        <w:rPr>
          <w:sz w:val="24"/>
          <w:szCs w:val="24"/>
        </w:rPr>
        <w:t xml:space="preserve"> класс. Учеб. для </w:t>
      </w:r>
      <w:proofErr w:type="spellStart"/>
      <w:r w:rsidRPr="00573CE3">
        <w:rPr>
          <w:sz w:val="24"/>
          <w:szCs w:val="24"/>
        </w:rPr>
        <w:t>общеобразоват</w:t>
      </w:r>
      <w:proofErr w:type="spellEnd"/>
      <w:r w:rsidRPr="00573CE3">
        <w:rPr>
          <w:sz w:val="24"/>
          <w:szCs w:val="24"/>
        </w:rPr>
        <w:t>. организаций с прил. на электрон. носителе. В 2 ч. /</w:t>
      </w:r>
    </w:p>
    <w:p w:rsidR="00573CE3" w:rsidRPr="00573CE3" w:rsidRDefault="00573CE3" w:rsidP="00573CE3">
      <w:pPr>
        <w:jc w:val="both"/>
        <w:rPr>
          <w:sz w:val="24"/>
          <w:szCs w:val="24"/>
        </w:rPr>
      </w:pPr>
      <w:proofErr w:type="spellStart"/>
      <w:r w:rsidRPr="00573CE3">
        <w:rPr>
          <w:sz w:val="24"/>
          <w:szCs w:val="24"/>
        </w:rPr>
        <w:t>В.Я.Коровина</w:t>
      </w:r>
      <w:proofErr w:type="spellEnd"/>
      <w:r w:rsidRPr="00573CE3">
        <w:rPr>
          <w:sz w:val="24"/>
          <w:szCs w:val="24"/>
        </w:rPr>
        <w:t xml:space="preserve">, В.П. Журавлев, </w:t>
      </w:r>
      <w:proofErr w:type="spellStart"/>
      <w:r w:rsidRPr="00573CE3">
        <w:rPr>
          <w:sz w:val="24"/>
          <w:szCs w:val="24"/>
        </w:rPr>
        <w:t>В.И.Коровин</w:t>
      </w:r>
      <w:proofErr w:type="spellEnd"/>
      <w:r w:rsidRPr="00573CE3">
        <w:rPr>
          <w:sz w:val="24"/>
          <w:szCs w:val="24"/>
        </w:rPr>
        <w:t>. – 11-е изд. – М.: Просвещение, 2012.</w:t>
      </w:r>
    </w:p>
    <w:p w:rsidR="00573CE3" w:rsidRPr="00573CE3" w:rsidRDefault="00573CE3" w:rsidP="00573CE3">
      <w:pPr>
        <w:jc w:val="both"/>
        <w:rPr>
          <w:sz w:val="24"/>
          <w:szCs w:val="24"/>
        </w:rPr>
      </w:pPr>
      <w:r w:rsidRPr="00573CE3">
        <w:rPr>
          <w:sz w:val="24"/>
          <w:szCs w:val="24"/>
        </w:rPr>
        <w:t xml:space="preserve">    Структура документа. Рабочая программа по русскому языку представляет собой целостный документ, включающий шесть разделов: пояснительную записку; учебный план;</w:t>
      </w:r>
    </w:p>
    <w:p w:rsidR="00573CE3" w:rsidRPr="00573CE3" w:rsidRDefault="00573CE3" w:rsidP="00573CE3">
      <w:pPr>
        <w:jc w:val="both"/>
        <w:rPr>
          <w:sz w:val="24"/>
          <w:szCs w:val="24"/>
        </w:rPr>
      </w:pPr>
      <w:r w:rsidRPr="00573CE3">
        <w:rPr>
          <w:sz w:val="24"/>
          <w:szCs w:val="24"/>
        </w:rPr>
        <w:t>содержание тем; тематическое планирование; перечень учебно-методического обеспечения, контрольно-измерительные материалы.</w:t>
      </w:r>
    </w:p>
    <w:p w:rsidR="00573CE3" w:rsidRPr="000C2875" w:rsidRDefault="00573CE3" w:rsidP="00573CE3">
      <w:pPr>
        <w:ind w:firstLine="708"/>
        <w:jc w:val="both"/>
        <w:rPr>
          <w:sz w:val="24"/>
          <w:szCs w:val="24"/>
        </w:rPr>
      </w:pPr>
      <w:r w:rsidRPr="000C2875">
        <w:rPr>
          <w:b/>
          <w:bCs/>
          <w:sz w:val="24"/>
          <w:szCs w:val="24"/>
        </w:rPr>
        <w:t xml:space="preserve">При составлении рабочей программы были учтены особенности и уровень учебных </w:t>
      </w:r>
      <w:proofErr w:type="gramStart"/>
      <w:r w:rsidRPr="000C2875">
        <w:rPr>
          <w:b/>
          <w:bCs/>
          <w:sz w:val="24"/>
          <w:szCs w:val="24"/>
        </w:rPr>
        <w:t xml:space="preserve">способностей  </w:t>
      </w:r>
      <w:r>
        <w:rPr>
          <w:b/>
          <w:bCs/>
          <w:sz w:val="24"/>
          <w:szCs w:val="24"/>
        </w:rPr>
        <w:t>обучающихся</w:t>
      </w:r>
      <w:proofErr w:type="gramEnd"/>
      <w:r>
        <w:rPr>
          <w:b/>
          <w:bCs/>
          <w:sz w:val="24"/>
          <w:szCs w:val="24"/>
        </w:rPr>
        <w:t xml:space="preserve">, </w:t>
      </w:r>
      <w:r w:rsidRPr="000C2875">
        <w:rPr>
          <w:sz w:val="24"/>
          <w:szCs w:val="24"/>
        </w:rPr>
        <w:t>что соответствует постав</w:t>
      </w:r>
      <w:r>
        <w:rPr>
          <w:sz w:val="24"/>
          <w:szCs w:val="24"/>
        </w:rPr>
        <w:t xml:space="preserve">ленным целям и задачам. Обучающихся с ОВЗ, имеющих ЗПР, </w:t>
      </w:r>
      <w:r w:rsidRPr="000C2875">
        <w:rPr>
          <w:sz w:val="24"/>
          <w:szCs w:val="24"/>
        </w:rPr>
        <w:t xml:space="preserve">которые испытывают трудности в </w:t>
      </w:r>
      <w:proofErr w:type="gramStart"/>
      <w:r w:rsidRPr="000C2875">
        <w:rPr>
          <w:sz w:val="24"/>
          <w:szCs w:val="24"/>
        </w:rPr>
        <w:t>изучении  литературы</w:t>
      </w:r>
      <w:proofErr w:type="gramEnd"/>
      <w:r w:rsidRPr="000C2875">
        <w:rPr>
          <w:sz w:val="24"/>
          <w:szCs w:val="24"/>
        </w:rPr>
        <w:t xml:space="preserve">   (слабо владеют навыками чтения, пересказа, анализа художественного произведения, запоминания и изложения текста). Поэтому предполагается использование дифференцированного подхода в обучении </w:t>
      </w:r>
      <w:proofErr w:type="gramStart"/>
      <w:r w:rsidRPr="000C2875">
        <w:rPr>
          <w:sz w:val="24"/>
          <w:szCs w:val="24"/>
        </w:rPr>
        <w:t>данных  детей</w:t>
      </w:r>
      <w:proofErr w:type="gramEnd"/>
      <w:r w:rsidRPr="000C2875">
        <w:rPr>
          <w:sz w:val="24"/>
          <w:szCs w:val="24"/>
        </w:rPr>
        <w:t>.</w:t>
      </w:r>
    </w:p>
    <w:p w:rsidR="00573CE3" w:rsidRPr="000C2875" w:rsidRDefault="00573CE3" w:rsidP="00573CE3">
      <w:pPr>
        <w:shd w:val="clear" w:color="auto" w:fill="FFFFFF"/>
        <w:tabs>
          <w:tab w:val="left" w:pos="2552"/>
        </w:tabs>
        <w:ind w:firstLine="698"/>
        <w:jc w:val="both"/>
        <w:rPr>
          <w:color w:val="000000"/>
          <w:sz w:val="24"/>
          <w:szCs w:val="24"/>
        </w:rPr>
      </w:pPr>
      <w:r w:rsidRPr="000C2875">
        <w:rPr>
          <w:b/>
          <w:bCs/>
          <w:color w:val="000000"/>
          <w:spacing w:val="7"/>
          <w:sz w:val="24"/>
          <w:szCs w:val="24"/>
        </w:rPr>
        <w:t xml:space="preserve">Основными задачами обучения </w:t>
      </w:r>
      <w:proofErr w:type="gramStart"/>
      <w:r w:rsidRPr="000C2875">
        <w:rPr>
          <w:b/>
          <w:bCs/>
          <w:color w:val="000000"/>
          <w:spacing w:val="7"/>
          <w:sz w:val="24"/>
          <w:szCs w:val="24"/>
        </w:rPr>
        <w:t xml:space="preserve">литературе  </w:t>
      </w:r>
      <w:r w:rsidRPr="000C2875">
        <w:rPr>
          <w:color w:val="000000"/>
          <w:spacing w:val="7"/>
          <w:sz w:val="24"/>
          <w:szCs w:val="24"/>
        </w:rPr>
        <w:t>являются</w:t>
      </w:r>
      <w:proofErr w:type="gramEnd"/>
      <w:r w:rsidRPr="000C2875">
        <w:rPr>
          <w:color w:val="000000"/>
          <w:spacing w:val="7"/>
          <w:sz w:val="24"/>
          <w:szCs w:val="24"/>
        </w:rPr>
        <w:t xml:space="preserve">: научить </w:t>
      </w:r>
      <w:r w:rsidRPr="000C2875">
        <w:rPr>
          <w:color w:val="000000"/>
          <w:spacing w:val="-5"/>
          <w:sz w:val="24"/>
          <w:szCs w:val="24"/>
        </w:rPr>
        <w:t xml:space="preserve">обучающихся  читать доступный их пониманию текст вслух и «про себя», </w:t>
      </w:r>
      <w:r w:rsidRPr="000C2875">
        <w:rPr>
          <w:color w:val="000000"/>
          <w:spacing w:val="-3"/>
          <w:sz w:val="24"/>
          <w:szCs w:val="24"/>
        </w:rPr>
        <w:t xml:space="preserve">осмысленно воспринимать прочитанное, </w:t>
      </w:r>
      <w:r w:rsidRPr="000C2875">
        <w:rPr>
          <w:color w:val="000000"/>
          <w:spacing w:val="1"/>
          <w:sz w:val="24"/>
          <w:szCs w:val="24"/>
        </w:rPr>
        <w:t xml:space="preserve">формируется навык сознательного чтения. В </w:t>
      </w:r>
      <w:proofErr w:type="gramStart"/>
      <w:r w:rsidRPr="000C2875">
        <w:rPr>
          <w:color w:val="000000"/>
          <w:spacing w:val="1"/>
          <w:sz w:val="24"/>
          <w:szCs w:val="24"/>
        </w:rPr>
        <w:t>старших  классах</w:t>
      </w:r>
      <w:proofErr w:type="gramEnd"/>
      <w:r w:rsidRPr="000C2875">
        <w:rPr>
          <w:color w:val="000000"/>
          <w:spacing w:val="1"/>
          <w:sz w:val="24"/>
          <w:szCs w:val="24"/>
        </w:rPr>
        <w:t xml:space="preserve"> этот навык </w:t>
      </w:r>
      <w:r w:rsidRPr="000C2875">
        <w:rPr>
          <w:color w:val="000000"/>
          <w:spacing w:val="-4"/>
          <w:sz w:val="24"/>
          <w:szCs w:val="24"/>
        </w:rPr>
        <w:t xml:space="preserve">совершенствуется на материале чтения более сложных художественных </w:t>
      </w:r>
      <w:r w:rsidRPr="000C2875">
        <w:rPr>
          <w:color w:val="000000"/>
          <w:spacing w:val="-5"/>
          <w:sz w:val="24"/>
          <w:szCs w:val="24"/>
        </w:rPr>
        <w:t xml:space="preserve">произведений. В процессе обучения литературе у обучающихся последовательно </w:t>
      </w:r>
      <w:r w:rsidRPr="000C2875">
        <w:rPr>
          <w:color w:val="000000"/>
          <w:spacing w:val="-6"/>
          <w:sz w:val="24"/>
          <w:szCs w:val="24"/>
        </w:rPr>
        <w:t>формируется умение самостоятельно разбираться в содержании прочитанного.</w:t>
      </w:r>
    </w:p>
    <w:p w:rsidR="00573CE3" w:rsidRPr="000C2875" w:rsidRDefault="00573CE3" w:rsidP="00573CE3">
      <w:pPr>
        <w:shd w:val="clear" w:color="auto" w:fill="FFFFFF"/>
        <w:tabs>
          <w:tab w:val="left" w:pos="2552"/>
        </w:tabs>
        <w:ind w:firstLine="706"/>
        <w:jc w:val="both"/>
        <w:rPr>
          <w:color w:val="000000"/>
          <w:sz w:val="24"/>
          <w:szCs w:val="24"/>
        </w:rPr>
      </w:pPr>
      <w:r w:rsidRPr="000C2875">
        <w:rPr>
          <w:color w:val="000000"/>
          <w:spacing w:val="-2"/>
          <w:sz w:val="24"/>
          <w:szCs w:val="24"/>
        </w:rPr>
        <w:t xml:space="preserve">В программе на каждый год обучения дается примерная тематика </w:t>
      </w:r>
      <w:r w:rsidRPr="000C2875">
        <w:rPr>
          <w:color w:val="000000"/>
          <w:spacing w:val="-4"/>
          <w:sz w:val="24"/>
          <w:szCs w:val="24"/>
        </w:rPr>
        <w:t xml:space="preserve">произведений, определяется уровень требований к технике чтения, анализу </w:t>
      </w:r>
      <w:r w:rsidRPr="000C2875">
        <w:rPr>
          <w:color w:val="000000"/>
          <w:spacing w:val="-1"/>
          <w:sz w:val="24"/>
          <w:szCs w:val="24"/>
        </w:rPr>
        <w:t xml:space="preserve">текстов, совершенствованию навыков устной речи и объему внеклассного </w:t>
      </w:r>
      <w:r w:rsidRPr="000C2875">
        <w:rPr>
          <w:color w:val="000000"/>
          <w:spacing w:val="-8"/>
          <w:sz w:val="24"/>
          <w:szCs w:val="24"/>
        </w:rPr>
        <w:t>чтения.</w:t>
      </w:r>
    </w:p>
    <w:p w:rsidR="00573CE3" w:rsidRDefault="00573CE3" w:rsidP="00573CE3">
      <w:pPr>
        <w:ind w:firstLine="709"/>
        <w:jc w:val="both"/>
        <w:rPr>
          <w:sz w:val="24"/>
          <w:szCs w:val="24"/>
        </w:rPr>
      </w:pPr>
    </w:p>
    <w:p w:rsidR="00573CE3" w:rsidRPr="00CF6DE4" w:rsidRDefault="00573CE3" w:rsidP="00573CE3">
      <w:pPr>
        <w:ind w:firstLine="709"/>
        <w:jc w:val="both"/>
        <w:rPr>
          <w:sz w:val="24"/>
          <w:szCs w:val="24"/>
        </w:rPr>
      </w:pPr>
      <w:r w:rsidRPr="00CF6DE4">
        <w:rPr>
          <w:sz w:val="24"/>
          <w:szCs w:val="24"/>
        </w:rPr>
        <w:t xml:space="preserve">Программа детализирует и раскрывает содержание федерального стандарта, определяет общую стратегию обучения, </w:t>
      </w:r>
      <w:proofErr w:type="gramStart"/>
      <w:r w:rsidRPr="00CF6DE4">
        <w:rPr>
          <w:sz w:val="24"/>
          <w:szCs w:val="24"/>
        </w:rPr>
        <w:t>воспитания и развития</w:t>
      </w:r>
      <w:proofErr w:type="gramEnd"/>
      <w:r w:rsidRPr="00CF6DE4">
        <w:rPr>
          <w:sz w:val="24"/>
          <w:szCs w:val="24"/>
        </w:rPr>
        <w:t xml:space="preserve"> учащихся средствами учебного предмета в соответствии с целями изучения литературы, которые определены стандартом, знакомит учащихся с вершинами отечественной и мировой художественной литературы. Осуществляется концентрический на хронологической основе вариант построения курса с выходом на «линейное» рассмотрение историко-литературного материала в старших классах. В связи с насыщенностью курса 9 класса, куда входят литературные произведения и историко-литературные явления от древнерусской литературы до второй половины </w:t>
      </w:r>
      <w:proofErr w:type="gramStart"/>
      <w:r w:rsidRPr="00CF6DE4">
        <w:rPr>
          <w:sz w:val="24"/>
          <w:szCs w:val="24"/>
          <w:lang w:val="en-US"/>
        </w:rPr>
        <w:t>XIX</w:t>
      </w:r>
      <w:r w:rsidRPr="00CF6DE4">
        <w:rPr>
          <w:sz w:val="24"/>
          <w:szCs w:val="24"/>
        </w:rPr>
        <w:t xml:space="preserve">  века</w:t>
      </w:r>
      <w:proofErr w:type="gramEnd"/>
      <w:r w:rsidRPr="00CF6DE4">
        <w:rPr>
          <w:sz w:val="24"/>
          <w:szCs w:val="24"/>
        </w:rPr>
        <w:t>, предлагается начинать изучение соответствующих возрасту и уровню читательских интересов с 5 класса. В этом случае постепенно, от класса к классу, будут формироваться первоначальные представления об историко-литературном процессе.</w:t>
      </w:r>
    </w:p>
    <w:p w:rsidR="00573CE3" w:rsidRPr="00CF6DE4" w:rsidRDefault="00573CE3" w:rsidP="00573CE3">
      <w:pPr>
        <w:ind w:firstLine="709"/>
        <w:jc w:val="both"/>
        <w:rPr>
          <w:sz w:val="24"/>
          <w:szCs w:val="24"/>
        </w:rPr>
      </w:pPr>
      <w:r w:rsidRPr="00CF6DE4">
        <w:rPr>
          <w:sz w:val="24"/>
          <w:szCs w:val="24"/>
        </w:rPr>
        <w:t>Программа решает основную задачу преподавания литературы: развивать представление о литературе как об искусстве слова, воспитать культуру читательского восприятия, понимание авторской позиции, читательских интересов, художественного вкуса.</w:t>
      </w:r>
    </w:p>
    <w:p w:rsidR="00573CE3" w:rsidRPr="00CF6DE4" w:rsidRDefault="00573CE3" w:rsidP="00573CE3">
      <w:pPr>
        <w:ind w:firstLine="709"/>
        <w:jc w:val="both"/>
        <w:rPr>
          <w:sz w:val="24"/>
          <w:szCs w:val="24"/>
        </w:rPr>
      </w:pPr>
      <w:r w:rsidRPr="00CF6DE4">
        <w:rPr>
          <w:sz w:val="24"/>
          <w:szCs w:val="24"/>
        </w:rPr>
        <w:t xml:space="preserve">Для реализации программы необходим выбор информационно-творческой модели современного урока, где знания – это лишь средство для развития творческих способностей учащихся. Урок сотворчества, и эта модель выдвигает на первое место не учителя, а ученика, который с помощью учителя идёт к литературному произведению, а от него к автору. Данная </w:t>
      </w:r>
      <w:r w:rsidRPr="00CF6DE4">
        <w:rPr>
          <w:sz w:val="24"/>
          <w:szCs w:val="24"/>
        </w:rPr>
        <w:lastRenderedPageBreak/>
        <w:t>программа построена с опорой на современные педагогические технологии, открывающие возможности для применения активно-деятельных подходов (поисково-исследовательской деятельности, самостоятельного изучения материала, составление выступлений с использованием ИКТ), коммуникативных технологий (организации совместной работы с учащимися, самостоятельной работы с информацией), индивидуализации и дифференциации обучения. Это позволит стимулировать познавательную активность учащихся, формировать навыки самостоятельного приобретения знаний, развивать самостоятельную и творческую активность.</w:t>
      </w:r>
    </w:p>
    <w:p w:rsidR="00573CE3" w:rsidRPr="00CF6DE4" w:rsidRDefault="00573CE3" w:rsidP="00573CE3">
      <w:pPr>
        <w:ind w:firstLine="709"/>
        <w:jc w:val="both"/>
        <w:rPr>
          <w:sz w:val="24"/>
          <w:szCs w:val="24"/>
        </w:rPr>
      </w:pPr>
      <w:r w:rsidRPr="00CF6DE4">
        <w:rPr>
          <w:sz w:val="24"/>
          <w:szCs w:val="24"/>
        </w:rPr>
        <w:t>Работа над формированием и развитием творческих способностей учащихся предполагается как во время уроков, так и во внеурочное время. Виды заданий по развитию речи подобраны по принципу дидактики, от простого (таблица, план, пересказ и т.д.) к сложному (развёрнутый ответ по плану, словесное рисование, сравнительная характеристика, сочинение, составление вопросов викторины по изученному материалу и т.д.)</w:t>
      </w:r>
    </w:p>
    <w:p w:rsidR="00573CE3" w:rsidRPr="00CF6DE4" w:rsidRDefault="00573CE3" w:rsidP="00573CE3">
      <w:pPr>
        <w:ind w:firstLine="709"/>
        <w:jc w:val="both"/>
        <w:rPr>
          <w:sz w:val="24"/>
          <w:szCs w:val="24"/>
        </w:rPr>
      </w:pPr>
      <w:r w:rsidRPr="00CF6DE4">
        <w:rPr>
          <w:sz w:val="24"/>
          <w:szCs w:val="24"/>
        </w:rPr>
        <w:t xml:space="preserve">Программа позволяет учитывать различный уровень подготовки учащихся и в соответствии с ним строить свою работу. С учётом личностно-ориентированного подхода к обучению, способствует формированию ключевых и предметных компетенций. Данная программа обеспечивает прочную связь материала 5 класса с начальной школой. В процессе дальнейшего литературного образования личностные качества ученика как заинтересованного читателя углубляются и расширяются. Предусмотрена </w:t>
      </w:r>
      <w:proofErr w:type="spellStart"/>
      <w:r w:rsidRPr="00CF6DE4">
        <w:rPr>
          <w:sz w:val="24"/>
          <w:szCs w:val="24"/>
        </w:rPr>
        <w:t>межпредметная</w:t>
      </w:r>
      <w:proofErr w:type="spellEnd"/>
      <w:r w:rsidRPr="00CF6DE4">
        <w:rPr>
          <w:sz w:val="24"/>
          <w:szCs w:val="24"/>
        </w:rPr>
        <w:t xml:space="preserve"> связь: литература – история – музыка – ИЗО – МХК. Воспитательные возможности предмета реализуются не только за счёт информативной стороны произведений, но и за счёт воспитательных ресурсов самого языка. </w:t>
      </w:r>
    </w:p>
    <w:p w:rsidR="00573CE3" w:rsidRPr="00CF6DE4" w:rsidRDefault="00573CE3" w:rsidP="00573CE3">
      <w:pPr>
        <w:ind w:firstLine="709"/>
        <w:jc w:val="both"/>
        <w:rPr>
          <w:sz w:val="24"/>
          <w:szCs w:val="24"/>
        </w:rPr>
      </w:pPr>
      <w:r w:rsidRPr="00CF6DE4">
        <w:rPr>
          <w:sz w:val="24"/>
          <w:szCs w:val="24"/>
        </w:rPr>
        <w:t xml:space="preserve">Подбор литературных произведений структурирован: фольклор, произведения русской литературы с древности до </w:t>
      </w:r>
      <w:r w:rsidRPr="00CF6DE4">
        <w:rPr>
          <w:sz w:val="24"/>
          <w:szCs w:val="24"/>
          <w:lang w:val="en-US"/>
        </w:rPr>
        <w:t>XX</w:t>
      </w:r>
      <w:r w:rsidRPr="00CF6DE4">
        <w:rPr>
          <w:sz w:val="24"/>
          <w:szCs w:val="24"/>
        </w:rPr>
        <w:t xml:space="preserve"> века, знакомство с произведениями зарубежной литературы. Содержание доступно восприятию учащихся, выстроено логично, взаимосвязано по разделам и темам, формирует учебную мотивацию. Вводятся необходимые для работы с художественными текстами литературоведческие понятия с ориентацией на будущую подготовку к ЕГЭ по литературе. </w:t>
      </w:r>
    </w:p>
    <w:p w:rsidR="00573CE3" w:rsidRPr="00CF6DE4" w:rsidRDefault="00573CE3" w:rsidP="00573CE3">
      <w:pPr>
        <w:ind w:firstLine="709"/>
        <w:jc w:val="both"/>
        <w:rPr>
          <w:sz w:val="24"/>
          <w:szCs w:val="24"/>
        </w:rPr>
      </w:pPr>
      <w:r w:rsidRPr="00CF6DE4">
        <w:rPr>
          <w:sz w:val="24"/>
          <w:szCs w:val="24"/>
        </w:rPr>
        <w:t>Программа нацелена на развитие личности, познавательных и творческих способностей учащихся, помогает реализовывать современные подходы к преподаванию литературы:</w:t>
      </w:r>
    </w:p>
    <w:p w:rsidR="00573CE3" w:rsidRPr="00CF6DE4" w:rsidRDefault="00573CE3" w:rsidP="00573CE3">
      <w:pPr>
        <w:widowControl/>
        <w:numPr>
          <w:ilvl w:val="0"/>
          <w:numId w:val="1"/>
        </w:numPr>
        <w:autoSpaceDE/>
        <w:autoSpaceDN/>
        <w:adjustRightInd/>
        <w:jc w:val="both"/>
        <w:rPr>
          <w:sz w:val="24"/>
          <w:szCs w:val="24"/>
        </w:rPr>
      </w:pPr>
      <w:r w:rsidRPr="00CF6DE4">
        <w:rPr>
          <w:sz w:val="24"/>
          <w:szCs w:val="24"/>
        </w:rPr>
        <w:t>Развитие речи (практико-ориентированный и деятельный подходы);</w:t>
      </w:r>
    </w:p>
    <w:p w:rsidR="00573CE3" w:rsidRPr="00CF6DE4" w:rsidRDefault="00573CE3" w:rsidP="00573CE3">
      <w:pPr>
        <w:widowControl/>
        <w:numPr>
          <w:ilvl w:val="0"/>
          <w:numId w:val="1"/>
        </w:numPr>
        <w:autoSpaceDE/>
        <w:autoSpaceDN/>
        <w:adjustRightInd/>
        <w:jc w:val="both"/>
        <w:rPr>
          <w:sz w:val="24"/>
          <w:szCs w:val="24"/>
        </w:rPr>
      </w:pPr>
      <w:r w:rsidRPr="00CF6DE4">
        <w:rPr>
          <w:sz w:val="24"/>
          <w:szCs w:val="24"/>
        </w:rPr>
        <w:t>«Связь с другими видами искусства» (работа с иллюстрациями, рисунками, фрагментами фильмов);</w:t>
      </w:r>
    </w:p>
    <w:p w:rsidR="00573CE3" w:rsidRPr="00CF6DE4" w:rsidRDefault="00573CE3" w:rsidP="00573CE3">
      <w:pPr>
        <w:widowControl/>
        <w:numPr>
          <w:ilvl w:val="0"/>
          <w:numId w:val="1"/>
        </w:numPr>
        <w:autoSpaceDE/>
        <w:autoSpaceDN/>
        <w:adjustRightInd/>
        <w:jc w:val="both"/>
        <w:rPr>
          <w:sz w:val="24"/>
          <w:szCs w:val="24"/>
        </w:rPr>
      </w:pPr>
      <w:r w:rsidRPr="00CF6DE4">
        <w:rPr>
          <w:sz w:val="24"/>
          <w:szCs w:val="24"/>
        </w:rPr>
        <w:t>«Возможные виды внеурочной деятельности» (деятельный, личностно-</w:t>
      </w:r>
      <w:proofErr w:type="spellStart"/>
      <w:r w:rsidRPr="00CF6DE4">
        <w:rPr>
          <w:sz w:val="24"/>
          <w:szCs w:val="24"/>
        </w:rPr>
        <w:t>оринтированный</w:t>
      </w:r>
      <w:proofErr w:type="spellEnd"/>
      <w:r w:rsidRPr="00CF6DE4">
        <w:rPr>
          <w:sz w:val="24"/>
          <w:szCs w:val="24"/>
        </w:rPr>
        <w:t>, дифференцированный подход к обучению).</w:t>
      </w:r>
    </w:p>
    <w:p w:rsidR="00573CE3" w:rsidRDefault="00573CE3" w:rsidP="00573CE3">
      <w:pPr>
        <w:jc w:val="both"/>
        <w:rPr>
          <w:b/>
          <w:sz w:val="24"/>
          <w:szCs w:val="24"/>
        </w:rPr>
      </w:pPr>
    </w:p>
    <w:p w:rsidR="00573CE3" w:rsidRPr="00CF6DE4" w:rsidRDefault="00573CE3" w:rsidP="00573CE3">
      <w:pPr>
        <w:jc w:val="both"/>
        <w:rPr>
          <w:b/>
          <w:sz w:val="24"/>
          <w:szCs w:val="24"/>
        </w:rPr>
      </w:pPr>
      <w:r w:rsidRPr="00CF6DE4">
        <w:rPr>
          <w:b/>
          <w:sz w:val="24"/>
          <w:szCs w:val="24"/>
        </w:rPr>
        <w:t>Реализация программы предполагает достижение следующих целей:</w:t>
      </w:r>
    </w:p>
    <w:p w:rsidR="00573CE3" w:rsidRPr="00CF6DE4" w:rsidRDefault="00573CE3" w:rsidP="00573CE3">
      <w:pPr>
        <w:ind w:left="708"/>
        <w:jc w:val="both"/>
        <w:rPr>
          <w:sz w:val="24"/>
          <w:szCs w:val="24"/>
        </w:rPr>
      </w:pPr>
      <w:r w:rsidRPr="00CF6DE4">
        <w:rPr>
          <w:sz w:val="24"/>
          <w:szCs w:val="24"/>
        </w:rPr>
        <w:t xml:space="preserve"> </w:t>
      </w:r>
    </w:p>
    <w:p w:rsidR="00573CE3" w:rsidRPr="00CF6DE4" w:rsidRDefault="00573CE3" w:rsidP="00573CE3">
      <w:pPr>
        <w:widowControl/>
        <w:numPr>
          <w:ilvl w:val="0"/>
          <w:numId w:val="2"/>
        </w:numPr>
        <w:autoSpaceDE/>
        <w:autoSpaceDN/>
        <w:adjustRightInd/>
        <w:jc w:val="both"/>
        <w:rPr>
          <w:sz w:val="24"/>
          <w:szCs w:val="24"/>
        </w:rPr>
      </w:pPr>
      <w:r w:rsidRPr="00CF6DE4">
        <w:rPr>
          <w:sz w:val="24"/>
          <w:szCs w:val="24"/>
        </w:rPr>
        <w:t>Воспитание духовно развитой личности, формирование гуманистического мировоззрения, гражданского сознания, чувства патриотизма, любви и уважения к литературе и ценностям отечественной культуры;</w:t>
      </w:r>
    </w:p>
    <w:p w:rsidR="00573CE3" w:rsidRPr="00CF6DE4" w:rsidRDefault="00573CE3" w:rsidP="00573CE3">
      <w:pPr>
        <w:widowControl/>
        <w:numPr>
          <w:ilvl w:val="0"/>
          <w:numId w:val="2"/>
        </w:numPr>
        <w:autoSpaceDE/>
        <w:autoSpaceDN/>
        <w:adjustRightInd/>
        <w:jc w:val="both"/>
        <w:rPr>
          <w:sz w:val="24"/>
          <w:szCs w:val="24"/>
        </w:rPr>
      </w:pPr>
      <w:r w:rsidRPr="00CF6DE4">
        <w:rPr>
          <w:sz w:val="24"/>
          <w:szCs w:val="24"/>
        </w:rPr>
        <w:t>Развитие эмоционального восприятия художественного текста, образного и аналитического мышления, творческого воображения, читательской культуры и понимания авторской позиции, развитие устной и письменной речи учащихся;</w:t>
      </w:r>
    </w:p>
    <w:p w:rsidR="00573CE3" w:rsidRPr="00CF6DE4" w:rsidRDefault="00573CE3" w:rsidP="00573CE3">
      <w:pPr>
        <w:widowControl/>
        <w:numPr>
          <w:ilvl w:val="0"/>
          <w:numId w:val="2"/>
        </w:numPr>
        <w:autoSpaceDE/>
        <w:autoSpaceDN/>
        <w:adjustRightInd/>
        <w:jc w:val="both"/>
        <w:rPr>
          <w:sz w:val="24"/>
          <w:szCs w:val="24"/>
        </w:rPr>
      </w:pPr>
      <w:r w:rsidRPr="00CF6DE4">
        <w:rPr>
          <w:sz w:val="24"/>
          <w:szCs w:val="24"/>
        </w:rPr>
        <w:t>Освоение текстов художественных произведений в единстве формы и содержания, основных историко-литературных и теоретико-литературных понятий;</w:t>
      </w:r>
    </w:p>
    <w:p w:rsidR="00573CE3" w:rsidRPr="00CF6DE4" w:rsidRDefault="00573CE3" w:rsidP="00573CE3">
      <w:pPr>
        <w:widowControl/>
        <w:numPr>
          <w:ilvl w:val="0"/>
          <w:numId w:val="2"/>
        </w:numPr>
        <w:autoSpaceDE/>
        <w:autoSpaceDN/>
        <w:adjustRightInd/>
        <w:jc w:val="both"/>
        <w:rPr>
          <w:sz w:val="24"/>
          <w:szCs w:val="24"/>
        </w:rPr>
      </w:pPr>
      <w:r w:rsidRPr="00CF6DE4">
        <w:rPr>
          <w:sz w:val="24"/>
          <w:szCs w:val="24"/>
        </w:rPr>
        <w:t>Овладение умениями чтения и анализа художественного произведения;</w:t>
      </w:r>
    </w:p>
    <w:p w:rsidR="00573CE3" w:rsidRPr="00CF6DE4" w:rsidRDefault="00573CE3" w:rsidP="00573CE3">
      <w:pPr>
        <w:widowControl/>
        <w:numPr>
          <w:ilvl w:val="0"/>
          <w:numId w:val="2"/>
        </w:numPr>
        <w:autoSpaceDE/>
        <w:autoSpaceDN/>
        <w:adjustRightInd/>
        <w:jc w:val="both"/>
        <w:rPr>
          <w:sz w:val="24"/>
          <w:szCs w:val="24"/>
        </w:rPr>
      </w:pPr>
      <w:r w:rsidRPr="00CF6DE4">
        <w:rPr>
          <w:sz w:val="24"/>
          <w:szCs w:val="24"/>
        </w:rPr>
        <w:t>Воспитание гражданственности, патриотизма, интереса к слову.</w:t>
      </w:r>
    </w:p>
    <w:p w:rsidR="00573CE3" w:rsidRPr="00CF6DE4" w:rsidRDefault="00573CE3" w:rsidP="00573CE3">
      <w:pPr>
        <w:ind w:firstLine="708"/>
        <w:jc w:val="both"/>
        <w:rPr>
          <w:sz w:val="24"/>
          <w:szCs w:val="24"/>
        </w:rPr>
      </w:pPr>
      <w:r w:rsidRPr="00CF6DE4">
        <w:rPr>
          <w:sz w:val="24"/>
          <w:szCs w:val="24"/>
        </w:rPr>
        <w:t xml:space="preserve">Программа предусматривает формирование у учащихся </w:t>
      </w:r>
      <w:proofErr w:type="spellStart"/>
      <w:r w:rsidRPr="00CF6DE4">
        <w:rPr>
          <w:sz w:val="24"/>
          <w:szCs w:val="24"/>
        </w:rPr>
        <w:t>общеучебных</w:t>
      </w:r>
      <w:proofErr w:type="spellEnd"/>
      <w:r w:rsidRPr="00CF6DE4">
        <w:rPr>
          <w:sz w:val="24"/>
          <w:szCs w:val="24"/>
        </w:rPr>
        <w:t xml:space="preserve"> умений и навыков:</w:t>
      </w:r>
    </w:p>
    <w:p w:rsidR="00573CE3" w:rsidRPr="00CF6DE4" w:rsidRDefault="00573CE3" w:rsidP="00573CE3">
      <w:pPr>
        <w:ind w:firstLine="708"/>
        <w:jc w:val="both"/>
        <w:rPr>
          <w:sz w:val="24"/>
          <w:szCs w:val="24"/>
        </w:rPr>
      </w:pPr>
      <w:r w:rsidRPr="00CF6DE4">
        <w:rPr>
          <w:sz w:val="24"/>
          <w:szCs w:val="24"/>
        </w:rPr>
        <w:t>-выделение характерных причинно-следственных связей;</w:t>
      </w:r>
    </w:p>
    <w:p w:rsidR="00573CE3" w:rsidRPr="00CF6DE4" w:rsidRDefault="00573CE3" w:rsidP="00573CE3">
      <w:pPr>
        <w:ind w:firstLine="708"/>
        <w:jc w:val="both"/>
        <w:rPr>
          <w:sz w:val="24"/>
          <w:szCs w:val="24"/>
        </w:rPr>
      </w:pPr>
      <w:r w:rsidRPr="00CF6DE4">
        <w:rPr>
          <w:sz w:val="24"/>
          <w:szCs w:val="24"/>
        </w:rPr>
        <w:t>- сравнение и сопоставление;</w:t>
      </w:r>
    </w:p>
    <w:p w:rsidR="00573CE3" w:rsidRPr="00CF6DE4" w:rsidRDefault="00573CE3" w:rsidP="00573CE3">
      <w:pPr>
        <w:ind w:firstLine="708"/>
        <w:jc w:val="both"/>
        <w:rPr>
          <w:sz w:val="24"/>
          <w:szCs w:val="24"/>
        </w:rPr>
      </w:pPr>
      <w:r w:rsidRPr="00CF6DE4">
        <w:rPr>
          <w:sz w:val="24"/>
          <w:szCs w:val="24"/>
        </w:rPr>
        <w:t xml:space="preserve">- способность устно и письменно передавать содержание текста в сжатом и развёрнутом    </w:t>
      </w:r>
    </w:p>
    <w:p w:rsidR="00573CE3" w:rsidRPr="00CF6DE4" w:rsidRDefault="00573CE3" w:rsidP="00573CE3">
      <w:pPr>
        <w:ind w:firstLine="708"/>
        <w:jc w:val="both"/>
        <w:rPr>
          <w:sz w:val="24"/>
          <w:szCs w:val="24"/>
        </w:rPr>
      </w:pPr>
      <w:r w:rsidRPr="00CF6DE4">
        <w:rPr>
          <w:sz w:val="24"/>
          <w:szCs w:val="24"/>
        </w:rPr>
        <w:lastRenderedPageBreak/>
        <w:t xml:space="preserve">   виде;</w:t>
      </w:r>
    </w:p>
    <w:p w:rsidR="00573CE3" w:rsidRPr="00CF6DE4" w:rsidRDefault="00573CE3" w:rsidP="00573CE3">
      <w:pPr>
        <w:ind w:firstLine="708"/>
        <w:jc w:val="both"/>
        <w:rPr>
          <w:sz w:val="24"/>
          <w:szCs w:val="24"/>
        </w:rPr>
      </w:pPr>
      <w:r w:rsidRPr="00CF6DE4">
        <w:rPr>
          <w:sz w:val="24"/>
          <w:szCs w:val="24"/>
        </w:rPr>
        <w:t>- владение диалогической и монологической речью;</w:t>
      </w:r>
    </w:p>
    <w:p w:rsidR="00573CE3" w:rsidRPr="00CF6DE4" w:rsidRDefault="00573CE3" w:rsidP="00573CE3">
      <w:pPr>
        <w:ind w:firstLine="708"/>
        <w:jc w:val="both"/>
        <w:rPr>
          <w:sz w:val="24"/>
          <w:szCs w:val="24"/>
        </w:rPr>
      </w:pPr>
      <w:r w:rsidRPr="00CF6DE4">
        <w:rPr>
          <w:sz w:val="24"/>
          <w:szCs w:val="24"/>
        </w:rPr>
        <w:t>- умение перефразировать мысль, выбор и использование выразительных средств;</w:t>
      </w:r>
    </w:p>
    <w:p w:rsidR="00573CE3" w:rsidRPr="00CF6DE4" w:rsidRDefault="00573CE3" w:rsidP="00573CE3">
      <w:pPr>
        <w:ind w:firstLine="708"/>
        <w:jc w:val="both"/>
        <w:rPr>
          <w:sz w:val="24"/>
          <w:szCs w:val="24"/>
        </w:rPr>
      </w:pPr>
      <w:r w:rsidRPr="00CF6DE4">
        <w:rPr>
          <w:sz w:val="24"/>
          <w:szCs w:val="24"/>
        </w:rPr>
        <w:t>- составление плана;</w:t>
      </w:r>
    </w:p>
    <w:p w:rsidR="00573CE3" w:rsidRPr="00CF6DE4" w:rsidRDefault="00573CE3" w:rsidP="00573CE3">
      <w:pPr>
        <w:ind w:firstLine="708"/>
        <w:jc w:val="both"/>
        <w:rPr>
          <w:sz w:val="24"/>
          <w:szCs w:val="24"/>
        </w:rPr>
      </w:pPr>
      <w:r w:rsidRPr="00CF6DE4">
        <w:rPr>
          <w:sz w:val="24"/>
          <w:szCs w:val="24"/>
        </w:rPr>
        <w:t>- подбор аргументов, формулирование выводов, отражение в устной и письменной речи</w:t>
      </w:r>
    </w:p>
    <w:p w:rsidR="00573CE3" w:rsidRPr="00CF6DE4" w:rsidRDefault="00573CE3" w:rsidP="00573CE3">
      <w:pPr>
        <w:ind w:firstLine="708"/>
        <w:jc w:val="both"/>
        <w:rPr>
          <w:sz w:val="24"/>
          <w:szCs w:val="24"/>
        </w:rPr>
      </w:pPr>
      <w:r w:rsidRPr="00CF6DE4">
        <w:rPr>
          <w:sz w:val="24"/>
          <w:szCs w:val="24"/>
        </w:rPr>
        <w:t xml:space="preserve">   результатов своей деятельности;</w:t>
      </w:r>
    </w:p>
    <w:p w:rsidR="00573CE3" w:rsidRPr="00CF6DE4" w:rsidRDefault="00573CE3" w:rsidP="00573CE3">
      <w:pPr>
        <w:ind w:firstLine="708"/>
        <w:jc w:val="both"/>
        <w:rPr>
          <w:sz w:val="24"/>
          <w:szCs w:val="24"/>
        </w:rPr>
      </w:pPr>
      <w:r w:rsidRPr="00CF6DE4">
        <w:rPr>
          <w:sz w:val="24"/>
          <w:szCs w:val="24"/>
        </w:rPr>
        <w:t>- самостоятельная организация учебной деятельности, владение навыками контроля</w:t>
      </w:r>
    </w:p>
    <w:p w:rsidR="00573CE3" w:rsidRPr="00CF6DE4" w:rsidRDefault="00573CE3" w:rsidP="00573CE3">
      <w:pPr>
        <w:ind w:firstLine="708"/>
        <w:jc w:val="both"/>
        <w:rPr>
          <w:sz w:val="24"/>
          <w:szCs w:val="24"/>
        </w:rPr>
      </w:pPr>
      <w:r w:rsidRPr="00CF6DE4">
        <w:rPr>
          <w:sz w:val="24"/>
          <w:szCs w:val="24"/>
        </w:rPr>
        <w:t xml:space="preserve">   и оценки своей деятельности, осознанное определение сферы своих интересов;</w:t>
      </w:r>
    </w:p>
    <w:p w:rsidR="00573CE3" w:rsidRPr="00CF6DE4" w:rsidRDefault="00573CE3" w:rsidP="00573CE3">
      <w:pPr>
        <w:ind w:firstLine="708"/>
        <w:jc w:val="both"/>
        <w:rPr>
          <w:sz w:val="24"/>
          <w:szCs w:val="24"/>
        </w:rPr>
      </w:pPr>
      <w:r w:rsidRPr="00CF6DE4">
        <w:rPr>
          <w:sz w:val="24"/>
          <w:szCs w:val="24"/>
        </w:rPr>
        <w:t xml:space="preserve">- совершенствование речемыслительной деятельности, коммуникативных умений и </w:t>
      </w:r>
    </w:p>
    <w:p w:rsidR="00573CE3" w:rsidRPr="00CF6DE4" w:rsidRDefault="00573CE3" w:rsidP="00573CE3">
      <w:pPr>
        <w:ind w:firstLine="708"/>
        <w:jc w:val="both"/>
        <w:rPr>
          <w:sz w:val="24"/>
          <w:szCs w:val="24"/>
        </w:rPr>
      </w:pPr>
      <w:r w:rsidRPr="00CF6DE4">
        <w:rPr>
          <w:sz w:val="24"/>
          <w:szCs w:val="24"/>
        </w:rPr>
        <w:t xml:space="preserve">   навыков.</w:t>
      </w:r>
    </w:p>
    <w:p w:rsidR="00573CE3" w:rsidRPr="00CF6DE4" w:rsidRDefault="00573CE3" w:rsidP="00573CE3">
      <w:pPr>
        <w:ind w:firstLine="709"/>
        <w:jc w:val="both"/>
        <w:rPr>
          <w:sz w:val="24"/>
          <w:szCs w:val="24"/>
        </w:rPr>
      </w:pPr>
      <w:r w:rsidRPr="00CF6DE4">
        <w:rPr>
          <w:sz w:val="24"/>
          <w:szCs w:val="24"/>
        </w:rPr>
        <w:t>В программе для 5 класса выделяются произведения «для текстуального изучения» и «для обзорного изучения». Такой подход позволяет при сохранении большого «авторского круга» избежать перегрузок учащихся, использовать на практике личностно-ориентированный принцип минимакса (при максимуме, предложенном авторами, учащийся обязан освоить определенный минимум). При рекомендации подходов к изучению учитывались значимость конкретного произведения для раскрытия основной идеи раздела, курса в целом, его художественная и эстетическая ценность для учащихся данного возраста. Предполагается, что произведения для «текстуального изучения» рассматриваются многопланово, в разных аспектах (содержательном, литературоведческом, культурологическом и др.) произведения «для обзорного изучения» читаются и обсуждаются прежде всего в содержательном аспекте в соответствии с запросами и возможностями учащихся. Важно, что текс, прочитанный под определенным углом зрения, в дальнейшем может быть проанализирован с иной позиции.</w:t>
      </w:r>
    </w:p>
    <w:p w:rsidR="00573CE3" w:rsidRPr="00CF6DE4" w:rsidRDefault="00573CE3" w:rsidP="00573CE3">
      <w:pPr>
        <w:ind w:firstLine="709"/>
        <w:jc w:val="both"/>
        <w:rPr>
          <w:sz w:val="24"/>
          <w:szCs w:val="24"/>
        </w:rPr>
      </w:pPr>
      <w:r w:rsidRPr="00CF6DE4">
        <w:rPr>
          <w:sz w:val="24"/>
          <w:szCs w:val="24"/>
        </w:rPr>
        <w:t>Настоящая программа предусматривает и организацию самостоятельного домашнего чтения (внеклассного) учащихся. Рекомендации для домашнего чтения даются в учебниках. Главная особенность самостоятельного чтения заключается в том, что учащиеся читают новые произведения авторов данного раздела, другие главы текстов, изученных обзорно, что позволяет реализовать принцип целостного восприятия художественного произведения. Кроме этого, для домашнего чтения предлагаются произведения других авторов, объединенные общей темой, жанром, проблемой. При работе с произведениями для домашнего чтения выбор автора, объем чтения остается за учащимися. В данной программе предусмотрены специальные часы для уроков внеклассного чтения.</w:t>
      </w:r>
    </w:p>
    <w:p w:rsidR="00573CE3" w:rsidRDefault="00573CE3" w:rsidP="00573CE3">
      <w:pPr>
        <w:ind w:firstLine="709"/>
        <w:jc w:val="both"/>
        <w:rPr>
          <w:sz w:val="24"/>
          <w:szCs w:val="24"/>
        </w:rPr>
      </w:pPr>
      <w:r w:rsidRPr="00CF6DE4">
        <w:rPr>
          <w:sz w:val="24"/>
          <w:szCs w:val="24"/>
        </w:rPr>
        <w:t>В программу включен перечень необходимых видов работ по развитию речи: словарная работа, различные виды пересказа, устные и письменные сочинения, отзывы, выступления, диалоги, творческие работы, а также произведения для заучивания наизусть, списки произведений для самостоятельно чтения.</w:t>
      </w:r>
    </w:p>
    <w:p w:rsidR="00573CE3" w:rsidRDefault="00573CE3" w:rsidP="00573CE3">
      <w:pPr>
        <w:ind w:firstLine="709"/>
        <w:jc w:val="center"/>
        <w:rPr>
          <w:b/>
          <w:sz w:val="24"/>
          <w:szCs w:val="24"/>
        </w:rPr>
      </w:pPr>
    </w:p>
    <w:p w:rsidR="00573CE3" w:rsidRPr="004262D3" w:rsidRDefault="00573CE3" w:rsidP="00573CE3">
      <w:pPr>
        <w:ind w:firstLine="709"/>
        <w:jc w:val="both"/>
        <w:rPr>
          <w:b/>
          <w:sz w:val="24"/>
          <w:szCs w:val="24"/>
        </w:rPr>
      </w:pPr>
      <w:r w:rsidRPr="004262D3">
        <w:rPr>
          <w:b/>
          <w:sz w:val="24"/>
          <w:szCs w:val="24"/>
        </w:rPr>
        <w:t>Описание места учебного предмета «Русский язык» в учебном плане</w:t>
      </w:r>
    </w:p>
    <w:p w:rsidR="00573CE3" w:rsidRPr="00765540" w:rsidRDefault="00573CE3" w:rsidP="00573CE3">
      <w:pPr>
        <w:pStyle w:val="a4"/>
        <w:shd w:val="clear" w:color="auto" w:fill="auto"/>
        <w:spacing w:before="0" w:line="240" w:lineRule="auto"/>
        <w:ind w:right="1240"/>
        <w:jc w:val="both"/>
        <w:rPr>
          <w:rFonts w:ascii="Times New Roman" w:hAnsi="Times New Roman" w:cs="Times New Roman"/>
          <w:sz w:val="24"/>
          <w:szCs w:val="24"/>
        </w:rPr>
      </w:pPr>
      <w:r w:rsidRPr="00765540">
        <w:rPr>
          <w:rFonts w:ascii="Times New Roman" w:hAnsi="Times New Roman" w:cs="Times New Roman"/>
          <w:sz w:val="24"/>
          <w:szCs w:val="24"/>
        </w:rPr>
        <w:t>Учебный план МБОУ «Новоаганская ОСШ №1» предусматри</w:t>
      </w:r>
      <w:r>
        <w:rPr>
          <w:rFonts w:ascii="Times New Roman" w:hAnsi="Times New Roman" w:cs="Times New Roman"/>
          <w:sz w:val="24"/>
          <w:szCs w:val="24"/>
        </w:rPr>
        <w:t xml:space="preserve">вает изучение русского языка в 5 классе в </w:t>
      </w:r>
      <w:proofErr w:type="gramStart"/>
      <w:r>
        <w:rPr>
          <w:rFonts w:ascii="Times New Roman" w:hAnsi="Times New Roman" w:cs="Times New Roman"/>
          <w:sz w:val="24"/>
          <w:szCs w:val="24"/>
        </w:rPr>
        <w:t>объёме  3</w:t>
      </w:r>
      <w:proofErr w:type="gramEnd"/>
      <w:r>
        <w:rPr>
          <w:rFonts w:ascii="Times New Roman" w:hAnsi="Times New Roman" w:cs="Times New Roman"/>
          <w:sz w:val="24"/>
          <w:szCs w:val="24"/>
        </w:rPr>
        <w:t xml:space="preserve"> часа</w:t>
      </w:r>
      <w:r w:rsidRPr="00765540">
        <w:rPr>
          <w:rFonts w:ascii="Times New Roman" w:hAnsi="Times New Roman" w:cs="Times New Roman"/>
          <w:sz w:val="24"/>
          <w:szCs w:val="24"/>
        </w:rPr>
        <w:t xml:space="preserve"> </w:t>
      </w:r>
      <w:r>
        <w:rPr>
          <w:rFonts w:ascii="Times New Roman" w:hAnsi="Times New Roman" w:cs="Times New Roman"/>
          <w:sz w:val="24"/>
          <w:szCs w:val="24"/>
        </w:rPr>
        <w:t>в неделю, 35 учебных недель, 105</w:t>
      </w:r>
      <w:r w:rsidRPr="00765540">
        <w:rPr>
          <w:rFonts w:ascii="Times New Roman" w:hAnsi="Times New Roman" w:cs="Times New Roman"/>
          <w:sz w:val="24"/>
          <w:szCs w:val="24"/>
        </w:rPr>
        <w:t xml:space="preserve"> часов</w:t>
      </w:r>
      <w:r>
        <w:rPr>
          <w:rFonts w:ascii="Times New Roman" w:hAnsi="Times New Roman" w:cs="Times New Roman"/>
          <w:sz w:val="24"/>
          <w:szCs w:val="24"/>
        </w:rPr>
        <w:t>.</w:t>
      </w:r>
    </w:p>
    <w:p w:rsidR="00DD0B0B" w:rsidRDefault="00DD0B0B" w:rsidP="00DD0B0B">
      <w:pPr>
        <w:jc w:val="center"/>
        <w:rPr>
          <w:rFonts w:eastAsia="Calibri"/>
          <w:b/>
          <w:color w:val="000000"/>
          <w:sz w:val="24"/>
          <w:szCs w:val="24"/>
        </w:rPr>
      </w:pPr>
    </w:p>
    <w:p w:rsidR="00DD0B0B" w:rsidRPr="00DD0B0B" w:rsidRDefault="00DD0B0B" w:rsidP="00DD0B0B">
      <w:pPr>
        <w:jc w:val="center"/>
        <w:rPr>
          <w:rFonts w:eastAsia="Calibri"/>
          <w:b/>
          <w:color w:val="000000"/>
          <w:sz w:val="24"/>
          <w:szCs w:val="24"/>
        </w:rPr>
      </w:pPr>
      <w:r w:rsidRPr="00DD0B0B">
        <w:rPr>
          <w:rFonts w:eastAsia="Calibri"/>
          <w:b/>
          <w:color w:val="000000"/>
          <w:sz w:val="24"/>
          <w:szCs w:val="24"/>
        </w:rPr>
        <w:t>Общая характеристика учебного предмета</w:t>
      </w:r>
    </w:p>
    <w:p w:rsidR="00573CE3" w:rsidRPr="00CF6DE4" w:rsidRDefault="00573CE3" w:rsidP="00573CE3">
      <w:pPr>
        <w:ind w:firstLine="709"/>
        <w:jc w:val="both"/>
        <w:rPr>
          <w:sz w:val="24"/>
          <w:szCs w:val="24"/>
        </w:rPr>
      </w:pPr>
    </w:p>
    <w:p w:rsidR="00DD0B0B" w:rsidRPr="00DD0B0B" w:rsidRDefault="00DD0B0B" w:rsidP="00DD0B0B">
      <w:pPr>
        <w:ind w:firstLine="708"/>
        <w:jc w:val="both"/>
        <w:rPr>
          <w:rFonts w:eastAsia="Calibri"/>
          <w:color w:val="000000"/>
          <w:sz w:val="24"/>
          <w:szCs w:val="24"/>
        </w:rPr>
      </w:pPr>
      <w:r w:rsidRPr="00DD0B0B">
        <w:rPr>
          <w:rFonts w:eastAsia="Calibri"/>
          <w:color w:val="000000"/>
          <w:sz w:val="24"/>
          <w:szCs w:val="24"/>
        </w:rPr>
        <w:t>Как часть образовательной области «Филология» учебный предмет «Литература» тесно связан с предметом «Русский язык». Русская литература является одним из основных источников обогащения речи учащихся, формирования их речевой культуры и коммуникативных навыков. Изучение языка художественных произведений способствует пониманию</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учащимися эстетической функции слова, овладению ими стилистически окрашенной русской речью.</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Специфика учебного предмета «Литература» определяется тем, что он представляет собой единство словесного искусства и основ науки (литературоведения), которая изучает</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это искусство.</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Литература как искусство словесного образа — особый способ познания жизни, художественная </w:t>
      </w:r>
      <w:r w:rsidRPr="00DD0B0B">
        <w:rPr>
          <w:rFonts w:eastAsia="Calibri"/>
          <w:color w:val="000000"/>
          <w:sz w:val="24"/>
          <w:szCs w:val="24"/>
        </w:rPr>
        <w:lastRenderedPageBreak/>
        <w:t>модель мира, обладающая такими важными отличиями от собственно научной</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картины бытия, как высокая степень эмоционального воздействия, метафоричность, многозначность, ассоциативность, незавершенность, предполагающие активное сотворчество</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воспринимающего.</w:t>
      </w:r>
    </w:p>
    <w:p w:rsidR="00DD0B0B" w:rsidRPr="00DD0B0B" w:rsidRDefault="00DD0B0B" w:rsidP="00DD0B0B">
      <w:pPr>
        <w:ind w:firstLine="708"/>
        <w:jc w:val="both"/>
        <w:rPr>
          <w:rFonts w:eastAsia="Calibri"/>
          <w:color w:val="000000"/>
          <w:sz w:val="24"/>
          <w:szCs w:val="24"/>
        </w:rPr>
      </w:pPr>
      <w:r w:rsidRPr="00DD0B0B">
        <w:rPr>
          <w:rFonts w:eastAsia="Calibri"/>
          <w:color w:val="000000"/>
          <w:sz w:val="24"/>
          <w:szCs w:val="24"/>
        </w:rPr>
        <w:t>Литература как один из ведущих гуманитарных учебных предметов в российской школе содействует формированию разносторонне развитой, гармоничной личности,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воспитанию гражданина, патриота. Приобщение к гуманистическим ценностям культуры и развитие творческих способностей — необходимое условие становления человека,</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эмоционально богатого и интеллектуально развитого, способного конструктивно и вместе с тем критически относиться к себе и к окружающему миру.</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 но 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как необходимый опыт коммуникации, диалог с писателями (русскими и зарубежными, нашими современниками, представителями совсем другой эпохи). Это приобщение к</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общечеловеческим ценностям бытия, а также к духовному опыту русского народа, нашедшему отражение в фольклоре и русской классической литературе как художественном явлении,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вписанном в историю мировой культуры и обладающем несомненной национальной самобытностью. Знакомство с произведениями словесного искусства народа нашей страны</w:t>
      </w:r>
    </w:p>
    <w:p w:rsidR="00DD0B0B" w:rsidRDefault="00DD0B0B" w:rsidP="00DD0B0B">
      <w:pPr>
        <w:jc w:val="both"/>
        <w:rPr>
          <w:rFonts w:eastAsia="Calibri"/>
          <w:color w:val="000000"/>
          <w:sz w:val="24"/>
          <w:szCs w:val="24"/>
        </w:rPr>
      </w:pPr>
      <w:r w:rsidRPr="00DD0B0B">
        <w:rPr>
          <w:rFonts w:eastAsia="Calibri"/>
          <w:color w:val="000000"/>
          <w:sz w:val="24"/>
          <w:szCs w:val="24"/>
        </w:rPr>
        <w:t>расширяет представления учащихся о богатстве и многообразии художественной культуры, духовного и нравственного потен</w:t>
      </w:r>
      <w:r>
        <w:rPr>
          <w:rFonts w:eastAsia="Calibri"/>
          <w:color w:val="000000"/>
          <w:sz w:val="24"/>
          <w:szCs w:val="24"/>
        </w:rPr>
        <w:t xml:space="preserve">циала многонациональной России. </w:t>
      </w:r>
      <w:r w:rsidRPr="00DD0B0B">
        <w:rPr>
          <w:rFonts w:eastAsia="Calibri"/>
          <w:color w:val="000000"/>
          <w:sz w:val="24"/>
          <w:szCs w:val="24"/>
        </w:rPr>
        <w:t xml:space="preserve">Художественная картина жизни, нарисованная в литературном произведении при помощи слов, языковых знаков, осваивается нами не </w:t>
      </w:r>
      <w:r>
        <w:rPr>
          <w:rFonts w:eastAsia="Calibri"/>
          <w:color w:val="000000"/>
          <w:sz w:val="24"/>
          <w:szCs w:val="24"/>
        </w:rPr>
        <w:t xml:space="preserve">только в чувственном восприятии </w:t>
      </w:r>
      <w:r w:rsidRPr="00DD0B0B">
        <w:rPr>
          <w:rFonts w:eastAsia="Calibri"/>
          <w:color w:val="000000"/>
          <w:sz w:val="24"/>
          <w:szCs w:val="24"/>
        </w:rPr>
        <w:t>(эмоционально), но и в интеллектуальном понимании (рационально). Литературу не случайно сопоставляют с философией, историей, психол</w:t>
      </w:r>
      <w:r>
        <w:rPr>
          <w:rFonts w:eastAsia="Calibri"/>
          <w:color w:val="000000"/>
          <w:sz w:val="24"/>
          <w:szCs w:val="24"/>
        </w:rPr>
        <w:t xml:space="preserve">огией, называют «художественным </w:t>
      </w:r>
      <w:r w:rsidRPr="00DD0B0B">
        <w:rPr>
          <w:rFonts w:eastAsia="Calibri"/>
          <w:color w:val="000000"/>
          <w:sz w:val="24"/>
          <w:szCs w:val="24"/>
        </w:rPr>
        <w:t>исследованием», «</w:t>
      </w:r>
      <w:proofErr w:type="spellStart"/>
      <w:r w:rsidRPr="00DD0B0B">
        <w:rPr>
          <w:rFonts w:eastAsia="Calibri"/>
          <w:color w:val="000000"/>
          <w:sz w:val="24"/>
          <w:szCs w:val="24"/>
        </w:rPr>
        <w:t>человековедением</w:t>
      </w:r>
      <w:proofErr w:type="spellEnd"/>
      <w:r w:rsidRPr="00DD0B0B">
        <w:rPr>
          <w:rFonts w:eastAsia="Calibri"/>
          <w:color w:val="000000"/>
          <w:sz w:val="24"/>
          <w:szCs w:val="24"/>
        </w:rPr>
        <w:t>», «учебником жизни».</w:t>
      </w:r>
    </w:p>
    <w:p w:rsidR="00DD0B0B" w:rsidRPr="00DD0B0B" w:rsidRDefault="00DD0B0B" w:rsidP="00DD0B0B">
      <w:pPr>
        <w:jc w:val="both"/>
        <w:rPr>
          <w:rFonts w:eastAsia="Calibri"/>
          <w:b/>
          <w:i/>
          <w:iCs/>
          <w:color w:val="000000"/>
          <w:sz w:val="24"/>
          <w:szCs w:val="24"/>
        </w:rPr>
      </w:pPr>
      <w:r w:rsidRPr="00DD0B0B">
        <w:rPr>
          <w:rFonts w:eastAsia="Calibri"/>
          <w:b/>
          <w:i/>
          <w:iCs/>
          <w:color w:val="000000"/>
          <w:sz w:val="24"/>
          <w:szCs w:val="24"/>
        </w:rPr>
        <w:t>Особенности познавательной сферы детей с ОВЗ</w:t>
      </w:r>
      <w:r w:rsidR="00B909B3">
        <w:rPr>
          <w:rFonts w:eastAsia="Calibri"/>
          <w:b/>
          <w:i/>
          <w:iCs/>
          <w:color w:val="000000"/>
          <w:sz w:val="24"/>
          <w:szCs w:val="24"/>
        </w:rPr>
        <w:t>, имеющих ЗПР</w:t>
      </w:r>
      <w:proofErr w:type="gramStart"/>
      <w:r w:rsidR="00B909B3">
        <w:rPr>
          <w:rFonts w:eastAsia="Calibri"/>
          <w:b/>
          <w:i/>
          <w:iCs/>
          <w:color w:val="000000"/>
          <w:sz w:val="24"/>
          <w:szCs w:val="24"/>
        </w:rPr>
        <w:t>.</w:t>
      </w:r>
      <w:proofErr w:type="gramEnd"/>
      <w:r w:rsidRPr="00DD0B0B">
        <w:rPr>
          <w:rFonts w:eastAsia="Calibri"/>
          <w:b/>
          <w:i/>
          <w:iCs/>
          <w:color w:val="000000"/>
          <w:sz w:val="24"/>
          <w:szCs w:val="24"/>
        </w:rPr>
        <w:t xml:space="preserve"> и их коррекция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Каждая форма педагогического общения с детьми ОВЗ должна иметь три четко определенные цели: образовательную, воспитательную и коррекционно-развивающую.</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Образовательная цель </w:t>
      </w:r>
      <w:r w:rsidRPr="00DD0B0B">
        <w:rPr>
          <w:rFonts w:eastAsia="Calibri"/>
          <w:color w:val="000000"/>
          <w:sz w:val="24"/>
          <w:szCs w:val="24"/>
        </w:rPr>
        <w:t>должна определять задачи усвоения учебного программного материала, овладения детьми определенными учебными знаниями, умениями и навыками.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Формулировка отражает содержание занятия.</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Воспитательная цель </w:t>
      </w:r>
      <w:r w:rsidRPr="00DD0B0B">
        <w:rPr>
          <w:rFonts w:eastAsia="Calibri"/>
          <w:color w:val="000000"/>
          <w:sz w:val="24"/>
          <w:szCs w:val="24"/>
        </w:rPr>
        <w:t>должна определять задачи формирования высших ценностей, совершенствования моделей поведения, овладения детьми коммуникативными умениями,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развития социальной активности.</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Коррекционно-развивающая цель </w:t>
      </w:r>
      <w:r w:rsidRPr="00DD0B0B">
        <w:rPr>
          <w:rFonts w:eastAsia="Calibri"/>
          <w:color w:val="000000"/>
          <w:sz w:val="24"/>
          <w:szCs w:val="24"/>
        </w:rPr>
        <w:t>должна четко ориентировать педагога на развитие психических процессов, эмоционально-волевой сферы ребенка, на исправление 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компенсацию имеющихся недостатков. Реализация коррекционно-развивающей цели предполагает включение в урок специальных коррекционно-развивающих упражнений для совершенствования высших психических функций, эмоционально-волевой, познавательной сфер.</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Ввиду психологических особенностей детей с ОВЗ, с целью усиления практической направленности обучения проводится коррекционная работа, которая включает</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следующие направления.</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Совершенствование движений и сенсомоторного развития: </w:t>
      </w:r>
      <w:r w:rsidRPr="00DD0B0B">
        <w:rPr>
          <w:rFonts w:eastAsia="Calibri"/>
          <w:color w:val="000000"/>
          <w:sz w:val="24"/>
          <w:szCs w:val="24"/>
        </w:rPr>
        <w:t>развитие мелкой моторики и пальцев рук; развитие навыков каллиграфии; развитие артикуляционной моторики.</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Коррекция отдельных сторон психической деятельности: </w:t>
      </w:r>
      <w:r w:rsidRPr="00DD0B0B">
        <w:rPr>
          <w:rFonts w:eastAsia="Calibri"/>
          <w:color w:val="000000"/>
          <w:sz w:val="24"/>
          <w:szCs w:val="24"/>
        </w:rPr>
        <w:t>коррекция – развитие восприятия, представлений, ощущений; коррекция – развитие памяти; коррекция – развитие</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внимания; формирование обобщенных представлений о свойствах предметов (цвет, форма, величина); развитие пространственных представлений и ориентации; развитие</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представлений о времени.</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Развитие различных видов мышления: </w:t>
      </w:r>
      <w:r w:rsidRPr="00DD0B0B">
        <w:rPr>
          <w:rFonts w:eastAsia="Calibri"/>
          <w:color w:val="000000"/>
          <w:sz w:val="24"/>
          <w:szCs w:val="24"/>
        </w:rPr>
        <w:t xml:space="preserve">развитие наглядно-образного мышления; развитие словесно-логического мышления (умение видеть и устанавливать логические связи между </w:t>
      </w:r>
      <w:r w:rsidRPr="00DD0B0B">
        <w:rPr>
          <w:rFonts w:eastAsia="Calibri"/>
          <w:color w:val="000000"/>
          <w:sz w:val="24"/>
          <w:szCs w:val="24"/>
        </w:rPr>
        <w:lastRenderedPageBreak/>
        <w:t>предметами, явлениями и событиями).</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Развитие основных мыслительных операций: </w:t>
      </w:r>
      <w:r w:rsidRPr="00DD0B0B">
        <w:rPr>
          <w:rFonts w:eastAsia="Calibri"/>
          <w:color w:val="000000"/>
          <w:sz w:val="24"/>
          <w:szCs w:val="24"/>
        </w:rPr>
        <w:t>развитие умения сравнивать, анализировать; развитие умения выделять сходство и различие понятий; умение работать по словесной и письменной инструкциям, алгоритму; умение планировать деятельность.</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Коррекция нарушений в развитии эмоционально-личностной сферы: </w:t>
      </w:r>
      <w:r w:rsidRPr="00DD0B0B">
        <w:rPr>
          <w:rFonts w:eastAsia="Calibri"/>
          <w:color w:val="000000"/>
          <w:sz w:val="24"/>
          <w:szCs w:val="24"/>
        </w:rPr>
        <w:t>развитие инициативности, стремления доводить начатое дело до конца; формирование умения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 xml:space="preserve">    Коррекция – развитие речи: </w:t>
      </w:r>
      <w:r w:rsidRPr="00DD0B0B">
        <w:rPr>
          <w:rFonts w:eastAsia="Calibri"/>
          <w:color w:val="000000"/>
          <w:sz w:val="24"/>
          <w:szCs w:val="24"/>
        </w:rPr>
        <w:t>развитие фонематического восприятия; коррекция нарушений устной и письменной речи; коррекция монологической речи; коррекция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диалогической речи; развитие лексико-грамматических средств языка.</w:t>
      </w:r>
    </w:p>
    <w:p w:rsidR="00DD0B0B" w:rsidRPr="00DD0B0B" w:rsidRDefault="00DD0B0B" w:rsidP="00DD0B0B">
      <w:pPr>
        <w:jc w:val="both"/>
        <w:rPr>
          <w:rFonts w:eastAsia="Calibri"/>
          <w:i/>
          <w:iCs/>
          <w:color w:val="000000"/>
          <w:sz w:val="24"/>
          <w:szCs w:val="24"/>
        </w:rPr>
      </w:pPr>
      <w:r w:rsidRPr="00DD0B0B">
        <w:rPr>
          <w:rFonts w:eastAsia="Calibri"/>
          <w:i/>
          <w:iCs/>
          <w:color w:val="000000"/>
          <w:sz w:val="24"/>
          <w:szCs w:val="24"/>
        </w:rPr>
        <w:t xml:space="preserve">    Расширение представлений об окружающем мире и обогащение словаря.</w:t>
      </w:r>
    </w:p>
    <w:p w:rsidR="00DD0B0B" w:rsidRPr="00DD0B0B" w:rsidRDefault="00DD0B0B" w:rsidP="00DD0B0B">
      <w:pPr>
        <w:jc w:val="both"/>
        <w:rPr>
          <w:rFonts w:eastAsia="Calibri"/>
          <w:color w:val="000000"/>
          <w:sz w:val="24"/>
          <w:szCs w:val="24"/>
        </w:rPr>
      </w:pPr>
    </w:p>
    <w:p w:rsidR="00573CE3" w:rsidRDefault="00573CE3" w:rsidP="00573CE3">
      <w:pPr>
        <w:rPr>
          <w:b/>
          <w:sz w:val="24"/>
          <w:szCs w:val="24"/>
        </w:rPr>
      </w:pPr>
    </w:p>
    <w:p w:rsidR="00DD0B0B" w:rsidRPr="00DD0B0B" w:rsidRDefault="00DD0B0B" w:rsidP="00DD0B0B">
      <w:pPr>
        <w:jc w:val="both"/>
        <w:rPr>
          <w:rFonts w:eastAsia="Calibri"/>
          <w:b/>
          <w:color w:val="000000"/>
          <w:sz w:val="24"/>
          <w:szCs w:val="24"/>
        </w:rPr>
      </w:pPr>
      <w:r w:rsidRPr="00DD0B0B">
        <w:rPr>
          <w:rFonts w:eastAsia="Calibri"/>
          <w:b/>
          <w:color w:val="000000"/>
          <w:sz w:val="24"/>
          <w:szCs w:val="24"/>
        </w:rPr>
        <w:t>Требования к организации обучения школьников с ОВЗ</w:t>
      </w:r>
      <w:r w:rsidR="00B909B3">
        <w:rPr>
          <w:rFonts w:eastAsia="Calibri"/>
          <w:b/>
          <w:color w:val="000000"/>
          <w:sz w:val="24"/>
          <w:szCs w:val="24"/>
        </w:rPr>
        <w:t>, имеющих ЗПР</w:t>
      </w:r>
      <w:r w:rsidRPr="00DD0B0B">
        <w:rPr>
          <w:rFonts w:eastAsia="Calibri"/>
          <w:b/>
          <w:color w:val="000000"/>
          <w:sz w:val="24"/>
          <w:szCs w:val="24"/>
        </w:rPr>
        <w:t>:</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ученик должен знать программный материал (фамилию, имя, отчество писателя, название произведения, сюжет, имена главных героев, их характеристика 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некоторые другие основные характеристики),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темп урока должен соответствовать возможностям ученика;</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чётко обобщать каждый этап урока;</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новый учебный материал объяснять по частям;</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вопросы формулировать четко и ясно;</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на каждом уроке обязательна словарная работа;</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переключать с одного вида деятельности на другой;</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разнообразить виды занятий;</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использовать дидактический материал, наглядность, игровые моменты.</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Главное, чтобы информативная и </w:t>
      </w:r>
      <w:proofErr w:type="spellStart"/>
      <w:r w:rsidRPr="00DD0B0B">
        <w:rPr>
          <w:rFonts w:eastAsia="Calibri"/>
          <w:color w:val="000000"/>
          <w:sz w:val="24"/>
          <w:szCs w:val="24"/>
        </w:rPr>
        <w:t>деятельностная</w:t>
      </w:r>
      <w:proofErr w:type="spellEnd"/>
      <w:r w:rsidRPr="00DD0B0B">
        <w:rPr>
          <w:rFonts w:eastAsia="Calibri"/>
          <w:color w:val="000000"/>
          <w:sz w:val="24"/>
          <w:szCs w:val="24"/>
        </w:rPr>
        <w:t xml:space="preserve"> насыщенность урока соответствовала психофизическим возможностям ребенка.</w:t>
      </w:r>
    </w:p>
    <w:p w:rsidR="00DD0B0B" w:rsidRPr="00DD0B0B" w:rsidRDefault="00DD0B0B" w:rsidP="00DD0B0B">
      <w:pPr>
        <w:jc w:val="both"/>
        <w:rPr>
          <w:rFonts w:eastAsia="Calibri"/>
          <w:color w:val="000000"/>
          <w:sz w:val="24"/>
          <w:szCs w:val="24"/>
        </w:rPr>
      </w:pPr>
      <w:r w:rsidRPr="00DD0B0B">
        <w:rPr>
          <w:rFonts w:eastAsia="Calibri"/>
          <w:i/>
          <w:iCs/>
          <w:color w:val="000000"/>
          <w:sz w:val="24"/>
          <w:szCs w:val="24"/>
        </w:rPr>
        <w:t>Чтение наизусть</w:t>
      </w:r>
      <w:r w:rsidRPr="00DD0B0B">
        <w:rPr>
          <w:rFonts w:eastAsia="Calibri"/>
          <w:color w:val="000000"/>
          <w:sz w:val="24"/>
          <w:szCs w:val="24"/>
        </w:rPr>
        <w:t>. Если в течение учебного года учащиеся выучивают по 15-20 произведений (стихотворений или фрагментов прозы) по собственному выбору или указанию учителя, то учащимся с ОВЗ можно рекомендовать 7-10, причём объём материала, который следует выучить, учитель должен обговаривать особо (например, стихотворение от 8 строчек и больше).</w:t>
      </w:r>
    </w:p>
    <w:p w:rsidR="00DD0B0B" w:rsidRPr="00DD0B0B" w:rsidRDefault="00DD0B0B" w:rsidP="00DD0B0B">
      <w:pPr>
        <w:jc w:val="both"/>
        <w:rPr>
          <w:rFonts w:eastAsia="Calibri"/>
          <w:b/>
          <w:color w:val="000000"/>
          <w:sz w:val="24"/>
          <w:szCs w:val="24"/>
        </w:rPr>
      </w:pPr>
      <w:r w:rsidRPr="00DD0B0B">
        <w:rPr>
          <w:rFonts w:eastAsia="Calibri"/>
          <w:b/>
          <w:color w:val="000000"/>
          <w:sz w:val="24"/>
          <w:szCs w:val="24"/>
        </w:rPr>
        <w:t>Требования к уровню подготовки учащихся с ОВЗ</w:t>
      </w:r>
      <w:r w:rsidR="00B909B3">
        <w:rPr>
          <w:rFonts w:eastAsia="Calibri"/>
          <w:b/>
          <w:color w:val="000000"/>
          <w:sz w:val="24"/>
          <w:szCs w:val="24"/>
        </w:rPr>
        <w:t>, имеющих ЗПР</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Ученик с ОВЗ</w:t>
      </w:r>
      <w:r w:rsidR="00B909B3">
        <w:rPr>
          <w:rFonts w:eastAsia="Calibri"/>
          <w:color w:val="000000"/>
          <w:sz w:val="24"/>
          <w:szCs w:val="24"/>
        </w:rPr>
        <w:t>, имеющий ЗПР,</w:t>
      </w:r>
      <w:r w:rsidRPr="00DD0B0B">
        <w:rPr>
          <w:rFonts w:eastAsia="Calibri"/>
          <w:color w:val="000000"/>
          <w:sz w:val="24"/>
          <w:szCs w:val="24"/>
        </w:rPr>
        <w:t xml:space="preserve"> будет знать и уметь:</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-воспринимать художественный текст;</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-выделять смысловые части художественного текста, составлять тезисы и план прочитанного;</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-определять род и жанр литературного произведения;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-давать характеристику героев;</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-характеризовать особенности сюжета, композиции, роль изобразительно-выразительных средств;</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-выражать свое отношение к прочитанному;</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-выразительно читать произведения (или фрагменты), в том числе выученные наизусть, соблюдая нормы литературного произношения;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-владеть различными видами пересказа;</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-строить устные и письменные высказывания в связи с изученным произведением;</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-участвовать в диалоге по прочитанным произведениям, понимать чужую точку зрения и аргументированно отстаивать свою.</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Учащийся с ОВЗ будет использовать приобретённые знания и умение в практической деятельности и повседневной жизни для: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осознания роли родного языка в развитии интеллектуальных и творческих способностей личности;</w:t>
      </w:r>
    </w:p>
    <w:p w:rsidR="00DD0B0B" w:rsidRPr="00DD0B0B" w:rsidRDefault="00DD0B0B" w:rsidP="00DD0B0B">
      <w:pPr>
        <w:jc w:val="both"/>
        <w:rPr>
          <w:rFonts w:eastAsia="Calibri"/>
          <w:color w:val="000000"/>
          <w:sz w:val="24"/>
          <w:szCs w:val="24"/>
        </w:rPr>
      </w:pPr>
      <w:r w:rsidRPr="00DD0B0B">
        <w:rPr>
          <w:rFonts w:eastAsia="Calibri"/>
          <w:color w:val="000000"/>
          <w:sz w:val="24"/>
          <w:szCs w:val="24"/>
        </w:rPr>
        <w:lastRenderedPageBreak/>
        <w:t> развития речевой культуры, бережного и сознательного отношения к родному языку, сохранения частоты русского языка как явления культуры;</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удовлетворения коммуникативных потребностей в учебных, бытовых, социально-культурных ситуациях общения;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увеличение словарного запаса; расширения круга используемых грамматических средств;</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развития способности к самооценке на основе наблюдения за собственной речью;</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использования родного языка как средства получения знаний по другим учебным предметам и продолжения образования.</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Произведения художественной литературы звучат на уроках в чтении учителя и учащихся. Анализ произведений основывается на постоянном обращении к тексту, пониманием </w:t>
      </w:r>
      <w:proofErr w:type="gramStart"/>
      <w:r w:rsidRPr="00DD0B0B">
        <w:rPr>
          <w:rFonts w:eastAsia="Calibri"/>
          <w:color w:val="000000"/>
          <w:sz w:val="24"/>
          <w:szCs w:val="24"/>
        </w:rPr>
        <w:t>и  эстетическим</w:t>
      </w:r>
      <w:proofErr w:type="gramEnd"/>
      <w:r w:rsidRPr="00DD0B0B">
        <w:rPr>
          <w:rFonts w:eastAsia="Calibri"/>
          <w:color w:val="000000"/>
          <w:sz w:val="24"/>
          <w:szCs w:val="24"/>
        </w:rPr>
        <w:t xml:space="preserve"> восприятием прочитанного.</w:t>
      </w:r>
    </w:p>
    <w:p w:rsidR="00DD0B0B" w:rsidRPr="00DD0B0B" w:rsidRDefault="00DD0B0B" w:rsidP="00DD0B0B">
      <w:pPr>
        <w:jc w:val="both"/>
        <w:rPr>
          <w:rFonts w:eastAsia="Calibri"/>
          <w:color w:val="000000"/>
          <w:sz w:val="24"/>
          <w:szCs w:val="24"/>
        </w:rPr>
      </w:pPr>
      <w:r w:rsidRPr="00DD0B0B">
        <w:rPr>
          <w:rFonts w:eastAsia="Calibri"/>
          <w:color w:val="000000"/>
          <w:sz w:val="24"/>
          <w:szCs w:val="24"/>
        </w:rPr>
        <w:t xml:space="preserve">    Обзорное знакомство с основными теоретико-литературными сведениями, не прибегая к сложным литературоведческим определениям. В целях расширения кругозора, </w:t>
      </w:r>
      <w:proofErr w:type="gramStart"/>
      <w:r w:rsidRPr="00DD0B0B">
        <w:rPr>
          <w:rFonts w:eastAsia="Calibri"/>
          <w:color w:val="000000"/>
          <w:sz w:val="24"/>
          <w:szCs w:val="24"/>
        </w:rPr>
        <w:t>углубления  литературного</w:t>
      </w:r>
      <w:proofErr w:type="gramEnd"/>
      <w:r w:rsidRPr="00DD0B0B">
        <w:rPr>
          <w:rFonts w:eastAsia="Calibri"/>
          <w:color w:val="000000"/>
          <w:sz w:val="24"/>
          <w:szCs w:val="24"/>
        </w:rPr>
        <w:t xml:space="preserve"> образования школьников проводятся уроки внеклассного чтения по произведениям, а также в рекомендательных списках ФКГОС.</w:t>
      </w:r>
    </w:p>
    <w:p w:rsidR="00573CE3" w:rsidRPr="00DD0B0B" w:rsidRDefault="00573CE3" w:rsidP="00DD0B0B">
      <w:pPr>
        <w:ind w:left="360"/>
        <w:jc w:val="both"/>
        <w:rPr>
          <w:sz w:val="24"/>
          <w:szCs w:val="24"/>
        </w:rPr>
      </w:pPr>
      <w:r w:rsidRPr="00DD0B0B">
        <w:rPr>
          <w:sz w:val="24"/>
          <w:szCs w:val="24"/>
        </w:rPr>
        <w:t xml:space="preserve">       </w:t>
      </w:r>
    </w:p>
    <w:p w:rsidR="00573CE3" w:rsidRDefault="00573CE3" w:rsidP="00573CE3">
      <w:pPr>
        <w:jc w:val="center"/>
        <w:rPr>
          <w:b/>
          <w:sz w:val="24"/>
          <w:szCs w:val="24"/>
        </w:rPr>
      </w:pPr>
    </w:p>
    <w:p w:rsidR="00DD0B0B" w:rsidRDefault="00DD0B0B" w:rsidP="00573CE3">
      <w:pPr>
        <w:jc w:val="center"/>
        <w:rPr>
          <w:b/>
          <w:sz w:val="24"/>
          <w:szCs w:val="24"/>
        </w:rPr>
      </w:pPr>
    </w:p>
    <w:p w:rsidR="00573CE3" w:rsidRPr="00AD268B" w:rsidRDefault="00573CE3" w:rsidP="00573CE3">
      <w:pPr>
        <w:jc w:val="center"/>
        <w:rPr>
          <w:b/>
          <w:sz w:val="24"/>
          <w:szCs w:val="24"/>
        </w:rPr>
      </w:pPr>
      <w:r w:rsidRPr="00AD268B">
        <w:rPr>
          <w:b/>
          <w:sz w:val="24"/>
          <w:szCs w:val="24"/>
        </w:rPr>
        <w:t>Основное содержание</w:t>
      </w:r>
      <w:r>
        <w:rPr>
          <w:b/>
          <w:sz w:val="24"/>
          <w:szCs w:val="24"/>
        </w:rPr>
        <w:t xml:space="preserve"> программы</w:t>
      </w:r>
    </w:p>
    <w:p w:rsidR="00573CE3" w:rsidRDefault="00573CE3" w:rsidP="00573CE3">
      <w:pPr>
        <w:jc w:val="center"/>
        <w:rPr>
          <w:b/>
          <w:bCs/>
          <w:i/>
          <w:sz w:val="24"/>
          <w:szCs w:val="24"/>
        </w:rPr>
      </w:pPr>
    </w:p>
    <w:p w:rsidR="00573CE3" w:rsidRPr="0024742C" w:rsidRDefault="00573CE3" w:rsidP="00573CE3">
      <w:pPr>
        <w:jc w:val="center"/>
        <w:rPr>
          <w:b/>
          <w:bCs/>
          <w:sz w:val="24"/>
          <w:szCs w:val="24"/>
        </w:rPr>
      </w:pPr>
      <w:r w:rsidRPr="0024742C">
        <w:rPr>
          <w:b/>
          <w:bCs/>
          <w:sz w:val="24"/>
          <w:szCs w:val="24"/>
        </w:rPr>
        <w:t>Введение (1ч)</w:t>
      </w:r>
    </w:p>
    <w:p w:rsidR="00573CE3" w:rsidRPr="00AD268B" w:rsidRDefault="00573CE3" w:rsidP="00573CE3">
      <w:pPr>
        <w:jc w:val="both"/>
        <w:rPr>
          <w:b/>
          <w:bCs/>
          <w:i/>
          <w:sz w:val="24"/>
          <w:szCs w:val="24"/>
        </w:rPr>
      </w:pPr>
    </w:p>
    <w:p w:rsidR="00573CE3" w:rsidRPr="00AD268B" w:rsidRDefault="00573CE3" w:rsidP="00573CE3">
      <w:pPr>
        <w:jc w:val="both"/>
        <w:rPr>
          <w:sz w:val="24"/>
          <w:szCs w:val="24"/>
        </w:rPr>
      </w:pPr>
      <w:r w:rsidRPr="00AD268B">
        <w:rPr>
          <w:sz w:val="24"/>
          <w:szCs w:val="24"/>
        </w:rPr>
        <w:t>Писатели о роли книги в жизни человека и общества. Книга как духовное завещание одного поколения друго</w:t>
      </w:r>
      <w:r w:rsidRPr="00AD268B">
        <w:rPr>
          <w:sz w:val="24"/>
          <w:szCs w:val="24"/>
        </w:rPr>
        <w:softHyphen/>
        <w:t>му. Структурные элементы книги (обложка, титул, фор</w:t>
      </w:r>
      <w:r w:rsidRPr="00AD268B">
        <w:rPr>
          <w:sz w:val="24"/>
          <w:szCs w:val="24"/>
        </w:rPr>
        <w:softHyphen/>
        <w:t>зац, сноски, оглавление); создатели книги (автор, ху</w:t>
      </w:r>
      <w:r w:rsidRPr="00AD268B">
        <w:rPr>
          <w:sz w:val="24"/>
          <w:szCs w:val="24"/>
        </w:rPr>
        <w:softHyphen/>
        <w:t>дожник, редактор, корректор, наборщик и др.). Учебник литературы и работа с ним.</w:t>
      </w:r>
    </w:p>
    <w:p w:rsidR="00573CE3" w:rsidRPr="0024742C" w:rsidRDefault="00573CE3" w:rsidP="00573CE3">
      <w:pPr>
        <w:jc w:val="center"/>
        <w:rPr>
          <w:b/>
          <w:sz w:val="24"/>
          <w:szCs w:val="24"/>
        </w:rPr>
      </w:pPr>
      <w:r w:rsidRPr="0024742C">
        <w:rPr>
          <w:b/>
          <w:sz w:val="24"/>
          <w:szCs w:val="24"/>
        </w:rPr>
        <w:t>Устное народное творчество (8ч)</w:t>
      </w:r>
    </w:p>
    <w:p w:rsidR="00573CE3" w:rsidRPr="00AD268B" w:rsidRDefault="00573CE3" w:rsidP="00573CE3">
      <w:pPr>
        <w:jc w:val="both"/>
        <w:rPr>
          <w:b/>
          <w:i/>
          <w:sz w:val="24"/>
          <w:szCs w:val="24"/>
        </w:rPr>
      </w:pPr>
    </w:p>
    <w:p w:rsidR="00573CE3" w:rsidRPr="00AD268B" w:rsidRDefault="00573CE3" w:rsidP="00573CE3">
      <w:pPr>
        <w:jc w:val="both"/>
        <w:rPr>
          <w:sz w:val="24"/>
          <w:szCs w:val="24"/>
        </w:rPr>
      </w:pPr>
      <w:r w:rsidRPr="00AD268B">
        <w:rPr>
          <w:sz w:val="24"/>
          <w:szCs w:val="24"/>
        </w:rPr>
        <w:t>Фольклор — коллективное устное народное творче</w:t>
      </w:r>
      <w:r w:rsidRPr="00AD268B">
        <w:rPr>
          <w:sz w:val="24"/>
          <w:szCs w:val="24"/>
        </w:rPr>
        <w:softHyphen/>
        <w:t>ство.</w:t>
      </w:r>
    </w:p>
    <w:p w:rsidR="00573CE3" w:rsidRPr="00AD268B" w:rsidRDefault="00573CE3" w:rsidP="00573CE3">
      <w:pPr>
        <w:jc w:val="both"/>
        <w:rPr>
          <w:sz w:val="24"/>
          <w:szCs w:val="24"/>
        </w:rPr>
      </w:pPr>
      <w:r w:rsidRPr="00AD268B">
        <w:rPr>
          <w:sz w:val="24"/>
          <w:szCs w:val="24"/>
        </w:rPr>
        <w:t>Преображение действительности в духе народных идеалов. Вариативная природа фольклора. Исполните</w:t>
      </w:r>
      <w:r w:rsidRPr="00AD268B">
        <w:rPr>
          <w:sz w:val="24"/>
          <w:szCs w:val="24"/>
        </w:rPr>
        <w:softHyphen/>
        <w:t>ли фольклорных произведений. Коллективное и индиви</w:t>
      </w:r>
      <w:r w:rsidRPr="00AD268B">
        <w:rPr>
          <w:sz w:val="24"/>
          <w:szCs w:val="24"/>
        </w:rPr>
        <w:softHyphen/>
        <w:t>дуальное в фольклоре.</w:t>
      </w:r>
    </w:p>
    <w:p w:rsidR="00573CE3" w:rsidRPr="00AD268B" w:rsidRDefault="00573CE3" w:rsidP="00573CE3">
      <w:pPr>
        <w:jc w:val="both"/>
        <w:rPr>
          <w:sz w:val="24"/>
          <w:szCs w:val="24"/>
        </w:rPr>
      </w:pPr>
      <w:r w:rsidRPr="00AD268B">
        <w:rPr>
          <w:sz w:val="24"/>
          <w:szCs w:val="24"/>
        </w:rPr>
        <w:t>Малые жанры фольклора. Детский фольклор (колы</w:t>
      </w:r>
      <w:r w:rsidRPr="00AD268B">
        <w:rPr>
          <w:sz w:val="24"/>
          <w:szCs w:val="24"/>
        </w:rPr>
        <w:softHyphen/>
        <w:t xml:space="preserve">бельные песни, </w:t>
      </w:r>
      <w:proofErr w:type="spellStart"/>
      <w:r w:rsidRPr="00AD268B">
        <w:rPr>
          <w:sz w:val="24"/>
          <w:szCs w:val="24"/>
        </w:rPr>
        <w:t>пестушки</w:t>
      </w:r>
      <w:proofErr w:type="spellEnd"/>
      <w:r w:rsidRPr="00AD268B">
        <w:rPr>
          <w:sz w:val="24"/>
          <w:szCs w:val="24"/>
        </w:rPr>
        <w:t>, приговорки, скороговорки, загадки — повторение).</w:t>
      </w:r>
    </w:p>
    <w:p w:rsidR="00573CE3" w:rsidRPr="00AD268B" w:rsidRDefault="00573CE3" w:rsidP="00573CE3">
      <w:pPr>
        <w:jc w:val="both"/>
        <w:rPr>
          <w:sz w:val="24"/>
          <w:szCs w:val="24"/>
        </w:rPr>
      </w:pPr>
      <w:r w:rsidRPr="00AD268B">
        <w:rPr>
          <w:sz w:val="24"/>
          <w:szCs w:val="24"/>
        </w:rPr>
        <w:t xml:space="preserve">    </w:t>
      </w:r>
      <w:r w:rsidRPr="00AD268B">
        <w:rPr>
          <w:i/>
          <w:sz w:val="24"/>
          <w:szCs w:val="24"/>
        </w:rPr>
        <w:t>Теория литературы.</w:t>
      </w:r>
      <w:r w:rsidRPr="00AD268B">
        <w:rPr>
          <w:sz w:val="24"/>
          <w:szCs w:val="24"/>
        </w:rPr>
        <w:t xml:space="preserve"> Фольклор. Устное народ</w:t>
      </w:r>
      <w:r w:rsidRPr="00AD268B">
        <w:rPr>
          <w:sz w:val="24"/>
          <w:szCs w:val="24"/>
        </w:rPr>
        <w:softHyphen/>
        <w:t>ное творчество (развитие представлений).</w:t>
      </w:r>
    </w:p>
    <w:p w:rsidR="00573CE3" w:rsidRDefault="00573CE3" w:rsidP="00573CE3">
      <w:pPr>
        <w:jc w:val="both"/>
        <w:rPr>
          <w:b/>
          <w:i/>
          <w:sz w:val="24"/>
          <w:szCs w:val="24"/>
        </w:rPr>
      </w:pPr>
    </w:p>
    <w:p w:rsidR="00573CE3" w:rsidRDefault="00573CE3" w:rsidP="00573CE3">
      <w:pPr>
        <w:jc w:val="center"/>
        <w:rPr>
          <w:b/>
          <w:i/>
          <w:sz w:val="24"/>
          <w:szCs w:val="24"/>
        </w:rPr>
      </w:pPr>
      <w:r w:rsidRPr="00AD268B">
        <w:rPr>
          <w:b/>
          <w:i/>
          <w:sz w:val="24"/>
          <w:szCs w:val="24"/>
        </w:rPr>
        <w:t>Русские народные сказки</w:t>
      </w:r>
    </w:p>
    <w:p w:rsidR="00573CE3" w:rsidRPr="00AD268B" w:rsidRDefault="00573CE3" w:rsidP="00573CE3">
      <w:pPr>
        <w:jc w:val="both"/>
        <w:rPr>
          <w:b/>
          <w:i/>
          <w:sz w:val="24"/>
          <w:szCs w:val="24"/>
        </w:rPr>
      </w:pPr>
    </w:p>
    <w:p w:rsidR="00573CE3" w:rsidRPr="00AD268B" w:rsidRDefault="00573CE3" w:rsidP="00573CE3">
      <w:pPr>
        <w:jc w:val="both"/>
        <w:rPr>
          <w:sz w:val="24"/>
          <w:szCs w:val="24"/>
        </w:rPr>
      </w:pPr>
      <w:r w:rsidRPr="00AD268B">
        <w:rPr>
          <w:sz w:val="24"/>
          <w:szCs w:val="24"/>
        </w:rPr>
        <w:t>Сказки как вид народной прозы. Сказки о животных, волшебные, бытовые (анекдотические, новеллистиче</w:t>
      </w:r>
      <w:r w:rsidRPr="00AD268B">
        <w:rPr>
          <w:sz w:val="24"/>
          <w:szCs w:val="24"/>
        </w:rPr>
        <w:softHyphen/>
        <w:t>ские). Нравоучительный и философский характер ска</w:t>
      </w:r>
      <w:r w:rsidRPr="00AD268B">
        <w:rPr>
          <w:sz w:val="24"/>
          <w:szCs w:val="24"/>
        </w:rPr>
        <w:softHyphen/>
        <w:t>зок. Сказители. Собиратели сказок. (Обзор.)</w:t>
      </w:r>
    </w:p>
    <w:p w:rsidR="00573CE3" w:rsidRPr="00AD268B" w:rsidRDefault="00573CE3" w:rsidP="00573CE3">
      <w:pPr>
        <w:ind w:firstLine="708"/>
        <w:jc w:val="both"/>
        <w:rPr>
          <w:sz w:val="24"/>
          <w:szCs w:val="24"/>
        </w:rPr>
      </w:pPr>
      <w:r w:rsidRPr="00AD268B">
        <w:rPr>
          <w:b/>
          <w:bCs/>
          <w:i/>
          <w:iCs/>
          <w:sz w:val="24"/>
          <w:szCs w:val="24"/>
        </w:rPr>
        <w:t xml:space="preserve">«Царевна-лягушка». </w:t>
      </w:r>
      <w:r w:rsidRPr="00AD268B">
        <w:rPr>
          <w:sz w:val="24"/>
          <w:szCs w:val="24"/>
        </w:rPr>
        <w:t>Народная мораль в характере и поступках героев. Образ невесты-волшебницы. «Вели</w:t>
      </w:r>
      <w:r w:rsidRPr="00AD268B">
        <w:rPr>
          <w:sz w:val="24"/>
          <w:szCs w:val="24"/>
        </w:rPr>
        <w:softHyphen/>
        <w:t>чественная простота, презрение к позе, мягкая гордость собою, недюжинный ум и глубокое, полное неисся</w:t>
      </w:r>
      <w:r w:rsidRPr="00AD268B">
        <w:rPr>
          <w:sz w:val="24"/>
          <w:szCs w:val="24"/>
        </w:rPr>
        <w:softHyphen/>
        <w:t>каемой любви сердце, спокойная готовность жертво</w:t>
      </w:r>
      <w:r w:rsidRPr="00AD268B">
        <w:rPr>
          <w:sz w:val="24"/>
          <w:szCs w:val="24"/>
        </w:rPr>
        <w:softHyphen/>
        <w:t>вать собою ради торжества своей мечты— вот духов</w:t>
      </w:r>
      <w:r w:rsidRPr="00AD268B">
        <w:rPr>
          <w:sz w:val="24"/>
          <w:szCs w:val="24"/>
        </w:rPr>
        <w:softHyphen/>
        <w:t>ные данные Василисы Премудрой...» (М. Горький). Иван Царевич — победитель житейских невзгод. Животные-помощники. Особая роль чудесных противников — Ба</w:t>
      </w:r>
      <w:r w:rsidRPr="00AD268B">
        <w:rPr>
          <w:sz w:val="24"/>
          <w:szCs w:val="24"/>
        </w:rPr>
        <w:softHyphen/>
        <w:t>бы-яги, Кощея Бессмертного, Народная мораль в сказ</w:t>
      </w:r>
      <w:r w:rsidRPr="00AD268B">
        <w:rPr>
          <w:sz w:val="24"/>
          <w:szCs w:val="24"/>
        </w:rPr>
        <w:softHyphen/>
        <w:t xml:space="preserve">ке: добро торжествует, зло наказывается. Поэтика волшебной сказки. Связь сказочных формул с древними </w:t>
      </w:r>
      <w:r w:rsidRPr="00AD268B">
        <w:rPr>
          <w:bCs/>
          <w:sz w:val="24"/>
          <w:szCs w:val="24"/>
        </w:rPr>
        <w:t xml:space="preserve">мифами. </w:t>
      </w:r>
      <w:proofErr w:type="gramStart"/>
      <w:r w:rsidRPr="00AD268B">
        <w:rPr>
          <w:bCs/>
          <w:sz w:val="24"/>
          <w:szCs w:val="24"/>
        </w:rPr>
        <w:t>Изобразительный  характер</w:t>
      </w:r>
      <w:proofErr w:type="gramEnd"/>
      <w:r w:rsidRPr="00AD268B">
        <w:rPr>
          <w:bCs/>
          <w:sz w:val="24"/>
          <w:szCs w:val="24"/>
        </w:rPr>
        <w:t xml:space="preserve">  формул  волшебной  сказки. Фантастика в волшебной сказке.</w:t>
      </w:r>
    </w:p>
    <w:p w:rsidR="00573CE3" w:rsidRPr="00AD268B" w:rsidRDefault="00573CE3" w:rsidP="00573CE3">
      <w:pPr>
        <w:ind w:firstLine="708"/>
        <w:jc w:val="both"/>
        <w:rPr>
          <w:sz w:val="24"/>
          <w:szCs w:val="24"/>
        </w:rPr>
      </w:pPr>
      <w:r w:rsidRPr="00AD268B">
        <w:rPr>
          <w:b/>
          <w:bCs/>
          <w:i/>
          <w:iCs/>
          <w:sz w:val="24"/>
          <w:szCs w:val="24"/>
        </w:rPr>
        <w:t xml:space="preserve">«Иван — крестьянский сын и чудо - </w:t>
      </w:r>
      <w:proofErr w:type="spellStart"/>
      <w:r w:rsidRPr="00AD268B">
        <w:rPr>
          <w:b/>
          <w:bCs/>
          <w:i/>
          <w:iCs/>
          <w:sz w:val="24"/>
          <w:szCs w:val="24"/>
        </w:rPr>
        <w:t>юдо</w:t>
      </w:r>
      <w:proofErr w:type="spellEnd"/>
      <w:r w:rsidRPr="00AD268B">
        <w:rPr>
          <w:bCs/>
          <w:i/>
          <w:iCs/>
          <w:sz w:val="24"/>
          <w:szCs w:val="24"/>
        </w:rPr>
        <w:t xml:space="preserve">». </w:t>
      </w:r>
      <w:r w:rsidRPr="00AD268B">
        <w:rPr>
          <w:bCs/>
          <w:sz w:val="24"/>
          <w:szCs w:val="24"/>
        </w:rPr>
        <w:t>Волшеб</w:t>
      </w:r>
      <w:r w:rsidRPr="00AD268B">
        <w:rPr>
          <w:bCs/>
          <w:sz w:val="24"/>
          <w:szCs w:val="24"/>
        </w:rPr>
        <w:softHyphen/>
        <w:t>ная богатырская сказка героического содержания. Тема мирного труда и защиты родной земли.  Иван — кресть</w:t>
      </w:r>
      <w:r w:rsidRPr="00AD268B">
        <w:rPr>
          <w:bCs/>
          <w:sz w:val="24"/>
          <w:szCs w:val="24"/>
        </w:rPr>
        <w:softHyphen/>
        <w:t>янский сын как выразитель основной мысли сказки. Нравственное превосходство главного героя. Герои сказ</w:t>
      </w:r>
      <w:r w:rsidRPr="00AD268B">
        <w:rPr>
          <w:bCs/>
          <w:sz w:val="24"/>
          <w:szCs w:val="24"/>
        </w:rPr>
        <w:softHyphen/>
        <w:t xml:space="preserve">ки в оценке автора-народа. Особенности сюжета. </w:t>
      </w:r>
    </w:p>
    <w:p w:rsidR="00573CE3" w:rsidRPr="00AD268B" w:rsidRDefault="00573CE3" w:rsidP="00573CE3">
      <w:pPr>
        <w:jc w:val="both"/>
        <w:rPr>
          <w:bCs/>
          <w:sz w:val="24"/>
          <w:szCs w:val="24"/>
        </w:rPr>
      </w:pPr>
      <w:r w:rsidRPr="00AD268B">
        <w:rPr>
          <w:bCs/>
          <w:i/>
          <w:iCs/>
          <w:sz w:val="24"/>
          <w:szCs w:val="24"/>
        </w:rPr>
        <w:lastRenderedPageBreak/>
        <w:t xml:space="preserve">«Журавль и цапля»; «Солдатская шинель» — </w:t>
      </w:r>
      <w:r w:rsidRPr="00AD268B">
        <w:rPr>
          <w:bCs/>
          <w:sz w:val="24"/>
          <w:szCs w:val="24"/>
        </w:rPr>
        <w:t>на</w:t>
      </w:r>
      <w:r w:rsidRPr="00AD268B">
        <w:rPr>
          <w:bCs/>
          <w:sz w:val="24"/>
          <w:szCs w:val="24"/>
        </w:rPr>
        <w:softHyphen/>
        <w:t xml:space="preserve">родные представления о справедливости, добре и зле </w:t>
      </w:r>
      <w:proofErr w:type="gramStart"/>
      <w:r w:rsidRPr="00AD268B">
        <w:rPr>
          <w:bCs/>
          <w:sz w:val="24"/>
          <w:szCs w:val="24"/>
        </w:rPr>
        <w:t>в  сказках</w:t>
      </w:r>
      <w:proofErr w:type="gramEnd"/>
      <w:r w:rsidRPr="00AD268B">
        <w:rPr>
          <w:bCs/>
          <w:sz w:val="24"/>
          <w:szCs w:val="24"/>
        </w:rPr>
        <w:t xml:space="preserve"> о животных и бытовых сказках.</w:t>
      </w:r>
    </w:p>
    <w:p w:rsidR="00573CE3" w:rsidRPr="00AD268B"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AD268B">
        <w:rPr>
          <w:bCs/>
          <w:sz w:val="24"/>
          <w:szCs w:val="24"/>
        </w:rPr>
        <w:t xml:space="preserve">Сказка. Виды </w:t>
      </w:r>
      <w:proofErr w:type="gramStart"/>
      <w:r w:rsidRPr="00AD268B">
        <w:rPr>
          <w:bCs/>
          <w:sz w:val="24"/>
          <w:szCs w:val="24"/>
        </w:rPr>
        <w:t>сказок  (</w:t>
      </w:r>
      <w:proofErr w:type="gramEnd"/>
      <w:r w:rsidRPr="00AD268B">
        <w:rPr>
          <w:bCs/>
          <w:sz w:val="24"/>
          <w:szCs w:val="24"/>
        </w:rPr>
        <w:t>за</w:t>
      </w:r>
      <w:r w:rsidRPr="00AD268B">
        <w:rPr>
          <w:bCs/>
          <w:sz w:val="24"/>
          <w:szCs w:val="24"/>
        </w:rPr>
        <w:softHyphen/>
        <w:t>крепление представлений).  Постоянные эпитеты.  Гипер</w:t>
      </w:r>
      <w:r w:rsidRPr="00AD268B">
        <w:rPr>
          <w:bCs/>
          <w:sz w:val="24"/>
          <w:szCs w:val="24"/>
        </w:rPr>
        <w:softHyphen/>
        <w:t>бола (начальное представление).  Сказочные формулы.  Вариативность народных сказок (начальные представ</w:t>
      </w:r>
      <w:r w:rsidRPr="00AD268B">
        <w:rPr>
          <w:bCs/>
          <w:sz w:val="24"/>
          <w:szCs w:val="24"/>
        </w:rPr>
        <w:softHyphen/>
        <w:t>ления). Сравнение</w:t>
      </w:r>
      <w:r w:rsidRPr="00AD268B">
        <w:rPr>
          <w:b/>
          <w:bCs/>
          <w:sz w:val="24"/>
          <w:szCs w:val="24"/>
        </w:rPr>
        <w:t>.</w:t>
      </w:r>
    </w:p>
    <w:p w:rsidR="00573CE3" w:rsidRDefault="00573CE3" w:rsidP="00573CE3">
      <w:pPr>
        <w:jc w:val="both"/>
        <w:rPr>
          <w:b/>
          <w:i/>
          <w:sz w:val="24"/>
          <w:szCs w:val="24"/>
        </w:rPr>
      </w:pPr>
    </w:p>
    <w:p w:rsidR="00573CE3" w:rsidRPr="0024742C" w:rsidRDefault="00573CE3" w:rsidP="00573CE3">
      <w:pPr>
        <w:jc w:val="center"/>
        <w:rPr>
          <w:b/>
          <w:sz w:val="24"/>
          <w:szCs w:val="24"/>
        </w:rPr>
      </w:pPr>
      <w:r w:rsidRPr="0024742C">
        <w:rPr>
          <w:b/>
          <w:sz w:val="24"/>
          <w:szCs w:val="24"/>
        </w:rPr>
        <w:t>Из древнерусской литературы (2ч)</w:t>
      </w:r>
    </w:p>
    <w:p w:rsidR="00573CE3" w:rsidRPr="00AD268B" w:rsidRDefault="00573CE3" w:rsidP="00573CE3">
      <w:pPr>
        <w:jc w:val="both"/>
        <w:rPr>
          <w:b/>
          <w:i/>
          <w:sz w:val="24"/>
          <w:szCs w:val="24"/>
        </w:rPr>
      </w:pPr>
    </w:p>
    <w:p w:rsidR="00573CE3" w:rsidRPr="00AD268B" w:rsidRDefault="00573CE3" w:rsidP="00573CE3">
      <w:pPr>
        <w:jc w:val="both"/>
        <w:rPr>
          <w:bCs/>
          <w:sz w:val="24"/>
          <w:szCs w:val="24"/>
        </w:rPr>
      </w:pPr>
      <w:r w:rsidRPr="00AD268B">
        <w:rPr>
          <w:b/>
          <w:bCs/>
          <w:sz w:val="24"/>
          <w:szCs w:val="24"/>
        </w:rPr>
        <w:t xml:space="preserve">  </w:t>
      </w:r>
      <w:r w:rsidRPr="00AD268B">
        <w:rPr>
          <w:bCs/>
          <w:sz w:val="24"/>
          <w:szCs w:val="24"/>
        </w:rPr>
        <w:t>Начало письменности у восточных славян и возник</w:t>
      </w:r>
      <w:r w:rsidRPr="00AD268B">
        <w:rPr>
          <w:bCs/>
          <w:sz w:val="24"/>
          <w:szCs w:val="24"/>
        </w:rPr>
        <w:softHyphen/>
        <w:t>новение древнерусской литературы. Культурные и лите</w:t>
      </w:r>
      <w:r w:rsidRPr="00AD268B">
        <w:rPr>
          <w:bCs/>
          <w:sz w:val="24"/>
          <w:szCs w:val="24"/>
        </w:rPr>
        <w:softHyphen/>
        <w:t>ратурные связи Руси с Византией. Древнехристианская книжность на Руси. (Обзор.)</w:t>
      </w:r>
    </w:p>
    <w:p w:rsidR="00573CE3" w:rsidRPr="00AD268B" w:rsidRDefault="00573CE3" w:rsidP="00573CE3">
      <w:pPr>
        <w:jc w:val="both"/>
        <w:rPr>
          <w:bCs/>
          <w:sz w:val="24"/>
          <w:szCs w:val="24"/>
        </w:rPr>
      </w:pPr>
      <w:r w:rsidRPr="00AD268B">
        <w:rPr>
          <w:b/>
          <w:bCs/>
          <w:i/>
          <w:iCs/>
          <w:sz w:val="24"/>
          <w:szCs w:val="24"/>
        </w:rPr>
        <w:t xml:space="preserve">«Повесть временных лет» </w:t>
      </w:r>
      <w:r w:rsidRPr="00AD268B">
        <w:rPr>
          <w:bCs/>
          <w:sz w:val="24"/>
          <w:szCs w:val="24"/>
        </w:rPr>
        <w:t>как литературный памят</w:t>
      </w:r>
      <w:r w:rsidRPr="00AD268B">
        <w:rPr>
          <w:bCs/>
          <w:sz w:val="24"/>
          <w:szCs w:val="24"/>
        </w:rPr>
        <w:softHyphen/>
        <w:t>ник</w:t>
      </w:r>
      <w:r w:rsidRPr="00AD268B">
        <w:rPr>
          <w:b/>
          <w:bCs/>
          <w:sz w:val="24"/>
          <w:szCs w:val="24"/>
        </w:rPr>
        <w:t xml:space="preserve">. </w:t>
      </w:r>
      <w:r w:rsidRPr="00AD268B">
        <w:rPr>
          <w:b/>
          <w:bCs/>
          <w:i/>
          <w:iCs/>
          <w:sz w:val="24"/>
          <w:szCs w:val="24"/>
        </w:rPr>
        <w:t xml:space="preserve">«Подвиг отрока-киевлянина и хитрость воеводы </w:t>
      </w:r>
      <w:proofErr w:type="spellStart"/>
      <w:r w:rsidRPr="00AD268B">
        <w:rPr>
          <w:b/>
          <w:bCs/>
          <w:i/>
          <w:iCs/>
          <w:sz w:val="24"/>
          <w:szCs w:val="24"/>
        </w:rPr>
        <w:t>Претича</w:t>
      </w:r>
      <w:proofErr w:type="spellEnd"/>
      <w:r w:rsidRPr="00AD268B">
        <w:rPr>
          <w:bCs/>
          <w:i/>
          <w:iCs/>
          <w:sz w:val="24"/>
          <w:szCs w:val="24"/>
        </w:rPr>
        <w:t xml:space="preserve">». </w:t>
      </w:r>
      <w:r w:rsidRPr="00AD268B">
        <w:rPr>
          <w:bCs/>
          <w:sz w:val="24"/>
          <w:szCs w:val="24"/>
        </w:rPr>
        <w:t>Отзвуки фольклора в летописи. Герои ста</w:t>
      </w:r>
      <w:r w:rsidRPr="00AD268B">
        <w:rPr>
          <w:bCs/>
          <w:sz w:val="24"/>
          <w:szCs w:val="24"/>
        </w:rPr>
        <w:softHyphen/>
        <w:t>ринных «Повестей...» и их подвиги во имя мира на род</w:t>
      </w:r>
      <w:r w:rsidRPr="00AD268B">
        <w:rPr>
          <w:bCs/>
          <w:sz w:val="24"/>
          <w:szCs w:val="24"/>
        </w:rPr>
        <w:softHyphen/>
        <w:t>ной земле.</w:t>
      </w:r>
    </w:p>
    <w:p w:rsidR="00573CE3" w:rsidRPr="00AD268B"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AD268B">
        <w:rPr>
          <w:bCs/>
          <w:sz w:val="24"/>
          <w:szCs w:val="24"/>
        </w:rPr>
        <w:t>Летопись (начальные пред</w:t>
      </w:r>
      <w:r w:rsidRPr="00AD268B">
        <w:rPr>
          <w:bCs/>
          <w:sz w:val="24"/>
          <w:szCs w:val="24"/>
        </w:rPr>
        <w:softHyphen/>
        <w:t>ставления).</w:t>
      </w:r>
    </w:p>
    <w:p w:rsidR="00573CE3" w:rsidRDefault="00573CE3" w:rsidP="00573CE3">
      <w:pPr>
        <w:jc w:val="both"/>
        <w:rPr>
          <w:b/>
          <w:i/>
          <w:sz w:val="24"/>
          <w:szCs w:val="24"/>
        </w:rPr>
      </w:pPr>
    </w:p>
    <w:p w:rsidR="00573CE3" w:rsidRDefault="00573CE3" w:rsidP="00573CE3">
      <w:pPr>
        <w:jc w:val="both"/>
        <w:rPr>
          <w:b/>
          <w:i/>
          <w:sz w:val="24"/>
          <w:szCs w:val="24"/>
        </w:rPr>
      </w:pPr>
    </w:p>
    <w:p w:rsidR="00573CE3" w:rsidRDefault="00573CE3" w:rsidP="00573CE3">
      <w:pPr>
        <w:jc w:val="center"/>
        <w:rPr>
          <w:b/>
          <w:i/>
          <w:sz w:val="24"/>
          <w:szCs w:val="24"/>
        </w:rPr>
      </w:pPr>
    </w:p>
    <w:p w:rsidR="00573CE3" w:rsidRPr="0024742C" w:rsidRDefault="00573CE3" w:rsidP="00573CE3">
      <w:pPr>
        <w:jc w:val="center"/>
        <w:rPr>
          <w:b/>
          <w:sz w:val="24"/>
          <w:szCs w:val="24"/>
        </w:rPr>
      </w:pPr>
      <w:r w:rsidRPr="0024742C">
        <w:rPr>
          <w:b/>
          <w:sz w:val="24"/>
          <w:szCs w:val="24"/>
        </w:rPr>
        <w:t>Из литературы XVIII века (2ч)</w:t>
      </w:r>
    </w:p>
    <w:p w:rsidR="00573CE3" w:rsidRPr="00AD268B" w:rsidRDefault="00573CE3" w:rsidP="00573CE3">
      <w:pPr>
        <w:jc w:val="both"/>
        <w:rPr>
          <w:b/>
          <w:i/>
          <w:sz w:val="24"/>
          <w:szCs w:val="24"/>
        </w:rPr>
      </w:pPr>
    </w:p>
    <w:p w:rsidR="00573CE3" w:rsidRPr="00AD268B" w:rsidRDefault="00573CE3" w:rsidP="00573CE3">
      <w:pPr>
        <w:jc w:val="both"/>
        <w:rPr>
          <w:bCs/>
          <w:sz w:val="24"/>
          <w:szCs w:val="24"/>
        </w:rPr>
      </w:pPr>
      <w:r w:rsidRPr="00AD268B">
        <w:rPr>
          <w:b/>
          <w:bCs/>
          <w:i/>
          <w:sz w:val="24"/>
          <w:szCs w:val="24"/>
        </w:rPr>
        <w:t xml:space="preserve">  Михаил Васильевич Ломоносов</w:t>
      </w:r>
      <w:r w:rsidRPr="00AD268B">
        <w:rPr>
          <w:b/>
          <w:bCs/>
          <w:sz w:val="24"/>
          <w:szCs w:val="24"/>
        </w:rPr>
        <w:t xml:space="preserve">. </w:t>
      </w:r>
      <w:r w:rsidRPr="00AD268B">
        <w:rPr>
          <w:bCs/>
          <w:sz w:val="24"/>
          <w:szCs w:val="24"/>
        </w:rPr>
        <w:t>Краткий рассказ о жизни писателя (детство и годы учения, начало лите</w:t>
      </w:r>
      <w:r w:rsidRPr="00AD268B">
        <w:rPr>
          <w:bCs/>
          <w:sz w:val="24"/>
          <w:szCs w:val="24"/>
        </w:rPr>
        <w:softHyphen/>
        <w:t>ратурной деятельности); Ломоносов — ученый, поэт, ху</w:t>
      </w:r>
      <w:r w:rsidRPr="00AD268B">
        <w:rPr>
          <w:bCs/>
          <w:sz w:val="24"/>
          <w:szCs w:val="24"/>
        </w:rPr>
        <w:softHyphen/>
        <w:t>дожник, гражданин.</w:t>
      </w:r>
    </w:p>
    <w:p w:rsidR="00573CE3" w:rsidRPr="00AD268B" w:rsidRDefault="00573CE3" w:rsidP="00573CE3">
      <w:pPr>
        <w:jc w:val="both"/>
        <w:rPr>
          <w:bCs/>
          <w:sz w:val="24"/>
          <w:szCs w:val="24"/>
        </w:rPr>
      </w:pPr>
      <w:r w:rsidRPr="00AD268B">
        <w:rPr>
          <w:b/>
          <w:bCs/>
          <w:i/>
          <w:iCs/>
          <w:sz w:val="24"/>
          <w:szCs w:val="24"/>
        </w:rPr>
        <w:t xml:space="preserve">«Случились вместе два астронома в пиру...» — </w:t>
      </w:r>
      <w:r w:rsidRPr="00AD268B">
        <w:rPr>
          <w:bCs/>
          <w:sz w:val="24"/>
          <w:szCs w:val="24"/>
        </w:rPr>
        <w:t>научные истины в поэтической форме. Юмор стихотворения.</w:t>
      </w:r>
    </w:p>
    <w:p w:rsidR="00573CE3" w:rsidRPr="00AD268B"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AD268B">
        <w:rPr>
          <w:bCs/>
          <w:sz w:val="24"/>
          <w:szCs w:val="24"/>
        </w:rPr>
        <w:t xml:space="preserve">Роды литературы: </w:t>
      </w:r>
      <w:proofErr w:type="gramStart"/>
      <w:r w:rsidRPr="00AD268B">
        <w:rPr>
          <w:bCs/>
          <w:sz w:val="24"/>
          <w:szCs w:val="24"/>
        </w:rPr>
        <w:t>эпос,  лирика</w:t>
      </w:r>
      <w:proofErr w:type="gramEnd"/>
      <w:r w:rsidRPr="00AD268B">
        <w:rPr>
          <w:bCs/>
          <w:sz w:val="24"/>
          <w:szCs w:val="24"/>
        </w:rPr>
        <w:t>, драма Жанры литературы (начальные представления)</w:t>
      </w:r>
    </w:p>
    <w:p w:rsidR="00573CE3" w:rsidRPr="00AD268B" w:rsidRDefault="00573CE3" w:rsidP="00573CE3">
      <w:pPr>
        <w:jc w:val="both"/>
        <w:rPr>
          <w:b/>
          <w:bCs/>
          <w:i/>
          <w:sz w:val="24"/>
          <w:szCs w:val="24"/>
        </w:rPr>
      </w:pPr>
      <w:proofErr w:type="gramStart"/>
      <w:r w:rsidRPr="00AD268B">
        <w:rPr>
          <w:b/>
          <w:bCs/>
          <w:i/>
          <w:sz w:val="24"/>
          <w:szCs w:val="24"/>
        </w:rPr>
        <w:t>Из  литературы</w:t>
      </w:r>
      <w:proofErr w:type="gramEnd"/>
      <w:r w:rsidRPr="00AD268B">
        <w:rPr>
          <w:b/>
          <w:bCs/>
          <w:i/>
          <w:sz w:val="24"/>
          <w:szCs w:val="24"/>
        </w:rPr>
        <w:t xml:space="preserve"> </w:t>
      </w:r>
      <w:r w:rsidRPr="00AD268B">
        <w:rPr>
          <w:b/>
          <w:bCs/>
          <w:i/>
          <w:sz w:val="24"/>
          <w:szCs w:val="24"/>
          <w:lang w:val="en-US"/>
        </w:rPr>
        <w:t>XIX</w:t>
      </w:r>
      <w:r w:rsidRPr="00AD268B">
        <w:rPr>
          <w:b/>
          <w:bCs/>
          <w:i/>
          <w:sz w:val="24"/>
          <w:szCs w:val="24"/>
          <w:vertAlign w:val="superscript"/>
        </w:rPr>
        <w:t>:</w:t>
      </w:r>
      <w:r w:rsidRPr="00AD268B">
        <w:rPr>
          <w:b/>
          <w:bCs/>
          <w:i/>
          <w:sz w:val="24"/>
          <w:szCs w:val="24"/>
        </w:rPr>
        <w:t xml:space="preserve"> века</w:t>
      </w:r>
      <w:r>
        <w:rPr>
          <w:b/>
          <w:bCs/>
          <w:i/>
          <w:sz w:val="24"/>
          <w:szCs w:val="24"/>
        </w:rPr>
        <w:t xml:space="preserve"> </w:t>
      </w:r>
    </w:p>
    <w:p w:rsidR="00573CE3" w:rsidRDefault="00573CE3" w:rsidP="00573CE3">
      <w:pPr>
        <w:jc w:val="both"/>
        <w:rPr>
          <w:b/>
          <w:bCs/>
          <w:i/>
          <w:sz w:val="24"/>
          <w:szCs w:val="24"/>
        </w:rPr>
      </w:pPr>
    </w:p>
    <w:p w:rsidR="00573CE3" w:rsidRPr="0024742C" w:rsidRDefault="00573CE3" w:rsidP="00573CE3">
      <w:pPr>
        <w:jc w:val="center"/>
        <w:rPr>
          <w:b/>
          <w:bCs/>
          <w:sz w:val="24"/>
          <w:szCs w:val="24"/>
        </w:rPr>
      </w:pPr>
      <w:r w:rsidRPr="0024742C">
        <w:rPr>
          <w:b/>
          <w:bCs/>
          <w:sz w:val="24"/>
          <w:szCs w:val="24"/>
        </w:rPr>
        <w:t>Русские басни (5ч)</w:t>
      </w:r>
    </w:p>
    <w:p w:rsidR="00573CE3" w:rsidRPr="00AD268B" w:rsidRDefault="00573CE3" w:rsidP="00573CE3">
      <w:pPr>
        <w:jc w:val="both"/>
        <w:rPr>
          <w:b/>
          <w:bCs/>
          <w:iCs/>
          <w:sz w:val="24"/>
          <w:szCs w:val="24"/>
        </w:rPr>
      </w:pPr>
    </w:p>
    <w:p w:rsidR="00573CE3" w:rsidRPr="00AD268B" w:rsidRDefault="00573CE3" w:rsidP="00573CE3">
      <w:pPr>
        <w:jc w:val="both"/>
        <w:rPr>
          <w:sz w:val="24"/>
          <w:szCs w:val="24"/>
        </w:rPr>
      </w:pPr>
      <w:r w:rsidRPr="00AD268B">
        <w:rPr>
          <w:sz w:val="24"/>
          <w:szCs w:val="24"/>
        </w:rPr>
        <w:t xml:space="preserve">  Жанр басни. Истоки басенного жанра (Эзоп, Лафонтен, русские баснописцы </w:t>
      </w:r>
      <w:r w:rsidRPr="00AD268B">
        <w:rPr>
          <w:sz w:val="24"/>
          <w:szCs w:val="24"/>
          <w:lang w:val="en-US"/>
        </w:rPr>
        <w:t>XVIII</w:t>
      </w:r>
      <w:r w:rsidRPr="00AD268B">
        <w:rPr>
          <w:sz w:val="24"/>
          <w:szCs w:val="24"/>
        </w:rPr>
        <w:t xml:space="preserve"> века).  (Обзор.)</w:t>
      </w:r>
    </w:p>
    <w:p w:rsidR="00573CE3" w:rsidRDefault="00573CE3" w:rsidP="00573CE3">
      <w:pPr>
        <w:jc w:val="both"/>
        <w:rPr>
          <w:sz w:val="24"/>
          <w:szCs w:val="24"/>
        </w:rPr>
      </w:pPr>
      <w:r w:rsidRPr="00AD268B">
        <w:rPr>
          <w:b/>
          <w:bCs/>
          <w:i/>
          <w:iCs/>
          <w:sz w:val="24"/>
          <w:szCs w:val="24"/>
        </w:rPr>
        <w:t xml:space="preserve">  Иван Андреевич Крылов. </w:t>
      </w:r>
      <w:r w:rsidRPr="00AD268B">
        <w:rPr>
          <w:sz w:val="24"/>
          <w:szCs w:val="24"/>
        </w:rPr>
        <w:t>Краткий рассказ о басно</w:t>
      </w:r>
      <w:r w:rsidRPr="00AD268B">
        <w:rPr>
          <w:sz w:val="24"/>
          <w:szCs w:val="24"/>
        </w:rPr>
        <w:softHyphen/>
        <w:t xml:space="preserve">писце (детство, начало литературной деятельности) </w:t>
      </w:r>
      <w:r w:rsidRPr="00AD268B">
        <w:rPr>
          <w:b/>
          <w:sz w:val="24"/>
          <w:szCs w:val="24"/>
        </w:rPr>
        <w:t>«Ворона и Лисица», «Волк и Ягненок», «Свинья под Дубом»</w:t>
      </w:r>
      <w:r w:rsidRPr="00AD268B">
        <w:rPr>
          <w:sz w:val="24"/>
          <w:szCs w:val="24"/>
        </w:rPr>
        <w:t xml:space="preserve"> (на выбор). Осмеяние пороков — грубой силы, жадности, неблагодарности, хитрости и т.д. </w:t>
      </w:r>
    </w:p>
    <w:p w:rsidR="00573CE3" w:rsidRPr="00AD268B" w:rsidRDefault="00573CE3" w:rsidP="00573CE3">
      <w:pPr>
        <w:jc w:val="both"/>
        <w:rPr>
          <w:sz w:val="24"/>
          <w:szCs w:val="24"/>
        </w:rPr>
      </w:pPr>
      <w:r w:rsidRPr="00AD268B">
        <w:rPr>
          <w:b/>
          <w:sz w:val="24"/>
          <w:szCs w:val="24"/>
        </w:rPr>
        <w:t>«Волк на псарне» —</w:t>
      </w:r>
      <w:r w:rsidRPr="00AD268B">
        <w:rPr>
          <w:sz w:val="24"/>
          <w:szCs w:val="24"/>
        </w:rPr>
        <w:t xml:space="preserve"> отражение исторических событий в басне патриотическая позиция автора. </w:t>
      </w:r>
    </w:p>
    <w:p w:rsidR="00573CE3" w:rsidRPr="00AD268B" w:rsidRDefault="00573CE3" w:rsidP="00573CE3">
      <w:pPr>
        <w:jc w:val="both"/>
        <w:rPr>
          <w:sz w:val="24"/>
          <w:szCs w:val="24"/>
        </w:rPr>
      </w:pPr>
      <w:r w:rsidRPr="00AD268B">
        <w:rPr>
          <w:sz w:val="24"/>
          <w:szCs w:val="24"/>
        </w:rPr>
        <w:t>Рассказ и мораль в басне. Аллегория. Выразитель</w:t>
      </w:r>
      <w:r w:rsidRPr="00AD268B">
        <w:rPr>
          <w:sz w:val="24"/>
          <w:szCs w:val="24"/>
        </w:rPr>
        <w:softHyphen/>
        <w:t xml:space="preserve">ное чтение басен (индивидуальное, по ролям, </w:t>
      </w:r>
      <w:proofErr w:type="spellStart"/>
      <w:r w:rsidRPr="00AD268B">
        <w:rPr>
          <w:sz w:val="24"/>
          <w:szCs w:val="24"/>
        </w:rPr>
        <w:t>инсценирование</w:t>
      </w:r>
      <w:proofErr w:type="spellEnd"/>
      <w:r w:rsidRPr="00AD268B">
        <w:rPr>
          <w:sz w:val="24"/>
          <w:szCs w:val="24"/>
        </w:rPr>
        <w:t>).</w:t>
      </w:r>
    </w:p>
    <w:p w:rsidR="00573CE3" w:rsidRPr="00AD268B" w:rsidRDefault="00573CE3" w:rsidP="00573CE3">
      <w:pPr>
        <w:jc w:val="both"/>
        <w:rPr>
          <w:sz w:val="24"/>
          <w:szCs w:val="24"/>
        </w:rPr>
      </w:pPr>
      <w:r w:rsidRPr="00D448DE">
        <w:rPr>
          <w:b/>
          <w:i/>
          <w:sz w:val="24"/>
          <w:szCs w:val="24"/>
        </w:rPr>
        <w:t>Теория литературы</w:t>
      </w:r>
      <w:r w:rsidRPr="00AD268B">
        <w:rPr>
          <w:i/>
          <w:sz w:val="24"/>
          <w:szCs w:val="24"/>
        </w:rPr>
        <w:t>.</w:t>
      </w:r>
      <w:r w:rsidRPr="00AD268B">
        <w:rPr>
          <w:sz w:val="24"/>
          <w:szCs w:val="24"/>
        </w:rPr>
        <w:t xml:space="preserve"> Басня (развитие представлений), аллегория (начальные представления). Понятие об эзоповом языке.</w:t>
      </w:r>
      <w:r w:rsidRPr="00AD268B">
        <w:rPr>
          <w:sz w:val="24"/>
          <w:szCs w:val="24"/>
        </w:rPr>
        <w:tab/>
      </w:r>
    </w:p>
    <w:p w:rsidR="00573CE3" w:rsidRPr="00AD268B" w:rsidRDefault="00573CE3" w:rsidP="00573CE3">
      <w:pPr>
        <w:jc w:val="both"/>
        <w:rPr>
          <w:sz w:val="24"/>
          <w:szCs w:val="24"/>
        </w:rPr>
      </w:pPr>
      <w:r w:rsidRPr="00AD268B">
        <w:rPr>
          <w:b/>
          <w:bCs/>
          <w:i/>
          <w:iCs/>
          <w:sz w:val="24"/>
          <w:szCs w:val="24"/>
        </w:rPr>
        <w:t xml:space="preserve">  Василий Андреевич Жуковский. </w:t>
      </w:r>
      <w:r>
        <w:rPr>
          <w:sz w:val="24"/>
          <w:szCs w:val="24"/>
        </w:rPr>
        <w:t xml:space="preserve">Краткий рассказ о поэте (детство и начало </w:t>
      </w:r>
      <w:proofErr w:type="spellStart"/>
      <w:proofErr w:type="gramStart"/>
      <w:r w:rsidRPr="00AD268B">
        <w:rPr>
          <w:sz w:val="24"/>
          <w:szCs w:val="24"/>
        </w:rPr>
        <w:t>творчества,Жуковский</w:t>
      </w:r>
      <w:proofErr w:type="spellEnd"/>
      <w:proofErr w:type="gramEnd"/>
      <w:r w:rsidRPr="00AD268B">
        <w:rPr>
          <w:sz w:val="24"/>
          <w:szCs w:val="24"/>
        </w:rPr>
        <w:t>-сказочник)</w:t>
      </w:r>
    </w:p>
    <w:p w:rsidR="00573CE3" w:rsidRPr="00AD268B" w:rsidRDefault="00573CE3" w:rsidP="00573CE3">
      <w:pPr>
        <w:jc w:val="both"/>
        <w:rPr>
          <w:sz w:val="24"/>
          <w:szCs w:val="24"/>
        </w:rPr>
      </w:pPr>
      <w:r w:rsidRPr="00AD268B">
        <w:rPr>
          <w:b/>
          <w:sz w:val="24"/>
          <w:szCs w:val="24"/>
        </w:rPr>
        <w:t>«Спящая царевна».</w:t>
      </w:r>
      <w:r w:rsidRPr="00AD268B">
        <w:rPr>
          <w:sz w:val="24"/>
          <w:szCs w:val="24"/>
        </w:rPr>
        <w:t xml:space="preserve"> Сходные и различные черты сказки Жуковского и народной сказки. Герой литератур</w:t>
      </w:r>
      <w:r w:rsidRPr="00AD268B">
        <w:rPr>
          <w:sz w:val="24"/>
          <w:szCs w:val="24"/>
        </w:rPr>
        <w:softHyphen/>
        <w:t>ной сказки, особенности сюжета.</w:t>
      </w:r>
    </w:p>
    <w:p w:rsidR="00573CE3" w:rsidRPr="00AD268B" w:rsidRDefault="00573CE3" w:rsidP="00573CE3">
      <w:pPr>
        <w:jc w:val="both"/>
        <w:rPr>
          <w:sz w:val="24"/>
          <w:szCs w:val="24"/>
        </w:rPr>
      </w:pPr>
      <w:r w:rsidRPr="00AD268B">
        <w:rPr>
          <w:b/>
          <w:i/>
          <w:sz w:val="24"/>
          <w:szCs w:val="24"/>
        </w:rPr>
        <w:t>«Кубок».</w:t>
      </w:r>
      <w:r w:rsidRPr="00AD268B">
        <w:rPr>
          <w:sz w:val="24"/>
          <w:szCs w:val="24"/>
        </w:rPr>
        <w:t xml:space="preserve"> Благородство и жестокость. Герои баллады.</w:t>
      </w:r>
    </w:p>
    <w:p w:rsidR="00573CE3" w:rsidRPr="00AD268B" w:rsidRDefault="00573CE3" w:rsidP="00573CE3">
      <w:pPr>
        <w:jc w:val="both"/>
        <w:rPr>
          <w:sz w:val="24"/>
          <w:szCs w:val="24"/>
        </w:rPr>
      </w:pPr>
      <w:r w:rsidRPr="00D448DE">
        <w:rPr>
          <w:b/>
          <w:i/>
          <w:sz w:val="24"/>
          <w:szCs w:val="24"/>
        </w:rPr>
        <w:t>Теория литературы</w:t>
      </w:r>
      <w:r w:rsidRPr="00AD268B">
        <w:rPr>
          <w:i/>
          <w:sz w:val="24"/>
          <w:szCs w:val="24"/>
        </w:rPr>
        <w:t>.</w:t>
      </w:r>
      <w:r w:rsidRPr="00AD268B">
        <w:rPr>
          <w:sz w:val="24"/>
          <w:szCs w:val="24"/>
        </w:rPr>
        <w:t xml:space="preserve"> Баллада (начальные пред</w:t>
      </w:r>
      <w:r w:rsidRPr="00AD268B">
        <w:rPr>
          <w:sz w:val="24"/>
          <w:szCs w:val="24"/>
        </w:rPr>
        <w:softHyphen/>
        <w:t>ставления).</w:t>
      </w:r>
    </w:p>
    <w:p w:rsidR="00573CE3" w:rsidRPr="00AD268B" w:rsidRDefault="00573CE3" w:rsidP="00573CE3">
      <w:pPr>
        <w:jc w:val="both"/>
        <w:rPr>
          <w:sz w:val="24"/>
          <w:szCs w:val="24"/>
        </w:rPr>
      </w:pPr>
      <w:r w:rsidRPr="00AD268B">
        <w:rPr>
          <w:b/>
          <w:bCs/>
          <w:i/>
          <w:iCs/>
          <w:sz w:val="24"/>
          <w:szCs w:val="24"/>
        </w:rPr>
        <w:t xml:space="preserve">  Александр Сергеевич Пушкин. </w:t>
      </w:r>
      <w:r w:rsidRPr="00AD268B">
        <w:rPr>
          <w:sz w:val="24"/>
          <w:szCs w:val="24"/>
        </w:rPr>
        <w:t>Краткий рассказ о жизни поэта (детство, годы учения).</w:t>
      </w:r>
    </w:p>
    <w:p w:rsidR="00573CE3" w:rsidRPr="00AD268B" w:rsidRDefault="00573CE3" w:rsidP="00573CE3">
      <w:pPr>
        <w:jc w:val="both"/>
        <w:rPr>
          <w:sz w:val="24"/>
          <w:szCs w:val="24"/>
        </w:rPr>
      </w:pPr>
      <w:r w:rsidRPr="00AD268B">
        <w:rPr>
          <w:sz w:val="24"/>
          <w:szCs w:val="24"/>
        </w:rPr>
        <w:t xml:space="preserve">Стихотворение </w:t>
      </w:r>
      <w:r w:rsidRPr="00AD268B">
        <w:rPr>
          <w:b/>
          <w:i/>
          <w:sz w:val="24"/>
          <w:szCs w:val="24"/>
        </w:rPr>
        <w:t>«Няне»</w:t>
      </w:r>
      <w:r w:rsidRPr="00AD268B">
        <w:rPr>
          <w:sz w:val="24"/>
          <w:szCs w:val="24"/>
        </w:rPr>
        <w:t xml:space="preserve"> — поэтизация образа няни; мотивы одиночества и грусти, скрашиваемые любовью няни, ее сказками и песнями.</w:t>
      </w:r>
    </w:p>
    <w:p w:rsidR="00573CE3" w:rsidRPr="00AD268B" w:rsidRDefault="00573CE3" w:rsidP="00573CE3">
      <w:pPr>
        <w:jc w:val="both"/>
        <w:rPr>
          <w:sz w:val="24"/>
          <w:szCs w:val="24"/>
        </w:rPr>
      </w:pPr>
      <w:r w:rsidRPr="00AD268B">
        <w:rPr>
          <w:b/>
          <w:sz w:val="24"/>
          <w:szCs w:val="24"/>
        </w:rPr>
        <w:t>«У лукоморья дуб зелёный.;.».</w:t>
      </w:r>
      <w:r w:rsidRPr="00AD268B">
        <w:rPr>
          <w:sz w:val="24"/>
          <w:szCs w:val="24"/>
        </w:rPr>
        <w:t xml:space="preserve"> Пролог к поэме «Руслан и Людмила» — собирательная картина сюже</w:t>
      </w:r>
      <w:r w:rsidRPr="00AD268B">
        <w:rPr>
          <w:sz w:val="24"/>
          <w:szCs w:val="24"/>
        </w:rPr>
        <w:softHyphen/>
        <w:t>тов, образов и событий народных сказок, мотивы и сю</w:t>
      </w:r>
      <w:r w:rsidRPr="00AD268B">
        <w:rPr>
          <w:sz w:val="24"/>
          <w:szCs w:val="24"/>
        </w:rPr>
        <w:softHyphen/>
        <w:t xml:space="preserve">жеты пушкинского произведения. </w:t>
      </w:r>
    </w:p>
    <w:p w:rsidR="00573CE3" w:rsidRPr="00D448DE" w:rsidRDefault="00573CE3" w:rsidP="00573CE3">
      <w:pPr>
        <w:jc w:val="both"/>
        <w:rPr>
          <w:sz w:val="24"/>
          <w:szCs w:val="24"/>
        </w:rPr>
      </w:pPr>
      <w:r w:rsidRPr="00AD268B">
        <w:rPr>
          <w:b/>
          <w:sz w:val="24"/>
          <w:szCs w:val="24"/>
        </w:rPr>
        <w:t>«Сказка о мертвой царевне и о семи богаты</w:t>
      </w:r>
      <w:r w:rsidRPr="00AD268B">
        <w:rPr>
          <w:b/>
          <w:sz w:val="24"/>
          <w:szCs w:val="24"/>
        </w:rPr>
        <w:softHyphen/>
        <w:t>рях</w:t>
      </w:r>
      <w:r w:rsidRPr="00AD268B">
        <w:rPr>
          <w:sz w:val="24"/>
          <w:szCs w:val="24"/>
        </w:rPr>
        <w:t xml:space="preserve">» — ее истоки (сопоставление с русскими </w:t>
      </w:r>
      <w:r w:rsidRPr="00AD268B">
        <w:rPr>
          <w:sz w:val="24"/>
          <w:szCs w:val="24"/>
        </w:rPr>
        <w:lastRenderedPageBreak/>
        <w:t>народными сказками, сказкой Жуковского «Спящая царевна», со сказками братьев Гримм; «бродячие сюжеты»). Противо</w:t>
      </w:r>
      <w:r w:rsidRPr="00AD268B">
        <w:rPr>
          <w:sz w:val="24"/>
          <w:szCs w:val="24"/>
        </w:rPr>
        <w:softHyphen/>
        <w:t xml:space="preserve">стояние добрых и злых сил в сказке. Царица и царевна, мачеха и падчерица. Помощники царевны. Елисей и </w:t>
      </w:r>
      <w:r w:rsidRPr="00D448DE">
        <w:rPr>
          <w:sz w:val="24"/>
          <w:szCs w:val="24"/>
        </w:rPr>
        <w:t>бога</w:t>
      </w:r>
      <w:r w:rsidRPr="00D448DE">
        <w:rPr>
          <w:bCs/>
          <w:sz w:val="24"/>
          <w:szCs w:val="24"/>
        </w:rPr>
        <w:t xml:space="preserve">тыри. </w:t>
      </w:r>
      <w:proofErr w:type="spellStart"/>
      <w:r w:rsidRPr="00D448DE">
        <w:rPr>
          <w:bCs/>
          <w:sz w:val="24"/>
          <w:szCs w:val="24"/>
        </w:rPr>
        <w:t>Соколко</w:t>
      </w:r>
      <w:proofErr w:type="spellEnd"/>
      <w:r w:rsidRPr="00D448DE">
        <w:rPr>
          <w:bCs/>
          <w:sz w:val="24"/>
          <w:szCs w:val="24"/>
        </w:rPr>
        <w:t>. Сходство и различие литературной пуш</w:t>
      </w:r>
      <w:r w:rsidRPr="00D448DE">
        <w:rPr>
          <w:bCs/>
          <w:sz w:val="24"/>
          <w:szCs w:val="24"/>
        </w:rPr>
        <w:softHyphen/>
        <w:t>кинской сказки и сказки народной. Народная мораль, нравственность — красота внешняя и внутренняя, победа добра над злом, гармоничность положительных героев. Поэтичность, музыкальность пушкинской сказки.</w:t>
      </w:r>
    </w:p>
    <w:p w:rsidR="00573CE3" w:rsidRDefault="00573CE3" w:rsidP="00573CE3">
      <w:pPr>
        <w:jc w:val="both"/>
        <w:rPr>
          <w:b/>
          <w:i/>
          <w:sz w:val="24"/>
          <w:szCs w:val="24"/>
        </w:rPr>
      </w:pPr>
    </w:p>
    <w:p w:rsidR="00573CE3" w:rsidRPr="0024742C" w:rsidRDefault="00573CE3" w:rsidP="00573CE3">
      <w:pPr>
        <w:jc w:val="center"/>
        <w:rPr>
          <w:b/>
          <w:sz w:val="24"/>
          <w:szCs w:val="24"/>
        </w:rPr>
      </w:pPr>
      <w:r w:rsidRPr="0024742C">
        <w:rPr>
          <w:b/>
          <w:sz w:val="24"/>
          <w:szCs w:val="24"/>
        </w:rPr>
        <w:t>Русская литературная сказка (14ч)</w:t>
      </w:r>
    </w:p>
    <w:p w:rsidR="00573CE3" w:rsidRPr="00AD268B" w:rsidRDefault="00573CE3" w:rsidP="00573CE3">
      <w:pPr>
        <w:jc w:val="both"/>
        <w:rPr>
          <w:b/>
          <w:i/>
          <w:sz w:val="24"/>
          <w:szCs w:val="24"/>
        </w:rPr>
      </w:pPr>
    </w:p>
    <w:p w:rsidR="00573CE3" w:rsidRPr="00D448DE" w:rsidRDefault="00573CE3" w:rsidP="00573CE3">
      <w:pPr>
        <w:jc w:val="both"/>
        <w:rPr>
          <w:bCs/>
          <w:sz w:val="24"/>
          <w:szCs w:val="24"/>
        </w:rPr>
      </w:pPr>
      <w:r w:rsidRPr="00AD268B">
        <w:rPr>
          <w:b/>
          <w:i/>
          <w:sz w:val="24"/>
          <w:szCs w:val="24"/>
        </w:rPr>
        <w:t xml:space="preserve">  Антоний Погорельский. «Черная курица, или Под</w:t>
      </w:r>
      <w:r w:rsidRPr="00AD268B">
        <w:rPr>
          <w:b/>
          <w:i/>
          <w:sz w:val="24"/>
          <w:szCs w:val="24"/>
        </w:rPr>
        <w:softHyphen/>
        <w:t>земные жители».</w:t>
      </w:r>
      <w:r w:rsidRPr="00AD268B">
        <w:rPr>
          <w:sz w:val="24"/>
          <w:szCs w:val="24"/>
        </w:rPr>
        <w:t xml:space="preserve"> </w:t>
      </w:r>
      <w:r w:rsidRPr="00D448DE">
        <w:rPr>
          <w:bCs/>
          <w:sz w:val="24"/>
          <w:szCs w:val="24"/>
        </w:rPr>
        <w:t>Сказочно-условное, фантастическое и достоверно-реальное в литературной сказке.  Нравоучи</w:t>
      </w:r>
      <w:r w:rsidRPr="00D448DE">
        <w:rPr>
          <w:bCs/>
          <w:sz w:val="24"/>
          <w:szCs w:val="24"/>
        </w:rPr>
        <w:softHyphen/>
        <w:t>тельное содержание и причудливый сюжет произведе</w:t>
      </w:r>
      <w:r w:rsidRPr="00D448DE">
        <w:rPr>
          <w:bCs/>
          <w:sz w:val="24"/>
          <w:szCs w:val="24"/>
        </w:rPr>
        <w:softHyphen/>
        <w:t xml:space="preserve">ния. </w:t>
      </w:r>
    </w:p>
    <w:p w:rsidR="00573CE3" w:rsidRPr="00D448DE" w:rsidRDefault="00573CE3" w:rsidP="00573CE3">
      <w:pPr>
        <w:jc w:val="both"/>
        <w:rPr>
          <w:bCs/>
          <w:sz w:val="24"/>
          <w:szCs w:val="24"/>
        </w:rPr>
      </w:pPr>
      <w:r w:rsidRPr="00AD268B">
        <w:rPr>
          <w:b/>
          <w:bCs/>
          <w:sz w:val="24"/>
          <w:szCs w:val="24"/>
        </w:rPr>
        <w:t xml:space="preserve">  </w:t>
      </w:r>
      <w:r w:rsidRPr="00AD268B">
        <w:rPr>
          <w:b/>
          <w:i/>
          <w:sz w:val="24"/>
          <w:szCs w:val="24"/>
        </w:rPr>
        <w:t>Всеволод Михайлович Гаршин. «</w:t>
      </w:r>
      <w:proofErr w:type="spellStart"/>
      <w:r w:rsidRPr="00AD268B">
        <w:rPr>
          <w:b/>
          <w:i/>
          <w:sz w:val="24"/>
          <w:szCs w:val="24"/>
          <w:lang w:val="en-US"/>
        </w:rPr>
        <w:t>AttaIea</w:t>
      </w:r>
      <w:proofErr w:type="spellEnd"/>
      <w:r w:rsidRPr="00AD268B">
        <w:rPr>
          <w:b/>
          <w:i/>
          <w:sz w:val="24"/>
          <w:szCs w:val="24"/>
        </w:rPr>
        <w:t xml:space="preserve"> </w:t>
      </w:r>
      <w:proofErr w:type="spellStart"/>
      <w:r w:rsidRPr="00AD268B">
        <w:rPr>
          <w:b/>
          <w:i/>
          <w:sz w:val="24"/>
          <w:szCs w:val="24"/>
          <w:lang w:val="en-US"/>
        </w:rPr>
        <w:t>Princeps</w:t>
      </w:r>
      <w:proofErr w:type="spellEnd"/>
      <w:r w:rsidRPr="00AD268B">
        <w:rPr>
          <w:b/>
          <w:i/>
          <w:sz w:val="24"/>
          <w:szCs w:val="24"/>
        </w:rPr>
        <w:t>».</w:t>
      </w:r>
      <w:r w:rsidRPr="00AD268B">
        <w:rPr>
          <w:sz w:val="24"/>
          <w:szCs w:val="24"/>
        </w:rPr>
        <w:t xml:space="preserve"> </w:t>
      </w:r>
      <w:r w:rsidRPr="00D448DE">
        <w:rPr>
          <w:bCs/>
          <w:sz w:val="24"/>
          <w:szCs w:val="24"/>
        </w:rPr>
        <w:t xml:space="preserve">Героическое и обыденное в сказке. Трагический финал и </w:t>
      </w:r>
      <w:proofErr w:type="gramStart"/>
      <w:r w:rsidRPr="00D448DE">
        <w:rPr>
          <w:bCs/>
          <w:sz w:val="24"/>
          <w:szCs w:val="24"/>
        </w:rPr>
        <w:t>жизнеутверждающий  пафос</w:t>
      </w:r>
      <w:proofErr w:type="gramEnd"/>
      <w:r w:rsidRPr="00D448DE">
        <w:rPr>
          <w:bCs/>
          <w:sz w:val="24"/>
          <w:szCs w:val="24"/>
        </w:rPr>
        <w:t xml:space="preserve"> произведения.</w:t>
      </w:r>
    </w:p>
    <w:p w:rsidR="00573CE3" w:rsidRPr="00D448DE" w:rsidRDefault="00573CE3" w:rsidP="00573CE3">
      <w:pPr>
        <w:jc w:val="both"/>
        <w:rPr>
          <w:bCs/>
          <w:sz w:val="24"/>
          <w:szCs w:val="24"/>
        </w:rPr>
      </w:pPr>
      <w:r w:rsidRPr="00AD268B">
        <w:rPr>
          <w:b/>
          <w:bCs/>
          <w:i/>
          <w:sz w:val="24"/>
          <w:szCs w:val="24"/>
        </w:rPr>
        <w:t>Теория литературы</w:t>
      </w:r>
      <w:r w:rsidRPr="00AD268B">
        <w:rPr>
          <w:b/>
          <w:bCs/>
          <w:sz w:val="24"/>
          <w:szCs w:val="24"/>
        </w:rPr>
        <w:t xml:space="preserve">. </w:t>
      </w:r>
      <w:r w:rsidRPr="00D448DE">
        <w:rPr>
          <w:bCs/>
          <w:sz w:val="24"/>
          <w:szCs w:val="24"/>
        </w:rPr>
        <w:t>Литературная сказка (на</w:t>
      </w:r>
      <w:r w:rsidRPr="00D448DE">
        <w:rPr>
          <w:bCs/>
          <w:sz w:val="24"/>
          <w:szCs w:val="24"/>
        </w:rPr>
        <w:softHyphen/>
        <w:t>чальные представления). Стихотворная и прозаическая речь. Ритм, рифма, способы рифмовки. «Бродячие сю</w:t>
      </w:r>
      <w:r w:rsidRPr="00D448DE">
        <w:rPr>
          <w:bCs/>
          <w:sz w:val="24"/>
          <w:szCs w:val="24"/>
        </w:rPr>
        <w:softHyphen/>
        <w:t xml:space="preserve">жеты» </w:t>
      </w:r>
      <w:proofErr w:type="gramStart"/>
      <w:r w:rsidRPr="00D448DE">
        <w:rPr>
          <w:bCs/>
          <w:sz w:val="24"/>
          <w:szCs w:val="24"/>
        </w:rPr>
        <w:t>сказок  разных</w:t>
      </w:r>
      <w:proofErr w:type="gramEnd"/>
      <w:r w:rsidRPr="00D448DE">
        <w:rPr>
          <w:bCs/>
          <w:sz w:val="24"/>
          <w:szCs w:val="24"/>
        </w:rPr>
        <w:t xml:space="preserve"> народов.</w:t>
      </w:r>
    </w:p>
    <w:p w:rsidR="00573CE3" w:rsidRDefault="00573CE3" w:rsidP="00573CE3">
      <w:pPr>
        <w:jc w:val="both"/>
        <w:rPr>
          <w:b/>
          <w:i/>
          <w:sz w:val="24"/>
          <w:szCs w:val="24"/>
        </w:rPr>
      </w:pPr>
      <w:r w:rsidRPr="003F14E0">
        <w:rPr>
          <w:b/>
          <w:i/>
          <w:sz w:val="24"/>
          <w:szCs w:val="24"/>
        </w:rPr>
        <w:t xml:space="preserve">Из русской литературы 19 века. </w:t>
      </w:r>
      <w:r>
        <w:rPr>
          <w:b/>
          <w:i/>
          <w:sz w:val="24"/>
          <w:szCs w:val="24"/>
        </w:rPr>
        <w:t>(23ч)</w:t>
      </w:r>
    </w:p>
    <w:p w:rsidR="00573CE3" w:rsidRDefault="00573CE3" w:rsidP="00573CE3">
      <w:pPr>
        <w:jc w:val="both"/>
        <w:rPr>
          <w:b/>
          <w:i/>
          <w:sz w:val="24"/>
          <w:szCs w:val="24"/>
        </w:rPr>
      </w:pPr>
    </w:p>
    <w:p w:rsidR="00573CE3" w:rsidRPr="00D448DE" w:rsidRDefault="00573CE3" w:rsidP="00573CE3">
      <w:pPr>
        <w:jc w:val="both"/>
        <w:rPr>
          <w:bCs/>
          <w:i/>
          <w:iCs/>
          <w:sz w:val="24"/>
          <w:szCs w:val="24"/>
        </w:rPr>
      </w:pPr>
      <w:r w:rsidRPr="00AD268B">
        <w:rPr>
          <w:b/>
          <w:i/>
          <w:sz w:val="24"/>
          <w:szCs w:val="24"/>
        </w:rPr>
        <w:t xml:space="preserve"> Михаил Юрьевич Лермонтов</w:t>
      </w:r>
      <w:r w:rsidRPr="00D448DE">
        <w:rPr>
          <w:sz w:val="24"/>
          <w:szCs w:val="24"/>
        </w:rPr>
        <w:t xml:space="preserve">. </w:t>
      </w:r>
      <w:r w:rsidRPr="00D448DE">
        <w:rPr>
          <w:bCs/>
          <w:sz w:val="24"/>
          <w:szCs w:val="24"/>
        </w:rPr>
        <w:t>Краткий рассказ о поэте (детство и начало литературной деятельности, ин</w:t>
      </w:r>
      <w:r w:rsidRPr="00D448DE">
        <w:rPr>
          <w:bCs/>
          <w:sz w:val="24"/>
          <w:szCs w:val="24"/>
        </w:rPr>
        <w:softHyphen/>
        <w:t>терес к истории России).</w:t>
      </w:r>
    </w:p>
    <w:p w:rsidR="00573CE3" w:rsidRPr="00D448DE" w:rsidRDefault="00573CE3" w:rsidP="00573CE3">
      <w:pPr>
        <w:jc w:val="both"/>
        <w:rPr>
          <w:bCs/>
          <w:sz w:val="24"/>
          <w:szCs w:val="24"/>
        </w:rPr>
      </w:pPr>
      <w:r w:rsidRPr="00AD268B">
        <w:rPr>
          <w:b/>
          <w:i/>
          <w:sz w:val="24"/>
          <w:szCs w:val="24"/>
        </w:rPr>
        <w:t>«Бородино»</w:t>
      </w:r>
      <w:r w:rsidRPr="00AD268B">
        <w:rPr>
          <w:sz w:val="24"/>
          <w:szCs w:val="24"/>
        </w:rPr>
        <w:t xml:space="preserve"> — </w:t>
      </w:r>
      <w:r w:rsidRPr="00D448DE">
        <w:rPr>
          <w:bCs/>
          <w:sz w:val="24"/>
          <w:szCs w:val="24"/>
        </w:rPr>
        <w:t>отклик на 25-летнюю годовщину Бо</w:t>
      </w:r>
      <w:r w:rsidRPr="00D448DE">
        <w:rPr>
          <w:bCs/>
          <w:sz w:val="24"/>
          <w:szCs w:val="24"/>
        </w:rPr>
        <w:softHyphen/>
        <w:t>родинского сражения (1837).  Историческая основа сти</w:t>
      </w:r>
      <w:r w:rsidRPr="00D448DE">
        <w:rPr>
          <w:bCs/>
          <w:sz w:val="24"/>
          <w:szCs w:val="24"/>
        </w:rPr>
        <w:softHyphen/>
        <w:t xml:space="preserve">хотворения. </w:t>
      </w:r>
      <w:proofErr w:type="gramStart"/>
      <w:r w:rsidRPr="00D448DE">
        <w:rPr>
          <w:bCs/>
          <w:sz w:val="24"/>
          <w:szCs w:val="24"/>
        </w:rPr>
        <w:t>Воспроизведение  исторического</w:t>
      </w:r>
      <w:proofErr w:type="gramEnd"/>
      <w:r w:rsidRPr="00D448DE">
        <w:rPr>
          <w:bCs/>
          <w:sz w:val="24"/>
          <w:szCs w:val="24"/>
        </w:rPr>
        <w:t xml:space="preserve"> события устами рядового участника сражения. Мастерство Лер</w:t>
      </w:r>
      <w:r w:rsidRPr="00D448DE">
        <w:rPr>
          <w:bCs/>
          <w:sz w:val="24"/>
          <w:szCs w:val="24"/>
        </w:rPr>
        <w:softHyphen/>
        <w:t>монтова в создании батальных сцен. Сочетание разго</w:t>
      </w:r>
      <w:r w:rsidRPr="00D448DE">
        <w:rPr>
          <w:bCs/>
          <w:sz w:val="24"/>
          <w:szCs w:val="24"/>
        </w:rPr>
        <w:softHyphen/>
        <w:t>ворных интонаций с патриотическим пафосом стихотво</w:t>
      </w:r>
      <w:r w:rsidRPr="00D448DE">
        <w:rPr>
          <w:bCs/>
          <w:sz w:val="24"/>
          <w:szCs w:val="24"/>
        </w:rPr>
        <w:softHyphen/>
        <w:t xml:space="preserve">рения. </w:t>
      </w:r>
    </w:p>
    <w:p w:rsidR="00573CE3" w:rsidRPr="00D448DE" w:rsidRDefault="00573CE3" w:rsidP="00573CE3">
      <w:pPr>
        <w:jc w:val="both"/>
        <w:rPr>
          <w:bCs/>
          <w:sz w:val="24"/>
          <w:szCs w:val="24"/>
        </w:rPr>
      </w:pPr>
      <w:r w:rsidRPr="00AD268B">
        <w:rPr>
          <w:b/>
          <w:bCs/>
          <w:i/>
          <w:sz w:val="24"/>
          <w:szCs w:val="24"/>
        </w:rPr>
        <w:t>Теория литературы.</w:t>
      </w:r>
      <w:r w:rsidRPr="00AD268B">
        <w:rPr>
          <w:b/>
          <w:bCs/>
          <w:sz w:val="24"/>
          <w:szCs w:val="24"/>
        </w:rPr>
        <w:t xml:space="preserve"> </w:t>
      </w:r>
      <w:r w:rsidRPr="00D448DE">
        <w:rPr>
          <w:bCs/>
          <w:sz w:val="24"/>
          <w:szCs w:val="24"/>
        </w:rPr>
        <w:t>Сравнение, гипербола, эпи</w:t>
      </w:r>
      <w:r w:rsidRPr="00D448DE">
        <w:rPr>
          <w:bCs/>
          <w:sz w:val="24"/>
          <w:szCs w:val="24"/>
        </w:rPr>
        <w:softHyphen/>
        <w:t>тет (развитие представлений), метафора, звукопись, аллитерация (начальные представления).</w:t>
      </w:r>
    </w:p>
    <w:p w:rsidR="00573CE3" w:rsidRPr="00AD268B" w:rsidRDefault="00573CE3" w:rsidP="00573CE3">
      <w:pPr>
        <w:jc w:val="both"/>
        <w:rPr>
          <w:bCs/>
          <w:sz w:val="24"/>
          <w:szCs w:val="24"/>
        </w:rPr>
      </w:pPr>
    </w:p>
    <w:p w:rsidR="00573CE3" w:rsidRPr="00D448DE" w:rsidRDefault="00573CE3" w:rsidP="00573CE3">
      <w:pPr>
        <w:jc w:val="both"/>
        <w:rPr>
          <w:sz w:val="24"/>
          <w:szCs w:val="24"/>
        </w:rPr>
      </w:pPr>
      <w:r w:rsidRPr="00AD268B">
        <w:rPr>
          <w:b/>
          <w:bCs/>
          <w:i/>
          <w:sz w:val="24"/>
          <w:szCs w:val="24"/>
        </w:rPr>
        <w:t xml:space="preserve">  Николай </w:t>
      </w:r>
      <w:r w:rsidRPr="00AD268B">
        <w:rPr>
          <w:b/>
          <w:i/>
          <w:sz w:val="24"/>
          <w:szCs w:val="24"/>
        </w:rPr>
        <w:t>Васильевич Гоголь.</w:t>
      </w:r>
      <w:r w:rsidRPr="00AD268B">
        <w:rPr>
          <w:sz w:val="24"/>
          <w:szCs w:val="24"/>
        </w:rPr>
        <w:t xml:space="preserve"> </w:t>
      </w:r>
      <w:r w:rsidRPr="00D448DE">
        <w:rPr>
          <w:bCs/>
          <w:sz w:val="24"/>
          <w:szCs w:val="24"/>
        </w:rPr>
        <w:t xml:space="preserve">Краткий рассказ о писателе (детство, </w:t>
      </w:r>
      <w:proofErr w:type="gramStart"/>
      <w:r w:rsidRPr="00D448DE">
        <w:rPr>
          <w:bCs/>
          <w:sz w:val="24"/>
          <w:szCs w:val="24"/>
        </w:rPr>
        <w:t>годы  учения</w:t>
      </w:r>
      <w:proofErr w:type="gramEnd"/>
      <w:r w:rsidRPr="00D448DE">
        <w:rPr>
          <w:bCs/>
          <w:sz w:val="24"/>
          <w:szCs w:val="24"/>
        </w:rPr>
        <w:t>, начало литературной деятельности).</w:t>
      </w:r>
      <w:r w:rsidRPr="00D448DE">
        <w:rPr>
          <w:sz w:val="24"/>
          <w:szCs w:val="24"/>
        </w:rPr>
        <w:tab/>
      </w:r>
    </w:p>
    <w:p w:rsidR="00573CE3" w:rsidRPr="00D448DE" w:rsidRDefault="00573CE3" w:rsidP="00573CE3">
      <w:pPr>
        <w:jc w:val="both"/>
        <w:rPr>
          <w:bCs/>
          <w:sz w:val="24"/>
          <w:szCs w:val="24"/>
        </w:rPr>
      </w:pPr>
      <w:r w:rsidRPr="00AD268B">
        <w:rPr>
          <w:b/>
          <w:i/>
          <w:sz w:val="24"/>
          <w:szCs w:val="24"/>
        </w:rPr>
        <w:t xml:space="preserve"> «Заколдованное место»</w:t>
      </w:r>
      <w:r w:rsidRPr="00AD268B">
        <w:rPr>
          <w:sz w:val="24"/>
          <w:szCs w:val="24"/>
        </w:rPr>
        <w:t xml:space="preserve"> </w:t>
      </w:r>
      <w:r w:rsidRPr="00AD268B">
        <w:rPr>
          <w:b/>
          <w:bCs/>
          <w:sz w:val="24"/>
          <w:szCs w:val="24"/>
        </w:rPr>
        <w:t xml:space="preserve">— </w:t>
      </w:r>
      <w:r w:rsidRPr="00D448DE">
        <w:rPr>
          <w:bCs/>
          <w:sz w:val="24"/>
          <w:szCs w:val="24"/>
        </w:rPr>
        <w:t>повесть из книги «Вече</w:t>
      </w:r>
      <w:r w:rsidRPr="00D448DE">
        <w:rPr>
          <w:bCs/>
          <w:sz w:val="24"/>
          <w:szCs w:val="24"/>
        </w:rPr>
        <w:softHyphen/>
        <w:t>ра на хуторе близ Диканьки». Поэтизация народной жиз</w:t>
      </w:r>
      <w:r w:rsidRPr="00D448DE">
        <w:rPr>
          <w:bCs/>
          <w:sz w:val="24"/>
          <w:szCs w:val="24"/>
        </w:rPr>
        <w:softHyphen/>
        <w:t>ни, народных преданий, сочетание светлого и мрачного, комического и лирического, реального и фантастиче</w:t>
      </w:r>
      <w:r w:rsidRPr="00D448DE">
        <w:rPr>
          <w:bCs/>
          <w:sz w:val="24"/>
          <w:szCs w:val="24"/>
        </w:rPr>
        <w:softHyphen/>
        <w:t>ского.</w:t>
      </w:r>
    </w:p>
    <w:p w:rsidR="00573CE3" w:rsidRPr="00D448DE"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D448DE">
        <w:rPr>
          <w:bCs/>
          <w:sz w:val="24"/>
          <w:szCs w:val="24"/>
        </w:rPr>
        <w:t>Фантастика (</w:t>
      </w:r>
      <w:proofErr w:type="gramStart"/>
      <w:r w:rsidRPr="00D448DE">
        <w:rPr>
          <w:bCs/>
          <w:sz w:val="24"/>
          <w:szCs w:val="24"/>
        </w:rPr>
        <w:t>развитие  представлений</w:t>
      </w:r>
      <w:proofErr w:type="gramEnd"/>
      <w:r w:rsidRPr="00D448DE">
        <w:rPr>
          <w:bCs/>
          <w:sz w:val="24"/>
          <w:szCs w:val="24"/>
        </w:rPr>
        <w:t>). Юмор (развитие представлений).</w:t>
      </w:r>
    </w:p>
    <w:p w:rsidR="00573CE3" w:rsidRPr="00AD268B" w:rsidRDefault="00573CE3" w:rsidP="00573CE3">
      <w:pPr>
        <w:jc w:val="both"/>
        <w:rPr>
          <w:bCs/>
          <w:sz w:val="24"/>
          <w:szCs w:val="24"/>
        </w:rPr>
      </w:pPr>
      <w:r w:rsidRPr="00AD268B">
        <w:rPr>
          <w:b/>
          <w:i/>
          <w:sz w:val="24"/>
          <w:szCs w:val="24"/>
        </w:rPr>
        <w:t xml:space="preserve">  Николай Алексеевич Некрасов.</w:t>
      </w:r>
      <w:r w:rsidRPr="00AD268B">
        <w:rPr>
          <w:sz w:val="24"/>
          <w:szCs w:val="24"/>
        </w:rPr>
        <w:t xml:space="preserve"> Краткий рассказ о поэте (</w:t>
      </w:r>
      <w:proofErr w:type="gramStart"/>
      <w:r w:rsidRPr="00AD268B">
        <w:rPr>
          <w:sz w:val="24"/>
          <w:szCs w:val="24"/>
        </w:rPr>
        <w:t>детство,  начало</w:t>
      </w:r>
      <w:proofErr w:type="gramEnd"/>
      <w:r w:rsidRPr="00AD268B">
        <w:rPr>
          <w:sz w:val="24"/>
          <w:szCs w:val="24"/>
        </w:rPr>
        <w:t xml:space="preserve"> литературной деятельности).</w:t>
      </w:r>
    </w:p>
    <w:p w:rsidR="00573CE3" w:rsidRPr="00AD268B" w:rsidRDefault="00573CE3" w:rsidP="00573CE3">
      <w:pPr>
        <w:jc w:val="both"/>
        <w:rPr>
          <w:sz w:val="24"/>
          <w:szCs w:val="24"/>
        </w:rPr>
      </w:pPr>
      <w:r w:rsidRPr="00AD268B">
        <w:rPr>
          <w:b/>
          <w:i/>
          <w:sz w:val="24"/>
          <w:szCs w:val="24"/>
        </w:rPr>
        <w:t>«На Волге».</w:t>
      </w:r>
      <w:r w:rsidRPr="00AD268B">
        <w:rPr>
          <w:sz w:val="24"/>
          <w:szCs w:val="24"/>
        </w:rPr>
        <w:t xml:space="preserve"> Картины природы. Раздумья поэта о судьбе народа, вера в потенциальные силы народа, луч</w:t>
      </w:r>
      <w:r w:rsidRPr="00AD268B">
        <w:rPr>
          <w:sz w:val="24"/>
          <w:szCs w:val="24"/>
        </w:rPr>
        <w:softHyphen/>
        <w:t>шую его судьбу.</w:t>
      </w:r>
    </w:p>
    <w:p w:rsidR="00573CE3" w:rsidRPr="00AD268B" w:rsidRDefault="00573CE3" w:rsidP="00573CE3">
      <w:pPr>
        <w:jc w:val="both"/>
        <w:rPr>
          <w:sz w:val="24"/>
          <w:szCs w:val="24"/>
        </w:rPr>
      </w:pPr>
      <w:r w:rsidRPr="00AD268B">
        <w:rPr>
          <w:b/>
          <w:i/>
          <w:sz w:val="24"/>
          <w:szCs w:val="24"/>
        </w:rPr>
        <w:t>«Есть женщины в русских селеньях...»</w:t>
      </w:r>
      <w:r w:rsidRPr="00AD268B">
        <w:rPr>
          <w:sz w:val="24"/>
          <w:szCs w:val="24"/>
        </w:rPr>
        <w:t xml:space="preserve"> (отрывок из поэмы </w:t>
      </w:r>
      <w:r w:rsidRPr="00AD268B">
        <w:rPr>
          <w:b/>
          <w:i/>
          <w:sz w:val="24"/>
          <w:szCs w:val="24"/>
        </w:rPr>
        <w:t>«Мороз, Красный нос»).</w:t>
      </w:r>
      <w:r w:rsidRPr="00AD268B">
        <w:rPr>
          <w:sz w:val="24"/>
          <w:szCs w:val="24"/>
        </w:rPr>
        <w:t xml:space="preserve"> Поэтический образ русской женщины.</w:t>
      </w:r>
    </w:p>
    <w:p w:rsidR="00573CE3" w:rsidRPr="00AD268B" w:rsidRDefault="00573CE3" w:rsidP="00573CE3">
      <w:pPr>
        <w:jc w:val="both"/>
        <w:rPr>
          <w:sz w:val="24"/>
          <w:szCs w:val="24"/>
        </w:rPr>
      </w:pPr>
      <w:r w:rsidRPr="00AD268B">
        <w:rPr>
          <w:sz w:val="24"/>
          <w:szCs w:val="24"/>
        </w:rPr>
        <w:t xml:space="preserve"> Стихотворение </w:t>
      </w:r>
      <w:r w:rsidRPr="00AD268B">
        <w:rPr>
          <w:b/>
          <w:sz w:val="24"/>
          <w:szCs w:val="24"/>
        </w:rPr>
        <w:t>«Крестьянские дети».</w:t>
      </w:r>
      <w:r w:rsidRPr="00AD268B">
        <w:rPr>
          <w:sz w:val="24"/>
          <w:szCs w:val="24"/>
        </w:rPr>
        <w:t xml:space="preserve"> Картины воль</w:t>
      </w:r>
      <w:r w:rsidRPr="00AD268B">
        <w:rPr>
          <w:sz w:val="24"/>
          <w:szCs w:val="24"/>
        </w:rPr>
        <w:softHyphen/>
        <w:t>ной жизни крестьянских детей, их забавы, приобщение к труду взрослых. Мир детства — короткая пора в жизни крестьянина. Речевая характеристика персонажей.</w:t>
      </w:r>
    </w:p>
    <w:p w:rsidR="00573CE3" w:rsidRPr="00AD268B" w:rsidRDefault="00573CE3" w:rsidP="00573CE3">
      <w:pPr>
        <w:jc w:val="both"/>
        <w:rPr>
          <w:sz w:val="24"/>
          <w:szCs w:val="24"/>
        </w:rPr>
      </w:pPr>
      <w:r w:rsidRPr="00D448DE">
        <w:rPr>
          <w:b/>
          <w:i/>
          <w:sz w:val="24"/>
          <w:szCs w:val="24"/>
        </w:rPr>
        <w:t>Теория литературы</w:t>
      </w:r>
      <w:r w:rsidRPr="00AD268B">
        <w:rPr>
          <w:i/>
          <w:sz w:val="24"/>
          <w:szCs w:val="24"/>
        </w:rPr>
        <w:t>.</w:t>
      </w:r>
      <w:r w:rsidRPr="00AD268B">
        <w:rPr>
          <w:sz w:val="24"/>
          <w:szCs w:val="24"/>
        </w:rPr>
        <w:t xml:space="preserve"> Эпитет (развитие преставлений).</w:t>
      </w:r>
    </w:p>
    <w:p w:rsidR="00573CE3" w:rsidRPr="00AD268B" w:rsidRDefault="00573CE3" w:rsidP="00573CE3">
      <w:pPr>
        <w:jc w:val="both"/>
        <w:rPr>
          <w:sz w:val="24"/>
          <w:szCs w:val="24"/>
        </w:rPr>
      </w:pPr>
      <w:r w:rsidRPr="00AD268B">
        <w:rPr>
          <w:b/>
          <w:i/>
          <w:sz w:val="24"/>
          <w:szCs w:val="24"/>
        </w:rPr>
        <w:t xml:space="preserve">  Иван Сергеевич Тургенев.</w:t>
      </w:r>
      <w:r w:rsidRPr="00AD268B">
        <w:rPr>
          <w:sz w:val="24"/>
          <w:szCs w:val="24"/>
        </w:rPr>
        <w:t xml:space="preserve"> Краткий рассказ о писа</w:t>
      </w:r>
      <w:r w:rsidRPr="00AD268B">
        <w:rPr>
          <w:sz w:val="24"/>
          <w:szCs w:val="24"/>
        </w:rPr>
        <w:softHyphen/>
        <w:t>теле (детство и начало литературной деятельности).</w:t>
      </w:r>
    </w:p>
    <w:p w:rsidR="00573CE3" w:rsidRPr="00AD268B" w:rsidRDefault="00573CE3" w:rsidP="00573CE3">
      <w:pPr>
        <w:jc w:val="both"/>
        <w:rPr>
          <w:sz w:val="24"/>
          <w:szCs w:val="24"/>
        </w:rPr>
      </w:pPr>
      <w:r w:rsidRPr="00AD268B">
        <w:rPr>
          <w:b/>
          <w:i/>
          <w:sz w:val="24"/>
          <w:szCs w:val="24"/>
        </w:rPr>
        <w:t>«Муму»</w:t>
      </w:r>
      <w:r w:rsidRPr="00AD268B">
        <w:rPr>
          <w:sz w:val="24"/>
          <w:szCs w:val="24"/>
        </w:rPr>
        <w:t xml:space="preserve"> — повествование о жизни в эпоху крепост</w:t>
      </w:r>
      <w:r w:rsidRPr="00AD268B">
        <w:rPr>
          <w:sz w:val="24"/>
          <w:szCs w:val="24"/>
        </w:rPr>
        <w:softHyphen/>
        <w:t>ного права. Духовные и нравственные качества Герасима: сила, достоинство, сострадание к окружающим, великодушие, трудолюбие. Немота главного героя — символ немого протеста крепостных крестьян.</w:t>
      </w:r>
    </w:p>
    <w:p w:rsidR="00573CE3" w:rsidRPr="00AD268B" w:rsidRDefault="00573CE3" w:rsidP="00573CE3">
      <w:pPr>
        <w:jc w:val="both"/>
        <w:rPr>
          <w:sz w:val="24"/>
          <w:szCs w:val="24"/>
        </w:rPr>
      </w:pPr>
      <w:r w:rsidRPr="00AD268B">
        <w:rPr>
          <w:sz w:val="24"/>
          <w:szCs w:val="24"/>
        </w:rPr>
        <w:t xml:space="preserve">   </w:t>
      </w:r>
      <w:r w:rsidRPr="00D448DE">
        <w:rPr>
          <w:b/>
          <w:i/>
          <w:sz w:val="24"/>
          <w:szCs w:val="24"/>
        </w:rPr>
        <w:t>Теория литературы</w:t>
      </w:r>
      <w:r w:rsidRPr="00AD268B">
        <w:rPr>
          <w:i/>
          <w:sz w:val="24"/>
          <w:szCs w:val="24"/>
        </w:rPr>
        <w:t>.</w:t>
      </w:r>
      <w:r w:rsidRPr="00AD268B">
        <w:rPr>
          <w:sz w:val="24"/>
          <w:szCs w:val="24"/>
        </w:rPr>
        <w:t xml:space="preserve"> Портрет, пейзаж (началь</w:t>
      </w:r>
      <w:r w:rsidRPr="00AD268B">
        <w:rPr>
          <w:sz w:val="24"/>
          <w:szCs w:val="24"/>
        </w:rPr>
        <w:softHyphen/>
        <w:t>ные представления). Литературный герой (начальные представления).</w:t>
      </w:r>
    </w:p>
    <w:p w:rsidR="00573CE3" w:rsidRPr="00AD268B" w:rsidRDefault="00573CE3" w:rsidP="00573CE3">
      <w:pPr>
        <w:jc w:val="both"/>
        <w:rPr>
          <w:sz w:val="24"/>
          <w:szCs w:val="24"/>
        </w:rPr>
      </w:pPr>
      <w:r w:rsidRPr="00AD268B">
        <w:rPr>
          <w:b/>
          <w:i/>
          <w:sz w:val="24"/>
          <w:szCs w:val="24"/>
        </w:rPr>
        <w:t xml:space="preserve">  Афанасий Афанасьевич Фет.</w:t>
      </w:r>
      <w:r w:rsidRPr="00AD268B">
        <w:rPr>
          <w:sz w:val="24"/>
          <w:szCs w:val="24"/>
        </w:rPr>
        <w:t xml:space="preserve"> Краткий рассказ о поэте.</w:t>
      </w:r>
      <w:r w:rsidRPr="00AD268B">
        <w:rPr>
          <w:sz w:val="24"/>
          <w:szCs w:val="24"/>
        </w:rPr>
        <w:tab/>
      </w:r>
    </w:p>
    <w:p w:rsidR="00573CE3" w:rsidRPr="00AD268B" w:rsidRDefault="00573CE3" w:rsidP="00573CE3">
      <w:pPr>
        <w:jc w:val="both"/>
        <w:rPr>
          <w:sz w:val="24"/>
          <w:szCs w:val="24"/>
        </w:rPr>
      </w:pPr>
      <w:r w:rsidRPr="00AD268B">
        <w:rPr>
          <w:sz w:val="24"/>
          <w:szCs w:val="24"/>
        </w:rPr>
        <w:lastRenderedPageBreak/>
        <w:t xml:space="preserve">Стихотворение </w:t>
      </w:r>
      <w:r w:rsidRPr="00AD268B">
        <w:rPr>
          <w:b/>
          <w:i/>
          <w:sz w:val="24"/>
          <w:szCs w:val="24"/>
        </w:rPr>
        <w:t>«Весенний дождь»</w:t>
      </w:r>
      <w:r w:rsidRPr="00AD268B">
        <w:rPr>
          <w:sz w:val="24"/>
          <w:szCs w:val="24"/>
        </w:rPr>
        <w:t xml:space="preserve"> — радостная, яр</w:t>
      </w:r>
      <w:r w:rsidRPr="00AD268B">
        <w:rPr>
          <w:sz w:val="24"/>
          <w:szCs w:val="24"/>
        </w:rPr>
        <w:softHyphen/>
        <w:t>кая, полная движения картина весенней природы. Крас</w:t>
      </w:r>
      <w:r w:rsidRPr="00AD268B">
        <w:rPr>
          <w:sz w:val="24"/>
          <w:szCs w:val="24"/>
        </w:rPr>
        <w:softHyphen/>
        <w:t>ки, звуки, запахи как воплощение красоты жизни.</w:t>
      </w:r>
    </w:p>
    <w:p w:rsidR="00573CE3" w:rsidRPr="00AD268B" w:rsidRDefault="00573CE3" w:rsidP="00573CE3">
      <w:pPr>
        <w:jc w:val="both"/>
        <w:rPr>
          <w:sz w:val="24"/>
          <w:szCs w:val="24"/>
        </w:rPr>
      </w:pPr>
      <w:r w:rsidRPr="00AD268B">
        <w:rPr>
          <w:b/>
          <w:i/>
          <w:sz w:val="24"/>
          <w:szCs w:val="24"/>
        </w:rPr>
        <w:t xml:space="preserve">  Лев Николаевич Толстой.</w:t>
      </w:r>
      <w:r w:rsidRPr="00AD268B">
        <w:rPr>
          <w:sz w:val="24"/>
          <w:szCs w:val="24"/>
        </w:rPr>
        <w:t xml:space="preserve"> Краткий рассказ о писа</w:t>
      </w:r>
      <w:r w:rsidRPr="00AD268B">
        <w:rPr>
          <w:sz w:val="24"/>
          <w:szCs w:val="24"/>
        </w:rPr>
        <w:softHyphen/>
        <w:t>теле (детство, начало литературной деятельности).</w:t>
      </w:r>
    </w:p>
    <w:p w:rsidR="00573CE3" w:rsidRPr="00AD268B" w:rsidRDefault="00573CE3" w:rsidP="00573CE3">
      <w:pPr>
        <w:jc w:val="both"/>
        <w:rPr>
          <w:sz w:val="24"/>
          <w:szCs w:val="24"/>
        </w:rPr>
      </w:pPr>
      <w:r w:rsidRPr="00AD268B">
        <w:rPr>
          <w:b/>
          <w:sz w:val="24"/>
          <w:szCs w:val="24"/>
        </w:rPr>
        <w:t>«</w:t>
      </w:r>
      <w:r w:rsidRPr="00AD268B">
        <w:rPr>
          <w:b/>
          <w:i/>
          <w:sz w:val="24"/>
          <w:szCs w:val="24"/>
        </w:rPr>
        <w:t>Кавказский пленник».</w:t>
      </w:r>
      <w:r w:rsidRPr="00AD268B">
        <w:rPr>
          <w:sz w:val="24"/>
          <w:szCs w:val="24"/>
        </w:rPr>
        <w:t xml:space="preserve"> Бессмысленность и жесто</w:t>
      </w:r>
      <w:r w:rsidRPr="00AD268B">
        <w:rPr>
          <w:sz w:val="24"/>
          <w:szCs w:val="24"/>
        </w:rPr>
        <w:softHyphen/>
        <w:t xml:space="preserve">кость национальной вражды. </w:t>
      </w:r>
      <w:r w:rsidRPr="00AD268B">
        <w:rPr>
          <w:b/>
          <w:bCs/>
          <w:i/>
          <w:iCs/>
          <w:sz w:val="24"/>
          <w:szCs w:val="24"/>
        </w:rPr>
        <w:t xml:space="preserve">Жилин и </w:t>
      </w:r>
      <w:proofErr w:type="spellStart"/>
      <w:r w:rsidRPr="00AD268B">
        <w:rPr>
          <w:sz w:val="24"/>
          <w:szCs w:val="24"/>
        </w:rPr>
        <w:t>Костылин</w:t>
      </w:r>
      <w:proofErr w:type="spellEnd"/>
      <w:r w:rsidRPr="00AD268B">
        <w:rPr>
          <w:sz w:val="24"/>
          <w:szCs w:val="24"/>
        </w:rPr>
        <w:t xml:space="preserve"> — два разных характера, две разные судьбы. Жилин и Дина. Душевная близость людей из враждующих лагерей. Утверждение гуманистических идеалов.</w:t>
      </w:r>
    </w:p>
    <w:p w:rsidR="00573CE3" w:rsidRPr="00AD268B" w:rsidRDefault="00573CE3" w:rsidP="00573CE3">
      <w:pPr>
        <w:jc w:val="both"/>
        <w:rPr>
          <w:sz w:val="24"/>
          <w:szCs w:val="24"/>
        </w:rPr>
      </w:pPr>
      <w:r w:rsidRPr="00AD268B">
        <w:rPr>
          <w:sz w:val="24"/>
          <w:szCs w:val="24"/>
        </w:rPr>
        <w:t xml:space="preserve">    </w:t>
      </w:r>
      <w:proofErr w:type="gramStart"/>
      <w:r w:rsidRPr="00D448DE">
        <w:rPr>
          <w:b/>
          <w:i/>
          <w:sz w:val="24"/>
          <w:szCs w:val="24"/>
        </w:rPr>
        <w:t>Теория  литературы</w:t>
      </w:r>
      <w:proofErr w:type="gramEnd"/>
      <w:r w:rsidRPr="00AD268B">
        <w:rPr>
          <w:i/>
          <w:sz w:val="24"/>
          <w:szCs w:val="24"/>
        </w:rPr>
        <w:t>.</w:t>
      </w:r>
      <w:r w:rsidRPr="00AD268B">
        <w:rPr>
          <w:sz w:val="24"/>
          <w:szCs w:val="24"/>
        </w:rPr>
        <w:t xml:space="preserve"> Сравнение (развитие по</w:t>
      </w:r>
      <w:r w:rsidRPr="00AD268B">
        <w:rPr>
          <w:sz w:val="24"/>
          <w:szCs w:val="24"/>
        </w:rPr>
        <w:softHyphen/>
        <w:t>нятия). Сюжет (начальное представление).</w:t>
      </w:r>
    </w:p>
    <w:p w:rsidR="00573CE3" w:rsidRPr="00AD268B" w:rsidRDefault="00573CE3" w:rsidP="00573CE3">
      <w:pPr>
        <w:jc w:val="both"/>
        <w:rPr>
          <w:sz w:val="24"/>
          <w:szCs w:val="24"/>
        </w:rPr>
      </w:pPr>
    </w:p>
    <w:p w:rsidR="00573CE3" w:rsidRPr="00AD268B" w:rsidRDefault="00573CE3" w:rsidP="00573CE3">
      <w:pPr>
        <w:jc w:val="both"/>
        <w:rPr>
          <w:sz w:val="24"/>
          <w:szCs w:val="24"/>
        </w:rPr>
      </w:pPr>
      <w:r w:rsidRPr="00AD268B">
        <w:rPr>
          <w:b/>
          <w:i/>
          <w:sz w:val="24"/>
          <w:szCs w:val="24"/>
        </w:rPr>
        <w:t>Антон Павлович Чехов.</w:t>
      </w:r>
      <w:r w:rsidRPr="00AD268B">
        <w:rPr>
          <w:sz w:val="24"/>
          <w:szCs w:val="24"/>
        </w:rPr>
        <w:t xml:space="preserve"> Краткий рассказ о писателе (детство и начало литературной деятельности).</w:t>
      </w:r>
    </w:p>
    <w:p w:rsidR="00573CE3" w:rsidRPr="00AD268B" w:rsidRDefault="00573CE3" w:rsidP="00573CE3">
      <w:pPr>
        <w:jc w:val="both"/>
        <w:rPr>
          <w:sz w:val="24"/>
          <w:szCs w:val="24"/>
        </w:rPr>
      </w:pPr>
      <w:r w:rsidRPr="00AD268B">
        <w:rPr>
          <w:b/>
          <w:bCs/>
          <w:i/>
          <w:iCs/>
          <w:sz w:val="24"/>
          <w:szCs w:val="24"/>
        </w:rPr>
        <w:t xml:space="preserve"> «Хирургия» </w:t>
      </w:r>
      <w:r w:rsidRPr="00AD268B">
        <w:rPr>
          <w:sz w:val="24"/>
          <w:szCs w:val="24"/>
        </w:rPr>
        <w:t>— осмеяние глупости и невежества ге</w:t>
      </w:r>
      <w:r w:rsidRPr="00AD268B">
        <w:rPr>
          <w:sz w:val="24"/>
          <w:szCs w:val="24"/>
        </w:rPr>
        <w:softHyphen/>
        <w:t>роев рассказа. Юмор ситуации. Речь персонажей как средство их характеристики.</w:t>
      </w:r>
    </w:p>
    <w:p w:rsidR="00573CE3" w:rsidRPr="00AD268B" w:rsidRDefault="00573CE3" w:rsidP="00573CE3">
      <w:pPr>
        <w:jc w:val="both"/>
        <w:rPr>
          <w:sz w:val="24"/>
          <w:szCs w:val="24"/>
        </w:rPr>
      </w:pPr>
      <w:r w:rsidRPr="00AD268B">
        <w:rPr>
          <w:sz w:val="24"/>
          <w:szCs w:val="24"/>
        </w:rPr>
        <w:t xml:space="preserve"> </w:t>
      </w:r>
      <w:r w:rsidRPr="00AD268B">
        <w:rPr>
          <w:i/>
          <w:sz w:val="24"/>
          <w:szCs w:val="24"/>
        </w:rPr>
        <w:t>Теория литературы.</w:t>
      </w:r>
      <w:r w:rsidRPr="00AD268B">
        <w:rPr>
          <w:sz w:val="24"/>
          <w:szCs w:val="24"/>
        </w:rPr>
        <w:t xml:space="preserve">  Юмор (развитие представ</w:t>
      </w:r>
      <w:r w:rsidRPr="00AD268B">
        <w:rPr>
          <w:sz w:val="24"/>
          <w:szCs w:val="24"/>
        </w:rPr>
        <w:softHyphen/>
        <w:t xml:space="preserve">лений). </w:t>
      </w:r>
    </w:p>
    <w:p w:rsidR="00573CE3" w:rsidRDefault="00573CE3" w:rsidP="00573CE3">
      <w:pPr>
        <w:jc w:val="both"/>
        <w:rPr>
          <w:b/>
          <w:i/>
          <w:sz w:val="24"/>
          <w:szCs w:val="24"/>
        </w:rPr>
      </w:pPr>
    </w:p>
    <w:p w:rsidR="00573CE3" w:rsidRDefault="00573CE3" w:rsidP="00573CE3">
      <w:pPr>
        <w:jc w:val="both"/>
        <w:rPr>
          <w:b/>
          <w:i/>
          <w:sz w:val="24"/>
          <w:szCs w:val="24"/>
        </w:rPr>
      </w:pPr>
    </w:p>
    <w:p w:rsidR="00573CE3" w:rsidRDefault="00573CE3" w:rsidP="00573CE3">
      <w:pPr>
        <w:jc w:val="both"/>
        <w:rPr>
          <w:b/>
          <w:i/>
          <w:sz w:val="24"/>
          <w:szCs w:val="24"/>
        </w:rPr>
      </w:pPr>
    </w:p>
    <w:p w:rsidR="00573CE3" w:rsidRDefault="00573CE3" w:rsidP="00573CE3">
      <w:pPr>
        <w:jc w:val="both"/>
        <w:rPr>
          <w:b/>
          <w:i/>
          <w:sz w:val="24"/>
          <w:szCs w:val="24"/>
        </w:rPr>
      </w:pPr>
    </w:p>
    <w:p w:rsidR="00573CE3" w:rsidRPr="00AD268B" w:rsidRDefault="00573CE3" w:rsidP="00573CE3">
      <w:pPr>
        <w:jc w:val="center"/>
        <w:rPr>
          <w:b/>
          <w:i/>
          <w:sz w:val="24"/>
          <w:szCs w:val="24"/>
        </w:rPr>
      </w:pPr>
      <w:r w:rsidRPr="00AD268B">
        <w:rPr>
          <w:b/>
          <w:i/>
          <w:sz w:val="24"/>
          <w:szCs w:val="24"/>
        </w:rPr>
        <w:t>Поэты XIX века о Родине и родной природе</w:t>
      </w:r>
    </w:p>
    <w:p w:rsidR="00573CE3" w:rsidRDefault="00573CE3" w:rsidP="00573CE3">
      <w:pPr>
        <w:jc w:val="both"/>
        <w:rPr>
          <w:b/>
          <w:bCs/>
          <w:sz w:val="24"/>
          <w:szCs w:val="24"/>
        </w:rPr>
      </w:pPr>
      <w:r w:rsidRPr="00AD268B">
        <w:rPr>
          <w:b/>
          <w:i/>
          <w:sz w:val="24"/>
          <w:szCs w:val="24"/>
        </w:rPr>
        <w:t>Ф. И. Тютчев.</w:t>
      </w:r>
      <w:r w:rsidRPr="00AD268B">
        <w:rPr>
          <w:sz w:val="24"/>
          <w:szCs w:val="24"/>
        </w:rPr>
        <w:t xml:space="preserve"> </w:t>
      </w:r>
      <w:r w:rsidRPr="00AD268B">
        <w:rPr>
          <w:b/>
          <w:bCs/>
          <w:sz w:val="24"/>
          <w:szCs w:val="24"/>
        </w:rPr>
        <w:t xml:space="preserve">«Зима </w:t>
      </w:r>
      <w:proofErr w:type="spellStart"/>
      <w:proofErr w:type="gramStart"/>
      <w:r w:rsidRPr="00AD268B">
        <w:rPr>
          <w:b/>
          <w:bCs/>
          <w:sz w:val="24"/>
          <w:szCs w:val="24"/>
        </w:rPr>
        <w:t>недаром.злится</w:t>
      </w:r>
      <w:proofErr w:type="spellEnd"/>
      <w:proofErr w:type="gramEnd"/>
      <w:r w:rsidRPr="00AD268B">
        <w:rPr>
          <w:b/>
          <w:bCs/>
          <w:sz w:val="24"/>
          <w:szCs w:val="24"/>
        </w:rPr>
        <w:t>...», «</w:t>
      </w:r>
      <w:proofErr w:type="spellStart"/>
      <w:r w:rsidRPr="00AD268B">
        <w:rPr>
          <w:b/>
          <w:bCs/>
          <w:sz w:val="24"/>
          <w:szCs w:val="24"/>
        </w:rPr>
        <w:t>Каквесел</w:t>
      </w:r>
      <w:proofErr w:type="spellEnd"/>
      <w:r w:rsidRPr="00AD268B">
        <w:rPr>
          <w:b/>
          <w:bCs/>
          <w:sz w:val="24"/>
          <w:szCs w:val="24"/>
        </w:rPr>
        <w:t xml:space="preserve"> грохот летних бурь...», «Есть в осени первоначаль</w:t>
      </w:r>
      <w:r w:rsidRPr="00AD268B">
        <w:rPr>
          <w:b/>
          <w:bCs/>
          <w:sz w:val="24"/>
          <w:szCs w:val="24"/>
        </w:rPr>
        <w:softHyphen/>
        <w:t xml:space="preserve">ной,..»; </w:t>
      </w:r>
    </w:p>
    <w:p w:rsidR="00573CE3" w:rsidRDefault="00573CE3" w:rsidP="00573CE3">
      <w:pPr>
        <w:jc w:val="both"/>
        <w:rPr>
          <w:sz w:val="24"/>
          <w:szCs w:val="24"/>
        </w:rPr>
      </w:pPr>
      <w:r w:rsidRPr="00AD268B">
        <w:rPr>
          <w:b/>
          <w:i/>
          <w:sz w:val="24"/>
          <w:szCs w:val="24"/>
        </w:rPr>
        <w:t>А. Н. Плещеев.</w:t>
      </w:r>
      <w:r w:rsidRPr="00AD268B">
        <w:rPr>
          <w:sz w:val="24"/>
          <w:szCs w:val="24"/>
        </w:rPr>
        <w:t xml:space="preserve"> </w:t>
      </w:r>
      <w:r w:rsidRPr="00AD268B">
        <w:rPr>
          <w:b/>
          <w:bCs/>
          <w:sz w:val="24"/>
          <w:szCs w:val="24"/>
        </w:rPr>
        <w:t xml:space="preserve">«Весна» </w:t>
      </w:r>
      <w:r w:rsidRPr="00AD268B">
        <w:rPr>
          <w:sz w:val="24"/>
          <w:szCs w:val="24"/>
        </w:rPr>
        <w:t xml:space="preserve">(отрывок); </w:t>
      </w:r>
    </w:p>
    <w:p w:rsidR="00573CE3" w:rsidRDefault="00573CE3" w:rsidP="00573CE3">
      <w:pPr>
        <w:jc w:val="both"/>
        <w:rPr>
          <w:sz w:val="24"/>
          <w:szCs w:val="24"/>
        </w:rPr>
      </w:pPr>
      <w:r w:rsidRPr="00AD268B">
        <w:rPr>
          <w:b/>
          <w:i/>
          <w:sz w:val="24"/>
          <w:szCs w:val="24"/>
        </w:rPr>
        <w:t>И. С. Ни</w:t>
      </w:r>
      <w:r w:rsidRPr="00AD268B">
        <w:rPr>
          <w:b/>
          <w:i/>
          <w:sz w:val="24"/>
          <w:szCs w:val="24"/>
        </w:rPr>
        <w:softHyphen/>
        <w:t>китин.</w:t>
      </w:r>
      <w:r w:rsidRPr="00AD268B">
        <w:rPr>
          <w:sz w:val="24"/>
          <w:szCs w:val="24"/>
        </w:rPr>
        <w:t xml:space="preserve"> </w:t>
      </w:r>
      <w:r w:rsidRPr="00AD268B">
        <w:rPr>
          <w:b/>
          <w:bCs/>
          <w:sz w:val="24"/>
          <w:szCs w:val="24"/>
        </w:rPr>
        <w:t xml:space="preserve">«Утро», «Зимняя ночь в деревне» </w:t>
      </w:r>
      <w:r w:rsidRPr="00AD268B">
        <w:rPr>
          <w:sz w:val="24"/>
          <w:szCs w:val="24"/>
        </w:rPr>
        <w:t xml:space="preserve">(отрывок); </w:t>
      </w:r>
    </w:p>
    <w:p w:rsidR="00573CE3" w:rsidRDefault="00573CE3" w:rsidP="00573CE3">
      <w:pPr>
        <w:jc w:val="both"/>
        <w:rPr>
          <w:b/>
          <w:bCs/>
          <w:sz w:val="24"/>
          <w:szCs w:val="24"/>
        </w:rPr>
      </w:pPr>
      <w:r w:rsidRPr="00AD268B">
        <w:rPr>
          <w:b/>
          <w:i/>
          <w:sz w:val="24"/>
          <w:szCs w:val="24"/>
        </w:rPr>
        <w:t>А. Н. Майков.</w:t>
      </w:r>
      <w:r w:rsidRPr="00AD268B">
        <w:rPr>
          <w:sz w:val="24"/>
          <w:szCs w:val="24"/>
        </w:rPr>
        <w:t xml:space="preserve"> </w:t>
      </w:r>
      <w:r w:rsidRPr="00AD268B">
        <w:rPr>
          <w:b/>
          <w:bCs/>
          <w:sz w:val="24"/>
          <w:szCs w:val="24"/>
        </w:rPr>
        <w:t xml:space="preserve">«Ласточки»;  </w:t>
      </w:r>
    </w:p>
    <w:p w:rsidR="00573CE3" w:rsidRDefault="00573CE3" w:rsidP="00573CE3">
      <w:pPr>
        <w:jc w:val="both"/>
        <w:rPr>
          <w:sz w:val="24"/>
          <w:szCs w:val="24"/>
        </w:rPr>
      </w:pPr>
      <w:r w:rsidRPr="00AD268B">
        <w:rPr>
          <w:b/>
          <w:i/>
          <w:sz w:val="24"/>
          <w:szCs w:val="24"/>
        </w:rPr>
        <w:t>И. 3. Суриков</w:t>
      </w:r>
      <w:r w:rsidRPr="00AD268B">
        <w:rPr>
          <w:i/>
          <w:sz w:val="24"/>
          <w:szCs w:val="24"/>
        </w:rPr>
        <w:t>.</w:t>
      </w:r>
      <w:r w:rsidRPr="00AD268B">
        <w:rPr>
          <w:sz w:val="24"/>
          <w:szCs w:val="24"/>
        </w:rPr>
        <w:t xml:space="preserve"> </w:t>
      </w:r>
      <w:r w:rsidRPr="00AD268B">
        <w:rPr>
          <w:b/>
          <w:bCs/>
          <w:sz w:val="24"/>
          <w:szCs w:val="24"/>
        </w:rPr>
        <w:t xml:space="preserve">«Зима» </w:t>
      </w:r>
      <w:r w:rsidRPr="00AD268B">
        <w:rPr>
          <w:sz w:val="24"/>
          <w:szCs w:val="24"/>
        </w:rPr>
        <w:t>(от</w:t>
      </w:r>
      <w:r w:rsidRPr="00AD268B">
        <w:rPr>
          <w:sz w:val="24"/>
          <w:szCs w:val="24"/>
        </w:rPr>
        <w:softHyphen/>
        <w:t xml:space="preserve">рывок); </w:t>
      </w:r>
    </w:p>
    <w:p w:rsidR="00573CE3" w:rsidRPr="00AD268B" w:rsidRDefault="00573CE3" w:rsidP="00573CE3">
      <w:pPr>
        <w:jc w:val="both"/>
        <w:rPr>
          <w:sz w:val="24"/>
          <w:szCs w:val="24"/>
        </w:rPr>
      </w:pPr>
      <w:r w:rsidRPr="00AD268B">
        <w:rPr>
          <w:b/>
          <w:i/>
          <w:sz w:val="24"/>
          <w:szCs w:val="24"/>
        </w:rPr>
        <w:t>А. В. Кольцов.</w:t>
      </w:r>
      <w:r w:rsidRPr="00AD268B">
        <w:rPr>
          <w:sz w:val="24"/>
          <w:szCs w:val="24"/>
        </w:rPr>
        <w:t xml:space="preserve"> </w:t>
      </w:r>
      <w:r w:rsidRPr="00AD268B">
        <w:rPr>
          <w:b/>
          <w:bCs/>
          <w:sz w:val="24"/>
          <w:szCs w:val="24"/>
        </w:rPr>
        <w:t xml:space="preserve">«В </w:t>
      </w:r>
      <w:r w:rsidRPr="00AD268B">
        <w:rPr>
          <w:b/>
          <w:bCs/>
          <w:i/>
          <w:sz w:val="24"/>
          <w:szCs w:val="24"/>
        </w:rPr>
        <w:t>степи».</w:t>
      </w:r>
      <w:r w:rsidRPr="00AD268B">
        <w:rPr>
          <w:b/>
          <w:bCs/>
          <w:sz w:val="24"/>
          <w:szCs w:val="24"/>
        </w:rPr>
        <w:t xml:space="preserve"> </w:t>
      </w:r>
      <w:r w:rsidRPr="00AD268B">
        <w:rPr>
          <w:sz w:val="24"/>
          <w:szCs w:val="24"/>
        </w:rPr>
        <w:t>Выразительное чте</w:t>
      </w:r>
      <w:r w:rsidRPr="00AD268B">
        <w:rPr>
          <w:sz w:val="24"/>
          <w:szCs w:val="24"/>
        </w:rPr>
        <w:softHyphen/>
        <w:t>ние наизусть стихотворений (по выбору учителя и уча</w:t>
      </w:r>
      <w:r w:rsidRPr="00AD268B">
        <w:rPr>
          <w:sz w:val="24"/>
          <w:szCs w:val="24"/>
        </w:rPr>
        <w:softHyphen/>
        <w:t>щихся).</w:t>
      </w:r>
    </w:p>
    <w:p w:rsidR="00573CE3" w:rsidRPr="00AD268B" w:rsidRDefault="00573CE3" w:rsidP="00573CE3">
      <w:pPr>
        <w:jc w:val="both"/>
        <w:rPr>
          <w:sz w:val="24"/>
          <w:szCs w:val="24"/>
        </w:rPr>
      </w:pPr>
      <w:r w:rsidRPr="00AD268B">
        <w:rPr>
          <w:sz w:val="24"/>
          <w:szCs w:val="24"/>
        </w:rPr>
        <w:t xml:space="preserve"> </w:t>
      </w:r>
      <w:r w:rsidRPr="00D448DE">
        <w:rPr>
          <w:b/>
          <w:i/>
          <w:sz w:val="24"/>
          <w:szCs w:val="24"/>
        </w:rPr>
        <w:t>Теория литературы</w:t>
      </w:r>
      <w:r w:rsidRPr="00AD268B">
        <w:rPr>
          <w:sz w:val="24"/>
          <w:szCs w:val="24"/>
        </w:rPr>
        <w:t xml:space="preserve">. Стихотворный ритм как средство, передачи: эмоционального состояния настроения.     </w:t>
      </w:r>
    </w:p>
    <w:p w:rsidR="00573CE3" w:rsidRDefault="00573CE3" w:rsidP="00573CE3">
      <w:pPr>
        <w:jc w:val="both"/>
        <w:rPr>
          <w:b/>
          <w:bCs/>
          <w:i/>
          <w:iCs/>
          <w:sz w:val="24"/>
          <w:szCs w:val="24"/>
        </w:rPr>
      </w:pPr>
    </w:p>
    <w:p w:rsidR="00573CE3" w:rsidRDefault="00573CE3" w:rsidP="00573CE3">
      <w:pPr>
        <w:jc w:val="both"/>
        <w:rPr>
          <w:b/>
          <w:bCs/>
          <w:i/>
          <w:iCs/>
          <w:sz w:val="24"/>
          <w:szCs w:val="24"/>
        </w:rPr>
      </w:pPr>
    </w:p>
    <w:p w:rsidR="00573CE3" w:rsidRPr="0024742C" w:rsidRDefault="00573CE3" w:rsidP="00573CE3">
      <w:pPr>
        <w:jc w:val="center"/>
        <w:rPr>
          <w:b/>
          <w:bCs/>
          <w:iCs/>
          <w:sz w:val="24"/>
          <w:szCs w:val="24"/>
        </w:rPr>
      </w:pPr>
      <w:r w:rsidRPr="0024742C">
        <w:rPr>
          <w:b/>
          <w:bCs/>
          <w:iCs/>
          <w:sz w:val="24"/>
          <w:szCs w:val="24"/>
        </w:rPr>
        <w:t>Из литературы XX века (29ч)</w:t>
      </w:r>
    </w:p>
    <w:p w:rsidR="00573CE3" w:rsidRPr="00AD268B" w:rsidRDefault="00573CE3" w:rsidP="00573CE3">
      <w:pPr>
        <w:jc w:val="both"/>
        <w:rPr>
          <w:b/>
          <w:bCs/>
          <w:i/>
          <w:iCs/>
          <w:sz w:val="24"/>
          <w:szCs w:val="24"/>
        </w:rPr>
      </w:pPr>
    </w:p>
    <w:p w:rsidR="00573CE3" w:rsidRPr="00AD268B" w:rsidRDefault="00573CE3" w:rsidP="00573CE3">
      <w:pPr>
        <w:jc w:val="both"/>
        <w:rPr>
          <w:sz w:val="24"/>
          <w:szCs w:val="24"/>
        </w:rPr>
      </w:pPr>
      <w:r w:rsidRPr="00AD268B">
        <w:rPr>
          <w:b/>
          <w:i/>
          <w:sz w:val="24"/>
          <w:szCs w:val="24"/>
        </w:rPr>
        <w:t xml:space="preserve">  Иван Алексеевич Бунин.</w:t>
      </w:r>
      <w:r w:rsidRPr="00AD268B">
        <w:rPr>
          <w:sz w:val="24"/>
          <w:szCs w:val="24"/>
        </w:rPr>
        <w:t xml:space="preserve"> Краткий рассказ о писате</w:t>
      </w:r>
      <w:r w:rsidRPr="00AD268B">
        <w:rPr>
          <w:sz w:val="24"/>
          <w:szCs w:val="24"/>
        </w:rPr>
        <w:softHyphen/>
        <w:t>ле (детство и начало литературной деятельности).</w:t>
      </w:r>
    </w:p>
    <w:p w:rsidR="00573CE3" w:rsidRPr="00AD268B" w:rsidRDefault="00573CE3" w:rsidP="00573CE3">
      <w:pPr>
        <w:jc w:val="both"/>
        <w:rPr>
          <w:sz w:val="24"/>
          <w:szCs w:val="24"/>
        </w:rPr>
      </w:pPr>
      <w:r w:rsidRPr="00AD268B">
        <w:rPr>
          <w:b/>
          <w:bCs/>
          <w:i/>
          <w:iCs/>
          <w:sz w:val="24"/>
          <w:szCs w:val="24"/>
        </w:rPr>
        <w:t xml:space="preserve">«Косцы». </w:t>
      </w:r>
      <w:r w:rsidRPr="00AD268B">
        <w:rPr>
          <w:sz w:val="24"/>
          <w:szCs w:val="24"/>
        </w:rPr>
        <w:t>Восприятие прекрасного. Эстетическое и этическое в рассказе. Кровное родство героев с бес</w:t>
      </w:r>
      <w:r w:rsidRPr="00AD268B">
        <w:rPr>
          <w:sz w:val="24"/>
          <w:szCs w:val="24"/>
        </w:rPr>
        <w:softHyphen/>
        <w:t>крайними просторами Русской земли, душевным скла</w:t>
      </w:r>
      <w:r w:rsidRPr="00AD268B">
        <w:rPr>
          <w:sz w:val="24"/>
          <w:szCs w:val="24"/>
        </w:rPr>
        <w:softHyphen/>
        <w:t>дом песен и сказок, связанных между собой видимыми и тайными силами. Рассказ «Косцы» как поэтическое воспоминание о Родине.</w:t>
      </w:r>
    </w:p>
    <w:p w:rsidR="00573CE3" w:rsidRPr="00AD268B" w:rsidRDefault="00573CE3" w:rsidP="00573CE3">
      <w:pPr>
        <w:jc w:val="both"/>
        <w:rPr>
          <w:sz w:val="24"/>
          <w:szCs w:val="24"/>
        </w:rPr>
      </w:pPr>
      <w:r w:rsidRPr="00AD268B">
        <w:rPr>
          <w:b/>
          <w:i/>
          <w:sz w:val="24"/>
          <w:szCs w:val="24"/>
        </w:rPr>
        <w:t xml:space="preserve">  Владимир </w:t>
      </w:r>
      <w:proofErr w:type="spellStart"/>
      <w:r w:rsidRPr="00AD268B">
        <w:rPr>
          <w:b/>
          <w:i/>
          <w:sz w:val="24"/>
          <w:szCs w:val="24"/>
        </w:rPr>
        <w:t>Галактионович</w:t>
      </w:r>
      <w:proofErr w:type="spellEnd"/>
      <w:r w:rsidRPr="00AD268B">
        <w:rPr>
          <w:b/>
          <w:i/>
          <w:sz w:val="24"/>
          <w:szCs w:val="24"/>
        </w:rPr>
        <w:t xml:space="preserve"> Короленко</w:t>
      </w:r>
      <w:r w:rsidRPr="00AD268B">
        <w:rPr>
          <w:sz w:val="24"/>
          <w:szCs w:val="24"/>
        </w:rPr>
        <w:t>. Краткий рас</w:t>
      </w:r>
      <w:r w:rsidRPr="00AD268B">
        <w:rPr>
          <w:sz w:val="24"/>
          <w:szCs w:val="24"/>
        </w:rPr>
        <w:softHyphen/>
        <w:t>сказ о писателе (детство и начало литературной деятель</w:t>
      </w:r>
      <w:r w:rsidRPr="00AD268B">
        <w:rPr>
          <w:sz w:val="24"/>
          <w:szCs w:val="24"/>
        </w:rPr>
        <w:softHyphen/>
        <w:t>ности).</w:t>
      </w:r>
    </w:p>
    <w:p w:rsidR="00573CE3" w:rsidRPr="00AD268B" w:rsidRDefault="00573CE3" w:rsidP="00573CE3">
      <w:pPr>
        <w:jc w:val="both"/>
        <w:rPr>
          <w:sz w:val="24"/>
          <w:szCs w:val="24"/>
        </w:rPr>
      </w:pPr>
      <w:r w:rsidRPr="00AD268B">
        <w:rPr>
          <w:b/>
          <w:bCs/>
          <w:i/>
          <w:iCs/>
          <w:sz w:val="24"/>
          <w:szCs w:val="24"/>
        </w:rPr>
        <w:t xml:space="preserve">«В дурном обществе». </w:t>
      </w:r>
      <w:r w:rsidRPr="00AD268B">
        <w:rPr>
          <w:sz w:val="24"/>
          <w:szCs w:val="24"/>
        </w:rPr>
        <w:t>Жизнь детей из благополуч</w:t>
      </w:r>
      <w:r w:rsidRPr="00AD268B">
        <w:rPr>
          <w:sz w:val="24"/>
          <w:szCs w:val="24"/>
        </w:rPr>
        <w:softHyphen/>
        <w:t>ной и обездоленной семей. Их общение. Доброта и со</w:t>
      </w:r>
      <w:r w:rsidRPr="00AD268B">
        <w:rPr>
          <w:sz w:val="24"/>
          <w:szCs w:val="24"/>
        </w:rPr>
        <w:softHyphen/>
        <w:t>страдание героев повести. Образ серого, сонного горо</w:t>
      </w:r>
      <w:r w:rsidRPr="00AD268B">
        <w:rPr>
          <w:sz w:val="24"/>
          <w:szCs w:val="24"/>
        </w:rPr>
        <w:softHyphen/>
        <w:t xml:space="preserve">да. Равнодушие, окружающих людей к беднякам. Вася, Валек, Маруся, </w:t>
      </w:r>
      <w:proofErr w:type="spellStart"/>
      <w:r w:rsidRPr="00AD268B">
        <w:rPr>
          <w:sz w:val="24"/>
          <w:szCs w:val="24"/>
        </w:rPr>
        <w:t>Тыбурций</w:t>
      </w:r>
      <w:proofErr w:type="spellEnd"/>
      <w:r w:rsidRPr="00AD268B">
        <w:rPr>
          <w:sz w:val="24"/>
          <w:szCs w:val="24"/>
        </w:rPr>
        <w:t>. Отец и сын. Размышления ге</w:t>
      </w:r>
      <w:r w:rsidRPr="00AD268B">
        <w:rPr>
          <w:sz w:val="24"/>
          <w:szCs w:val="24"/>
        </w:rPr>
        <w:softHyphen/>
        <w:t>роев. «Дурное общество» и «дурные дела». Взаимопонимание    основа отношений в семье.</w:t>
      </w:r>
    </w:p>
    <w:p w:rsidR="00573CE3" w:rsidRPr="00AD268B" w:rsidRDefault="00573CE3" w:rsidP="00573CE3">
      <w:pPr>
        <w:jc w:val="both"/>
        <w:rPr>
          <w:sz w:val="24"/>
          <w:szCs w:val="24"/>
        </w:rPr>
      </w:pPr>
      <w:r w:rsidRPr="00AD268B">
        <w:rPr>
          <w:sz w:val="24"/>
          <w:szCs w:val="24"/>
        </w:rPr>
        <w:t xml:space="preserve"> </w:t>
      </w:r>
      <w:r w:rsidRPr="00AD268B">
        <w:rPr>
          <w:i/>
          <w:sz w:val="24"/>
          <w:szCs w:val="24"/>
        </w:rPr>
        <w:t>Теория литературы.</w:t>
      </w:r>
      <w:r w:rsidRPr="00AD268B">
        <w:rPr>
          <w:sz w:val="24"/>
          <w:szCs w:val="24"/>
        </w:rPr>
        <w:t xml:space="preserve"> Портрет (развитие представлений). </w:t>
      </w:r>
      <w:proofErr w:type="gramStart"/>
      <w:r w:rsidRPr="00AD268B">
        <w:rPr>
          <w:sz w:val="24"/>
          <w:szCs w:val="24"/>
        </w:rPr>
        <w:t>Композиция .литературного</w:t>
      </w:r>
      <w:proofErr w:type="gramEnd"/>
      <w:r w:rsidRPr="00AD268B">
        <w:rPr>
          <w:sz w:val="24"/>
          <w:szCs w:val="24"/>
        </w:rPr>
        <w:t xml:space="preserve"> произведения (начальные понятия).</w:t>
      </w:r>
      <w:r w:rsidRPr="00AD268B">
        <w:rPr>
          <w:sz w:val="24"/>
          <w:szCs w:val="24"/>
        </w:rPr>
        <w:tab/>
      </w:r>
    </w:p>
    <w:p w:rsidR="00573CE3" w:rsidRPr="00D448DE" w:rsidRDefault="00573CE3" w:rsidP="00573CE3">
      <w:pPr>
        <w:jc w:val="both"/>
        <w:rPr>
          <w:bCs/>
          <w:sz w:val="24"/>
          <w:szCs w:val="24"/>
        </w:rPr>
      </w:pPr>
      <w:r w:rsidRPr="00AD268B">
        <w:rPr>
          <w:b/>
          <w:sz w:val="24"/>
          <w:szCs w:val="24"/>
        </w:rPr>
        <w:t xml:space="preserve">  </w:t>
      </w:r>
      <w:r w:rsidRPr="00AD268B">
        <w:rPr>
          <w:b/>
          <w:i/>
          <w:sz w:val="24"/>
          <w:szCs w:val="24"/>
        </w:rPr>
        <w:t>Сергей Александрович Есенин.</w:t>
      </w:r>
      <w:r w:rsidRPr="00AD268B">
        <w:rPr>
          <w:b/>
          <w:sz w:val="24"/>
          <w:szCs w:val="24"/>
        </w:rPr>
        <w:t xml:space="preserve"> </w:t>
      </w:r>
      <w:r w:rsidRPr="00D448DE">
        <w:rPr>
          <w:bCs/>
          <w:sz w:val="24"/>
          <w:szCs w:val="24"/>
        </w:rPr>
        <w:t>Краткий рассказ о поэте. Стихотворения</w:t>
      </w:r>
      <w:r w:rsidRPr="00AD268B">
        <w:rPr>
          <w:b/>
          <w:bCs/>
          <w:sz w:val="24"/>
          <w:szCs w:val="24"/>
        </w:rPr>
        <w:t xml:space="preserve"> </w:t>
      </w:r>
      <w:r w:rsidRPr="00AD268B">
        <w:rPr>
          <w:b/>
          <w:bCs/>
          <w:i/>
          <w:iCs/>
          <w:sz w:val="24"/>
          <w:szCs w:val="24"/>
        </w:rPr>
        <w:t xml:space="preserve">«Я покинул родимый дом...» </w:t>
      </w:r>
      <w:r w:rsidRPr="00AD268B">
        <w:rPr>
          <w:sz w:val="24"/>
          <w:szCs w:val="24"/>
        </w:rPr>
        <w:t xml:space="preserve">и </w:t>
      </w:r>
      <w:r w:rsidRPr="00AD268B">
        <w:rPr>
          <w:b/>
          <w:bCs/>
          <w:i/>
          <w:iCs/>
          <w:sz w:val="24"/>
          <w:szCs w:val="24"/>
        </w:rPr>
        <w:t xml:space="preserve">«Низкий дом с голубыми ставнями...» </w:t>
      </w:r>
      <w:r w:rsidRPr="00D448DE">
        <w:rPr>
          <w:bCs/>
          <w:sz w:val="24"/>
          <w:szCs w:val="24"/>
        </w:rPr>
        <w:t>— поэтическое изображение родной природы. Образы малой ро</w:t>
      </w:r>
      <w:r w:rsidRPr="00D448DE">
        <w:rPr>
          <w:bCs/>
          <w:sz w:val="24"/>
          <w:szCs w:val="24"/>
        </w:rPr>
        <w:softHyphen/>
        <w:t>дины, родных людей как изначальный исток образа Ро</w:t>
      </w:r>
      <w:r w:rsidRPr="00D448DE">
        <w:rPr>
          <w:bCs/>
          <w:sz w:val="24"/>
          <w:szCs w:val="24"/>
        </w:rPr>
        <w:softHyphen/>
        <w:t>дины, России. Своеобразие языка есенинской лирики.</w:t>
      </w:r>
    </w:p>
    <w:p w:rsidR="00573CE3" w:rsidRPr="00AD268B" w:rsidRDefault="00573CE3" w:rsidP="00573CE3">
      <w:pPr>
        <w:jc w:val="both"/>
        <w:rPr>
          <w:bCs/>
          <w:sz w:val="24"/>
          <w:szCs w:val="24"/>
        </w:rPr>
      </w:pPr>
    </w:p>
    <w:p w:rsidR="00573CE3" w:rsidRPr="00D448DE" w:rsidRDefault="00573CE3" w:rsidP="00573CE3">
      <w:pPr>
        <w:jc w:val="both"/>
        <w:rPr>
          <w:bCs/>
          <w:sz w:val="24"/>
          <w:szCs w:val="24"/>
        </w:rPr>
      </w:pPr>
      <w:r w:rsidRPr="00AD268B">
        <w:rPr>
          <w:b/>
          <w:i/>
          <w:sz w:val="24"/>
          <w:szCs w:val="24"/>
        </w:rPr>
        <w:t xml:space="preserve">  Павел Петрович Бажов.</w:t>
      </w:r>
      <w:r w:rsidRPr="00AD268B">
        <w:rPr>
          <w:sz w:val="24"/>
          <w:szCs w:val="24"/>
        </w:rPr>
        <w:t xml:space="preserve"> </w:t>
      </w:r>
      <w:proofErr w:type="gramStart"/>
      <w:r w:rsidRPr="00D448DE">
        <w:rPr>
          <w:bCs/>
          <w:sz w:val="24"/>
          <w:szCs w:val="24"/>
        </w:rPr>
        <w:t>Краткий :рассказ</w:t>
      </w:r>
      <w:proofErr w:type="gramEnd"/>
      <w:r w:rsidRPr="00D448DE">
        <w:rPr>
          <w:bCs/>
          <w:sz w:val="24"/>
          <w:szCs w:val="24"/>
        </w:rPr>
        <w:t xml:space="preserve"> о писате</w:t>
      </w:r>
      <w:r w:rsidRPr="00D448DE">
        <w:rPr>
          <w:bCs/>
          <w:sz w:val="24"/>
          <w:szCs w:val="24"/>
        </w:rPr>
        <w:softHyphen/>
      </w:r>
      <w:r w:rsidRPr="00D448DE">
        <w:rPr>
          <w:sz w:val="24"/>
          <w:szCs w:val="24"/>
        </w:rPr>
        <w:t xml:space="preserve">ле </w:t>
      </w:r>
      <w:r w:rsidRPr="00D448DE">
        <w:rPr>
          <w:bCs/>
          <w:sz w:val="24"/>
          <w:szCs w:val="24"/>
        </w:rPr>
        <w:t xml:space="preserve">(детство и начало литературной </w:t>
      </w:r>
      <w:r w:rsidRPr="00D448DE">
        <w:rPr>
          <w:bCs/>
          <w:sz w:val="24"/>
          <w:szCs w:val="24"/>
        </w:rPr>
        <w:lastRenderedPageBreak/>
        <w:t>деятельности).</w:t>
      </w:r>
    </w:p>
    <w:p w:rsidR="00573CE3" w:rsidRPr="00AD268B" w:rsidRDefault="00573CE3" w:rsidP="00573CE3">
      <w:pPr>
        <w:jc w:val="both"/>
        <w:rPr>
          <w:bCs/>
          <w:sz w:val="24"/>
          <w:szCs w:val="24"/>
        </w:rPr>
      </w:pPr>
      <w:r w:rsidRPr="00AD268B">
        <w:rPr>
          <w:b/>
          <w:bCs/>
          <w:i/>
          <w:iCs/>
          <w:sz w:val="24"/>
          <w:szCs w:val="24"/>
        </w:rPr>
        <w:t xml:space="preserve">«Медной горы Хозяйка». </w:t>
      </w:r>
      <w:r w:rsidRPr="00D448DE">
        <w:rPr>
          <w:bCs/>
          <w:sz w:val="24"/>
          <w:szCs w:val="24"/>
        </w:rPr>
        <w:t>Реальность и фантастика в сказе. Честность, добросовестность, трудолюбие и та</w:t>
      </w:r>
      <w:r w:rsidRPr="00D448DE">
        <w:rPr>
          <w:bCs/>
          <w:sz w:val="24"/>
          <w:szCs w:val="24"/>
        </w:rPr>
        <w:softHyphen/>
        <w:t>лант главного героя. Стремление к совершенному мас</w:t>
      </w:r>
      <w:r w:rsidRPr="00D448DE">
        <w:rPr>
          <w:bCs/>
          <w:sz w:val="24"/>
          <w:szCs w:val="24"/>
        </w:rPr>
        <w:softHyphen/>
        <w:t>терству. Тайны мастерства. Своеобразие языка, интона</w:t>
      </w:r>
      <w:r w:rsidRPr="00D448DE">
        <w:rPr>
          <w:bCs/>
          <w:sz w:val="24"/>
          <w:szCs w:val="24"/>
        </w:rPr>
        <w:softHyphen/>
        <w:t>ции сказа.</w:t>
      </w:r>
    </w:p>
    <w:p w:rsidR="00573CE3" w:rsidRPr="00D448DE"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D448DE">
        <w:rPr>
          <w:bCs/>
          <w:sz w:val="24"/>
          <w:szCs w:val="24"/>
        </w:rPr>
        <w:t>Сказ как жанр литературы (начальные представления). Сказ и сказка (общее и раз</w:t>
      </w:r>
      <w:r w:rsidRPr="00D448DE">
        <w:rPr>
          <w:bCs/>
          <w:sz w:val="24"/>
          <w:szCs w:val="24"/>
        </w:rPr>
        <w:softHyphen/>
        <w:t>личное).</w:t>
      </w:r>
    </w:p>
    <w:p w:rsidR="00573CE3" w:rsidRPr="00AD268B" w:rsidRDefault="00573CE3" w:rsidP="00573CE3">
      <w:pPr>
        <w:jc w:val="both"/>
        <w:rPr>
          <w:bCs/>
          <w:sz w:val="24"/>
          <w:szCs w:val="24"/>
        </w:rPr>
      </w:pPr>
      <w:r w:rsidRPr="00AD268B">
        <w:rPr>
          <w:b/>
          <w:i/>
          <w:sz w:val="24"/>
          <w:szCs w:val="24"/>
        </w:rPr>
        <w:t>Константин Георгиевич Паустовский.</w:t>
      </w:r>
      <w:r w:rsidRPr="00AD268B">
        <w:rPr>
          <w:i/>
          <w:sz w:val="24"/>
          <w:szCs w:val="24"/>
        </w:rPr>
        <w:t xml:space="preserve"> </w:t>
      </w:r>
      <w:r w:rsidRPr="00D448DE">
        <w:rPr>
          <w:bCs/>
          <w:i/>
          <w:sz w:val="24"/>
          <w:szCs w:val="24"/>
        </w:rPr>
        <w:t>Краткий</w:t>
      </w:r>
      <w:r w:rsidRPr="00D448DE">
        <w:rPr>
          <w:bCs/>
          <w:sz w:val="24"/>
          <w:szCs w:val="24"/>
        </w:rPr>
        <w:t xml:space="preserve"> рассказ о писателе</w:t>
      </w:r>
      <w:r w:rsidRPr="00AD268B">
        <w:rPr>
          <w:b/>
          <w:bCs/>
          <w:sz w:val="24"/>
          <w:szCs w:val="24"/>
        </w:rPr>
        <w:t xml:space="preserve">. </w:t>
      </w:r>
      <w:r w:rsidRPr="00AD268B">
        <w:rPr>
          <w:b/>
          <w:bCs/>
          <w:i/>
          <w:iCs/>
          <w:sz w:val="24"/>
          <w:szCs w:val="24"/>
        </w:rPr>
        <w:t xml:space="preserve">«Теплый хлеб», «Заячьи лапы». </w:t>
      </w:r>
      <w:r w:rsidRPr="00D448DE">
        <w:rPr>
          <w:bCs/>
          <w:sz w:val="24"/>
          <w:szCs w:val="24"/>
        </w:rPr>
        <w:t>Доброта и сострадание, реальное и фантастическое в сказках Паустовского</w:t>
      </w:r>
      <w:r w:rsidRPr="00AD268B">
        <w:rPr>
          <w:b/>
          <w:bCs/>
          <w:sz w:val="24"/>
          <w:szCs w:val="24"/>
        </w:rPr>
        <w:t>.</w:t>
      </w:r>
      <w:r w:rsidRPr="00AD268B">
        <w:rPr>
          <w:b/>
          <w:bCs/>
          <w:sz w:val="24"/>
          <w:szCs w:val="24"/>
        </w:rPr>
        <w:tab/>
      </w:r>
    </w:p>
    <w:p w:rsidR="00573CE3" w:rsidRPr="00AD268B" w:rsidRDefault="00573CE3" w:rsidP="00573CE3">
      <w:pPr>
        <w:jc w:val="both"/>
        <w:rPr>
          <w:bCs/>
          <w:sz w:val="24"/>
          <w:szCs w:val="24"/>
        </w:rPr>
      </w:pPr>
      <w:r w:rsidRPr="00AD268B">
        <w:rPr>
          <w:b/>
          <w:i/>
          <w:sz w:val="24"/>
          <w:szCs w:val="24"/>
        </w:rPr>
        <w:t>Самуил Яковлевич Маршак</w:t>
      </w:r>
      <w:r w:rsidRPr="00D448DE">
        <w:rPr>
          <w:i/>
          <w:sz w:val="24"/>
          <w:szCs w:val="24"/>
        </w:rPr>
        <w:t>.</w:t>
      </w:r>
      <w:r w:rsidRPr="00D448DE">
        <w:rPr>
          <w:sz w:val="24"/>
          <w:szCs w:val="24"/>
        </w:rPr>
        <w:t xml:space="preserve"> </w:t>
      </w:r>
      <w:r w:rsidRPr="00D448DE">
        <w:rPr>
          <w:bCs/>
          <w:sz w:val="24"/>
          <w:szCs w:val="24"/>
        </w:rPr>
        <w:t xml:space="preserve">Краткий рассказ </w:t>
      </w:r>
      <w:r w:rsidRPr="00D448DE">
        <w:rPr>
          <w:sz w:val="24"/>
          <w:szCs w:val="24"/>
        </w:rPr>
        <w:t xml:space="preserve">о </w:t>
      </w:r>
      <w:r w:rsidRPr="00D448DE">
        <w:rPr>
          <w:bCs/>
          <w:sz w:val="24"/>
          <w:szCs w:val="24"/>
        </w:rPr>
        <w:t>пи</w:t>
      </w:r>
      <w:r w:rsidRPr="00D448DE">
        <w:rPr>
          <w:bCs/>
          <w:sz w:val="24"/>
          <w:szCs w:val="24"/>
        </w:rPr>
        <w:softHyphen/>
        <w:t>сателе. Сказки С. Я. Маршака.</w:t>
      </w:r>
    </w:p>
    <w:p w:rsidR="00573CE3" w:rsidRPr="00D448DE" w:rsidRDefault="00573CE3" w:rsidP="00573CE3">
      <w:pPr>
        <w:jc w:val="both"/>
        <w:rPr>
          <w:bCs/>
          <w:sz w:val="24"/>
          <w:szCs w:val="24"/>
        </w:rPr>
      </w:pPr>
      <w:r w:rsidRPr="00AD268B">
        <w:rPr>
          <w:b/>
          <w:bCs/>
          <w:i/>
          <w:iCs/>
          <w:sz w:val="24"/>
          <w:szCs w:val="24"/>
        </w:rPr>
        <w:t xml:space="preserve">«Двенадцать месяцев» </w:t>
      </w:r>
      <w:r w:rsidRPr="00AD268B">
        <w:rPr>
          <w:b/>
          <w:bCs/>
          <w:sz w:val="24"/>
          <w:szCs w:val="24"/>
        </w:rPr>
        <w:t xml:space="preserve">— </w:t>
      </w:r>
      <w:r w:rsidRPr="00D448DE">
        <w:rPr>
          <w:bCs/>
          <w:sz w:val="24"/>
          <w:szCs w:val="24"/>
        </w:rPr>
        <w:t>пьеса-сказка. Положи</w:t>
      </w:r>
      <w:r w:rsidRPr="00D448DE">
        <w:rPr>
          <w:bCs/>
          <w:sz w:val="24"/>
          <w:szCs w:val="24"/>
        </w:rPr>
        <w:softHyphen/>
        <w:t>тельные и отрицательные герои. Победа добра над злом — традиция русских народных сказок. Художест</w:t>
      </w:r>
      <w:r w:rsidRPr="00D448DE">
        <w:rPr>
          <w:bCs/>
          <w:sz w:val="24"/>
          <w:szCs w:val="24"/>
        </w:rPr>
        <w:softHyphen/>
        <w:t>венные особенности пьесы-сказки.</w:t>
      </w:r>
    </w:p>
    <w:p w:rsidR="00573CE3" w:rsidRPr="00D448DE"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r w:rsidRPr="00D448DE">
        <w:rPr>
          <w:bCs/>
          <w:sz w:val="24"/>
          <w:szCs w:val="24"/>
        </w:rPr>
        <w:t xml:space="preserve">Драма как </w:t>
      </w:r>
      <w:proofErr w:type="gramStart"/>
      <w:r w:rsidRPr="00D448DE">
        <w:rPr>
          <w:bCs/>
          <w:sz w:val="24"/>
          <w:szCs w:val="24"/>
        </w:rPr>
        <w:t>род  литературы</w:t>
      </w:r>
      <w:proofErr w:type="gramEnd"/>
      <w:r w:rsidRPr="00D448DE">
        <w:rPr>
          <w:bCs/>
          <w:sz w:val="24"/>
          <w:szCs w:val="24"/>
        </w:rPr>
        <w:t xml:space="preserve"> (начальные представления).  Пьеса-сказка.</w:t>
      </w:r>
    </w:p>
    <w:p w:rsidR="00573CE3" w:rsidRPr="00D448DE" w:rsidRDefault="00573CE3" w:rsidP="00573CE3">
      <w:pPr>
        <w:jc w:val="both"/>
        <w:rPr>
          <w:bCs/>
          <w:sz w:val="24"/>
          <w:szCs w:val="24"/>
        </w:rPr>
      </w:pPr>
      <w:r w:rsidRPr="00AD268B">
        <w:rPr>
          <w:b/>
          <w:i/>
          <w:sz w:val="24"/>
          <w:szCs w:val="24"/>
        </w:rPr>
        <w:t xml:space="preserve">  Андрей Платонович Платонов.</w:t>
      </w:r>
      <w:r w:rsidRPr="00AD268B">
        <w:rPr>
          <w:sz w:val="24"/>
          <w:szCs w:val="24"/>
        </w:rPr>
        <w:t xml:space="preserve"> </w:t>
      </w:r>
      <w:r w:rsidRPr="00D448DE">
        <w:rPr>
          <w:bCs/>
          <w:sz w:val="24"/>
          <w:szCs w:val="24"/>
        </w:rPr>
        <w:t xml:space="preserve">Краткий рассказ </w:t>
      </w:r>
      <w:r w:rsidRPr="00D448DE">
        <w:rPr>
          <w:sz w:val="24"/>
          <w:szCs w:val="24"/>
        </w:rPr>
        <w:t xml:space="preserve">о </w:t>
      </w:r>
      <w:r w:rsidRPr="00D448DE">
        <w:rPr>
          <w:bCs/>
          <w:sz w:val="24"/>
          <w:szCs w:val="24"/>
        </w:rPr>
        <w:t>писателе (детство, начало литературной деятельности).</w:t>
      </w:r>
    </w:p>
    <w:p w:rsidR="00573CE3" w:rsidRPr="00AD268B" w:rsidRDefault="00573CE3" w:rsidP="00573CE3">
      <w:pPr>
        <w:jc w:val="both"/>
        <w:rPr>
          <w:bCs/>
          <w:sz w:val="24"/>
          <w:szCs w:val="24"/>
        </w:rPr>
      </w:pPr>
      <w:r w:rsidRPr="00AD268B">
        <w:rPr>
          <w:b/>
          <w:bCs/>
          <w:i/>
          <w:iCs/>
          <w:sz w:val="24"/>
          <w:szCs w:val="24"/>
        </w:rPr>
        <w:t>«Никита</w:t>
      </w:r>
      <w:r w:rsidRPr="00D448DE">
        <w:rPr>
          <w:bCs/>
          <w:i/>
          <w:iCs/>
          <w:sz w:val="24"/>
          <w:szCs w:val="24"/>
        </w:rPr>
        <w:t xml:space="preserve">». </w:t>
      </w:r>
      <w:r w:rsidRPr="00D448DE">
        <w:rPr>
          <w:bCs/>
          <w:sz w:val="24"/>
          <w:szCs w:val="24"/>
        </w:rPr>
        <w:t>Быль и фантастика. Главный герой расска</w:t>
      </w:r>
      <w:r w:rsidRPr="00D448DE">
        <w:rPr>
          <w:bCs/>
          <w:sz w:val="24"/>
          <w:szCs w:val="24"/>
        </w:rPr>
        <w:softHyphen/>
        <w:t>за, единство героя с природой, одухотворение природы в его воображении — жизнь как борьба добра и зла, смена радости и грусти, страдания и счастья. Оптими</w:t>
      </w:r>
      <w:r w:rsidRPr="00D448DE">
        <w:rPr>
          <w:bCs/>
          <w:sz w:val="24"/>
          <w:szCs w:val="24"/>
        </w:rPr>
        <w:softHyphen/>
        <w:t>стическое восприятие окружающего мира</w:t>
      </w:r>
      <w:r w:rsidRPr="00AD268B">
        <w:rPr>
          <w:b/>
          <w:bCs/>
          <w:sz w:val="24"/>
          <w:szCs w:val="24"/>
        </w:rPr>
        <w:t>.</w:t>
      </w:r>
    </w:p>
    <w:p w:rsidR="00573CE3" w:rsidRPr="00D448DE" w:rsidRDefault="00573CE3" w:rsidP="00573CE3">
      <w:pPr>
        <w:jc w:val="both"/>
        <w:rPr>
          <w:bCs/>
          <w:sz w:val="24"/>
          <w:szCs w:val="24"/>
        </w:rPr>
      </w:pPr>
      <w:r w:rsidRPr="00AD268B">
        <w:rPr>
          <w:b/>
          <w:bCs/>
          <w:sz w:val="24"/>
          <w:szCs w:val="24"/>
        </w:rPr>
        <w:t xml:space="preserve">    </w:t>
      </w:r>
      <w:r w:rsidRPr="00AD268B">
        <w:rPr>
          <w:b/>
          <w:bCs/>
          <w:i/>
          <w:sz w:val="24"/>
          <w:szCs w:val="24"/>
        </w:rPr>
        <w:t>Теория литературы</w:t>
      </w:r>
      <w:r w:rsidRPr="00AD268B">
        <w:rPr>
          <w:b/>
          <w:bCs/>
          <w:sz w:val="24"/>
          <w:szCs w:val="24"/>
        </w:rPr>
        <w:t xml:space="preserve">. </w:t>
      </w:r>
      <w:proofErr w:type="gramStart"/>
      <w:r w:rsidRPr="00D448DE">
        <w:rPr>
          <w:bCs/>
          <w:sz w:val="24"/>
          <w:szCs w:val="24"/>
        </w:rPr>
        <w:t>Фантастика  в</w:t>
      </w:r>
      <w:proofErr w:type="gramEnd"/>
      <w:r w:rsidRPr="00D448DE">
        <w:rPr>
          <w:bCs/>
          <w:sz w:val="24"/>
          <w:szCs w:val="24"/>
        </w:rPr>
        <w:t xml:space="preserve">  литератур</w:t>
      </w:r>
      <w:r w:rsidRPr="00D448DE">
        <w:rPr>
          <w:bCs/>
          <w:sz w:val="24"/>
          <w:szCs w:val="24"/>
        </w:rPr>
        <w:softHyphen/>
        <w:t xml:space="preserve">ном произведении (развитие представлений).      </w:t>
      </w:r>
    </w:p>
    <w:p w:rsidR="00573CE3" w:rsidRPr="00D448DE" w:rsidRDefault="00573CE3" w:rsidP="00573CE3">
      <w:pPr>
        <w:jc w:val="both"/>
        <w:rPr>
          <w:bCs/>
          <w:sz w:val="24"/>
          <w:szCs w:val="24"/>
        </w:rPr>
      </w:pPr>
      <w:r w:rsidRPr="00AD268B">
        <w:rPr>
          <w:b/>
          <w:i/>
          <w:sz w:val="24"/>
          <w:szCs w:val="24"/>
        </w:rPr>
        <w:t xml:space="preserve"> Виктор Петрович Астафьев.</w:t>
      </w:r>
      <w:r w:rsidRPr="00AD268B">
        <w:rPr>
          <w:sz w:val="24"/>
          <w:szCs w:val="24"/>
        </w:rPr>
        <w:t xml:space="preserve"> </w:t>
      </w:r>
      <w:r w:rsidRPr="00D448DE">
        <w:rPr>
          <w:bCs/>
          <w:sz w:val="24"/>
          <w:szCs w:val="24"/>
        </w:rPr>
        <w:t>Краткий рассказ о пи</w:t>
      </w:r>
      <w:r w:rsidRPr="00D448DE">
        <w:rPr>
          <w:bCs/>
          <w:sz w:val="24"/>
          <w:szCs w:val="24"/>
        </w:rPr>
        <w:softHyphen/>
        <w:t>сателе (детство, начало литературной деятельности).</w:t>
      </w:r>
    </w:p>
    <w:p w:rsidR="00573CE3" w:rsidRPr="00D448DE" w:rsidRDefault="00573CE3" w:rsidP="00573CE3">
      <w:pPr>
        <w:jc w:val="both"/>
        <w:rPr>
          <w:bCs/>
          <w:sz w:val="24"/>
          <w:szCs w:val="24"/>
        </w:rPr>
      </w:pPr>
      <w:r w:rsidRPr="00AD268B">
        <w:rPr>
          <w:b/>
          <w:bCs/>
          <w:i/>
          <w:iCs/>
          <w:sz w:val="24"/>
          <w:szCs w:val="24"/>
        </w:rPr>
        <w:t>«</w:t>
      </w:r>
      <w:proofErr w:type="spellStart"/>
      <w:r w:rsidRPr="00AD268B">
        <w:rPr>
          <w:b/>
          <w:bCs/>
          <w:i/>
          <w:iCs/>
          <w:sz w:val="24"/>
          <w:szCs w:val="24"/>
        </w:rPr>
        <w:t>Васюткино</w:t>
      </w:r>
      <w:proofErr w:type="spellEnd"/>
      <w:r w:rsidRPr="00AD268B">
        <w:rPr>
          <w:b/>
          <w:bCs/>
          <w:i/>
          <w:iCs/>
          <w:sz w:val="24"/>
          <w:szCs w:val="24"/>
        </w:rPr>
        <w:t xml:space="preserve"> озеро». </w:t>
      </w:r>
      <w:r w:rsidRPr="00D448DE">
        <w:rPr>
          <w:bCs/>
          <w:sz w:val="24"/>
          <w:szCs w:val="24"/>
        </w:rPr>
        <w:t>Бесстрашие, терпение, любовь к природе и ее понимание, находчивость в экстремальн</w:t>
      </w:r>
      <w:r w:rsidRPr="00D448DE">
        <w:rPr>
          <w:sz w:val="24"/>
          <w:szCs w:val="24"/>
        </w:rPr>
        <w:t xml:space="preserve">ых обстоятельствах. Поведение </w:t>
      </w:r>
      <w:proofErr w:type="spellStart"/>
      <w:proofErr w:type="gramStart"/>
      <w:r w:rsidRPr="00D448DE">
        <w:rPr>
          <w:sz w:val="24"/>
          <w:szCs w:val="24"/>
        </w:rPr>
        <w:t>герея</w:t>
      </w:r>
      <w:proofErr w:type="spellEnd"/>
      <w:r w:rsidRPr="00D448DE">
        <w:rPr>
          <w:sz w:val="24"/>
          <w:szCs w:val="24"/>
        </w:rPr>
        <w:t xml:space="preserve">  в</w:t>
      </w:r>
      <w:proofErr w:type="gramEnd"/>
      <w:r w:rsidRPr="00D448DE">
        <w:rPr>
          <w:sz w:val="24"/>
          <w:szCs w:val="24"/>
        </w:rPr>
        <w:t xml:space="preserve"> лесу. Основные черты характера героя. «Открытие» </w:t>
      </w:r>
      <w:proofErr w:type="spellStart"/>
      <w:r w:rsidRPr="00D448DE">
        <w:rPr>
          <w:sz w:val="24"/>
          <w:szCs w:val="24"/>
        </w:rPr>
        <w:t>Васюткой</w:t>
      </w:r>
      <w:proofErr w:type="spellEnd"/>
      <w:r w:rsidRPr="00D448DE">
        <w:rPr>
          <w:sz w:val="24"/>
          <w:szCs w:val="24"/>
        </w:rPr>
        <w:t xml:space="preserve"> нового озера. </w:t>
      </w:r>
      <w:r w:rsidRPr="00D448DE">
        <w:rPr>
          <w:bCs/>
          <w:sz w:val="24"/>
          <w:szCs w:val="24"/>
        </w:rPr>
        <w:t xml:space="preserve">Становление </w:t>
      </w:r>
      <w:r w:rsidRPr="00D448DE">
        <w:rPr>
          <w:sz w:val="24"/>
          <w:szCs w:val="24"/>
        </w:rPr>
        <w:t>характера юного героя через испы</w:t>
      </w:r>
      <w:r w:rsidRPr="00D448DE">
        <w:rPr>
          <w:sz w:val="24"/>
          <w:szCs w:val="24"/>
        </w:rPr>
        <w:softHyphen/>
        <w:t>тания, преодоление сложных жизненных ситуаций.</w:t>
      </w:r>
    </w:p>
    <w:p w:rsidR="00573CE3" w:rsidRPr="00AD268B" w:rsidRDefault="00573CE3" w:rsidP="00573CE3">
      <w:pPr>
        <w:jc w:val="both"/>
        <w:rPr>
          <w:sz w:val="24"/>
          <w:szCs w:val="24"/>
        </w:rPr>
      </w:pPr>
      <w:r w:rsidRPr="00D448DE">
        <w:rPr>
          <w:b/>
          <w:sz w:val="24"/>
          <w:szCs w:val="24"/>
        </w:rPr>
        <w:t xml:space="preserve">     </w:t>
      </w:r>
      <w:r w:rsidRPr="00D448DE">
        <w:rPr>
          <w:b/>
          <w:i/>
          <w:sz w:val="24"/>
          <w:szCs w:val="24"/>
        </w:rPr>
        <w:t>Теория литературы</w:t>
      </w:r>
      <w:r w:rsidRPr="00AD268B">
        <w:rPr>
          <w:i/>
          <w:sz w:val="24"/>
          <w:szCs w:val="24"/>
        </w:rPr>
        <w:t>.</w:t>
      </w:r>
      <w:r w:rsidRPr="00AD268B">
        <w:rPr>
          <w:sz w:val="24"/>
          <w:szCs w:val="24"/>
        </w:rPr>
        <w:t xml:space="preserve"> Автобиографичность лите</w:t>
      </w:r>
      <w:r w:rsidRPr="00AD268B">
        <w:rPr>
          <w:sz w:val="24"/>
          <w:szCs w:val="24"/>
        </w:rPr>
        <w:softHyphen/>
        <w:t>ратурного произведения (начальные представления).</w:t>
      </w:r>
    </w:p>
    <w:p w:rsidR="00573CE3" w:rsidRPr="00AD268B" w:rsidRDefault="00573CE3" w:rsidP="00573CE3">
      <w:pPr>
        <w:jc w:val="both"/>
        <w:rPr>
          <w:b/>
          <w:sz w:val="24"/>
          <w:szCs w:val="24"/>
        </w:rPr>
      </w:pPr>
      <w:r w:rsidRPr="00AD268B">
        <w:rPr>
          <w:b/>
          <w:sz w:val="24"/>
          <w:szCs w:val="24"/>
        </w:rPr>
        <w:t>«Ради жизни на Земле...»</w:t>
      </w:r>
    </w:p>
    <w:p w:rsidR="00573CE3" w:rsidRPr="00AD268B" w:rsidRDefault="00573CE3" w:rsidP="00573CE3">
      <w:pPr>
        <w:jc w:val="both"/>
        <w:rPr>
          <w:sz w:val="24"/>
          <w:szCs w:val="24"/>
        </w:rPr>
      </w:pPr>
      <w:r w:rsidRPr="00AD268B">
        <w:rPr>
          <w:sz w:val="24"/>
          <w:szCs w:val="24"/>
        </w:rPr>
        <w:t>Стихотворные произведения о войне. Патриотиче</w:t>
      </w:r>
      <w:r w:rsidRPr="00AD268B">
        <w:rPr>
          <w:sz w:val="24"/>
          <w:szCs w:val="24"/>
        </w:rPr>
        <w:softHyphen/>
        <w:t>ские подвиги в годы Великой Отечественной войны.</w:t>
      </w:r>
    </w:p>
    <w:p w:rsidR="00573CE3" w:rsidRDefault="00573CE3" w:rsidP="00573CE3">
      <w:pPr>
        <w:jc w:val="both"/>
        <w:rPr>
          <w:b/>
          <w:sz w:val="24"/>
          <w:szCs w:val="24"/>
        </w:rPr>
      </w:pPr>
      <w:r w:rsidRPr="00AD268B">
        <w:rPr>
          <w:b/>
          <w:sz w:val="24"/>
          <w:szCs w:val="24"/>
        </w:rPr>
        <w:t xml:space="preserve">К. М. Симонов. </w:t>
      </w:r>
      <w:r w:rsidRPr="00AD268B">
        <w:rPr>
          <w:b/>
          <w:bCs/>
          <w:i/>
          <w:iCs/>
          <w:sz w:val="24"/>
          <w:szCs w:val="24"/>
        </w:rPr>
        <w:t xml:space="preserve">«Майор привез мальчишку на </w:t>
      </w:r>
      <w:r w:rsidRPr="00AD268B">
        <w:rPr>
          <w:b/>
          <w:sz w:val="24"/>
          <w:szCs w:val="24"/>
        </w:rPr>
        <w:t>ла</w:t>
      </w:r>
      <w:r w:rsidRPr="00AD268B">
        <w:rPr>
          <w:b/>
          <w:sz w:val="24"/>
          <w:szCs w:val="24"/>
        </w:rPr>
        <w:softHyphen/>
        <w:t xml:space="preserve">фете...»; </w:t>
      </w:r>
    </w:p>
    <w:p w:rsidR="00573CE3" w:rsidRPr="00AD268B" w:rsidRDefault="00573CE3" w:rsidP="00573CE3">
      <w:pPr>
        <w:jc w:val="both"/>
        <w:rPr>
          <w:bCs/>
          <w:i/>
          <w:iCs/>
          <w:sz w:val="24"/>
          <w:szCs w:val="24"/>
        </w:rPr>
      </w:pPr>
      <w:r w:rsidRPr="00AD268B">
        <w:rPr>
          <w:b/>
          <w:sz w:val="24"/>
          <w:szCs w:val="24"/>
        </w:rPr>
        <w:t xml:space="preserve">А. Т. Твардовский. </w:t>
      </w:r>
      <w:r w:rsidRPr="00AD268B">
        <w:rPr>
          <w:b/>
          <w:bCs/>
          <w:i/>
          <w:iCs/>
          <w:sz w:val="24"/>
          <w:szCs w:val="24"/>
        </w:rPr>
        <w:t xml:space="preserve">«Рассказ танкиста». </w:t>
      </w:r>
      <w:r w:rsidRPr="00AD268B">
        <w:rPr>
          <w:sz w:val="24"/>
          <w:szCs w:val="24"/>
        </w:rPr>
        <w:t>Война и дети — обостренно трагическая и героиче</w:t>
      </w:r>
      <w:r w:rsidRPr="00AD268B">
        <w:rPr>
          <w:sz w:val="24"/>
          <w:szCs w:val="24"/>
        </w:rPr>
        <w:softHyphen/>
        <w:t>ская тема произведений о Великой Отечественной войне.</w:t>
      </w:r>
    </w:p>
    <w:p w:rsidR="00573CE3" w:rsidRDefault="00573CE3" w:rsidP="00573CE3">
      <w:pPr>
        <w:jc w:val="both"/>
        <w:rPr>
          <w:b/>
          <w:sz w:val="24"/>
          <w:szCs w:val="24"/>
        </w:rPr>
      </w:pPr>
    </w:p>
    <w:p w:rsidR="00573CE3" w:rsidRPr="00AD268B" w:rsidRDefault="00573CE3" w:rsidP="00573CE3">
      <w:pPr>
        <w:jc w:val="center"/>
        <w:rPr>
          <w:b/>
          <w:sz w:val="24"/>
          <w:szCs w:val="24"/>
        </w:rPr>
      </w:pPr>
      <w:r w:rsidRPr="00AD268B">
        <w:rPr>
          <w:b/>
          <w:sz w:val="24"/>
          <w:szCs w:val="24"/>
        </w:rPr>
        <w:t>Произведения о Родине и родной природе</w:t>
      </w:r>
    </w:p>
    <w:p w:rsidR="00573CE3" w:rsidRPr="00AD268B" w:rsidRDefault="00573CE3" w:rsidP="00573CE3">
      <w:pPr>
        <w:jc w:val="both"/>
        <w:rPr>
          <w:bCs/>
          <w:i/>
          <w:iCs/>
          <w:sz w:val="24"/>
          <w:szCs w:val="24"/>
        </w:rPr>
      </w:pPr>
      <w:r w:rsidRPr="00AD268B">
        <w:rPr>
          <w:b/>
          <w:i/>
          <w:sz w:val="24"/>
          <w:szCs w:val="24"/>
        </w:rPr>
        <w:t>И. Бунин.</w:t>
      </w:r>
      <w:r w:rsidRPr="00AD268B">
        <w:rPr>
          <w:sz w:val="24"/>
          <w:szCs w:val="24"/>
        </w:rPr>
        <w:t xml:space="preserve"> </w:t>
      </w:r>
      <w:r w:rsidRPr="00AD268B">
        <w:rPr>
          <w:b/>
          <w:bCs/>
          <w:i/>
          <w:iCs/>
          <w:sz w:val="24"/>
          <w:szCs w:val="24"/>
        </w:rPr>
        <w:t xml:space="preserve">«Помню — долгий зимний вечер...», </w:t>
      </w:r>
      <w:r w:rsidRPr="00AD268B">
        <w:rPr>
          <w:b/>
          <w:i/>
          <w:sz w:val="24"/>
          <w:szCs w:val="24"/>
        </w:rPr>
        <w:t>А. Прокофьев.</w:t>
      </w:r>
      <w:r w:rsidRPr="00AD268B">
        <w:rPr>
          <w:sz w:val="24"/>
          <w:szCs w:val="24"/>
        </w:rPr>
        <w:t xml:space="preserve"> </w:t>
      </w:r>
      <w:r w:rsidRPr="00AD268B">
        <w:rPr>
          <w:b/>
          <w:bCs/>
          <w:i/>
          <w:iCs/>
          <w:sz w:val="24"/>
          <w:szCs w:val="24"/>
        </w:rPr>
        <w:t xml:space="preserve">«Алёнушка»; </w:t>
      </w:r>
      <w:r w:rsidRPr="00AD268B">
        <w:rPr>
          <w:b/>
          <w:i/>
          <w:sz w:val="24"/>
          <w:szCs w:val="24"/>
        </w:rPr>
        <w:t xml:space="preserve">Д. </w:t>
      </w:r>
      <w:proofErr w:type="spellStart"/>
      <w:r w:rsidRPr="00AD268B">
        <w:rPr>
          <w:b/>
          <w:i/>
          <w:sz w:val="24"/>
          <w:szCs w:val="24"/>
        </w:rPr>
        <w:t>Кедрин</w:t>
      </w:r>
      <w:proofErr w:type="spellEnd"/>
      <w:r w:rsidRPr="00AD268B">
        <w:rPr>
          <w:b/>
          <w:i/>
          <w:sz w:val="24"/>
          <w:szCs w:val="24"/>
        </w:rPr>
        <w:t>.</w:t>
      </w:r>
      <w:r w:rsidRPr="00AD268B">
        <w:rPr>
          <w:sz w:val="24"/>
          <w:szCs w:val="24"/>
        </w:rPr>
        <w:t xml:space="preserve"> </w:t>
      </w:r>
      <w:r w:rsidRPr="00AD268B">
        <w:rPr>
          <w:b/>
          <w:bCs/>
          <w:i/>
          <w:iCs/>
          <w:sz w:val="24"/>
          <w:szCs w:val="24"/>
        </w:rPr>
        <w:t xml:space="preserve">«Алёнушка»; </w:t>
      </w:r>
      <w:r w:rsidRPr="00AD268B">
        <w:rPr>
          <w:b/>
          <w:i/>
          <w:sz w:val="24"/>
          <w:szCs w:val="24"/>
        </w:rPr>
        <w:t>Н. Рубцов.</w:t>
      </w:r>
      <w:r w:rsidRPr="00AD268B">
        <w:rPr>
          <w:b/>
          <w:sz w:val="24"/>
          <w:szCs w:val="24"/>
        </w:rPr>
        <w:t xml:space="preserve"> </w:t>
      </w:r>
      <w:r w:rsidRPr="00AD268B">
        <w:rPr>
          <w:b/>
          <w:bCs/>
          <w:i/>
          <w:iCs/>
          <w:sz w:val="24"/>
          <w:szCs w:val="24"/>
        </w:rPr>
        <w:t xml:space="preserve">«Родная деревня», </w:t>
      </w:r>
      <w:r w:rsidRPr="00AD268B">
        <w:rPr>
          <w:b/>
          <w:i/>
          <w:sz w:val="24"/>
          <w:szCs w:val="24"/>
        </w:rPr>
        <w:t>Дон-</w:t>
      </w:r>
      <w:proofErr w:type="spellStart"/>
      <w:r w:rsidRPr="00AD268B">
        <w:rPr>
          <w:b/>
          <w:i/>
          <w:sz w:val="24"/>
          <w:szCs w:val="24"/>
        </w:rPr>
        <w:t>Аминадо</w:t>
      </w:r>
      <w:proofErr w:type="spellEnd"/>
      <w:r w:rsidRPr="00AD268B">
        <w:rPr>
          <w:b/>
          <w:i/>
          <w:sz w:val="24"/>
          <w:szCs w:val="24"/>
        </w:rPr>
        <w:t>.</w:t>
      </w:r>
      <w:r w:rsidRPr="00AD268B">
        <w:rPr>
          <w:sz w:val="24"/>
          <w:szCs w:val="24"/>
        </w:rPr>
        <w:t xml:space="preserve"> </w:t>
      </w:r>
      <w:r w:rsidRPr="00AD268B">
        <w:rPr>
          <w:b/>
          <w:bCs/>
          <w:i/>
          <w:iCs/>
          <w:sz w:val="24"/>
          <w:szCs w:val="24"/>
        </w:rPr>
        <w:t>«Города и годы».</w:t>
      </w:r>
    </w:p>
    <w:p w:rsidR="00573CE3" w:rsidRPr="00AD268B" w:rsidRDefault="00573CE3" w:rsidP="00573CE3">
      <w:pPr>
        <w:jc w:val="both"/>
        <w:rPr>
          <w:sz w:val="24"/>
          <w:szCs w:val="24"/>
        </w:rPr>
      </w:pPr>
      <w:r w:rsidRPr="00AD268B">
        <w:rPr>
          <w:sz w:val="24"/>
          <w:szCs w:val="24"/>
        </w:rPr>
        <w:t xml:space="preserve">Стихотворные лирические произведения о </w:t>
      </w:r>
      <w:proofErr w:type="spellStart"/>
      <w:proofErr w:type="gramStart"/>
      <w:r w:rsidRPr="00AD268B">
        <w:rPr>
          <w:sz w:val="24"/>
          <w:szCs w:val="24"/>
        </w:rPr>
        <w:t>Родине,родной</w:t>
      </w:r>
      <w:proofErr w:type="spellEnd"/>
      <w:proofErr w:type="gramEnd"/>
      <w:r w:rsidRPr="00AD268B">
        <w:rPr>
          <w:sz w:val="24"/>
          <w:szCs w:val="24"/>
        </w:rPr>
        <w:t xml:space="preserve"> природе как выражение поэтического восприятия окружающего мира и осмысление собственного мироощущения, настроения. Конкретные пейзажные зарисовки и обобщенный образ России. Сближение образов волшебных сказок и русской природы в лирических стихотворениях.</w:t>
      </w:r>
    </w:p>
    <w:p w:rsidR="00573CE3" w:rsidRDefault="00573CE3" w:rsidP="00573CE3">
      <w:pPr>
        <w:jc w:val="both"/>
        <w:rPr>
          <w:b/>
          <w:i/>
          <w:sz w:val="24"/>
          <w:szCs w:val="24"/>
        </w:rPr>
      </w:pPr>
    </w:p>
    <w:p w:rsidR="00573CE3" w:rsidRPr="00AD268B" w:rsidRDefault="00573CE3" w:rsidP="00573CE3">
      <w:pPr>
        <w:jc w:val="center"/>
        <w:rPr>
          <w:i/>
          <w:sz w:val="24"/>
          <w:szCs w:val="24"/>
          <w:vertAlign w:val="subscript"/>
        </w:rPr>
      </w:pPr>
      <w:r w:rsidRPr="00AD268B">
        <w:rPr>
          <w:b/>
          <w:i/>
          <w:sz w:val="24"/>
          <w:szCs w:val="24"/>
        </w:rPr>
        <w:t>Писатели улыбаются</w:t>
      </w:r>
    </w:p>
    <w:p w:rsidR="00573CE3" w:rsidRPr="00AD268B" w:rsidRDefault="00573CE3" w:rsidP="00573CE3">
      <w:pPr>
        <w:jc w:val="both"/>
        <w:rPr>
          <w:sz w:val="24"/>
          <w:szCs w:val="24"/>
        </w:rPr>
      </w:pPr>
      <w:r w:rsidRPr="00AD268B">
        <w:rPr>
          <w:b/>
          <w:i/>
          <w:sz w:val="24"/>
          <w:szCs w:val="24"/>
        </w:rPr>
        <w:t>Саша Черный</w:t>
      </w:r>
      <w:r w:rsidRPr="00AD268B">
        <w:rPr>
          <w:b/>
          <w:sz w:val="24"/>
          <w:szCs w:val="24"/>
        </w:rPr>
        <w:t>.</w:t>
      </w:r>
      <w:r w:rsidRPr="00AD268B">
        <w:rPr>
          <w:sz w:val="24"/>
          <w:szCs w:val="24"/>
        </w:rPr>
        <w:t xml:space="preserve"> </w:t>
      </w:r>
      <w:r w:rsidRPr="00AD268B">
        <w:rPr>
          <w:b/>
          <w:bCs/>
          <w:i/>
          <w:iCs/>
          <w:sz w:val="24"/>
          <w:szCs w:val="24"/>
        </w:rPr>
        <w:t xml:space="preserve">«Кавказский пленник», «Игорь - Робинзон». </w:t>
      </w:r>
      <w:r w:rsidRPr="00AD268B">
        <w:rPr>
          <w:sz w:val="24"/>
          <w:szCs w:val="24"/>
        </w:rPr>
        <w:t xml:space="preserve">Образы и сюжеты литературной классики как темы произведений для детей. </w:t>
      </w:r>
    </w:p>
    <w:p w:rsidR="00573CE3" w:rsidRPr="00AD268B" w:rsidRDefault="00573CE3" w:rsidP="00573CE3">
      <w:pPr>
        <w:jc w:val="both"/>
        <w:rPr>
          <w:sz w:val="24"/>
          <w:szCs w:val="24"/>
        </w:rPr>
      </w:pPr>
      <w:proofErr w:type="gramStart"/>
      <w:r w:rsidRPr="00D448DE">
        <w:rPr>
          <w:b/>
          <w:i/>
          <w:sz w:val="24"/>
          <w:szCs w:val="24"/>
        </w:rPr>
        <w:t>Теория  литературы</w:t>
      </w:r>
      <w:proofErr w:type="gramEnd"/>
      <w:r w:rsidRPr="00AD268B">
        <w:rPr>
          <w:i/>
          <w:sz w:val="24"/>
          <w:szCs w:val="24"/>
        </w:rPr>
        <w:t>.</w:t>
      </w:r>
      <w:r w:rsidRPr="00AD268B">
        <w:rPr>
          <w:sz w:val="24"/>
          <w:szCs w:val="24"/>
        </w:rPr>
        <w:t xml:space="preserve"> Юмор (развитие понятия).</w:t>
      </w:r>
    </w:p>
    <w:p w:rsidR="00573CE3" w:rsidRDefault="00573CE3" w:rsidP="00573CE3">
      <w:pPr>
        <w:jc w:val="both"/>
        <w:rPr>
          <w:b/>
          <w:bCs/>
          <w:i/>
          <w:sz w:val="24"/>
          <w:szCs w:val="24"/>
        </w:rPr>
      </w:pPr>
    </w:p>
    <w:p w:rsidR="00573CE3" w:rsidRPr="0024742C" w:rsidRDefault="00573CE3" w:rsidP="00573CE3">
      <w:pPr>
        <w:jc w:val="center"/>
        <w:rPr>
          <w:b/>
          <w:bCs/>
          <w:sz w:val="24"/>
          <w:szCs w:val="24"/>
        </w:rPr>
      </w:pPr>
      <w:proofErr w:type="gramStart"/>
      <w:r w:rsidRPr="0024742C">
        <w:rPr>
          <w:b/>
          <w:bCs/>
          <w:sz w:val="24"/>
          <w:szCs w:val="24"/>
        </w:rPr>
        <w:t>Из  зарубежной</w:t>
      </w:r>
      <w:proofErr w:type="gramEnd"/>
      <w:r w:rsidRPr="0024742C">
        <w:rPr>
          <w:b/>
          <w:bCs/>
          <w:sz w:val="24"/>
          <w:szCs w:val="24"/>
        </w:rPr>
        <w:t xml:space="preserve"> литературы (16ч)</w:t>
      </w:r>
    </w:p>
    <w:p w:rsidR="00573CE3" w:rsidRPr="00AD268B" w:rsidRDefault="00573CE3" w:rsidP="00573CE3">
      <w:pPr>
        <w:jc w:val="both"/>
        <w:rPr>
          <w:b/>
          <w:bCs/>
          <w:i/>
          <w:sz w:val="24"/>
          <w:szCs w:val="24"/>
        </w:rPr>
      </w:pPr>
    </w:p>
    <w:p w:rsidR="00573CE3" w:rsidRPr="00AD268B" w:rsidRDefault="00573CE3" w:rsidP="00573CE3">
      <w:pPr>
        <w:jc w:val="both"/>
        <w:rPr>
          <w:sz w:val="24"/>
          <w:szCs w:val="24"/>
        </w:rPr>
      </w:pPr>
      <w:r w:rsidRPr="00AD268B">
        <w:rPr>
          <w:b/>
          <w:i/>
          <w:sz w:val="24"/>
          <w:szCs w:val="24"/>
        </w:rPr>
        <w:t xml:space="preserve">  Роберт Льюис Стивенсон</w:t>
      </w:r>
      <w:r w:rsidRPr="00AD268B">
        <w:rPr>
          <w:i/>
          <w:sz w:val="24"/>
          <w:szCs w:val="24"/>
        </w:rPr>
        <w:t>.</w:t>
      </w:r>
      <w:r w:rsidRPr="00AD268B">
        <w:rPr>
          <w:sz w:val="24"/>
          <w:szCs w:val="24"/>
        </w:rPr>
        <w:t xml:space="preserve"> Краткий рассказ о пи</w:t>
      </w:r>
      <w:r w:rsidRPr="00AD268B">
        <w:rPr>
          <w:sz w:val="24"/>
          <w:szCs w:val="24"/>
        </w:rPr>
        <w:softHyphen/>
        <w:t>сателе.</w:t>
      </w:r>
    </w:p>
    <w:p w:rsidR="00573CE3" w:rsidRPr="00AD268B" w:rsidRDefault="00573CE3" w:rsidP="00573CE3">
      <w:pPr>
        <w:jc w:val="both"/>
        <w:rPr>
          <w:sz w:val="24"/>
          <w:szCs w:val="24"/>
        </w:rPr>
      </w:pPr>
      <w:r w:rsidRPr="00AD268B">
        <w:rPr>
          <w:b/>
          <w:bCs/>
          <w:i/>
          <w:iCs/>
          <w:sz w:val="24"/>
          <w:szCs w:val="24"/>
        </w:rPr>
        <w:t xml:space="preserve">«Вересковый мед». </w:t>
      </w:r>
      <w:r w:rsidRPr="00AD268B">
        <w:rPr>
          <w:sz w:val="24"/>
          <w:szCs w:val="24"/>
        </w:rPr>
        <w:t>Подвиг героя во имя сохране</w:t>
      </w:r>
      <w:r w:rsidRPr="00AD268B">
        <w:rPr>
          <w:sz w:val="24"/>
          <w:szCs w:val="24"/>
        </w:rPr>
        <w:softHyphen/>
        <w:t>ния традиций предков.</w:t>
      </w:r>
    </w:p>
    <w:p w:rsidR="00573CE3" w:rsidRPr="00AD268B" w:rsidRDefault="00573CE3" w:rsidP="00573CE3">
      <w:pPr>
        <w:jc w:val="both"/>
        <w:rPr>
          <w:sz w:val="24"/>
          <w:szCs w:val="24"/>
        </w:rPr>
      </w:pPr>
      <w:r w:rsidRPr="00D448DE">
        <w:rPr>
          <w:b/>
          <w:i/>
          <w:sz w:val="24"/>
          <w:szCs w:val="24"/>
        </w:rPr>
        <w:t>Теория литературы</w:t>
      </w:r>
      <w:r w:rsidRPr="00AD268B">
        <w:rPr>
          <w:sz w:val="24"/>
          <w:szCs w:val="24"/>
        </w:rPr>
        <w:t>. Баллада (развитие пред</w:t>
      </w:r>
      <w:r w:rsidRPr="00AD268B">
        <w:rPr>
          <w:sz w:val="24"/>
          <w:szCs w:val="24"/>
        </w:rPr>
        <w:softHyphen/>
        <w:t>ставлений).</w:t>
      </w:r>
    </w:p>
    <w:p w:rsidR="00573CE3" w:rsidRPr="00D448DE" w:rsidRDefault="00573CE3" w:rsidP="00573CE3">
      <w:pPr>
        <w:jc w:val="both"/>
        <w:rPr>
          <w:b/>
          <w:bCs/>
          <w:i/>
          <w:sz w:val="24"/>
          <w:szCs w:val="24"/>
        </w:rPr>
      </w:pPr>
      <w:r w:rsidRPr="00AD268B">
        <w:rPr>
          <w:b/>
          <w:bCs/>
          <w:i/>
          <w:sz w:val="24"/>
          <w:szCs w:val="24"/>
        </w:rPr>
        <w:t xml:space="preserve">  Даниель Дефо</w:t>
      </w:r>
      <w:r w:rsidRPr="00AD268B">
        <w:rPr>
          <w:b/>
          <w:bCs/>
          <w:sz w:val="24"/>
          <w:szCs w:val="24"/>
        </w:rPr>
        <w:t xml:space="preserve">. </w:t>
      </w:r>
      <w:r w:rsidRPr="00AD268B">
        <w:rPr>
          <w:sz w:val="24"/>
          <w:szCs w:val="24"/>
        </w:rPr>
        <w:t>Краткий рассказ о писателе.</w:t>
      </w:r>
    </w:p>
    <w:p w:rsidR="00573CE3" w:rsidRPr="00AD268B" w:rsidRDefault="00573CE3" w:rsidP="00573CE3">
      <w:pPr>
        <w:jc w:val="both"/>
        <w:rPr>
          <w:sz w:val="24"/>
          <w:szCs w:val="24"/>
        </w:rPr>
      </w:pPr>
      <w:r w:rsidRPr="00AD268B">
        <w:rPr>
          <w:b/>
          <w:i/>
          <w:sz w:val="24"/>
          <w:szCs w:val="24"/>
        </w:rPr>
        <w:lastRenderedPageBreak/>
        <w:t>«Робинзон Крузо».</w:t>
      </w:r>
      <w:r w:rsidRPr="00AD268B">
        <w:rPr>
          <w:sz w:val="24"/>
          <w:szCs w:val="24"/>
        </w:rPr>
        <w:t xml:space="preserve"> Жизнь и необычайные приклю</w:t>
      </w:r>
      <w:r w:rsidRPr="00AD268B">
        <w:rPr>
          <w:sz w:val="24"/>
          <w:szCs w:val="24"/>
        </w:rPr>
        <w:softHyphen/>
        <w:t>чения Робинзона Крузо, характер героя (смелость, муже</w:t>
      </w:r>
      <w:r w:rsidRPr="00AD268B">
        <w:rPr>
          <w:sz w:val="24"/>
          <w:szCs w:val="24"/>
        </w:rPr>
        <w:softHyphen/>
        <w:t>ство, находчивость, несгибаемость перед жизненными обстоятельствами). Гимн неисчерпаемым возможностям человека.</w:t>
      </w:r>
    </w:p>
    <w:p w:rsidR="00573CE3" w:rsidRPr="00AD268B" w:rsidRDefault="00573CE3" w:rsidP="00573CE3">
      <w:pPr>
        <w:jc w:val="both"/>
        <w:rPr>
          <w:sz w:val="24"/>
          <w:szCs w:val="24"/>
        </w:rPr>
      </w:pPr>
      <w:r w:rsidRPr="00AD268B">
        <w:rPr>
          <w:b/>
          <w:bCs/>
          <w:i/>
          <w:sz w:val="24"/>
          <w:szCs w:val="24"/>
        </w:rPr>
        <w:t xml:space="preserve">  </w:t>
      </w:r>
      <w:proofErr w:type="spellStart"/>
      <w:r w:rsidRPr="00AD268B">
        <w:rPr>
          <w:b/>
          <w:bCs/>
          <w:i/>
          <w:sz w:val="24"/>
          <w:szCs w:val="24"/>
        </w:rPr>
        <w:t>Ханс</w:t>
      </w:r>
      <w:proofErr w:type="spellEnd"/>
      <w:r w:rsidRPr="00AD268B">
        <w:rPr>
          <w:b/>
          <w:bCs/>
          <w:i/>
          <w:sz w:val="24"/>
          <w:szCs w:val="24"/>
        </w:rPr>
        <w:t xml:space="preserve"> </w:t>
      </w:r>
      <w:proofErr w:type="spellStart"/>
      <w:r w:rsidRPr="00AD268B">
        <w:rPr>
          <w:b/>
          <w:bCs/>
          <w:i/>
          <w:sz w:val="24"/>
          <w:szCs w:val="24"/>
        </w:rPr>
        <w:t>Кристиан</w:t>
      </w:r>
      <w:proofErr w:type="spellEnd"/>
      <w:r w:rsidRPr="00AD268B">
        <w:rPr>
          <w:b/>
          <w:bCs/>
          <w:i/>
          <w:sz w:val="24"/>
          <w:szCs w:val="24"/>
        </w:rPr>
        <w:t xml:space="preserve"> Андерсен.</w:t>
      </w:r>
      <w:r w:rsidRPr="00AD268B">
        <w:rPr>
          <w:b/>
          <w:bCs/>
          <w:sz w:val="24"/>
          <w:szCs w:val="24"/>
        </w:rPr>
        <w:t xml:space="preserve"> </w:t>
      </w:r>
      <w:r w:rsidRPr="00AD268B">
        <w:rPr>
          <w:sz w:val="24"/>
          <w:szCs w:val="24"/>
        </w:rPr>
        <w:t>Краткий рассказ о писа</w:t>
      </w:r>
      <w:r w:rsidRPr="00AD268B">
        <w:rPr>
          <w:sz w:val="24"/>
          <w:szCs w:val="24"/>
        </w:rPr>
        <w:softHyphen/>
        <w:t xml:space="preserve">теле. </w:t>
      </w:r>
    </w:p>
    <w:p w:rsidR="00573CE3" w:rsidRPr="00AD268B" w:rsidRDefault="00573CE3" w:rsidP="00573CE3">
      <w:pPr>
        <w:jc w:val="both"/>
        <w:rPr>
          <w:sz w:val="24"/>
          <w:szCs w:val="24"/>
        </w:rPr>
      </w:pPr>
      <w:r w:rsidRPr="00AD268B">
        <w:rPr>
          <w:b/>
          <w:i/>
          <w:sz w:val="24"/>
          <w:szCs w:val="24"/>
        </w:rPr>
        <w:t>«Снежная королева».</w:t>
      </w:r>
      <w:r w:rsidRPr="00AD268B">
        <w:rPr>
          <w:sz w:val="24"/>
          <w:szCs w:val="24"/>
        </w:rPr>
        <w:t xml:space="preserve"> Символический смысл фанта</w:t>
      </w:r>
      <w:r w:rsidRPr="00AD268B">
        <w:rPr>
          <w:sz w:val="24"/>
          <w:szCs w:val="24"/>
        </w:rPr>
        <w:softHyphen/>
        <w:t>стических образов и художественных деталей в сказке Андерсена. Кай и Герда. Мужественное сердце Герды. Поиски Кая» Помощники Герды (цветы, ворон, олень, Маленькая разбойница и др.). Снежная королева и Гер</w:t>
      </w:r>
      <w:r w:rsidRPr="00AD268B">
        <w:rPr>
          <w:sz w:val="24"/>
          <w:szCs w:val="24"/>
        </w:rPr>
        <w:softHyphen/>
        <w:t>да — противопоставление красоты внутренней и внеш</w:t>
      </w:r>
      <w:r w:rsidRPr="00AD268B">
        <w:rPr>
          <w:sz w:val="24"/>
          <w:szCs w:val="24"/>
        </w:rPr>
        <w:softHyphen/>
        <w:t>ней. Победа добра, любви и дружбы.</w:t>
      </w:r>
    </w:p>
    <w:p w:rsidR="00573CE3" w:rsidRPr="00AD268B" w:rsidRDefault="00573CE3" w:rsidP="00573CE3">
      <w:pPr>
        <w:jc w:val="both"/>
        <w:rPr>
          <w:sz w:val="24"/>
          <w:szCs w:val="24"/>
        </w:rPr>
      </w:pPr>
      <w:r w:rsidRPr="00AD268B">
        <w:rPr>
          <w:b/>
          <w:bCs/>
          <w:i/>
          <w:sz w:val="24"/>
          <w:szCs w:val="24"/>
        </w:rPr>
        <w:t xml:space="preserve">  Жорж Санд. </w:t>
      </w:r>
      <w:r w:rsidRPr="00AD268B">
        <w:rPr>
          <w:b/>
          <w:i/>
          <w:sz w:val="24"/>
          <w:szCs w:val="24"/>
        </w:rPr>
        <w:t>«</w:t>
      </w:r>
      <w:proofErr w:type="gramStart"/>
      <w:r w:rsidRPr="00AD268B">
        <w:rPr>
          <w:b/>
          <w:i/>
          <w:sz w:val="24"/>
          <w:szCs w:val="24"/>
        </w:rPr>
        <w:t>О  чем</w:t>
      </w:r>
      <w:proofErr w:type="gramEnd"/>
      <w:r w:rsidRPr="00AD268B">
        <w:rPr>
          <w:b/>
          <w:i/>
          <w:sz w:val="24"/>
          <w:szCs w:val="24"/>
        </w:rPr>
        <w:t xml:space="preserve"> говорят цветы».</w:t>
      </w:r>
      <w:r w:rsidRPr="00AD268B">
        <w:rPr>
          <w:sz w:val="24"/>
          <w:szCs w:val="24"/>
        </w:rPr>
        <w:t xml:space="preserve"> Спор героев </w:t>
      </w:r>
      <w:r w:rsidRPr="00AD268B">
        <w:rPr>
          <w:b/>
          <w:bCs/>
          <w:sz w:val="24"/>
          <w:szCs w:val="24"/>
        </w:rPr>
        <w:t xml:space="preserve">о </w:t>
      </w:r>
      <w:r w:rsidRPr="00AD268B">
        <w:rPr>
          <w:sz w:val="24"/>
          <w:szCs w:val="24"/>
        </w:rPr>
        <w:t xml:space="preserve">прекрасном. Речевая характеристика персонажей. </w:t>
      </w:r>
    </w:p>
    <w:p w:rsidR="00573CE3" w:rsidRPr="00AD268B" w:rsidRDefault="00573CE3" w:rsidP="00573CE3">
      <w:pPr>
        <w:jc w:val="both"/>
        <w:rPr>
          <w:sz w:val="24"/>
          <w:szCs w:val="24"/>
        </w:rPr>
      </w:pPr>
      <w:r w:rsidRPr="00AD268B">
        <w:rPr>
          <w:b/>
          <w:bCs/>
          <w:i/>
          <w:sz w:val="24"/>
          <w:szCs w:val="24"/>
        </w:rPr>
        <w:t xml:space="preserve">  Марк Твен.</w:t>
      </w:r>
      <w:r w:rsidRPr="00AD268B">
        <w:rPr>
          <w:b/>
          <w:bCs/>
          <w:sz w:val="24"/>
          <w:szCs w:val="24"/>
        </w:rPr>
        <w:t xml:space="preserve"> </w:t>
      </w:r>
      <w:r w:rsidRPr="00AD268B">
        <w:rPr>
          <w:sz w:val="24"/>
          <w:szCs w:val="24"/>
        </w:rPr>
        <w:t>Краткий рассказ о писателе.</w:t>
      </w:r>
    </w:p>
    <w:p w:rsidR="00573CE3" w:rsidRPr="00AD268B" w:rsidRDefault="00573CE3" w:rsidP="00573CE3">
      <w:pPr>
        <w:jc w:val="both"/>
        <w:rPr>
          <w:sz w:val="24"/>
          <w:szCs w:val="24"/>
        </w:rPr>
      </w:pPr>
      <w:r w:rsidRPr="00AD268B">
        <w:rPr>
          <w:b/>
          <w:i/>
          <w:sz w:val="24"/>
          <w:szCs w:val="24"/>
        </w:rPr>
        <w:t xml:space="preserve">«Приключения Тома </w:t>
      </w:r>
      <w:proofErr w:type="spellStart"/>
      <w:r w:rsidRPr="00AD268B">
        <w:rPr>
          <w:b/>
          <w:i/>
          <w:sz w:val="24"/>
          <w:szCs w:val="24"/>
        </w:rPr>
        <w:t>Сойера</w:t>
      </w:r>
      <w:proofErr w:type="spellEnd"/>
      <w:r w:rsidRPr="00AD268B">
        <w:rPr>
          <w:b/>
          <w:i/>
          <w:sz w:val="24"/>
          <w:szCs w:val="24"/>
        </w:rPr>
        <w:t>».</w:t>
      </w:r>
      <w:r w:rsidRPr="00AD268B">
        <w:rPr>
          <w:sz w:val="24"/>
          <w:szCs w:val="24"/>
        </w:rPr>
        <w:t xml:space="preserve"> Том и Гек. Дружба мальчиков. Игры, забавы, находчивость, предприимчивость. Черты характера Тома, раскрывшиеся в отношениях с друзьями. Том и Бекки, их дружба. Внутренний мир героев М. Твена. Причудливое сочетание реальных жизненных проблем и игровых приключенческих ситуаций. Изобретательность в играх — умение сделать окру</w:t>
      </w:r>
      <w:r w:rsidRPr="00AD268B">
        <w:rPr>
          <w:sz w:val="24"/>
          <w:szCs w:val="24"/>
        </w:rPr>
        <w:softHyphen/>
        <w:t>жающий мир интересным.</w:t>
      </w:r>
    </w:p>
    <w:p w:rsidR="00573CE3" w:rsidRPr="00AD268B" w:rsidRDefault="00573CE3" w:rsidP="00573CE3">
      <w:pPr>
        <w:jc w:val="both"/>
        <w:rPr>
          <w:sz w:val="24"/>
          <w:szCs w:val="24"/>
        </w:rPr>
      </w:pPr>
      <w:r w:rsidRPr="00AD268B">
        <w:rPr>
          <w:b/>
          <w:bCs/>
          <w:i/>
          <w:sz w:val="24"/>
          <w:szCs w:val="24"/>
        </w:rPr>
        <w:t xml:space="preserve">  Джек Лондон.</w:t>
      </w:r>
      <w:r w:rsidRPr="00AD268B">
        <w:rPr>
          <w:b/>
          <w:bCs/>
          <w:sz w:val="24"/>
          <w:szCs w:val="24"/>
        </w:rPr>
        <w:t xml:space="preserve"> </w:t>
      </w:r>
      <w:r w:rsidRPr="00AD268B">
        <w:rPr>
          <w:sz w:val="24"/>
          <w:szCs w:val="24"/>
        </w:rPr>
        <w:t xml:space="preserve">Краткий рассказ </w:t>
      </w:r>
      <w:r w:rsidRPr="00AD268B">
        <w:rPr>
          <w:b/>
          <w:bCs/>
          <w:sz w:val="24"/>
          <w:szCs w:val="24"/>
        </w:rPr>
        <w:t xml:space="preserve">о </w:t>
      </w:r>
      <w:r w:rsidRPr="00AD268B">
        <w:rPr>
          <w:sz w:val="24"/>
          <w:szCs w:val="24"/>
        </w:rPr>
        <w:t>писателе.</w:t>
      </w:r>
    </w:p>
    <w:p w:rsidR="00573CE3" w:rsidRDefault="00573CE3" w:rsidP="00573CE3">
      <w:pPr>
        <w:jc w:val="both"/>
        <w:rPr>
          <w:sz w:val="24"/>
          <w:szCs w:val="24"/>
        </w:rPr>
      </w:pPr>
      <w:r w:rsidRPr="00AD268B">
        <w:rPr>
          <w:b/>
          <w:i/>
          <w:sz w:val="24"/>
          <w:szCs w:val="24"/>
        </w:rPr>
        <w:t xml:space="preserve">«Сказание о </w:t>
      </w:r>
      <w:proofErr w:type="spellStart"/>
      <w:r w:rsidRPr="00AD268B">
        <w:rPr>
          <w:b/>
          <w:i/>
          <w:sz w:val="24"/>
          <w:szCs w:val="24"/>
        </w:rPr>
        <w:t>Кише</w:t>
      </w:r>
      <w:proofErr w:type="spellEnd"/>
      <w:r w:rsidRPr="00AD268B">
        <w:rPr>
          <w:b/>
          <w:i/>
          <w:sz w:val="24"/>
          <w:szCs w:val="24"/>
        </w:rPr>
        <w:t>»</w:t>
      </w:r>
      <w:r w:rsidRPr="00AD268B">
        <w:rPr>
          <w:sz w:val="24"/>
          <w:szCs w:val="24"/>
        </w:rPr>
        <w:t xml:space="preserve"> — сказание о взрослении под</w:t>
      </w:r>
      <w:r w:rsidRPr="00AD268B">
        <w:rPr>
          <w:sz w:val="24"/>
          <w:szCs w:val="24"/>
        </w:rPr>
        <w:softHyphen/>
        <w:t>ростка, вынужденного добывать пищу, заботиться о стар</w:t>
      </w:r>
      <w:r w:rsidRPr="00AD268B">
        <w:rPr>
          <w:sz w:val="24"/>
          <w:szCs w:val="24"/>
        </w:rPr>
        <w:softHyphen/>
        <w:t>ших. Уважение взрослых. Характер мальчика — смелость, мужество, изобретательность, смекалка, чувство собст</w:t>
      </w:r>
      <w:r w:rsidRPr="00AD268B">
        <w:rPr>
          <w:sz w:val="24"/>
          <w:szCs w:val="24"/>
        </w:rPr>
        <w:softHyphen/>
        <w:t>венного достоинства — опора в труднейших жизненных обстоятельствах. Мастерство писателя в поэтическом изображении жизни северного народа.</w:t>
      </w:r>
    </w:p>
    <w:p w:rsidR="00573CE3" w:rsidRDefault="00573CE3" w:rsidP="00573CE3">
      <w:pPr>
        <w:jc w:val="both"/>
        <w:rPr>
          <w:b/>
          <w:i/>
          <w:sz w:val="24"/>
          <w:szCs w:val="24"/>
        </w:rPr>
      </w:pPr>
    </w:p>
    <w:p w:rsidR="00573CE3" w:rsidRDefault="00573CE3" w:rsidP="00573CE3">
      <w:pPr>
        <w:jc w:val="center"/>
        <w:rPr>
          <w:b/>
          <w:sz w:val="24"/>
          <w:szCs w:val="24"/>
        </w:rPr>
      </w:pPr>
      <w:r>
        <w:rPr>
          <w:b/>
          <w:sz w:val="24"/>
          <w:szCs w:val="24"/>
        </w:rPr>
        <w:t>Повторение (7</w:t>
      </w:r>
      <w:r w:rsidRPr="0024742C">
        <w:rPr>
          <w:b/>
          <w:sz w:val="24"/>
          <w:szCs w:val="24"/>
        </w:rPr>
        <w:t>ч).</w:t>
      </w:r>
    </w:p>
    <w:p w:rsidR="00573CE3" w:rsidRDefault="00573CE3">
      <w:pPr>
        <w:widowControl/>
        <w:autoSpaceDE/>
        <w:autoSpaceDN/>
        <w:adjustRightInd/>
        <w:spacing w:after="160" w:line="259" w:lineRule="auto"/>
        <w:rPr>
          <w:b/>
          <w:sz w:val="24"/>
          <w:szCs w:val="24"/>
        </w:rPr>
      </w:pPr>
      <w:r>
        <w:rPr>
          <w:b/>
          <w:sz w:val="24"/>
          <w:szCs w:val="24"/>
        </w:rPr>
        <w:br w:type="page"/>
      </w:r>
    </w:p>
    <w:p w:rsidR="00573CE3" w:rsidRDefault="00573CE3" w:rsidP="00573CE3">
      <w:pPr>
        <w:jc w:val="center"/>
        <w:rPr>
          <w:b/>
          <w:sz w:val="24"/>
          <w:szCs w:val="24"/>
        </w:rPr>
      </w:pPr>
      <w:r w:rsidRPr="000C4194">
        <w:rPr>
          <w:b/>
          <w:sz w:val="24"/>
          <w:szCs w:val="24"/>
        </w:rPr>
        <w:lastRenderedPageBreak/>
        <w:t>Тематическое планирование</w:t>
      </w:r>
    </w:p>
    <w:p w:rsidR="00573CE3" w:rsidRDefault="00573CE3" w:rsidP="00573CE3">
      <w:pPr>
        <w:jc w:val="center"/>
        <w:rPr>
          <w:b/>
          <w:sz w:val="24"/>
          <w:szCs w:val="24"/>
        </w:rPr>
      </w:pPr>
    </w:p>
    <w:tbl>
      <w:tblPr>
        <w:tblpPr w:leftFromText="180" w:rightFromText="180" w:vertAnchor="page" w:horzAnchor="margin" w:tblpY="1651"/>
        <w:tblW w:w="9768" w:type="dxa"/>
        <w:shd w:val="clear" w:color="auto" w:fill="FFFFFF"/>
        <w:tblCellMar>
          <w:top w:w="15" w:type="dxa"/>
          <w:left w:w="15" w:type="dxa"/>
          <w:bottom w:w="15" w:type="dxa"/>
          <w:right w:w="15" w:type="dxa"/>
        </w:tblCellMar>
        <w:tblLook w:val="04A0" w:firstRow="1" w:lastRow="0" w:firstColumn="1" w:lastColumn="0" w:noHBand="0" w:noVBand="1"/>
      </w:tblPr>
      <w:tblGrid>
        <w:gridCol w:w="392"/>
        <w:gridCol w:w="3665"/>
        <w:gridCol w:w="1258"/>
        <w:gridCol w:w="1397"/>
        <w:gridCol w:w="1550"/>
        <w:gridCol w:w="1506"/>
      </w:tblGrid>
      <w:tr w:rsidR="00573CE3" w:rsidRPr="00CD5596" w:rsidTr="00573CE3">
        <w:tc>
          <w:tcPr>
            <w:tcW w:w="39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pStyle w:val="c0"/>
              <w:spacing w:before="0" w:beforeAutospacing="0" w:after="0" w:afterAutospacing="0"/>
              <w:jc w:val="center"/>
              <w:rPr>
                <w:color w:val="000000"/>
              </w:rPr>
            </w:pPr>
            <w:r w:rsidRPr="000C4194">
              <w:rPr>
                <w:rStyle w:val="c7"/>
                <w:b/>
                <w:bCs/>
                <w:color w:val="000000"/>
              </w:rPr>
              <w:t>№</w:t>
            </w:r>
          </w:p>
        </w:tc>
        <w:tc>
          <w:tcPr>
            <w:tcW w:w="366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pStyle w:val="c0"/>
              <w:spacing w:before="0" w:beforeAutospacing="0" w:after="0" w:afterAutospacing="0"/>
              <w:jc w:val="center"/>
              <w:rPr>
                <w:color w:val="000000"/>
              </w:rPr>
            </w:pPr>
            <w:r w:rsidRPr="000C4194">
              <w:rPr>
                <w:rStyle w:val="c7"/>
                <w:b/>
                <w:bCs/>
                <w:color w:val="000000"/>
              </w:rPr>
              <w:t>Название темы</w:t>
            </w:r>
          </w:p>
        </w:tc>
        <w:tc>
          <w:tcPr>
            <w:tcW w:w="5711"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73CE3" w:rsidRPr="000C4194" w:rsidRDefault="00573CE3" w:rsidP="00573CE3">
            <w:pPr>
              <w:pStyle w:val="c0"/>
              <w:spacing w:before="0" w:beforeAutospacing="0" w:after="0" w:afterAutospacing="0"/>
              <w:jc w:val="center"/>
              <w:rPr>
                <w:rStyle w:val="c7"/>
                <w:b/>
                <w:bCs/>
                <w:color w:val="000000"/>
              </w:rPr>
            </w:pPr>
            <w:r w:rsidRPr="000C4194">
              <w:rPr>
                <w:rStyle w:val="c7"/>
                <w:b/>
                <w:bCs/>
                <w:color w:val="000000"/>
              </w:rPr>
              <w:t>Количество часов</w:t>
            </w:r>
          </w:p>
        </w:tc>
      </w:tr>
      <w:tr w:rsidR="00573CE3" w:rsidRPr="00CD5596" w:rsidTr="00573CE3">
        <w:tc>
          <w:tcPr>
            <w:tcW w:w="39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73CE3" w:rsidRPr="000C4194" w:rsidRDefault="00573CE3" w:rsidP="00573CE3">
            <w:pPr>
              <w:jc w:val="center"/>
              <w:rPr>
                <w:color w:val="000000"/>
                <w:sz w:val="24"/>
                <w:szCs w:val="24"/>
              </w:rPr>
            </w:pPr>
          </w:p>
        </w:tc>
        <w:tc>
          <w:tcPr>
            <w:tcW w:w="3665"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573CE3" w:rsidRPr="000C4194" w:rsidRDefault="00573CE3" w:rsidP="00573CE3">
            <w:pPr>
              <w:jc w:val="center"/>
              <w:rPr>
                <w:color w:val="000000"/>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pStyle w:val="c0"/>
              <w:spacing w:before="0" w:beforeAutospacing="0" w:after="0" w:afterAutospacing="0"/>
              <w:jc w:val="center"/>
              <w:rPr>
                <w:color w:val="000000"/>
              </w:rPr>
            </w:pPr>
            <w:r w:rsidRPr="000C4194">
              <w:rPr>
                <w:rStyle w:val="c7"/>
                <w:b/>
                <w:bCs/>
                <w:color w:val="000000"/>
              </w:rPr>
              <w:t>общее</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pStyle w:val="c0"/>
              <w:spacing w:before="0" w:beforeAutospacing="0" w:after="0" w:afterAutospacing="0"/>
              <w:jc w:val="center"/>
              <w:rPr>
                <w:color w:val="000000"/>
              </w:rPr>
            </w:pPr>
            <w:r w:rsidRPr="000C4194">
              <w:rPr>
                <w:rStyle w:val="c7"/>
                <w:b/>
                <w:bCs/>
                <w:color w:val="000000"/>
              </w:rPr>
              <w:t>теория</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73CE3" w:rsidRPr="000C4194" w:rsidRDefault="00573CE3" w:rsidP="00573CE3">
            <w:pPr>
              <w:pStyle w:val="c0"/>
              <w:spacing w:before="0" w:beforeAutospacing="0" w:after="0" w:afterAutospacing="0"/>
              <w:jc w:val="center"/>
              <w:rPr>
                <w:color w:val="000000"/>
              </w:rPr>
            </w:pPr>
            <w:r w:rsidRPr="000C4194">
              <w:rPr>
                <w:rStyle w:val="c7"/>
                <w:b/>
                <w:bCs/>
                <w:color w:val="000000"/>
              </w:rPr>
              <w:t>практика</w:t>
            </w: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7"/>
                <w:b/>
                <w:bCs/>
                <w:color w:val="000000"/>
              </w:rPr>
            </w:pPr>
            <w:r w:rsidRPr="000C4194">
              <w:rPr>
                <w:rStyle w:val="c4"/>
                <w:b/>
                <w:color w:val="000000"/>
              </w:rPr>
              <w:t>Контрольная работа</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pStyle w:val="c13"/>
              <w:spacing w:before="0" w:beforeAutospacing="0" w:after="0" w:afterAutospacing="0"/>
              <w:jc w:val="center"/>
              <w:rPr>
                <w:color w:val="000000"/>
              </w:rPr>
            </w:pPr>
            <w:r w:rsidRPr="000C4194">
              <w:rPr>
                <w:rStyle w:val="c4"/>
                <w:color w:val="000000"/>
              </w:rPr>
              <w:t>1</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573CE3" w:rsidRPr="000C4194" w:rsidRDefault="00573CE3" w:rsidP="00573CE3">
            <w:pPr>
              <w:jc w:val="center"/>
              <w:rPr>
                <w:sz w:val="24"/>
                <w:szCs w:val="24"/>
              </w:rPr>
            </w:pPr>
            <w:r w:rsidRPr="000C4194">
              <w:rPr>
                <w:sz w:val="24"/>
                <w:szCs w:val="24"/>
              </w:rPr>
              <w:t>Введение</w:t>
            </w:r>
          </w:p>
          <w:p w:rsidR="00573CE3" w:rsidRPr="000C4194" w:rsidRDefault="00573CE3" w:rsidP="00573CE3">
            <w:pPr>
              <w:pStyle w:val="c13"/>
              <w:spacing w:before="0" w:beforeAutospacing="0" w:after="0" w:afterAutospacing="0"/>
              <w:jc w:val="center"/>
              <w:rPr>
                <w:color w:val="000000"/>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1</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1</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2</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Устное народное творчество</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8</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8</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3</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Древнерусская литература</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4</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 xml:space="preserve">Из русской литературы </w:t>
            </w:r>
            <w:r w:rsidRPr="000C4194">
              <w:rPr>
                <w:sz w:val="24"/>
                <w:szCs w:val="24"/>
                <w:lang w:val="en-US"/>
              </w:rPr>
              <w:t>18</w:t>
            </w:r>
            <w:r w:rsidRPr="000C4194">
              <w:rPr>
                <w:sz w:val="24"/>
                <w:szCs w:val="24"/>
              </w:rPr>
              <w:t xml:space="preserve"> века</w:t>
            </w: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5</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Басни</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5</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5</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r w:rsidRPr="000C4194">
              <w:rPr>
                <w:rStyle w:val="c4"/>
                <w:color w:val="000000"/>
              </w:rPr>
              <w:t>1</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6</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Литературная сказка</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14</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14</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r w:rsidRPr="000C4194">
              <w:rPr>
                <w:rStyle w:val="c4"/>
                <w:color w:val="000000"/>
              </w:rPr>
              <w:t>1</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7</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Из русской литературы 19 века</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23</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23</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r w:rsidRPr="000C4194">
              <w:rPr>
                <w:rStyle w:val="c4"/>
                <w:color w:val="000000"/>
              </w:rPr>
              <w:t>2</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8</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Из русской литературы 20 века</w:t>
            </w: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29</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29</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r w:rsidRPr="000C4194">
              <w:rPr>
                <w:rStyle w:val="c4"/>
                <w:color w:val="000000"/>
              </w:rPr>
              <w:t>1</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9</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Из зарубежной литературы</w:t>
            </w:r>
          </w:p>
          <w:p w:rsidR="00573CE3" w:rsidRPr="000C4194" w:rsidRDefault="00573CE3" w:rsidP="00573CE3">
            <w:pPr>
              <w:jc w:val="center"/>
              <w:rPr>
                <w:sz w:val="24"/>
                <w:szCs w:val="24"/>
              </w:rPr>
            </w:pP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16</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sidRPr="000C4194">
              <w:rPr>
                <w:color w:val="000000"/>
              </w:rPr>
              <w:t>16</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r w:rsidRPr="000C4194">
              <w:rPr>
                <w:rStyle w:val="c4"/>
                <w:color w:val="000000"/>
              </w:rPr>
              <w:t>1</w:t>
            </w:r>
          </w:p>
        </w:tc>
      </w:tr>
      <w:tr w:rsidR="00573CE3" w:rsidRPr="000C4194" w:rsidTr="00573CE3">
        <w:trPr>
          <w:trHeight w:val="80"/>
        </w:trPr>
        <w:tc>
          <w:tcPr>
            <w:tcW w:w="3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13"/>
              <w:spacing w:before="0" w:beforeAutospacing="0" w:after="0" w:afterAutospacing="0"/>
              <w:jc w:val="center"/>
              <w:rPr>
                <w:rStyle w:val="c4"/>
                <w:color w:val="000000"/>
              </w:rPr>
            </w:pPr>
            <w:r w:rsidRPr="000C4194">
              <w:rPr>
                <w:rStyle w:val="c4"/>
                <w:color w:val="000000"/>
              </w:rPr>
              <w:t>10</w:t>
            </w:r>
          </w:p>
        </w:tc>
        <w:tc>
          <w:tcPr>
            <w:tcW w:w="3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jc w:val="center"/>
              <w:rPr>
                <w:sz w:val="24"/>
                <w:szCs w:val="24"/>
              </w:rPr>
            </w:pPr>
            <w:r w:rsidRPr="000C4194">
              <w:rPr>
                <w:sz w:val="24"/>
                <w:szCs w:val="24"/>
              </w:rPr>
              <w:t>Повторение</w:t>
            </w:r>
          </w:p>
        </w:tc>
        <w:tc>
          <w:tcPr>
            <w:tcW w:w="12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7</w:t>
            </w:r>
          </w:p>
        </w:tc>
        <w:tc>
          <w:tcPr>
            <w:tcW w:w="1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573CE3" w:rsidRPr="000C4194" w:rsidRDefault="00573CE3" w:rsidP="00573CE3">
            <w:pPr>
              <w:pStyle w:val="c0"/>
              <w:spacing w:before="0" w:beforeAutospacing="0" w:after="0" w:afterAutospacing="0"/>
              <w:jc w:val="center"/>
              <w:rPr>
                <w:color w:val="000000"/>
              </w:rPr>
            </w:pPr>
            <w:r>
              <w:rPr>
                <w:color w:val="000000"/>
              </w:rPr>
              <w:t>7</w:t>
            </w:r>
          </w:p>
        </w:tc>
        <w:tc>
          <w:tcPr>
            <w:tcW w:w="1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73CE3" w:rsidRPr="000C4194" w:rsidRDefault="00573CE3" w:rsidP="00573CE3">
            <w:pPr>
              <w:pStyle w:val="c0"/>
              <w:spacing w:before="0" w:beforeAutospacing="0" w:after="0" w:afterAutospacing="0"/>
              <w:jc w:val="center"/>
              <w:rPr>
                <w:color w:val="000000"/>
              </w:rPr>
            </w:pPr>
          </w:p>
        </w:tc>
        <w:tc>
          <w:tcPr>
            <w:tcW w:w="1506" w:type="dxa"/>
            <w:tcBorders>
              <w:top w:val="single" w:sz="8" w:space="0" w:color="000000"/>
              <w:left w:val="single" w:sz="8" w:space="0" w:color="000000"/>
              <w:bottom w:val="single" w:sz="8" w:space="0" w:color="000000"/>
              <w:right w:val="single" w:sz="8" w:space="0" w:color="000000"/>
            </w:tcBorders>
            <w:shd w:val="clear" w:color="auto" w:fill="FFFFFF"/>
          </w:tcPr>
          <w:p w:rsidR="00573CE3" w:rsidRPr="000C4194" w:rsidRDefault="00573CE3" w:rsidP="00573CE3">
            <w:pPr>
              <w:pStyle w:val="c0"/>
              <w:spacing w:before="0" w:beforeAutospacing="0" w:after="0" w:afterAutospacing="0"/>
              <w:jc w:val="center"/>
              <w:rPr>
                <w:rStyle w:val="c4"/>
                <w:color w:val="000000"/>
              </w:rPr>
            </w:pPr>
          </w:p>
        </w:tc>
      </w:tr>
    </w:tbl>
    <w:p w:rsidR="00573CE3" w:rsidRPr="0024742C" w:rsidRDefault="00573CE3" w:rsidP="00573CE3">
      <w:pPr>
        <w:jc w:val="center"/>
        <w:rPr>
          <w:b/>
          <w:sz w:val="24"/>
          <w:szCs w:val="24"/>
        </w:rPr>
      </w:pPr>
    </w:p>
    <w:p w:rsidR="00573CE3" w:rsidRDefault="00573CE3" w:rsidP="00573CE3">
      <w:pPr>
        <w:jc w:val="both"/>
        <w:rPr>
          <w:sz w:val="24"/>
          <w:szCs w:val="24"/>
        </w:rPr>
      </w:pPr>
    </w:p>
    <w:p w:rsidR="00573CE3" w:rsidRDefault="00573CE3">
      <w:pPr>
        <w:widowControl/>
        <w:autoSpaceDE/>
        <w:autoSpaceDN/>
        <w:adjustRightInd/>
        <w:spacing w:after="160" w:line="259" w:lineRule="auto"/>
        <w:rPr>
          <w:sz w:val="24"/>
          <w:szCs w:val="24"/>
        </w:rPr>
      </w:pPr>
      <w:r>
        <w:rPr>
          <w:sz w:val="24"/>
          <w:szCs w:val="24"/>
        </w:rPr>
        <w:br w:type="page"/>
      </w:r>
    </w:p>
    <w:p w:rsidR="00573CE3" w:rsidRDefault="00573CE3" w:rsidP="00573CE3">
      <w:pPr>
        <w:jc w:val="center"/>
        <w:rPr>
          <w:b/>
          <w:sz w:val="24"/>
          <w:szCs w:val="24"/>
        </w:rPr>
      </w:pPr>
      <w:r>
        <w:rPr>
          <w:b/>
          <w:sz w:val="24"/>
          <w:szCs w:val="24"/>
        </w:rPr>
        <w:lastRenderedPageBreak/>
        <w:t>Календарно-тематическое планирование</w:t>
      </w:r>
    </w:p>
    <w:p w:rsidR="00573CE3" w:rsidRDefault="00573CE3" w:rsidP="00573CE3">
      <w:pPr>
        <w:rPr>
          <w:b/>
          <w:sz w:val="24"/>
          <w:szCs w:val="24"/>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5119"/>
        <w:gridCol w:w="1733"/>
        <w:gridCol w:w="1846"/>
      </w:tblGrid>
      <w:tr w:rsidR="00573CE3" w:rsidRPr="000C4194" w:rsidTr="00573CE3">
        <w:trPr>
          <w:trHeight w:val="521"/>
        </w:trPr>
        <w:tc>
          <w:tcPr>
            <w:tcW w:w="1260" w:type="dxa"/>
            <w:vMerge w:val="restart"/>
            <w:shd w:val="clear" w:color="auto" w:fill="auto"/>
            <w:vAlign w:val="center"/>
          </w:tcPr>
          <w:p w:rsidR="00573CE3" w:rsidRPr="000C4194" w:rsidRDefault="00573CE3" w:rsidP="00573CE3">
            <w:pPr>
              <w:rPr>
                <w:b/>
                <w:sz w:val="24"/>
                <w:szCs w:val="24"/>
                <w:lang w:val="x-none"/>
              </w:rPr>
            </w:pPr>
            <w:r w:rsidRPr="000C4194">
              <w:rPr>
                <w:b/>
                <w:sz w:val="24"/>
                <w:szCs w:val="24"/>
                <w:lang w:val="x-none"/>
              </w:rPr>
              <w:t>№</w:t>
            </w:r>
            <w:r w:rsidRPr="000C4194">
              <w:rPr>
                <w:b/>
                <w:sz w:val="24"/>
                <w:szCs w:val="24"/>
                <w:lang w:val="x-none"/>
              </w:rPr>
              <w:br/>
              <w:t>урока</w:t>
            </w:r>
          </w:p>
        </w:tc>
        <w:tc>
          <w:tcPr>
            <w:tcW w:w="5119" w:type="dxa"/>
            <w:vMerge w:val="restart"/>
            <w:vAlign w:val="center"/>
          </w:tcPr>
          <w:p w:rsidR="00573CE3" w:rsidRPr="000C4194" w:rsidRDefault="00573CE3" w:rsidP="00573CE3">
            <w:pPr>
              <w:rPr>
                <w:b/>
                <w:sz w:val="24"/>
                <w:szCs w:val="24"/>
                <w:lang w:val="x-none"/>
              </w:rPr>
            </w:pPr>
            <w:r w:rsidRPr="000C4194">
              <w:rPr>
                <w:b/>
                <w:sz w:val="24"/>
                <w:szCs w:val="24"/>
                <w:lang w:val="x-none"/>
              </w:rPr>
              <w:t>Название раздела и темы</w:t>
            </w:r>
          </w:p>
        </w:tc>
        <w:tc>
          <w:tcPr>
            <w:tcW w:w="3579" w:type="dxa"/>
            <w:gridSpan w:val="2"/>
            <w:shd w:val="clear" w:color="auto" w:fill="auto"/>
            <w:vAlign w:val="center"/>
          </w:tcPr>
          <w:p w:rsidR="00573CE3" w:rsidRPr="000C4194" w:rsidRDefault="00573CE3" w:rsidP="00573CE3">
            <w:pPr>
              <w:rPr>
                <w:b/>
                <w:sz w:val="24"/>
                <w:szCs w:val="24"/>
                <w:lang w:val="x-none"/>
              </w:rPr>
            </w:pPr>
            <w:r w:rsidRPr="000C4194">
              <w:rPr>
                <w:b/>
                <w:sz w:val="24"/>
                <w:szCs w:val="24"/>
                <w:lang w:val="x-none"/>
              </w:rPr>
              <w:t>Дата проведения</w:t>
            </w:r>
          </w:p>
        </w:tc>
      </w:tr>
      <w:tr w:rsidR="00573CE3" w:rsidRPr="000C4194" w:rsidTr="00573CE3">
        <w:trPr>
          <w:trHeight w:val="520"/>
        </w:trPr>
        <w:tc>
          <w:tcPr>
            <w:tcW w:w="1260" w:type="dxa"/>
            <w:vMerge/>
            <w:shd w:val="clear" w:color="auto" w:fill="auto"/>
          </w:tcPr>
          <w:p w:rsidR="00573CE3" w:rsidRPr="000C4194" w:rsidRDefault="00573CE3" w:rsidP="00573CE3">
            <w:pPr>
              <w:rPr>
                <w:b/>
                <w:sz w:val="24"/>
                <w:szCs w:val="24"/>
                <w:lang w:val="x-none"/>
              </w:rPr>
            </w:pPr>
          </w:p>
        </w:tc>
        <w:tc>
          <w:tcPr>
            <w:tcW w:w="5119" w:type="dxa"/>
            <w:vMerge/>
          </w:tcPr>
          <w:p w:rsidR="00573CE3" w:rsidRPr="000C4194" w:rsidRDefault="00573CE3" w:rsidP="00573CE3">
            <w:pPr>
              <w:rPr>
                <w:b/>
                <w:sz w:val="24"/>
                <w:szCs w:val="24"/>
                <w:lang w:val="x-none"/>
              </w:rPr>
            </w:pPr>
          </w:p>
        </w:tc>
        <w:tc>
          <w:tcPr>
            <w:tcW w:w="1733" w:type="dxa"/>
            <w:shd w:val="clear" w:color="auto" w:fill="auto"/>
            <w:vAlign w:val="center"/>
          </w:tcPr>
          <w:p w:rsidR="00573CE3" w:rsidRPr="000C4194" w:rsidRDefault="00573CE3" w:rsidP="00573CE3">
            <w:pPr>
              <w:rPr>
                <w:b/>
                <w:sz w:val="24"/>
                <w:szCs w:val="24"/>
                <w:lang w:val="x-none"/>
              </w:rPr>
            </w:pPr>
            <w:r w:rsidRPr="000C4194">
              <w:rPr>
                <w:b/>
                <w:sz w:val="24"/>
                <w:szCs w:val="24"/>
                <w:lang w:val="x-none"/>
              </w:rPr>
              <w:t>План</w:t>
            </w:r>
          </w:p>
        </w:tc>
        <w:tc>
          <w:tcPr>
            <w:tcW w:w="1846" w:type="dxa"/>
            <w:shd w:val="clear" w:color="auto" w:fill="auto"/>
            <w:vAlign w:val="center"/>
          </w:tcPr>
          <w:p w:rsidR="00573CE3" w:rsidRPr="000C4194" w:rsidRDefault="00573CE3" w:rsidP="00573CE3">
            <w:pPr>
              <w:rPr>
                <w:b/>
                <w:sz w:val="24"/>
                <w:szCs w:val="24"/>
                <w:lang w:val="x-none"/>
              </w:rPr>
            </w:pPr>
            <w:r w:rsidRPr="000C4194">
              <w:rPr>
                <w:b/>
                <w:sz w:val="24"/>
                <w:szCs w:val="24"/>
                <w:lang w:val="x-none"/>
              </w:rPr>
              <w:t>Факт</w:t>
            </w:r>
          </w:p>
        </w:tc>
      </w:tr>
      <w:tr w:rsidR="00573CE3" w:rsidRPr="000C4194" w:rsidTr="00573CE3">
        <w:trPr>
          <w:trHeight w:val="365"/>
        </w:trPr>
        <w:tc>
          <w:tcPr>
            <w:tcW w:w="9958" w:type="dxa"/>
            <w:gridSpan w:val="4"/>
            <w:shd w:val="clear" w:color="auto" w:fill="auto"/>
          </w:tcPr>
          <w:p w:rsidR="00573CE3" w:rsidRPr="004326E7" w:rsidRDefault="00573CE3" w:rsidP="00573CE3">
            <w:pPr>
              <w:jc w:val="center"/>
              <w:rPr>
                <w:b/>
                <w:sz w:val="24"/>
                <w:szCs w:val="24"/>
                <w:lang w:val="x-none"/>
              </w:rPr>
            </w:pPr>
            <w:r>
              <w:rPr>
                <w:b/>
                <w:sz w:val="24"/>
                <w:szCs w:val="24"/>
              </w:rPr>
              <w:t>ВВЕДЕНИЕ (1</w:t>
            </w:r>
            <w:r w:rsidRPr="004326E7">
              <w:rPr>
                <w:b/>
                <w:sz w:val="24"/>
                <w:szCs w:val="24"/>
              </w:rPr>
              <w:t>Ч)</w:t>
            </w:r>
          </w:p>
        </w:tc>
      </w:tr>
      <w:tr w:rsidR="00573CE3" w:rsidRPr="000C4194" w:rsidTr="00573CE3">
        <w:trPr>
          <w:trHeight w:val="511"/>
        </w:trPr>
        <w:tc>
          <w:tcPr>
            <w:tcW w:w="1260" w:type="dxa"/>
          </w:tcPr>
          <w:p w:rsidR="00573CE3" w:rsidRPr="004326E7" w:rsidRDefault="00573CE3" w:rsidP="00573CE3">
            <w:pPr>
              <w:jc w:val="center"/>
              <w:rPr>
                <w:sz w:val="24"/>
                <w:szCs w:val="24"/>
              </w:rPr>
            </w:pPr>
            <w:r>
              <w:rPr>
                <w:sz w:val="24"/>
                <w:szCs w:val="24"/>
              </w:rPr>
              <w:t>1</w:t>
            </w:r>
          </w:p>
        </w:tc>
        <w:tc>
          <w:tcPr>
            <w:tcW w:w="5119" w:type="dxa"/>
          </w:tcPr>
          <w:p w:rsidR="00573CE3" w:rsidRPr="004326E7" w:rsidRDefault="00573CE3" w:rsidP="00573CE3">
            <w:pPr>
              <w:rPr>
                <w:sz w:val="24"/>
                <w:szCs w:val="24"/>
              </w:rPr>
            </w:pPr>
            <w:r w:rsidRPr="004326E7">
              <w:rPr>
                <w:sz w:val="24"/>
                <w:szCs w:val="24"/>
              </w:rPr>
              <w:t>Вводный урок</w:t>
            </w:r>
          </w:p>
        </w:tc>
        <w:tc>
          <w:tcPr>
            <w:tcW w:w="1733" w:type="dxa"/>
            <w:shd w:val="clear" w:color="auto" w:fill="auto"/>
          </w:tcPr>
          <w:p w:rsidR="00573CE3" w:rsidRPr="00447414" w:rsidRDefault="00573CE3" w:rsidP="00573CE3"/>
        </w:tc>
        <w:tc>
          <w:tcPr>
            <w:tcW w:w="1846" w:type="dxa"/>
            <w:shd w:val="clear" w:color="auto" w:fill="auto"/>
          </w:tcPr>
          <w:p w:rsidR="00573CE3" w:rsidRDefault="00573CE3" w:rsidP="00573CE3"/>
        </w:tc>
      </w:tr>
      <w:tr w:rsidR="00573CE3" w:rsidRPr="000C4194" w:rsidTr="00573CE3">
        <w:trPr>
          <w:trHeight w:val="372"/>
        </w:trPr>
        <w:tc>
          <w:tcPr>
            <w:tcW w:w="9958" w:type="dxa"/>
            <w:gridSpan w:val="4"/>
            <w:shd w:val="clear" w:color="auto" w:fill="auto"/>
          </w:tcPr>
          <w:p w:rsidR="00573CE3" w:rsidRPr="004326E7" w:rsidRDefault="00573CE3" w:rsidP="00573CE3">
            <w:pPr>
              <w:jc w:val="center"/>
              <w:rPr>
                <w:b/>
                <w:sz w:val="24"/>
                <w:szCs w:val="24"/>
                <w:lang w:val="x-none"/>
              </w:rPr>
            </w:pPr>
            <w:r w:rsidRPr="004326E7">
              <w:rPr>
                <w:b/>
                <w:sz w:val="24"/>
                <w:szCs w:val="24"/>
              </w:rPr>
              <w:t xml:space="preserve">УСТНОЕ НАРОДНОЕ ТВОРЧЕСТВО </w:t>
            </w:r>
            <w:r>
              <w:rPr>
                <w:b/>
                <w:sz w:val="24"/>
                <w:szCs w:val="24"/>
              </w:rPr>
              <w:t>(8Ч)</w:t>
            </w:r>
          </w:p>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2</w:t>
            </w:r>
          </w:p>
        </w:tc>
        <w:tc>
          <w:tcPr>
            <w:tcW w:w="5119" w:type="dxa"/>
          </w:tcPr>
          <w:p w:rsidR="00573CE3" w:rsidRPr="004326E7" w:rsidRDefault="00573CE3" w:rsidP="00573CE3">
            <w:pPr>
              <w:rPr>
                <w:sz w:val="24"/>
                <w:szCs w:val="24"/>
              </w:rPr>
            </w:pPr>
            <w:r w:rsidRPr="004326E7">
              <w:rPr>
                <w:sz w:val="24"/>
                <w:szCs w:val="24"/>
              </w:rPr>
              <w:t>Фольклор. Малые жанры фольклора. Детский фольклор. Загадки. Пословицы. Поговорки.</w:t>
            </w:r>
          </w:p>
        </w:tc>
        <w:tc>
          <w:tcPr>
            <w:tcW w:w="1733" w:type="dxa"/>
            <w:shd w:val="clear" w:color="auto" w:fill="auto"/>
          </w:tcPr>
          <w:p w:rsidR="00573CE3" w:rsidRPr="00601FD5" w:rsidRDefault="00573CE3" w:rsidP="00573CE3"/>
        </w:tc>
        <w:tc>
          <w:tcPr>
            <w:tcW w:w="1846" w:type="dxa"/>
            <w:shd w:val="clear" w:color="auto" w:fill="auto"/>
          </w:tcPr>
          <w:p w:rsidR="00573CE3" w:rsidRDefault="00573CE3" w:rsidP="00573CE3"/>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3</w:t>
            </w:r>
          </w:p>
        </w:tc>
        <w:tc>
          <w:tcPr>
            <w:tcW w:w="5119" w:type="dxa"/>
          </w:tcPr>
          <w:p w:rsidR="00573CE3" w:rsidRPr="004326E7" w:rsidRDefault="00573CE3" w:rsidP="00573CE3">
            <w:pPr>
              <w:rPr>
                <w:sz w:val="24"/>
                <w:szCs w:val="24"/>
              </w:rPr>
            </w:pPr>
            <w:r w:rsidRPr="004326E7">
              <w:rPr>
                <w:sz w:val="24"/>
                <w:szCs w:val="24"/>
              </w:rPr>
              <w:t>Сказка как вид народной прозы. Виды сказок.</w:t>
            </w:r>
          </w:p>
        </w:tc>
        <w:tc>
          <w:tcPr>
            <w:tcW w:w="1733" w:type="dxa"/>
            <w:shd w:val="clear" w:color="auto" w:fill="auto"/>
          </w:tcPr>
          <w:p w:rsidR="00573CE3" w:rsidRPr="002E4204" w:rsidRDefault="00573CE3" w:rsidP="00573CE3"/>
        </w:tc>
        <w:tc>
          <w:tcPr>
            <w:tcW w:w="1846" w:type="dxa"/>
            <w:shd w:val="clear" w:color="auto" w:fill="auto"/>
          </w:tcPr>
          <w:p w:rsidR="00573CE3" w:rsidRDefault="00573CE3" w:rsidP="00573CE3"/>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4</w:t>
            </w:r>
          </w:p>
        </w:tc>
        <w:tc>
          <w:tcPr>
            <w:tcW w:w="5119" w:type="dxa"/>
          </w:tcPr>
          <w:p w:rsidR="00573CE3" w:rsidRPr="004326E7" w:rsidRDefault="00573CE3" w:rsidP="00573CE3">
            <w:pPr>
              <w:rPr>
                <w:sz w:val="24"/>
                <w:szCs w:val="24"/>
              </w:rPr>
            </w:pPr>
            <w:r w:rsidRPr="004326E7">
              <w:rPr>
                <w:sz w:val="24"/>
                <w:szCs w:val="24"/>
              </w:rPr>
              <w:t>«Царевна-лягушка». Высокий нравственный облик волшебницы Василисы Премудрой</w:t>
            </w:r>
          </w:p>
        </w:tc>
        <w:tc>
          <w:tcPr>
            <w:tcW w:w="1733" w:type="dxa"/>
            <w:shd w:val="clear" w:color="auto" w:fill="auto"/>
          </w:tcPr>
          <w:p w:rsidR="00573CE3" w:rsidRPr="00C659D1" w:rsidRDefault="00573CE3" w:rsidP="00573CE3"/>
        </w:tc>
        <w:tc>
          <w:tcPr>
            <w:tcW w:w="1846" w:type="dxa"/>
            <w:shd w:val="clear" w:color="auto" w:fill="auto"/>
          </w:tcPr>
          <w:p w:rsidR="00573CE3" w:rsidRDefault="00573CE3" w:rsidP="00573CE3"/>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5</w:t>
            </w:r>
          </w:p>
        </w:tc>
        <w:tc>
          <w:tcPr>
            <w:tcW w:w="5119" w:type="dxa"/>
          </w:tcPr>
          <w:p w:rsidR="00573CE3" w:rsidRPr="004326E7" w:rsidRDefault="00573CE3" w:rsidP="00573CE3">
            <w:pPr>
              <w:rPr>
                <w:sz w:val="24"/>
                <w:szCs w:val="24"/>
              </w:rPr>
            </w:pPr>
            <w:r w:rsidRPr="004326E7">
              <w:rPr>
                <w:sz w:val="24"/>
                <w:szCs w:val="24"/>
              </w:rPr>
              <w:t>Художественный мир сказки «Царевна-лягушка». Иван Царевич, его помощники и противники.</w:t>
            </w:r>
          </w:p>
        </w:tc>
        <w:tc>
          <w:tcPr>
            <w:tcW w:w="1733" w:type="dxa"/>
            <w:shd w:val="clear" w:color="auto" w:fill="auto"/>
          </w:tcPr>
          <w:p w:rsidR="00573CE3" w:rsidRPr="003F561C" w:rsidRDefault="00573CE3" w:rsidP="00573CE3">
            <w:pPr>
              <w:rPr>
                <w:b/>
                <w:sz w:val="24"/>
                <w:szCs w:val="24"/>
              </w:rPr>
            </w:pPr>
          </w:p>
        </w:tc>
        <w:tc>
          <w:tcPr>
            <w:tcW w:w="1846" w:type="dxa"/>
            <w:shd w:val="clear" w:color="auto" w:fill="auto"/>
          </w:tcPr>
          <w:p w:rsidR="00573CE3" w:rsidRPr="006468EE" w:rsidRDefault="00573CE3" w:rsidP="00573CE3">
            <w:pPr>
              <w:rPr>
                <w:b/>
                <w:sz w:val="24"/>
                <w:szCs w:val="24"/>
              </w:rPr>
            </w:pPr>
          </w:p>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6</w:t>
            </w:r>
          </w:p>
        </w:tc>
        <w:tc>
          <w:tcPr>
            <w:tcW w:w="5119" w:type="dxa"/>
          </w:tcPr>
          <w:p w:rsidR="00573CE3" w:rsidRPr="004326E7" w:rsidRDefault="00573CE3" w:rsidP="00573CE3">
            <w:pPr>
              <w:rPr>
                <w:sz w:val="24"/>
                <w:szCs w:val="24"/>
              </w:rPr>
            </w:pPr>
            <w:r w:rsidRPr="004326E7">
              <w:rPr>
                <w:sz w:val="24"/>
                <w:szCs w:val="24"/>
              </w:rPr>
              <w:t>«Иван-крестьянский сын и чудо-юдо»-- волшебная сказка героического содержания.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7</w:t>
            </w:r>
          </w:p>
        </w:tc>
        <w:tc>
          <w:tcPr>
            <w:tcW w:w="5119" w:type="dxa"/>
          </w:tcPr>
          <w:p w:rsidR="00573CE3" w:rsidRPr="004326E7" w:rsidRDefault="00573CE3" w:rsidP="00573CE3">
            <w:pPr>
              <w:rPr>
                <w:sz w:val="24"/>
                <w:szCs w:val="24"/>
              </w:rPr>
            </w:pPr>
            <w:r w:rsidRPr="004326E7">
              <w:rPr>
                <w:sz w:val="24"/>
                <w:szCs w:val="24"/>
              </w:rPr>
              <w:t>Особенности сюжета сказки. Герои сказки в оценке автора-народа.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8</w:t>
            </w:r>
          </w:p>
        </w:tc>
        <w:tc>
          <w:tcPr>
            <w:tcW w:w="5119" w:type="dxa"/>
          </w:tcPr>
          <w:p w:rsidR="00573CE3" w:rsidRPr="004326E7" w:rsidRDefault="00573CE3" w:rsidP="00573CE3">
            <w:pPr>
              <w:rPr>
                <w:sz w:val="24"/>
                <w:szCs w:val="24"/>
              </w:rPr>
            </w:pPr>
            <w:r w:rsidRPr="004326E7">
              <w:rPr>
                <w:sz w:val="24"/>
                <w:szCs w:val="24"/>
              </w:rPr>
              <w:t>Сказки о животных. «Журавль и цапля». Народное представление о справедливости.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4326E7" w:rsidRDefault="00573CE3" w:rsidP="00573CE3">
            <w:pPr>
              <w:jc w:val="center"/>
              <w:rPr>
                <w:sz w:val="24"/>
                <w:szCs w:val="24"/>
              </w:rPr>
            </w:pPr>
            <w:r>
              <w:rPr>
                <w:sz w:val="24"/>
                <w:szCs w:val="24"/>
              </w:rPr>
              <w:t>9</w:t>
            </w:r>
          </w:p>
        </w:tc>
        <w:tc>
          <w:tcPr>
            <w:tcW w:w="5119" w:type="dxa"/>
          </w:tcPr>
          <w:p w:rsidR="00573CE3" w:rsidRPr="004326E7" w:rsidRDefault="00573CE3" w:rsidP="00573CE3">
            <w:pPr>
              <w:rPr>
                <w:sz w:val="24"/>
                <w:szCs w:val="24"/>
              </w:rPr>
            </w:pPr>
            <w:r w:rsidRPr="004326E7">
              <w:rPr>
                <w:sz w:val="24"/>
                <w:szCs w:val="24"/>
              </w:rPr>
              <w:t>Бытовые сказки. Народные представления о добре и зле в бытовых сказках.</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273"/>
        </w:trPr>
        <w:tc>
          <w:tcPr>
            <w:tcW w:w="9958" w:type="dxa"/>
            <w:gridSpan w:val="4"/>
            <w:shd w:val="clear" w:color="auto" w:fill="auto"/>
          </w:tcPr>
          <w:p w:rsidR="00573CE3" w:rsidRPr="00DC2E87" w:rsidRDefault="00573CE3" w:rsidP="00573CE3">
            <w:pPr>
              <w:jc w:val="center"/>
              <w:rPr>
                <w:b/>
                <w:sz w:val="24"/>
                <w:szCs w:val="24"/>
              </w:rPr>
            </w:pPr>
            <w:r w:rsidRPr="00DC2E87">
              <w:rPr>
                <w:b/>
                <w:sz w:val="24"/>
                <w:szCs w:val="24"/>
              </w:rPr>
              <w:t>ДРЕВНЕРУССКАЯ ЛИТЕРАТУРА (2Ч)</w:t>
            </w: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10</w:t>
            </w:r>
          </w:p>
        </w:tc>
        <w:tc>
          <w:tcPr>
            <w:tcW w:w="5119" w:type="dxa"/>
          </w:tcPr>
          <w:p w:rsidR="00573CE3" w:rsidRPr="00721FDB" w:rsidRDefault="00573CE3" w:rsidP="00573CE3">
            <w:pPr>
              <w:rPr>
                <w:sz w:val="24"/>
                <w:szCs w:val="24"/>
              </w:rPr>
            </w:pPr>
            <w:r w:rsidRPr="00721FDB">
              <w:rPr>
                <w:sz w:val="24"/>
                <w:szCs w:val="24"/>
              </w:rPr>
              <w:t>Возникновение древнерусской литературы. Сюжеты русских летописей. «Повесть временных лет» как литературный памятник.</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11</w:t>
            </w:r>
          </w:p>
        </w:tc>
        <w:tc>
          <w:tcPr>
            <w:tcW w:w="5119" w:type="dxa"/>
          </w:tcPr>
          <w:p w:rsidR="00573CE3" w:rsidRPr="00721FDB" w:rsidRDefault="00573CE3" w:rsidP="00573CE3">
            <w:pPr>
              <w:rPr>
                <w:sz w:val="24"/>
                <w:szCs w:val="24"/>
              </w:rPr>
            </w:pPr>
            <w:r w:rsidRPr="00721FDB">
              <w:rPr>
                <w:sz w:val="24"/>
                <w:szCs w:val="24"/>
              </w:rPr>
              <w:t xml:space="preserve">«Подвиг отрока киевлянина и хитрость воеводы </w:t>
            </w:r>
            <w:proofErr w:type="spellStart"/>
            <w:r w:rsidRPr="00721FDB">
              <w:rPr>
                <w:sz w:val="24"/>
                <w:szCs w:val="24"/>
              </w:rPr>
              <w:t>Претича</w:t>
            </w:r>
            <w:proofErr w:type="spellEnd"/>
            <w:r w:rsidRPr="00721FDB">
              <w:rPr>
                <w:sz w:val="24"/>
                <w:szCs w:val="24"/>
              </w:rPr>
              <w:t>». Герои летописного сказания. Фольклор и летописи.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291"/>
        </w:trPr>
        <w:tc>
          <w:tcPr>
            <w:tcW w:w="9958" w:type="dxa"/>
            <w:gridSpan w:val="4"/>
            <w:shd w:val="clear" w:color="auto" w:fill="auto"/>
          </w:tcPr>
          <w:p w:rsidR="00573CE3" w:rsidRPr="00721FDB" w:rsidRDefault="00573CE3" w:rsidP="00573CE3">
            <w:pPr>
              <w:jc w:val="center"/>
              <w:rPr>
                <w:b/>
                <w:sz w:val="24"/>
                <w:szCs w:val="24"/>
                <w:lang w:val="x-none"/>
              </w:rPr>
            </w:pPr>
            <w:r w:rsidRPr="00721FDB">
              <w:rPr>
                <w:b/>
                <w:sz w:val="24"/>
                <w:szCs w:val="24"/>
              </w:rPr>
              <w:t xml:space="preserve">ИЗ РУССКОЙ ЛИТЕРАТУРЫ </w:t>
            </w:r>
            <w:r w:rsidRPr="00721FDB">
              <w:rPr>
                <w:b/>
                <w:sz w:val="24"/>
                <w:szCs w:val="24"/>
                <w:lang w:val="en-US"/>
              </w:rPr>
              <w:t>XVIII</w:t>
            </w:r>
            <w:r w:rsidRPr="00721FDB">
              <w:rPr>
                <w:b/>
                <w:sz w:val="24"/>
                <w:szCs w:val="24"/>
              </w:rPr>
              <w:t xml:space="preserve"> ВЕКА (2Ч)</w:t>
            </w: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12</w:t>
            </w:r>
          </w:p>
        </w:tc>
        <w:tc>
          <w:tcPr>
            <w:tcW w:w="5119" w:type="dxa"/>
          </w:tcPr>
          <w:p w:rsidR="00573CE3" w:rsidRPr="00721FDB" w:rsidRDefault="00573CE3" w:rsidP="00573CE3">
            <w:pPr>
              <w:rPr>
                <w:sz w:val="24"/>
                <w:szCs w:val="24"/>
              </w:rPr>
            </w:pPr>
            <w:proofErr w:type="spellStart"/>
            <w:r w:rsidRPr="00721FDB">
              <w:rPr>
                <w:sz w:val="24"/>
                <w:szCs w:val="24"/>
              </w:rPr>
              <w:t>М.В.Ломоносов</w:t>
            </w:r>
            <w:proofErr w:type="spellEnd"/>
            <w:r w:rsidRPr="00721FDB">
              <w:rPr>
                <w:sz w:val="24"/>
                <w:szCs w:val="24"/>
              </w:rPr>
              <w:t xml:space="preserve"> «Случились вместе два астронома в пиру…» как юмористическое нравоучение.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13</w:t>
            </w:r>
          </w:p>
        </w:tc>
        <w:tc>
          <w:tcPr>
            <w:tcW w:w="5119" w:type="dxa"/>
          </w:tcPr>
          <w:p w:rsidR="00573CE3" w:rsidRPr="00721FDB" w:rsidRDefault="00573CE3" w:rsidP="00573CE3">
            <w:pPr>
              <w:rPr>
                <w:sz w:val="24"/>
                <w:szCs w:val="24"/>
              </w:rPr>
            </w:pPr>
            <w:r w:rsidRPr="00721FDB">
              <w:rPr>
                <w:sz w:val="24"/>
                <w:szCs w:val="24"/>
              </w:rPr>
              <w:t>Роды и жанры литературы.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262"/>
        </w:trPr>
        <w:tc>
          <w:tcPr>
            <w:tcW w:w="9958" w:type="dxa"/>
            <w:gridSpan w:val="4"/>
            <w:shd w:val="clear" w:color="auto" w:fill="auto"/>
          </w:tcPr>
          <w:p w:rsidR="00573CE3" w:rsidRPr="000C4194" w:rsidRDefault="00573CE3" w:rsidP="00573CE3">
            <w:pPr>
              <w:jc w:val="center"/>
              <w:rPr>
                <w:b/>
                <w:sz w:val="24"/>
                <w:szCs w:val="24"/>
                <w:lang w:val="x-none"/>
              </w:rPr>
            </w:pPr>
            <w:r>
              <w:rPr>
                <w:b/>
              </w:rPr>
              <w:t>БАСНИ (5Ч)</w:t>
            </w: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14</w:t>
            </w:r>
          </w:p>
        </w:tc>
        <w:tc>
          <w:tcPr>
            <w:tcW w:w="5119" w:type="dxa"/>
          </w:tcPr>
          <w:p w:rsidR="00573CE3" w:rsidRPr="00721FDB" w:rsidRDefault="00573CE3" w:rsidP="00573CE3">
            <w:pPr>
              <w:rPr>
                <w:sz w:val="24"/>
                <w:szCs w:val="24"/>
              </w:rPr>
            </w:pPr>
            <w:r w:rsidRPr="00721FDB">
              <w:rPr>
                <w:sz w:val="24"/>
                <w:szCs w:val="24"/>
              </w:rPr>
              <w:t>Басня как литературный жанр. Истоки басенного жанра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15</w:t>
            </w:r>
          </w:p>
        </w:tc>
        <w:tc>
          <w:tcPr>
            <w:tcW w:w="5119" w:type="dxa"/>
          </w:tcPr>
          <w:p w:rsidR="00573CE3" w:rsidRPr="00721FDB" w:rsidRDefault="00573CE3" w:rsidP="00573CE3">
            <w:pPr>
              <w:rPr>
                <w:sz w:val="24"/>
                <w:szCs w:val="24"/>
              </w:rPr>
            </w:pPr>
            <w:r w:rsidRPr="00721FDB">
              <w:rPr>
                <w:sz w:val="24"/>
                <w:szCs w:val="24"/>
              </w:rPr>
              <w:t>И.А. Крылов Слово о баснописце. Басня «Волк и ягненок»</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16</w:t>
            </w:r>
          </w:p>
        </w:tc>
        <w:tc>
          <w:tcPr>
            <w:tcW w:w="5119" w:type="dxa"/>
          </w:tcPr>
          <w:p w:rsidR="00573CE3" w:rsidRPr="00721FDB" w:rsidRDefault="00573CE3" w:rsidP="00573CE3">
            <w:pPr>
              <w:rPr>
                <w:sz w:val="24"/>
                <w:szCs w:val="24"/>
              </w:rPr>
            </w:pPr>
            <w:r w:rsidRPr="00721FDB">
              <w:rPr>
                <w:sz w:val="24"/>
                <w:szCs w:val="24"/>
              </w:rPr>
              <w:t>«Ворона и Лисица», «Свинья под Дубом». Понятие об аллегории и морали.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17</w:t>
            </w:r>
          </w:p>
        </w:tc>
        <w:tc>
          <w:tcPr>
            <w:tcW w:w="5119" w:type="dxa"/>
          </w:tcPr>
          <w:p w:rsidR="00573CE3" w:rsidRPr="00721FDB" w:rsidRDefault="00573CE3" w:rsidP="00573CE3">
            <w:pPr>
              <w:rPr>
                <w:sz w:val="24"/>
                <w:szCs w:val="24"/>
              </w:rPr>
            </w:pPr>
            <w:r w:rsidRPr="00721FDB">
              <w:rPr>
                <w:sz w:val="24"/>
                <w:szCs w:val="24"/>
              </w:rPr>
              <w:t>Аллегорическое отражение исторических событий в басне. «Волк на псарне» как басня о войне 1812 года.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lastRenderedPageBreak/>
              <w:t>18</w:t>
            </w:r>
          </w:p>
        </w:tc>
        <w:tc>
          <w:tcPr>
            <w:tcW w:w="5119" w:type="dxa"/>
          </w:tcPr>
          <w:p w:rsidR="00573CE3" w:rsidRPr="00721FDB" w:rsidRDefault="00573CE3" w:rsidP="00573CE3">
            <w:pPr>
              <w:rPr>
                <w:sz w:val="24"/>
                <w:szCs w:val="24"/>
              </w:rPr>
            </w:pPr>
            <w:r w:rsidRPr="00721FDB">
              <w:rPr>
                <w:sz w:val="24"/>
                <w:szCs w:val="24"/>
              </w:rPr>
              <w:t>Конкурс инсценированной басни.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335"/>
        </w:trPr>
        <w:tc>
          <w:tcPr>
            <w:tcW w:w="9958" w:type="dxa"/>
            <w:gridSpan w:val="4"/>
            <w:shd w:val="clear" w:color="auto" w:fill="auto"/>
          </w:tcPr>
          <w:p w:rsidR="00573CE3" w:rsidRPr="00721FDB" w:rsidRDefault="00573CE3" w:rsidP="00573CE3">
            <w:pPr>
              <w:jc w:val="center"/>
              <w:rPr>
                <w:b/>
                <w:sz w:val="24"/>
                <w:szCs w:val="24"/>
              </w:rPr>
            </w:pPr>
            <w:r w:rsidRPr="00721FDB">
              <w:rPr>
                <w:b/>
                <w:sz w:val="24"/>
                <w:szCs w:val="24"/>
              </w:rPr>
              <w:t>ЛИТЕРАТУРНАЯ СКАЗКА (14Ч)</w:t>
            </w: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19</w:t>
            </w:r>
          </w:p>
        </w:tc>
        <w:tc>
          <w:tcPr>
            <w:tcW w:w="5119" w:type="dxa"/>
          </w:tcPr>
          <w:p w:rsidR="00573CE3" w:rsidRPr="00721FDB" w:rsidRDefault="00573CE3" w:rsidP="00573CE3">
            <w:pPr>
              <w:rPr>
                <w:sz w:val="24"/>
                <w:szCs w:val="24"/>
              </w:rPr>
            </w:pPr>
            <w:r w:rsidRPr="00721FDB">
              <w:rPr>
                <w:sz w:val="24"/>
                <w:szCs w:val="24"/>
              </w:rPr>
              <w:t>В, А. Жуковский Слово о поэте. «Кубок».  Понятие о балладе.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20</w:t>
            </w:r>
          </w:p>
        </w:tc>
        <w:tc>
          <w:tcPr>
            <w:tcW w:w="5119" w:type="dxa"/>
          </w:tcPr>
          <w:p w:rsidR="00573CE3" w:rsidRPr="00721FDB" w:rsidRDefault="00573CE3" w:rsidP="00573CE3">
            <w:pPr>
              <w:rPr>
                <w:sz w:val="24"/>
                <w:szCs w:val="24"/>
              </w:rPr>
            </w:pPr>
            <w:r w:rsidRPr="00721FDB">
              <w:rPr>
                <w:sz w:val="24"/>
                <w:szCs w:val="24"/>
              </w:rPr>
              <w:t>Жуковский – сказочник. Сказка «Спящая царевна». Сюжет и герои.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21</w:t>
            </w:r>
          </w:p>
        </w:tc>
        <w:tc>
          <w:tcPr>
            <w:tcW w:w="5119" w:type="dxa"/>
          </w:tcPr>
          <w:p w:rsidR="00573CE3" w:rsidRPr="00721FDB" w:rsidRDefault="00573CE3" w:rsidP="00573CE3">
            <w:pPr>
              <w:rPr>
                <w:sz w:val="24"/>
                <w:szCs w:val="24"/>
              </w:rPr>
            </w:pPr>
            <w:r w:rsidRPr="00721FDB">
              <w:rPr>
                <w:sz w:val="24"/>
                <w:szCs w:val="24"/>
              </w:rPr>
              <w:t>«Спящая царевна». Черты литературной и народной сказки.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22</w:t>
            </w:r>
          </w:p>
        </w:tc>
        <w:tc>
          <w:tcPr>
            <w:tcW w:w="5119" w:type="dxa"/>
          </w:tcPr>
          <w:p w:rsidR="00573CE3" w:rsidRPr="00721FDB" w:rsidRDefault="00573CE3" w:rsidP="00573CE3">
            <w:pPr>
              <w:rPr>
                <w:sz w:val="24"/>
                <w:szCs w:val="24"/>
              </w:rPr>
            </w:pPr>
            <w:proofErr w:type="spellStart"/>
            <w:r w:rsidRPr="00721FDB">
              <w:rPr>
                <w:sz w:val="24"/>
                <w:szCs w:val="24"/>
              </w:rPr>
              <w:t>А.С.Пушкин</w:t>
            </w:r>
            <w:proofErr w:type="spellEnd"/>
            <w:r w:rsidRPr="00721FDB">
              <w:rPr>
                <w:sz w:val="24"/>
                <w:szCs w:val="24"/>
              </w:rPr>
              <w:t xml:space="preserve"> Детские и лицейские годы жизни поэта. Стихотворение «Няне»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23</w:t>
            </w:r>
          </w:p>
        </w:tc>
        <w:tc>
          <w:tcPr>
            <w:tcW w:w="5119" w:type="dxa"/>
          </w:tcPr>
          <w:p w:rsidR="00573CE3" w:rsidRPr="00721FDB" w:rsidRDefault="00573CE3" w:rsidP="00573CE3">
            <w:pPr>
              <w:rPr>
                <w:sz w:val="24"/>
                <w:szCs w:val="24"/>
              </w:rPr>
            </w:pPr>
            <w:r w:rsidRPr="00721FDB">
              <w:rPr>
                <w:sz w:val="24"/>
                <w:szCs w:val="24"/>
              </w:rPr>
              <w:t>Пролог к поэме «Руслан и Людмила» как собирательная картина народных сказок</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24</w:t>
            </w:r>
          </w:p>
        </w:tc>
        <w:tc>
          <w:tcPr>
            <w:tcW w:w="5119" w:type="dxa"/>
          </w:tcPr>
          <w:p w:rsidR="00573CE3" w:rsidRPr="00721FDB" w:rsidRDefault="00573CE3" w:rsidP="00573CE3">
            <w:pPr>
              <w:rPr>
                <w:sz w:val="24"/>
                <w:szCs w:val="24"/>
              </w:rPr>
            </w:pPr>
            <w:r w:rsidRPr="00721FDB">
              <w:rPr>
                <w:sz w:val="24"/>
                <w:szCs w:val="24"/>
              </w:rPr>
              <w:t>Поэма «Руслан и Людмила» (1 Песнь) Нравственная красота героев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25</w:t>
            </w:r>
          </w:p>
        </w:tc>
        <w:tc>
          <w:tcPr>
            <w:tcW w:w="5119" w:type="dxa"/>
          </w:tcPr>
          <w:p w:rsidR="00573CE3" w:rsidRPr="00721FDB" w:rsidRDefault="00573CE3" w:rsidP="00573CE3">
            <w:pPr>
              <w:rPr>
                <w:sz w:val="24"/>
                <w:szCs w:val="24"/>
              </w:rPr>
            </w:pPr>
            <w:r w:rsidRPr="00721FDB">
              <w:rPr>
                <w:sz w:val="24"/>
                <w:szCs w:val="24"/>
              </w:rPr>
              <w:t>Поэма «Руслан и Людмила» (2 Песнь). Сюжет и герои.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26</w:t>
            </w:r>
          </w:p>
        </w:tc>
        <w:tc>
          <w:tcPr>
            <w:tcW w:w="5119" w:type="dxa"/>
          </w:tcPr>
          <w:p w:rsidR="00573CE3" w:rsidRPr="00721FDB" w:rsidRDefault="00573CE3" w:rsidP="00573CE3">
            <w:pPr>
              <w:rPr>
                <w:sz w:val="24"/>
                <w:szCs w:val="24"/>
              </w:rPr>
            </w:pPr>
            <w:r w:rsidRPr="00721FDB">
              <w:rPr>
                <w:sz w:val="24"/>
                <w:szCs w:val="24"/>
              </w:rPr>
              <w:t>Поэма «Руслан и Людмила» (3 Песнь). Художественные особенности поэмы.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27</w:t>
            </w:r>
          </w:p>
        </w:tc>
        <w:tc>
          <w:tcPr>
            <w:tcW w:w="5119" w:type="dxa"/>
          </w:tcPr>
          <w:p w:rsidR="00573CE3" w:rsidRPr="00721FDB" w:rsidRDefault="00573CE3" w:rsidP="00573CE3">
            <w:pPr>
              <w:rPr>
                <w:sz w:val="24"/>
                <w:szCs w:val="24"/>
              </w:rPr>
            </w:pPr>
            <w:proofErr w:type="spellStart"/>
            <w:r w:rsidRPr="00721FDB">
              <w:rPr>
                <w:sz w:val="24"/>
                <w:szCs w:val="24"/>
              </w:rPr>
              <w:t>А.С.Пушкин</w:t>
            </w:r>
            <w:proofErr w:type="spellEnd"/>
            <w:r w:rsidRPr="00721FDB">
              <w:rPr>
                <w:sz w:val="24"/>
                <w:szCs w:val="24"/>
              </w:rPr>
              <w:t xml:space="preserve"> «Сказка о мертвой царевне и о семи богатырях».</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28</w:t>
            </w:r>
          </w:p>
        </w:tc>
        <w:tc>
          <w:tcPr>
            <w:tcW w:w="5119" w:type="dxa"/>
          </w:tcPr>
          <w:p w:rsidR="00573CE3" w:rsidRPr="00721FDB" w:rsidRDefault="00573CE3" w:rsidP="00573CE3">
            <w:pPr>
              <w:rPr>
                <w:sz w:val="24"/>
                <w:szCs w:val="24"/>
              </w:rPr>
            </w:pPr>
            <w:r w:rsidRPr="00721FDB">
              <w:rPr>
                <w:sz w:val="24"/>
                <w:szCs w:val="24"/>
              </w:rPr>
              <w:t>Сходство и различие литературной и народной сказки. «Бродячие сюжеты».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29</w:t>
            </w:r>
          </w:p>
        </w:tc>
        <w:tc>
          <w:tcPr>
            <w:tcW w:w="5119" w:type="dxa"/>
          </w:tcPr>
          <w:p w:rsidR="00573CE3" w:rsidRPr="00721FDB" w:rsidRDefault="00573CE3" w:rsidP="00573CE3">
            <w:pPr>
              <w:rPr>
                <w:sz w:val="24"/>
                <w:szCs w:val="24"/>
              </w:rPr>
            </w:pPr>
            <w:r w:rsidRPr="00721FDB">
              <w:rPr>
                <w:sz w:val="24"/>
                <w:szCs w:val="24"/>
              </w:rPr>
              <w:t xml:space="preserve">Контрольная тестовая работа по творчеству </w:t>
            </w:r>
            <w:proofErr w:type="spellStart"/>
            <w:r w:rsidRPr="00721FDB">
              <w:rPr>
                <w:sz w:val="24"/>
                <w:szCs w:val="24"/>
              </w:rPr>
              <w:t>И.А.Крылова</w:t>
            </w:r>
            <w:proofErr w:type="spellEnd"/>
            <w:r w:rsidRPr="00721FDB">
              <w:rPr>
                <w:sz w:val="24"/>
                <w:szCs w:val="24"/>
              </w:rPr>
              <w:t xml:space="preserve">, В.А. Жуковского, </w:t>
            </w:r>
            <w:proofErr w:type="spellStart"/>
            <w:r w:rsidRPr="00721FDB">
              <w:rPr>
                <w:sz w:val="24"/>
                <w:szCs w:val="24"/>
              </w:rPr>
              <w:t>А.С.Пушкина</w:t>
            </w:r>
            <w:proofErr w:type="spellEnd"/>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30</w:t>
            </w:r>
          </w:p>
        </w:tc>
        <w:tc>
          <w:tcPr>
            <w:tcW w:w="5119" w:type="dxa"/>
          </w:tcPr>
          <w:p w:rsidR="00573CE3" w:rsidRPr="00721FDB" w:rsidRDefault="00573CE3" w:rsidP="00573CE3">
            <w:pPr>
              <w:rPr>
                <w:sz w:val="24"/>
                <w:szCs w:val="24"/>
              </w:rPr>
            </w:pPr>
            <w:proofErr w:type="spellStart"/>
            <w:r w:rsidRPr="00721FDB">
              <w:rPr>
                <w:sz w:val="24"/>
                <w:szCs w:val="24"/>
              </w:rPr>
              <w:t>В.М.Гаршин</w:t>
            </w:r>
            <w:proofErr w:type="spellEnd"/>
            <w:r w:rsidRPr="00721FDB">
              <w:rPr>
                <w:sz w:val="24"/>
                <w:szCs w:val="24"/>
              </w:rPr>
              <w:t xml:space="preserve"> «</w:t>
            </w:r>
            <w:proofErr w:type="spellStart"/>
            <w:r w:rsidRPr="00721FDB">
              <w:rPr>
                <w:sz w:val="24"/>
                <w:szCs w:val="24"/>
                <w:lang w:val="en-US"/>
              </w:rPr>
              <w:t>Attalea</w:t>
            </w:r>
            <w:proofErr w:type="spellEnd"/>
            <w:r w:rsidRPr="00721FDB">
              <w:rPr>
                <w:sz w:val="24"/>
                <w:szCs w:val="24"/>
              </w:rPr>
              <w:t xml:space="preserve"> </w:t>
            </w:r>
            <w:proofErr w:type="spellStart"/>
            <w:r w:rsidRPr="00721FDB">
              <w:rPr>
                <w:sz w:val="24"/>
                <w:szCs w:val="24"/>
                <w:lang w:val="en-US"/>
              </w:rPr>
              <w:t>Princeps</w:t>
            </w:r>
            <w:proofErr w:type="spellEnd"/>
            <w:r w:rsidRPr="00721FDB">
              <w:rPr>
                <w:sz w:val="24"/>
                <w:szCs w:val="24"/>
              </w:rPr>
              <w:t>» Героическое и обыденное в сказке. Пафос произведения.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31</w:t>
            </w:r>
          </w:p>
        </w:tc>
        <w:tc>
          <w:tcPr>
            <w:tcW w:w="5119" w:type="dxa"/>
          </w:tcPr>
          <w:p w:rsidR="00573CE3" w:rsidRPr="00721FDB" w:rsidRDefault="00573CE3" w:rsidP="00573CE3">
            <w:pPr>
              <w:rPr>
                <w:sz w:val="24"/>
                <w:szCs w:val="24"/>
              </w:rPr>
            </w:pPr>
            <w:r w:rsidRPr="00721FDB">
              <w:rPr>
                <w:sz w:val="24"/>
                <w:szCs w:val="24"/>
              </w:rPr>
              <w:t>Антоний Погорельский. «Черная курица или Подземные жители» как литературная сказка.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shd w:val="clear" w:color="auto" w:fill="auto"/>
          </w:tcPr>
          <w:p w:rsidR="00573CE3" w:rsidRPr="00721FDB" w:rsidRDefault="00573CE3" w:rsidP="00573CE3">
            <w:pPr>
              <w:jc w:val="center"/>
              <w:rPr>
                <w:sz w:val="24"/>
                <w:szCs w:val="24"/>
              </w:rPr>
            </w:pPr>
            <w:r>
              <w:rPr>
                <w:sz w:val="24"/>
                <w:szCs w:val="24"/>
              </w:rPr>
              <w:t>32</w:t>
            </w:r>
          </w:p>
        </w:tc>
        <w:tc>
          <w:tcPr>
            <w:tcW w:w="5119" w:type="dxa"/>
          </w:tcPr>
          <w:p w:rsidR="00573CE3" w:rsidRPr="00721FDB" w:rsidRDefault="00573CE3" w:rsidP="00573CE3">
            <w:pPr>
              <w:rPr>
                <w:sz w:val="24"/>
                <w:szCs w:val="24"/>
              </w:rPr>
            </w:pPr>
            <w:r w:rsidRPr="00721FDB">
              <w:rPr>
                <w:sz w:val="24"/>
                <w:szCs w:val="24"/>
              </w:rPr>
              <w:t>Сказочно-условное,  фантастическое и достоверно-реальное в сказке.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314"/>
        </w:trPr>
        <w:tc>
          <w:tcPr>
            <w:tcW w:w="9958" w:type="dxa"/>
            <w:gridSpan w:val="4"/>
            <w:shd w:val="clear" w:color="auto" w:fill="auto"/>
          </w:tcPr>
          <w:p w:rsidR="00573CE3" w:rsidRPr="00721FDB" w:rsidRDefault="00573CE3" w:rsidP="00573CE3">
            <w:pPr>
              <w:jc w:val="center"/>
              <w:rPr>
                <w:b/>
                <w:sz w:val="24"/>
                <w:szCs w:val="24"/>
                <w:lang w:val="x-none"/>
              </w:rPr>
            </w:pPr>
            <w:r w:rsidRPr="00721FDB">
              <w:rPr>
                <w:b/>
                <w:sz w:val="24"/>
                <w:szCs w:val="24"/>
              </w:rPr>
              <w:t>ИЗ РУССКОЙ ЛИТЕРАТУРЫ 19 ВЕКА (23Ч)</w:t>
            </w: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33</w:t>
            </w:r>
          </w:p>
        </w:tc>
        <w:tc>
          <w:tcPr>
            <w:tcW w:w="5119" w:type="dxa"/>
          </w:tcPr>
          <w:p w:rsidR="00573CE3" w:rsidRPr="00721FDB" w:rsidRDefault="00573CE3" w:rsidP="00573CE3">
            <w:pPr>
              <w:rPr>
                <w:sz w:val="24"/>
                <w:szCs w:val="24"/>
              </w:rPr>
            </w:pPr>
            <w:proofErr w:type="spellStart"/>
            <w:r w:rsidRPr="00721FDB">
              <w:rPr>
                <w:sz w:val="24"/>
                <w:szCs w:val="24"/>
              </w:rPr>
              <w:t>М.Ю.Лермонтов</w:t>
            </w:r>
            <w:proofErr w:type="spellEnd"/>
            <w:r w:rsidRPr="00721FDB">
              <w:rPr>
                <w:sz w:val="24"/>
                <w:szCs w:val="24"/>
              </w:rPr>
              <w:t xml:space="preserve"> Слово о поэте. «Парус», «Из Гете». Своеобразие лирики Лермонтова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34</w:t>
            </w:r>
          </w:p>
        </w:tc>
        <w:tc>
          <w:tcPr>
            <w:tcW w:w="5119" w:type="dxa"/>
          </w:tcPr>
          <w:p w:rsidR="00573CE3" w:rsidRPr="00721FDB" w:rsidRDefault="00573CE3" w:rsidP="00573CE3">
            <w:pPr>
              <w:rPr>
                <w:sz w:val="24"/>
                <w:szCs w:val="24"/>
              </w:rPr>
            </w:pPr>
            <w:r w:rsidRPr="00721FDB">
              <w:rPr>
                <w:sz w:val="24"/>
                <w:szCs w:val="24"/>
              </w:rPr>
              <w:t>Патриотическая тема в стихотворении о войне 1812 г. «Бородино».</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35</w:t>
            </w:r>
          </w:p>
        </w:tc>
        <w:tc>
          <w:tcPr>
            <w:tcW w:w="5119" w:type="dxa"/>
          </w:tcPr>
          <w:p w:rsidR="00573CE3" w:rsidRPr="00721FDB" w:rsidRDefault="00573CE3" w:rsidP="00573CE3">
            <w:pPr>
              <w:rPr>
                <w:sz w:val="24"/>
                <w:szCs w:val="24"/>
              </w:rPr>
            </w:pPr>
            <w:r w:rsidRPr="00721FDB">
              <w:rPr>
                <w:sz w:val="24"/>
                <w:szCs w:val="24"/>
              </w:rPr>
              <w:t>Изобразительно-выразительные средства языка стихотворения «Бородино».</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36</w:t>
            </w:r>
          </w:p>
        </w:tc>
        <w:tc>
          <w:tcPr>
            <w:tcW w:w="5119" w:type="dxa"/>
          </w:tcPr>
          <w:p w:rsidR="00573CE3" w:rsidRPr="00721FDB" w:rsidRDefault="00573CE3" w:rsidP="00573CE3">
            <w:pPr>
              <w:rPr>
                <w:sz w:val="24"/>
                <w:szCs w:val="24"/>
              </w:rPr>
            </w:pPr>
            <w:r w:rsidRPr="00721FDB">
              <w:rPr>
                <w:sz w:val="24"/>
                <w:szCs w:val="24"/>
              </w:rPr>
              <w:t>Н.В. Гоголь Слово о писателе. «Вечера на хуторе близ Диканьки»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37</w:t>
            </w:r>
          </w:p>
        </w:tc>
        <w:tc>
          <w:tcPr>
            <w:tcW w:w="5119" w:type="dxa"/>
          </w:tcPr>
          <w:p w:rsidR="00573CE3" w:rsidRPr="00721FDB" w:rsidRDefault="00573CE3" w:rsidP="00573CE3">
            <w:pPr>
              <w:rPr>
                <w:sz w:val="24"/>
                <w:szCs w:val="24"/>
              </w:rPr>
            </w:pPr>
            <w:r w:rsidRPr="00721FDB">
              <w:rPr>
                <w:sz w:val="24"/>
                <w:szCs w:val="24"/>
              </w:rPr>
              <w:t xml:space="preserve"> «Заколдованное место». Понятие о фантастике. Юмор.</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38</w:t>
            </w:r>
          </w:p>
        </w:tc>
        <w:tc>
          <w:tcPr>
            <w:tcW w:w="5119" w:type="dxa"/>
          </w:tcPr>
          <w:p w:rsidR="00573CE3" w:rsidRPr="00721FDB" w:rsidRDefault="00573CE3" w:rsidP="00573CE3">
            <w:pPr>
              <w:rPr>
                <w:sz w:val="24"/>
                <w:szCs w:val="24"/>
              </w:rPr>
            </w:pPr>
            <w:r w:rsidRPr="00721FDB">
              <w:rPr>
                <w:sz w:val="24"/>
                <w:szCs w:val="24"/>
              </w:rPr>
              <w:t>«Майская ночь или утопленница», реальное и фантастическое в повести.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39</w:t>
            </w:r>
          </w:p>
        </w:tc>
        <w:tc>
          <w:tcPr>
            <w:tcW w:w="5119" w:type="dxa"/>
          </w:tcPr>
          <w:p w:rsidR="00573CE3" w:rsidRPr="00721FDB" w:rsidRDefault="00573CE3" w:rsidP="00573CE3">
            <w:pPr>
              <w:rPr>
                <w:sz w:val="24"/>
                <w:szCs w:val="24"/>
              </w:rPr>
            </w:pPr>
            <w:proofErr w:type="spellStart"/>
            <w:r w:rsidRPr="00721FDB">
              <w:rPr>
                <w:sz w:val="24"/>
                <w:szCs w:val="24"/>
              </w:rPr>
              <w:t>Н.А.Некрасов</w:t>
            </w:r>
            <w:proofErr w:type="spellEnd"/>
            <w:r w:rsidRPr="00721FDB">
              <w:rPr>
                <w:sz w:val="24"/>
                <w:szCs w:val="24"/>
              </w:rPr>
              <w:t xml:space="preserve"> Слово о поэте «На Волге».  Раздумья поэта о судьбе народа. Понятие об эпитете.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40</w:t>
            </w:r>
          </w:p>
        </w:tc>
        <w:tc>
          <w:tcPr>
            <w:tcW w:w="5119" w:type="dxa"/>
          </w:tcPr>
          <w:p w:rsidR="00573CE3" w:rsidRPr="00721FDB" w:rsidRDefault="00573CE3" w:rsidP="00573CE3">
            <w:pPr>
              <w:rPr>
                <w:sz w:val="24"/>
                <w:szCs w:val="24"/>
              </w:rPr>
            </w:pPr>
            <w:proofErr w:type="spellStart"/>
            <w:r w:rsidRPr="00721FDB">
              <w:rPr>
                <w:sz w:val="24"/>
                <w:szCs w:val="24"/>
              </w:rPr>
              <w:t>Н.А.Некрасов</w:t>
            </w:r>
            <w:proofErr w:type="spellEnd"/>
            <w:r w:rsidRPr="00721FDB">
              <w:rPr>
                <w:sz w:val="24"/>
                <w:szCs w:val="24"/>
              </w:rPr>
              <w:t xml:space="preserve"> «Есть женщины в русских селеньях…» Поэтический образ русской женщины.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lastRenderedPageBreak/>
              <w:t>41</w:t>
            </w:r>
          </w:p>
        </w:tc>
        <w:tc>
          <w:tcPr>
            <w:tcW w:w="5119" w:type="dxa"/>
          </w:tcPr>
          <w:p w:rsidR="00573CE3" w:rsidRPr="00721FDB" w:rsidRDefault="00573CE3" w:rsidP="00573CE3">
            <w:pPr>
              <w:rPr>
                <w:sz w:val="24"/>
                <w:szCs w:val="24"/>
              </w:rPr>
            </w:pPr>
            <w:r w:rsidRPr="00721FDB">
              <w:rPr>
                <w:sz w:val="24"/>
                <w:szCs w:val="24"/>
              </w:rPr>
              <w:t>Мир детства в стихотворении «Крестьянские дети». Речевая характеристика персонажей.</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42</w:t>
            </w:r>
          </w:p>
        </w:tc>
        <w:tc>
          <w:tcPr>
            <w:tcW w:w="5119" w:type="dxa"/>
          </w:tcPr>
          <w:p w:rsidR="00573CE3" w:rsidRPr="00721FDB" w:rsidRDefault="00573CE3" w:rsidP="00573CE3">
            <w:pPr>
              <w:rPr>
                <w:sz w:val="24"/>
                <w:szCs w:val="24"/>
              </w:rPr>
            </w:pPr>
            <w:proofErr w:type="spellStart"/>
            <w:r w:rsidRPr="00721FDB">
              <w:rPr>
                <w:sz w:val="24"/>
                <w:szCs w:val="24"/>
              </w:rPr>
              <w:t>И.С.Тургенев</w:t>
            </w:r>
            <w:proofErr w:type="spellEnd"/>
            <w:r w:rsidRPr="00721FDB">
              <w:rPr>
                <w:sz w:val="24"/>
                <w:szCs w:val="24"/>
              </w:rPr>
              <w:t xml:space="preserve"> Слово о писателе. История создания рассказа «Муму»</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43</w:t>
            </w:r>
          </w:p>
        </w:tc>
        <w:tc>
          <w:tcPr>
            <w:tcW w:w="5119" w:type="dxa"/>
          </w:tcPr>
          <w:p w:rsidR="00573CE3" w:rsidRPr="00721FDB" w:rsidRDefault="00573CE3" w:rsidP="00573CE3">
            <w:pPr>
              <w:rPr>
                <w:sz w:val="24"/>
                <w:szCs w:val="24"/>
              </w:rPr>
            </w:pPr>
            <w:r w:rsidRPr="00721FDB">
              <w:rPr>
                <w:sz w:val="24"/>
                <w:szCs w:val="24"/>
              </w:rPr>
              <w:t>«Муму». Жизнь в доме барыни. Герасим и барыня. Герасим и Татьяна.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44</w:t>
            </w:r>
          </w:p>
        </w:tc>
        <w:tc>
          <w:tcPr>
            <w:tcW w:w="5119" w:type="dxa"/>
          </w:tcPr>
          <w:p w:rsidR="00573CE3" w:rsidRPr="00721FDB" w:rsidRDefault="00573CE3" w:rsidP="00573CE3">
            <w:pPr>
              <w:rPr>
                <w:sz w:val="24"/>
                <w:szCs w:val="24"/>
              </w:rPr>
            </w:pPr>
            <w:r w:rsidRPr="00721FDB">
              <w:rPr>
                <w:sz w:val="24"/>
                <w:szCs w:val="24"/>
              </w:rPr>
              <w:t>Нравственный облик Герасима. Его протест против барыни и ее челяди.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45</w:t>
            </w:r>
          </w:p>
        </w:tc>
        <w:tc>
          <w:tcPr>
            <w:tcW w:w="5119" w:type="dxa"/>
          </w:tcPr>
          <w:p w:rsidR="00573CE3" w:rsidRPr="00721FDB" w:rsidRDefault="00573CE3" w:rsidP="00573CE3">
            <w:pPr>
              <w:rPr>
                <w:sz w:val="24"/>
                <w:szCs w:val="24"/>
              </w:rPr>
            </w:pPr>
            <w:r w:rsidRPr="00721FDB">
              <w:rPr>
                <w:sz w:val="24"/>
                <w:szCs w:val="24"/>
              </w:rPr>
              <w:t>Осуждение крепостничества в рассказе «Муму»</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46</w:t>
            </w:r>
          </w:p>
        </w:tc>
        <w:tc>
          <w:tcPr>
            <w:tcW w:w="5119" w:type="dxa"/>
          </w:tcPr>
          <w:p w:rsidR="00573CE3" w:rsidRPr="00721FDB" w:rsidRDefault="00573CE3" w:rsidP="00573CE3">
            <w:pPr>
              <w:rPr>
                <w:sz w:val="24"/>
                <w:szCs w:val="24"/>
              </w:rPr>
            </w:pPr>
            <w:r w:rsidRPr="00721FDB">
              <w:rPr>
                <w:sz w:val="24"/>
                <w:szCs w:val="24"/>
              </w:rPr>
              <w:t>Тургенев — мастер портрета и пейзажа.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47</w:t>
            </w:r>
          </w:p>
        </w:tc>
        <w:tc>
          <w:tcPr>
            <w:tcW w:w="5119" w:type="dxa"/>
          </w:tcPr>
          <w:p w:rsidR="00573CE3" w:rsidRPr="00721FDB" w:rsidRDefault="00573CE3" w:rsidP="00573CE3">
            <w:pPr>
              <w:rPr>
                <w:sz w:val="24"/>
                <w:szCs w:val="24"/>
              </w:rPr>
            </w:pPr>
            <w:r w:rsidRPr="00721FDB">
              <w:rPr>
                <w:sz w:val="24"/>
                <w:szCs w:val="24"/>
              </w:rPr>
              <w:t>Подготовка к домашнему сочинению по рассказу Тургенева «Муму»</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48</w:t>
            </w:r>
          </w:p>
        </w:tc>
        <w:tc>
          <w:tcPr>
            <w:tcW w:w="5119" w:type="dxa"/>
          </w:tcPr>
          <w:p w:rsidR="00573CE3" w:rsidRPr="00721FDB" w:rsidRDefault="00573CE3" w:rsidP="00573CE3">
            <w:pPr>
              <w:rPr>
                <w:sz w:val="24"/>
                <w:szCs w:val="24"/>
              </w:rPr>
            </w:pPr>
            <w:proofErr w:type="spellStart"/>
            <w:r w:rsidRPr="00721FDB">
              <w:rPr>
                <w:sz w:val="24"/>
                <w:szCs w:val="24"/>
              </w:rPr>
              <w:t>А.А.Фет</w:t>
            </w:r>
            <w:proofErr w:type="spellEnd"/>
            <w:r w:rsidRPr="00721FDB">
              <w:rPr>
                <w:sz w:val="24"/>
                <w:szCs w:val="24"/>
              </w:rPr>
              <w:t>.  Слово о поэте. «Весенний дождь». Природа и человек в стихотворении.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49</w:t>
            </w:r>
          </w:p>
        </w:tc>
        <w:tc>
          <w:tcPr>
            <w:tcW w:w="5119" w:type="dxa"/>
          </w:tcPr>
          <w:p w:rsidR="00573CE3" w:rsidRPr="00721FDB" w:rsidRDefault="00573CE3" w:rsidP="00573CE3">
            <w:pPr>
              <w:rPr>
                <w:sz w:val="24"/>
                <w:szCs w:val="24"/>
              </w:rPr>
            </w:pPr>
            <w:r w:rsidRPr="00721FDB">
              <w:rPr>
                <w:sz w:val="24"/>
                <w:szCs w:val="24"/>
              </w:rPr>
              <w:t xml:space="preserve">Контрольная тестовая работа по творчеству </w:t>
            </w:r>
            <w:proofErr w:type="spellStart"/>
            <w:r w:rsidRPr="00721FDB">
              <w:rPr>
                <w:sz w:val="24"/>
                <w:szCs w:val="24"/>
              </w:rPr>
              <w:t>М.Ю.Лермонтова</w:t>
            </w:r>
            <w:proofErr w:type="spellEnd"/>
            <w:r w:rsidRPr="00721FDB">
              <w:rPr>
                <w:sz w:val="24"/>
                <w:szCs w:val="24"/>
              </w:rPr>
              <w:t xml:space="preserve">, </w:t>
            </w:r>
            <w:proofErr w:type="spellStart"/>
            <w:r w:rsidRPr="00721FDB">
              <w:rPr>
                <w:sz w:val="24"/>
                <w:szCs w:val="24"/>
              </w:rPr>
              <w:t>Н.В.Гоголя</w:t>
            </w:r>
            <w:proofErr w:type="spellEnd"/>
            <w:r w:rsidRPr="00721FDB">
              <w:rPr>
                <w:sz w:val="24"/>
                <w:szCs w:val="24"/>
              </w:rPr>
              <w:t xml:space="preserve">, </w:t>
            </w:r>
            <w:proofErr w:type="spellStart"/>
            <w:r w:rsidRPr="00721FDB">
              <w:rPr>
                <w:sz w:val="24"/>
                <w:szCs w:val="24"/>
              </w:rPr>
              <w:t>Н.А.Некрасова</w:t>
            </w:r>
            <w:proofErr w:type="spellEnd"/>
            <w:r w:rsidRPr="00721FDB">
              <w:rPr>
                <w:sz w:val="24"/>
                <w:szCs w:val="24"/>
              </w:rPr>
              <w:t xml:space="preserve">, </w:t>
            </w:r>
            <w:proofErr w:type="spellStart"/>
            <w:r w:rsidRPr="00721FDB">
              <w:rPr>
                <w:sz w:val="24"/>
                <w:szCs w:val="24"/>
              </w:rPr>
              <w:t>И.С.Тургенева</w:t>
            </w:r>
            <w:proofErr w:type="spellEnd"/>
            <w:r w:rsidRPr="00721FDB">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50</w:t>
            </w:r>
          </w:p>
        </w:tc>
        <w:tc>
          <w:tcPr>
            <w:tcW w:w="5119" w:type="dxa"/>
          </w:tcPr>
          <w:p w:rsidR="00573CE3" w:rsidRPr="00721FDB" w:rsidRDefault="00573CE3" w:rsidP="00573CE3">
            <w:pPr>
              <w:rPr>
                <w:sz w:val="24"/>
                <w:szCs w:val="24"/>
              </w:rPr>
            </w:pPr>
            <w:proofErr w:type="spellStart"/>
            <w:r w:rsidRPr="00721FDB">
              <w:rPr>
                <w:sz w:val="24"/>
                <w:szCs w:val="24"/>
              </w:rPr>
              <w:t>Л.Н.Толстой</w:t>
            </w:r>
            <w:proofErr w:type="spellEnd"/>
            <w:r w:rsidRPr="00721FDB">
              <w:rPr>
                <w:sz w:val="24"/>
                <w:szCs w:val="24"/>
              </w:rPr>
              <w:t xml:space="preserve"> Слово о писателе. «Кавказский пленник»</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51</w:t>
            </w:r>
          </w:p>
        </w:tc>
        <w:tc>
          <w:tcPr>
            <w:tcW w:w="5119" w:type="dxa"/>
          </w:tcPr>
          <w:p w:rsidR="00573CE3" w:rsidRPr="00721FDB" w:rsidRDefault="00573CE3" w:rsidP="00573CE3">
            <w:pPr>
              <w:rPr>
                <w:sz w:val="24"/>
                <w:szCs w:val="24"/>
              </w:rPr>
            </w:pPr>
            <w:r w:rsidRPr="00721FDB">
              <w:rPr>
                <w:sz w:val="24"/>
                <w:szCs w:val="24"/>
              </w:rPr>
              <w:t>«Кавказский пленник» как протест против национальной вражды. Жилин и горцы.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52</w:t>
            </w:r>
          </w:p>
        </w:tc>
        <w:tc>
          <w:tcPr>
            <w:tcW w:w="5119" w:type="dxa"/>
          </w:tcPr>
          <w:p w:rsidR="00573CE3" w:rsidRPr="00721FDB" w:rsidRDefault="00573CE3" w:rsidP="00573CE3">
            <w:pPr>
              <w:rPr>
                <w:sz w:val="24"/>
                <w:szCs w:val="24"/>
              </w:rPr>
            </w:pPr>
            <w:r w:rsidRPr="00721FDB">
              <w:rPr>
                <w:sz w:val="24"/>
                <w:szCs w:val="24"/>
              </w:rPr>
              <w:t xml:space="preserve">Жилин </w:t>
            </w:r>
            <w:proofErr w:type="gramStart"/>
            <w:r w:rsidRPr="00721FDB">
              <w:rPr>
                <w:sz w:val="24"/>
                <w:szCs w:val="24"/>
              </w:rPr>
              <w:t xml:space="preserve">и  </w:t>
            </w:r>
            <w:proofErr w:type="spellStart"/>
            <w:r w:rsidRPr="00721FDB">
              <w:rPr>
                <w:sz w:val="24"/>
                <w:szCs w:val="24"/>
              </w:rPr>
              <w:t>Костылин</w:t>
            </w:r>
            <w:proofErr w:type="spellEnd"/>
            <w:proofErr w:type="gramEnd"/>
            <w:r w:rsidRPr="00721FDB">
              <w:rPr>
                <w:sz w:val="24"/>
                <w:szCs w:val="24"/>
              </w:rPr>
              <w:t>. Обучение сравнительной характеристике героев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53</w:t>
            </w:r>
          </w:p>
        </w:tc>
        <w:tc>
          <w:tcPr>
            <w:tcW w:w="5119" w:type="dxa"/>
          </w:tcPr>
          <w:p w:rsidR="00573CE3" w:rsidRPr="00721FDB" w:rsidRDefault="00573CE3" w:rsidP="00573CE3">
            <w:pPr>
              <w:rPr>
                <w:sz w:val="24"/>
                <w:szCs w:val="24"/>
              </w:rPr>
            </w:pPr>
            <w:proofErr w:type="spellStart"/>
            <w:r w:rsidRPr="00721FDB">
              <w:rPr>
                <w:sz w:val="24"/>
                <w:szCs w:val="24"/>
              </w:rPr>
              <w:t>А.П.Чехов</w:t>
            </w:r>
            <w:proofErr w:type="spellEnd"/>
            <w:r w:rsidRPr="00721FDB">
              <w:rPr>
                <w:sz w:val="24"/>
                <w:szCs w:val="24"/>
              </w:rPr>
              <w:t>.  Слово о писателе. «Хирургия» как юмористический рассказ.</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54</w:t>
            </w:r>
          </w:p>
        </w:tc>
        <w:tc>
          <w:tcPr>
            <w:tcW w:w="5119" w:type="dxa"/>
          </w:tcPr>
          <w:p w:rsidR="00573CE3" w:rsidRPr="00721FDB" w:rsidRDefault="00573CE3" w:rsidP="00573CE3">
            <w:pPr>
              <w:rPr>
                <w:sz w:val="24"/>
                <w:szCs w:val="24"/>
              </w:rPr>
            </w:pPr>
            <w:r w:rsidRPr="00721FDB">
              <w:rPr>
                <w:sz w:val="24"/>
                <w:szCs w:val="24"/>
              </w:rPr>
              <w:t xml:space="preserve">Русские поэты </w:t>
            </w:r>
            <w:r w:rsidRPr="00721FDB">
              <w:rPr>
                <w:sz w:val="24"/>
                <w:szCs w:val="24"/>
                <w:lang w:val="en-US"/>
              </w:rPr>
              <w:t>XIX</w:t>
            </w:r>
            <w:r w:rsidRPr="00721FDB">
              <w:rPr>
                <w:sz w:val="24"/>
                <w:szCs w:val="24"/>
              </w:rPr>
              <w:t xml:space="preserve"> века о Родине и родной природе. Лирика </w:t>
            </w:r>
            <w:proofErr w:type="spellStart"/>
            <w:r w:rsidRPr="00721FDB">
              <w:rPr>
                <w:sz w:val="24"/>
                <w:szCs w:val="24"/>
              </w:rPr>
              <w:t>Ф.И.Тютчева</w:t>
            </w:r>
            <w:proofErr w:type="spellEnd"/>
            <w:r w:rsidRPr="00721FDB">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21FDB" w:rsidRDefault="00573CE3" w:rsidP="00573CE3">
            <w:pPr>
              <w:jc w:val="center"/>
              <w:rPr>
                <w:sz w:val="24"/>
                <w:szCs w:val="24"/>
              </w:rPr>
            </w:pPr>
            <w:r>
              <w:rPr>
                <w:sz w:val="24"/>
                <w:szCs w:val="24"/>
              </w:rPr>
              <w:t>55</w:t>
            </w:r>
          </w:p>
        </w:tc>
        <w:tc>
          <w:tcPr>
            <w:tcW w:w="5119" w:type="dxa"/>
          </w:tcPr>
          <w:p w:rsidR="00573CE3" w:rsidRPr="00721FDB" w:rsidRDefault="00573CE3" w:rsidP="00573CE3">
            <w:pPr>
              <w:rPr>
                <w:sz w:val="24"/>
                <w:szCs w:val="24"/>
              </w:rPr>
            </w:pPr>
            <w:r w:rsidRPr="00721FDB">
              <w:rPr>
                <w:sz w:val="24"/>
                <w:szCs w:val="24"/>
              </w:rPr>
              <w:t xml:space="preserve">Лирика И.С. Никитина, </w:t>
            </w:r>
            <w:proofErr w:type="spellStart"/>
            <w:r w:rsidRPr="00721FDB">
              <w:rPr>
                <w:sz w:val="24"/>
                <w:szCs w:val="24"/>
              </w:rPr>
              <w:t>А.Н.Плещеева</w:t>
            </w:r>
            <w:proofErr w:type="spellEnd"/>
            <w:r w:rsidRPr="00721FDB">
              <w:rPr>
                <w:sz w:val="24"/>
                <w:szCs w:val="24"/>
              </w:rPr>
              <w:t xml:space="preserve">, А.Н. </w:t>
            </w:r>
            <w:proofErr w:type="spellStart"/>
            <w:r w:rsidRPr="00721FDB">
              <w:rPr>
                <w:sz w:val="24"/>
                <w:szCs w:val="24"/>
              </w:rPr>
              <w:t>Майкова</w:t>
            </w:r>
            <w:proofErr w:type="spellEnd"/>
            <w:r w:rsidRPr="00721FDB">
              <w:rPr>
                <w:sz w:val="24"/>
                <w:szCs w:val="24"/>
              </w:rPr>
              <w:t xml:space="preserve">, </w:t>
            </w:r>
            <w:proofErr w:type="spellStart"/>
            <w:r w:rsidRPr="00721FDB">
              <w:rPr>
                <w:sz w:val="24"/>
                <w:szCs w:val="24"/>
              </w:rPr>
              <w:t>И.З.Сурикова</w:t>
            </w:r>
            <w:proofErr w:type="spellEnd"/>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265"/>
        </w:trPr>
        <w:tc>
          <w:tcPr>
            <w:tcW w:w="9958" w:type="dxa"/>
            <w:gridSpan w:val="4"/>
            <w:shd w:val="clear" w:color="auto" w:fill="auto"/>
          </w:tcPr>
          <w:p w:rsidR="00573CE3" w:rsidRPr="00721FDB" w:rsidRDefault="00573CE3" w:rsidP="00573CE3">
            <w:pPr>
              <w:jc w:val="center"/>
              <w:rPr>
                <w:b/>
                <w:sz w:val="24"/>
                <w:szCs w:val="24"/>
                <w:lang w:val="x-none"/>
              </w:rPr>
            </w:pPr>
            <w:r w:rsidRPr="00721FDB">
              <w:rPr>
                <w:b/>
                <w:sz w:val="24"/>
                <w:szCs w:val="24"/>
              </w:rPr>
              <w:t>ИЗ РУССКОЙ ЛИТЕРАТУРЫ 20 ВЕКА (29Ч)</w:t>
            </w: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56</w:t>
            </w:r>
          </w:p>
        </w:tc>
        <w:tc>
          <w:tcPr>
            <w:tcW w:w="5119" w:type="dxa"/>
          </w:tcPr>
          <w:p w:rsidR="00573CE3" w:rsidRPr="007F5F56" w:rsidRDefault="00573CE3" w:rsidP="00573CE3">
            <w:pPr>
              <w:rPr>
                <w:sz w:val="24"/>
                <w:szCs w:val="24"/>
              </w:rPr>
            </w:pPr>
            <w:proofErr w:type="spellStart"/>
            <w:r w:rsidRPr="007F5F56">
              <w:rPr>
                <w:sz w:val="24"/>
                <w:szCs w:val="24"/>
              </w:rPr>
              <w:t>И.А.Бунин</w:t>
            </w:r>
            <w:proofErr w:type="spellEnd"/>
            <w:r w:rsidRPr="007F5F56">
              <w:rPr>
                <w:sz w:val="24"/>
                <w:szCs w:val="24"/>
              </w:rPr>
              <w:t xml:space="preserve"> Слово о писателе «Косцы». Восприятие прекрасного героями рассказа.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57</w:t>
            </w:r>
          </w:p>
        </w:tc>
        <w:tc>
          <w:tcPr>
            <w:tcW w:w="5119" w:type="dxa"/>
          </w:tcPr>
          <w:p w:rsidR="00573CE3" w:rsidRPr="007F5F56" w:rsidRDefault="00573CE3" w:rsidP="00573CE3">
            <w:pPr>
              <w:rPr>
                <w:sz w:val="24"/>
                <w:szCs w:val="24"/>
              </w:rPr>
            </w:pPr>
            <w:proofErr w:type="spellStart"/>
            <w:r w:rsidRPr="007F5F56">
              <w:rPr>
                <w:sz w:val="24"/>
                <w:szCs w:val="24"/>
              </w:rPr>
              <w:t>В.Г.Короленко</w:t>
            </w:r>
            <w:proofErr w:type="spellEnd"/>
            <w:r w:rsidRPr="007F5F56">
              <w:rPr>
                <w:sz w:val="24"/>
                <w:szCs w:val="24"/>
              </w:rPr>
              <w:t xml:space="preserve"> Слово о писателе «В дурном </w:t>
            </w:r>
            <w:proofErr w:type="gramStart"/>
            <w:r w:rsidRPr="007F5F56">
              <w:rPr>
                <w:sz w:val="24"/>
                <w:szCs w:val="24"/>
              </w:rPr>
              <w:t>обществе»  Вася</w:t>
            </w:r>
            <w:proofErr w:type="gramEnd"/>
            <w:r w:rsidRPr="007F5F56">
              <w:rPr>
                <w:sz w:val="24"/>
                <w:szCs w:val="24"/>
              </w:rPr>
              <w:t xml:space="preserve"> и его отец. Развитие их отношений.</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58</w:t>
            </w:r>
          </w:p>
        </w:tc>
        <w:tc>
          <w:tcPr>
            <w:tcW w:w="5119" w:type="dxa"/>
          </w:tcPr>
          <w:p w:rsidR="00573CE3" w:rsidRPr="007F5F56" w:rsidRDefault="00573CE3" w:rsidP="00573CE3">
            <w:pPr>
              <w:rPr>
                <w:sz w:val="24"/>
                <w:szCs w:val="24"/>
              </w:rPr>
            </w:pPr>
            <w:r w:rsidRPr="007F5F56">
              <w:rPr>
                <w:sz w:val="24"/>
                <w:szCs w:val="24"/>
              </w:rPr>
              <w:t xml:space="preserve">Жизнь семьи </w:t>
            </w:r>
            <w:proofErr w:type="spellStart"/>
            <w:r w:rsidRPr="007F5F56">
              <w:rPr>
                <w:sz w:val="24"/>
                <w:szCs w:val="24"/>
              </w:rPr>
              <w:t>Тыбурция</w:t>
            </w:r>
            <w:proofErr w:type="spellEnd"/>
            <w:r w:rsidRPr="007F5F56">
              <w:rPr>
                <w:sz w:val="24"/>
                <w:szCs w:val="24"/>
              </w:rPr>
              <w:t>. Портрет как средство изображения героев.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59</w:t>
            </w:r>
          </w:p>
        </w:tc>
        <w:tc>
          <w:tcPr>
            <w:tcW w:w="5119" w:type="dxa"/>
          </w:tcPr>
          <w:p w:rsidR="00573CE3" w:rsidRPr="007F5F56" w:rsidRDefault="00573CE3" w:rsidP="00573CE3">
            <w:pPr>
              <w:rPr>
                <w:sz w:val="24"/>
                <w:szCs w:val="24"/>
              </w:rPr>
            </w:pPr>
            <w:r w:rsidRPr="007F5F56">
              <w:rPr>
                <w:sz w:val="24"/>
                <w:szCs w:val="24"/>
              </w:rPr>
              <w:t>Изображение города и его обитателей в повести Короленко «В дурном обществе».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60</w:t>
            </w:r>
          </w:p>
        </w:tc>
        <w:tc>
          <w:tcPr>
            <w:tcW w:w="5119" w:type="dxa"/>
          </w:tcPr>
          <w:p w:rsidR="00573CE3" w:rsidRPr="007F5F56" w:rsidRDefault="00573CE3" w:rsidP="00573CE3">
            <w:pPr>
              <w:rPr>
                <w:sz w:val="24"/>
                <w:szCs w:val="24"/>
              </w:rPr>
            </w:pPr>
            <w:r w:rsidRPr="007F5F56">
              <w:rPr>
                <w:sz w:val="24"/>
                <w:szCs w:val="24"/>
              </w:rPr>
              <w:t>Понятие о композиции литературного произведения.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61</w:t>
            </w:r>
          </w:p>
        </w:tc>
        <w:tc>
          <w:tcPr>
            <w:tcW w:w="5119" w:type="dxa"/>
          </w:tcPr>
          <w:p w:rsidR="00573CE3" w:rsidRPr="007F5F56" w:rsidRDefault="00573CE3" w:rsidP="00573CE3">
            <w:pPr>
              <w:rPr>
                <w:sz w:val="24"/>
                <w:szCs w:val="24"/>
              </w:rPr>
            </w:pPr>
            <w:r w:rsidRPr="007F5F56">
              <w:rPr>
                <w:sz w:val="24"/>
                <w:szCs w:val="24"/>
              </w:rPr>
              <w:t>Обучение домашнему сочинению по повести Короленко «В дурном обществе»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62</w:t>
            </w:r>
          </w:p>
        </w:tc>
        <w:tc>
          <w:tcPr>
            <w:tcW w:w="5119" w:type="dxa"/>
          </w:tcPr>
          <w:p w:rsidR="00573CE3" w:rsidRPr="007F5F56" w:rsidRDefault="00573CE3" w:rsidP="00573CE3">
            <w:pPr>
              <w:rPr>
                <w:sz w:val="24"/>
                <w:szCs w:val="24"/>
              </w:rPr>
            </w:pPr>
            <w:proofErr w:type="spellStart"/>
            <w:r w:rsidRPr="007F5F56">
              <w:rPr>
                <w:sz w:val="24"/>
                <w:szCs w:val="24"/>
              </w:rPr>
              <w:t>С.А.Есенин</w:t>
            </w:r>
            <w:proofErr w:type="spellEnd"/>
            <w:r w:rsidRPr="007F5F56">
              <w:rPr>
                <w:sz w:val="24"/>
                <w:szCs w:val="24"/>
              </w:rPr>
              <w:t xml:space="preserve"> Слово о писателе.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63</w:t>
            </w:r>
          </w:p>
        </w:tc>
        <w:tc>
          <w:tcPr>
            <w:tcW w:w="5119" w:type="dxa"/>
          </w:tcPr>
          <w:p w:rsidR="00573CE3" w:rsidRPr="007F5F56" w:rsidRDefault="00573CE3" w:rsidP="00573CE3">
            <w:pPr>
              <w:rPr>
                <w:sz w:val="24"/>
                <w:szCs w:val="24"/>
              </w:rPr>
            </w:pPr>
            <w:r w:rsidRPr="007F5F56">
              <w:rPr>
                <w:sz w:val="24"/>
                <w:szCs w:val="24"/>
              </w:rPr>
              <w:t>Поэтическое изображение родной природы в стихотворениях С. Есенина.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64</w:t>
            </w:r>
          </w:p>
        </w:tc>
        <w:tc>
          <w:tcPr>
            <w:tcW w:w="5119" w:type="dxa"/>
          </w:tcPr>
          <w:p w:rsidR="00573CE3" w:rsidRPr="007F5F56" w:rsidRDefault="00573CE3" w:rsidP="00573CE3">
            <w:pPr>
              <w:rPr>
                <w:sz w:val="24"/>
                <w:szCs w:val="24"/>
              </w:rPr>
            </w:pPr>
            <w:proofErr w:type="spellStart"/>
            <w:r w:rsidRPr="007F5F56">
              <w:rPr>
                <w:sz w:val="24"/>
                <w:szCs w:val="24"/>
              </w:rPr>
              <w:t>П.П.Бажов</w:t>
            </w:r>
            <w:proofErr w:type="spellEnd"/>
            <w:r w:rsidRPr="007F5F56">
              <w:rPr>
                <w:sz w:val="24"/>
                <w:szCs w:val="24"/>
              </w:rPr>
              <w:t xml:space="preserve"> Слово о писателе. Понятие о сказе. Сказ и сказка. </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lastRenderedPageBreak/>
              <w:t>65</w:t>
            </w:r>
          </w:p>
        </w:tc>
        <w:tc>
          <w:tcPr>
            <w:tcW w:w="5119" w:type="dxa"/>
          </w:tcPr>
          <w:p w:rsidR="00573CE3" w:rsidRPr="007F5F56" w:rsidRDefault="00573CE3" w:rsidP="00573CE3">
            <w:pPr>
              <w:rPr>
                <w:sz w:val="24"/>
                <w:szCs w:val="24"/>
              </w:rPr>
            </w:pPr>
            <w:r w:rsidRPr="007F5F56">
              <w:rPr>
                <w:sz w:val="24"/>
                <w:szCs w:val="24"/>
              </w:rPr>
              <w:t xml:space="preserve">«Медной горы хозяйка». Трудолюбие и талант Данилы-мастера. </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66</w:t>
            </w:r>
          </w:p>
        </w:tc>
        <w:tc>
          <w:tcPr>
            <w:tcW w:w="5119" w:type="dxa"/>
          </w:tcPr>
          <w:p w:rsidR="00573CE3" w:rsidRPr="007F5F56" w:rsidRDefault="00573CE3" w:rsidP="00573CE3">
            <w:pPr>
              <w:rPr>
                <w:sz w:val="24"/>
                <w:szCs w:val="24"/>
              </w:rPr>
            </w:pPr>
            <w:r w:rsidRPr="007F5F56">
              <w:rPr>
                <w:sz w:val="24"/>
                <w:szCs w:val="24"/>
              </w:rPr>
              <w:t xml:space="preserve">Образ хозяйки Медной горы в сказе </w:t>
            </w:r>
            <w:proofErr w:type="spellStart"/>
            <w:r w:rsidRPr="007F5F56">
              <w:rPr>
                <w:sz w:val="24"/>
                <w:szCs w:val="24"/>
              </w:rPr>
              <w:t>П.П.Бажова</w:t>
            </w:r>
            <w:proofErr w:type="spellEnd"/>
            <w:r w:rsidRPr="007F5F56">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67</w:t>
            </w:r>
          </w:p>
        </w:tc>
        <w:tc>
          <w:tcPr>
            <w:tcW w:w="5119" w:type="dxa"/>
          </w:tcPr>
          <w:p w:rsidR="00573CE3" w:rsidRPr="007F5F56" w:rsidRDefault="00573CE3" w:rsidP="00573CE3">
            <w:pPr>
              <w:rPr>
                <w:sz w:val="24"/>
                <w:szCs w:val="24"/>
              </w:rPr>
            </w:pPr>
            <w:r w:rsidRPr="007F5F56">
              <w:rPr>
                <w:sz w:val="24"/>
                <w:szCs w:val="24"/>
              </w:rPr>
              <w:t>К.Г. Паустовский.  Слово о писателе. Герои и поступки в сказке «Теплый хлеб»</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68</w:t>
            </w:r>
          </w:p>
        </w:tc>
        <w:tc>
          <w:tcPr>
            <w:tcW w:w="5119" w:type="dxa"/>
          </w:tcPr>
          <w:p w:rsidR="00573CE3" w:rsidRPr="007F5F56" w:rsidRDefault="00573CE3" w:rsidP="00573CE3">
            <w:pPr>
              <w:rPr>
                <w:sz w:val="24"/>
                <w:szCs w:val="24"/>
              </w:rPr>
            </w:pPr>
            <w:r w:rsidRPr="007F5F56">
              <w:rPr>
                <w:sz w:val="24"/>
                <w:szCs w:val="24"/>
              </w:rPr>
              <w:t>Роль пейзажа в сказке Паустовского «Теплый хлеб». Нравственные проблемы произведения.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69</w:t>
            </w:r>
          </w:p>
        </w:tc>
        <w:tc>
          <w:tcPr>
            <w:tcW w:w="5119" w:type="dxa"/>
          </w:tcPr>
          <w:p w:rsidR="00573CE3" w:rsidRPr="007F5F56" w:rsidRDefault="00573CE3" w:rsidP="00573CE3">
            <w:pPr>
              <w:rPr>
                <w:sz w:val="24"/>
                <w:szCs w:val="24"/>
              </w:rPr>
            </w:pPr>
            <w:proofErr w:type="spellStart"/>
            <w:r w:rsidRPr="007F5F56">
              <w:rPr>
                <w:sz w:val="24"/>
                <w:szCs w:val="24"/>
              </w:rPr>
              <w:t>К.Г.Паустовский</w:t>
            </w:r>
            <w:proofErr w:type="spellEnd"/>
            <w:r w:rsidRPr="007F5F56">
              <w:rPr>
                <w:sz w:val="24"/>
                <w:szCs w:val="24"/>
              </w:rPr>
              <w:t xml:space="preserve"> «Заячьи лапы». Природа и человек в произведении Паустовского.</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70</w:t>
            </w:r>
          </w:p>
        </w:tc>
        <w:tc>
          <w:tcPr>
            <w:tcW w:w="5119" w:type="dxa"/>
          </w:tcPr>
          <w:p w:rsidR="00573CE3" w:rsidRPr="007F5F56" w:rsidRDefault="00573CE3" w:rsidP="00573CE3">
            <w:pPr>
              <w:rPr>
                <w:sz w:val="24"/>
                <w:szCs w:val="24"/>
              </w:rPr>
            </w:pPr>
            <w:proofErr w:type="spellStart"/>
            <w:r w:rsidRPr="007F5F56">
              <w:rPr>
                <w:sz w:val="24"/>
                <w:szCs w:val="24"/>
              </w:rPr>
              <w:t>С.Я.Маршак</w:t>
            </w:r>
            <w:proofErr w:type="spellEnd"/>
            <w:r w:rsidRPr="007F5F56">
              <w:rPr>
                <w:sz w:val="24"/>
                <w:szCs w:val="24"/>
              </w:rPr>
              <w:t>. Пьеса-сказка «Двенадцать месяцев». Драма как род литературы</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71</w:t>
            </w:r>
          </w:p>
        </w:tc>
        <w:tc>
          <w:tcPr>
            <w:tcW w:w="5119" w:type="dxa"/>
          </w:tcPr>
          <w:p w:rsidR="00573CE3" w:rsidRPr="007F5F56" w:rsidRDefault="00573CE3" w:rsidP="00573CE3">
            <w:pPr>
              <w:rPr>
                <w:sz w:val="24"/>
                <w:szCs w:val="24"/>
              </w:rPr>
            </w:pPr>
            <w:r w:rsidRPr="007F5F56">
              <w:rPr>
                <w:sz w:val="24"/>
                <w:szCs w:val="24"/>
              </w:rPr>
              <w:t>Положительные и отрицательные герои пьесы «Двенадцать месяцев». Столкновение добра и зла.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72</w:t>
            </w:r>
          </w:p>
        </w:tc>
        <w:tc>
          <w:tcPr>
            <w:tcW w:w="5119" w:type="dxa"/>
          </w:tcPr>
          <w:p w:rsidR="00573CE3" w:rsidRPr="007F5F56" w:rsidRDefault="00573CE3" w:rsidP="00573CE3">
            <w:pPr>
              <w:rPr>
                <w:sz w:val="24"/>
                <w:szCs w:val="24"/>
              </w:rPr>
            </w:pPr>
            <w:r w:rsidRPr="007F5F56">
              <w:rPr>
                <w:sz w:val="24"/>
                <w:szCs w:val="24"/>
              </w:rPr>
              <w:t>Художественные особенности пьесы-сказки. Юмор в сказке. Традиции народных сказок в пьесе Маршака.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73</w:t>
            </w:r>
          </w:p>
        </w:tc>
        <w:tc>
          <w:tcPr>
            <w:tcW w:w="5119" w:type="dxa"/>
          </w:tcPr>
          <w:p w:rsidR="00573CE3" w:rsidRPr="007F5F56" w:rsidRDefault="00573CE3" w:rsidP="00573CE3">
            <w:pPr>
              <w:rPr>
                <w:sz w:val="24"/>
                <w:szCs w:val="24"/>
              </w:rPr>
            </w:pPr>
            <w:r w:rsidRPr="007F5F56">
              <w:rPr>
                <w:sz w:val="24"/>
                <w:szCs w:val="24"/>
              </w:rPr>
              <w:t>А.П. Платонов Слово о писателе. «Никита».  Быль и фантастика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74</w:t>
            </w:r>
          </w:p>
        </w:tc>
        <w:tc>
          <w:tcPr>
            <w:tcW w:w="5119" w:type="dxa"/>
          </w:tcPr>
          <w:p w:rsidR="00573CE3" w:rsidRPr="007F5F56" w:rsidRDefault="00573CE3" w:rsidP="00573CE3">
            <w:pPr>
              <w:rPr>
                <w:sz w:val="24"/>
                <w:szCs w:val="24"/>
              </w:rPr>
            </w:pPr>
            <w:r w:rsidRPr="007F5F56">
              <w:rPr>
                <w:sz w:val="24"/>
                <w:szCs w:val="24"/>
              </w:rPr>
              <w:t>Душевный мир героя рассказа Платонова «Никита».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75</w:t>
            </w:r>
          </w:p>
        </w:tc>
        <w:tc>
          <w:tcPr>
            <w:tcW w:w="5119" w:type="dxa"/>
          </w:tcPr>
          <w:p w:rsidR="00573CE3" w:rsidRPr="007F5F56" w:rsidRDefault="00573CE3" w:rsidP="00573CE3">
            <w:pPr>
              <w:rPr>
                <w:sz w:val="24"/>
                <w:szCs w:val="24"/>
              </w:rPr>
            </w:pPr>
            <w:r w:rsidRPr="007F5F56">
              <w:rPr>
                <w:sz w:val="24"/>
                <w:szCs w:val="24"/>
              </w:rPr>
              <w:t xml:space="preserve">Контрольная работа по произведениям </w:t>
            </w:r>
            <w:proofErr w:type="spellStart"/>
            <w:r w:rsidRPr="007F5F56">
              <w:rPr>
                <w:sz w:val="24"/>
                <w:szCs w:val="24"/>
              </w:rPr>
              <w:t>С.Маршака</w:t>
            </w:r>
            <w:proofErr w:type="spellEnd"/>
            <w:r w:rsidRPr="007F5F56">
              <w:rPr>
                <w:sz w:val="24"/>
                <w:szCs w:val="24"/>
              </w:rPr>
              <w:t xml:space="preserve">, </w:t>
            </w:r>
            <w:proofErr w:type="spellStart"/>
            <w:r w:rsidRPr="007F5F56">
              <w:rPr>
                <w:sz w:val="24"/>
                <w:szCs w:val="24"/>
              </w:rPr>
              <w:t>А.Платонова</w:t>
            </w:r>
            <w:proofErr w:type="spellEnd"/>
            <w:r w:rsidRPr="007F5F56">
              <w:rPr>
                <w:sz w:val="24"/>
                <w:szCs w:val="24"/>
              </w:rPr>
              <w:t xml:space="preserve">, </w:t>
            </w:r>
            <w:proofErr w:type="spellStart"/>
            <w:r w:rsidRPr="007F5F56">
              <w:rPr>
                <w:sz w:val="24"/>
                <w:szCs w:val="24"/>
              </w:rPr>
              <w:t>К.Паустовского</w:t>
            </w:r>
            <w:proofErr w:type="spellEnd"/>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76</w:t>
            </w:r>
          </w:p>
        </w:tc>
        <w:tc>
          <w:tcPr>
            <w:tcW w:w="5119" w:type="dxa"/>
          </w:tcPr>
          <w:p w:rsidR="00573CE3" w:rsidRPr="007F5F56" w:rsidRDefault="00573CE3" w:rsidP="00573CE3">
            <w:pPr>
              <w:rPr>
                <w:sz w:val="24"/>
                <w:szCs w:val="24"/>
              </w:rPr>
            </w:pPr>
            <w:proofErr w:type="spellStart"/>
            <w:proofErr w:type="gramStart"/>
            <w:r w:rsidRPr="007F5F56">
              <w:rPr>
                <w:sz w:val="24"/>
                <w:szCs w:val="24"/>
              </w:rPr>
              <w:t>В.П.Астафьев</w:t>
            </w:r>
            <w:proofErr w:type="spellEnd"/>
            <w:r w:rsidRPr="007F5F56">
              <w:rPr>
                <w:sz w:val="24"/>
                <w:szCs w:val="24"/>
              </w:rPr>
              <w:t xml:space="preserve">  Слово</w:t>
            </w:r>
            <w:proofErr w:type="gramEnd"/>
            <w:r w:rsidRPr="007F5F56">
              <w:rPr>
                <w:sz w:val="24"/>
                <w:szCs w:val="24"/>
              </w:rPr>
              <w:t xml:space="preserve"> о писателе. «</w:t>
            </w:r>
            <w:proofErr w:type="spellStart"/>
            <w:r w:rsidRPr="007F5F56">
              <w:rPr>
                <w:sz w:val="24"/>
                <w:szCs w:val="24"/>
              </w:rPr>
              <w:t>Васюткино</w:t>
            </w:r>
            <w:proofErr w:type="spellEnd"/>
            <w:r w:rsidRPr="007F5F56">
              <w:rPr>
                <w:sz w:val="24"/>
                <w:szCs w:val="24"/>
              </w:rPr>
              <w:t xml:space="preserve"> озеро</w:t>
            </w:r>
            <w:proofErr w:type="gramStart"/>
            <w:r w:rsidRPr="007F5F56">
              <w:rPr>
                <w:sz w:val="24"/>
                <w:szCs w:val="24"/>
              </w:rPr>
              <w:t>» .</w:t>
            </w:r>
            <w:proofErr w:type="gramEnd"/>
            <w:r w:rsidRPr="007F5F56">
              <w:rPr>
                <w:sz w:val="24"/>
                <w:szCs w:val="24"/>
              </w:rPr>
              <w:t xml:space="preserve"> Автобиографичность произведения.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77</w:t>
            </w:r>
          </w:p>
        </w:tc>
        <w:tc>
          <w:tcPr>
            <w:tcW w:w="5119" w:type="dxa"/>
          </w:tcPr>
          <w:p w:rsidR="00573CE3" w:rsidRPr="007F5F56" w:rsidRDefault="00573CE3" w:rsidP="00573CE3">
            <w:pPr>
              <w:rPr>
                <w:sz w:val="24"/>
                <w:szCs w:val="24"/>
              </w:rPr>
            </w:pPr>
            <w:r w:rsidRPr="007F5F56">
              <w:rPr>
                <w:sz w:val="24"/>
                <w:szCs w:val="24"/>
              </w:rPr>
              <w:t>Черты характера героя и его поведение в лесу.</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78</w:t>
            </w:r>
          </w:p>
        </w:tc>
        <w:tc>
          <w:tcPr>
            <w:tcW w:w="5119" w:type="dxa"/>
          </w:tcPr>
          <w:p w:rsidR="00573CE3" w:rsidRPr="007F5F56" w:rsidRDefault="00573CE3" w:rsidP="00573CE3">
            <w:pPr>
              <w:rPr>
                <w:sz w:val="24"/>
                <w:szCs w:val="24"/>
              </w:rPr>
            </w:pPr>
            <w:r w:rsidRPr="007F5F56">
              <w:rPr>
                <w:sz w:val="24"/>
                <w:szCs w:val="24"/>
              </w:rPr>
              <w:t xml:space="preserve">«Открытие» </w:t>
            </w:r>
            <w:proofErr w:type="spellStart"/>
            <w:r w:rsidRPr="007F5F56">
              <w:rPr>
                <w:sz w:val="24"/>
                <w:szCs w:val="24"/>
              </w:rPr>
              <w:t>Васюткой</w:t>
            </w:r>
            <w:proofErr w:type="spellEnd"/>
            <w:r w:rsidRPr="007F5F56">
              <w:rPr>
                <w:sz w:val="24"/>
                <w:szCs w:val="24"/>
              </w:rPr>
              <w:t xml:space="preserve"> нового озера. Обучение комментированному чтению эпизода.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79</w:t>
            </w:r>
          </w:p>
        </w:tc>
        <w:tc>
          <w:tcPr>
            <w:tcW w:w="5119" w:type="dxa"/>
          </w:tcPr>
          <w:p w:rsidR="00573CE3" w:rsidRPr="007F5F56" w:rsidRDefault="00573CE3" w:rsidP="00573CE3">
            <w:pPr>
              <w:rPr>
                <w:sz w:val="24"/>
                <w:szCs w:val="24"/>
              </w:rPr>
            </w:pPr>
            <w:r w:rsidRPr="007F5F56">
              <w:rPr>
                <w:sz w:val="24"/>
                <w:szCs w:val="24"/>
              </w:rPr>
              <w:t xml:space="preserve">Русские поэты </w:t>
            </w:r>
            <w:r w:rsidRPr="007F5F56">
              <w:rPr>
                <w:sz w:val="24"/>
                <w:szCs w:val="24"/>
                <w:lang w:val="en-US"/>
              </w:rPr>
              <w:t>XX</w:t>
            </w:r>
            <w:r w:rsidRPr="007F5F56">
              <w:rPr>
                <w:sz w:val="24"/>
                <w:szCs w:val="24"/>
              </w:rPr>
              <w:t xml:space="preserve"> века о Родине и родной природе: </w:t>
            </w:r>
            <w:proofErr w:type="spellStart"/>
            <w:r w:rsidRPr="007F5F56">
              <w:rPr>
                <w:sz w:val="24"/>
                <w:szCs w:val="24"/>
              </w:rPr>
              <w:t>И.А.Бунин</w:t>
            </w:r>
            <w:proofErr w:type="spellEnd"/>
            <w:r w:rsidRPr="007F5F56">
              <w:rPr>
                <w:sz w:val="24"/>
                <w:szCs w:val="24"/>
              </w:rPr>
              <w:t xml:space="preserve">, Дон </w:t>
            </w:r>
            <w:proofErr w:type="spellStart"/>
            <w:r w:rsidRPr="007F5F56">
              <w:rPr>
                <w:sz w:val="24"/>
                <w:szCs w:val="24"/>
              </w:rPr>
              <w:t>Аминадо</w:t>
            </w:r>
            <w:proofErr w:type="spellEnd"/>
            <w:r w:rsidRPr="007F5F56">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80</w:t>
            </w:r>
          </w:p>
        </w:tc>
        <w:tc>
          <w:tcPr>
            <w:tcW w:w="5119" w:type="dxa"/>
          </w:tcPr>
          <w:p w:rsidR="00573CE3" w:rsidRPr="007F5F56" w:rsidRDefault="00573CE3" w:rsidP="00573CE3">
            <w:pPr>
              <w:rPr>
                <w:sz w:val="24"/>
                <w:szCs w:val="24"/>
              </w:rPr>
            </w:pPr>
            <w:r w:rsidRPr="007F5F56">
              <w:rPr>
                <w:sz w:val="24"/>
                <w:szCs w:val="24"/>
              </w:rPr>
              <w:t xml:space="preserve">Саша Черный </w:t>
            </w:r>
            <w:proofErr w:type="gramStart"/>
            <w:r w:rsidRPr="007F5F56">
              <w:rPr>
                <w:sz w:val="24"/>
                <w:szCs w:val="24"/>
              </w:rPr>
              <w:t>Слово  о</w:t>
            </w:r>
            <w:proofErr w:type="gramEnd"/>
            <w:r w:rsidRPr="007F5F56">
              <w:rPr>
                <w:sz w:val="24"/>
                <w:szCs w:val="24"/>
              </w:rPr>
              <w:t xml:space="preserve"> писателе. Образы детей в рассказах «Кавказский пленник», «Игорь-Робинзон»</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81</w:t>
            </w:r>
          </w:p>
        </w:tc>
        <w:tc>
          <w:tcPr>
            <w:tcW w:w="5119" w:type="dxa"/>
          </w:tcPr>
          <w:p w:rsidR="00573CE3" w:rsidRPr="007F5F56" w:rsidRDefault="00573CE3" w:rsidP="00573CE3">
            <w:pPr>
              <w:rPr>
                <w:sz w:val="24"/>
                <w:szCs w:val="24"/>
              </w:rPr>
            </w:pPr>
            <w:r w:rsidRPr="007F5F56">
              <w:rPr>
                <w:sz w:val="24"/>
                <w:szCs w:val="24"/>
              </w:rPr>
              <w:t>Образы и сюжеты литературной классики в произведениях Саши Черного. Юмор в его рассказах.</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82</w:t>
            </w:r>
          </w:p>
        </w:tc>
        <w:tc>
          <w:tcPr>
            <w:tcW w:w="5119" w:type="dxa"/>
          </w:tcPr>
          <w:p w:rsidR="00573CE3" w:rsidRPr="007F5F56" w:rsidRDefault="00573CE3" w:rsidP="00573CE3">
            <w:pPr>
              <w:rPr>
                <w:sz w:val="24"/>
                <w:szCs w:val="24"/>
              </w:rPr>
            </w:pPr>
            <w:r w:rsidRPr="007F5F56">
              <w:rPr>
                <w:sz w:val="24"/>
                <w:szCs w:val="24"/>
              </w:rPr>
              <w:t>К.М. Симонов Слово о поэте. «Майор привез мальчишку на лафете…» Война и дети.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83</w:t>
            </w:r>
          </w:p>
        </w:tc>
        <w:tc>
          <w:tcPr>
            <w:tcW w:w="5119" w:type="dxa"/>
          </w:tcPr>
          <w:p w:rsidR="00573CE3" w:rsidRPr="007F5F56" w:rsidRDefault="00573CE3" w:rsidP="00573CE3">
            <w:pPr>
              <w:rPr>
                <w:sz w:val="24"/>
                <w:szCs w:val="24"/>
              </w:rPr>
            </w:pPr>
            <w:r w:rsidRPr="007F5F56">
              <w:rPr>
                <w:sz w:val="24"/>
                <w:szCs w:val="24"/>
              </w:rPr>
              <w:t>А.Т. Твардовский Слово о поэте. Дети и война. «Рассказ танкиста».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84</w:t>
            </w:r>
          </w:p>
        </w:tc>
        <w:tc>
          <w:tcPr>
            <w:tcW w:w="5119" w:type="dxa"/>
          </w:tcPr>
          <w:p w:rsidR="00573CE3" w:rsidRPr="007F5F56" w:rsidRDefault="00573CE3" w:rsidP="00573CE3">
            <w:pPr>
              <w:rPr>
                <w:sz w:val="24"/>
                <w:szCs w:val="24"/>
              </w:rPr>
            </w:pPr>
            <w:r w:rsidRPr="007F5F56">
              <w:rPr>
                <w:sz w:val="24"/>
                <w:szCs w:val="24"/>
              </w:rPr>
              <w:t>Внеклассное чтение. Стихотворения о Великой Отечественной войне.</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307"/>
        </w:trPr>
        <w:tc>
          <w:tcPr>
            <w:tcW w:w="9958" w:type="dxa"/>
            <w:gridSpan w:val="4"/>
            <w:shd w:val="clear" w:color="auto" w:fill="auto"/>
          </w:tcPr>
          <w:p w:rsidR="00573CE3" w:rsidRPr="007F5F56" w:rsidRDefault="00573CE3" w:rsidP="00573CE3">
            <w:pPr>
              <w:jc w:val="center"/>
              <w:rPr>
                <w:b/>
                <w:sz w:val="24"/>
                <w:szCs w:val="24"/>
                <w:lang w:val="x-none"/>
              </w:rPr>
            </w:pPr>
            <w:r w:rsidRPr="007F5F56">
              <w:rPr>
                <w:b/>
                <w:sz w:val="24"/>
                <w:szCs w:val="24"/>
              </w:rPr>
              <w:t>ИЗ ЗАРУБЕЖНОЙ ЛИТЕРАТУРЫ (16Ч)</w:t>
            </w: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85</w:t>
            </w:r>
          </w:p>
        </w:tc>
        <w:tc>
          <w:tcPr>
            <w:tcW w:w="5119" w:type="dxa"/>
          </w:tcPr>
          <w:p w:rsidR="00573CE3" w:rsidRPr="007F5F56" w:rsidRDefault="00573CE3" w:rsidP="00573CE3">
            <w:pPr>
              <w:rPr>
                <w:sz w:val="24"/>
                <w:szCs w:val="24"/>
              </w:rPr>
            </w:pPr>
            <w:r w:rsidRPr="007F5F56">
              <w:rPr>
                <w:sz w:val="24"/>
                <w:szCs w:val="24"/>
              </w:rPr>
              <w:t>Р Стивенсон Слово о писателе. «Вересковый мед»</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86</w:t>
            </w:r>
          </w:p>
        </w:tc>
        <w:tc>
          <w:tcPr>
            <w:tcW w:w="5119" w:type="dxa"/>
          </w:tcPr>
          <w:p w:rsidR="00573CE3" w:rsidRPr="007F5F56" w:rsidRDefault="00573CE3" w:rsidP="00573CE3">
            <w:pPr>
              <w:rPr>
                <w:sz w:val="24"/>
                <w:szCs w:val="24"/>
              </w:rPr>
            </w:pPr>
            <w:proofErr w:type="spellStart"/>
            <w:r w:rsidRPr="007F5F56">
              <w:rPr>
                <w:sz w:val="24"/>
                <w:szCs w:val="24"/>
              </w:rPr>
              <w:t>Д.Дефо</w:t>
            </w:r>
            <w:proofErr w:type="spellEnd"/>
            <w:r w:rsidRPr="007F5F56">
              <w:rPr>
                <w:sz w:val="24"/>
                <w:szCs w:val="24"/>
              </w:rPr>
              <w:t>. Слово о писателе «Робинзон Крузо»-произведение о силе человеческого духа.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87</w:t>
            </w:r>
          </w:p>
        </w:tc>
        <w:tc>
          <w:tcPr>
            <w:tcW w:w="5119" w:type="dxa"/>
          </w:tcPr>
          <w:p w:rsidR="00573CE3" w:rsidRPr="007F5F56" w:rsidRDefault="00573CE3" w:rsidP="00573CE3">
            <w:pPr>
              <w:rPr>
                <w:sz w:val="24"/>
                <w:szCs w:val="24"/>
              </w:rPr>
            </w:pPr>
            <w:r w:rsidRPr="007F5F56">
              <w:rPr>
                <w:sz w:val="24"/>
                <w:szCs w:val="24"/>
              </w:rPr>
              <w:t xml:space="preserve">Характер главного героя романа </w:t>
            </w:r>
            <w:proofErr w:type="spellStart"/>
            <w:r w:rsidRPr="007F5F56">
              <w:rPr>
                <w:sz w:val="24"/>
                <w:szCs w:val="24"/>
              </w:rPr>
              <w:t>Д.Дефо</w:t>
            </w:r>
            <w:proofErr w:type="spellEnd"/>
            <w:r w:rsidRPr="007F5F56">
              <w:rPr>
                <w:sz w:val="24"/>
                <w:szCs w:val="24"/>
              </w:rPr>
              <w:t>. Гимн неисчерпаемым возможностям человека.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lastRenderedPageBreak/>
              <w:t>88</w:t>
            </w:r>
          </w:p>
        </w:tc>
        <w:tc>
          <w:tcPr>
            <w:tcW w:w="5119" w:type="dxa"/>
          </w:tcPr>
          <w:p w:rsidR="00573CE3" w:rsidRPr="007F5F56" w:rsidRDefault="00573CE3" w:rsidP="00573CE3">
            <w:pPr>
              <w:rPr>
                <w:sz w:val="24"/>
                <w:szCs w:val="24"/>
              </w:rPr>
            </w:pPr>
            <w:r w:rsidRPr="007F5F56">
              <w:rPr>
                <w:sz w:val="24"/>
                <w:szCs w:val="24"/>
              </w:rPr>
              <w:t>Г.Х Андерсен Слово о писателе. «Снежная Королева» Реальное и фантастическое в сказке. Кай и Герда.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89</w:t>
            </w:r>
          </w:p>
        </w:tc>
        <w:tc>
          <w:tcPr>
            <w:tcW w:w="5119" w:type="dxa"/>
          </w:tcPr>
          <w:p w:rsidR="00573CE3" w:rsidRPr="007F5F56" w:rsidRDefault="00573CE3" w:rsidP="00573CE3">
            <w:pPr>
              <w:rPr>
                <w:sz w:val="24"/>
                <w:szCs w:val="24"/>
              </w:rPr>
            </w:pPr>
            <w:r w:rsidRPr="007F5F56">
              <w:rPr>
                <w:sz w:val="24"/>
                <w:szCs w:val="24"/>
              </w:rPr>
              <w:t>В поисках Кая. Друзья и враги Герды. Внутренняя красота героини.</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90</w:t>
            </w:r>
          </w:p>
        </w:tc>
        <w:tc>
          <w:tcPr>
            <w:tcW w:w="5119" w:type="dxa"/>
          </w:tcPr>
          <w:p w:rsidR="00573CE3" w:rsidRPr="007F5F56" w:rsidRDefault="00573CE3" w:rsidP="00573CE3">
            <w:pPr>
              <w:rPr>
                <w:sz w:val="24"/>
                <w:szCs w:val="24"/>
              </w:rPr>
            </w:pPr>
            <w:r w:rsidRPr="007F5F56">
              <w:rPr>
                <w:sz w:val="24"/>
                <w:szCs w:val="24"/>
              </w:rPr>
              <w:t>Внеклассное чтение. Наши любимые сказки Андерсена. Литературная игра.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91</w:t>
            </w:r>
          </w:p>
        </w:tc>
        <w:tc>
          <w:tcPr>
            <w:tcW w:w="5119" w:type="dxa"/>
          </w:tcPr>
          <w:p w:rsidR="00573CE3" w:rsidRPr="007F5F56" w:rsidRDefault="00573CE3" w:rsidP="00573CE3">
            <w:pPr>
              <w:rPr>
                <w:sz w:val="24"/>
                <w:szCs w:val="24"/>
              </w:rPr>
            </w:pPr>
            <w:r w:rsidRPr="007F5F56">
              <w:rPr>
                <w:sz w:val="24"/>
                <w:szCs w:val="24"/>
              </w:rPr>
              <w:t>Подготовка к домашнему сочинению по сказкам Андерсена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92</w:t>
            </w:r>
          </w:p>
        </w:tc>
        <w:tc>
          <w:tcPr>
            <w:tcW w:w="5119" w:type="dxa"/>
          </w:tcPr>
          <w:p w:rsidR="00573CE3" w:rsidRPr="007F5F56" w:rsidRDefault="00573CE3" w:rsidP="00573CE3">
            <w:pPr>
              <w:rPr>
                <w:sz w:val="24"/>
                <w:szCs w:val="24"/>
              </w:rPr>
            </w:pPr>
            <w:proofErr w:type="spellStart"/>
            <w:r w:rsidRPr="007F5F56">
              <w:rPr>
                <w:sz w:val="24"/>
                <w:szCs w:val="24"/>
              </w:rPr>
              <w:t>Ж.Санд</w:t>
            </w:r>
            <w:proofErr w:type="spellEnd"/>
            <w:r w:rsidRPr="007F5F56">
              <w:rPr>
                <w:sz w:val="24"/>
                <w:szCs w:val="24"/>
              </w:rPr>
              <w:t xml:space="preserve"> «О чем говорят цветы» Спор героев о прекрасном</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93</w:t>
            </w:r>
          </w:p>
        </w:tc>
        <w:tc>
          <w:tcPr>
            <w:tcW w:w="5119" w:type="dxa"/>
          </w:tcPr>
          <w:p w:rsidR="00573CE3" w:rsidRPr="007F5F56" w:rsidRDefault="00573CE3" w:rsidP="00573CE3">
            <w:pPr>
              <w:rPr>
                <w:sz w:val="24"/>
                <w:szCs w:val="24"/>
              </w:rPr>
            </w:pPr>
            <w:r w:rsidRPr="007F5F56">
              <w:rPr>
                <w:sz w:val="24"/>
                <w:szCs w:val="24"/>
              </w:rPr>
              <w:t>Внеклассное чтение. Зарубежная литературная сказка.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94</w:t>
            </w:r>
          </w:p>
        </w:tc>
        <w:tc>
          <w:tcPr>
            <w:tcW w:w="5119" w:type="dxa"/>
          </w:tcPr>
          <w:p w:rsidR="00573CE3" w:rsidRPr="007F5F56" w:rsidRDefault="00573CE3" w:rsidP="00573CE3">
            <w:pPr>
              <w:rPr>
                <w:sz w:val="24"/>
                <w:szCs w:val="24"/>
              </w:rPr>
            </w:pPr>
            <w:proofErr w:type="spellStart"/>
            <w:r w:rsidRPr="007F5F56">
              <w:rPr>
                <w:sz w:val="24"/>
                <w:szCs w:val="24"/>
              </w:rPr>
              <w:t>М.Твен</w:t>
            </w:r>
            <w:proofErr w:type="spellEnd"/>
            <w:r w:rsidRPr="007F5F56">
              <w:rPr>
                <w:sz w:val="24"/>
                <w:szCs w:val="24"/>
              </w:rPr>
              <w:t xml:space="preserve"> Слово о писателе «Приключения Тома </w:t>
            </w:r>
            <w:proofErr w:type="spellStart"/>
            <w:r w:rsidRPr="007F5F56">
              <w:rPr>
                <w:sz w:val="24"/>
                <w:szCs w:val="24"/>
              </w:rPr>
              <w:t>Сойера</w:t>
            </w:r>
            <w:proofErr w:type="spellEnd"/>
            <w:r w:rsidRPr="007F5F56">
              <w:rPr>
                <w:sz w:val="24"/>
                <w:szCs w:val="24"/>
              </w:rPr>
              <w:t xml:space="preserve">» Том </w:t>
            </w:r>
            <w:proofErr w:type="spellStart"/>
            <w:r w:rsidRPr="007F5F56">
              <w:rPr>
                <w:sz w:val="24"/>
                <w:szCs w:val="24"/>
              </w:rPr>
              <w:t>Сойер</w:t>
            </w:r>
            <w:proofErr w:type="spellEnd"/>
            <w:r w:rsidRPr="007F5F56">
              <w:rPr>
                <w:sz w:val="24"/>
                <w:szCs w:val="24"/>
              </w:rPr>
              <w:t xml:space="preserve"> и его друзья. Черты характера героев.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95</w:t>
            </w:r>
          </w:p>
        </w:tc>
        <w:tc>
          <w:tcPr>
            <w:tcW w:w="5119" w:type="dxa"/>
          </w:tcPr>
          <w:p w:rsidR="00573CE3" w:rsidRPr="007F5F56" w:rsidRDefault="00573CE3" w:rsidP="00573CE3">
            <w:pPr>
              <w:rPr>
                <w:sz w:val="24"/>
                <w:szCs w:val="24"/>
              </w:rPr>
            </w:pPr>
            <w:r w:rsidRPr="007F5F56">
              <w:rPr>
                <w:sz w:val="24"/>
                <w:szCs w:val="24"/>
              </w:rPr>
              <w:t xml:space="preserve">Том и Гек в романе </w:t>
            </w:r>
            <w:proofErr w:type="spellStart"/>
            <w:r w:rsidRPr="007F5F56">
              <w:rPr>
                <w:sz w:val="24"/>
                <w:szCs w:val="24"/>
              </w:rPr>
              <w:t>М.Твена</w:t>
            </w:r>
            <w:proofErr w:type="spellEnd"/>
            <w:r w:rsidRPr="007F5F56">
              <w:rPr>
                <w:sz w:val="24"/>
                <w:szCs w:val="24"/>
              </w:rPr>
              <w:t xml:space="preserve"> «Приключения Тома </w:t>
            </w:r>
            <w:proofErr w:type="spellStart"/>
            <w:r w:rsidRPr="007F5F56">
              <w:rPr>
                <w:sz w:val="24"/>
                <w:szCs w:val="24"/>
              </w:rPr>
              <w:t>Сойера</w:t>
            </w:r>
            <w:proofErr w:type="spellEnd"/>
            <w:r w:rsidRPr="007F5F56">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96</w:t>
            </w:r>
          </w:p>
        </w:tc>
        <w:tc>
          <w:tcPr>
            <w:tcW w:w="5119" w:type="dxa"/>
          </w:tcPr>
          <w:p w:rsidR="00573CE3" w:rsidRPr="007F5F56" w:rsidRDefault="00573CE3" w:rsidP="00573CE3">
            <w:pPr>
              <w:rPr>
                <w:sz w:val="24"/>
                <w:szCs w:val="24"/>
              </w:rPr>
            </w:pPr>
            <w:r w:rsidRPr="007F5F56">
              <w:rPr>
                <w:sz w:val="24"/>
                <w:szCs w:val="24"/>
              </w:rPr>
              <w:t>Внутренний мир героев М. Твена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97</w:t>
            </w:r>
          </w:p>
        </w:tc>
        <w:tc>
          <w:tcPr>
            <w:tcW w:w="5119" w:type="dxa"/>
          </w:tcPr>
          <w:p w:rsidR="00573CE3" w:rsidRPr="007F5F56" w:rsidRDefault="00573CE3" w:rsidP="00573CE3">
            <w:pPr>
              <w:rPr>
                <w:sz w:val="24"/>
                <w:szCs w:val="24"/>
              </w:rPr>
            </w:pPr>
            <w:r w:rsidRPr="007F5F56">
              <w:rPr>
                <w:sz w:val="24"/>
                <w:szCs w:val="24"/>
              </w:rPr>
              <w:t xml:space="preserve">Дж. Лондон Слово о писателе. «Сказание о </w:t>
            </w:r>
            <w:proofErr w:type="spellStart"/>
            <w:r w:rsidRPr="007F5F56">
              <w:rPr>
                <w:sz w:val="24"/>
                <w:szCs w:val="24"/>
              </w:rPr>
              <w:t>Кише</w:t>
            </w:r>
            <w:proofErr w:type="spellEnd"/>
            <w:r w:rsidRPr="007F5F56">
              <w:rPr>
                <w:sz w:val="24"/>
                <w:szCs w:val="24"/>
              </w:rPr>
              <w:t>».</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98</w:t>
            </w:r>
          </w:p>
        </w:tc>
        <w:tc>
          <w:tcPr>
            <w:tcW w:w="5119" w:type="dxa"/>
          </w:tcPr>
          <w:p w:rsidR="00573CE3" w:rsidRPr="007F5F56" w:rsidRDefault="00573CE3" w:rsidP="00573CE3">
            <w:pPr>
              <w:rPr>
                <w:sz w:val="24"/>
                <w:szCs w:val="24"/>
              </w:rPr>
            </w:pPr>
            <w:r w:rsidRPr="007F5F56">
              <w:rPr>
                <w:sz w:val="24"/>
                <w:szCs w:val="24"/>
              </w:rPr>
              <w:t>Нравственное взросление героя рассказа. Становление его характера.</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233"/>
        </w:trPr>
        <w:tc>
          <w:tcPr>
            <w:tcW w:w="9958" w:type="dxa"/>
            <w:gridSpan w:val="4"/>
            <w:shd w:val="clear" w:color="auto" w:fill="auto"/>
          </w:tcPr>
          <w:p w:rsidR="00573CE3" w:rsidRPr="007F5F56" w:rsidRDefault="00573CE3" w:rsidP="00573CE3">
            <w:pPr>
              <w:jc w:val="center"/>
              <w:rPr>
                <w:b/>
                <w:sz w:val="24"/>
                <w:szCs w:val="24"/>
                <w:lang w:val="x-none"/>
              </w:rPr>
            </w:pPr>
            <w:r w:rsidRPr="007F5F56">
              <w:rPr>
                <w:b/>
                <w:sz w:val="24"/>
                <w:szCs w:val="24"/>
              </w:rPr>
              <w:t>ПОВТОРЕНИЕ В КОНЦЕ ГОДА (5Ч)</w:t>
            </w: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99</w:t>
            </w:r>
          </w:p>
        </w:tc>
        <w:tc>
          <w:tcPr>
            <w:tcW w:w="5119" w:type="dxa"/>
          </w:tcPr>
          <w:p w:rsidR="00573CE3" w:rsidRPr="007F5F56" w:rsidRDefault="00573CE3" w:rsidP="00573CE3">
            <w:pPr>
              <w:rPr>
                <w:sz w:val="24"/>
                <w:szCs w:val="24"/>
              </w:rPr>
            </w:pPr>
            <w:proofErr w:type="spellStart"/>
            <w:r w:rsidRPr="007F5F56">
              <w:rPr>
                <w:sz w:val="24"/>
                <w:szCs w:val="24"/>
              </w:rPr>
              <w:t>М.И.Цветаева</w:t>
            </w:r>
            <w:proofErr w:type="spellEnd"/>
            <w:r w:rsidRPr="007F5F56">
              <w:rPr>
                <w:sz w:val="24"/>
                <w:szCs w:val="24"/>
              </w:rPr>
              <w:t xml:space="preserve"> «Книги в красном переплете».  Задания для летнего чтения</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100</w:t>
            </w:r>
          </w:p>
        </w:tc>
        <w:tc>
          <w:tcPr>
            <w:tcW w:w="5119" w:type="dxa"/>
          </w:tcPr>
          <w:p w:rsidR="00573CE3" w:rsidRPr="007F5F56" w:rsidRDefault="00573CE3" w:rsidP="00573CE3">
            <w:pPr>
              <w:rPr>
                <w:sz w:val="24"/>
                <w:szCs w:val="24"/>
              </w:rPr>
            </w:pPr>
            <w:r w:rsidRPr="007F5F56">
              <w:rPr>
                <w:sz w:val="24"/>
                <w:szCs w:val="24"/>
              </w:rPr>
              <w:t>Итоговое повторение, Беседа, обсуждение проблемных вопросов.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101</w:t>
            </w:r>
          </w:p>
        </w:tc>
        <w:tc>
          <w:tcPr>
            <w:tcW w:w="5119" w:type="dxa"/>
          </w:tcPr>
          <w:p w:rsidR="00573CE3" w:rsidRPr="007F5F56" w:rsidRDefault="00573CE3" w:rsidP="00573CE3">
            <w:pPr>
              <w:rPr>
                <w:sz w:val="24"/>
                <w:szCs w:val="24"/>
              </w:rPr>
            </w:pPr>
            <w:r w:rsidRPr="007F5F56">
              <w:rPr>
                <w:sz w:val="24"/>
                <w:szCs w:val="24"/>
              </w:rPr>
              <w:t>Итоговое повторение, Беседа, обсуждение проблемных вопросов.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r w:rsidR="00573CE3" w:rsidRPr="000C4194" w:rsidTr="00573CE3">
        <w:trPr>
          <w:trHeight w:val="511"/>
        </w:trPr>
        <w:tc>
          <w:tcPr>
            <w:tcW w:w="1260" w:type="dxa"/>
          </w:tcPr>
          <w:p w:rsidR="00573CE3" w:rsidRPr="007F5F56" w:rsidRDefault="00573CE3" w:rsidP="00573CE3">
            <w:pPr>
              <w:jc w:val="center"/>
              <w:rPr>
                <w:sz w:val="24"/>
                <w:szCs w:val="24"/>
              </w:rPr>
            </w:pPr>
            <w:r>
              <w:rPr>
                <w:sz w:val="24"/>
                <w:szCs w:val="24"/>
              </w:rPr>
              <w:t>102</w:t>
            </w:r>
          </w:p>
        </w:tc>
        <w:tc>
          <w:tcPr>
            <w:tcW w:w="5119" w:type="dxa"/>
          </w:tcPr>
          <w:p w:rsidR="00573CE3" w:rsidRPr="007F5F56" w:rsidRDefault="00573CE3" w:rsidP="00573CE3">
            <w:pPr>
              <w:rPr>
                <w:sz w:val="24"/>
                <w:szCs w:val="24"/>
              </w:rPr>
            </w:pPr>
            <w:r w:rsidRPr="007F5F56">
              <w:rPr>
                <w:sz w:val="24"/>
                <w:szCs w:val="24"/>
              </w:rPr>
              <w:t>Итоговое повторение, Беседа, обсуждение проблемных вопросов.</w:t>
            </w:r>
          </w:p>
        </w:tc>
        <w:tc>
          <w:tcPr>
            <w:tcW w:w="1733" w:type="dxa"/>
            <w:shd w:val="clear" w:color="auto" w:fill="auto"/>
          </w:tcPr>
          <w:p w:rsidR="00573CE3" w:rsidRPr="000C4194" w:rsidRDefault="00573CE3" w:rsidP="00573CE3">
            <w:pPr>
              <w:rPr>
                <w:b/>
                <w:sz w:val="24"/>
                <w:szCs w:val="24"/>
                <w:lang w:val="x-none"/>
              </w:rPr>
            </w:pPr>
          </w:p>
        </w:tc>
        <w:tc>
          <w:tcPr>
            <w:tcW w:w="1846" w:type="dxa"/>
            <w:shd w:val="clear" w:color="auto" w:fill="auto"/>
          </w:tcPr>
          <w:p w:rsidR="00573CE3" w:rsidRPr="000C4194" w:rsidRDefault="00573CE3" w:rsidP="00573CE3">
            <w:pPr>
              <w:rPr>
                <w:b/>
                <w:sz w:val="24"/>
                <w:szCs w:val="24"/>
                <w:lang w:val="x-none"/>
              </w:rPr>
            </w:pPr>
          </w:p>
        </w:tc>
      </w:tr>
    </w:tbl>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DD0B0B" w:rsidRDefault="00DD0B0B" w:rsidP="0015124A">
      <w:pPr>
        <w:jc w:val="center"/>
        <w:rPr>
          <w:b/>
          <w:sz w:val="24"/>
          <w:szCs w:val="24"/>
        </w:rPr>
      </w:pPr>
    </w:p>
    <w:p w:rsidR="00AF42A6" w:rsidRDefault="00AF42A6" w:rsidP="00AF42A6">
      <w:pPr>
        <w:jc w:val="both"/>
        <w:rPr>
          <w:b/>
          <w:sz w:val="24"/>
          <w:szCs w:val="24"/>
        </w:rPr>
      </w:pPr>
    </w:p>
    <w:p w:rsidR="00AF42A6" w:rsidRPr="00AF42A6" w:rsidRDefault="00AF42A6" w:rsidP="00AF42A6">
      <w:pPr>
        <w:jc w:val="both"/>
        <w:rPr>
          <w:rFonts w:eastAsia="Calibri"/>
          <w:b/>
          <w:color w:val="000000"/>
          <w:sz w:val="24"/>
          <w:szCs w:val="24"/>
        </w:rPr>
      </w:pPr>
      <w:r w:rsidRPr="00AF42A6">
        <w:rPr>
          <w:rFonts w:eastAsia="Calibri"/>
          <w:b/>
          <w:color w:val="000000"/>
          <w:sz w:val="24"/>
          <w:szCs w:val="24"/>
        </w:rPr>
        <w:t>Нормы оценки знаний, умений и навыков учащихся по литературе</w:t>
      </w:r>
      <w:r>
        <w:rPr>
          <w:rFonts w:eastAsia="Calibri"/>
          <w:b/>
          <w:color w:val="000000"/>
          <w:sz w:val="24"/>
          <w:szCs w:val="24"/>
        </w:rPr>
        <w:t xml:space="preserve"> </w:t>
      </w:r>
      <w:r w:rsidRPr="00AF42A6">
        <w:rPr>
          <w:rFonts w:eastAsia="Calibri"/>
          <w:b/>
          <w:color w:val="000000"/>
          <w:sz w:val="24"/>
          <w:szCs w:val="24"/>
        </w:rPr>
        <w:t xml:space="preserve">для учащихся с </w:t>
      </w:r>
      <w:proofErr w:type="spellStart"/>
      <w:proofErr w:type="gramStart"/>
      <w:r w:rsidRPr="00AF42A6">
        <w:rPr>
          <w:rFonts w:eastAsia="Calibri"/>
          <w:b/>
          <w:color w:val="000000"/>
          <w:sz w:val="24"/>
          <w:szCs w:val="24"/>
        </w:rPr>
        <w:t>ОВЗ</w:t>
      </w:r>
      <w:r w:rsidR="00B909B3">
        <w:rPr>
          <w:rFonts w:eastAsia="Calibri"/>
          <w:b/>
          <w:color w:val="000000"/>
          <w:sz w:val="24"/>
          <w:szCs w:val="24"/>
        </w:rPr>
        <w:t>,имеющих</w:t>
      </w:r>
      <w:proofErr w:type="spellEnd"/>
      <w:proofErr w:type="gramEnd"/>
      <w:r w:rsidR="00B909B3">
        <w:rPr>
          <w:rFonts w:eastAsia="Calibri"/>
          <w:b/>
          <w:color w:val="000000"/>
          <w:sz w:val="24"/>
          <w:szCs w:val="24"/>
        </w:rPr>
        <w:t xml:space="preserve"> ЗПР</w:t>
      </w:r>
      <w:r>
        <w:rPr>
          <w:rFonts w:eastAsia="Calibri"/>
          <w:b/>
          <w:color w:val="000000"/>
          <w:sz w:val="24"/>
          <w:szCs w:val="24"/>
        </w:rPr>
        <w:t>:</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    «Нормы оценки…» призваны обеспечить одинаковые требования к знаниям, умениям и навыкам учащихся с ОВЗ</w:t>
      </w:r>
      <w:r w:rsidR="00B909B3">
        <w:rPr>
          <w:rFonts w:eastAsia="Calibri"/>
          <w:color w:val="000000"/>
          <w:sz w:val="24"/>
          <w:szCs w:val="24"/>
        </w:rPr>
        <w:t>, имеющих ЗПР,</w:t>
      </w:r>
      <w:r w:rsidRPr="00AF42A6">
        <w:rPr>
          <w:rFonts w:eastAsia="Calibri"/>
          <w:color w:val="000000"/>
          <w:sz w:val="24"/>
          <w:szCs w:val="24"/>
        </w:rPr>
        <w:t xml:space="preserve"> по литературе. В них устанавливаются: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1) единые критерии оценки различных сторон владения устной и письменной формами речи;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2) единые нормативы оценки знаний, умений и навыков;</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3) объем различных видов контрольных работ;</w:t>
      </w:r>
    </w:p>
    <w:p w:rsidR="00AF42A6" w:rsidRPr="00AF42A6" w:rsidRDefault="00AF42A6" w:rsidP="00AF42A6">
      <w:pPr>
        <w:jc w:val="both"/>
        <w:rPr>
          <w:rFonts w:eastAsia="Calibri"/>
          <w:color w:val="000000"/>
          <w:sz w:val="24"/>
          <w:szCs w:val="24"/>
        </w:rPr>
      </w:pPr>
      <w:r w:rsidRPr="00AF42A6">
        <w:rPr>
          <w:rFonts w:eastAsia="Calibri"/>
          <w:color w:val="000000"/>
          <w:sz w:val="24"/>
          <w:szCs w:val="24"/>
        </w:rPr>
        <w:lastRenderedPageBreak/>
        <w:t>4) количество отметок за различные виды творческих работ.</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    Ученикам с </w:t>
      </w:r>
      <w:proofErr w:type="spellStart"/>
      <w:proofErr w:type="gramStart"/>
      <w:r w:rsidRPr="00AF42A6">
        <w:rPr>
          <w:rFonts w:eastAsia="Calibri"/>
          <w:color w:val="000000"/>
          <w:sz w:val="24"/>
          <w:szCs w:val="24"/>
        </w:rPr>
        <w:t>ОВЗ</w:t>
      </w:r>
      <w:r w:rsidR="00B909B3">
        <w:rPr>
          <w:rFonts w:eastAsia="Calibri"/>
          <w:color w:val="000000"/>
          <w:sz w:val="24"/>
          <w:szCs w:val="24"/>
        </w:rPr>
        <w:t>,имеющих</w:t>
      </w:r>
      <w:proofErr w:type="spellEnd"/>
      <w:proofErr w:type="gramEnd"/>
      <w:r w:rsidR="00B909B3">
        <w:rPr>
          <w:rFonts w:eastAsia="Calibri"/>
          <w:color w:val="000000"/>
          <w:sz w:val="24"/>
          <w:szCs w:val="24"/>
        </w:rPr>
        <w:t xml:space="preserve"> ЗПР,</w:t>
      </w:r>
      <w:r w:rsidRPr="00AF42A6">
        <w:rPr>
          <w:rFonts w:eastAsia="Calibri"/>
          <w:color w:val="000000"/>
          <w:sz w:val="24"/>
          <w:szCs w:val="24"/>
        </w:rPr>
        <w:t xml:space="preserve"> предъявляются требования только к таким умениям и навыкам, над которыми они работали или работают к моменту проверки.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Для поддержания интереса к обучению и созданию благоприятных и комфортных условий для развития и восстановления эмоционально-личностной сферы обучающихся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осуществляется контроль устных и письменных работ по учебным предметам по изменённой шкале оценивания. Рекомендуется не применять при оценивании знаний обучающихся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отметку «2», так как это влияет на мотивацию в изучении данного предмета, а </w:t>
      </w:r>
      <w:proofErr w:type="gramStart"/>
      <w:r w:rsidRPr="00AF42A6">
        <w:rPr>
          <w:rFonts w:eastAsia="Calibri"/>
          <w:color w:val="000000"/>
          <w:sz w:val="24"/>
          <w:szCs w:val="24"/>
        </w:rPr>
        <w:t>так же</w:t>
      </w:r>
      <w:proofErr w:type="gramEnd"/>
      <w:r w:rsidRPr="00AF42A6">
        <w:rPr>
          <w:rFonts w:eastAsia="Calibri"/>
          <w:color w:val="000000"/>
          <w:sz w:val="24"/>
          <w:szCs w:val="24"/>
        </w:rPr>
        <w:t xml:space="preserve"> является преодолением негативных особенностей эмоционально-личностной сферы,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совершенствование учебной деятельности обучающихся с задержкой психического развития, повышением их работоспособности, активизацией познавательной деятельности. Отметка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«2» может быть поставлена в дневник, тетрадь учащегося.</w:t>
      </w:r>
    </w:p>
    <w:p w:rsidR="00AF42A6" w:rsidRPr="00B909B3" w:rsidRDefault="00AF42A6" w:rsidP="00AF42A6">
      <w:pPr>
        <w:jc w:val="both"/>
        <w:rPr>
          <w:rFonts w:eastAsia="Calibri"/>
          <w:b/>
          <w:i/>
          <w:iCs/>
          <w:color w:val="000000"/>
          <w:sz w:val="24"/>
          <w:szCs w:val="24"/>
        </w:rPr>
      </w:pPr>
      <w:r w:rsidRPr="00B909B3">
        <w:rPr>
          <w:rFonts w:eastAsia="Calibri"/>
          <w:b/>
          <w:i/>
          <w:iCs/>
          <w:color w:val="000000"/>
          <w:sz w:val="24"/>
          <w:szCs w:val="24"/>
        </w:rPr>
        <w:t>Оценка устных ответов учащихся с ОВЗ</w:t>
      </w:r>
      <w:r w:rsidR="00B909B3" w:rsidRPr="00B909B3">
        <w:rPr>
          <w:rFonts w:eastAsia="Calibri"/>
          <w:b/>
          <w:i/>
          <w:iCs/>
          <w:color w:val="000000"/>
          <w:sz w:val="24"/>
          <w:szCs w:val="24"/>
        </w:rPr>
        <w:t>, имеющих ЗПР:</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Устный опрос является одним из основных способов учета знаний учета учащихся по литературе. Развернутый ответ ученика должен представлять собой связное, логически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последовательное сообщение на определенную тему, показывать его умение применять определения, правила в конкретных случаях.</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При оценке ответа ученика надо руководствоваться следующими критериями: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1) полнота и правильность ответа;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2) степень осознанности, понимания изученного;</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3) языковое оформление ответа.</w:t>
      </w:r>
    </w:p>
    <w:p w:rsidR="00AF42A6" w:rsidRPr="00AF42A6" w:rsidRDefault="00AF42A6" w:rsidP="00AF42A6">
      <w:pPr>
        <w:jc w:val="both"/>
        <w:rPr>
          <w:rFonts w:eastAsia="Calibri"/>
          <w:color w:val="000000"/>
          <w:sz w:val="24"/>
          <w:szCs w:val="24"/>
        </w:rPr>
      </w:pPr>
      <w:r w:rsidRPr="00AF42A6">
        <w:rPr>
          <w:rFonts w:eastAsia="Calibri"/>
          <w:i/>
          <w:iCs/>
          <w:color w:val="000000"/>
          <w:sz w:val="24"/>
          <w:szCs w:val="24"/>
        </w:rPr>
        <w:t xml:space="preserve">Оценка «5» </w:t>
      </w:r>
      <w:r w:rsidRPr="00AF42A6">
        <w:rPr>
          <w:rFonts w:eastAsia="Calibri"/>
          <w:color w:val="000000"/>
          <w:sz w:val="24"/>
          <w:szCs w:val="24"/>
        </w:rPr>
        <w:t>ставится, если ученик: 1) полно излагает изученный материал, дает правильное определение языковых понятий; 2) обнаруживает понимание материала, может</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последовательно и правильно с точки зрения норм литературного языка.</w:t>
      </w:r>
    </w:p>
    <w:p w:rsidR="00AF42A6" w:rsidRPr="00AF42A6" w:rsidRDefault="00AF42A6" w:rsidP="00AF42A6">
      <w:pPr>
        <w:jc w:val="both"/>
        <w:rPr>
          <w:rFonts w:eastAsia="Calibri"/>
          <w:color w:val="000000"/>
          <w:sz w:val="24"/>
          <w:szCs w:val="24"/>
        </w:rPr>
      </w:pPr>
      <w:r w:rsidRPr="00AF42A6">
        <w:rPr>
          <w:rFonts w:eastAsia="Calibri"/>
          <w:i/>
          <w:iCs/>
          <w:color w:val="000000"/>
          <w:sz w:val="24"/>
          <w:szCs w:val="24"/>
        </w:rPr>
        <w:t xml:space="preserve">Оценка «4» </w:t>
      </w:r>
      <w:r w:rsidRPr="00AF42A6">
        <w:rPr>
          <w:rFonts w:eastAsia="Calibri"/>
          <w:color w:val="000000"/>
          <w:sz w:val="24"/>
          <w:szCs w:val="24"/>
        </w:rPr>
        <w:t>ставится, если ученик дает ответ, удовлетворяющий тем же требованиям, что и для оценки «5», но допускает 2-3 ошибки, которые сам же исправляет, и 2-3</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недочета в последовательности и языковом оформлении излагаемого.</w:t>
      </w:r>
    </w:p>
    <w:p w:rsidR="00AF42A6" w:rsidRPr="00AF42A6" w:rsidRDefault="00AF42A6" w:rsidP="00AF42A6">
      <w:pPr>
        <w:jc w:val="both"/>
        <w:rPr>
          <w:rFonts w:eastAsia="Calibri"/>
          <w:color w:val="000000"/>
          <w:sz w:val="24"/>
          <w:szCs w:val="24"/>
        </w:rPr>
      </w:pPr>
      <w:r w:rsidRPr="00AF42A6">
        <w:rPr>
          <w:rFonts w:eastAsia="Calibri"/>
          <w:i/>
          <w:iCs/>
          <w:color w:val="000000"/>
          <w:sz w:val="24"/>
          <w:szCs w:val="24"/>
        </w:rPr>
        <w:t xml:space="preserve">Оценка «3» </w:t>
      </w:r>
      <w:r w:rsidRPr="00AF42A6">
        <w:rPr>
          <w:rFonts w:eastAsia="Calibri"/>
          <w:color w:val="000000"/>
          <w:sz w:val="24"/>
          <w:szCs w:val="24"/>
        </w:rPr>
        <w:t>ставится, если ученик обнаруживает знание и понимание основных положений данной темы, но:</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суждения и привести свои примеры; 3) излагает материал непоследовательно и допускает ошибки в языковом оформлении излагаемого.</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Оценка («5»,»4»,»3») может ставиться не только за единовременный ответ (когда на проверку подготовки ученика с ОВЗ отводится определенное время), но и за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заслушивались ответы учащегося, но и осуществлялась проверка его умения применять знания на практике.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Рекомендуется следующий примерный объем классных сочинений:</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 5 классе – 0,5 – 1,0 страницы,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 6 классе – 1,0 – 1,5 страницы,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 7 классе – 1,5 – 2,0 страницы,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 8 классе – 2,0 – 3,0 страницы,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 9 классе – 3,0 – 4,0 страницы.</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жанра сочинения, от почерка.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Любое сочинение оценивается двумя отметками: первая ставится за содержание и речевое оформление, вторая – за грамотность, т.е. за соблюдение орфографических,</w:t>
      </w:r>
    </w:p>
    <w:p w:rsidR="00AF42A6" w:rsidRPr="00AF42A6" w:rsidRDefault="00AF42A6" w:rsidP="00AF42A6">
      <w:pPr>
        <w:jc w:val="both"/>
        <w:rPr>
          <w:rFonts w:eastAsia="Calibri"/>
          <w:color w:val="000000"/>
          <w:sz w:val="24"/>
          <w:szCs w:val="24"/>
        </w:rPr>
      </w:pPr>
      <w:r w:rsidRPr="00AF42A6">
        <w:rPr>
          <w:rFonts w:eastAsia="Calibri"/>
          <w:color w:val="000000"/>
          <w:sz w:val="24"/>
          <w:szCs w:val="24"/>
        </w:rPr>
        <w:lastRenderedPageBreak/>
        <w:t>пунктуационных и языковых норм. По литературе - в этом случае первая оценка (за содержание и речь) считается оценкой по литературе, вторая – по русскому языку.</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Содержание сочинения оценивается по следующим критериям:</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соответствие работы ученика теме и основной мысли; полнота раскрытия темы; правильность фактического материала; последовательность изложения.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При оценке речевого оформления сочинений учитывается: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разнообразие словаря и грамматического строя речи; стилевое единство и выразительность речи; число речевых недочетов.</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Грамотность оценивается по числу допущенных учеником ошибок – орфографических, пунктуационных и грамматических. Примечание</w:t>
      </w:r>
    </w:p>
    <w:p w:rsidR="00AF42A6" w:rsidRPr="00B909B3" w:rsidRDefault="00AF42A6" w:rsidP="00AF42A6">
      <w:pPr>
        <w:jc w:val="both"/>
        <w:rPr>
          <w:rFonts w:eastAsia="Calibri"/>
          <w:b/>
          <w:i/>
          <w:iCs/>
          <w:color w:val="000000"/>
          <w:sz w:val="24"/>
          <w:szCs w:val="24"/>
        </w:rPr>
      </w:pPr>
      <w:r w:rsidRPr="00B909B3">
        <w:rPr>
          <w:rFonts w:eastAsia="Calibri"/>
          <w:b/>
          <w:i/>
          <w:iCs/>
          <w:color w:val="000000"/>
          <w:sz w:val="24"/>
          <w:szCs w:val="24"/>
        </w:rPr>
        <w:t>При оценке сочинения необходимо учитывать</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1.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реализация позволяют повысить первую оценку за сочинение на один балл.</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2. Если объем сочинения в полтора – два </w:t>
      </w:r>
      <w:proofErr w:type="gramStart"/>
      <w:r w:rsidRPr="00AF42A6">
        <w:rPr>
          <w:rFonts w:eastAsia="Calibri"/>
          <w:color w:val="000000"/>
          <w:sz w:val="24"/>
          <w:szCs w:val="24"/>
        </w:rPr>
        <w:t>раза</w:t>
      </w:r>
      <w:proofErr w:type="gramEnd"/>
      <w:r w:rsidRPr="00AF42A6">
        <w:rPr>
          <w:rFonts w:eastAsia="Calibri"/>
          <w:color w:val="000000"/>
          <w:sz w:val="24"/>
          <w:szCs w:val="24"/>
        </w:rPr>
        <w:t xml:space="preserve"> больше указанного в настоящих нормах, то при оценке работы следует исходить из нормативов, увеличенных для отметки «4» на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одну, а для отметки «3» на две единицы. Например, при оценке грамотности «4» ставится при 3 орфографических, 2 пунктуационных и 2 грамматических ошибках или при</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соотношениях: 2 – 3 – 2, 2 – 2 – 3; «3» ставится при соотношениях: 6 – 4 – </w:t>
      </w:r>
      <w:proofErr w:type="gramStart"/>
      <w:r w:rsidRPr="00AF42A6">
        <w:rPr>
          <w:rFonts w:eastAsia="Calibri"/>
          <w:color w:val="000000"/>
          <w:sz w:val="24"/>
          <w:szCs w:val="24"/>
        </w:rPr>
        <w:t>4 ,</w:t>
      </w:r>
      <w:proofErr w:type="gramEnd"/>
      <w:r w:rsidRPr="00AF42A6">
        <w:rPr>
          <w:rFonts w:eastAsia="Calibri"/>
          <w:color w:val="000000"/>
          <w:sz w:val="24"/>
          <w:szCs w:val="24"/>
        </w:rPr>
        <w:t xml:space="preserve"> 4 – 6 – 4, 4 – 4 – 6. При выставлении оценки «5» превышение объема сочинения не принимается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во внимание.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3.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4. 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«Оценка диктантов».</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Техника чтения. Чтение незнакомого текста с 12 шрифтом вслух</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100 слов и более – «5»</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80 – 100 – «4»,</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60-90 – «3»,</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«Актерское» чтение, передача чувств и выделение голосом ключевых слов (игра голоса, мимика, паузы и т.п.) – «5»,</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Чтение предложений с правильной интонацией (понижение – повышение голоса, перечислительная интонация, длинные паузы при тире, в конце предложений и т.п.) – «4»,</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Достаточный для понимания текста уровень выразительности – «3».</w:t>
      </w:r>
    </w:p>
    <w:p w:rsidR="00AF42A6" w:rsidRPr="00AF42A6" w:rsidRDefault="00AF42A6" w:rsidP="00AF42A6">
      <w:pPr>
        <w:jc w:val="both"/>
        <w:rPr>
          <w:rFonts w:eastAsia="Calibri"/>
          <w:i/>
          <w:iCs/>
          <w:color w:val="000000"/>
          <w:sz w:val="24"/>
          <w:szCs w:val="24"/>
        </w:rPr>
      </w:pPr>
      <w:r w:rsidRPr="00AF42A6">
        <w:rPr>
          <w:rFonts w:eastAsia="Calibri"/>
          <w:i/>
          <w:iCs/>
          <w:color w:val="000000"/>
          <w:sz w:val="24"/>
          <w:szCs w:val="24"/>
        </w:rPr>
        <w:t>Оценка тестов по литературе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При проведении тестовых работ критерии оценок следующие: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«5» - 80– 100 %;</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«4» - 70 – 79 %;</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«3» - 45 – 69 %;</w:t>
      </w:r>
    </w:p>
    <w:p w:rsidR="00AF42A6" w:rsidRPr="00AF42A6" w:rsidRDefault="00AF42A6" w:rsidP="00AF42A6">
      <w:pPr>
        <w:jc w:val="both"/>
        <w:rPr>
          <w:rFonts w:eastAsia="Calibri"/>
          <w:i/>
          <w:iCs/>
          <w:color w:val="000000"/>
          <w:sz w:val="24"/>
          <w:szCs w:val="24"/>
        </w:rPr>
      </w:pPr>
      <w:r w:rsidRPr="00AF42A6">
        <w:rPr>
          <w:rFonts w:eastAsia="Calibri"/>
          <w:i/>
          <w:iCs/>
          <w:color w:val="000000"/>
          <w:sz w:val="24"/>
          <w:szCs w:val="24"/>
        </w:rPr>
        <w:t>Выведение итоговых отметок</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За учебную четверть и учебный год ставится итоговая отметка. Она является единой и отражает в обобщенном виде все стороны подготовки</w:t>
      </w:r>
      <w:r w:rsidR="00B909B3">
        <w:rPr>
          <w:rFonts w:eastAsia="Calibri"/>
          <w:color w:val="000000"/>
          <w:sz w:val="24"/>
          <w:szCs w:val="24"/>
        </w:rPr>
        <w:t xml:space="preserve"> ученика с ОВЗ по литературе</w:t>
      </w:r>
      <w:r w:rsidRPr="00AF42A6">
        <w:rPr>
          <w:rFonts w:eastAsia="Calibri"/>
          <w:color w:val="000000"/>
          <w:sz w:val="24"/>
          <w:szCs w:val="24"/>
        </w:rPr>
        <w:t>:</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усвоение теоретического материала, овладе</w:t>
      </w:r>
      <w:r w:rsidR="00B909B3">
        <w:rPr>
          <w:rFonts w:eastAsia="Calibri"/>
          <w:color w:val="000000"/>
          <w:sz w:val="24"/>
          <w:szCs w:val="24"/>
        </w:rPr>
        <w:t xml:space="preserve">ние умениями, речевое развитие. </w:t>
      </w:r>
      <w:r w:rsidRPr="00AF42A6">
        <w:rPr>
          <w:rFonts w:eastAsia="Calibri"/>
          <w:color w:val="000000"/>
          <w:sz w:val="24"/>
          <w:szCs w:val="24"/>
        </w:rPr>
        <w:t>Место курса «Литература» в базисном учебном плане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Федеральный базисный учебный образовательный план для образовательных учреждений Российской Федерации предусматривает обязательное изучение литературы на этапе</w:t>
      </w:r>
    </w:p>
    <w:p w:rsidR="00AF42A6" w:rsidRPr="00AF42A6" w:rsidRDefault="00AF42A6" w:rsidP="00AF42A6">
      <w:pPr>
        <w:jc w:val="both"/>
        <w:rPr>
          <w:rFonts w:eastAsia="Calibri"/>
          <w:color w:val="000000"/>
          <w:sz w:val="24"/>
          <w:szCs w:val="24"/>
        </w:rPr>
      </w:pPr>
      <w:r w:rsidRPr="00AF42A6">
        <w:rPr>
          <w:rFonts w:eastAsia="Calibri"/>
          <w:color w:val="000000"/>
          <w:sz w:val="24"/>
          <w:szCs w:val="24"/>
        </w:rPr>
        <w:t xml:space="preserve">основного </w:t>
      </w:r>
      <w:r w:rsidR="00B909B3">
        <w:rPr>
          <w:rFonts w:eastAsia="Calibri"/>
          <w:color w:val="000000"/>
          <w:sz w:val="24"/>
          <w:szCs w:val="24"/>
        </w:rPr>
        <w:t>общего образования в объёме: в 5</w:t>
      </w:r>
      <w:r w:rsidRPr="00AF42A6">
        <w:rPr>
          <w:rFonts w:eastAsia="Calibri"/>
          <w:color w:val="000000"/>
          <w:sz w:val="24"/>
          <w:szCs w:val="24"/>
        </w:rPr>
        <w:t xml:space="preserve"> клас</w:t>
      </w:r>
      <w:r w:rsidR="00B909B3">
        <w:rPr>
          <w:rFonts w:eastAsia="Calibri"/>
          <w:color w:val="000000"/>
          <w:sz w:val="24"/>
          <w:szCs w:val="24"/>
        </w:rPr>
        <w:t>се - 105 ч. в год, 3</w:t>
      </w:r>
      <w:r w:rsidRPr="00AF42A6">
        <w:rPr>
          <w:rFonts w:eastAsia="Calibri"/>
          <w:color w:val="000000"/>
          <w:sz w:val="24"/>
          <w:szCs w:val="24"/>
        </w:rPr>
        <w:t xml:space="preserve"> часа в неделю.</w:t>
      </w:r>
    </w:p>
    <w:p w:rsidR="00AF42A6" w:rsidRPr="00AF42A6" w:rsidRDefault="00AF42A6" w:rsidP="00AF42A6">
      <w:pPr>
        <w:jc w:val="both"/>
        <w:rPr>
          <w:rFonts w:eastAsia="Calibri"/>
          <w:i/>
          <w:iCs/>
          <w:color w:val="000000"/>
          <w:sz w:val="24"/>
          <w:szCs w:val="24"/>
        </w:rPr>
      </w:pPr>
      <w:r w:rsidRPr="00AF42A6">
        <w:rPr>
          <w:rFonts w:eastAsia="Calibri"/>
          <w:i/>
          <w:iCs/>
          <w:color w:val="000000"/>
          <w:sz w:val="24"/>
          <w:szCs w:val="24"/>
        </w:rPr>
        <w:lastRenderedPageBreak/>
        <w:t>II. Учебный план</w:t>
      </w:r>
    </w:p>
    <w:p w:rsidR="00AF42A6" w:rsidRPr="00AF42A6" w:rsidRDefault="00AF42A6" w:rsidP="00AF42A6">
      <w:pPr>
        <w:jc w:val="both"/>
        <w:rPr>
          <w:rFonts w:eastAsia="Calibri"/>
          <w:color w:val="000000"/>
          <w:sz w:val="24"/>
          <w:szCs w:val="24"/>
        </w:rPr>
      </w:pPr>
      <w:r>
        <w:rPr>
          <w:rFonts w:eastAsia="Calibri"/>
          <w:color w:val="000000"/>
          <w:sz w:val="24"/>
          <w:szCs w:val="24"/>
        </w:rPr>
        <w:t>105 часов в год, 3</w:t>
      </w:r>
      <w:r w:rsidRPr="00AF42A6">
        <w:rPr>
          <w:rFonts w:eastAsia="Calibri"/>
          <w:color w:val="000000"/>
          <w:sz w:val="24"/>
          <w:szCs w:val="24"/>
        </w:rPr>
        <w:t xml:space="preserve"> часа в неделю.</w:t>
      </w:r>
    </w:p>
    <w:p w:rsidR="0015124A" w:rsidRPr="0015124A" w:rsidRDefault="0015124A" w:rsidP="0015124A">
      <w:pPr>
        <w:spacing w:after="120"/>
        <w:ind w:left="180"/>
        <w:rPr>
          <w:sz w:val="24"/>
          <w:szCs w:val="24"/>
        </w:rPr>
      </w:pPr>
    </w:p>
    <w:p w:rsidR="00AF42A6" w:rsidRPr="0015124A" w:rsidRDefault="00AF42A6" w:rsidP="00AF42A6">
      <w:pPr>
        <w:jc w:val="center"/>
        <w:rPr>
          <w:b/>
          <w:sz w:val="24"/>
          <w:szCs w:val="24"/>
        </w:rPr>
      </w:pPr>
      <w:r>
        <w:rPr>
          <w:b/>
          <w:sz w:val="24"/>
          <w:szCs w:val="24"/>
        </w:rPr>
        <w:t xml:space="preserve">Перечень </w:t>
      </w:r>
      <w:proofErr w:type="spellStart"/>
      <w:r>
        <w:rPr>
          <w:b/>
          <w:sz w:val="24"/>
          <w:szCs w:val="24"/>
        </w:rPr>
        <w:t>учебно</w:t>
      </w:r>
      <w:proofErr w:type="spellEnd"/>
      <w:r>
        <w:rPr>
          <w:b/>
          <w:sz w:val="24"/>
          <w:szCs w:val="24"/>
        </w:rPr>
        <w:t xml:space="preserve"> - методического о</w:t>
      </w:r>
      <w:r w:rsidRPr="0015124A">
        <w:rPr>
          <w:b/>
          <w:sz w:val="24"/>
          <w:szCs w:val="24"/>
        </w:rPr>
        <w:t>беспечения:</w:t>
      </w:r>
    </w:p>
    <w:p w:rsidR="00AF42A6" w:rsidRPr="00CF6DE4" w:rsidRDefault="00AF42A6" w:rsidP="00AF42A6">
      <w:pPr>
        <w:rPr>
          <w:sz w:val="24"/>
          <w:szCs w:val="24"/>
        </w:rPr>
      </w:pPr>
    </w:p>
    <w:p w:rsidR="00AF42A6" w:rsidRPr="00CF6DE4" w:rsidRDefault="00AF42A6" w:rsidP="00AF42A6">
      <w:pPr>
        <w:pStyle w:val="a3"/>
        <w:numPr>
          <w:ilvl w:val="0"/>
          <w:numId w:val="5"/>
        </w:numPr>
        <w:tabs>
          <w:tab w:val="num" w:pos="284"/>
        </w:tabs>
        <w:jc w:val="both"/>
        <w:rPr>
          <w:rFonts w:ascii="Times New Roman" w:hAnsi="Times New Roman"/>
          <w:sz w:val="24"/>
          <w:szCs w:val="24"/>
        </w:rPr>
      </w:pPr>
      <w:proofErr w:type="gramStart"/>
      <w:r w:rsidRPr="00CF6DE4">
        <w:rPr>
          <w:rFonts w:ascii="Times New Roman" w:hAnsi="Times New Roman"/>
          <w:sz w:val="24"/>
          <w:szCs w:val="24"/>
        </w:rPr>
        <w:t xml:space="preserve">Учебник:   </w:t>
      </w:r>
      <w:proofErr w:type="gramEnd"/>
      <w:r w:rsidRPr="00CF6DE4">
        <w:rPr>
          <w:rFonts w:ascii="Times New Roman" w:hAnsi="Times New Roman"/>
          <w:sz w:val="24"/>
          <w:szCs w:val="24"/>
        </w:rPr>
        <w:t>Коровина В.Я., Журавлев В.П., Коровин В.И. Литература</w:t>
      </w:r>
      <w:r>
        <w:rPr>
          <w:rFonts w:ascii="Times New Roman" w:hAnsi="Times New Roman"/>
          <w:sz w:val="24"/>
          <w:szCs w:val="24"/>
        </w:rPr>
        <w:t>. 5 класс. М.: Просвещение, 2010-2011</w:t>
      </w:r>
      <w:r w:rsidRPr="00CF6DE4">
        <w:rPr>
          <w:rFonts w:ascii="Times New Roman" w:hAnsi="Times New Roman"/>
          <w:sz w:val="24"/>
          <w:szCs w:val="24"/>
        </w:rPr>
        <w:t xml:space="preserve">.   </w:t>
      </w:r>
    </w:p>
    <w:p w:rsidR="00AF42A6" w:rsidRPr="00CF6DE4" w:rsidRDefault="00AF42A6" w:rsidP="00AF42A6">
      <w:pPr>
        <w:pStyle w:val="a3"/>
        <w:numPr>
          <w:ilvl w:val="0"/>
          <w:numId w:val="5"/>
        </w:numPr>
        <w:jc w:val="both"/>
        <w:rPr>
          <w:rFonts w:ascii="Times New Roman" w:hAnsi="Times New Roman"/>
          <w:sz w:val="24"/>
          <w:szCs w:val="24"/>
        </w:rPr>
      </w:pPr>
      <w:r w:rsidRPr="00CF6DE4">
        <w:rPr>
          <w:rFonts w:ascii="Times New Roman" w:hAnsi="Times New Roman"/>
          <w:sz w:val="24"/>
          <w:szCs w:val="24"/>
        </w:rPr>
        <w:t xml:space="preserve">Методическое </w:t>
      </w:r>
      <w:proofErr w:type="gramStart"/>
      <w:r w:rsidRPr="00CF6DE4">
        <w:rPr>
          <w:rFonts w:ascii="Times New Roman" w:hAnsi="Times New Roman"/>
          <w:sz w:val="24"/>
          <w:szCs w:val="24"/>
        </w:rPr>
        <w:t>пособие  (</w:t>
      </w:r>
      <w:proofErr w:type="gramEnd"/>
      <w:r w:rsidRPr="00CF6DE4">
        <w:rPr>
          <w:rFonts w:ascii="Times New Roman" w:hAnsi="Times New Roman"/>
          <w:sz w:val="24"/>
          <w:szCs w:val="24"/>
        </w:rPr>
        <w:t xml:space="preserve">основное):   Коровина В.Я., </w:t>
      </w:r>
      <w:proofErr w:type="spellStart"/>
      <w:r w:rsidRPr="00CF6DE4">
        <w:rPr>
          <w:rFonts w:ascii="Times New Roman" w:hAnsi="Times New Roman"/>
          <w:sz w:val="24"/>
          <w:szCs w:val="24"/>
        </w:rPr>
        <w:t>Збарский</w:t>
      </w:r>
      <w:proofErr w:type="spellEnd"/>
      <w:r w:rsidRPr="00CF6DE4">
        <w:rPr>
          <w:rFonts w:ascii="Times New Roman" w:hAnsi="Times New Roman"/>
          <w:sz w:val="24"/>
          <w:szCs w:val="24"/>
        </w:rPr>
        <w:t xml:space="preserve"> И.С. Литература. 5 класс. Методические советы. М.: Просвещение, 2003.   </w:t>
      </w:r>
    </w:p>
    <w:p w:rsidR="00AF42A6" w:rsidRPr="00CF6DE4" w:rsidRDefault="00AF42A6" w:rsidP="00AF42A6">
      <w:pPr>
        <w:pStyle w:val="a3"/>
        <w:numPr>
          <w:ilvl w:val="0"/>
          <w:numId w:val="5"/>
        </w:numPr>
        <w:jc w:val="both"/>
        <w:rPr>
          <w:rFonts w:ascii="Times New Roman" w:hAnsi="Times New Roman"/>
          <w:sz w:val="24"/>
          <w:szCs w:val="24"/>
        </w:rPr>
      </w:pPr>
      <w:r w:rsidRPr="00CF6DE4">
        <w:rPr>
          <w:rFonts w:ascii="Times New Roman" w:hAnsi="Times New Roman"/>
          <w:sz w:val="24"/>
          <w:szCs w:val="24"/>
        </w:rPr>
        <w:t xml:space="preserve">Дидактический материал: Коровина В.Я., Коровин В.И., Журавлев В.П. Читаем, думаем, спорим… Дидактические материалы. 5 класс. М.: Просвещение, 2003.     </w:t>
      </w:r>
    </w:p>
    <w:p w:rsidR="00AF42A6" w:rsidRPr="00CF6DE4" w:rsidRDefault="00AF42A6" w:rsidP="00AF42A6">
      <w:pPr>
        <w:widowControl/>
        <w:numPr>
          <w:ilvl w:val="0"/>
          <w:numId w:val="5"/>
        </w:numPr>
        <w:shd w:val="clear" w:color="auto" w:fill="FFFFFF"/>
        <w:autoSpaceDE/>
        <w:autoSpaceDN/>
        <w:adjustRightInd/>
        <w:spacing w:line="307" w:lineRule="exact"/>
        <w:rPr>
          <w:sz w:val="24"/>
          <w:szCs w:val="24"/>
        </w:rPr>
      </w:pPr>
      <w:r w:rsidRPr="00CF6DE4">
        <w:rPr>
          <w:sz w:val="24"/>
          <w:szCs w:val="24"/>
        </w:rPr>
        <w:t>Егорова Н.В. Поурочные разработки по зарубежной литературе, 5-9 классы. М.: «</w:t>
      </w:r>
      <w:proofErr w:type="spellStart"/>
      <w:r w:rsidRPr="00CF6DE4">
        <w:rPr>
          <w:sz w:val="24"/>
          <w:szCs w:val="24"/>
        </w:rPr>
        <w:t>Вако</w:t>
      </w:r>
      <w:proofErr w:type="spellEnd"/>
      <w:r w:rsidRPr="00CF6DE4">
        <w:rPr>
          <w:sz w:val="24"/>
          <w:szCs w:val="24"/>
        </w:rPr>
        <w:t>», 2004</w:t>
      </w:r>
    </w:p>
    <w:p w:rsidR="00AF42A6" w:rsidRPr="00CF6DE4" w:rsidRDefault="00AF42A6" w:rsidP="00AF42A6">
      <w:pPr>
        <w:pStyle w:val="a3"/>
        <w:numPr>
          <w:ilvl w:val="0"/>
          <w:numId w:val="5"/>
        </w:numPr>
        <w:spacing w:line="276" w:lineRule="auto"/>
        <w:jc w:val="left"/>
        <w:rPr>
          <w:rFonts w:ascii="Times New Roman" w:hAnsi="Times New Roman"/>
          <w:sz w:val="24"/>
          <w:szCs w:val="24"/>
        </w:rPr>
      </w:pPr>
      <w:r w:rsidRPr="00CF6DE4">
        <w:rPr>
          <w:rFonts w:ascii="Times New Roman" w:hAnsi="Times New Roman"/>
          <w:sz w:val="24"/>
          <w:szCs w:val="24"/>
        </w:rPr>
        <w:t xml:space="preserve">О.В. Егорова. Рабочие программы по литературе. М. «ВАКО» </w:t>
      </w:r>
      <w:smartTag w:uri="urn:schemas-microsoft-com:office:smarttags" w:element="metricconverter">
        <w:smartTagPr>
          <w:attr w:name="ProductID" w:val="2011 г"/>
        </w:smartTagPr>
        <w:r w:rsidRPr="00CF6DE4">
          <w:rPr>
            <w:rFonts w:ascii="Times New Roman" w:hAnsi="Times New Roman"/>
            <w:sz w:val="24"/>
            <w:szCs w:val="24"/>
          </w:rPr>
          <w:t>2011 г</w:t>
        </w:r>
      </w:smartTag>
      <w:r w:rsidRPr="00CF6DE4">
        <w:rPr>
          <w:rFonts w:ascii="Times New Roman" w:hAnsi="Times New Roman"/>
          <w:sz w:val="24"/>
          <w:szCs w:val="24"/>
        </w:rPr>
        <w:t>.</w:t>
      </w:r>
    </w:p>
    <w:p w:rsidR="00AF42A6" w:rsidRPr="00CF6DE4" w:rsidRDefault="00AF42A6" w:rsidP="00AF42A6">
      <w:pPr>
        <w:pStyle w:val="a3"/>
        <w:numPr>
          <w:ilvl w:val="0"/>
          <w:numId w:val="5"/>
        </w:numPr>
        <w:spacing w:line="276" w:lineRule="auto"/>
        <w:jc w:val="left"/>
        <w:rPr>
          <w:rFonts w:ascii="Times New Roman" w:hAnsi="Times New Roman"/>
          <w:sz w:val="24"/>
          <w:szCs w:val="24"/>
        </w:rPr>
      </w:pPr>
      <w:r w:rsidRPr="00CF6DE4">
        <w:rPr>
          <w:rFonts w:ascii="Times New Roman" w:hAnsi="Times New Roman"/>
          <w:sz w:val="24"/>
          <w:szCs w:val="24"/>
        </w:rPr>
        <w:t xml:space="preserve">О.А. Еремина. Уроки литературы в 5 классе. Книга для учителя. М. Просвещение </w:t>
      </w:r>
      <w:smartTag w:uri="urn:schemas-microsoft-com:office:smarttags" w:element="metricconverter">
        <w:smartTagPr>
          <w:attr w:name="ProductID" w:val="2008 г"/>
        </w:smartTagPr>
        <w:r w:rsidRPr="00CF6DE4">
          <w:rPr>
            <w:rFonts w:ascii="Times New Roman" w:hAnsi="Times New Roman"/>
            <w:sz w:val="24"/>
            <w:szCs w:val="24"/>
          </w:rPr>
          <w:t>2008 г</w:t>
        </w:r>
      </w:smartTag>
      <w:r w:rsidRPr="00CF6DE4">
        <w:rPr>
          <w:rFonts w:ascii="Times New Roman" w:hAnsi="Times New Roman"/>
          <w:sz w:val="24"/>
          <w:szCs w:val="24"/>
        </w:rPr>
        <w:t>.</w:t>
      </w:r>
    </w:p>
    <w:p w:rsidR="0015124A" w:rsidRDefault="00AF42A6" w:rsidP="00AF42A6">
      <w:pPr>
        <w:jc w:val="both"/>
        <w:rPr>
          <w:sz w:val="24"/>
          <w:szCs w:val="24"/>
        </w:rPr>
      </w:pPr>
      <w:r w:rsidRPr="00CF6DE4">
        <w:rPr>
          <w:sz w:val="24"/>
          <w:szCs w:val="24"/>
        </w:rPr>
        <w:t>Н.В. Егорова.  Универсальные поурочные разработки по литературе: 5 класс. М.: ВАКО,</w:t>
      </w:r>
    </w:p>
    <w:p w:rsidR="00AF42A6" w:rsidRPr="00AF42A6" w:rsidRDefault="00AF42A6" w:rsidP="00AF42A6">
      <w:pPr>
        <w:jc w:val="both"/>
        <w:rPr>
          <w:sz w:val="24"/>
          <w:szCs w:val="24"/>
        </w:rPr>
      </w:pPr>
      <w:r>
        <w:rPr>
          <w:sz w:val="24"/>
          <w:szCs w:val="24"/>
        </w:rPr>
        <w:t xml:space="preserve">7.  </w:t>
      </w:r>
      <w:proofErr w:type="spellStart"/>
      <w:r w:rsidRPr="00AF42A6">
        <w:rPr>
          <w:sz w:val="24"/>
          <w:szCs w:val="24"/>
        </w:rPr>
        <w:t>Асмолов</w:t>
      </w:r>
      <w:proofErr w:type="spellEnd"/>
      <w:r w:rsidRPr="00AF42A6">
        <w:rPr>
          <w:sz w:val="24"/>
          <w:szCs w:val="24"/>
        </w:rPr>
        <w:t xml:space="preserve"> Л.Г. Системно-</w:t>
      </w:r>
      <w:proofErr w:type="spellStart"/>
      <w:r w:rsidRPr="00AF42A6">
        <w:rPr>
          <w:sz w:val="24"/>
          <w:szCs w:val="24"/>
        </w:rPr>
        <w:t>деятельностный</w:t>
      </w:r>
      <w:proofErr w:type="spellEnd"/>
      <w:r w:rsidRPr="00AF42A6">
        <w:rPr>
          <w:sz w:val="24"/>
          <w:szCs w:val="24"/>
        </w:rPr>
        <w:t xml:space="preserve"> подход к разработке стандартов нового поколения. М.: Педагогика, 2009.</w:t>
      </w:r>
    </w:p>
    <w:p w:rsidR="00AF42A6" w:rsidRPr="00AF42A6" w:rsidRDefault="00AF42A6" w:rsidP="00AF42A6">
      <w:pPr>
        <w:jc w:val="both"/>
        <w:rPr>
          <w:sz w:val="24"/>
          <w:szCs w:val="24"/>
        </w:rPr>
      </w:pPr>
      <w:r>
        <w:rPr>
          <w:sz w:val="24"/>
          <w:szCs w:val="24"/>
        </w:rPr>
        <w:t xml:space="preserve">8.   </w:t>
      </w:r>
      <w:r w:rsidRPr="00AF42A6">
        <w:rPr>
          <w:sz w:val="24"/>
          <w:szCs w:val="24"/>
        </w:rPr>
        <w:t xml:space="preserve">Концепция Федеральных государственных образовательных стандартов общего образования / Под ред. А.М. </w:t>
      </w:r>
      <w:proofErr w:type="spellStart"/>
      <w:r w:rsidRPr="00AF42A6">
        <w:rPr>
          <w:sz w:val="24"/>
          <w:szCs w:val="24"/>
        </w:rPr>
        <w:t>Кондакова</w:t>
      </w:r>
      <w:proofErr w:type="spellEnd"/>
      <w:r w:rsidRPr="00AF42A6">
        <w:rPr>
          <w:sz w:val="24"/>
          <w:szCs w:val="24"/>
        </w:rPr>
        <w:t>. А.А. Кузнецова. М.: Просвещение, 2008.</w:t>
      </w:r>
    </w:p>
    <w:p w:rsidR="00AF42A6" w:rsidRPr="00AF42A6" w:rsidRDefault="00B10D93" w:rsidP="00AF42A6">
      <w:pPr>
        <w:jc w:val="both"/>
        <w:rPr>
          <w:sz w:val="24"/>
          <w:szCs w:val="24"/>
        </w:rPr>
      </w:pPr>
      <w:r>
        <w:rPr>
          <w:sz w:val="24"/>
          <w:szCs w:val="24"/>
        </w:rPr>
        <w:t xml:space="preserve">9. </w:t>
      </w:r>
      <w:r w:rsidR="00AF42A6" w:rsidRPr="00AF42A6">
        <w:rPr>
          <w:sz w:val="24"/>
          <w:szCs w:val="24"/>
        </w:rPr>
        <w:t>Национальная образовательная инициатива «Наша новая школа»: [Электронный документ]. Режим доступа: http://mon.gov.ru/dok/akt/6591</w:t>
      </w:r>
    </w:p>
    <w:p w:rsidR="00AF42A6" w:rsidRPr="00AF42A6" w:rsidRDefault="00B10D93" w:rsidP="00AF42A6">
      <w:pPr>
        <w:jc w:val="both"/>
        <w:rPr>
          <w:sz w:val="24"/>
          <w:szCs w:val="24"/>
        </w:rPr>
      </w:pPr>
      <w:r>
        <w:rPr>
          <w:sz w:val="24"/>
          <w:szCs w:val="24"/>
        </w:rPr>
        <w:t>10</w:t>
      </w:r>
      <w:r w:rsidR="00AF42A6" w:rsidRPr="00AF42A6">
        <w:rPr>
          <w:sz w:val="24"/>
          <w:szCs w:val="24"/>
        </w:rPr>
        <w:t>.</w:t>
      </w:r>
      <w:r w:rsidR="00AF42A6" w:rsidRPr="00AF42A6">
        <w:rPr>
          <w:sz w:val="24"/>
          <w:szCs w:val="24"/>
        </w:rPr>
        <w:tab/>
        <w:t xml:space="preserve"> Постановление Главного государственного санитарного врача РФ от 29.12.2010 № 189 «Санитарно- эпидемиологические требования к условиям и организации обучения в общеобразовательных учреждениях» (СанПиН 2.4.2.2621-10).</w:t>
      </w:r>
    </w:p>
    <w:p w:rsidR="00AF42A6" w:rsidRPr="00AF42A6" w:rsidRDefault="00B10D93" w:rsidP="00AF42A6">
      <w:pPr>
        <w:jc w:val="both"/>
        <w:rPr>
          <w:sz w:val="24"/>
          <w:szCs w:val="24"/>
        </w:rPr>
      </w:pPr>
      <w:r>
        <w:rPr>
          <w:sz w:val="24"/>
          <w:szCs w:val="24"/>
        </w:rPr>
        <w:t>11</w:t>
      </w:r>
      <w:r w:rsidR="00AF42A6" w:rsidRPr="00AF42A6">
        <w:rPr>
          <w:sz w:val="24"/>
          <w:szCs w:val="24"/>
        </w:rPr>
        <w:t>.</w:t>
      </w:r>
      <w:r w:rsidR="00AF42A6" w:rsidRPr="00AF42A6">
        <w:rPr>
          <w:sz w:val="24"/>
          <w:szCs w:val="24"/>
        </w:rPr>
        <w:tab/>
        <w:t xml:space="preserve"> Приказ Министерства образования и науки РФ от 24.11.2011 № МД 1552/03 «Рекомендации по оснащению общеобразовательных учреждений учебным и учебно-лабораторным оборудованием, необходимым для реализации ФГОС основного общего образования, организации проектной деятельности, моделирования и технического творчества обучающихся».</w:t>
      </w:r>
    </w:p>
    <w:p w:rsidR="00AF42A6" w:rsidRPr="00AF42A6" w:rsidRDefault="00B10D93" w:rsidP="00AF42A6">
      <w:pPr>
        <w:jc w:val="both"/>
        <w:rPr>
          <w:sz w:val="24"/>
          <w:szCs w:val="24"/>
        </w:rPr>
      </w:pPr>
      <w:r>
        <w:rPr>
          <w:sz w:val="24"/>
          <w:szCs w:val="24"/>
        </w:rPr>
        <w:t>12</w:t>
      </w:r>
      <w:r w:rsidR="00AF42A6" w:rsidRPr="00AF42A6">
        <w:rPr>
          <w:sz w:val="24"/>
          <w:szCs w:val="24"/>
        </w:rPr>
        <w:t>.</w:t>
      </w:r>
      <w:r w:rsidR="00AF42A6" w:rsidRPr="00AF42A6">
        <w:rPr>
          <w:sz w:val="24"/>
          <w:szCs w:val="24"/>
        </w:rPr>
        <w:tab/>
        <w:t xml:space="preserve"> Примерная основная образовательная программа образовательного учреждения. Основная школа. М.: Просвещение, 2011.</w:t>
      </w:r>
    </w:p>
    <w:p w:rsidR="00AF42A6" w:rsidRPr="00AF42A6" w:rsidRDefault="00B10D93" w:rsidP="00AF42A6">
      <w:pPr>
        <w:jc w:val="both"/>
        <w:rPr>
          <w:sz w:val="24"/>
          <w:szCs w:val="24"/>
        </w:rPr>
      </w:pPr>
      <w:r>
        <w:rPr>
          <w:sz w:val="24"/>
          <w:szCs w:val="24"/>
        </w:rPr>
        <w:t>13</w:t>
      </w:r>
      <w:r w:rsidR="00AF42A6" w:rsidRPr="00AF42A6">
        <w:rPr>
          <w:sz w:val="24"/>
          <w:szCs w:val="24"/>
        </w:rPr>
        <w:t>.</w:t>
      </w:r>
      <w:r w:rsidR="00AF42A6" w:rsidRPr="00AF42A6">
        <w:rPr>
          <w:sz w:val="24"/>
          <w:szCs w:val="24"/>
        </w:rPr>
        <w:tab/>
        <w:t xml:space="preserve"> Примерные программы внеурочной деятельности / Под ред. В.А. Горского. М.: Просвещение, 2010.</w:t>
      </w:r>
    </w:p>
    <w:p w:rsidR="00AF42A6" w:rsidRPr="00AF42A6" w:rsidRDefault="00B10D93" w:rsidP="00AF42A6">
      <w:pPr>
        <w:jc w:val="both"/>
        <w:rPr>
          <w:sz w:val="24"/>
          <w:szCs w:val="24"/>
        </w:rPr>
      </w:pPr>
      <w:r>
        <w:rPr>
          <w:sz w:val="24"/>
          <w:szCs w:val="24"/>
        </w:rPr>
        <w:t>14</w:t>
      </w:r>
      <w:r w:rsidR="00AF42A6" w:rsidRPr="00AF42A6">
        <w:rPr>
          <w:sz w:val="24"/>
          <w:szCs w:val="24"/>
        </w:rPr>
        <w:t>.</w:t>
      </w:r>
      <w:r w:rsidR="00AF42A6" w:rsidRPr="00AF42A6">
        <w:rPr>
          <w:sz w:val="24"/>
          <w:szCs w:val="24"/>
        </w:rPr>
        <w:tab/>
        <w:t xml:space="preserve"> Приоритетный национальный проект «Образование»: [Электронный документ]. Режим доступа: http://mon.gov.ru/pro/pnpo</w:t>
      </w:r>
    </w:p>
    <w:p w:rsidR="00AF42A6" w:rsidRPr="00AF42A6" w:rsidRDefault="00B10D93" w:rsidP="00AF42A6">
      <w:pPr>
        <w:jc w:val="both"/>
        <w:rPr>
          <w:sz w:val="24"/>
          <w:szCs w:val="24"/>
        </w:rPr>
      </w:pPr>
      <w:r>
        <w:rPr>
          <w:sz w:val="24"/>
          <w:szCs w:val="24"/>
        </w:rPr>
        <w:t>15</w:t>
      </w:r>
      <w:r w:rsidR="00AF42A6" w:rsidRPr="00AF42A6">
        <w:rPr>
          <w:sz w:val="24"/>
          <w:szCs w:val="24"/>
        </w:rPr>
        <w:t>.</w:t>
      </w:r>
      <w:r w:rsidR="00AF42A6" w:rsidRPr="00AF42A6">
        <w:rPr>
          <w:sz w:val="24"/>
          <w:szCs w:val="24"/>
        </w:rPr>
        <w:tab/>
        <w:t xml:space="preserve"> Система гигиенических требований к условиям реализации основной образовательной программы основного общего образования: [Электронный </w:t>
      </w:r>
      <w:proofErr w:type="gramStart"/>
      <w:r w:rsidR="00AF42A6" w:rsidRPr="00AF42A6">
        <w:rPr>
          <w:sz w:val="24"/>
          <w:szCs w:val="24"/>
        </w:rPr>
        <w:t>документ!.</w:t>
      </w:r>
      <w:proofErr w:type="gramEnd"/>
      <w:r w:rsidR="00AF42A6" w:rsidRPr="00AF42A6">
        <w:rPr>
          <w:sz w:val="24"/>
          <w:szCs w:val="24"/>
        </w:rPr>
        <w:t xml:space="preserve"> Режим доступа: http://standart.edu.ru</w:t>
      </w:r>
    </w:p>
    <w:p w:rsidR="00AF42A6" w:rsidRPr="00AF42A6" w:rsidRDefault="00B10D93" w:rsidP="00AF42A6">
      <w:pPr>
        <w:jc w:val="both"/>
        <w:rPr>
          <w:sz w:val="24"/>
          <w:szCs w:val="24"/>
        </w:rPr>
      </w:pPr>
      <w:r>
        <w:rPr>
          <w:sz w:val="24"/>
          <w:szCs w:val="24"/>
        </w:rPr>
        <w:t>16</w:t>
      </w:r>
      <w:r w:rsidR="00AF42A6" w:rsidRPr="00AF42A6">
        <w:rPr>
          <w:sz w:val="24"/>
          <w:szCs w:val="24"/>
        </w:rPr>
        <w:t>.</w:t>
      </w:r>
      <w:r w:rsidR="00AF42A6" w:rsidRPr="00AF42A6">
        <w:rPr>
          <w:sz w:val="24"/>
          <w:szCs w:val="24"/>
        </w:rPr>
        <w:tab/>
        <w:t xml:space="preserve"> Федеральная целевая программа развития образования на 2011—2015 гг.: [Электронный документ]. Режим доступа: http://mon.gov.ru/press/news/8286</w:t>
      </w:r>
    </w:p>
    <w:p w:rsidR="00AF42A6" w:rsidRPr="00AF42A6" w:rsidRDefault="00B10D93" w:rsidP="00AF42A6">
      <w:pPr>
        <w:jc w:val="both"/>
        <w:rPr>
          <w:sz w:val="24"/>
          <w:szCs w:val="24"/>
        </w:rPr>
      </w:pPr>
      <w:r>
        <w:rPr>
          <w:sz w:val="24"/>
          <w:szCs w:val="24"/>
        </w:rPr>
        <w:t>17</w:t>
      </w:r>
      <w:r w:rsidR="00AF42A6" w:rsidRPr="00AF42A6">
        <w:rPr>
          <w:sz w:val="24"/>
          <w:szCs w:val="24"/>
        </w:rPr>
        <w:t>.</w:t>
      </w:r>
      <w:r w:rsidR="00AF42A6" w:rsidRPr="00AF42A6">
        <w:rPr>
          <w:sz w:val="24"/>
          <w:szCs w:val="24"/>
        </w:rPr>
        <w:tab/>
        <w:t xml:space="preserve"> Федеральный государственный образовательный стандарт основного общего образования. М.: Просвещение, 2010.</w:t>
      </w:r>
    </w:p>
    <w:p w:rsidR="00AF42A6" w:rsidRPr="00AF42A6" w:rsidRDefault="00B10D93" w:rsidP="00AF42A6">
      <w:pPr>
        <w:jc w:val="both"/>
        <w:rPr>
          <w:sz w:val="24"/>
          <w:szCs w:val="24"/>
        </w:rPr>
      </w:pPr>
      <w:r>
        <w:rPr>
          <w:sz w:val="24"/>
          <w:szCs w:val="24"/>
        </w:rPr>
        <w:t>18</w:t>
      </w:r>
      <w:r w:rsidR="00AF42A6" w:rsidRPr="00AF42A6">
        <w:rPr>
          <w:sz w:val="24"/>
          <w:szCs w:val="24"/>
        </w:rPr>
        <w:t>.</w:t>
      </w:r>
      <w:r w:rsidR="00AF42A6" w:rsidRPr="00AF42A6">
        <w:rPr>
          <w:sz w:val="24"/>
          <w:szCs w:val="24"/>
        </w:rPr>
        <w:tab/>
        <w:t xml:space="preserve"> Федеральный закон от 29.12.2012 № 273-ФЗ «Об образовании в Российской Федерации».</w:t>
      </w:r>
    </w:p>
    <w:p w:rsidR="00AF42A6" w:rsidRPr="00AF42A6" w:rsidRDefault="00B10D93" w:rsidP="00AF42A6">
      <w:pPr>
        <w:jc w:val="both"/>
        <w:rPr>
          <w:sz w:val="24"/>
          <w:szCs w:val="24"/>
        </w:rPr>
      </w:pPr>
      <w:r>
        <w:rPr>
          <w:sz w:val="24"/>
          <w:szCs w:val="24"/>
        </w:rPr>
        <w:t>19</w:t>
      </w:r>
      <w:r w:rsidR="00AF42A6" w:rsidRPr="00AF42A6">
        <w:rPr>
          <w:sz w:val="24"/>
          <w:szCs w:val="24"/>
        </w:rPr>
        <w:t>.</w:t>
      </w:r>
      <w:r w:rsidR="00AF42A6" w:rsidRPr="00AF42A6">
        <w:rPr>
          <w:sz w:val="24"/>
          <w:szCs w:val="24"/>
        </w:rPr>
        <w:tab/>
        <w:t xml:space="preserve"> Формирование универсальных учебных действий в основной школе: от действия к мысли. Система заданий. Пособие для учителя / Под ред. А. Г. </w:t>
      </w:r>
      <w:proofErr w:type="spellStart"/>
      <w:r w:rsidR="00AF42A6" w:rsidRPr="00AF42A6">
        <w:rPr>
          <w:sz w:val="24"/>
          <w:szCs w:val="24"/>
        </w:rPr>
        <w:t>Асмолова</w:t>
      </w:r>
      <w:proofErr w:type="spellEnd"/>
      <w:r w:rsidR="00AF42A6" w:rsidRPr="00AF42A6">
        <w:rPr>
          <w:sz w:val="24"/>
          <w:szCs w:val="24"/>
        </w:rPr>
        <w:t>. М.: Просвещение, 2010.</w:t>
      </w:r>
    </w:p>
    <w:p w:rsidR="00AF42A6" w:rsidRPr="00AF42A6" w:rsidRDefault="00AF42A6" w:rsidP="00AF42A6">
      <w:pPr>
        <w:jc w:val="both"/>
        <w:rPr>
          <w:sz w:val="24"/>
          <w:szCs w:val="24"/>
        </w:rPr>
      </w:pPr>
      <w:r>
        <w:rPr>
          <w:sz w:val="24"/>
          <w:szCs w:val="24"/>
        </w:rPr>
        <w:t>2</w:t>
      </w:r>
      <w:r w:rsidR="00B10D93">
        <w:rPr>
          <w:sz w:val="24"/>
          <w:szCs w:val="24"/>
        </w:rPr>
        <w:t>0</w:t>
      </w:r>
      <w:r w:rsidRPr="00AF42A6">
        <w:rPr>
          <w:sz w:val="24"/>
          <w:szCs w:val="24"/>
        </w:rPr>
        <w:t>.</w:t>
      </w:r>
      <w:r w:rsidRPr="00AF42A6">
        <w:rPr>
          <w:sz w:val="24"/>
          <w:szCs w:val="24"/>
        </w:rPr>
        <w:tab/>
        <w:t xml:space="preserve"> Фундаментальное ядро содержания общего образования / Под ред. В.В. Козлова, А.М. </w:t>
      </w:r>
      <w:proofErr w:type="spellStart"/>
      <w:r w:rsidRPr="00AF42A6">
        <w:rPr>
          <w:sz w:val="24"/>
          <w:szCs w:val="24"/>
        </w:rPr>
        <w:t>Кондакова</w:t>
      </w:r>
      <w:proofErr w:type="spellEnd"/>
      <w:r w:rsidRPr="00AF42A6">
        <w:rPr>
          <w:sz w:val="24"/>
          <w:szCs w:val="24"/>
        </w:rPr>
        <w:t>. М.: Просвещение, 2011.</w:t>
      </w:r>
    </w:p>
    <w:p w:rsidR="00AF42A6" w:rsidRPr="00AF42A6" w:rsidRDefault="00AF42A6" w:rsidP="00AF42A6">
      <w:pPr>
        <w:jc w:val="both"/>
        <w:rPr>
          <w:b/>
          <w:sz w:val="24"/>
          <w:szCs w:val="24"/>
        </w:rPr>
      </w:pPr>
      <w:r w:rsidRPr="00AF42A6">
        <w:rPr>
          <w:b/>
          <w:sz w:val="24"/>
          <w:szCs w:val="24"/>
        </w:rPr>
        <w:t>Дополнительный</w:t>
      </w:r>
    </w:p>
    <w:p w:rsidR="00AF42A6" w:rsidRPr="00AF42A6" w:rsidRDefault="00AF42A6" w:rsidP="00AF42A6">
      <w:pPr>
        <w:jc w:val="both"/>
        <w:rPr>
          <w:sz w:val="24"/>
          <w:szCs w:val="24"/>
        </w:rPr>
      </w:pPr>
      <w:r w:rsidRPr="00AF42A6">
        <w:rPr>
          <w:sz w:val="24"/>
          <w:szCs w:val="24"/>
        </w:rPr>
        <w:t>1.</w:t>
      </w:r>
      <w:r w:rsidRPr="00AF42A6">
        <w:rPr>
          <w:sz w:val="24"/>
          <w:szCs w:val="24"/>
        </w:rPr>
        <w:tab/>
        <w:t xml:space="preserve"> </w:t>
      </w:r>
      <w:proofErr w:type="spellStart"/>
      <w:r w:rsidRPr="00AF42A6">
        <w:rPr>
          <w:sz w:val="24"/>
          <w:szCs w:val="24"/>
        </w:rPr>
        <w:t>Асмолов</w:t>
      </w:r>
      <w:proofErr w:type="spellEnd"/>
      <w:r w:rsidRPr="00AF42A6">
        <w:rPr>
          <w:sz w:val="24"/>
          <w:szCs w:val="24"/>
        </w:rPr>
        <w:t xml:space="preserve"> А. Г. Как будем жить дальше? Социальные эффекты образовательной политики //Лидеры образования. 2007. № 7.</w:t>
      </w:r>
    </w:p>
    <w:p w:rsidR="00AF42A6" w:rsidRPr="00AF42A6" w:rsidRDefault="00AF42A6" w:rsidP="00AF42A6">
      <w:pPr>
        <w:jc w:val="both"/>
        <w:rPr>
          <w:sz w:val="24"/>
          <w:szCs w:val="24"/>
        </w:rPr>
      </w:pPr>
      <w:r w:rsidRPr="00AF42A6">
        <w:rPr>
          <w:sz w:val="24"/>
          <w:szCs w:val="24"/>
        </w:rPr>
        <w:lastRenderedPageBreak/>
        <w:t>2.</w:t>
      </w:r>
      <w:r w:rsidRPr="00AF42A6">
        <w:rPr>
          <w:sz w:val="24"/>
          <w:szCs w:val="24"/>
        </w:rPr>
        <w:tab/>
        <w:t xml:space="preserve"> </w:t>
      </w:r>
      <w:proofErr w:type="spellStart"/>
      <w:r w:rsidRPr="00AF42A6">
        <w:rPr>
          <w:sz w:val="24"/>
          <w:szCs w:val="24"/>
        </w:rPr>
        <w:t>Асмолов</w:t>
      </w:r>
      <w:proofErr w:type="spellEnd"/>
      <w:r w:rsidRPr="00AF42A6">
        <w:rPr>
          <w:sz w:val="24"/>
          <w:szCs w:val="24"/>
        </w:rPr>
        <w:t xml:space="preserve"> А.Г. Стратегия социокультурной модернизации образования: на пути преодоления кризиса идентичности и построения гражданского общества // Вопросы образования. 2008. № 1.</w:t>
      </w:r>
    </w:p>
    <w:p w:rsidR="00AF42A6" w:rsidRPr="00AF42A6" w:rsidRDefault="00AF42A6" w:rsidP="00AF42A6">
      <w:pPr>
        <w:jc w:val="both"/>
        <w:rPr>
          <w:sz w:val="24"/>
          <w:szCs w:val="24"/>
        </w:rPr>
      </w:pPr>
      <w:r w:rsidRPr="00AF42A6">
        <w:rPr>
          <w:sz w:val="24"/>
          <w:szCs w:val="24"/>
        </w:rPr>
        <w:t>3.</w:t>
      </w:r>
      <w:r w:rsidRPr="00AF42A6">
        <w:rPr>
          <w:sz w:val="24"/>
          <w:szCs w:val="24"/>
        </w:rPr>
        <w:tab/>
        <w:t xml:space="preserve"> </w:t>
      </w:r>
      <w:proofErr w:type="spellStart"/>
      <w:r w:rsidRPr="00AF42A6">
        <w:rPr>
          <w:sz w:val="24"/>
          <w:szCs w:val="24"/>
        </w:rPr>
        <w:t>Асмолов</w:t>
      </w:r>
      <w:proofErr w:type="spellEnd"/>
      <w:r w:rsidRPr="00AF42A6">
        <w:rPr>
          <w:sz w:val="24"/>
          <w:szCs w:val="24"/>
        </w:rPr>
        <w:t xml:space="preserve"> А.Г., Семенов А.Л., Уваров А. Ю. Российская школа и новые информационные технологии: взгляд в следующее десятилетие. М.: </w:t>
      </w:r>
      <w:proofErr w:type="spellStart"/>
      <w:r w:rsidRPr="00AF42A6">
        <w:rPr>
          <w:sz w:val="24"/>
          <w:szCs w:val="24"/>
        </w:rPr>
        <w:t>НексПринт</w:t>
      </w:r>
      <w:proofErr w:type="spellEnd"/>
      <w:r w:rsidRPr="00AF42A6">
        <w:rPr>
          <w:sz w:val="24"/>
          <w:szCs w:val="24"/>
        </w:rPr>
        <w:t>, 2010.</w:t>
      </w:r>
    </w:p>
    <w:p w:rsidR="00AF42A6" w:rsidRPr="00AF42A6" w:rsidRDefault="00AF42A6" w:rsidP="00AF42A6">
      <w:pPr>
        <w:jc w:val="both"/>
        <w:rPr>
          <w:sz w:val="24"/>
          <w:szCs w:val="24"/>
        </w:rPr>
      </w:pPr>
      <w:r w:rsidRPr="00AF42A6">
        <w:rPr>
          <w:sz w:val="24"/>
          <w:szCs w:val="24"/>
        </w:rPr>
        <w:t>4.</w:t>
      </w:r>
      <w:r w:rsidRPr="00AF42A6">
        <w:rPr>
          <w:sz w:val="24"/>
          <w:szCs w:val="24"/>
        </w:rPr>
        <w:tab/>
        <w:t xml:space="preserve"> Дистанционные образовательные технологии: проектирование и реализация учебных курсов / Под общ. ред. М.Б. Лебедевой. СПб.: БХВ-Петербург, 2010.</w:t>
      </w:r>
    </w:p>
    <w:p w:rsidR="00AF42A6" w:rsidRPr="00AF42A6" w:rsidRDefault="00AF42A6" w:rsidP="00AF42A6">
      <w:pPr>
        <w:jc w:val="both"/>
        <w:rPr>
          <w:sz w:val="24"/>
          <w:szCs w:val="24"/>
        </w:rPr>
      </w:pPr>
      <w:r w:rsidRPr="00AF42A6">
        <w:rPr>
          <w:sz w:val="24"/>
          <w:szCs w:val="24"/>
        </w:rPr>
        <w:t>5.</w:t>
      </w:r>
      <w:r w:rsidRPr="00AF42A6">
        <w:rPr>
          <w:sz w:val="24"/>
          <w:szCs w:val="24"/>
        </w:rPr>
        <w:tab/>
        <w:t xml:space="preserve"> </w:t>
      </w:r>
      <w:proofErr w:type="spellStart"/>
      <w:r w:rsidRPr="00AF42A6">
        <w:rPr>
          <w:sz w:val="24"/>
          <w:szCs w:val="24"/>
        </w:rPr>
        <w:t>Жильцова</w:t>
      </w:r>
      <w:proofErr w:type="spellEnd"/>
      <w:r w:rsidRPr="00AF42A6">
        <w:rPr>
          <w:sz w:val="24"/>
          <w:szCs w:val="24"/>
        </w:rPr>
        <w:t xml:space="preserve"> О.А. Организация исследовательской и проектной деятельности школьников: дистанционная поддержка педагогических инноваций при подготовке школьников к деятельности в сфере науки и высоких технологий. М.: Просвещение, 2007.</w:t>
      </w:r>
    </w:p>
    <w:p w:rsidR="00AF42A6" w:rsidRPr="00AF42A6" w:rsidRDefault="00AF42A6" w:rsidP="00AF42A6">
      <w:pPr>
        <w:jc w:val="both"/>
        <w:rPr>
          <w:sz w:val="24"/>
          <w:szCs w:val="24"/>
        </w:rPr>
      </w:pPr>
      <w:r w:rsidRPr="00AF42A6">
        <w:rPr>
          <w:sz w:val="24"/>
          <w:szCs w:val="24"/>
        </w:rPr>
        <w:t>6.</w:t>
      </w:r>
      <w:r w:rsidRPr="00AF42A6">
        <w:rPr>
          <w:sz w:val="24"/>
          <w:szCs w:val="24"/>
        </w:rPr>
        <w:tab/>
        <w:t xml:space="preserve"> Журналы «Стандарты и мониторинг образования», 2011-2012.</w:t>
      </w:r>
    </w:p>
    <w:p w:rsidR="00AF42A6" w:rsidRPr="00AF42A6" w:rsidRDefault="00AF42A6" w:rsidP="00AF42A6">
      <w:pPr>
        <w:jc w:val="both"/>
        <w:rPr>
          <w:sz w:val="24"/>
          <w:szCs w:val="24"/>
        </w:rPr>
      </w:pPr>
      <w:r w:rsidRPr="00AF42A6">
        <w:rPr>
          <w:sz w:val="24"/>
          <w:szCs w:val="24"/>
        </w:rPr>
        <w:t>7.</w:t>
      </w:r>
      <w:r w:rsidRPr="00AF42A6">
        <w:rPr>
          <w:sz w:val="24"/>
          <w:szCs w:val="24"/>
        </w:rPr>
        <w:tab/>
        <w:t xml:space="preserve"> Заир-Бек С.И., </w:t>
      </w:r>
      <w:proofErr w:type="spellStart"/>
      <w:r w:rsidRPr="00AF42A6">
        <w:rPr>
          <w:sz w:val="24"/>
          <w:szCs w:val="24"/>
        </w:rPr>
        <w:t>Муштавинская</w:t>
      </w:r>
      <w:proofErr w:type="spellEnd"/>
      <w:r w:rsidRPr="00AF42A6">
        <w:rPr>
          <w:sz w:val="24"/>
          <w:szCs w:val="24"/>
        </w:rPr>
        <w:t xml:space="preserve"> И.В. Развитие критического мышления на уроке. М.: Просвещение, 2011.</w:t>
      </w:r>
    </w:p>
    <w:p w:rsidR="00AF42A6" w:rsidRPr="00AF42A6" w:rsidRDefault="00AF42A6" w:rsidP="00AF42A6">
      <w:pPr>
        <w:jc w:val="both"/>
        <w:rPr>
          <w:sz w:val="24"/>
          <w:szCs w:val="24"/>
        </w:rPr>
      </w:pPr>
      <w:r w:rsidRPr="00AF42A6">
        <w:rPr>
          <w:sz w:val="24"/>
          <w:szCs w:val="24"/>
        </w:rPr>
        <w:t>8.</w:t>
      </w:r>
      <w:r w:rsidRPr="00AF42A6">
        <w:rPr>
          <w:sz w:val="24"/>
          <w:szCs w:val="24"/>
        </w:rPr>
        <w:tab/>
        <w:t xml:space="preserve"> Поливанова КА. Проектная деятельность школьников. М.: Просвещение, 2008.</w:t>
      </w:r>
    </w:p>
    <w:p w:rsidR="00AF42A6" w:rsidRPr="00AF42A6" w:rsidRDefault="00AF42A6" w:rsidP="00AF42A6">
      <w:pPr>
        <w:jc w:val="both"/>
        <w:rPr>
          <w:sz w:val="24"/>
          <w:szCs w:val="24"/>
        </w:rPr>
      </w:pPr>
      <w:r w:rsidRPr="00AF42A6">
        <w:rPr>
          <w:sz w:val="24"/>
          <w:szCs w:val="24"/>
        </w:rPr>
        <w:t>9.</w:t>
      </w:r>
      <w:r w:rsidRPr="00AF42A6">
        <w:rPr>
          <w:sz w:val="24"/>
          <w:szCs w:val="24"/>
        </w:rPr>
        <w:tab/>
        <w:t xml:space="preserve"> Сайт «Единое окно доступа к образовательным ресурсам»: |Электронный документ]. Режим доступа: http://window.edu.ru</w:t>
      </w:r>
    </w:p>
    <w:p w:rsidR="00AF42A6" w:rsidRPr="00AF42A6" w:rsidRDefault="00AF42A6" w:rsidP="00AF42A6">
      <w:pPr>
        <w:jc w:val="both"/>
        <w:rPr>
          <w:sz w:val="24"/>
          <w:szCs w:val="24"/>
        </w:rPr>
      </w:pPr>
      <w:r w:rsidRPr="00AF42A6">
        <w:rPr>
          <w:sz w:val="24"/>
          <w:szCs w:val="24"/>
        </w:rPr>
        <w:t>10.</w:t>
      </w:r>
      <w:r w:rsidRPr="00AF42A6">
        <w:rPr>
          <w:sz w:val="24"/>
          <w:szCs w:val="24"/>
        </w:rPr>
        <w:tab/>
        <w:t xml:space="preserve"> Сайт «Каталог единой коллекции цифровых образовательных ресурсов»: [Электронный документ]. Режим доступа: http://school-collection.edu.ru</w:t>
      </w:r>
    </w:p>
    <w:p w:rsidR="00AF42A6" w:rsidRPr="00AF42A6" w:rsidRDefault="00AF42A6" w:rsidP="00AF42A6">
      <w:pPr>
        <w:jc w:val="both"/>
        <w:rPr>
          <w:sz w:val="24"/>
          <w:szCs w:val="24"/>
        </w:rPr>
      </w:pPr>
      <w:r w:rsidRPr="00AF42A6">
        <w:rPr>
          <w:sz w:val="24"/>
          <w:szCs w:val="24"/>
        </w:rPr>
        <w:t>11.</w:t>
      </w:r>
      <w:r w:rsidRPr="00AF42A6">
        <w:rPr>
          <w:sz w:val="24"/>
          <w:szCs w:val="24"/>
        </w:rPr>
        <w:tab/>
        <w:t xml:space="preserve"> Сайт «Каталог электронных образовательных ресурсов Федерального центра»: [Электронный документ]. Режим доступа: http://fcior.edu.ru</w:t>
      </w:r>
    </w:p>
    <w:p w:rsidR="00AF42A6" w:rsidRPr="00AF42A6" w:rsidRDefault="00AF42A6" w:rsidP="00AF42A6">
      <w:pPr>
        <w:jc w:val="both"/>
        <w:rPr>
          <w:sz w:val="24"/>
          <w:szCs w:val="24"/>
        </w:rPr>
      </w:pPr>
      <w:r w:rsidRPr="00AF42A6">
        <w:rPr>
          <w:sz w:val="24"/>
          <w:szCs w:val="24"/>
        </w:rPr>
        <w:t>12.</w:t>
      </w:r>
      <w:r w:rsidRPr="00AF42A6">
        <w:rPr>
          <w:sz w:val="24"/>
          <w:szCs w:val="24"/>
        </w:rPr>
        <w:tab/>
        <w:t xml:space="preserve"> Сайт «Образовательные ресурсы сети Интернет»: [Электронный документ]. Режим доступа: http:// katalog.iot.ru</w:t>
      </w:r>
    </w:p>
    <w:p w:rsidR="00AF42A6" w:rsidRPr="00AF42A6" w:rsidRDefault="00AF42A6" w:rsidP="00AF42A6">
      <w:pPr>
        <w:jc w:val="both"/>
        <w:rPr>
          <w:sz w:val="24"/>
          <w:szCs w:val="24"/>
        </w:rPr>
      </w:pPr>
      <w:r w:rsidRPr="00AF42A6">
        <w:rPr>
          <w:sz w:val="24"/>
          <w:szCs w:val="24"/>
        </w:rPr>
        <w:t>13.</w:t>
      </w:r>
      <w:r w:rsidRPr="00AF42A6">
        <w:rPr>
          <w:sz w:val="24"/>
          <w:szCs w:val="24"/>
        </w:rPr>
        <w:tab/>
        <w:t xml:space="preserve"> Сайт «Сеть творческих учителей»: [Электронный документ]. Режим доступа: http://www.it-n.ru</w:t>
      </w:r>
    </w:p>
    <w:p w:rsidR="00AF42A6" w:rsidRPr="00AF42A6" w:rsidRDefault="00AF42A6" w:rsidP="00AF42A6">
      <w:pPr>
        <w:jc w:val="both"/>
        <w:rPr>
          <w:sz w:val="24"/>
          <w:szCs w:val="24"/>
        </w:rPr>
      </w:pPr>
      <w:r w:rsidRPr="00AF42A6">
        <w:rPr>
          <w:sz w:val="24"/>
          <w:szCs w:val="24"/>
        </w:rPr>
        <w:t>14.</w:t>
      </w:r>
      <w:r w:rsidRPr="00AF42A6">
        <w:rPr>
          <w:sz w:val="24"/>
          <w:szCs w:val="24"/>
        </w:rPr>
        <w:tab/>
        <w:t xml:space="preserve"> Сайт «Федеральный государственный образовательный стандарт»: [Электронный документ]. Режим доступа: http://standart.edu.ru</w:t>
      </w:r>
    </w:p>
    <w:p w:rsidR="00AF42A6" w:rsidRPr="00AF42A6" w:rsidRDefault="00AF42A6" w:rsidP="00AF42A6">
      <w:pPr>
        <w:jc w:val="both"/>
        <w:rPr>
          <w:sz w:val="24"/>
          <w:szCs w:val="24"/>
        </w:rPr>
      </w:pPr>
      <w:r w:rsidRPr="00AF42A6">
        <w:rPr>
          <w:sz w:val="24"/>
          <w:szCs w:val="24"/>
        </w:rPr>
        <w:t>15.</w:t>
      </w:r>
      <w:r w:rsidRPr="00AF42A6">
        <w:rPr>
          <w:sz w:val="24"/>
          <w:szCs w:val="24"/>
        </w:rPr>
        <w:tab/>
        <w:t xml:space="preserve"> Сайт Министерства образования и науки РФ: [Электронный документ]. Режим доступа: http://mon. gov.ru</w:t>
      </w:r>
    </w:p>
    <w:p w:rsidR="00AF42A6" w:rsidRPr="00AF42A6" w:rsidRDefault="00AF42A6" w:rsidP="00AF42A6">
      <w:pPr>
        <w:jc w:val="both"/>
        <w:rPr>
          <w:sz w:val="24"/>
          <w:szCs w:val="24"/>
        </w:rPr>
      </w:pPr>
      <w:r w:rsidRPr="00AF42A6">
        <w:rPr>
          <w:sz w:val="24"/>
          <w:szCs w:val="24"/>
        </w:rPr>
        <w:t>16.</w:t>
      </w:r>
      <w:r w:rsidRPr="00AF42A6">
        <w:rPr>
          <w:sz w:val="24"/>
          <w:szCs w:val="24"/>
        </w:rPr>
        <w:tab/>
        <w:t xml:space="preserve"> Сайт ФГУ «Государственный научно-исследовательский институт информационных технологий и телекоммуникаций»: [Электронный документ]. Режим доступа: http://www.informika.ru</w:t>
      </w:r>
    </w:p>
    <w:p w:rsidR="00AF42A6" w:rsidRPr="0015124A" w:rsidRDefault="00AF42A6" w:rsidP="00AF42A6">
      <w:pPr>
        <w:jc w:val="both"/>
        <w:rPr>
          <w:sz w:val="24"/>
          <w:szCs w:val="24"/>
        </w:rPr>
      </w:pPr>
      <w:r w:rsidRPr="00AF42A6">
        <w:rPr>
          <w:sz w:val="24"/>
          <w:szCs w:val="24"/>
        </w:rPr>
        <w:t>17.</w:t>
      </w:r>
      <w:r w:rsidRPr="00AF42A6">
        <w:rPr>
          <w:sz w:val="24"/>
          <w:szCs w:val="24"/>
        </w:rPr>
        <w:tab/>
        <w:t xml:space="preserve"> Современные образовательные технологии / Под ред. Н.В. </w:t>
      </w:r>
      <w:proofErr w:type="spellStart"/>
      <w:r w:rsidRPr="00AF42A6">
        <w:rPr>
          <w:sz w:val="24"/>
          <w:szCs w:val="24"/>
        </w:rPr>
        <w:t>Бордовской</w:t>
      </w:r>
      <w:proofErr w:type="spellEnd"/>
      <w:r w:rsidRPr="00AF42A6">
        <w:rPr>
          <w:sz w:val="24"/>
          <w:szCs w:val="24"/>
        </w:rPr>
        <w:t xml:space="preserve">. М.: </w:t>
      </w:r>
      <w:proofErr w:type="spellStart"/>
      <w:r w:rsidRPr="00AF42A6">
        <w:rPr>
          <w:sz w:val="24"/>
          <w:szCs w:val="24"/>
        </w:rPr>
        <w:t>Кнорус</w:t>
      </w:r>
      <w:proofErr w:type="spellEnd"/>
      <w:r w:rsidRPr="00AF42A6">
        <w:rPr>
          <w:sz w:val="24"/>
          <w:szCs w:val="24"/>
        </w:rPr>
        <w:t>, 2011</w:t>
      </w:r>
    </w:p>
    <w:sectPr w:rsidR="00AF42A6" w:rsidRPr="0015124A" w:rsidSect="00573CE3">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B0E02"/>
    <w:multiLevelType w:val="hybridMultilevel"/>
    <w:tmpl w:val="2926187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1D8F2D9F"/>
    <w:multiLevelType w:val="multilevel"/>
    <w:tmpl w:val="828C9B2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 w15:restartNumberingAfterBreak="0">
    <w:nsid w:val="25880A2C"/>
    <w:multiLevelType w:val="hybridMultilevel"/>
    <w:tmpl w:val="63EA8006"/>
    <w:lvl w:ilvl="0" w:tplc="04190009">
      <w:start w:val="1"/>
      <w:numFmt w:val="bullet"/>
      <w:lvlText w:val=""/>
      <w:lvlJc w:val="left"/>
      <w:pPr>
        <w:tabs>
          <w:tab w:val="num" w:pos="1429"/>
        </w:tabs>
        <w:ind w:left="1429" w:hanging="360"/>
      </w:pPr>
      <w:rPr>
        <w:rFonts w:ascii="Wingdings" w:hAnsi="Wingdings" w:hint="default"/>
      </w:rPr>
    </w:lvl>
    <w:lvl w:ilvl="1" w:tplc="04190005">
      <w:start w:val="1"/>
      <w:numFmt w:val="bullet"/>
      <w:lvlText w:val=""/>
      <w:lvlJc w:val="left"/>
      <w:pPr>
        <w:tabs>
          <w:tab w:val="num" w:pos="2149"/>
        </w:tabs>
        <w:ind w:left="2149" w:hanging="360"/>
      </w:pPr>
      <w:rPr>
        <w:rFonts w:ascii="Wingdings" w:hAnsi="Wingding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552701C5"/>
    <w:multiLevelType w:val="hybridMultilevel"/>
    <w:tmpl w:val="6D746266"/>
    <w:lvl w:ilvl="0" w:tplc="F118B244">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7CF2D9C"/>
    <w:multiLevelType w:val="multilevel"/>
    <w:tmpl w:val="828C9B20"/>
    <w:lvl w:ilvl="0">
      <w:start w:val="1"/>
      <w:numFmt w:val="decimal"/>
      <w:lvlText w:val="%1."/>
      <w:lvlJc w:val="left"/>
      <w:pPr>
        <w:tabs>
          <w:tab w:val="num" w:pos="540"/>
        </w:tabs>
        <w:ind w:left="5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9C8"/>
    <w:rsid w:val="000F105C"/>
    <w:rsid w:val="0015124A"/>
    <w:rsid w:val="00177852"/>
    <w:rsid w:val="004D16DB"/>
    <w:rsid w:val="00573CE3"/>
    <w:rsid w:val="00772520"/>
    <w:rsid w:val="0093786B"/>
    <w:rsid w:val="00AB6BEC"/>
    <w:rsid w:val="00AF42A6"/>
    <w:rsid w:val="00B10D93"/>
    <w:rsid w:val="00B909B3"/>
    <w:rsid w:val="00BF641A"/>
    <w:rsid w:val="00DC59C8"/>
    <w:rsid w:val="00DD0B0B"/>
    <w:rsid w:val="00F65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799352"/>
  <w15:chartTrackingRefBased/>
  <w15:docId w15:val="{E82D1AD1-77CA-47AD-87CF-10C0076F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CE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573CE3"/>
    <w:pPr>
      <w:spacing w:line="276" w:lineRule="exact"/>
      <w:jc w:val="center"/>
    </w:pPr>
    <w:rPr>
      <w:rFonts w:ascii="Arial" w:hAnsi="Arial"/>
      <w:sz w:val="24"/>
      <w:szCs w:val="24"/>
    </w:rPr>
  </w:style>
  <w:style w:type="paragraph" w:customStyle="1" w:styleId="Style1">
    <w:name w:val="Style1"/>
    <w:basedOn w:val="a"/>
    <w:rsid w:val="00573CE3"/>
    <w:rPr>
      <w:rFonts w:ascii="Arial" w:hAnsi="Arial"/>
      <w:sz w:val="24"/>
      <w:szCs w:val="24"/>
    </w:rPr>
  </w:style>
  <w:style w:type="character" w:customStyle="1" w:styleId="FontStyle37">
    <w:name w:val="Font Style37"/>
    <w:rsid w:val="00573CE3"/>
    <w:rPr>
      <w:rFonts w:ascii="Times New Roman" w:hAnsi="Times New Roman" w:cs="Times New Roman" w:hint="default"/>
      <w:sz w:val="20"/>
      <w:szCs w:val="20"/>
    </w:rPr>
  </w:style>
  <w:style w:type="character" w:customStyle="1" w:styleId="FontStyle28">
    <w:name w:val="Font Style28"/>
    <w:rsid w:val="00573CE3"/>
    <w:rPr>
      <w:rFonts w:ascii="Times New Roman" w:hAnsi="Times New Roman" w:cs="Times New Roman" w:hint="default"/>
      <w:sz w:val="28"/>
      <w:szCs w:val="28"/>
    </w:rPr>
  </w:style>
  <w:style w:type="paragraph" w:styleId="a3">
    <w:name w:val="List Paragraph"/>
    <w:basedOn w:val="a"/>
    <w:uiPriority w:val="34"/>
    <w:qFormat/>
    <w:rsid w:val="00573CE3"/>
    <w:pPr>
      <w:widowControl/>
      <w:autoSpaceDE/>
      <w:autoSpaceDN/>
      <w:adjustRightInd/>
      <w:ind w:left="720"/>
      <w:contextualSpacing/>
      <w:jc w:val="center"/>
    </w:pPr>
    <w:rPr>
      <w:rFonts w:ascii="Calibri" w:eastAsia="Calibri" w:hAnsi="Calibri"/>
      <w:sz w:val="22"/>
      <w:szCs w:val="22"/>
      <w:lang w:eastAsia="en-US"/>
    </w:rPr>
  </w:style>
  <w:style w:type="character" w:customStyle="1" w:styleId="1">
    <w:name w:val="Основной текст Знак1"/>
    <w:basedOn w:val="a0"/>
    <w:link w:val="a4"/>
    <w:uiPriority w:val="99"/>
    <w:rsid w:val="00573CE3"/>
    <w:rPr>
      <w:rFonts w:ascii="Century Schoolbook" w:hAnsi="Century Schoolbook" w:cs="Century Schoolbook"/>
      <w:sz w:val="20"/>
      <w:szCs w:val="20"/>
      <w:shd w:val="clear" w:color="auto" w:fill="FFFFFF"/>
    </w:rPr>
  </w:style>
  <w:style w:type="paragraph" w:styleId="a4">
    <w:name w:val="Body Text"/>
    <w:basedOn w:val="a"/>
    <w:link w:val="1"/>
    <w:uiPriority w:val="99"/>
    <w:rsid w:val="00573CE3"/>
    <w:pPr>
      <w:shd w:val="clear" w:color="auto" w:fill="FFFFFF"/>
      <w:autoSpaceDE/>
      <w:autoSpaceDN/>
      <w:adjustRightInd/>
      <w:spacing w:before="1560" w:line="250" w:lineRule="exact"/>
      <w:jc w:val="center"/>
    </w:pPr>
    <w:rPr>
      <w:rFonts w:ascii="Century Schoolbook" w:eastAsiaTheme="minorHAnsi" w:hAnsi="Century Schoolbook" w:cs="Century Schoolbook"/>
      <w:lang w:eastAsia="en-US"/>
    </w:rPr>
  </w:style>
  <w:style w:type="character" w:customStyle="1" w:styleId="a5">
    <w:name w:val="Основной текст Знак"/>
    <w:basedOn w:val="a0"/>
    <w:uiPriority w:val="99"/>
    <w:semiHidden/>
    <w:rsid w:val="00573CE3"/>
    <w:rPr>
      <w:rFonts w:ascii="Times New Roman" w:eastAsia="Times New Roman" w:hAnsi="Times New Roman" w:cs="Times New Roman"/>
      <w:sz w:val="20"/>
      <w:szCs w:val="20"/>
      <w:lang w:eastAsia="ru-RU"/>
    </w:rPr>
  </w:style>
  <w:style w:type="paragraph" w:customStyle="1" w:styleId="c0">
    <w:name w:val="c0"/>
    <w:basedOn w:val="a"/>
    <w:rsid w:val="00573CE3"/>
    <w:pPr>
      <w:widowControl/>
      <w:autoSpaceDE/>
      <w:autoSpaceDN/>
      <w:adjustRightInd/>
      <w:spacing w:before="100" w:beforeAutospacing="1" w:after="100" w:afterAutospacing="1"/>
    </w:pPr>
    <w:rPr>
      <w:sz w:val="24"/>
      <w:szCs w:val="24"/>
    </w:rPr>
  </w:style>
  <w:style w:type="character" w:customStyle="1" w:styleId="c7">
    <w:name w:val="c7"/>
    <w:rsid w:val="00573CE3"/>
  </w:style>
  <w:style w:type="character" w:customStyle="1" w:styleId="c4">
    <w:name w:val="c4"/>
    <w:rsid w:val="00573CE3"/>
  </w:style>
  <w:style w:type="paragraph" w:customStyle="1" w:styleId="c13">
    <w:name w:val="c13"/>
    <w:basedOn w:val="a"/>
    <w:rsid w:val="00573CE3"/>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17FBD-50A8-4088-A1EC-916F2E68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8294</Words>
  <Characters>47279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Дарья</cp:lastModifiedBy>
  <cp:revision>10</cp:revision>
  <dcterms:created xsi:type="dcterms:W3CDTF">2019-09-14T16:44:00Z</dcterms:created>
  <dcterms:modified xsi:type="dcterms:W3CDTF">2021-11-20T09:22:00Z</dcterms:modified>
</cp:coreProperties>
</file>