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300" w:rsidRDefault="00411EBE" w:rsidP="00846D51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-813435</wp:posOffset>
            </wp:positionH>
            <wp:positionV relativeFrom="paragraph">
              <wp:posOffset>70485</wp:posOffset>
            </wp:positionV>
            <wp:extent cx="7000875" cy="9901555"/>
            <wp:effectExtent l="0" t="0" r="9525" b="4445"/>
            <wp:wrapThrough wrapText="bothSides">
              <wp:wrapPolygon edited="0">
                <wp:start x="0" y="0"/>
                <wp:lineTo x="0" y="21568"/>
                <wp:lineTo x="21571" y="21568"/>
                <wp:lineTo x="21571" y="0"/>
                <wp:lineTo x="0" y="0"/>
              </wp:wrapPolygon>
            </wp:wrapThrough>
            <wp:docPr id="1" name="Рисунок 1" descr="C:\Users\User\Desktop\АТТЕСТАЦИЯ\2022_09_12\чт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ТТЕСТАЦИЯ\2022_09_12\чт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875" cy="990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63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846D51" w:rsidRPr="00787DC7" w:rsidRDefault="00846D51" w:rsidP="00846D51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87DC7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I</w:t>
      </w:r>
      <w:r w:rsidRPr="00787DC7">
        <w:rPr>
          <w:rFonts w:ascii="Times New Roman" w:eastAsia="Calibri" w:hAnsi="Times New Roman" w:cs="Times New Roman"/>
          <w:b/>
          <w:sz w:val="28"/>
          <w:szCs w:val="28"/>
        </w:rPr>
        <w:t>. ПОЯСНИТЕЛЬНАЯ ЗАПИСКА</w:t>
      </w:r>
    </w:p>
    <w:p w:rsidR="00846D51" w:rsidRPr="00787DC7" w:rsidRDefault="00846D51" w:rsidP="00846D51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6D51" w:rsidRPr="00787DC7" w:rsidRDefault="00846D51" w:rsidP="00846D5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87DC7">
        <w:rPr>
          <w:rFonts w:ascii="Times New Roman" w:eastAsia="Calibri" w:hAnsi="Times New Roman" w:cs="Times New Roman"/>
          <w:sz w:val="28"/>
          <w:szCs w:val="28"/>
        </w:rPr>
        <w:t>Рабочая программа составлена на основании следующих документов:</w:t>
      </w:r>
    </w:p>
    <w:p w:rsidR="00846D51" w:rsidRPr="00787DC7" w:rsidRDefault="00846D51" w:rsidP="00846D51">
      <w:pPr>
        <w:numPr>
          <w:ilvl w:val="0"/>
          <w:numId w:val="152"/>
        </w:numPr>
        <w:spacing w:after="0" w:line="240" w:lineRule="auto"/>
        <w:ind w:left="142" w:firstLine="0"/>
        <w:rPr>
          <w:rFonts w:ascii="Times New Roman" w:eastAsia="Calibri" w:hAnsi="Times New Roman" w:cs="Times New Roman"/>
          <w:sz w:val="28"/>
          <w:szCs w:val="28"/>
        </w:rPr>
      </w:pPr>
      <w:r w:rsidRPr="00787DC7">
        <w:rPr>
          <w:rFonts w:ascii="Times New Roman" w:eastAsia="Calibri" w:hAnsi="Times New Roman" w:cs="Times New Roman"/>
          <w:sz w:val="28"/>
          <w:szCs w:val="28"/>
        </w:rPr>
        <w:t>Закона Российской Федерации «Об образовании в Российской Федерации» от 29. 12. 2012 г. № 273 – ФЗ;</w:t>
      </w:r>
    </w:p>
    <w:p w:rsidR="00846D51" w:rsidRPr="00787DC7" w:rsidRDefault="00846D51" w:rsidP="00846D51">
      <w:pPr>
        <w:numPr>
          <w:ilvl w:val="0"/>
          <w:numId w:val="152"/>
        </w:numPr>
        <w:spacing w:after="0" w:line="240" w:lineRule="auto"/>
        <w:ind w:left="142" w:firstLine="0"/>
        <w:rPr>
          <w:rFonts w:ascii="Times New Roman" w:eastAsia="Calibri" w:hAnsi="Times New Roman" w:cs="Times New Roman"/>
          <w:sz w:val="28"/>
          <w:szCs w:val="28"/>
        </w:rPr>
      </w:pPr>
      <w:r w:rsidRPr="00787DC7">
        <w:rPr>
          <w:rFonts w:ascii="Times New Roman" w:eastAsia="Calibri" w:hAnsi="Times New Roman" w:cs="Times New Roman"/>
          <w:sz w:val="28"/>
          <w:szCs w:val="28"/>
        </w:rPr>
        <w:t xml:space="preserve">Федерального государственного образовательного стандарта начального общего образования, утвержденного приказом Министерства образования и науки РФ от  06. 10. 2009 г. №507 с внесенными изменениями: приказом </w:t>
      </w:r>
      <w:proofErr w:type="spellStart"/>
      <w:r w:rsidRPr="00787DC7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787DC7">
        <w:rPr>
          <w:rFonts w:ascii="Times New Roman" w:eastAsia="Calibri" w:hAnsi="Times New Roman" w:cs="Times New Roman"/>
          <w:sz w:val="28"/>
          <w:szCs w:val="28"/>
        </w:rPr>
        <w:t xml:space="preserve"> России от 26 ноября 2010 года №1241; приказом </w:t>
      </w:r>
      <w:proofErr w:type="spellStart"/>
      <w:r w:rsidRPr="00787DC7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787DC7">
        <w:rPr>
          <w:rFonts w:ascii="Times New Roman" w:eastAsia="Calibri" w:hAnsi="Times New Roman" w:cs="Times New Roman"/>
          <w:sz w:val="28"/>
          <w:szCs w:val="28"/>
        </w:rPr>
        <w:t xml:space="preserve"> России от 22 сентября 2011 года №2357; приказом </w:t>
      </w:r>
      <w:proofErr w:type="spellStart"/>
      <w:r w:rsidRPr="00787DC7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787DC7">
        <w:rPr>
          <w:rFonts w:ascii="Times New Roman" w:eastAsia="Calibri" w:hAnsi="Times New Roman" w:cs="Times New Roman"/>
          <w:sz w:val="28"/>
          <w:szCs w:val="28"/>
        </w:rPr>
        <w:t xml:space="preserve"> России от 18 декабря 2012 года №1060; приказом </w:t>
      </w:r>
      <w:proofErr w:type="spellStart"/>
      <w:r w:rsidRPr="00787DC7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787DC7">
        <w:rPr>
          <w:rFonts w:ascii="Times New Roman" w:eastAsia="Calibri" w:hAnsi="Times New Roman" w:cs="Times New Roman"/>
          <w:sz w:val="28"/>
          <w:szCs w:val="28"/>
        </w:rPr>
        <w:t xml:space="preserve"> России от 29 декабря 2014 года №1643; приказом </w:t>
      </w:r>
      <w:proofErr w:type="spellStart"/>
      <w:r w:rsidRPr="00787DC7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787DC7">
        <w:rPr>
          <w:rFonts w:ascii="Times New Roman" w:eastAsia="Calibri" w:hAnsi="Times New Roman" w:cs="Times New Roman"/>
          <w:sz w:val="28"/>
          <w:szCs w:val="28"/>
        </w:rPr>
        <w:t xml:space="preserve"> России от 18 мая 2015 года №507;</w:t>
      </w:r>
      <w:r w:rsidR="003F02F7" w:rsidRPr="003F02F7">
        <w:rPr>
          <w:rFonts w:ascii="Times New Roman" w:eastAsia="Calibri" w:hAnsi="Times New Roman" w:cs="Times New Roman"/>
          <w:sz w:val="28"/>
          <w:szCs w:val="28"/>
        </w:rPr>
        <w:t xml:space="preserve"> приказом </w:t>
      </w:r>
      <w:proofErr w:type="spellStart"/>
      <w:r w:rsidR="003F02F7" w:rsidRPr="003F02F7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="003F02F7" w:rsidRPr="003F02F7">
        <w:rPr>
          <w:rFonts w:ascii="Times New Roman" w:eastAsia="Calibri" w:hAnsi="Times New Roman" w:cs="Times New Roman"/>
          <w:sz w:val="28"/>
          <w:szCs w:val="28"/>
        </w:rPr>
        <w:t xml:space="preserve"> России от 31 декабря 2015 года № 1576;</w:t>
      </w:r>
    </w:p>
    <w:p w:rsidR="00846D51" w:rsidRPr="00787DC7" w:rsidRDefault="00846D51" w:rsidP="00846D51">
      <w:pPr>
        <w:numPr>
          <w:ilvl w:val="0"/>
          <w:numId w:val="152"/>
        </w:numPr>
        <w:spacing w:after="0" w:line="240" w:lineRule="auto"/>
        <w:ind w:left="142" w:firstLine="0"/>
        <w:rPr>
          <w:rFonts w:ascii="Times New Roman" w:eastAsia="Calibri" w:hAnsi="Times New Roman" w:cs="Times New Roman"/>
          <w:sz w:val="28"/>
          <w:szCs w:val="28"/>
        </w:rPr>
      </w:pPr>
      <w:r w:rsidRPr="00787DC7">
        <w:rPr>
          <w:rFonts w:ascii="Times New Roman" w:eastAsia="Calibri" w:hAnsi="Times New Roman" w:cs="Times New Roman"/>
          <w:sz w:val="28"/>
          <w:szCs w:val="28"/>
        </w:rPr>
        <w:t xml:space="preserve">Федерального перечня учебников, рекомендуемого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образования. Соответствует ФГОС. Приказ </w:t>
      </w:r>
      <w:proofErr w:type="spellStart"/>
      <w:r w:rsidRPr="00787DC7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787DC7">
        <w:rPr>
          <w:rFonts w:ascii="Times New Roman" w:eastAsia="Calibri" w:hAnsi="Times New Roman" w:cs="Times New Roman"/>
          <w:sz w:val="28"/>
          <w:szCs w:val="28"/>
        </w:rPr>
        <w:t xml:space="preserve"> №15 от 26. 01. 2017 года с изменениями  от 05. 06. 2017 года №629;</w:t>
      </w:r>
    </w:p>
    <w:p w:rsidR="00846D51" w:rsidRDefault="00846D51" w:rsidP="00846D51">
      <w:pPr>
        <w:numPr>
          <w:ilvl w:val="0"/>
          <w:numId w:val="152"/>
        </w:numPr>
        <w:spacing w:after="0" w:line="240" w:lineRule="auto"/>
        <w:ind w:left="142" w:firstLine="0"/>
        <w:rPr>
          <w:rFonts w:ascii="Times New Roman" w:eastAsia="Calibri" w:hAnsi="Times New Roman" w:cs="Times New Roman"/>
          <w:sz w:val="28"/>
          <w:szCs w:val="28"/>
        </w:rPr>
      </w:pPr>
      <w:r w:rsidRPr="00787DC7">
        <w:rPr>
          <w:rFonts w:ascii="Times New Roman" w:eastAsia="Calibri" w:hAnsi="Times New Roman" w:cs="Times New Roman"/>
          <w:sz w:val="28"/>
          <w:szCs w:val="28"/>
        </w:rPr>
        <w:t xml:space="preserve">Основной общеобразовательной программы начального общего образования МКОУ «Алферовская ООШ» </w:t>
      </w:r>
      <w:proofErr w:type="spellStart"/>
      <w:r w:rsidRPr="00787DC7">
        <w:rPr>
          <w:rFonts w:ascii="Times New Roman" w:eastAsia="Calibri" w:hAnsi="Times New Roman" w:cs="Times New Roman"/>
          <w:sz w:val="28"/>
          <w:szCs w:val="28"/>
        </w:rPr>
        <w:t>Сафоновского</w:t>
      </w:r>
      <w:proofErr w:type="spellEnd"/>
      <w:r w:rsidRPr="00787DC7">
        <w:rPr>
          <w:rFonts w:ascii="Times New Roman" w:eastAsia="Calibri" w:hAnsi="Times New Roman" w:cs="Times New Roman"/>
          <w:sz w:val="28"/>
          <w:szCs w:val="28"/>
        </w:rPr>
        <w:t xml:space="preserve"> района Смоленской области;</w:t>
      </w:r>
    </w:p>
    <w:p w:rsidR="009048DC" w:rsidRPr="009048DC" w:rsidRDefault="009048DC" w:rsidP="009048DC">
      <w:pPr>
        <w:numPr>
          <w:ilvl w:val="0"/>
          <w:numId w:val="153"/>
        </w:numPr>
        <w:suppressAutoHyphens/>
        <w:spacing w:after="0" w:line="240" w:lineRule="auto"/>
        <w:ind w:left="142" w:firstLine="0"/>
        <w:rPr>
          <w:rFonts w:ascii="Times New Roman" w:eastAsia="Calibri" w:hAnsi="Times New Roman" w:cs="Times New Roman"/>
          <w:sz w:val="28"/>
          <w:szCs w:val="28"/>
        </w:rPr>
      </w:pPr>
      <w:r w:rsidRPr="009048DC">
        <w:rPr>
          <w:rFonts w:ascii="Times New Roman" w:eastAsia="Calibri" w:hAnsi="Times New Roman" w:cs="Times New Roman"/>
          <w:sz w:val="28"/>
          <w:szCs w:val="28"/>
        </w:rPr>
        <w:t>Примерной программы по учебным предметам. Начальная школа. В 2-х частях. М.</w:t>
      </w:r>
      <w:proofErr w:type="gramStart"/>
      <w:r w:rsidRPr="009048DC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9048DC">
        <w:rPr>
          <w:rFonts w:ascii="Times New Roman" w:eastAsia="Calibri" w:hAnsi="Times New Roman" w:cs="Times New Roman"/>
          <w:sz w:val="28"/>
          <w:szCs w:val="28"/>
        </w:rPr>
        <w:t>Просвещение, 2010;</w:t>
      </w:r>
    </w:p>
    <w:p w:rsidR="00846D51" w:rsidRPr="00787DC7" w:rsidRDefault="00846D51" w:rsidP="00846D51">
      <w:pPr>
        <w:numPr>
          <w:ilvl w:val="0"/>
          <w:numId w:val="152"/>
        </w:numPr>
        <w:spacing w:after="0" w:line="240" w:lineRule="auto"/>
        <w:ind w:left="142" w:firstLine="0"/>
        <w:rPr>
          <w:rFonts w:ascii="Times New Roman" w:eastAsia="Calibri" w:hAnsi="Times New Roman" w:cs="Times New Roman"/>
          <w:sz w:val="28"/>
          <w:szCs w:val="28"/>
        </w:rPr>
      </w:pPr>
      <w:r w:rsidRPr="00787DC7">
        <w:rPr>
          <w:rFonts w:ascii="Times New Roman" w:eastAsia="Calibri" w:hAnsi="Times New Roman" w:cs="Times New Roman"/>
          <w:sz w:val="28"/>
          <w:szCs w:val="28"/>
        </w:rPr>
        <w:t xml:space="preserve">Авторской программы по литературному чтению: Л. Ф. Климанова, В.Г. Горецкий и др. «Литературное чтение». </w:t>
      </w:r>
      <w:r w:rsidR="00787DC7">
        <w:rPr>
          <w:rFonts w:ascii="Times New Roman" w:eastAsia="Calibri" w:hAnsi="Times New Roman" w:cs="Times New Roman"/>
          <w:sz w:val="28"/>
          <w:szCs w:val="28"/>
        </w:rPr>
        <w:t xml:space="preserve">1-4 классы. </w:t>
      </w:r>
      <w:r w:rsidRPr="00787DC7">
        <w:rPr>
          <w:rFonts w:ascii="Times New Roman" w:eastAsia="Calibri" w:hAnsi="Times New Roman" w:cs="Times New Roman"/>
          <w:sz w:val="28"/>
          <w:szCs w:val="28"/>
        </w:rPr>
        <w:t>Москва «Просвещение», 2011;</w:t>
      </w:r>
    </w:p>
    <w:p w:rsidR="00846D51" w:rsidRPr="00787DC7" w:rsidRDefault="00846D51" w:rsidP="00846D51">
      <w:pPr>
        <w:numPr>
          <w:ilvl w:val="0"/>
          <w:numId w:val="152"/>
        </w:numPr>
        <w:spacing w:after="0" w:line="240" w:lineRule="auto"/>
        <w:ind w:left="142" w:firstLine="0"/>
        <w:rPr>
          <w:rFonts w:ascii="Times New Roman" w:eastAsia="Calibri" w:hAnsi="Times New Roman" w:cs="Times New Roman"/>
          <w:sz w:val="28"/>
          <w:szCs w:val="28"/>
        </w:rPr>
      </w:pPr>
      <w:r w:rsidRPr="00787DC7">
        <w:rPr>
          <w:rFonts w:ascii="Times New Roman" w:eastAsia="Calibri" w:hAnsi="Times New Roman" w:cs="Times New Roman"/>
          <w:sz w:val="28"/>
          <w:szCs w:val="28"/>
        </w:rPr>
        <w:t xml:space="preserve">Положения о порядке разработки, экспертизы и утверждения рабочих программ в МКОУ «Алферовская ООШ» </w:t>
      </w:r>
      <w:proofErr w:type="spellStart"/>
      <w:r w:rsidRPr="00787DC7">
        <w:rPr>
          <w:rFonts w:ascii="Times New Roman" w:eastAsia="Calibri" w:hAnsi="Times New Roman" w:cs="Times New Roman"/>
          <w:sz w:val="28"/>
          <w:szCs w:val="28"/>
        </w:rPr>
        <w:t>Сафоновского</w:t>
      </w:r>
      <w:proofErr w:type="spellEnd"/>
      <w:r w:rsidRPr="00787DC7">
        <w:rPr>
          <w:rFonts w:ascii="Times New Roman" w:eastAsia="Calibri" w:hAnsi="Times New Roman" w:cs="Times New Roman"/>
          <w:sz w:val="28"/>
          <w:szCs w:val="28"/>
        </w:rPr>
        <w:t xml:space="preserve"> района Смоленской области;</w:t>
      </w:r>
    </w:p>
    <w:p w:rsidR="00846D51" w:rsidRPr="00787DC7" w:rsidRDefault="00846D51" w:rsidP="00846D51">
      <w:pPr>
        <w:numPr>
          <w:ilvl w:val="0"/>
          <w:numId w:val="152"/>
        </w:numPr>
        <w:spacing w:after="0" w:line="240" w:lineRule="auto"/>
        <w:ind w:left="142" w:firstLine="0"/>
        <w:rPr>
          <w:rFonts w:ascii="Times New Roman" w:eastAsia="Calibri" w:hAnsi="Times New Roman" w:cs="Times New Roman"/>
          <w:sz w:val="28"/>
          <w:szCs w:val="28"/>
        </w:rPr>
      </w:pPr>
      <w:r w:rsidRPr="00787DC7">
        <w:rPr>
          <w:rFonts w:ascii="Times New Roman" w:eastAsia="Calibri" w:hAnsi="Times New Roman" w:cs="Times New Roman"/>
          <w:sz w:val="28"/>
          <w:szCs w:val="28"/>
        </w:rPr>
        <w:t>Учебного плана начал</w:t>
      </w:r>
      <w:r w:rsidR="00EB5CBE">
        <w:rPr>
          <w:rFonts w:ascii="Times New Roman" w:eastAsia="Calibri" w:hAnsi="Times New Roman" w:cs="Times New Roman"/>
          <w:sz w:val="28"/>
          <w:szCs w:val="28"/>
        </w:rPr>
        <w:t>ьного общего образования на 2021-2022</w:t>
      </w:r>
      <w:r w:rsidRPr="00787DC7">
        <w:rPr>
          <w:rFonts w:ascii="Times New Roman" w:eastAsia="Calibri" w:hAnsi="Times New Roman" w:cs="Times New Roman"/>
          <w:sz w:val="28"/>
          <w:szCs w:val="28"/>
        </w:rPr>
        <w:t xml:space="preserve"> учебный год;</w:t>
      </w:r>
    </w:p>
    <w:p w:rsidR="00846D51" w:rsidRPr="00787DC7" w:rsidRDefault="00846D51" w:rsidP="00846D51">
      <w:pPr>
        <w:numPr>
          <w:ilvl w:val="0"/>
          <w:numId w:val="1"/>
        </w:numPr>
        <w:spacing w:after="0" w:line="240" w:lineRule="auto"/>
        <w:ind w:left="142" w:firstLine="0"/>
        <w:rPr>
          <w:rFonts w:ascii="Times New Roman" w:eastAsia="Calibri" w:hAnsi="Times New Roman" w:cs="Times New Roman"/>
          <w:sz w:val="28"/>
          <w:szCs w:val="28"/>
        </w:rPr>
      </w:pPr>
      <w:r w:rsidRPr="00787DC7">
        <w:rPr>
          <w:rFonts w:ascii="Times New Roman" w:eastAsia="Calibri" w:hAnsi="Times New Roman" w:cs="Times New Roman"/>
          <w:sz w:val="28"/>
          <w:szCs w:val="28"/>
        </w:rPr>
        <w:t>Учебника УМК «Школа России»: Л. Ф. Климанова, В. Г. Горецкий и др. «Литературное чтение». 3 класс. 2 ч</w:t>
      </w:r>
      <w:r w:rsidR="0002513F">
        <w:rPr>
          <w:rFonts w:ascii="Times New Roman" w:eastAsia="Calibri" w:hAnsi="Times New Roman" w:cs="Times New Roman"/>
          <w:sz w:val="28"/>
          <w:szCs w:val="28"/>
        </w:rPr>
        <w:t>асти. Москва «Просвещение», 2020</w:t>
      </w:r>
      <w:r w:rsidRPr="00787DC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46D51" w:rsidRPr="00787DC7" w:rsidRDefault="00846D51" w:rsidP="00846D51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</w:p>
    <w:p w:rsidR="00846D51" w:rsidRPr="00787DC7" w:rsidRDefault="00846D51" w:rsidP="00846D51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787DC7">
        <w:rPr>
          <w:rFonts w:ascii="Times New Roman" w:eastAsia="Calibri" w:hAnsi="Times New Roman" w:cs="Times New Roman"/>
          <w:sz w:val="28"/>
          <w:szCs w:val="28"/>
          <w:u w:val="single"/>
        </w:rPr>
        <w:t>Место предмета в учебном плане:</w:t>
      </w:r>
    </w:p>
    <w:p w:rsidR="00846D51" w:rsidRPr="00787DC7" w:rsidRDefault="00846D51" w:rsidP="00846D51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</w:p>
    <w:p w:rsidR="00846D51" w:rsidRPr="00787DC7" w:rsidRDefault="00846D51" w:rsidP="00846D51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787DC7">
        <w:rPr>
          <w:rFonts w:ascii="Times New Roman" w:eastAsia="Calibri" w:hAnsi="Times New Roman" w:cs="Times New Roman"/>
          <w:sz w:val="28"/>
          <w:szCs w:val="28"/>
        </w:rPr>
        <w:t xml:space="preserve">  Согласно учебному плану начального общего образования МКОУ «Алферовская ООШ» </w:t>
      </w:r>
      <w:proofErr w:type="spellStart"/>
      <w:r w:rsidRPr="00787DC7">
        <w:rPr>
          <w:rFonts w:ascii="Times New Roman" w:eastAsia="Calibri" w:hAnsi="Times New Roman" w:cs="Times New Roman"/>
          <w:sz w:val="28"/>
          <w:szCs w:val="28"/>
        </w:rPr>
        <w:t>Сафоновского</w:t>
      </w:r>
      <w:proofErr w:type="spellEnd"/>
      <w:r w:rsidRPr="00787DC7">
        <w:rPr>
          <w:rFonts w:ascii="Times New Roman" w:eastAsia="Calibri" w:hAnsi="Times New Roman" w:cs="Times New Roman"/>
          <w:sz w:val="28"/>
          <w:szCs w:val="28"/>
        </w:rPr>
        <w:t xml:space="preserve"> р</w:t>
      </w:r>
      <w:r w:rsidR="00EB5CBE">
        <w:rPr>
          <w:rFonts w:ascii="Times New Roman" w:eastAsia="Calibri" w:hAnsi="Times New Roman" w:cs="Times New Roman"/>
          <w:sz w:val="28"/>
          <w:szCs w:val="28"/>
        </w:rPr>
        <w:t>айона Смоленской области на 2021-2022</w:t>
      </w:r>
      <w:r w:rsidRPr="00787DC7">
        <w:rPr>
          <w:rFonts w:ascii="Times New Roman" w:eastAsia="Calibri" w:hAnsi="Times New Roman" w:cs="Times New Roman"/>
          <w:sz w:val="28"/>
          <w:szCs w:val="28"/>
        </w:rPr>
        <w:t xml:space="preserve"> учебный год на изучение учебного предмета отводится 4 часа в неделю (136 часов в год).</w:t>
      </w:r>
    </w:p>
    <w:p w:rsidR="00C8395B" w:rsidRPr="00787DC7" w:rsidRDefault="00C8395B" w:rsidP="00C8395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06B6" w:rsidRPr="00787DC7" w:rsidRDefault="00B106B6" w:rsidP="00C8395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06B6" w:rsidRPr="00787DC7" w:rsidRDefault="00B106B6" w:rsidP="00C8395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8395B" w:rsidRPr="00787DC7" w:rsidRDefault="00C8395B" w:rsidP="00C8395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407E4" w:rsidRPr="00787DC7" w:rsidRDefault="00C407E4" w:rsidP="00C407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87DC7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II</w:t>
      </w:r>
      <w:r w:rsidRPr="00787DC7">
        <w:rPr>
          <w:rFonts w:ascii="Times New Roman" w:eastAsia="Calibri" w:hAnsi="Times New Roman" w:cs="Times New Roman"/>
          <w:b/>
          <w:sz w:val="28"/>
          <w:szCs w:val="28"/>
        </w:rPr>
        <w:t>. ПЛАНИРУЕМЫЕ РЕЗУЛЬНАТЫ ОСВОЕНИЯ УЧЕБНОГО ПРЕДМЕТА</w:t>
      </w:r>
    </w:p>
    <w:p w:rsidR="00C8395B" w:rsidRPr="00787DC7" w:rsidRDefault="00C8395B" w:rsidP="00C8395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Личностные</w:t>
      </w:r>
    </w:p>
    <w:p w:rsidR="00C8395B" w:rsidRPr="00787DC7" w:rsidRDefault="00C8395B" w:rsidP="00C839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Учащиеся научатся:</w:t>
      </w:r>
    </w:p>
    <w:p w:rsidR="00C8395B" w:rsidRPr="00787DC7" w:rsidRDefault="00C8395B" w:rsidP="00C8395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понимать, что отношение к Родине начинается с отношений к семье, находить подтверждение этому в читаемых текстах, в том числе пословицах и поговорках;</w:t>
      </w:r>
    </w:p>
    <w:p w:rsidR="00C8395B" w:rsidRPr="00787DC7" w:rsidRDefault="00C8395B" w:rsidP="00C8395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с гордостью и уважением относиться к творчеству писателей и поэтов, рассказывающих в своих произведениях о Родине, составлять рассказы о них, передавать в этих рассказах восхищение и уважение к ним;</w:t>
      </w:r>
    </w:p>
    <w:p w:rsidR="00C8395B" w:rsidRPr="00787DC7" w:rsidRDefault="00C8395B" w:rsidP="00C8395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находить произведения о своей Родине, с интересом читать, создавать собственные высказывания и произведения о Родине.</w:t>
      </w:r>
    </w:p>
    <w:p w:rsidR="00C8395B" w:rsidRPr="00787DC7" w:rsidRDefault="00C8395B" w:rsidP="00C839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Учащиеся получат возможность научиться:</w:t>
      </w:r>
    </w:p>
    <w:p w:rsidR="00C8395B" w:rsidRPr="00787DC7" w:rsidRDefault="00C8395B" w:rsidP="00C839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понимать, что отношение к Родине начинается с отношений к семье и к малой родине, находить примеры самоотверженной любви к малой родине среди героев прочитанных произведений;</w:t>
      </w:r>
    </w:p>
    <w:p w:rsidR="00C8395B" w:rsidRPr="00787DC7" w:rsidRDefault="00C8395B" w:rsidP="00C839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собирать материал для проведения заочных экскурсий по любимым местам своей Родины, местам, воспетым в произведениях писателей и поэтов, доносить эту информацию до слушателей, используя художественные формы изложения (литературный журнал, уроки-концерты, уроки-праздники, уроки-конкурсы и пр.);</w:t>
      </w:r>
    </w:p>
    <w:p w:rsidR="00C8395B" w:rsidRPr="00787DC7" w:rsidRDefault="00C8395B" w:rsidP="00C839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составлять сборники стихов и рассказов о Родине, включать в них и произведения собственного сочинения;</w:t>
      </w:r>
    </w:p>
    <w:p w:rsidR="00C8395B" w:rsidRPr="00787DC7" w:rsidRDefault="00C8395B" w:rsidP="00C839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принимать участие в проекте на тему «Моя Родина в произведениях великих художников, поэтов и музыкантов».</w:t>
      </w:r>
    </w:p>
    <w:p w:rsidR="00C8395B" w:rsidRPr="00787DC7" w:rsidRDefault="00C8395B" w:rsidP="00C8395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87DC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Метапредметные</w:t>
      </w:r>
      <w:proofErr w:type="spellEnd"/>
    </w:p>
    <w:p w:rsidR="00C8395B" w:rsidRPr="00787DC7" w:rsidRDefault="00C8395B" w:rsidP="00C839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Регулятивные УУД</w:t>
      </w:r>
    </w:p>
    <w:p w:rsidR="00C8395B" w:rsidRPr="00787DC7" w:rsidRDefault="00C8395B" w:rsidP="00C839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Учащиеся научатся:</w:t>
      </w:r>
    </w:p>
    <w:p w:rsidR="00C8395B" w:rsidRPr="00787DC7" w:rsidRDefault="00C8395B" w:rsidP="00C839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формулировать учебную задачу урока в мини-группе (паре), принимать её, сохранять на протяжении всего урока, периодически сверяя свои учебные действия с заданной задачей;</w:t>
      </w:r>
    </w:p>
    <w:p w:rsidR="00C8395B" w:rsidRPr="00787DC7" w:rsidRDefault="00C8395B" w:rsidP="00C839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читать в соответствии с целью чтения (бегло, выразительно, по ролям, выразительно наизусть и пр.);</w:t>
      </w:r>
    </w:p>
    <w:p w:rsidR="00C8395B" w:rsidRPr="00787DC7" w:rsidRDefault="00C8395B" w:rsidP="00C839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план работы по решению учебной задачи урока в мини-группе или паре, предлагать совместно с группой (парой) план изучения темы урока;</w:t>
      </w:r>
    </w:p>
    <w:p w:rsidR="00C8395B" w:rsidRPr="00787DC7" w:rsidRDefault="00C8395B" w:rsidP="00C839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выбирать вместе с группой (в паре) форму оценивания результатов, вырабатывать совместно с группой (в паре) критерии оценивания результатов;</w:t>
      </w:r>
    </w:p>
    <w:p w:rsidR="00C8395B" w:rsidRPr="00787DC7" w:rsidRDefault="00C8395B" w:rsidP="00C839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свои достижения и результаты сверстников в группе (паре) по выработанным критериям и выбранным формам оценивания (с помощью шкал, лесенок, баллов и пр.);</w:t>
      </w:r>
    </w:p>
    <w:p w:rsidR="00C8395B" w:rsidRPr="00787DC7" w:rsidRDefault="00C8395B" w:rsidP="00C839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границы коллективного знания и незнания по теме самостоятельно (Что мы уже знаем по данной теме?</w:t>
      </w:r>
      <w:proofErr w:type="gramEnd"/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мы уже умеем?), связывать с целевой установкой урока;</w:t>
      </w:r>
      <w:proofErr w:type="gramEnd"/>
    </w:p>
    <w:p w:rsidR="00C8395B" w:rsidRPr="00787DC7" w:rsidRDefault="00C8395B" w:rsidP="00C839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фиксировать по ходу урока и в конце урока удовлетворённость/неудовлетворённость своей работой на уроке (с помощью шкал, значков «+» и «−»</w:t>
      </w:r>
      <w:proofErr w:type="gramStart"/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proofErr w:type="gramEnd"/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?»);</w:t>
      </w:r>
    </w:p>
    <w:p w:rsidR="00C8395B" w:rsidRPr="00787DC7" w:rsidRDefault="00C8395B" w:rsidP="00C839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 причины успеха/неуспеха с помощью оценочных шкал и знаковой системы («+» и «−»</w:t>
      </w:r>
      <w:proofErr w:type="gramStart"/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proofErr w:type="gramEnd"/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?»);</w:t>
      </w:r>
    </w:p>
    <w:p w:rsidR="00C8395B" w:rsidRPr="00787DC7" w:rsidRDefault="00C8395B" w:rsidP="00C839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фиксировать причины неудач в устной форме в группе или паре;</w:t>
      </w:r>
    </w:p>
    <w:p w:rsidR="00C8395B" w:rsidRPr="00787DC7" w:rsidRDefault="00C8395B" w:rsidP="00C839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предлагать варианты устранения причин неудач на уроке;</w:t>
      </w:r>
    </w:p>
    <w:p w:rsidR="00C8395B" w:rsidRPr="00787DC7" w:rsidRDefault="00C8395B" w:rsidP="00C839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осознавать смысл и назначение позитивных установок на успешную работу, пользоваться ими в случае неудачи на уроке, проговаривая во внешней речи.</w:t>
      </w:r>
    </w:p>
    <w:p w:rsidR="00C8395B" w:rsidRPr="00787DC7" w:rsidRDefault="00C8395B" w:rsidP="00C839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Учащиеся получат возможность научиться:</w:t>
      </w:r>
    </w:p>
    <w:p w:rsidR="00C8395B" w:rsidRPr="00787DC7" w:rsidRDefault="00C8395B" w:rsidP="00C8395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формулировать учебную задачу урока коллективно, в мини-группе или паре;</w:t>
      </w:r>
    </w:p>
    <w:p w:rsidR="00C8395B" w:rsidRPr="00787DC7" w:rsidRDefault="00C8395B" w:rsidP="00C8395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формулировать свои задачи урока в соответствии с темой урока и индивидуальными учебными потребностями и интересами;</w:t>
      </w:r>
    </w:p>
    <w:p w:rsidR="00C8395B" w:rsidRPr="00787DC7" w:rsidRDefault="00C8395B" w:rsidP="00C8395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читать в соответствии с целью чтения (в темпе разговорной речи, без искажений, выразительно, выборочно и пр.);</w:t>
      </w:r>
    </w:p>
    <w:p w:rsidR="00C8395B" w:rsidRPr="00787DC7" w:rsidRDefault="00C8395B" w:rsidP="00C8395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осмысливать коллективно составленный план работы на уроке и план, выработанный группой сверстников (парой), предлагать свой индивидуальный план работы (возможно, альтернативный) или некоторые пункты плана, приводить аргументы в пользу своего плана работы;</w:t>
      </w:r>
    </w:p>
    <w:p w:rsidR="00C8395B" w:rsidRPr="00787DC7" w:rsidRDefault="00C8395B" w:rsidP="00C8395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принимать замечания, конструктивно обсуждать недостатки предложенного плана;</w:t>
      </w:r>
    </w:p>
    <w:p w:rsidR="00C8395B" w:rsidRPr="00787DC7" w:rsidRDefault="00C8395B" w:rsidP="00C8395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выбирать наиболее эффективный вариант плана для достижения результатов изучения темы урока. Если план одобрен, следовать его пунктам, проверять и контролировать их выполнение;</w:t>
      </w:r>
    </w:p>
    <w:p w:rsidR="00C8395B" w:rsidRPr="00787DC7" w:rsidRDefault="00C8395B" w:rsidP="00C8395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оценивать свою работу в соответствии с заранее выработанными критериями и выбранными формами оценивания;</w:t>
      </w:r>
    </w:p>
    <w:p w:rsidR="00C8395B" w:rsidRPr="00787DC7" w:rsidRDefault="00C8395B" w:rsidP="00C8395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proofErr w:type="gramStart"/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определять границы собственного знания и незнания по теме самостоятельно (Что я уже знаю по данной теме?</w:t>
      </w:r>
      <w:proofErr w:type="gramEnd"/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 я уже умею?), связывать с индивидуальной учебной задачей;</w:t>
      </w:r>
      <w:proofErr w:type="gramEnd"/>
    </w:p>
    <w:p w:rsidR="00C8395B" w:rsidRPr="00787DC7" w:rsidRDefault="00C8395B" w:rsidP="00C8395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фиксировать по ходу урока и в конце урока удовлетворённость/неудовлетворённость своей работой на уроке (с </w:t>
      </w: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помощью шкал, значков «+» и «−»</w:t>
      </w:r>
      <w:proofErr w:type="gramStart"/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«</w:t>
      </w:r>
      <w:proofErr w:type="gramEnd"/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?», накопительной системы баллов);</w:t>
      </w:r>
    </w:p>
    <w:p w:rsidR="00C8395B" w:rsidRPr="00787DC7" w:rsidRDefault="00C8395B" w:rsidP="00C8395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анализировать причины успеха/неуспеха с помощью оценочных шкал и знаковой системы («+» и «−»</w:t>
      </w:r>
      <w:proofErr w:type="gramStart"/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«</w:t>
      </w:r>
      <w:proofErr w:type="gramEnd"/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?», накопительной системы баллов);</w:t>
      </w:r>
    </w:p>
    <w:p w:rsidR="00C8395B" w:rsidRPr="00787DC7" w:rsidRDefault="00C8395B" w:rsidP="00C8395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фиксировать индивидуальные причины неудач в письменной форме в рабочей тетради или в пособии «Портфель достижений»;</w:t>
      </w:r>
    </w:p>
    <w:p w:rsidR="00C8395B" w:rsidRPr="00787DC7" w:rsidRDefault="00C8395B" w:rsidP="00C8395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записывать варианты устранения причин неудач, намечать краткий план действий по их устранению;</w:t>
      </w:r>
    </w:p>
    <w:p w:rsidR="00C8395B" w:rsidRPr="00787DC7" w:rsidRDefault="00C8395B" w:rsidP="00C8395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предлагать свои варианты позитивных установок или способов успешного достижения цели из собственного опыта, делиться со сверстниками.</w:t>
      </w:r>
    </w:p>
    <w:p w:rsidR="00C8395B" w:rsidRPr="00787DC7" w:rsidRDefault="00C8395B" w:rsidP="00C839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Познавательные УУД</w:t>
      </w:r>
    </w:p>
    <w:p w:rsidR="00C8395B" w:rsidRPr="00787DC7" w:rsidRDefault="00C8395B" w:rsidP="00C839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Учащиеся научатся:</w:t>
      </w:r>
    </w:p>
    <w:p w:rsidR="00C8395B" w:rsidRPr="00787DC7" w:rsidRDefault="00C8395B" w:rsidP="00C8395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информацию на основе различных художественных объектов, например, литературного произведения, иллюстрации, репродукции картины, музыкального текста, таблицы, схемы и т. д.;</w:t>
      </w:r>
    </w:p>
    <w:p w:rsidR="00C8395B" w:rsidRPr="00787DC7" w:rsidRDefault="00C8395B" w:rsidP="00C8395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 литературный текст с опорой на систему вопросов учителя (учебника), выявлять основную мысль произведения;</w:t>
      </w:r>
    </w:p>
    <w:p w:rsidR="00C8395B" w:rsidRPr="00787DC7" w:rsidRDefault="00C8395B" w:rsidP="00C8395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сравнивать мотивы поступков героев из одного литературного произведения, выявлять особенности их поведения в зависимости от мотива;</w:t>
      </w:r>
    </w:p>
    <w:p w:rsidR="00C8395B" w:rsidRPr="00787DC7" w:rsidRDefault="00C8395B" w:rsidP="00C8395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в литературных текстах сравнения и эпитеты, использовать их в своих творческих работах;</w:t>
      </w:r>
    </w:p>
    <w:p w:rsidR="00C8395B" w:rsidRPr="00787DC7" w:rsidRDefault="00C8395B" w:rsidP="00C8395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определять с помощью пословиц (поговорок) смысл читаемого произведения;</w:t>
      </w:r>
    </w:p>
    <w:p w:rsidR="00C8395B" w:rsidRPr="00787DC7" w:rsidRDefault="00C8395B" w:rsidP="00C8395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смысл русских народных и литературных сказок, рассказов и стихов великих классиков литературы (Пушкина, Лермонтова, Чехова, Толстого, Крылова и др.); понимать значение этих произведения для русской и мировой литературы;</w:t>
      </w:r>
    </w:p>
    <w:p w:rsidR="00C8395B" w:rsidRPr="00787DC7" w:rsidRDefault="00C8395B" w:rsidP="00C8395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проявлять индивидуальные творческие способности при составлении рассказов, небольших стихотворений, басен, в процессе чтения по ролям, при </w:t>
      </w:r>
      <w:proofErr w:type="spellStart"/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инсценировании</w:t>
      </w:r>
      <w:proofErr w:type="spellEnd"/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выполнении проектных заданий;</w:t>
      </w:r>
    </w:p>
    <w:p w:rsidR="00C8395B" w:rsidRPr="00787DC7" w:rsidRDefault="00C8395B" w:rsidP="00C8395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предлагать вариант решения нравственной проблемы, исходя из своих нравственных установок и ценностей;</w:t>
      </w:r>
    </w:p>
    <w:p w:rsidR="00C8395B" w:rsidRPr="00787DC7" w:rsidRDefault="00C8395B" w:rsidP="00C8395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основную идею произведения (эпического и лирического), объяснять смысл образных слов и выражений, выявлять отношение автора к описываемым событиям и героям произведения;</w:t>
      </w:r>
    </w:p>
    <w:p w:rsidR="00C8395B" w:rsidRPr="00787DC7" w:rsidRDefault="00C8395B" w:rsidP="00C8395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высказывание (или доказательство своей точки зрения) по теме урока из 7 – 8 предложений;</w:t>
      </w:r>
    </w:p>
    <w:p w:rsidR="00C8395B" w:rsidRPr="00787DC7" w:rsidRDefault="00C8395B" w:rsidP="00C8395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сравнивать сказку бытовую и волшебную, сказку бытовую и басню, басню и рассказ; находить сходства и различия;</w:t>
      </w:r>
    </w:p>
    <w:p w:rsidR="00C8395B" w:rsidRPr="00787DC7" w:rsidRDefault="00C8395B" w:rsidP="00C8395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соотносить литературное произведение или эпизод из него с фрагментом музыкального произведения, репродукцией картины художника; самостоятельно подбирать к тексту произведения репродукции картин художника или фрагменты музыкальных произведений.</w:t>
      </w:r>
    </w:p>
    <w:p w:rsidR="00C8395B" w:rsidRPr="00787DC7" w:rsidRDefault="00C8395B" w:rsidP="00C839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Учащиеся получат возможность научиться:</w:t>
      </w:r>
    </w:p>
    <w:p w:rsidR="00C8395B" w:rsidRPr="00787DC7" w:rsidRDefault="00C8395B" w:rsidP="00C8395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находить необходимую информацию в тексте литературного произведения, фиксировать полученную информацию с помощью рисунков, схем, таблиц;</w:t>
      </w:r>
    </w:p>
    <w:p w:rsidR="00C8395B" w:rsidRPr="00787DC7" w:rsidRDefault="00C8395B" w:rsidP="00C8395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анализировать литературный текст с опорой на систему вопросов учителя (учебника), выявлять основную мысль произведения, обсуждать её в парной и групповой работе;</w:t>
      </w:r>
    </w:p>
    <w:p w:rsidR="00C8395B" w:rsidRPr="00787DC7" w:rsidRDefault="00C8395B" w:rsidP="00C8395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находить в литературных текстах сравнения и эпитеты, олицетворения, использовать их в своих творческих работах;</w:t>
      </w:r>
    </w:p>
    <w:p w:rsidR="00C8395B" w:rsidRPr="00787DC7" w:rsidRDefault="00C8395B" w:rsidP="00C8395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сравнивать летопись и былину, сказку волшебную и былину, житие и рассказ, волшебную сказку и фантастическое произведение; находить в них сходства и различия;</w:t>
      </w:r>
    </w:p>
    <w:p w:rsidR="00C8395B" w:rsidRPr="00787DC7" w:rsidRDefault="00C8395B" w:rsidP="00C8395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сравнивать литературное произведение со сценарием театральной постановки, кинофильмом, диафильмом или мультфильмом;</w:t>
      </w:r>
    </w:p>
    <w:p w:rsidR="00C8395B" w:rsidRPr="00787DC7" w:rsidRDefault="00C8395B" w:rsidP="00C8395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находить пословицы и поговорки с целью </w:t>
      </w:r>
      <w:proofErr w:type="spellStart"/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озаглавливания</w:t>
      </w:r>
      <w:proofErr w:type="spellEnd"/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темы раздела, темы урока или давать название выставке книг;</w:t>
      </w:r>
    </w:p>
    <w:p w:rsidR="00C8395B" w:rsidRPr="00787DC7" w:rsidRDefault="00C8395B" w:rsidP="00C8395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сравнивать мотивы героев поступков из разных литературных произведений, выявлять особенности их поведения в зависимости от мотива;</w:t>
      </w:r>
    </w:p>
    <w:p w:rsidR="00C8395B" w:rsidRPr="00787DC7" w:rsidRDefault="00C8395B" w:rsidP="00C8395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создавать высказывание (или доказательство своей точки зрения) по теме урока из 9—10 предложений;</w:t>
      </w:r>
    </w:p>
    <w:p w:rsidR="00C8395B" w:rsidRPr="00787DC7" w:rsidRDefault="00C8395B" w:rsidP="00C8395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понимать смысл и значение создания летописей, былин, житийных рассказов, рассказов и стихотворений великих классиков литературы (Пушкина, Лермонтова, Чехова, Толстого, Горького и др.) для русской и мировой литературы;</w:t>
      </w:r>
    </w:p>
    <w:p w:rsidR="00C8395B" w:rsidRPr="00787DC7" w:rsidRDefault="00C8395B" w:rsidP="00C8395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проявлять индивидуальные творческие способности при сочинении эпизодов, небольших стихотворений, в процессе чтения по ролям и </w:t>
      </w:r>
      <w:proofErr w:type="spellStart"/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инсценировании</w:t>
      </w:r>
      <w:proofErr w:type="spellEnd"/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при выполнении проектных заданий;</w:t>
      </w:r>
    </w:p>
    <w:p w:rsidR="00C8395B" w:rsidRPr="00787DC7" w:rsidRDefault="00C8395B" w:rsidP="00C8395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предлагать вариант решения нравственной проблемы исходя из своих нравственных установок и ценностей и учитывая условия, в которых действовал герой произведения, его мотивы и замысел автора;</w:t>
      </w:r>
    </w:p>
    <w:p w:rsidR="00C8395B" w:rsidRPr="00787DC7" w:rsidRDefault="00C8395B" w:rsidP="00C8395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определять основную идею произведений разнообразных жанров (летописи, былины, жития, сказки, рассказа, фантастического рассказа, лирического стихотворения), осознавать смысл изобразительно-выразительных средств языка произведения, выявлять отношение автора к описываемым событиям и героям произведения.</w:t>
      </w:r>
    </w:p>
    <w:p w:rsidR="00C8395B" w:rsidRPr="00787DC7" w:rsidRDefault="00C8395B" w:rsidP="00C839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Коммуникативные УУД</w:t>
      </w:r>
    </w:p>
    <w:p w:rsidR="00C8395B" w:rsidRPr="00787DC7" w:rsidRDefault="00C8395B" w:rsidP="00C839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Учащиеся научатся:</w:t>
      </w:r>
    </w:p>
    <w:p w:rsidR="00C8395B" w:rsidRPr="00787DC7" w:rsidRDefault="00C8395B" w:rsidP="00C8395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высказывать свою точку зрения (7 – 8 предложений) на прочитанное или прослушанное произведение, проявлять активность и стремление высказываться, задавать вопросы;</w:t>
      </w:r>
    </w:p>
    <w:p w:rsidR="00C8395B" w:rsidRPr="00787DC7" w:rsidRDefault="00C8395B" w:rsidP="00C8395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цель своего высказывания;</w:t>
      </w:r>
    </w:p>
    <w:p w:rsidR="00C8395B" w:rsidRPr="00787DC7" w:rsidRDefault="00C8395B" w:rsidP="00C8395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 элементарными приёмами убеждения, мимикой и жестикуляцией;</w:t>
      </w:r>
    </w:p>
    <w:p w:rsidR="00C8395B" w:rsidRPr="00787DC7" w:rsidRDefault="00C8395B" w:rsidP="00C8395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участвовать в диалоге в паре или группе, задавать вопросы на осмысление нравственной проблемы;</w:t>
      </w:r>
    </w:p>
    <w:p w:rsidR="00C8395B" w:rsidRPr="00787DC7" w:rsidRDefault="00C8395B" w:rsidP="00C8395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3 – 4 слайда к проекту, письменно фиксируя основные положения устного высказывания;</w:t>
      </w:r>
    </w:p>
    <w:p w:rsidR="00C8395B" w:rsidRPr="00787DC7" w:rsidRDefault="00C8395B" w:rsidP="00C8395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проявлять терпимость к другому мнению, не допускать агрессивного поведения, предлагать компромиссы, способы примирения в случае несогласия с точкой зрения другого;</w:t>
      </w:r>
    </w:p>
    <w:p w:rsidR="00C8395B" w:rsidRPr="00787DC7" w:rsidRDefault="00C8395B" w:rsidP="00C8395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объяснять сверстникам способы бесконфликтной деятельности;</w:t>
      </w:r>
    </w:p>
    <w:p w:rsidR="00C8395B" w:rsidRPr="00787DC7" w:rsidRDefault="00C8395B" w:rsidP="00C8395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отбирать аргументы и факты для доказательства своей точки зрения;</w:t>
      </w:r>
    </w:p>
    <w:p w:rsidR="00C8395B" w:rsidRPr="00787DC7" w:rsidRDefault="00C8395B" w:rsidP="00C8395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опираться на собственный нравственный опыт в ходе доказательства и оценивании событий;</w:t>
      </w:r>
    </w:p>
    <w:p w:rsidR="00C8395B" w:rsidRPr="00787DC7" w:rsidRDefault="00C8395B" w:rsidP="00C8395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формулировать цель работы группы, принимать и сохранять на протяжении всей работы в группе, соотносить с планом работы, выбирать для себя подходящие роли и функции;</w:t>
      </w:r>
    </w:p>
    <w:p w:rsidR="00C8395B" w:rsidRPr="00787DC7" w:rsidRDefault="00C8395B" w:rsidP="00C8395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в группе или паре критерии оценивания выполнения того или иного задания (упражнения); оценивать достижения участников групповой или парной работы по выработанным критериям;</w:t>
      </w:r>
    </w:p>
    <w:p w:rsidR="00C8395B" w:rsidRPr="00787DC7" w:rsidRDefault="00C8395B" w:rsidP="00C8395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критерии оценивания поведения людей в различных жизненных ситуациях на основе нравственных норм;</w:t>
      </w:r>
    </w:p>
    <w:p w:rsidR="00C8395B" w:rsidRPr="00787DC7" w:rsidRDefault="00C8395B" w:rsidP="00C8395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руководствоваться выработанными критериями при оценке поступков литературных героев и своего собственного поведения;</w:t>
      </w:r>
    </w:p>
    <w:p w:rsidR="00C8395B" w:rsidRPr="00787DC7" w:rsidRDefault="00C8395B" w:rsidP="00C8395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объяснять причины конфликта, возникшего в группе, находить пути выхода из создавшейся ситуации; приводить примеры похожих ситуаций из литературных произведений;</w:t>
      </w:r>
    </w:p>
    <w:p w:rsidR="00C8395B" w:rsidRPr="00787DC7" w:rsidRDefault="00C8395B" w:rsidP="00C8395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находить нужную информацию через беседу </w:t>
      </w:r>
      <w:proofErr w:type="gramStart"/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взрослыми, через учебные книги, словари, справочники, энциклопедии для детей, через Интернет, периодику (детские журналы и газеты);</w:t>
      </w:r>
    </w:p>
    <w:p w:rsidR="00C8395B" w:rsidRPr="00787DC7" w:rsidRDefault="00C8395B" w:rsidP="00C8395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готовить небольшую презентацию (6 – 7 слайдов), обращаясь за помощью к взрослым только в случае затруднений. Использовать в презентации не только текст, но и изображения (картины художников, иллюстрации, графические схемы, модели и пр.);</w:t>
      </w:r>
    </w:p>
    <w:p w:rsidR="00C8395B" w:rsidRPr="00787DC7" w:rsidRDefault="00C8395B" w:rsidP="00C8395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озвучивать презентацию с опорой на слайды, выстраивать монолог по продуманному плану.</w:t>
      </w:r>
    </w:p>
    <w:p w:rsidR="00C8395B" w:rsidRPr="00787DC7" w:rsidRDefault="00C8395B" w:rsidP="00C839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Учащиеся получат возможность научиться:</w:t>
      </w:r>
    </w:p>
    <w:p w:rsidR="00C8395B" w:rsidRPr="00787DC7" w:rsidRDefault="00C8395B" w:rsidP="00C8395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высказывать свою точку зрения (9 – 10 предложений) на прочитанное произведение, проявлять активность и стремление высказываться, задавать вопросы;</w:t>
      </w:r>
    </w:p>
    <w:p w:rsidR="00C8395B" w:rsidRPr="00787DC7" w:rsidRDefault="00C8395B" w:rsidP="00C8395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формулировать цель своего высказывания вслух, используя речевые клише: «Мне хотелось бы сказать...», «Мне хотелось бы уточнить...», «Мне хотелось бы объяснить, привести пример...» и пр.;</w:t>
      </w:r>
    </w:p>
    <w:p w:rsidR="00C8395B" w:rsidRPr="00787DC7" w:rsidRDefault="00C8395B" w:rsidP="00C8395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пользоваться элементарными приёмами убеждения, приёмами воздействия на эмоциональную сферу слушателей;</w:t>
      </w:r>
    </w:p>
    <w:p w:rsidR="00C8395B" w:rsidRPr="00787DC7" w:rsidRDefault="00C8395B" w:rsidP="00C8395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участвовать в </w:t>
      </w:r>
      <w:proofErr w:type="spellStart"/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полилоге</w:t>
      </w:r>
      <w:proofErr w:type="spellEnd"/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самостоятельно формулировать вопросы, в том числе неожиданные и оригинальные, по прочитанному произведению;</w:t>
      </w:r>
    </w:p>
    <w:p w:rsidR="00C8395B" w:rsidRPr="00787DC7" w:rsidRDefault="00C8395B" w:rsidP="00C8395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создавать 5 – 10 слайдов к проекту, письменно фиксируя основные положения устного высказывания;</w:t>
      </w:r>
    </w:p>
    <w:p w:rsidR="00C8395B" w:rsidRPr="00787DC7" w:rsidRDefault="00C8395B" w:rsidP="00C8395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способствовать созданию бесконфликтного взаимодействия между участниками диалога (</w:t>
      </w:r>
      <w:proofErr w:type="spellStart"/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полилога</w:t>
      </w:r>
      <w:proofErr w:type="spellEnd"/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);</w:t>
      </w:r>
    </w:p>
    <w:p w:rsidR="00C8395B" w:rsidRPr="00787DC7" w:rsidRDefault="00C8395B" w:rsidP="00C8395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демонстрировать образец правильного ведения диалога (</w:t>
      </w:r>
      <w:proofErr w:type="spellStart"/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полилога</w:t>
      </w:r>
      <w:proofErr w:type="spellEnd"/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);</w:t>
      </w:r>
    </w:p>
    <w:p w:rsidR="00C8395B" w:rsidRPr="00787DC7" w:rsidRDefault="00C8395B" w:rsidP="00C8395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предлагать способы </w:t>
      </w:r>
      <w:proofErr w:type="spellStart"/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саморегуляции</w:t>
      </w:r>
      <w:proofErr w:type="spellEnd"/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 сложившейся конфликтной ситуации;</w:t>
      </w:r>
    </w:p>
    <w:p w:rsidR="00C8395B" w:rsidRPr="00787DC7" w:rsidRDefault="00C8395B" w:rsidP="00C8395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определять цитаты из текста литературного произведения, выдержки из диалогов героев, фразы и целые абзацы рассуждений автора, доказывающие его отношение к описываемым событиям;</w:t>
      </w:r>
    </w:p>
    <w:p w:rsidR="00C8395B" w:rsidRPr="00787DC7" w:rsidRDefault="00C8395B" w:rsidP="00C8395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использовать найденный текстовый материал в своих устных и письменных высказываниях и рассуждениях;</w:t>
      </w:r>
    </w:p>
    <w:p w:rsidR="00C8395B" w:rsidRPr="00787DC7" w:rsidRDefault="00C8395B" w:rsidP="00C8395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отвечать письменно на вопросы, в том числе и проблемного характера, по прочитанному произведению;</w:t>
      </w:r>
    </w:p>
    <w:p w:rsidR="00C8395B" w:rsidRPr="00787DC7" w:rsidRDefault="00C8395B" w:rsidP="00C8395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определять совместно со сверстниками задачу групповой работы (работы в паре), распределять функции в группе (паре) при выполнении заданий, при чтении по ролям, при подготовке инсценировки, проекта, выполнении исследовательских и творческих заданий;</w:t>
      </w:r>
    </w:p>
    <w:p w:rsidR="00C8395B" w:rsidRPr="00787DC7" w:rsidRDefault="00C8395B" w:rsidP="00C8395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определять самостоятельно критерии оценивания выполнения того или иного задания (упражнения); оценивать свои достижения по выработанным критериям;</w:t>
      </w:r>
    </w:p>
    <w:p w:rsidR="00C8395B" w:rsidRPr="00787DC7" w:rsidRDefault="00C8395B" w:rsidP="00C8395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оценивать своё поведение по критериям, выработанным на основе нравственных норм, принятых в обществе;</w:t>
      </w:r>
    </w:p>
    <w:p w:rsidR="00C8395B" w:rsidRPr="00787DC7" w:rsidRDefault="00C8395B" w:rsidP="00C8395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искать причины конфликта в себе, анализировать причины конфликта, самостоятельно разрешать конфликтные ситуации;</w:t>
      </w:r>
    </w:p>
    <w:p w:rsidR="00C8395B" w:rsidRPr="00787DC7" w:rsidRDefault="00C8395B" w:rsidP="00C8395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обращаться к </w:t>
      </w:r>
      <w:proofErr w:type="spellStart"/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перечитыванию</w:t>
      </w:r>
      <w:proofErr w:type="spellEnd"/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тех литературных произведений, в которых отражены схожие конфликтные ситуации;</w:t>
      </w:r>
    </w:p>
    <w:p w:rsidR="00C8395B" w:rsidRPr="00787DC7" w:rsidRDefault="00C8395B" w:rsidP="00C8395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находить в библиотеке книги, раскрывающие на художественном материале способы разрешения конфликтных ситуаций;</w:t>
      </w:r>
    </w:p>
    <w:p w:rsidR="00C8395B" w:rsidRPr="00787DC7" w:rsidRDefault="00C8395B" w:rsidP="00C8395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находить различные источники информации, отбирать из них нужный материал, перерабатывать, систематизировать, выстраивать в логике, соответствующей цели; представлять информацию разными способами;</w:t>
      </w:r>
    </w:p>
    <w:p w:rsidR="00C8395B" w:rsidRPr="00787DC7" w:rsidRDefault="00C8395B" w:rsidP="00C8395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самостоятельно готовить презентацию из 9 – 10 слайдов, обращаясь за помощью к взрослым только в случае серьёзных затруднений;</w:t>
      </w:r>
    </w:p>
    <w:p w:rsidR="00C8395B" w:rsidRPr="00787DC7" w:rsidRDefault="00C8395B" w:rsidP="00C8395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использовать в презентации не только текст, но и изображения, видеофайлы;</w:t>
      </w:r>
    </w:p>
    <w:p w:rsidR="00C8395B" w:rsidRPr="00787DC7" w:rsidRDefault="00C8395B" w:rsidP="00C8395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озвучивать презентацию с опорой на слайды, на которых представлены цель и план выступления.</w:t>
      </w:r>
    </w:p>
    <w:p w:rsidR="00C8395B" w:rsidRPr="00787DC7" w:rsidRDefault="00C8395B" w:rsidP="00C8395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Предметные</w:t>
      </w:r>
    </w:p>
    <w:p w:rsidR="00C8395B" w:rsidRPr="00787DC7" w:rsidRDefault="00C8395B" w:rsidP="00C839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Виды речевой и читательской деятельности</w:t>
      </w:r>
    </w:p>
    <w:p w:rsidR="00C8395B" w:rsidRPr="00787DC7" w:rsidRDefault="00C8395B" w:rsidP="00C839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Учащиеся научатся:</w:t>
      </w:r>
    </w:p>
    <w:p w:rsidR="00C8395B" w:rsidRPr="00787DC7" w:rsidRDefault="00C8395B" w:rsidP="00C8395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читать вслух бегло, осознанно, без искажений, выразительно, передавая своё отношение </w:t>
      </w:r>
      <w:proofErr w:type="gramStart"/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прочитанному, выделяя при чтении важные по смыслу слова, соблюдая паузы между предложениями и частями текста;</w:t>
      </w:r>
    </w:p>
    <w:p w:rsidR="00C8395B" w:rsidRPr="00787DC7" w:rsidRDefault="00C8395B" w:rsidP="00C8395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осознанно выбирать виды чтения (ознакомительное, выборочное, изучающее, поисковое) в зависимости от цели чтения;</w:t>
      </w:r>
    </w:p>
    <w:p w:rsidR="00C8395B" w:rsidRPr="00787DC7" w:rsidRDefault="00C8395B" w:rsidP="00C8395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смысл традиций и праздников русского народа, сохранять традиции семьи и школы, осмысленно готовиться к национальным праздникам; составлять высказывания о самых ярких и впечатляющих событиях, происходящих в дни семейных праздников, делиться впечатлениями о праздниках с друзьями и товарищами по классу;</w:t>
      </w:r>
    </w:p>
    <w:p w:rsidR="00C8395B" w:rsidRPr="00787DC7" w:rsidRDefault="00C8395B" w:rsidP="00C8395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употреблять пословицы и поговорки в диалогах и высказываниях на заданную тему;</w:t>
      </w:r>
    </w:p>
    <w:p w:rsidR="00C8395B" w:rsidRPr="00787DC7" w:rsidRDefault="00C8395B" w:rsidP="00C8395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наблюдать, как поэт воспевает родную природу, какие чувства при этом испытывает;</w:t>
      </w:r>
    </w:p>
    <w:p w:rsidR="00C8395B" w:rsidRPr="00787DC7" w:rsidRDefault="00C8395B" w:rsidP="00C8395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рассуждать о категориях </w:t>
      </w: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добро</w:t>
      </w: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зло</w:t>
      </w: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красиво</w:t>
      </w: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некрасиво</w:t>
      </w: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, употреблять данные понятия и их смысловые оттенки в своих оценочных высказываниях; предлагать свои варианты разрешения конфликтных ситуаций;</w:t>
      </w:r>
    </w:p>
    <w:p w:rsidR="00C8395B" w:rsidRPr="00787DC7" w:rsidRDefault="00C8395B" w:rsidP="00C8395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 элементарными приёмами анализа текста; составлять краткую аннотацию (автор, название, тема книги, рекомендации к чтению) на художественное произведение по образцу;</w:t>
      </w:r>
    </w:p>
    <w:p w:rsidR="00C8395B" w:rsidRPr="00787DC7" w:rsidRDefault="00C8395B" w:rsidP="00C8395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читать произведение, понимать главную мысль; соотносить главную мысль произведения с пословицей или поговоркой; понимать, позицию какого героя произведения поддерживает автор, находить этому доказательства в тексте;</w:t>
      </w:r>
    </w:p>
    <w:p w:rsidR="00C8395B" w:rsidRPr="00787DC7" w:rsidRDefault="00C8395B" w:rsidP="00C8395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задавать вопросы по прочитанному произведению, находить на них ответы в тексте; находить эпизод из прочитанного произведения для ответа на вопрос или подтверждения собственного мнения;</w:t>
      </w:r>
    </w:p>
    <w:p w:rsidR="00C8395B" w:rsidRPr="00787DC7" w:rsidRDefault="00C8395B" w:rsidP="00C8395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делить текст на части; озаглавливать части, подробно пересказывать, опираясь на составленный под руководством учителя план;</w:t>
      </w:r>
    </w:p>
    <w:p w:rsidR="00C8395B" w:rsidRPr="00787DC7" w:rsidRDefault="00C8395B" w:rsidP="00C8395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находить книги для самостоятельного чтения в библиотеках (школьной, домашней, городской, виртуальной и др.); при выборе книг и поиске информации опираться на аппарат книги, её элементы; делиться своими впечатлениями о прочитанных книгах, участвовать в диалогах и дискуссиях о них;</w:t>
      </w:r>
    </w:p>
    <w:p w:rsidR="00C8395B" w:rsidRPr="00787DC7" w:rsidRDefault="00C8395B" w:rsidP="00C8395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 тематическим каталогом в школьной библиотеке.</w:t>
      </w:r>
    </w:p>
    <w:p w:rsidR="00C8395B" w:rsidRPr="00787DC7" w:rsidRDefault="00C8395B" w:rsidP="00C839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Учащиеся получат возможность научиться:</w:t>
      </w:r>
    </w:p>
    <w:p w:rsidR="00C8395B" w:rsidRPr="00787DC7" w:rsidRDefault="00C8395B" w:rsidP="00C8395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понимать значимость произведений великих русских писателей и поэтов (Пушкина, Толстого, Чехова, Тютчева, Фета, Некрасова и др.) для русской культуры;</w:t>
      </w:r>
    </w:p>
    <w:p w:rsidR="00C8395B" w:rsidRPr="00787DC7" w:rsidRDefault="00C8395B" w:rsidP="00C8395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выбирать при выразительном чтении интонацию, темп, логическое ударение, паузы, особенности жанра (сказка сказывается, стихотворение читается с чувством, басня читается с сатирическими нотками и пр.);</w:t>
      </w:r>
    </w:p>
    <w:p w:rsidR="00C8395B" w:rsidRPr="00787DC7" w:rsidRDefault="00C8395B" w:rsidP="00C8395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читать вслух бегло, осознанно, без искажений, интонационно объединять слова в предложении и предложения в тексте, выражая своё отношение к содержанию и героям произведения;</w:t>
      </w:r>
    </w:p>
    <w:p w:rsidR="00C8395B" w:rsidRPr="00787DC7" w:rsidRDefault="00C8395B" w:rsidP="00C8395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пользоваться элементарными приёмами анализа текста с целью его изучения и осмысления; осознавать через произведения великих мастеров слова их нравственные и эстетические ценности (добра, мира, терпения, справедливости, трудолюбия); эстетически воспринимать произведения литературы, замечать образные выражения в поэтическом тексте, понимать, что точно подобранное автором слово способно создавать яркий образ;</w:t>
      </w:r>
    </w:p>
    <w:p w:rsidR="00C8395B" w:rsidRPr="00787DC7" w:rsidRDefault="00C8395B" w:rsidP="00C8395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участвовать в дискуссиях на нравственные темы; подбирать примеры из прочитанных произведений, доказывая свою точку зрения;</w:t>
      </w:r>
    </w:p>
    <w:p w:rsidR="00C8395B" w:rsidRPr="00787DC7" w:rsidRDefault="00C8395B" w:rsidP="00C8395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формулировать один вопрос проблемного характера к изучаемому тексту; находить эпизоды из разных частей прочитанного произведения, доказывающие собственное мнение о проблеме;</w:t>
      </w:r>
    </w:p>
    <w:p w:rsidR="00C8395B" w:rsidRPr="00787DC7" w:rsidRDefault="00C8395B" w:rsidP="00C8395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делить текст на части, подбирать заголовки к ним, составлять самостоятельно план пересказа, продумывать связки для соединения частей;</w:t>
      </w:r>
    </w:p>
    <w:p w:rsidR="00C8395B" w:rsidRPr="00787DC7" w:rsidRDefault="00C8395B" w:rsidP="00C8395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находить в произведениях средства художественной выразительности;</w:t>
      </w:r>
    </w:p>
    <w:p w:rsidR="00C8395B" w:rsidRPr="00787DC7" w:rsidRDefault="00C8395B" w:rsidP="00C8395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готовить проекты о книгах и библиотеке; участвовать в книжных конференциях и выставках; пользоваться алфавитным и тематическим каталогом в библиотеке;</w:t>
      </w:r>
    </w:p>
    <w:p w:rsidR="00C8395B" w:rsidRPr="00787DC7" w:rsidRDefault="00C8395B" w:rsidP="00C8395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пересказывать содержание произведения подробно, выборочно и кратко, опираясь на самостоятельно составленный план; соблюдать при пересказе логическую последовательность и точность изложения событий; составлять план, озаглавливать текст; пересказывать текст, включающий элементы описания (природы, внешнего вида героя, обстановки) или рассуждения.</w:t>
      </w:r>
    </w:p>
    <w:p w:rsidR="00C8395B" w:rsidRPr="00787DC7" w:rsidRDefault="00C8395B" w:rsidP="00C839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Творческая деятельность</w:t>
      </w:r>
    </w:p>
    <w:p w:rsidR="00C8395B" w:rsidRPr="00787DC7" w:rsidRDefault="00C8395B" w:rsidP="00C839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Учащиеся научатся:</w:t>
      </w:r>
    </w:p>
    <w:p w:rsidR="00C8395B" w:rsidRPr="00787DC7" w:rsidRDefault="00C8395B" w:rsidP="00C8395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сочинять самостоятельно произведения малых жанров устного народного творчества в соответствии с жанровыми особенностями и индивидуальной задумкой;</w:t>
      </w:r>
    </w:p>
    <w:p w:rsidR="00C8395B" w:rsidRPr="00787DC7" w:rsidRDefault="00C8395B" w:rsidP="00C8395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писать небольшие по объёму сочинения и изложения о значимости чтения в жизни человека по пословице, по аналогии с прочитанным текстом – повествованием;</w:t>
      </w:r>
    </w:p>
    <w:p w:rsidR="00C8395B" w:rsidRPr="00787DC7" w:rsidRDefault="00C8395B" w:rsidP="00C8395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пересказывать содержание произведения от автора, от лица героя;</w:t>
      </w:r>
    </w:p>
    <w:p w:rsidR="00C8395B" w:rsidRPr="00787DC7" w:rsidRDefault="00C8395B" w:rsidP="00C8395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сказывать русские народные сказки, находить в них непреходящие нравственные ценности, осознавать русские национальные традиции и праздники, описываемые в народных сказках.</w:t>
      </w:r>
    </w:p>
    <w:p w:rsidR="00C8395B" w:rsidRPr="00787DC7" w:rsidRDefault="00C8395B" w:rsidP="00C839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Учащиеся получат возможность научиться:</w:t>
      </w:r>
    </w:p>
    <w:p w:rsidR="00C8395B" w:rsidRPr="00787DC7" w:rsidRDefault="00C8395B" w:rsidP="00C8395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составлять рассказы об особенностях национальных праздников и традиций на основе прочитанных произведений (фольклора, летописей, былин, житийных рассказов);</w:t>
      </w:r>
    </w:p>
    <w:p w:rsidR="00C8395B" w:rsidRPr="00787DC7" w:rsidRDefault="00C8395B" w:rsidP="00C8395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proofErr w:type="gramStart"/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подбирать материалы для проекта, записывать пословицы, поговорки, мудрые мысли известных писателей, учёных по данной теме, делать подборку наиболее понравившихся, осмысливать их, возводить в принципы жизни; готовить проекты на тему праздника («Русские национальные праздники», «Русские традиции и обряды», «Православные праздники на Руси» и др.); участвовать в литературных викторинах, конкурсах чтецов, литературных праздниках, посвящённых великим русским поэтам;</w:t>
      </w:r>
      <w:proofErr w:type="gramEnd"/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участвовать в читательских конференциях;</w:t>
      </w:r>
    </w:p>
    <w:p w:rsidR="00C8395B" w:rsidRPr="00787DC7" w:rsidRDefault="00C8395B" w:rsidP="00C8395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писать отзыв на прочитанную книгу.</w:t>
      </w:r>
    </w:p>
    <w:p w:rsidR="00C8395B" w:rsidRPr="00787DC7" w:rsidRDefault="00C8395B" w:rsidP="00C839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Литературоведческая пропедевтика</w:t>
      </w:r>
    </w:p>
    <w:p w:rsidR="00C8395B" w:rsidRPr="00787DC7" w:rsidRDefault="00C8395B" w:rsidP="00C839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Учащиеся научатся:</w:t>
      </w:r>
    </w:p>
    <w:p w:rsidR="00C8395B" w:rsidRPr="00787DC7" w:rsidRDefault="00C8395B" w:rsidP="00C8395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особенности стихотворения: расположение строк, рифму, ритм;</w:t>
      </w:r>
    </w:p>
    <w:p w:rsidR="00C8395B" w:rsidRPr="00787DC7" w:rsidRDefault="00C8395B" w:rsidP="00C8395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героев басни, характеризовать их, понимать мораль и разъяснять её своими словами; соотносить с пословицами и поговорками;</w:t>
      </w:r>
    </w:p>
    <w:p w:rsidR="00C8395B" w:rsidRPr="00787DC7" w:rsidRDefault="00C8395B" w:rsidP="00C8395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понимать, позицию какого героя произведения поддерживает автор, находить доказательства этому в тексте; l осмысливать специфику народной и литературной сказки, рассказа и басни, лирического стихотворения; различать народную и литературную сказки, находить в тексте доказательства сходства и различия;</w:t>
      </w:r>
    </w:p>
    <w:p w:rsidR="00C8395B" w:rsidRPr="00787DC7" w:rsidRDefault="00C8395B" w:rsidP="00C8395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в произведении средства художественной выразительности.</w:t>
      </w:r>
    </w:p>
    <w:p w:rsidR="00C8395B" w:rsidRPr="00787DC7" w:rsidRDefault="00C8395B" w:rsidP="00C839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Учащиеся получат возможность научиться:</w:t>
      </w:r>
    </w:p>
    <w:p w:rsidR="00C8395B" w:rsidRPr="00787DC7" w:rsidRDefault="00C8395B" w:rsidP="00C8395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proofErr w:type="gramStart"/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сравнивать, сопоставлять, делать элементарный анализ различных текстов, используя ряд литературоведческих понятий (фольклорная и авторская литература, структура текста, герой, автор) и средств художественной выразительности (сравнение, олицетворение, метафора);</w:t>
      </w:r>
      <w:proofErr w:type="gramEnd"/>
    </w:p>
    <w:p w:rsidR="00C8395B" w:rsidRPr="00787DC7" w:rsidRDefault="00C8395B" w:rsidP="00C8395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определять позиции героев и позицию автора художественного текста;</w:t>
      </w:r>
    </w:p>
    <w:p w:rsidR="00C8395B" w:rsidRPr="00787DC7" w:rsidRDefault="00C8395B" w:rsidP="00C8395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7D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создавать прозаический или поэтический текст по аналогии на основе авторского текста, используя средства художественной выразительности.</w:t>
      </w:r>
    </w:p>
    <w:p w:rsidR="00C407E4" w:rsidRPr="00787DC7" w:rsidRDefault="00C407E4" w:rsidP="00C407E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DC7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87DC7">
        <w:rPr>
          <w:rFonts w:ascii="Times New Roman" w:hAnsi="Times New Roman" w:cs="Times New Roman"/>
          <w:b/>
          <w:sz w:val="28"/>
          <w:szCs w:val="28"/>
        </w:rPr>
        <w:t>. СОДЕРЖАНИЕ УЧЕБНОГО ПРЕДМЕТА</w:t>
      </w:r>
    </w:p>
    <w:p w:rsidR="00C8395B" w:rsidRPr="00787DC7" w:rsidRDefault="00411EBE" w:rsidP="0069179B">
      <w:pPr>
        <w:pStyle w:val="a4"/>
        <w:rPr>
          <w:b/>
          <w:sz w:val="28"/>
          <w:szCs w:val="28"/>
          <w:lang w:eastAsia="ru-RU"/>
        </w:rPr>
      </w:pPr>
      <w:hyperlink r:id="rId8" w:history="1"/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24"/>
          <w:b/>
          <w:bCs/>
          <w:color w:val="000000"/>
          <w:sz w:val="28"/>
          <w:szCs w:val="28"/>
        </w:rPr>
        <w:t xml:space="preserve">Самое великое чудо на свете 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3"/>
          <w:rFonts w:eastAsiaTheme="majorEastAsia"/>
          <w:color w:val="000000"/>
          <w:sz w:val="28"/>
          <w:szCs w:val="28"/>
        </w:rPr>
        <w:t>      Рукописные книги древней Руси.</w:t>
      </w:r>
      <w:r w:rsidRPr="00787DC7">
        <w:rPr>
          <w:color w:val="000000"/>
          <w:sz w:val="28"/>
          <w:szCs w:val="28"/>
        </w:rPr>
        <w:br/>
      </w:r>
      <w:r w:rsidRPr="00787DC7">
        <w:rPr>
          <w:rStyle w:val="c3"/>
          <w:rFonts w:eastAsiaTheme="majorEastAsia"/>
          <w:color w:val="000000"/>
          <w:sz w:val="28"/>
          <w:szCs w:val="28"/>
        </w:rPr>
        <w:t>      Первопечатник Иван Федоров.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24"/>
          <w:b/>
          <w:bCs/>
          <w:color w:val="000000"/>
          <w:sz w:val="28"/>
          <w:szCs w:val="28"/>
        </w:rPr>
        <w:t xml:space="preserve">Устное народное творчество 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3"/>
          <w:rFonts w:eastAsiaTheme="majorEastAsia"/>
          <w:color w:val="000000"/>
          <w:sz w:val="28"/>
          <w:szCs w:val="28"/>
        </w:rPr>
        <w:t>      Русские народные песни.</w:t>
      </w:r>
      <w:r w:rsidRPr="00787DC7">
        <w:rPr>
          <w:color w:val="000000"/>
          <w:sz w:val="28"/>
          <w:szCs w:val="28"/>
        </w:rPr>
        <w:br/>
      </w:r>
      <w:r w:rsidRPr="00787DC7">
        <w:rPr>
          <w:rStyle w:val="c3"/>
          <w:rFonts w:eastAsiaTheme="majorEastAsia"/>
          <w:color w:val="000000"/>
          <w:sz w:val="28"/>
          <w:szCs w:val="28"/>
        </w:rPr>
        <w:t>      Докучные сказки.</w:t>
      </w:r>
      <w:r w:rsidRPr="00787DC7">
        <w:rPr>
          <w:color w:val="000000"/>
          <w:sz w:val="28"/>
          <w:szCs w:val="28"/>
        </w:rPr>
        <w:br/>
      </w:r>
      <w:r w:rsidRPr="00787DC7">
        <w:rPr>
          <w:rStyle w:val="c3"/>
          <w:rFonts w:eastAsiaTheme="majorEastAsia"/>
          <w:color w:val="000000"/>
          <w:sz w:val="28"/>
          <w:szCs w:val="28"/>
        </w:rPr>
        <w:t>      Сказки «Сестрица Алёнушка и братец Иванушка», «Иван-царевич и Серый Волк», «Сивка-Бурка».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24"/>
          <w:b/>
          <w:bCs/>
          <w:color w:val="000000"/>
          <w:sz w:val="28"/>
          <w:szCs w:val="28"/>
        </w:rPr>
        <w:t xml:space="preserve">Поэтическая тетрадь 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3"/>
          <w:rFonts w:eastAsiaTheme="majorEastAsia"/>
          <w:color w:val="000000"/>
          <w:sz w:val="28"/>
          <w:szCs w:val="28"/>
        </w:rPr>
        <w:t>      1. Ф. И. Тютчев. «Весенняя гроза», «Листья»; 2. А. А. Фет. «Мама! Глянь-ка из окошка...», «Зреет рожь над жаркой нивой...»; 3. И. С. Никитин. «Полно, степь моя, спать беспробудно...», «Встреча зимы»; 4. И. З. Суриков. «Детство», «Зима».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24"/>
          <w:b/>
          <w:bCs/>
          <w:color w:val="000000"/>
          <w:sz w:val="28"/>
          <w:szCs w:val="28"/>
        </w:rPr>
        <w:t xml:space="preserve">Великие русские писатели 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3"/>
          <w:rFonts w:eastAsiaTheme="majorEastAsia"/>
          <w:color w:val="000000"/>
          <w:sz w:val="28"/>
          <w:szCs w:val="28"/>
        </w:rPr>
        <w:t xml:space="preserve">      1. А. С. Пушкин. «За весной, красой природы...», «Уж небо осенью дышало...», «В тот год осенняя погода...», «Опрятней модного паркета...», «Зимнее утро», «Зимний вечер», «Сказка о царе </w:t>
      </w:r>
      <w:proofErr w:type="spellStart"/>
      <w:r w:rsidRPr="00787DC7">
        <w:rPr>
          <w:rStyle w:val="c3"/>
          <w:rFonts w:eastAsiaTheme="majorEastAsia"/>
          <w:color w:val="000000"/>
          <w:sz w:val="28"/>
          <w:szCs w:val="28"/>
        </w:rPr>
        <w:t>Салтане</w:t>
      </w:r>
      <w:proofErr w:type="spellEnd"/>
      <w:r w:rsidRPr="00787DC7">
        <w:rPr>
          <w:rStyle w:val="c3"/>
          <w:rFonts w:eastAsiaTheme="majorEastAsia"/>
          <w:color w:val="000000"/>
          <w:sz w:val="28"/>
          <w:szCs w:val="28"/>
        </w:rPr>
        <w:t>...»; 2. И. А. Крылов. «Мартышка и очки», «Зеркало и Обезьяна», «Ворона и Лисица»; 3. М. Ю. Лермонтов. «Горные вершины», «На севере диком...», «Утес», «Осень»; 4. Л. Н. Толстой. «Детство» (отрывок), «Акула», «Прыжок», «Лев и собачка», «Какая бывает роса на траве», «Куда девается вода из моря». 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24"/>
          <w:b/>
          <w:bCs/>
          <w:color w:val="000000"/>
          <w:sz w:val="28"/>
          <w:szCs w:val="28"/>
        </w:rPr>
        <w:t>Поэтическая тетрадь  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3"/>
          <w:rFonts w:eastAsiaTheme="majorEastAsia"/>
          <w:color w:val="000000"/>
          <w:sz w:val="28"/>
          <w:szCs w:val="28"/>
        </w:rPr>
        <w:t xml:space="preserve">      1. Н. А. Некрасов. «Славная осень!..», «Не ветер бушует над бором», «Дедушка </w:t>
      </w:r>
      <w:proofErr w:type="spellStart"/>
      <w:r w:rsidRPr="00787DC7">
        <w:rPr>
          <w:rStyle w:val="c3"/>
          <w:rFonts w:eastAsiaTheme="majorEastAsia"/>
          <w:color w:val="000000"/>
          <w:sz w:val="28"/>
          <w:szCs w:val="28"/>
        </w:rPr>
        <w:t>Мазай</w:t>
      </w:r>
      <w:proofErr w:type="spellEnd"/>
      <w:r w:rsidRPr="00787DC7">
        <w:rPr>
          <w:rStyle w:val="c3"/>
          <w:rFonts w:eastAsiaTheme="majorEastAsia"/>
          <w:color w:val="000000"/>
          <w:sz w:val="28"/>
          <w:szCs w:val="28"/>
        </w:rPr>
        <w:t xml:space="preserve"> и зайцы»; 2. К. Д. Бальмонт. «Золотое слово»; 3. И. А. Бунин. «Детство», «Полевые цветы», «Густой зеленый ельник у дороги...».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24"/>
          <w:b/>
          <w:bCs/>
          <w:color w:val="000000"/>
          <w:sz w:val="28"/>
          <w:szCs w:val="28"/>
        </w:rPr>
        <w:t xml:space="preserve">Литературные сказки 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3"/>
          <w:rFonts w:eastAsiaTheme="majorEastAsia"/>
          <w:color w:val="000000"/>
          <w:sz w:val="28"/>
          <w:szCs w:val="28"/>
        </w:rPr>
        <w:t>      1. Д. Н. Мамин - Сибиряк. «</w:t>
      </w:r>
      <w:proofErr w:type="spellStart"/>
      <w:r w:rsidRPr="00787DC7">
        <w:rPr>
          <w:rStyle w:val="c3"/>
          <w:rFonts w:eastAsiaTheme="majorEastAsia"/>
          <w:color w:val="000000"/>
          <w:sz w:val="28"/>
          <w:szCs w:val="28"/>
        </w:rPr>
        <w:t>Аленушкины</w:t>
      </w:r>
      <w:proofErr w:type="spellEnd"/>
      <w:r w:rsidRPr="00787DC7">
        <w:rPr>
          <w:rStyle w:val="c3"/>
          <w:rFonts w:eastAsiaTheme="majorEastAsia"/>
          <w:color w:val="000000"/>
          <w:sz w:val="28"/>
          <w:szCs w:val="28"/>
        </w:rPr>
        <w:t xml:space="preserve"> сказки», «</w:t>
      </w:r>
      <w:proofErr w:type="gramStart"/>
      <w:r w:rsidRPr="00787DC7">
        <w:rPr>
          <w:rStyle w:val="c3"/>
          <w:rFonts w:eastAsiaTheme="majorEastAsia"/>
          <w:color w:val="000000"/>
          <w:sz w:val="28"/>
          <w:szCs w:val="28"/>
        </w:rPr>
        <w:t>Сказка про</w:t>
      </w:r>
      <w:proofErr w:type="gramEnd"/>
      <w:r w:rsidRPr="00787DC7">
        <w:rPr>
          <w:rStyle w:val="c3"/>
          <w:rFonts w:eastAsiaTheme="majorEastAsia"/>
          <w:color w:val="000000"/>
          <w:sz w:val="28"/>
          <w:szCs w:val="28"/>
        </w:rPr>
        <w:t xml:space="preserve"> храброго Зайца — Длинные Уши, Косые Глаза, Короткий Хвост»; 2. В. М. Гаршин. «Лягушка-путешественница»; 3. В. Ф. Одоевский. «Мороз Иванович».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24"/>
          <w:b/>
          <w:bCs/>
          <w:color w:val="000000"/>
          <w:sz w:val="28"/>
          <w:szCs w:val="28"/>
        </w:rPr>
        <w:lastRenderedPageBreak/>
        <w:t xml:space="preserve">Были и небылицы 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3"/>
          <w:rFonts w:eastAsiaTheme="majorEastAsia"/>
          <w:color w:val="000000"/>
          <w:sz w:val="28"/>
          <w:szCs w:val="28"/>
        </w:rPr>
        <w:t xml:space="preserve">      1. М. Горький. «Случай с </w:t>
      </w:r>
      <w:proofErr w:type="spellStart"/>
      <w:r w:rsidRPr="00787DC7">
        <w:rPr>
          <w:rStyle w:val="c3"/>
          <w:rFonts w:eastAsiaTheme="majorEastAsia"/>
          <w:color w:val="000000"/>
          <w:sz w:val="28"/>
          <w:szCs w:val="28"/>
        </w:rPr>
        <w:t>Евсейкой</w:t>
      </w:r>
      <w:proofErr w:type="spellEnd"/>
      <w:r w:rsidRPr="00787DC7">
        <w:rPr>
          <w:rStyle w:val="c3"/>
          <w:rFonts w:eastAsiaTheme="majorEastAsia"/>
          <w:color w:val="000000"/>
          <w:sz w:val="28"/>
          <w:szCs w:val="28"/>
        </w:rPr>
        <w:t>»; 2. К. Г. Паустовский. «Растрепанный воробей»; 3. А. И. Куприн. «Слон».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24"/>
          <w:b/>
          <w:bCs/>
          <w:color w:val="000000"/>
          <w:sz w:val="28"/>
          <w:szCs w:val="28"/>
        </w:rPr>
        <w:t xml:space="preserve">Поэтическая тетрадь 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3"/>
          <w:rFonts w:eastAsiaTheme="majorEastAsia"/>
          <w:color w:val="000000"/>
          <w:sz w:val="28"/>
          <w:szCs w:val="28"/>
        </w:rPr>
        <w:t>      1. С. Черный. «Что ты тискаешь утенка...», «Воробей», «Слон»; 2. А. А. Блок. «Ветхая избушка», «Сны», «Ворона»; 3. С. А. Есенин. «Черемуха».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24"/>
          <w:b/>
          <w:bCs/>
          <w:color w:val="000000"/>
          <w:sz w:val="28"/>
          <w:szCs w:val="28"/>
        </w:rPr>
        <w:t xml:space="preserve">Люби живое 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3"/>
          <w:rFonts w:eastAsiaTheme="majorEastAsia"/>
          <w:color w:val="000000"/>
          <w:sz w:val="28"/>
          <w:szCs w:val="28"/>
        </w:rPr>
        <w:t>      1. М. М. Пришвин. «Моя Родина»; 2. И. С. Соколов-Микитов. «</w:t>
      </w:r>
      <w:proofErr w:type="spellStart"/>
      <w:r w:rsidRPr="00787DC7">
        <w:rPr>
          <w:rStyle w:val="c3"/>
          <w:rFonts w:eastAsiaTheme="majorEastAsia"/>
          <w:color w:val="000000"/>
          <w:sz w:val="28"/>
          <w:szCs w:val="28"/>
        </w:rPr>
        <w:t>Листопадничек</w:t>
      </w:r>
      <w:proofErr w:type="spellEnd"/>
      <w:r w:rsidRPr="00787DC7">
        <w:rPr>
          <w:rStyle w:val="c3"/>
          <w:rFonts w:eastAsiaTheme="majorEastAsia"/>
          <w:color w:val="000000"/>
          <w:sz w:val="28"/>
          <w:szCs w:val="28"/>
        </w:rPr>
        <w:t xml:space="preserve">»; 3. В. И. Белов. «Малька провинилась», «Еще </w:t>
      </w:r>
      <w:proofErr w:type="gramStart"/>
      <w:r w:rsidRPr="00787DC7">
        <w:rPr>
          <w:rStyle w:val="c3"/>
          <w:rFonts w:eastAsiaTheme="majorEastAsia"/>
          <w:color w:val="000000"/>
          <w:sz w:val="28"/>
          <w:szCs w:val="28"/>
        </w:rPr>
        <w:t>про</w:t>
      </w:r>
      <w:proofErr w:type="gramEnd"/>
      <w:r w:rsidRPr="00787DC7">
        <w:rPr>
          <w:rStyle w:val="c3"/>
          <w:rFonts w:eastAsiaTheme="majorEastAsia"/>
          <w:color w:val="000000"/>
          <w:sz w:val="28"/>
          <w:szCs w:val="28"/>
        </w:rPr>
        <w:t xml:space="preserve"> Мальку»; 4. В. В. Бианки. «Мышонок Пик»; 5. Б. С. Житков. «Про обезьянку»; 6. В. Л. Дуров. «Наша Жучка»; 7. В. П. Астафьев. «</w:t>
      </w:r>
      <w:proofErr w:type="spellStart"/>
      <w:r w:rsidRPr="00787DC7">
        <w:rPr>
          <w:rStyle w:val="c3"/>
          <w:rFonts w:eastAsiaTheme="majorEastAsia"/>
          <w:color w:val="000000"/>
          <w:sz w:val="28"/>
          <w:szCs w:val="28"/>
        </w:rPr>
        <w:t>Капалуха</w:t>
      </w:r>
      <w:proofErr w:type="spellEnd"/>
      <w:r w:rsidRPr="00787DC7">
        <w:rPr>
          <w:rStyle w:val="c3"/>
          <w:rFonts w:eastAsiaTheme="majorEastAsia"/>
          <w:color w:val="000000"/>
          <w:sz w:val="28"/>
          <w:szCs w:val="28"/>
        </w:rPr>
        <w:t>»; 8. В. Ю. Драгунский. «Он живой и светится».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24"/>
          <w:b/>
          <w:bCs/>
          <w:color w:val="000000"/>
          <w:sz w:val="28"/>
          <w:szCs w:val="28"/>
        </w:rPr>
        <w:t>Поэтическая тетрадь  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3"/>
          <w:rFonts w:eastAsiaTheme="majorEastAsia"/>
          <w:color w:val="000000"/>
          <w:sz w:val="28"/>
          <w:szCs w:val="28"/>
        </w:rPr>
        <w:t>      1. С. Я. Маршак. «Гроза днем», «В лесу над росистой поляной»; 2. А. Л. </w:t>
      </w:r>
      <w:proofErr w:type="spellStart"/>
      <w:r w:rsidRPr="00787DC7">
        <w:rPr>
          <w:rStyle w:val="c3"/>
          <w:rFonts w:eastAsiaTheme="majorEastAsia"/>
          <w:color w:val="000000"/>
          <w:sz w:val="28"/>
          <w:szCs w:val="28"/>
        </w:rPr>
        <w:t>Барто</w:t>
      </w:r>
      <w:proofErr w:type="spellEnd"/>
      <w:r w:rsidRPr="00787DC7">
        <w:rPr>
          <w:rStyle w:val="c3"/>
          <w:rFonts w:eastAsiaTheme="majorEastAsia"/>
          <w:color w:val="000000"/>
          <w:sz w:val="28"/>
          <w:szCs w:val="28"/>
        </w:rPr>
        <w:t>. «Разлука», «В театре»; 3. С. В. Михалков. «Если...»; 4. Е. А. Благинина. «Кукушка», «Котенок».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24"/>
          <w:b/>
          <w:bCs/>
          <w:color w:val="000000"/>
          <w:sz w:val="28"/>
          <w:szCs w:val="28"/>
        </w:rPr>
        <w:t xml:space="preserve">Собирай по ягодке — наберешь кузовок 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3"/>
          <w:rFonts w:eastAsiaTheme="majorEastAsia"/>
          <w:color w:val="000000"/>
          <w:sz w:val="28"/>
          <w:szCs w:val="28"/>
        </w:rPr>
        <w:t>      1. Б. В. Шергин. «Собирай по ягодке — наберешь кузовок»; 2. А. П. Платонов. «Цветок на земле», «Еще мама»; 3. М. М. Зощенко. «Золотые слова», «Великие путешественники»; 4. Н. Н. Носов. «Федина задача», «Телефон»; 5. В. Ю. Драгунский. «Друг детства».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24"/>
          <w:b/>
          <w:bCs/>
          <w:color w:val="000000"/>
          <w:sz w:val="28"/>
          <w:szCs w:val="28"/>
        </w:rPr>
        <w:t>По страницам детских журналов «</w:t>
      </w:r>
      <w:proofErr w:type="spellStart"/>
      <w:r w:rsidRPr="00787DC7">
        <w:rPr>
          <w:rStyle w:val="c24"/>
          <w:b/>
          <w:bCs/>
          <w:color w:val="000000"/>
          <w:sz w:val="28"/>
          <w:szCs w:val="28"/>
        </w:rPr>
        <w:t>Мурзилка</w:t>
      </w:r>
      <w:proofErr w:type="spellEnd"/>
      <w:r w:rsidRPr="00787DC7">
        <w:rPr>
          <w:rStyle w:val="c24"/>
          <w:b/>
          <w:bCs/>
          <w:color w:val="000000"/>
          <w:sz w:val="28"/>
          <w:szCs w:val="28"/>
        </w:rPr>
        <w:t xml:space="preserve">» и «Веселые картинки» 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3"/>
          <w:rFonts w:eastAsiaTheme="majorEastAsia"/>
          <w:color w:val="000000"/>
          <w:sz w:val="28"/>
          <w:szCs w:val="28"/>
        </w:rPr>
        <w:t>      1. Ю. И. Ермолаев. «Проговорился», «Воспитатели»; 2. Г. Б. Остер. «Вредные советы», «Как получаются легенды»; 3. Р. </w:t>
      </w:r>
      <w:proofErr w:type="spellStart"/>
      <w:r w:rsidRPr="00787DC7">
        <w:rPr>
          <w:rStyle w:val="c3"/>
          <w:rFonts w:eastAsiaTheme="majorEastAsia"/>
          <w:color w:val="000000"/>
          <w:sz w:val="28"/>
          <w:szCs w:val="28"/>
        </w:rPr>
        <w:t>Сеф</w:t>
      </w:r>
      <w:proofErr w:type="spellEnd"/>
      <w:r w:rsidRPr="00787DC7">
        <w:rPr>
          <w:rStyle w:val="c3"/>
          <w:rFonts w:eastAsiaTheme="majorEastAsia"/>
          <w:color w:val="000000"/>
          <w:sz w:val="28"/>
          <w:szCs w:val="28"/>
        </w:rPr>
        <w:t>. «Веселые стихи».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24"/>
          <w:b/>
          <w:bCs/>
          <w:color w:val="000000"/>
          <w:sz w:val="28"/>
          <w:szCs w:val="28"/>
        </w:rPr>
        <w:t xml:space="preserve">Зарубежная литература </w:t>
      </w:r>
    </w:p>
    <w:p w:rsidR="0069179B" w:rsidRPr="00787DC7" w:rsidRDefault="0069179B" w:rsidP="0069179B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87DC7">
        <w:rPr>
          <w:rStyle w:val="c3"/>
          <w:rFonts w:eastAsiaTheme="majorEastAsia"/>
          <w:color w:val="000000"/>
          <w:sz w:val="28"/>
          <w:szCs w:val="28"/>
        </w:rPr>
        <w:t>      «Храбрый Персей».</w:t>
      </w:r>
      <w:r w:rsidRPr="00787DC7">
        <w:rPr>
          <w:color w:val="000000"/>
          <w:sz w:val="28"/>
          <w:szCs w:val="28"/>
        </w:rPr>
        <w:br/>
      </w:r>
      <w:r w:rsidRPr="00787DC7">
        <w:rPr>
          <w:rStyle w:val="c3"/>
          <w:rFonts w:eastAsiaTheme="majorEastAsia"/>
          <w:color w:val="000000"/>
          <w:sz w:val="28"/>
          <w:szCs w:val="28"/>
        </w:rPr>
        <w:t>      Г. Х. Андерсен. «Гадкий утенок».</w:t>
      </w:r>
    </w:p>
    <w:p w:rsidR="00382C95" w:rsidRPr="00787DC7" w:rsidRDefault="00382C95" w:rsidP="00382C9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407E4" w:rsidRPr="00787DC7" w:rsidRDefault="00C407E4" w:rsidP="00C407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87DC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Pr="00787DC7">
        <w:rPr>
          <w:rFonts w:ascii="Times New Roman" w:eastAsia="Calibri" w:hAnsi="Times New Roman" w:cs="Times New Roman"/>
          <w:b/>
          <w:sz w:val="28"/>
          <w:szCs w:val="28"/>
        </w:rPr>
        <w:t>.ТЕМАТИЧЕСКОЕ ПЛАНИРОВАНИЕ</w:t>
      </w:r>
    </w:p>
    <w:p w:rsidR="00382C95" w:rsidRPr="00787DC7" w:rsidRDefault="00382C95" w:rsidP="00382C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tbl>
      <w:tblPr>
        <w:tblW w:w="939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6005"/>
        <w:gridCol w:w="2285"/>
      </w:tblGrid>
      <w:tr w:rsidR="00382C95" w:rsidRPr="00787DC7" w:rsidTr="00790A73">
        <w:trPr>
          <w:trHeight w:val="700"/>
        </w:trPr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bookmarkStart w:id="1" w:name="f66c6add8307ae783c93b772e222f54b9a72ce28"/>
            <w:bookmarkStart w:id="2" w:name="0"/>
            <w:bookmarkEnd w:id="1"/>
            <w:bookmarkEnd w:id="2"/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42493D" w:rsidP="00382C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раздела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382C95" w:rsidRPr="00787DC7" w:rsidTr="00790A73">
        <w:trPr>
          <w:trHeight w:val="280"/>
        </w:trPr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40" w:lineRule="auto"/>
              <w:ind w:firstLine="426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Вводный урок по курсу литературного чтения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382C95" w:rsidRPr="00787DC7" w:rsidTr="00790A73">
        <w:trPr>
          <w:trHeight w:val="260"/>
        </w:trPr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40" w:lineRule="auto"/>
              <w:ind w:firstLine="426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Самое великое чудо на свете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382C95" w:rsidRPr="00787DC7" w:rsidTr="00790A73">
        <w:trPr>
          <w:trHeight w:val="240"/>
        </w:trPr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40" w:lineRule="auto"/>
              <w:ind w:firstLine="426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Устное народное творчество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</w:tr>
      <w:tr w:rsidR="00382C95" w:rsidRPr="00787DC7" w:rsidTr="00790A73">
        <w:trPr>
          <w:trHeight w:val="240"/>
        </w:trPr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40" w:lineRule="auto"/>
              <w:ind w:firstLine="426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Поэтическая тетрадь 1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382C95" w:rsidRPr="00787DC7" w:rsidTr="00790A73">
        <w:trPr>
          <w:trHeight w:val="220"/>
        </w:trPr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40" w:lineRule="auto"/>
              <w:ind w:firstLine="426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Великие русские писатели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</w:tr>
      <w:tr w:rsidR="00382C95" w:rsidRPr="00787DC7" w:rsidTr="00790A73">
        <w:trPr>
          <w:trHeight w:val="240"/>
        </w:trPr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40" w:lineRule="auto"/>
              <w:ind w:firstLine="426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Поэтическая тетрадь 2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382C95" w:rsidRPr="00787DC7" w:rsidTr="00790A73">
        <w:trPr>
          <w:trHeight w:val="200"/>
        </w:trPr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00" w:lineRule="atLeast"/>
              <w:ind w:firstLine="426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Литературные сказки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382C95" w:rsidRPr="00787DC7" w:rsidTr="00790A73">
        <w:trPr>
          <w:trHeight w:val="220"/>
        </w:trPr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40" w:lineRule="auto"/>
              <w:ind w:firstLine="426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Были-небылицы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382C95" w:rsidRPr="00787DC7" w:rsidTr="00790A73">
        <w:trPr>
          <w:trHeight w:val="200"/>
        </w:trPr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00" w:lineRule="atLeast"/>
              <w:ind w:firstLine="426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Поэтическая тетрадь 1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382C95" w:rsidRPr="00787DC7" w:rsidTr="00790A73">
        <w:trPr>
          <w:trHeight w:val="200"/>
        </w:trPr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00" w:lineRule="atLeast"/>
              <w:ind w:firstLine="426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Люби живое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  <w:tr w:rsidR="00382C95" w:rsidRPr="00787DC7" w:rsidTr="00790A73">
        <w:trPr>
          <w:trHeight w:val="200"/>
        </w:trPr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</w:t>
            </w:r>
          </w:p>
        </w:tc>
        <w:tc>
          <w:tcPr>
            <w:tcW w:w="6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00" w:lineRule="atLeast"/>
              <w:ind w:firstLine="426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Поэтическая тетрадь 2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382C95" w:rsidRPr="00787DC7" w:rsidTr="00790A73">
        <w:trPr>
          <w:trHeight w:val="200"/>
        </w:trPr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00" w:lineRule="atLeast"/>
              <w:ind w:firstLine="426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Собирай по ягодке – наберешь кузовок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382C95" w:rsidRPr="00787DC7" w:rsidTr="00790A73">
        <w:trPr>
          <w:trHeight w:val="200"/>
        </w:trPr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00" w:lineRule="atLeast"/>
              <w:ind w:firstLine="426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страницам детских журналов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382C95" w:rsidRPr="00787DC7" w:rsidTr="00790A73">
        <w:trPr>
          <w:trHeight w:val="200"/>
        </w:trPr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00" w:lineRule="atLeast"/>
              <w:ind w:firstLine="426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Зарубежная литература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382C95" w:rsidRPr="00787DC7" w:rsidTr="00790A73">
        <w:trPr>
          <w:trHeight w:val="200"/>
        </w:trPr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382C95" w:rsidP="00382C95">
            <w:pPr>
              <w:spacing w:after="0" w:line="200" w:lineRule="atLeast"/>
              <w:ind w:firstLine="426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82C95" w:rsidRPr="00787DC7" w:rsidRDefault="0042493D" w:rsidP="0042493D">
            <w:pPr>
              <w:spacing w:after="0" w:line="20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82C95" w:rsidRPr="00787DC7" w:rsidRDefault="0042493D" w:rsidP="00424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136</w:t>
            </w:r>
          </w:p>
        </w:tc>
      </w:tr>
    </w:tbl>
    <w:p w:rsidR="00382C95" w:rsidRPr="00787DC7" w:rsidRDefault="00382C95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3FC" w:rsidRPr="00787DC7" w:rsidRDefault="009913FC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3FC" w:rsidRPr="00787DC7" w:rsidRDefault="009913FC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3FC" w:rsidRDefault="009913FC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Default="00787DC7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DC7" w:rsidRPr="00787DC7" w:rsidRDefault="00787DC7" w:rsidP="00787DC7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</w:p>
    <w:p w:rsidR="009913FC" w:rsidRPr="00787DC7" w:rsidRDefault="009913FC" w:rsidP="00787DC7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790A73" w:rsidRPr="00787DC7" w:rsidRDefault="00790A73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DC7">
        <w:rPr>
          <w:rFonts w:ascii="Times New Roman" w:hAnsi="Times New Roman" w:cs="Times New Roman"/>
          <w:b/>
          <w:sz w:val="28"/>
          <w:szCs w:val="28"/>
        </w:rPr>
        <w:t xml:space="preserve">Календарно-тематическое планирование учебного материала </w:t>
      </w:r>
    </w:p>
    <w:p w:rsidR="00790A73" w:rsidRPr="00787DC7" w:rsidRDefault="00790A73" w:rsidP="00382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DC7">
        <w:rPr>
          <w:rFonts w:ascii="Times New Roman" w:hAnsi="Times New Roman" w:cs="Times New Roman"/>
          <w:b/>
          <w:sz w:val="28"/>
          <w:szCs w:val="28"/>
        </w:rPr>
        <w:t>по литературному чтению в 3 классе</w:t>
      </w:r>
    </w:p>
    <w:p w:rsidR="006F74A3" w:rsidRPr="00787DC7" w:rsidRDefault="006F74A3" w:rsidP="00790A73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5"/>
        <w:gridCol w:w="7595"/>
        <w:gridCol w:w="1161"/>
      </w:tblGrid>
      <w:tr w:rsidR="006F74A3" w:rsidRPr="00787DC7" w:rsidTr="006F74A3">
        <w:tc>
          <w:tcPr>
            <w:tcW w:w="817" w:type="dxa"/>
          </w:tcPr>
          <w:p w:rsidR="006F74A3" w:rsidRPr="00787DC7" w:rsidRDefault="006F74A3" w:rsidP="006F74A3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787DC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87DC7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7655" w:type="dxa"/>
          </w:tcPr>
          <w:p w:rsidR="006F74A3" w:rsidRPr="00787DC7" w:rsidRDefault="006F74A3" w:rsidP="006F74A3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b/>
                <w:sz w:val="28"/>
                <w:szCs w:val="28"/>
              </w:rPr>
              <w:t>Тема раздела, урока</w:t>
            </w:r>
          </w:p>
        </w:tc>
        <w:tc>
          <w:tcPr>
            <w:tcW w:w="1099" w:type="dxa"/>
          </w:tcPr>
          <w:p w:rsidR="006F74A3" w:rsidRPr="00787DC7" w:rsidRDefault="006F74A3" w:rsidP="006F74A3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  <w:proofErr w:type="spellStart"/>
            <w:r w:rsidRPr="00787DC7">
              <w:rPr>
                <w:rFonts w:ascii="Times New Roman" w:hAnsi="Times New Roman" w:cs="Times New Roman"/>
                <w:b/>
                <w:sz w:val="28"/>
                <w:szCs w:val="28"/>
              </w:rPr>
              <w:t>провед</w:t>
            </w:r>
            <w:proofErr w:type="spellEnd"/>
            <w:r w:rsidRPr="00787DC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6F74A3" w:rsidRPr="00787DC7" w:rsidTr="006F74A3">
        <w:tc>
          <w:tcPr>
            <w:tcW w:w="817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6F74A3" w:rsidRPr="00787DC7" w:rsidRDefault="006F74A3" w:rsidP="006F74A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Вводный урок по курсу литературного чтения (1ч)</w:t>
            </w:r>
          </w:p>
        </w:tc>
        <w:tc>
          <w:tcPr>
            <w:tcW w:w="1099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4A3" w:rsidRPr="00787DC7" w:rsidTr="006F74A3">
        <w:tc>
          <w:tcPr>
            <w:tcW w:w="817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Знакомство с учебником. Система условных обозначений. Содержание учебника. Словарь.</w:t>
            </w:r>
          </w:p>
        </w:tc>
        <w:tc>
          <w:tcPr>
            <w:tcW w:w="1099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4A3" w:rsidRPr="00787DC7" w:rsidTr="006F74A3">
        <w:tc>
          <w:tcPr>
            <w:tcW w:w="817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Самое великое чудо на свете (4ч)</w:t>
            </w:r>
          </w:p>
        </w:tc>
        <w:tc>
          <w:tcPr>
            <w:tcW w:w="1099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4A3" w:rsidRPr="00787DC7" w:rsidTr="006F74A3">
        <w:tc>
          <w:tcPr>
            <w:tcW w:w="817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:rsidR="006F74A3" w:rsidRPr="00787DC7" w:rsidRDefault="006F74A3" w:rsidP="00BB64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Рукописные книги Древней Руси</w:t>
            </w:r>
          </w:p>
          <w:p w:rsidR="006F74A3" w:rsidRPr="00787DC7" w:rsidRDefault="006F74A3" w:rsidP="00BB64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стр.4-7</w:t>
            </w: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9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4A3" w:rsidRPr="00787DC7" w:rsidTr="006F74A3">
        <w:tc>
          <w:tcPr>
            <w:tcW w:w="817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55" w:type="dxa"/>
          </w:tcPr>
          <w:p w:rsidR="006F74A3" w:rsidRPr="00787DC7" w:rsidRDefault="006F74A3" w:rsidP="00BB64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Первопечатник Иван Фёдоров</w:t>
            </w:r>
          </w:p>
          <w:p w:rsidR="006F74A3" w:rsidRPr="00787DC7" w:rsidRDefault="006F74A3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8-12</w:t>
            </w:r>
          </w:p>
        </w:tc>
        <w:tc>
          <w:tcPr>
            <w:tcW w:w="1099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4A3" w:rsidRPr="00787DC7" w:rsidTr="006F74A3">
        <w:tc>
          <w:tcPr>
            <w:tcW w:w="817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55" w:type="dxa"/>
          </w:tcPr>
          <w:p w:rsidR="006F74A3" w:rsidRPr="00787DC7" w:rsidRDefault="006F74A3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Путешествие в прошлое. Подготовка сообщений об Иване Федорове</w:t>
            </w:r>
          </w:p>
        </w:tc>
        <w:tc>
          <w:tcPr>
            <w:tcW w:w="1099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4A3" w:rsidRPr="00787DC7" w:rsidTr="006F74A3">
        <w:tc>
          <w:tcPr>
            <w:tcW w:w="817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655" w:type="dxa"/>
          </w:tcPr>
          <w:p w:rsidR="006F74A3" w:rsidRPr="00787DC7" w:rsidRDefault="006F74A3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Обобщение по разделу «Самое великое чудо на свете»</w:t>
            </w:r>
          </w:p>
        </w:tc>
        <w:tc>
          <w:tcPr>
            <w:tcW w:w="1099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4A3" w:rsidRPr="00787DC7" w:rsidTr="006F74A3">
        <w:tc>
          <w:tcPr>
            <w:tcW w:w="817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6F74A3" w:rsidRPr="00787DC7" w:rsidRDefault="006F74A3" w:rsidP="006F74A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Устное народное творчество (14ч)</w:t>
            </w:r>
          </w:p>
        </w:tc>
        <w:tc>
          <w:tcPr>
            <w:tcW w:w="1099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4A3" w:rsidRPr="00787DC7" w:rsidTr="006F74A3">
        <w:tc>
          <w:tcPr>
            <w:tcW w:w="817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:rsidR="006F74A3" w:rsidRPr="00787DC7" w:rsidRDefault="006F74A3" w:rsidP="00BB64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Русские народные песни</w:t>
            </w:r>
          </w:p>
          <w:p w:rsidR="006F74A3" w:rsidRPr="00787DC7" w:rsidRDefault="006F74A3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стр.14-17</w:t>
            </w: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9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4A3" w:rsidRPr="00787DC7" w:rsidTr="006F74A3">
        <w:tc>
          <w:tcPr>
            <w:tcW w:w="817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655" w:type="dxa"/>
          </w:tcPr>
          <w:p w:rsidR="006F74A3" w:rsidRPr="00787DC7" w:rsidRDefault="006F74A3" w:rsidP="00BB64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Докучные сказки</w:t>
            </w:r>
          </w:p>
          <w:p w:rsidR="006F74A3" w:rsidRPr="00787DC7" w:rsidRDefault="006F74A3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стр.18-19</w:t>
            </w:r>
          </w:p>
        </w:tc>
        <w:tc>
          <w:tcPr>
            <w:tcW w:w="1099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4A3" w:rsidRPr="00787DC7" w:rsidTr="006F74A3">
        <w:tc>
          <w:tcPr>
            <w:tcW w:w="817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655" w:type="dxa"/>
          </w:tcPr>
          <w:p w:rsidR="006F74A3" w:rsidRPr="00787DC7" w:rsidRDefault="006F74A3" w:rsidP="00BB64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Народные промыслы</w:t>
            </w:r>
            <w:r w:rsid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787DC7" w:rsidRPr="00787D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Входная проверка техники чтения</w:t>
            </w:r>
          </w:p>
          <w:p w:rsidR="006F74A3" w:rsidRPr="00787DC7" w:rsidRDefault="006F74A3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20-21</w:t>
            </w:r>
          </w:p>
        </w:tc>
        <w:tc>
          <w:tcPr>
            <w:tcW w:w="1099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4A3" w:rsidRPr="00787DC7" w:rsidTr="006F74A3">
        <w:tc>
          <w:tcPr>
            <w:tcW w:w="817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55" w:type="dxa"/>
          </w:tcPr>
          <w:p w:rsidR="006F74A3" w:rsidRPr="00787DC7" w:rsidRDefault="006F74A3" w:rsidP="00BB64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Русская народная сказка «Сестрица Алёнушка и братец Иванушка»</w:t>
            </w:r>
          </w:p>
          <w:p w:rsidR="006F74A3" w:rsidRPr="00787DC7" w:rsidRDefault="006F74A3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стр.22-27</w:t>
            </w:r>
          </w:p>
        </w:tc>
        <w:tc>
          <w:tcPr>
            <w:tcW w:w="1099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4A3" w:rsidRPr="00787DC7" w:rsidTr="006F74A3">
        <w:tc>
          <w:tcPr>
            <w:tcW w:w="817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655" w:type="dxa"/>
          </w:tcPr>
          <w:p w:rsidR="006F74A3" w:rsidRPr="00787DC7" w:rsidRDefault="006F74A3" w:rsidP="00BB64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Русская народная сказка «Сестрица Алёнушка и братец Иванушка»</w:t>
            </w:r>
          </w:p>
          <w:p w:rsidR="006F74A3" w:rsidRPr="00787DC7" w:rsidRDefault="006F74A3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стр.22-27</w:t>
            </w:r>
          </w:p>
        </w:tc>
        <w:tc>
          <w:tcPr>
            <w:tcW w:w="1099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4A3" w:rsidRPr="00787DC7" w:rsidTr="006F74A3">
        <w:tc>
          <w:tcPr>
            <w:tcW w:w="817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655" w:type="dxa"/>
          </w:tcPr>
          <w:p w:rsidR="006F74A3" w:rsidRPr="00787DC7" w:rsidRDefault="006F74A3" w:rsidP="00BB64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«Иван царевич и серый волк».  Русская народная сказка.</w:t>
            </w:r>
          </w:p>
          <w:p w:rsidR="006F74A3" w:rsidRPr="00787DC7" w:rsidRDefault="006F74A3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28-39</w:t>
            </w:r>
          </w:p>
        </w:tc>
        <w:tc>
          <w:tcPr>
            <w:tcW w:w="1099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4A3" w:rsidRPr="00787DC7" w:rsidTr="006F74A3">
        <w:tc>
          <w:tcPr>
            <w:tcW w:w="817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655" w:type="dxa"/>
          </w:tcPr>
          <w:p w:rsidR="006F74A3" w:rsidRPr="00787DC7" w:rsidRDefault="006F74A3" w:rsidP="00BB64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«Иван царевич и серый волк».  Русская народная сказка.</w:t>
            </w:r>
          </w:p>
          <w:p w:rsidR="006F74A3" w:rsidRPr="00787DC7" w:rsidRDefault="006F74A3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28-39</w:t>
            </w:r>
          </w:p>
        </w:tc>
        <w:tc>
          <w:tcPr>
            <w:tcW w:w="1099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4A3" w:rsidRPr="00787DC7" w:rsidTr="006F74A3">
        <w:tc>
          <w:tcPr>
            <w:tcW w:w="817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655" w:type="dxa"/>
          </w:tcPr>
          <w:p w:rsidR="006F74A3" w:rsidRPr="00787DC7" w:rsidRDefault="006F74A3" w:rsidP="00BB64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“Сивка – Бурка”. Русская народная сказка.</w:t>
            </w:r>
          </w:p>
          <w:p w:rsidR="006F74A3" w:rsidRPr="00787DC7" w:rsidRDefault="006F74A3" w:rsidP="00BB64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6F74A3" w:rsidRPr="00787DC7" w:rsidRDefault="006F74A3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40-50</w:t>
            </w:r>
          </w:p>
        </w:tc>
        <w:tc>
          <w:tcPr>
            <w:tcW w:w="1099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4A3" w:rsidRPr="00787DC7" w:rsidTr="006F74A3">
        <w:tc>
          <w:tcPr>
            <w:tcW w:w="817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655" w:type="dxa"/>
          </w:tcPr>
          <w:p w:rsidR="006F74A3" w:rsidRPr="00787DC7" w:rsidRDefault="006F74A3" w:rsidP="00BB64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“Сивка – Бурка”. Русская народная сказка.</w:t>
            </w:r>
          </w:p>
          <w:p w:rsidR="006F74A3" w:rsidRPr="00787DC7" w:rsidRDefault="006F74A3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40-50</w:t>
            </w:r>
          </w:p>
        </w:tc>
        <w:tc>
          <w:tcPr>
            <w:tcW w:w="1099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4A3" w:rsidRPr="00787DC7" w:rsidTr="006F74A3">
        <w:tc>
          <w:tcPr>
            <w:tcW w:w="817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655" w:type="dxa"/>
          </w:tcPr>
          <w:p w:rsidR="006F74A3" w:rsidRPr="00787DC7" w:rsidRDefault="006F74A3" w:rsidP="00BB64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“Сивка – Бурка”. Русская народная сказка. Тест</w:t>
            </w:r>
          </w:p>
          <w:p w:rsidR="006F74A3" w:rsidRPr="00787DC7" w:rsidRDefault="006F74A3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Стр.40-50</w:t>
            </w:r>
          </w:p>
        </w:tc>
        <w:tc>
          <w:tcPr>
            <w:tcW w:w="1099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4A3" w:rsidRPr="00787DC7" w:rsidTr="006F74A3">
        <w:tc>
          <w:tcPr>
            <w:tcW w:w="817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655" w:type="dxa"/>
          </w:tcPr>
          <w:p w:rsidR="006F74A3" w:rsidRPr="00787DC7" w:rsidRDefault="006F74A3" w:rsidP="00BB64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Обобщение по теме: Устное народное творчество. Проверь себя</w:t>
            </w:r>
          </w:p>
          <w:p w:rsidR="006F74A3" w:rsidRPr="00787DC7" w:rsidRDefault="006F74A3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Стр. 51 – 55.</w:t>
            </w:r>
          </w:p>
        </w:tc>
        <w:tc>
          <w:tcPr>
            <w:tcW w:w="1099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4A3" w:rsidRPr="00787DC7" w:rsidTr="006F74A3">
        <w:tc>
          <w:tcPr>
            <w:tcW w:w="817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7655" w:type="dxa"/>
          </w:tcPr>
          <w:p w:rsidR="006F74A3" w:rsidRPr="00787DC7" w:rsidRDefault="006F74A3" w:rsidP="00BB64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highlight w:val="yellow"/>
                <w:lang w:eastAsia="ru-RU"/>
              </w:rPr>
              <w:t>Проект «Сочиняем волшебную сказку»</w:t>
            </w:r>
          </w:p>
          <w:p w:rsidR="006F74A3" w:rsidRPr="00787DC7" w:rsidRDefault="006F74A3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4A3" w:rsidRPr="00787DC7" w:rsidTr="006F74A3">
        <w:tc>
          <w:tcPr>
            <w:tcW w:w="817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655" w:type="dxa"/>
          </w:tcPr>
          <w:p w:rsidR="006F74A3" w:rsidRPr="00787DC7" w:rsidRDefault="006F74A3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Проект «Сочиняем волшебную сказку»</w:t>
            </w:r>
          </w:p>
        </w:tc>
        <w:tc>
          <w:tcPr>
            <w:tcW w:w="1099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4A3" w:rsidRPr="00787DC7" w:rsidTr="006F74A3">
        <w:tc>
          <w:tcPr>
            <w:tcW w:w="817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655" w:type="dxa"/>
          </w:tcPr>
          <w:p w:rsidR="006F74A3" w:rsidRPr="00787DC7" w:rsidRDefault="006F74A3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Проверочная работа по теме «Устное народное творчество».  </w:t>
            </w:r>
          </w:p>
        </w:tc>
        <w:tc>
          <w:tcPr>
            <w:tcW w:w="1099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4A3" w:rsidRPr="00787DC7" w:rsidTr="006F74A3">
        <w:tc>
          <w:tcPr>
            <w:tcW w:w="817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6F74A3" w:rsidRPr="00787DC7" w:rsidRDefault="006F74A3" w:rsidP="006F74A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Поэтическая тетрадь 1  (11ч)</w:t>
            </w:r>
          </w:p>
        </w:tc>
        <w:tc>
          <w:tcPr>
            <w:tcW w:w="1099" w:type="dxa"/>
          </w:tcPr>
          <w:p w:rsidR="006F74A3" w:rsidRPr="00787DC7" w:rsidRDefault="006F74A3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AC2" w:rsidRPr="00787DC7" w:rsidTr="006F74A3">
        <w:tc>
          <w:tcPr>
            <w:tcW w:w="817" w:type="dxa"/>
          </w:tcPr>
          <w:p w:rsidR="00793AC2" w:rsidRPr="00787DC7" w:rsidRDefault="00793AC2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655" w:type="dxa"/>
          </w:tcPr>
          <w:p w:rsidR="00793AC2" w:rsidRPr="00787DC7" w:rsidRDefault="00793AC2" w:rsidP="00BB64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highlight w:val="yellow"/>
                <w:lang w:eastAsia="ru-RU"/>
              </w:rPr>
              <w:t xml:space="preserve">Проект «Как научиться читать стихи на основе научно – популярной статьи В. </w:t>
            </w:r>
            <w:proofErr w:type="gramStart"/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highlight w:val="yellow"/>
                <w:lang w:eastAsia="ru-RU"/>
              </w:rPr>
              <w:t>Смоленского</w:t>
            </w:r>
            <w:proofErr w:type="gramEnd"/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highlight w:val="yellow"/>
                <w:lang w:eastAsia="ru-RU"/>
              </w:rPr>
              <w:t>»</w:t>
            </w:r>
          </w:p>
          <w:p w:rsidR="00793AC2" w:rsidRPr="00787DC7" w:rsidRDefault="00793AC2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Стр. 60-61</w:t>
            </w:r>
          </w:p>
        </w:tc>
        <w:tc>
          <w:tcPr>
            <w:tcW w:w="1099" w:type="dxa"/>
          </w:tcPr>
          <w:p w:rsidR="00793AC2" w:rsidRPr="00787DC7" w:rsidRDefault="00793AC2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AC2" w:rsidRPr="00787DC7" w:rsidTr="006F74A3">
        <w:tc>
          <w:tcPr>
            <w:tcW w:w="817" w:type="dxa"/>
          </w:tcPr>
          <w:p w:rsidR="00793AC2" w:rsidRPr="00787DC7" w:rsidRDefault="00793AC2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655" w:type="dxa"/>
          </w:tcPr>
          <w:p w:rsidR="00793AC2" w:rsidRPr="00787DC7" w:rsidRDefault="00793AC2" w:rsidP="00BB64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 Тютчев «Весенняя гроза», «Листья»</w:t>
            </w:r>
          </w:p>
          <w:p w:rsidR="00793AC2" w:rsidRPr="00787DC7" w:rsidRDefault="00793AC2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62-63</w:t>
            </w:r>
          </w:p>
        </w:tc>
        <w:tc>
          <w:tcPr>
            <w:tcW w:w="1099" w:type="dxa"/>
          </w:tcPr>
          <w:p w:rsidR="00793AC2" w:rsidRPr="00787DC7" w:rsidRDefault="00793AC2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AC2" w:rsidRPr="00787DC7" w:rsidTr="006F74A3">
        <w:tc>
          <w:tcPr>
            <w:tcW w:w="817" w:type="dxa"/>
          </w:tcPr>
          <w:p w:rsidR="00793AC2" w:rsidRPr="00787DC7" w:rsidRDefault="00793AC2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655" w:type="dxa"/>
          </w:tcPr>
          <w:p w:rsidR="00793AC2" w:rsidRPr="00787DC7" w:rsidRDefault="00793AC2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Олицетворение – средство художественной выразительности. Сочинение-миниатюра «О чем расскажут осенние листья»</w:t>
            </w:r>
          </w:p>
        </w:tc>
        <w:tc>
          <w:tcPr>
            <w:tcW w:w="1099" w:type="dxa"/>
          </w:tcPr>
          <w:p w:rsidR="00793AC2" w:rsidRPr="00787DC7" w:rsidRDefault="00793AC2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AC2" w:rsidRPr="00787DC7" w:rsidTr="006F74A3">
        <w:tc>
          <w:tcPr>
            <w:tcW w:w="817" w:type="dxa"/>
          </w:tcPr>
          <w:p w:rsidR="00793AC2" w:rsidRPr="00787DC7" w:rsidRDefault="00793AC2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655" w:type="dxa"/>
          </w:tcPr>
          <w:p w:rsidR="00793AC2" w:rsidRPr="00787DC7" w:rsidRDefault="00793AC2" w:rsidP="00BB64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А.А. Фет  «Глянь – ка, мама, из окошка», «Зреет рожь над жаркой нивой»</w:t>
            </w:r>
          </w:p>
          <w:p w:rsidR="00793AC2" w:rsidRPr="00787DC7" w:rsidRDefault="00793AC2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64-65</w:t>
            </w:r>
          </w:p>
        </w:tc>
        <w:tc>
          <w:tcPr>
            <w:tcW w:w="1099" w:type="dxa"/>
          </w:tcPr>
          <w:p w:rsidR="00793AC2" w:rsidRPr="00787DC7" w:rsidRDefault="00793AC2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AC2" w:rsidRPr="00787DC7" w:rsidTr="006F74A3">
        <w:tc>
          <w:tcPr>
            <w:tcW w:w="817" w:type="dxa"/>
          </w:tcPr>
          <w:p w:rsidR="00793AC2" w:rsidRPr="00787DC7" w:rsidRDefault="00793AC2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655" w:type="dxa"/>
          </w:tcPr>
          <w:p w:rsidR="00793AC2" w:rsidRPr="00787DC7" w:rsidRDefault="00793AC2" w:rsidP="00BB64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И.С. Никитин «Полно, степь моя»</w:t>
            </w:r>
          </w:p>
          <w:p w:rsidR="00793AC2" w:rsidRPr="00787DC7" w:rsidRDefault="00793AC2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66-67</w:t>
            </w:r>
          </w:p>
        </w:tc>
        <w:tc>
          <w:tcPr>
            <w:tcW w:w="1099" w:type="dxa"/>
          </w:tcPr>
          <w:p w:rsidR="00793AC2" w:rsidRPr="00787DC7" w:rsidRDefault="00793AC2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AC2" w:rsidRPr="00787DC7" w:rsidTr="006F74A3">
        <w:tc>
          <w:tcPr>
            <w:tcW w:w="817" w:type="dxa"/>
          </w:tcPr>
          <w:p w:rsidR="00793AC2" w:rsidRPr="00787DC7" w:rsidRDefault="00793AC2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655" w:type="dxa"/>
          </w:tcPr>
          <w:p w:rsidR="00793AC2" w:rsidRPr="00787DC7" w:rsidRDefault="00793AC2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Подвижные картины природы. Олицетворение как прием создания картины природы. Сочинение  «Первый снег»</w:t>
            </w:r>
          </w:p>
        </w:tc>
        <w:tc>
          <w:tcPr>
            <w:tcW w:w="1099" w:type="dxa"/>
          </w:tcPr>
          <w:p w:rsidR="00793AC2" w:rsidRPr="00787DC7" w:rsidRDefault="00793AC2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AC2" w:rsidRPr="00787DC7" w:rsidTr="006F74A3">
        <w:tc>
          <w:tcPr>
            <w:tcW w:w="817" w:type="dxa"/>
          </w:tcPr>
          <w:p w:rsidR="00793AC2" w:rsidRPr="00787DC7" w:rsidRDefault="00793AC2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655" w:type="dxa"/>
          </w:tcPr>
          <w:p w:rsidR="00793AC2" w:rsidRPr="00787DC7" w:rsidRDefault="00793AC2" w:rsidP="00BB64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С. Никитин «Встреча зимы»</w:t>
            </w:r>
          </w:p>
          <w:p w:rsidR="00793AC2" w:rsidRPr="00787DC7" w:rsidRDefault="00793AC2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68-71</w:t>
            </w:r>
          </w:p>
        </w:tc>
        <w:tc>
          <w:tcPr>
            <w:tcW w:w="1099" w:type="dxa"/>
          </w:tcPr>
          <w:p w:rsidR="00793AC2" w:rsidRPr="00787DC7" w:rsidRDefault="00793AC2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AC2" w:rsidRPr="00787DC7" w:rsidTr="006F74A3">
        <w:tc>
          <w:tcPr>
            <w:tcW w:w="817" w:type="dxa"/>
          </w:tcPr>
          <w:p w:rsidR="00793AC2" w:rsidRPr="00787DC7" w:rsidRDefault="00793AC2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7655" w:type="dxa"/>
          </w:tcPr>
          <w:p w:rsidR="00793AC2" w:rsidRPr="00787DC7" w:rsidRDefault="00793AC2" w:rsidP="00BB64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И.З. Суриков  «Детство»</w:t>
            </w:r>
          </w:p>
          <w:p w:rsidR="00793AC2" w:rsidRPr="00787DC7" w:rsidRDefault="00793AC2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стр.72-75</w:t>
            </w:r>
          </w:p>
        </w:tc>
        <w:tc>
          <w:tcPr>
            <w:tcW w:w="1099" w:type="dxa"/>
          </w:tcPr>
          <w:p w:rsidR="00793AC2" w:rsidRPr="00787DC7" w:rsidRDefault="00793AC2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AC2" w:rsidRPr="00787DC7" w:rsidTr="006F74A3">
        <w:tc>
          <w:tcPr>
            <w:tcW w:w="817" w:type="dxa"/>
          </w:tcPr>
          <w:p w:rsidR="00793AC2" w:rsidRPr="00787DC7" w:rsidRDefault="00793AC2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7655" w:type="dxa"/>
          </w:tcPr>
          <w:p w:rsidR="00793AC2" w:rsidRPr="00787DC7" w:rsidRDefault="00793AC2" w:rsidP="00BB64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И.З. Суриков «Зима»</w:t>
            </w:r>
          </w:p>
          <w:p w:rsidR="00793AC2" w:rsidRPr="00787DC7" w:rsidRDefault="00793AC2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76-77</w:t>
            </w:r>
          </w:p>
        </w:tc>
        <w:tc>
          <w:tcPr>
            <w:tcW w:w="1099" w:type="dxa"/>
          </w:tcPr>
          <w:p w:rsidR="00793AC2" w:rsidRPr="00787DC7" w:rsidRDefault="00793AC2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AC2" w:rsidRPr="00787DC7" w:rsidTr="006F74A3">
        <w:tc>
          <w:tcPr>
            <w:tcW w:w="817" w:type="dxa"/>
          </w:tcPr>
          <w:p w:rsidR="00793AC2" w:rsidRPr="00787DC7" w:rsidRDefault="00793AC2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7655" w:type="dxa"/>
          </w:tcPr>
          <w:p w:rsidR="00793AC2" w:rsidRPr="00787DC7" w:rsidRDefault="00793AC2" w:rsidP="00BB64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Обобщение по разделу «Поэтическая тетрадь 1». Проверь себя</w:t>
            </w:r>
          </w:p>
          <w:p w:rsidR="00793AC2" w:rsidRPr="00787DC7" w:rsidRDefault="00793AC2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78 – 80</w:t>
            </w:r>
          </w:p>
        </w:tc>
        <w:tc>
          <w:tcPr>
            <w:tcW w:w="1099" w:type="dxa"/>
          </w:tcPr>
          <w:p w:rsidR="00793AC2" w:rsidRPr="00787DC7" w:rsidRDefault="00793AC2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AC2" w:rsidRPr="00787DC7" w:rsidTr="006F74A3">
        <w:tc>
          <w:tcPr>
            <w:tcW w:w="817" w:type="dxa"/>
          </w:tcPr>
          <w:p w:rsidR="00793AC2" w:rsidRPr="00787DC7" w:rsidRDefault="00793AC2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655" w:type="dxa"/>
          </w:tcPr>
          <w:p w:rsidR="00793AC2" w:rsidRPr="00787DC7" w:rsidRDefault="00793AC2" w:rsidP="00BB649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Проверочная работа по теме « Поэтическая тетрадь 1»</w:t>
            </w:r>
          </w:p>
        </w:tc>
        <w:tc>
          <w:tcPr>
            <w:tcW w:w="1099" w:type="dxa"/>
          </w:tcPr>
          <w:p w:rsidR="00793AC2" w:rsidRPr="00787DC7" w:rsidRDefault="00793AC2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6498" w:rsidRPr="00787DC7" w:rsidTr="006F74A3">
        <w:tc>
          <w:tcPr>
            <w:tcW w:w="817" w:type="dxa"/>
          </w:tcPr>
          <w:p w:rsidR="00BB6498" w:rsidRPr="00787DC7" w:rsidRDefault="00BB649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BB6498" w:rsidRPr="00787DC7" w:rsidRDefault="00BB6498" w:rsidP="002B377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Великие русские писатели (24ч</w:t>
            </w:r>
            <w:r w:rsidR="002B3771"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099" w:type="dxa"/>
          </w:tcPr>
          <w:p w:rsidR="00BB6498" w:rsidRPr="00787DC7" w:rsidRDefault="00BB649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Детские годы А.С. Пушкина.</w:t>
            </w:r>
          </w:p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Подготовка сообщения на основе статьи учебника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82-85</w:t>
            </w: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А.С. Пушкин. Отрывки из романов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86-87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А.</w:t>
            </w:r>
            <w:r w:rsidR="00C43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</w:t>
            </w:r>
            <w:r w:rsidR="00C43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Пушкин  «Зимнее утро»     стр. 88-89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 С. Пушкин  «Зимний вечер»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90-91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А. С. Пушкин. «Сказка о царе </w:t>
            </w:r>
            <w:proofErr w:type="spell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Салтане</w:t>
            </w:r>
            <w:proofErr w:type="spell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сыне его славном и могучем богатыре князе </w:t>
            </w:r>
            <w:proofErr w:type="spell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Гвидоне</w:t>
            </w:r>
            <w:proofErr w:type="spell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Салтановиче</w:t>
            </w:r>
            <w:proofErr w:type="spell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о его прекрасной Царевне Лебеди»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стр. 92-129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А. С. Пушкин. «Сказка о царе </w:t>
            </w:r>
            <w:proofErr w:type="spell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Салтане</w:t>
            </w:r>
            <w:proofErr w:type="spell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сыне его славном и могучем богатыре князе </w:t>
            </w:r>
            <w:proofErr w:type="spell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Гвидоне</w:t>
            </w:r>
            <w:proofErr w:type="spell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Салтановиче</w:t>
            </w:r>
            <w:proofErr w:type="spell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о его прекрасной Царевне Лебеди»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92-129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А. С. Пушкин. «Сказка о царе </w:t>
            </w:r>
            <w:proofErr w:type="spell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Салтане</w:t>
            </w:r>
            <w:proofErr w:type="spell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сыне его славном и могучем богатыре князе </w:t>
            </w:r>
            <w:proofErr w:type="spell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Гвидоне</w:t>
            </w:r>
            <w:proofErr w:type="spell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Салтановиче</w:t>
            </w:r>
            <w:proofErr w:type="spell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о его прекрасной Царевне Лебеди»    стр. 92-129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А. С. Пушкин. «Сказка о царе </w:t>
            </w:r>
            <w:proofErr w:type="spell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Салтане</w:t>
            </w:r>
            <w:proofErr w:type="spell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сыне его славном и могучем богатыре князе </w:t>
            </w:r>
            <w:proofErr w:type="spell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Гвидоне</w:t>
            </w:r>
            <w:proofErr w:type="spell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Салтановиче</w:t>
            </w:r>
            <w:proofErr w:type="spell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о его прекрасной Царевне Лебеди»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92-129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Рисунки И.</w:t>
            </w:r>
            <w:r w:rsidR="00C43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Билибина</w:t>
            </w:r>
            <w:proofErr w:type="spell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 сказке. Соотнесение рисунков с художественным текстом сказки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И.А. Крылов. Подготовка сообщения на основе статьи учебника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130-133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 А. Крылов. «Мартышка и очки»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134-135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 А. Крылов. «Зеркало и обезьяна»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136-137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И.А. Крылов. «Ворона и лисица»»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137-139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</w:t>
            </w:r>
            <w:r w:rsidR="00C43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Ю.</w:t>
            </w:r>
            <w:r w:rsidR="00C43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Лермонтов. Подготовка сообщения на основе статьи учебника</w:t>
            </w:r>
          </w:p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140-143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Ю. Лермонтов. «Горные вершины…»,</w:t>
            </w:r>
          </w:p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«На севере диком стоит одиноко…»</w:t>
            </w:r>
          </w:p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144-145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Ю. Лермонтов. «Утёс».  «Осень»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146-147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Детство Л. Н. Толстого.</w:t>
            </w:r>
          </w:p>
          <w:p w:rsidR="000E644B" w:rsidRPr="00787DC7" w:rsidRDefault="00C4365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(из воспоминаний писателя). П</w:t>
            </w:r>
            <w:r w:rsidR="000E644B"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одготовка сообщения на основе статьи учебника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148-151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 Н. Толстой. «Акула»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152-155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 Н. Толстой. «Прыжок»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стр. 156-159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 Н. Толстой. «Лев и собачка»   стр. 160-162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 Н. Толстой. «Какая бывает роса на траве»,</w:t>
            </w:r>
          </w:p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«Куда девается вода из моря?»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162-163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52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Сравнение рассказов Л.</w:t>
            </w:r>
            <w:r w:rsidR="00C43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Толстого. Выделение особенностей прозаического лирического произведения. Текс-описание, рассуждение, повествован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162-163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Литературный праздник (обобщающий урок по теме «Великие русские писатели»)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164-166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Проверочная работа по  разделу «Великие русские писатели»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3771" w:rsidRPr="00787DC7" w:rsidTr="006F74A3">
        <w:tc>
          <w:tcPr>
            <w:tcW w:w="817" w:type="dxa"/>
          </w:tcPr>
          <w:p w:rsidR="002B3771" w:rsidRPr="00787DC7" w:rsidRDefault="002B3771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2B3771" w:rsidRPr="00787DC7" w:rsidRDefault="000E644B" w:rsidP="002B377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Поэтическая тетрадь 2 (6ч)</w:t>
            </w:r>
          </w:p>
        </w:tc>
        <w:tc>
          <w:tcPr>
            <w:tcW w:w="1099" w:type="dxa"/>
          </w:tcPr>
          <w:p w:rsidR="002B3771" w:rsidRPr="00787DC7" w:rsidRDefault="002B3771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Н. А. Некрасов. «Славная осень!..»,  «Не ветер бушует над бором…» стр. 168-170</w:t>
            </w: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Н. А. Некрасов. «Дедушка </w:t>
            </w:r>
            <w:proofErr w:type="spell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Мазай</w:t>
            </w:r>
            <w:proofErr w:type="spell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зайцы»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170-172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К. Д. Бальмонт. «Золотое слово»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173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 А. Бунин. «Детство». «Полевые цветы», «Густой зелёный ельник у дороги…»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174-177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7655" w:type="dxa"/>
          </w:tcPr>
          <w:p w:rsidR="000E644B" w:rsidRPr="00787DC7" w:rsidRDefault="00C4365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r w:rsidR="000E644B"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рок-обобщение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теме «Поэтическая тетрадь 2»</w:t>
            </w:r>
          </w:p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Проверь себя.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178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Провер</w:t>
            </w:r>
            <w:r w:rsidR="00D159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очная работа  по разделу «Поэти</w:t>
            </w: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ческая тетрадь 2».</w:t>
            </w:r>
          </w:p>
          <w:p w:rsidR="000E644B" w:rsidRPr="00787DC7" w:rsidRDefault="000E644B" w:rsidP="00C4365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0E644B" w:rsidRPr="00787DC7" w:rsidRDefault="000E644B" w:rsidP="000E64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Литературные сказки (8ч)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Д. </w:t>
            </w:r>
            <w:proofErr w:type="gram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Мами</w:t>
            </w:r>
            <w:r w:rsidR="00D15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н-Сибиряк</w:t>
            </w:r>
            <w:proofErr w:type="gramEnd"/>
            <w:r w:rsidR="00D15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«Присказка к «</w:t>
            </w:r>
            <w:proofErr w:type="spellStart"/>
            <w:r w:rsidR="00D15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Алёнуш</w:t>
            </w: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киным</w:t>
            </w:r>
            <w:proofErr w:type="spell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сказкам»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180-182</w:t>
            </w: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Д. </w:t>
            </w:r>
            <w:proofErr w:type="gram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Мамин-Сибиряк</w:t>
            </w:r>
            <w:proofErr w:type="gram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«</w:t>
            </w:r>
            <w:proofErr w:type="gram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Сказка про</w:t>
            </w:r>
            <w:proofErr w:type="gram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храброго зайца – длинные уши, косые глаза, короткий хвост»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183-187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 Гаршин. «Лягушка-путешественница»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188-195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 Гаршин. «Лягушка-путешественница»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188-195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 Ф. Одоевский. «Мороз Иванович»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196-207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 Ф. Одоевский. «Мороз Иванович».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196-207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7655" w:type="dxa"/>
          </w:tcPr>
          <w:p w:rsidR="000E644B" w:rsidRPr="00787DC7" w:rsidRDefault="00C4365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0E644B"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бобщающий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урок по первой части учебника</w:t>
            </w:r>
            <w:r w:rsidR="000E644B"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Проверь себя</w:t>
            </w:r>
          </w:p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209 - 212.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655" w:type="dxa"/>
          </w:tcPr>
          <w:p w:rsidR="000E644B" w:rsidRPr="00787DC7" w:rsidRDefault="000E644B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Проверочная работа по  разделу «Литературные сказки»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0E644B" w:rsidRPr="00787DC7" w:rsidRDefault="000E644B" w:rsidP="000E644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Был</w:t>
            </w:r>
            <w:proofErr w:type="gramStart"/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и-</w:t>
            </w:r>
            <w:proofErr w:type="gramEnd"/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небылицы (10ч)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03F" w:rsidRPr="00787DC7" w:rsidTr="006F74A3">
        <w:tc>
          <w:tcPr>
            <w:tcW w:w="817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7655" w:type="dxa"/>
          </w:tcPr>
          <w:p w:rsidR="00C6103F" w:rsidRPr="00787DC7" w:rsidRDefault="00C6103F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Горький. «Случай с </w:t>
            </w:r>
            <w:proofErr w:type="spell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Евсейкой</w:t>
            </w:r>
            <w:proofErr w:type="spell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».</w:t>
            </w:r>
          </w:p>
          <w:p w:rsidR="00C6103F" w:rsidRPr="00787DC7" w:rsidRDefault="00C6103F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стр. 4-11</w:t>
            </w: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9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03F" w:rsidRPr="00787DC7" w:rsidTr="006F74A3">
        <w:tc>
          <w:tcPr>
            <w:tcW w:w="817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70</w:t>
            </w:r>
          </w:p>
        </w:tc>
        <w:tc>
          <w:tcPr>
            <w:tcW w:w="7655" w:type="dxa"/>
          </w:tcPr>
          <w:p w:rsidR="00C6103F" w:rsidRPr="00787DC7" w:rsidRDefault="00C6103F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Горький. «Случай с </w:t>
            </w:r>
            <w:proofErr w:type="spell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Евсейкой</w:t>
            </w:r>
            <w:proofErr w:type="spell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C6103F" w:rsidRPr="00787DC7" w:rsidRDefault="00C6103F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стр.4-11</w:t>
            </w:r>
          </w:p>
        </w:tc>
        <w:tc>
          <w:tcPr>
            <w:tcW w:w="1099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03F" w:rsidRPr="00787DC7" w:rsidTr="006F74A3">
        <w:tc>
          <w:tcPr>
            <w:tcW w:w="817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7655" w:type="dxa"/>
          </w:tcPr>
          <w:p w:rsidR="00C6103F" w:rsidRPr="00787DC7" w:rsidRDefault="00C6103F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К. Г. Паустовский. «Растрёпанный воробей»</w:t>
            </w:r>
          </w:p>
          <w:p w:rsidR="00C6103F" w:rsidRPr="00787DC7" w:rsidRDefault="00C6103F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12-24</w:t>
            </w:r>
          </w:p>
        </w:tc>
        <w:tc>
          <w:tcPr>
            <w:tcW w:w="1099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03F" w:rsidRPr="00787DC7" w:rsidTr="006F74A3">
        <w:tc>
          <w:tcPr>
            <w:tcW w:w="817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7655" w:type="dxa"/>
          </w:tcPr>
          <w:p w:rsidR="00C6103F" w:rsidRPr="00787DC7" w:rsidRDefault="00C6103F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К. Г. Паустовский. «Растрёпанный воробей»</w:t>
            </w:r>
          </w:p>
          <w:p w:rsidR="00C6103F" w:rsidRPr="00787DC7" w:rsidRDefault="00C6103F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12-24</w:t>
            </w:r>
          </w:p>
        </w:tc>
        <w:tc>
          <w:tcPr>
            <w:tcW w:w="1099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03F" w:rsidRPr="00787DC7" w:rsidTr="006F74A3">
        <w:tc>
          <w:tcPr>
            <w:tcW w:w="817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7655" w:type="dxa"/>
          </w:tcPr>
          <w:p w:rsidR="00C6103F" w:rsidRPr="00787DC7" w:rsidRDefault="00C6103F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К. Г. Паустовский. «Растрёпанный воробей»</w:t>
            </w:r>
          </w:p>
          <w:p w:rsidR="00C6103F" w:rsidRPr="00787DC7" w:rsidRDefault="00C6103F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12-24</w:t>
            </w:r>
          </w:p>
        </w:tc>
        <w:tc>
          <w:tcPr>
            <w:tcW w:w="1099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03F" w:rsidRPr="00787DC7" w:rsidTr="006F74A3">
        <w:tc>
          <w:tcPr>
            <w:tcW w:w="817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7655" w:type="dxa"/>
          </w:tcPr>
          <w:p w:rsidR="00C6103F" w:rsidRPr="00787DC7" w:rsidRDefault="00C6103F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 Куприн. «Слон»</w:t>
            </w:r>
          </w:p>
          <w:p w:rsidR="00C6103F" w:rsidRPr="00787DC7" w:rsidRDefault="00C6103F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25-41</w:t>
            </w:r>
          </w:p>
        </w:tc>
        <w:tc>
          <w:tcPr>
            <w:tcW w:w="1099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03F" w:rsidRPr="00787DC7" w:rsidTr="006F74A3">
        <w:tc>
          <w:tcPr>
            <w:tcW w:w="817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7655" w:type="dxa"/>
          </w:tcPr>
          <w:p w:rsidR="00C6103F" w:rsidRPr="00787DC7" w:rsidRDefault="00C6103F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 Куприн. «Слон»</w:t>
            </w:r>
          </w:p>
          <w:p w:rsidR="00C6103F" w:rsidRPr="00787DC7" w:rsidRDefault="00C6103F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25-41</w:t>
            </w:r>
          </w:p>
        </w:tc>
        <w:tc>
          <w:tcPr>
            <w:tcW w:w="1099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03F" w:rsidRPr="00787DC7" w:rsidTr="006F74A3">
        <w:tc>
          <w:tcPr>
            <w:tcW w:w="817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7655" w:type="dxa"/>
          </w:tcPr>
          <w:p w:rsidR="00C6103F" w:rsidRPr="00787DC7" w:rsidRDefault="00C6103F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 Куприн. «Слон»</w:t>
            </w:r>
          </w:p>
          <w:p w:rsidR="00C6103F" w:rsidRPr="00787DC7" w:rsidRDefault="00C6103F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25-41</w:t>
            </w:r>
          </w:p>
        </w:tc>
        <w:tc>
          <w:tcPr>
            <w:tcW w:w="1099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03F" w:rsidRPr="00787DC7" w:rsidTr="006F74A3">
        <w:tc>
          <w:tcPr>
            <w:tcW w:w="817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7655" w:type="dxa"/>
          </w:tcPr>
          <w:p w:rsidR="00C6103F" w:rsidRPr="00787DC7" w:rsidRDefault="00C6103F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Обобщающий урок-путешествие по «Былям-небылицам». Проверь себя</w:t>
            </w:r>
          </w:p>
          <w:p w:rsidR="00C6103F" w:rsidRPr="00787DC7" w:rsidRDefault="00C6103F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42 – 44.  </w:t>
            </w:r>
          </w:p>
        </w:tc>
        <w:tc>
          <w:tcPr>
            <w:tcW w:w="1099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03F" w:rsidRPr="00787DC7" w:rsidTr="006F74A3">
        <w:tc>
          <w:tcPr>
            <w:tcW w:w="817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7655" w:type="dxa"/>
          </w:tcPr>
          <w:p w:rsidR="00C6103F" w:rsidRPr="00787DC7" w:rsidRDefault="00C6103F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Проверочная работа по разделу «Были-небылицы».</w:t>
            </w:r>
          </w:p>
        </w:tc>
        <w:tc>
          <w:tcPr>
            <w:tcW w:w="1099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44B" w:rsidRPr="00787DC7" w:rsidTr="006F74A3">
        <w:tc>
          <w:tcPr>
            <w:tcW w:w="817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0E644B" w:rsidRPr="00787DC7" w:rsidRDefault="00C6103F" w:rsidP="000E644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Поэтическая тетрадь 1 (6ч)</w:t>
            </w:r>
          </w:p>
        </w:tc>
        <w:tc>
          <w:tcPr>
            <w:tcW w:w="1099" w:type="dxa"/>
          </w:tcPr>
          <w:p w:rsidR="000E644B" w:rsidRPr="00787DC7" w:rsidRDefault="000E644B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03F" w:rsidRPr="00787DC7" w:rsidTr="006F74A3">
        <w:tc>
          <w:tcPr>
            <w:tcW w:w="817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7655" w:type="dxa"/>
          </w:tcPr>
          <w:p w:rsidR="00C6103F" w:rsidRPr="00787DC7" w:rsidRDefault="00C6103F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Саша Чёрный. «Что ты тискаешь утёнка?..»</w:t>
            </w:r>
          </w:p>
          <w:p w:rsidR="00C6103F" w:rsidRPr="00787DC7" w:rsidRDefault="00C6103F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стр.46-49</w:t>
            </w: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9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03F" w:rsidRPr="00787DC7" w:rsidTr="006F74A3">
        <w:tc>
          <w:tcPr>
            <w:tcW w:w="817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7655" w:type="dxa"/>
          </w:tcPr>
          <w:p w:rsidR="00C6103F" w:rsidRPr="00787DC7" w:rsidRDefault="00C6103F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Саша Чёрный. «Воробей», «Слон»</w:t>
            </w:r>
          </w:p>
          <w:p w:rsidR="00C6103F" w:rsidRPr="00787DC7" w:rsidRDefault="00C6103F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стр.46-49</w:t>
            </w:r>
          </w:p>
        </w:tc>
        <w:tc>
          <w:tcPr>
            <w:tcW w:w="1099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03F" w:rsidRPr="00787DC7" w:rsidTr="006F74A3">
        <w:tc>
          <w:tcPr>
            <w:tcW w:w="817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7655" w:type="dxa"/>
          </w:tcPr>
          <w:p w:rsidR="00C6103F" w:rsidRPr="00787DC7" w:rsidRDefault="00C6103F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 Блок. «Ветхая избушка». «Сны», «Ворона»</w:t>
            </w:r>
          </w:p>
          <w:p w:rsidR="00C6103F" w:rsidRPr="00787DC7" w:rsidRDefault="00C6103F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50-54</w:t>
            </w:r>
          </w:p>
        </w:tc>
        <w:tc>
          <w:tcPr>
            <w:tcW w:w="1099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03F" w:rsidRPr="00787DC7" w:rsidTr="006F74A3">
        <w:tc>
          <w:tcPr>
            <w:tcW w:w="817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7655" w:type="dxa"/>
          </w:tcPr>
          <w:p w:rsidR="00C6103F" w:rsidRPr="00787DC7" w:rsidRDefault="00C6103F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Есенин. «Черёмуха»</w:t>
            </w:r>
          </w:p>
          <w:p w:rsidR="00C6103F" w:rsidRPr="00787DC7" w:rsidRDefault="00C6103F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55-56</w:t>
            </w:r>
          </w:p>
        </w:tc>
        <w:tc>
          <w:tcPr>
            <w:tcW w:w="1099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03F" w:rsidRPr="00787DC7" w:rsidTr="006F74A3">
        <w:tc>
          <w:tcPr>
            <w:tcW w:w="817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7655" w:type="dxa"/>
          </w:tcPr>
          <w:p w:rsidR="00C6103F" w:rsidRPr="00787DC7" w:rsidRDefault="00C6103F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Урок-викторина по теме «Поэтическая тетрадь 1»</w:t>
            </w:r>
          </w:p>
          <w:p w:rsidR="00C6103F" w:rsidRPr="00787DC7" w:rsidRDefault="00C6103F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Проверь себя</w:t>
            </w:r>
          </w:p>
          <w:p w:rsidR="00C6103F" w:rsidRPr="00787DC7" w:rsidRDefault="00C6103F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Стр.56.</w:t>
            </w:r>
          </w:p>
        </w:tc>
        <w:tc>
          <w:tcPr>
            <w:tcW w:w="1099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03F" w:rsidRPr="00787DC7" w:rsidTr="006F74A3">
        <w:tc>
          <w:tcPr>
            <w:tcW w:w="817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7655" w:type="dxa"/>
          </w:tcPr>
          <w:p w:rsidR="00C6103F" w:rsidRPr="00787DC7" w:rsidRDefault="00C6103F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Проверочная работа  по теме «Поэтическая тетрадь 1»</w:t>
            </w:r>
          </w:p>
        </w:tc>
        <w:tc>
          <w:tcPr>
            <w:tcW w:w="1099" w:type="dxa"/>
          </w:tcPr>
          <w:p w:rsidR="00C6103F" w:rsidRPr="00787DC7" w:rsidRDefault="00C6103F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5F7008" w:rsidRPr="00787DC7" w:rsidRDefault="005F7008" w:rsidP="005F70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Люби живое (16ч)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7655" w:type="dxa"/>
          </w:tcPr>
          <w:p w:rsidR="005F7008" w:rsidRPr="00787DC7" w:rsidRDefault="005F7008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Пришвин. «Моя Родина»</w:t>
            </w:r>
          </w:p>
          <w:p w:rsidR="005F7008" w:rsidRPr="00787DC7" w:rsidRDefault="005F7008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(Из воспоминаний)</w:t>
            </w:r>
          </w:p>
          <w:p w:rsidR="005F7008" w:rsidRPr="00787DC7" w:rsidRDefault="005F7008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58-59</w:t>
            </w: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7655" w:type="dxa"/>
          </w:tcPr>
          <w:p w:rsidR="005F7008" w:rsidRPr="00787DC7" w:rsidRDefault="005F7008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 Соколов-Микитов. «</w:t>
            </w:r>
            <w:proofErr w:type="spell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Листопадничек</w:t>
            </w:r>
            <w:proofErr w:type="spell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5F7008" w:rsidRPr="00787DC7" w:rsidRDefault="005F7008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60-67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7655" w:type="dxa"/>
          </w:tcPr>
          <w:p w:rsidR="005F7008" w:rsidRPr="00787DC7" w:rsidRDefault="005F7008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 Соколов-Микитов. «</w:t>
            </w:r>
            <w:proofErr w:type="spell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Листопадничек</w:t>
            </w:r>
            <w:proofErr w:type="spell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5F7008" w:rsidRPr="00787DC7" w:rsidRDefault="005F7008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60-67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7655" w:type="dxa"/>
          </w:tcPr>
          <w:p w:rsidR="005F7008" w:rsidRPr="00787DC7" w:rsidRDefault="005F7008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 И. Белов. «Малька провинилась»</w:t>
            </w:r>
          </w:p>
          <w:p w:rsidR="005F7008" w:rsidRPr="00787DC7" w:rsidRDefault="005F7008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68-70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7655" w:type="dxa"/>
          </w:tcPr>
          <w:p w:rsidR="005F7008" w:rsidRPr="00787DC7" w:rsidRDefault="005F7008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 И. Белов.</w:t>
            </w:r>
            <w:r w:rsidR="00C43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«Ещё раз </w:t>
            </w:r>
            <w:proofErr w:type="gram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</w:t>
            </w:r>
            <w:proofErr w:type="gram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Мальку»</w:t>
            </w:r>
          </w:p>
          <w:p w:rsidR="005F7008" w:rsidRPr="00787DC7" w:rsidRDefault="005F7008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70-72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90</w:t>
            </w:r>
          </w:p>
        </w:tc>
        <w:tc>
          <w:tcPr>
            <w:tcW w:w="7655" w:type="dxa"/>
          </w:tcPr>
          <w:p w:rsidR="005F7008" w:rsidRPr="00787DC7" w:rsidRDefault="005F7008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 Бианки. «Мышонок Пик»</w:t>
            </w:r>
          </w:p>
          <w:p w:rsidR="005F7008" w:rsidRPr="00787DC7" w:rsidRDefault="005F7008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73-82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7655" w:type="dxa"/>
          </w:tcPr>
          <w:p w:rsidR="005F7008" w:rsidRPr="00787DC7" w:rsidRDefault="005F7008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 Бианки. «Мышонок Пик»</w:t>
            </w:r>
          </w:p>
          <w:p w:rsidR="005F7008" w:rsidRPr="00787DC7" w:rsidRDefault="005F7008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73-82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7655" w:type="dxa"/>
          </w:tcPr>
          <w:p w:rsidR="005F7008" w:rsidRPr="00787DC7" w:rsidRDefault="005F7008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 Бианки. «Мышонок Пик»</w:t>
            </w:r>
          </w:p>
          <w:p w:rsidR="005F7008" w:rsidRPr="00787DC7" w:rsidRDefault="005F7008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73-82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7655" w:type="dxa"/>
          </w:tcPr>
          <w:p w:rsidR="005F7008" w:rsidRPr="00787DC7" w:rsidRDefault="005F7008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Б. С. Житков. «Про обезьянку»</w:t>
            </w:r>
          </w:p>
          <w:p w:rsidR="005F7008" w:rsidRPr="00787DC7" w:rsidRDefault="005F7008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83-97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655" w:type="dxa"/>
          </w:tcPr>
          <w:p w:rsidR="005F7008" w:rsidRPr="00787DC7" w:rsidRDefault="005F7008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Б. С. Житков. «Про обезьянку»</w:t>
            </w:r>
          </w:p>
          <w:p w:rsidR="005F7008" w:rsidRPr="00787DC7" w:rsidRDefault="005F7008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83-97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7655" w:type="dxa"/>
          </w:tcPr>
          <w:p w:rsidR="005F7008" w:rsidRPr="00787DC7" w:rsidRDefault="005F7008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Б. С. Житков. «Про обезьянку»</w:t>
            </w:r>
          </w:p>
          <w:p w:rsidR="005F7008" w:rsidRPr="00787DC7" w:rsidRDefault="005F7008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83-97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7655" w:type="dxa"/>
          </w:tcPr>
          <w:p w:rsidR="005F7008" w:rsidRPr="00787DC7" w:rsidRDefault="005F7008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 П. Астафьев. «</w:t>
            </w:r>
            <w:proofErr w:type="spell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Капалуха</w:t>
            </w:r>
            <w:proofErr w:type="spell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5F7008" w:rsidRPr="00787DC7" w:rsidRDefault="005F7008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98-102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7655" w:type="dxa"/>
          </w:tcPr>
          <w:p w:rsidR="005F7008" w:rsidRPr="00787DC7" w:rsidRDefault="005F7008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Работа с дополнительной литературой. Сообщение  на тему «Птицы»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7655" w:type="dxa"/>
          </w:tcPr>
          <w:p w:rsidR="005F7008" w:rsidRPr="00787DC7" w:rsidRDefault="005F7008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 Ю. Драгунский. «Он живой и  светится»</w:t>
            </w:r>
          </w:p>
          <w:p w:rsidR="005F7008" w:rsidRPr="00787DC7" w:rsidRDefault="005F7008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102-106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7655" w:type="dxa"/>
          </w:tcPr>
          <w:p w:rsidR="005F7008" w:rsidRPr="00787DC7" w:rsidRDefault="00C4365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5F7008"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бобща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ющий урок по теме «Люби живое»</w:t>
            </w:r>
          </w:p>
          <w:p w:rsidR="005F7008" w:rsidRPr="00787DC7" w:rsidRDefault="005F7008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Проверь себя</w:t>
            </w:r>
          </w:p>
          <w:p w:rsidR="005F7008" w:rsidRPr="00787DC7" w:rsidRDefault="005F7008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Стр.109 – 110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655" w:type="dxa"/>
          </w:tcPr>
          <w:p w:rsidR="005F7008" w:rsidRPr="00787DC7" w:rsidRDefault="005F7008" w:rsidP="00C4365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Проверочная </w:t>
            </w:r>
            <w:r w:rsidR="00C436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работа по теме «Люби всё живое». </w:t>
            </w: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Проверка техники чтения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5F7008" w:rsidRPr="00787DC7" w:rsidRDefault="005F7008" w:rsidP="005F70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Поэтическая тетрадь 2 (8ч)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7655" w:type="dxa"/>
          </w:tcPr>
          <w:p w:rsidR="005F7008" w:rsidRPr="00787DC7" w:rsidRDefault="005F7008" w:rsidP="00C815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Я. Маршак. «Гроза днём», «В лесу над росистой поляной».</w:t>
            </w:r>
          </w:p>
          <w:p w:rsidR="005F7008" w:rsidRPr="00787DC7" w:rsidRDefault="005F7008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110-111</w:t>
            </w: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7655" w:type="dxa"/>
          </w:tcPr>
          <w:p w:rsidR="005F7008" w:rsidRPr="00787DC7" w:rsidRDefault="005F7008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А. </w:t>
            </w:r>
            <w:proofErr w:type="spell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Барто</w:t>
            </w:r>
            <w:proofErr w:type="spell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«Разлука»</w:t>
            </w:r>
          </w:p>
          <w:p w:rsidR="005F7008" w:rsidRPr="00787DC7" w:rsidRDefault="005F7008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112-113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7655" w:type="dxa"/>
          </w:tcPr>
          <w:p w:rsidR="005F7008" w:rsidRPr="00787DC7" w:rsidRDefault="005F7008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А. </w:t>
            </w:r>
            <w:proofErr w:type="spell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Барто</w:t>
            </w:r>
            <w:proofErr w:type="spell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«В театре»</w:t>
            </w:r>
          </w:p>
          <w:p w:rsidR="005F7008" w:rsidRPr="00787DC7" w:rsidRDefault="005F7008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стр.113-115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7655" w:type="dxa"/>
          </w:tcPr>
          <w:p w:rsidR="005F7008" w:rsidRPr="00787DC7" w:rsidRDefault="005F7008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В. Михалков. «Если»</w:t>
            </w:r>
          </w:p>
          <w:p w:rsidR="005F7008" w:rsidRPr="00787DC7" w:rsidRDefault="005F7008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116-117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7655" w:type="dxa"/>
          </w:tcPr>
          <w:p w:rsidR="005F7008" w:rsidRPr="00787DC7" w:rsidRDefault="005F7008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Е. Благинина. «Кукушка», «Котёнок»</w:t>
            </w:r>
          </w:p>
          <w:p w:rsidR="005F7008" w:rsidRPr="00787DC7" w:rsidRDefault="005F7008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118-119.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7655" w:type="dxa"/>
          </w:tcPr>
          <w:p w:rsidR="005F7008" w:rsidRPr="00787DC7" w:rsidRDefault="005F7008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highlight w:val="yellow"/>
                <w:lang w:eastAsia="ru-RU"/>
              </w:rPr>
              <w:t>Проект «Праздник поэзии»</w:t>
            </w:r>
          </w:p>
          <w:p w:rsidR="005F7008" w:rsidRPr="00787DC7" w:rsidRDefault="005F7008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стр. 120-121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7655" w:type="dxa"/>
          </w:tcPr>
          <w:p w:rsidR="005F7008" w:rsidRPr="00787DC7" w:rsidRDefault="005F7008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 «Крестики-нолики».</w:t>
            </w:r>
          </w:p>
          <w:p w:rsidR="005F7008" w:rsidRPr="00787DC7" w:rsidRDefault="005F7008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(обобщающий урок по теме «Поэтическая тетрадь 2»)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7655" w:type="dxa"/>
          </w:tcPr>
          <w:p w:rsidR="005F7008" w:rsidRPr="00787DC7" w:rsidRDefault="005F7008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Проверочная работа  по разделу «Поэтическая тетрадь»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008" w:rsidRPr="00787DC7" w:rsidTr="006F74A3">
        <w:tc>
          <w:tcPr>
            <w:tcW w:w="817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5F7008" w:rsidRPr="00787DC7" w:rsidRDefault="005F7008" w:rsidP="005F700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Собирай по ягодке – наберёшь кузовок (12ч)</w:t>
            </w:r>
          </w:p>
        </w:tc>
        <w:tc>
          <w:tcPr>
            <w:tcW w:w="1099" w:type="dxa"/>
          </w:tcPr>
          <w:p w:rsidR="005F7008" w:rsidRPr="00787DC7" w:rsidRDefault="005F7008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Б. Шергин. «Собирай по ягодке – наберёшь кузовок»</w:t>
            </w:r>
          </w:p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124-128</w:t>
            </w: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 П. Платонов. «Цветок на земле»</w:t>
            </w:r>
          </w:p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стр. 129-135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111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 П. Платонов. «Цветок на земле»</w:t>
            </w:r>
          </w:p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129-135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 П. Платонов. «Ещё мама»</w:t>
            </w:r>
          </w:p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137-143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 П. Платонов. «Ещё мама»</w:t>
            </w:r>
          </w:p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137-143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Зощенко «Золотые слова»</w:t>
            </w:r>
          </w:p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144-153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Зощенко «Золотые слова»</w:t>
            </w:r>
          </w:p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144-153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Зощенко  «Великие путешественники»</w:t>
            </w:r>
          </w:p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154-164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Зощенко  «Великие путешественники»</w:t>
            </w:r>
          </w:p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154-164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Н. Носов. «Федина задача»</w:t>
            </w:r>
          </w:p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стр. 164-169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Н. Носов. «Телефон»</w:t>
            </w:r>
          </w:p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стр.170-172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Урок-конкурс по разделу «Собирай по ягодке – наберёшь кузовок». Проверь себя.   </w:t>
            </w:r>
            <w:proofErr w:type="spellStart"/>
            <w:proofErr w:type="gram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</w:t>
            </w:r>
            <w:proofErr w:type="spellEnd"/>
            <w:proofErr w:type="gram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176.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3C261C" w:rsidRPr="00787DC7" w:rsidRDefault="003C261C" w:rsidP="003C261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 страницам детских журналов (8ч)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</w:t>
            </w:r>
            <w:r w:rsidR="00C43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Кассиль «Отметки Риммы Лебедевой»</w:t>
            </w:r>
          </w:p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175-178</w:t>
            </w: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Ю. Ермолаев. «Проговорился»</w:t>
            </w:r>
          </w:p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179-181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</w:t>
            </w:r>
            <w:proofErr w:type="gram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Ермолаев «Воспитатели»</w:t>
            </w:r>
          </w:p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181-183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Остер. «Вредные советы»,</w:t>
            </w:r>
          </w:p>
          <w:p w:rsidR="003C261C" w:rsidRPr="00787DC7" w:rsidRDefault="003C261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«Как получаются легенды»</w:t>
            </w:r>
          </w:p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183-186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Создание собственного сборника добрых советов. Легенды своей семьи, дома, города, села.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Р. </w:t>
            </w:r>
            <w:proofErr w:type="spell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Сеф</w:t>
            </w:r>
            <w:proofErr w:type="spell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«Весёлые стихи»</w:t>
            </w:r>
          </w:p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Стр.186-188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Читательская конференция «По страницам детских журналов»</w:t>
            </w:r>
            <w:proofErr w:type="gram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gramStart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proofErr w:type="gramEnd"/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бобщающий урок). Проверь себя</w:t>
            </w:r>
          </w:p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стр.188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Проверочная работа по теме «По страницам детских журналов»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3C261C" w:rsidRPr="00787DC7" w:rsidRDefault="003C261C" w:rsidP="003C261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Зарубежная литература (8ч)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Мифы Древней Греции</w:t>
            </w:r>
          </w:p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190-199</w:t>
            </w: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Мифы Древней Греции</w:t>
            </w:r>
          </w:p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Стр. 190-199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131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 рамках промежуточной аттестации проверка техники чтения.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Х. Андерсен. «Гадкий утёнок»</w:t>
            </w:r>
          </w:p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200-215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Х. Андерсен. «Гадкий утёнок»</w:t>
            </w:r>
          </w:p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200-215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Развивающий час по теме «Зарубежная литература»</w:t>
            </w:r>
          </w:p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стр.215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Проверочная работа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61C" w:rsidRPr="00787DC7" w:rsidTr="006F74A3">
        <w:tc>
          <w:tcPr>
            <w:tcW w:w="817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87DC7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7655" w:type="dxa"/>
          </w:tcPr>
          <w:p w:rsidR="003C261C" w:rsidRPr="00787DC7" w:rsidRDefault="003C261C" w:rsidP="00C815D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Повторение</w:t>
            </w:r>
          </w:p>
        </w:tc>
        <w:tc>
          <w:tcPr>
            <w:tcW w:w="1099" w:type="dxa"/>
          </w:tcPr>
          <w:p w:rsidR="003C261C" w:rsidRPr="00787DC7" w:rsidRDefault="003C261C" w:rsidP="00790A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17965" w:rsidRPr="00787DC7" w:rsidRDefault="00417965" w:rsidP="003C261C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417965" w:rsidRPr="00787D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15056"/>
    <w:multiLevelType w:val="multilevel"/>
    <w:tmpl w:val="5BE4AC8E"/>
    <w:lvl w:ilvl="0">
      <w:start w:val="10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0A5DF6"/>
    <w:multiLevelType w:val="multilevel"/>
    <w:tmpl w:val="BD643616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383B6D"/>
    <w:multiLevelType w:val="multilevel"/>
    <w:tmpl w:val="FF007214"/>
    <w:lvl w:ilvl="0">
      <w:start w:val="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42791D"/>
    <w:multiLevelType w:val="multilevel"/>
    <w:tmpl w:val="5122F5A4"/>
    <w:lvl w:ilvl="0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4BE0D10"/>
    <w:multiLevelType w:val="multilevel"/>
    <w:tmpl w:val="A3A45BE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5065AD6"/>
    <w:multiLevelType w:val="multilevel"/>
    <w:tmpl w:val="397A7356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5344AD2"/>
    <w:multiLevelType w:val="multilevel"/>
    <w:tmpl w:val="5D0E7438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74F1C5B"/>
    <w:multiLevelType w:val="multilevel"/>
    <w:tmpl w:val="24DC905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AC0212C"/>
    <w:multiLevelType w:val="multilevel"/>
    <w:tmpl w:val="AF4A33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AC1445B"/>
    <w:multiLevelType w:val="multilevel"/>
    <w:tmpl w:val="49C2EE32"/>
    <w:lvl w:ilvl="0">
      <w:start w:val="1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C056076"/>
    <w:multiLevelType w:val="multilevel"/>
    <w:tmpl w:val="AB58EE40"/>
    <w:lvl w:ilvl="0">
      <w:start w:val="9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C067599"/>
    <w:multiLevelType w:val="multilevel"/>
    <w:tmpl w:val="610A5AA4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D3A0C70"/>
    <w:multiLevelType w:val="multilevel"/>
    <w:tmpl w:val="9604C5B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D8734A0"/>
    <w:multiLevelType w:val="multilevel"/>
    <w:tmpl w:val="40E4CF92"/>
    <w:lvl w:ilvl="0">
      <w:start w:val="1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E5A4F21"/>
    <w:multiLevelType w:val="multilevel"/>
    <w:tmpl w:val="F84885CA"/>
    <w:lvl w:ilvl="0">
      <w:start w:val="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E6911E9"/>
    <w:multiLevelType w:val="multilevel"/>
    <w:tmpl w:val="9BDCF0A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0EF57C45"/>
    <w:multiLevelType w:val="multilevel"/>
    <w:tmpl w:val="8084E3CA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0F0A3767"/>
    <w:multiLevelType w:val="hybridMultilevel"/>
    <w:tmpl w:val="00307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F655432"/>
    <w:multiLevelType w:val="multilevel"/>
    <w:tmpl w:val="99CC939A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0F9A3E20"/>
    <w:multiLevelType w:val="multilevel"/>
    <w:tmpl w:val="316A0B2A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0FA25B88"/>
    <w:multiLevelType w:val="multilevel"/>
    <w:tmpl w:val="596042A6"/>
    <w:lvl w:ilvl="0">
      <w:start w:val="1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0FEB4DB3"/>
    <w:multiLevelType w:val="multilevel"/>
    <w:tmpl w:val="FCBC48F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0717D52"/>
    <w:multiLevelType w:val="multilevel"/>
    <w:tmpl w:val="28245D0C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18851B3"/>
    <w:multiLevelType w:val="multilevel"/>
    <w:tmpl w:val="31588A5C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24B7EFC"/>
    <w:multiLevelType w:val="multilevel"/>
    <w:tmpl w:val="B3844910"/>
    <w:lvl w:ilvl="0">
      <w:start w:val="1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2D52E31"/>
    <w:multiLevelType w:val="multilevel"/>
    <w:tmpl w:val="B4D00AB6"/>
    <w:lvl w:ilvl="0">
      <w:start w:val="1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2DB0C48"/>
    <w:multiLevelType w:val="multilevel"/>
    <w:tmpl w:val="AD1EE0DC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35D05EA"/>
    <w:multiLevelType w:val="multilevel"/>
    <w:tmpl w:val="40601F48"/>
    <w:lvl w:ilvl="0">
      <w:start w:val="1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138040B2"/>
    <w:multiLevelType w:val="multilevel"/>
    <w:tmpl w:val="3F784DBC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13B670E2"/>
    <w:multiLevelType w:val="multilevel"/>
    <w:tmpl w:val="9CEEBD4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149539DC"/>
    <w:multiLevelType w:val="multilevel"/>
    <w:tmpl w:val="BCA6C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167411F0"/>
    <w:multiLevelType w:val="multilevel"/>
    <w:tmpl w:val="8D789ED8"/>
    <w:lvl w:ilvl="0">
      <w:start w:val="8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16EF0FD5"/>
    <w:multiLevelType w:val="multilevel"/>
    <w:tmpl w:val="15827F5A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171C4EE8"/>
    <w:multiLevelType w:val="multilevel"/>
    <w:tmpl w:val="B97C814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18C578F2"/>
    <w:multiLevelType w:val="multilevel"/>
    <w:tmpl w:val="615C5D6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1A653A7E"/>
    <w:multiLevelType w:val="multilevel"/>
    <w:tmpl w:val="75769B8A"/>
    <w:lvl w:ilvl="0">
      <w:start w:val="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1CD3729B"/>
    <w:multiLevelType w:val="multilevel"/>
    <w:tmpl w:val="FE0E016A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1D4A6933"/>
    <w:multiLevelType w:val="multilevel"/>
    <w:tmpl w:val="2728B0EC"/>
    <w:lvl w:ilvl="0">
      <w:start w:val="9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1D6B44C6"/>
    <w:multiLevelType w:val="multilevel"/>
    <w:tmpl w:val="36EC6962"/>
    <w:lvl w:ilvl="0">
      <w:start w:val="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1DDF25A3"/>
    <w:multiLevelType w:val="multilevel"/>
    <w:tmpl w:val="37AE59D2"/>
    <w:lvl w:ilvl="0">
      <w:start w:val="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1DFD2504"/>
    <w:multiLevelType w:val="multilevel"/>
    <w:tmpl w:val="7676278A"/>
    <w:lvl w:ilvl="0">
      <w:start w:val="8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1F3F7A08"/>
    <w:multiLevelType w:val="multilevel"/>
    <w:tmpl w:val="9E60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20144CA2"/>
    <w:multiLevelType w:val="multilevel"/>
    <w:tmpl w:val="2BD4BDD2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20201C43"/>
    <w:multiLevelType w:val="multilevel"/>
    <w:tmpl w:val="C3F87B8E"/>
    <w:lvl w:ilvl="0">
      <w:start w:val="1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21126E36"/>
    <w:multiLevelType w:val="multilevel"/>
    <w:tmpl w:val="9A8A2BC2"/>
    <w:lvl w:ilvl="0">
      <w:start w:val="1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24115C5F"/>
    <w:multiLevelType w:val="multilevel"/>
    <w:tmpl w:val="F14EF250"/>
    <w:lvl w:ilvl="0">
      <w:start w:val="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24226B64"/>
    <w:multiLevelType w:val="multilevel"/>
    <w:tmpl w:val="755482FE"/>
    <w:lvl w:ilvl="0">
      <w:start w:val="1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246032C1"/>
    <w:multiLevelType w:val="multilevel"/>
    <w:tmpl w:val="ABA0B4D2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25381F51"/>
    <w:multiLevelType w:val="multilevel"/>
    <w:tmpl w:val="1F80BFC2"/>
    <w:lvl w:ilvl="0">
      <w:start w:val="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257777F6"/>
    <w:multiLevelType w:val="multilevel"/>
    <w:tmpl w:val="B824F224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25E20EDE"/>
    <w:multiLevelType w:val="multilevel"/>
    <w:tmpl w:val="02805EE6"/>
    <w:lvl w:ilvl="0">
      <w:start w:val="1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263C005A"/>
    <w:multiLevelType w:val="multilevel"/>
    <w:tmpl w:val="775EE50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27790606"/>
    <w:multiLevelType w:val="multilevel"/>
    <w:tmpl w:val="8A64B09A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27D679D0"/>
    <w:multiLevelType w:val="multilevel"/>
    <w:tmpl w:val="FBB2769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28312542"/>
    <w:multiLevelType w:val="multilevel"/>
    <w:tmpl w:val="42D8C6F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283B1DB4"/>
    <w:multiLevelType w:val="multilevel"/>
    <w:tmpl w:val="8324784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29B257E8"/>
    <w:multiLevelType w:val="multilevel"/>
    <w:tmpl w:val="6FA690FE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2A6D42E2"/>
    <w:multiLevelType w:val="multilevel"/>
    <w:tmpl w:val="384E6738"/>
    <w:lvl w:ilvl="0">
      <w:start w:val="10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2AE835B5"/>
    <w:multiLevelType w:val="multilevel"/>
    <w:tmpl w:val="1DCA1E5E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2C6272A6"/>
    <w:multiLevelType w:val="multilevel"/>
    <w:tmpl w:val="581ED6EC"/>
    <w:lvl w:ilvl="0">
      <w:start w:val="1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2D69589E"/>
    <w:multiLevelType w:val="multilevel"/>
    <w:tmpl w:val="E33C0520"/>
    <w:lvl w:ilvl="0">
      <w:start w:val="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2EDA1E5B"/>
    <w:multiLevelType w:val="multilevel"/>
    <w:tmpl w:val="829C1672"/>
    <w:lvl w:ilvl="0">
      <w:start w:val="10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2F311404"/>
    <w:multiLevelType w:val="multilevel"/>
    <w:tmpl w:val="270E92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2FD06C95"/>
    <w:multiLevelType w:val="multilevel"/>
    <w:tmpl w:val="C3F2CAF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30074A2F"/>
    <w:multiLevelType w:val="multilevel"/>
    <w:tmpl w:val="879E19A2"/>
    <w:lvl w:ilvl="0">
      <w:start w:val="10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32F105B5"/>
    <w:multiLevelType w:val="multilevel"/>
    <w:tmpl w:val="4E06B4E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334C2B7B"/>
    <w:multiLevelType w:val="multilevel"/>
    <w:tmpl w:val="96E0AC4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33933B75"/>
    <w:multiLevelType w:val="multilevel"/>
    <w:tmpl w:val="68A60350"/>
    <w:lvl w:ilvl="0">
      <w:start w:val="10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33CA7A72"/>
    <w:multiLevelType w:val="multilevel"/>
    <w:tmpl w:val="7C646ED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355A0748"/>
    <w:multiLevelType w:val="multilevel"/>
    <w:tmpl w:val="153E66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386E02FE"/>
    <w:multiLevelType w:val="multilevel"/>
    <w:tmpl w:val="1646FA10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391F276A"/>
    <w:multiLevelType w:val="multilevel"/>
    <w:tmpl w:val="7C6CAC9C"/>
    <w:lvl w:ilvl="0">
      <w:start w:val="1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39B6312F"/>
    <w:multiLevelType w:val="multilevel"/>
    <w:tmpl w:val="1240A5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3A0B6FF8"/>
    <w:multiLevelType w:val="multilevel"/>
    <w:tmpl w:val="8C4EFDC6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3A8252B5"/>
    <w:multiLevelType w:val="multilevel"/>
    <w:tmpl w:val="4F5E580A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3B1013A7"/>
    <w:multiLevelType w:val="multilevel"/>
    <w:tmpl w:val="59E2AF52"/>
    <w:lvl w:ilvl="0">
      <w:start w:val="1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3E8074D6"/>
    <w:multiLevelType w:val="multilevel"/>
    <w:tmpl w:val="1116F0A0"/>
    <w:lvl w:ilvl="0">
      <w:start w:val="1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3F171A3F"/>
    <w:multiLevelType w:val="multilevel"/>
    <w:tmpl w:val="431C05CC"/>
    <w:lvl w:ilvl="0">
      <w:start w:val="10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40845043"/>
    <w:multiLevelType w:val="multilevel"/>
    <w:tmpl w:val="DAD4B9EC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417A387B"/>
    <w:multiLevelType w:val="multilevel"/>
    <w:tmpl w:val="F5126092"/>
    <w:lvl w:ilvl="0">
      <w:start w:val="1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41DC5A7A"/>
    <w:multiLevelType w:val="multilevel"/>
    <w:tmpl w:val="A0E885C0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43293016"/>
    <w:multiLevelType w:val="multilevel"/>
    <w:tmpl w:val="F9E8EE0E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479030AB"/>
    <w:multiLevelType w:val="multilevel"/>
    <w:tmpl w:val="74AA3EC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48231CEF"/>
    <w:multiLevelType w:val="multilevel"/>
    <w:tmpl w:val="88800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48565C0F"/>
    <w:multiLevelType w:val="multilevel"/>
    <w:tmpl w:val="0246BA40"/>
    <w:lvl w:ilvl="0">
      <w:start w:val="9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4A6711FD"/>
    <w:multiLevelType w:val="hybridMultilevel"/>
    <w:tmpl w:val="0C0C9C8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4E654D83"/>
    <w:multiLevelType w:val="multilevel"/>
    <w:tmpl w:val="A6A6D9F8"/>
    <w:lvl w:ilvl="0">
      <w:start w:val="1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4EA720C1"/>
    <w:multiLevelType w:val="multilevel"/>
    <w:tmpl w:val="83A26706"/>
    <w:lvl w:ilvl="0">
      <w:start w:val="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4F966978"/>
    <w:multiLevelType w:val="multilevel"/>
    <w:tmpl w:val="E3AA878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50520F08"/>
    <w:multiLevelType w:val="multilevel"/>
    <w:tmpl w:val="A85C5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52277161"/>
    <w:multiLevelType w:val="multilevel"/>
    <w:tmpl w:val="DAB85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524856F2"/>
    <w:multiLevelType w:val="multilevel"/>
    <w:tmpl w:val="A934B740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52490810"/>
    <w:multiLevelType w:val="multilevel"/>
    <w:tmpl w:val="E7729900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529451B0"/>
    <w:multiLevelType w:val="multilevel"/>
    <w:tmpl w:val="3844D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54A463C1"/>
    <w:multiLevelType w:val="multilevel"/>
    <w:tmpl w:val="63E84ACE"/>
    <w:lvl w:ilvl="0">
      <w:start w:val="1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567A53C2"/>
    <w:multiLevelType w:val="multilevel"/>
    <w:tmpl w:val="126AC94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56BE09CB"/>
    <w:multiLevelType w:val="multilevel"/>
    <w:tmpl w:val="C1626864"/>
    <w:lvl w:ilvl="0">
      <w:start w:val="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571B6AE5"/>
    <w:multiLevelType w:val="multilevel"/>
    <w:tmpl w:val="669618C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>
    <w:nsid w:val="573C704D"/>
    <w:multiLevelType w:val="multilevel"/>
    <w:tmpl w:val="FF40FBC8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599E429B"/>
    <w:multiLevelType w:val="multilevel"/>
    <w:tmpl w:val="DEE48D50"/>
    <w:lvl w:ilvl="0">
      <w:start w:val="1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5A1B7BC0"/>
    <w:multiLevelType w:val="multilevel"/>
    <w:tmpl w:val="7C040730"/>
    <w:lvl w:ilvl="0">
      <w:start w:val="1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5A2D3141"/>
    <w:multiLevelType w:val="multilevel"/>
    <w:tmpl w:val="A9DCC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>
    <w:nsid w:val="5B157F1B"/>
    <w:multiLevelType w:val="multilevel"/>
    <w:tmpl w:val="09F8D690"/>
    <w:lvl w:ilvl="0">
      <w:start w:val="1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5B9D5B09"/>
    <w:multiLevelType w:val="multilevel"/>
    <w:tmpl w:val="65D28FF2"/>
    <w:lvl w:ilvl="0">
      <w:start w:val="1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5BF16E1F"/>
    <w:multiLevelType w:val="multilevel"/>
    <w:tmpl w:val="D4A68C2A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5C957B64"/>
    <w:multiLevelType w:val="multilevel"/>
    <w:tmpl w:val="04A21FA8"/>
    <w:lvl w:ilvl="0">
      <w:start w:val="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>
    <w:nsid w:val="5DE73DB2"/>
    <w:multiLevelType w:val="multilevel"/>
    <w:tmpl w:val="4CEEDAA0"/>
    <w:lvl w:ilvl="0">
      <w:start w:val="1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5E82644F"/>
    <w:multiLevelType w:val="multilevel"/>
    <w:tmpl w:val="D57EE1D2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>
    <w:nsid w:val="5F074D64"/>
    <w:multiLevelType w:val="multilevel"/>
    <w:tmpl w:val="7638AA3C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5F186BA9"/>
    <w:multiLevelType w:val="multilevel"/>
    <w:tmpl w:val="0AE69222"/>
    <w:lvl w:ilvl="0">
      <w:start w:val="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5F7006C4"/>
    <w:multiLevelType w:val="multilevel"/>
    <w:tmpl w:val="6C72D7F6"/>
    <w:lvl w:ilvl="0">
      <w:start w:val="1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>
    <w:nsid w:val="5FBB4EFC"/>
    <w:multiLevelType w:val="multilevel"/>
    <w:tmpl w:val="C1BCDE7E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>
    <w:nsid w:val="5FEF2CB3"/>
    <w:multiLevelType w:val="multilevel"/>
    <w:tmpl w:val="1A9ACB68"/>
    <w:lvl w:ilvl="0">
      <w:start w:val="9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>
    <w:nsid w:val="5FF57F16"/>
    <w:multiLevelType w:val="multilevel"/>
    <w:tmpl w:val="AAC864D8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>
    <w:nsid w:val="601B39EC"/>
    <w:multiLevelType w:val="multilevel"/>
    <w:tmpl w:val="8C6208F8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>
    <w:nsid w:val="609621A4"/>
    <w:multiLevelType w:val="multilevel"/>
    <w:tmpl w:val="9F3075FE"/>
    <w:lvl w:ilvl="0">
      <w:start w:val="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>
    <w:nsid w:val="60A2040B"/>
    <w:multiLevelType w:val="multilevel"/>
    <w:tmpl w:val="6CEE5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>
    <w:nsid w:val="618C7EDC"/>
    <w:multiLevelType w:val="multilevel"/>
    <w:tmpl w:val="FE50F3A4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61C86F74"/>
    <w:multiLevelType w:val="multilevel"/>
    <w:tmpl w:val="EE9ED984"/>
    <w:lvl w:ilvl="0">
      <w:start w:val="1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66FE6C27"/>
    <w:multiLevelType w:val="multilevel"/>
    <w:tmpl w:val="A392BA0A"/>
    <w:lvl w:ilvl="0">
      <w:start w:val="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671616A0"/>
    <w:multiLevelType w:val="multilevel"/>
    <w:tmpl w:val="6DB8BE94"/>
    <w:lvl w:ilvl="0">
      <w:start w:val="10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>
    <w:nsid w:val="672670DF"/>
    <w:multiLevelType w:val="multilevel"/>
    <w:tmpl w:val="F23A41D4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>
    <w:nsid w:val="693E403B"/>
    <w:multiLevelType w:val="multilevel"/>
    <w:tmpl w:val="A6686FBC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>
    <w:nsid w:val="69C215E0"/>
    <w:multiLevelType w:val="multilevel"/>
    <w:tmpl w:val="D35E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>
    <w:nsid w:val="6B4629A9"/>
    <w:multiLevelType w:val="multilevel"/>
    <w:tmpl w:val="F42AB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>
    <w:nsid w:val="6D3265FF"/>
    <w:multiLevelType w:val="multilevel"/>
    <w:tmpl w:val="8A985E68"/>
    <w:lvl w:ilvl="0">
      <w:start w:val="1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6EE057C6"/>
    <w:multiLevelType w:val="multilevel"/>
    <w:tmpl w:val="3EB8A02C"/>
    <w:lvl w:ilvl="0">
      <w:start w:val="1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>
    <w:nsid w:val="6F2A7792"/>
    <w:multiLevelType w:val="multilevel"/>
    <w:tmpl w:val="C8C81BD8"/>
    <w:lvl w:ilvl="0">
      <w:start w:val="1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>
    <w:nsid w:val="6F585E1B"/>
    <w:multiLevelType w:val="multilevel"/>
    <w:tmpl w:val="DB224DA4"/>
    <w:lvl w:ilvl="0">
      <w:start w:val="10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>
    <w:nsid w:val="6F6667EC"/>
    <w:multiLevelType w:val="multilevel"/>
    <w:tmpl w:val="463A7B90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>
    <w:nsid w:val="6FDE5D75"/>
    <w:multiLevelType w:val="multilevel"/>
    <w:tmpl w:val="537AE7D4"/>
    <w:lvl w:ilvl="0">
      <w:start w:val="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>
    <w:nsid w:val="706938C6"/>
    <w:multiLevelType w:val="multilevel"/>
    <w:tmpl w:val="AAEA657E"/>
    <w:lvl w:ilvl="0">
      <w:start w:val="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>
    <w:nsid w:val="70EB3C5A"/>
    <w:multiLevelType w:val="multilevel"/>
    <w:tmpl w:val="1CC40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>
    <w:nsid w:val="71436A6E"/>
    <w:multiLevelType w:val="multilevel"/>
    <w:tmpl w:val="BA944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>
    <w:nsid w:val="71B21797"/>
    <w:multiLevelType w:val="multilevel"/>
    <w:tmpl w:val="825A2050"/>
    <w:lvl w:ilvl="0">
      <w:start w:val="9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>
    <w:nsid w:val="72020043"/>
    <w:multiLevelType w:val="multilevel"/>
    <w:tmpl w:val="67C8BF70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>
    <w:nsid w:val="72783D48"/>
    <w:multiLevelType w:val="multilevel"/>
    <w:tmpl w:val="5BF2ED66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>
    <w:nsid w:val="73A14468"/>
    <w:multiLevelType w:val="multilevel"/>
    <w:tmpl w:val="1CAC6CA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>
    <w:nsid w:val="74006A09"/>
    <w:multiLevelType w:val="multilevel"/>
    <w:tmpl w:val="3BEA1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>
    <w:nsid w:val="74E41588"/>
    <w:multiLevelType w:val="multilevel"/>
    <w:tmpl w:val="5492E12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>
    <w:nsid w:val="75A10291"/>
    <w:multiLevelType w:val="multilevel"/>
    <w:tmpl w:val="3E5A8582"/>
    <w:lvl w:ilvl="0">
      <w:start w:val="10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>
    <w:nsid w:val="764D3F4F"/>
    <w:multiLevelType w:val="multilevel"/>
    <w:tmpl w:val="D42C1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>
    <w:nsid w:val="77DF07A8"/>
    <w:multiLevelType w:val="multilevel"/>
    <w:tmpl w:val="CAA6F386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>
    <w:nsid w:val="789947BA"/>
    <w:multiLevelType w:val="multilevel"/>
    <w:tmpl w:val="CF1CDA94"/>
    <w:lvl w:ilvl="0">
      <w:start w:val="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>
    <w:nsid w:val="7A28217E"/>
    <w:multiLevelType w:val="multilevel"/>
    <w:tmpl w:val="0EFA127A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>
    <w:nsid w:val="7AD0628E"/>
    <w:multiLevelType w:val="multilevel"/>
    <w:tmpl w:val="73E6AD5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6">
    <w:nsid w:val="7AD20E70"/>
    <w:multiLevelType w:val="multilevel"/>
    <w:tmpl w:val="32009A64"/>
    <w:lvl w:ilvl="0">
      <w:start w:val="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>
    <w:nsid w:val="7BD86A42"/>
    <w:multiLevelType w:val="multilevel"/>
    <w:tmpl w:val="44DE6ECE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>
    <w:nsid w:val="7C504B65"/>
    <w:multiLevelType w:val="multilevel"/>
    <w:tmpl w:val="6C940C6E"/>
    <w:lvl w:ilvl="0">
      <w:start w:val="1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>
    <w:nsid w:val="7CEE13E7"/>
    <w:multiLevelType w:val="multilevel"/>
    <w:tmpl w:val="604CA92E"/>
    <w:lvl w:ilvl="0">
      <w:start w:val="1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>
    <w:nsid w:val="7DBA26E4"/>
    <w:multiLevelType w:val="multilevel"/>
    <w:tmpl w:val="468AACCC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>
    <w:nsid w:val="7E560013"/>
    <w:multiLevelType w:val="multilevel"/>
    <w:tmpl w:val="E8300D7A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38"/>
  </w:num>
  <w:num w:numId="3">
    <w:abstractNumId w:val="124"/>
  </w:num>
  <w:num w:numId="4">
    <w:abstractNumId w:val="30"/>
  </w:num>
  <w:num w:numId="5">
    <w:abstractNumId w:val="41"/>
  </w:num>
  <w:num w:numId="6">
    <w:abstractNumId w:val="93"/>
  </w:num>
  <w:num w:numId="7">
    <w:abstractNumId w:val="90"/>
  </w:num>
  <w:num w:numId="8">
    <w:abstractNumId w:val="89"/>
  </w:num>
  <w:num w:numId="9">
    <w:abstractNumId w:val="141"/>
  </w:num>
  <w:num w:numId="10">
    <w:abstractNumId w:val="101"/>
  </w:num>
  <w:num w:numId="11">
    <w:abstractNumId w:val="83"/>
  </w:num>
  <w:num w:numId="12">
    <w:abstractNumId w:val="123"/>
  </w:num>
  <w:num w:numId="13">
    <w:abstractNumId w:val="132"/>
  </w:num>
  <w:num w:numId="14">
    <w:abstractNumId w:val="133"/>
  </w:num>
  <w:num w:numId="15">
    <w:abstractNumId w:val="116"/>
  </w:num>
  <w:num w:numId="16">
    <w:abstractNumId w:val="62"/>
  </w:num>
  <w:num w:numId="17">
    <w:abstractNumId w:val="8"/>
  </w:num>
  <w:num w:numId="18">
    <w:abstractNumId w:val="72"/>
  </w:num>
  <w:num w:numId="19">
    <w:abstractNumId w:val="139"/>
  </w:num>
  <w:num w:numId="20">
    <w:abstractNumId w:val="12"/>
  </w:num>
  <w:num w:numId="21">
    <w:abstractNumId w:val="4"/>
  </w:num>
  <w:num w:numId="22">
    <w:abstractNumId w:val="82"/>
  </w:num>
  <w:num w:numId="23">
    <w:abstractNumId w:val="29"/>
  </w:num>
  <w:num w:numId="24">
    <w:abstractNumId w:val="69"/>
  </w:num>
  <w:num w:numId="25">
    <w:abstractNumId w:val="34"/>
  </w:num>
  <w:num w:numId="26">
    <w:abstractNumId w:val="97"/>
  </w:num>
  <w:num w:numId="27">
    <w:abstractNumId w:val="54"/>
  </w:num>
  <w:num w:numId="28">
    <w:abstractNumId w:val="7"/>
  </w:num>
  <w:num w:numId="29">
    <w:abstractNumId w:val="15"/>
  </w:num>
  <w:num w:numId="30">
    <w:abstractNumId w:val="65"/>
  </w:num>
  <w:num w:numId="31">
    <w:abstractNumId w:val="88"/>
  </w:num>
  <w:num w:numId="32">
    <w:abstractNumId w:val="66"/>
  </w:num>
  <w:num w:numId="33">
    <w:abstractNumId w:val="137"/>
  </w:num>
  <w:num w:numId="34">
    <w:abstractNumId w:val="58"/>
  </w:num>
  <w:num w:numId="35">
    <w:abstractNumId w:val="63"/>
  </w:num>
  <w:num w:numId="36">
    <w:abstractNumId w:val="145"/>
  </w:num>
  <w:num w:numId="37">
    <w:abstractNumId w:val="68"/>
  </w:num>
  <w:num w:numId="38">
    <w:abstractNumId w:val="55"/>
  </w:num>
  <w:num w:numId="39">
    <w:abstractNumId w:val="21"/>
  </w:num>
  <w:num w:numId="40">
    <w:abstractNumId w:val="95"/>
  </w:num>
  <w:num w:numId="41">
    <w:abstractNumId w:val="53"/>
  </w:num>
  <w:num w:numId="42">
    <w:abstractNumId w:val="1"/>
  </w:num>
  <w:num w:numId="43">
    <w:abstractNumId w:val="51"/>
  </w:num>
  <w:num w:numId="44">
    <w:abstractNumId w:val="147"/>
  </w:num>
  <w:num w:numId="45">
    <w:abstractNumId w:val="33"/>
  </w:num>
  <w:num w:numId="46">
    <w:abstractNumId w:val="74"/>
  </w:num>
  <w:num w:numId="47">
    <w:abstractNumId w:val="5"/>
  </w:num>
  <w:num w:numId="48">
    <w:abstractNumId w:val="22"/>
  </w:num>
  <w:num w:numId="49">
    <w:abstractNumId w:val="151"/>
  </w:num>
  <w:num w:numId="50">
    <w:abstractNumId w:val="42"/>
  </w:num>
  <w:num w:numId="51">
    <w:abstractNumId w:val="114"/>
  </w:num>
  <w:num w:numId="52">
    <w:abstractNumId w:val="78"/>
  </w:num>
  <w:num w:numId="53">
    <w:abstractNumId w:val="36"/>
  </w:num>
  <w:num w:numId="54">
    <w:abstractNumId w:val="107"/>
  </w:num>
  <w:num w:numId="55">
    <w:abstractNumId w:val="142"/>
  </w:num>
  <w:num w:numId="56">
    <w:abstractNumId w:val="28"/>
  </w:num>
  <w:num w:numId="57">
    <w:abstractNumId w:val="81"/>
  </w:num>
  <w:num w:numId="58">
    <w:abstractNumId w:val="56"/>
  </w:num>
  <w:num w:numId="59">
    <w:abstractNumId w:val="121"/>
  </w:num>
  <w:num w:numId="60">
    <w:abstractNumId w:val="108"/>
  </w:num>
  <w:num w:numId="61">
    <w:abstractNumId w:val="47"/>
  </w:num>
  <w:num w:numId="62">
    <w:abstractNumId w:val="52"/>
  </w:num>
  <w:num w:numId="63">
    <w:abstractNumId w:val="98"/>
  </w:num>
  <w:num w:numId="64">
    <w:abstractNumId w:val="122"/>
  </w:num>
  <w:num w:numId="65">
    <w:abstractNumId w:val="136"/>
  </w:num>
  <w:num w:numId="66">
    <w:abstractNumId w:val="23"/>
  </w:num>
  <w:num w:numId="67">
    <w:abstractNumId w:val="80"/>
  </w:num>
  <w:num w:numId="68">
    <w:abstractNumId w:val="91"/>
  </w:num>
  <w:num w:numId="69">
    <w:abstractNumId w:val="113"/>
  </w:num>
  <w:num w:numId="70">
    <w:abstractNumId w:val="32"/>
  </w:num>
  <w:num w:numId="71">
    <w:abstractNumId w:val="6"/>
  </w:num>
  <w:num w:numId="72">
    <w:abstractNumId w:val="26"/>
  </w:num>
  <w:num w:numId="73">
    <w:abstractNumId w:val="144"/>
  </w:num>
  <w:num w:numId="74">
    <w:abstractNumId w:val="18"/>
  </w:num>
  <w:num w:numId="75">
    <w:abstractNumId w:val="135"/>
  </w:num>
  <w:num w:numId="76">
    <w:abstractNumId w:val="92"/>
  </w:num>
  <w:num w:numId="77">
    <w:abstractNumId w:val="150"/>
  </w:num>
  <w:num w:numId="78">
    <w:abstractNumId w:val="117"/>
  </w:num>
  <w:num w:numId="79">
    <w:abstractNumId w:val="70"/>
  </w:num>
  <w:num w:numId="80">
    <w:abstractNumId w:val="129"/>
  </w:num>
  <w:num w:numId="81">
    <w:abstractNumId w:val="111"/>
  </w:num>
  <w:num w:numId="82">
    <w:abstractNumId w:val="19"/>
  </w:num>
  <w:num w:numId="83">
    <w:abstractNumId w:val="104"/>
  </w:num>
  <w:num w:numId="84">
    <w:abstractNumId w:val="115"/>
  </w:num>
  <w:num w:numId="85">
    <w:abstractNumId w:val="11"/>
  </w:num>
  <w:num w:numId="86">
    <w:abstractNumId w:val="109"/>
  </w:num>
  <w:num w:numId="87">
    <w:abstractNumId w:val="87"/>
  </w:num>
  <w:num w:numId="88">
    <w:abstractNumId w:val="130"/>
  </w:num>
  <w:num w:numId="89">
    <w:abstractNumId w:val="38"/>
  </w:num>
  <w:num w:numId="90">
    <w:abstractNumId w:val="49"/>
  </w:num>
  <w:num w:numId="91">
    <w:abstractNumId w:val="119"/>
  </w:num>
  <w:num w:numId="92">
    <w:abstractNumId w:val="105"/>
  </w:num>
  <w:num w:numId="93">
    <w:abstractNumId w:val="131"/>
  </w:num>
  <w:num w:numId="94">
    <w:abstractNumId w:val="31"/>
  </w:num>
  <w:num w:numId="95">
    <w:abstractNumId w:val="60"/>
  </w:num>
  <w:num w:numId="96">
    <w:abstractNumId w:val="16"/>
  </w:num>
  <w:num w:numId="97">
    <w:abstractNumId w:val="48"/>
  </w:num>
  <w:num w:numId="98">
    <w:abstractNumId w:val="143"/>
  </w:num>
  <w:num w:numId="99">
    <w:abstractNumId w:val="2"/>
  </w:num>
  <w:num w:numId="100">
    <w:abstractNumId w:val="3"/>
  </w:num>
  <w:num w:numId="101">
    <w:abstractNumId w:val="40"/>
  </w:num>
  <w:num w:numId="102">
    <w:abstractNumId w:val="35"/>
  </w:num>
  <w:num w:numId="103">
    <w:abstractNumId w:val="73"/>
  </w:num>
  <w:num w:numId="104">
    <w:abstractNumId w:val="45"/>
  </w:num>
  <w:num w:numId="105">
    <w:abstractNumId w:val="96"/>
  </w:num>
  <w:num w:numId="106">
    <w:abstractNumId w:val="39"/>
  </w:num>
  <w:num w:numId="107">
    <w:abstractNumId w:val="37"/>
  </w:num>
  <w:num w:numId="108">
    <w:abstractNumId w:val="146"/>
  </w:num>
  <w:num w:numId="109">
    <w:abstractNumId w:val="84"/>
  </w:num>
  <w:num w:numId="110">
    <w:abstractNumId w:val="134"/>
  </w:num>
  <w:num w:numId="111">
    <w:abstractNumId w:val="14"/>
  </w:num>
  <w:num w:numId="112">
    <w:abstractNumId w:val="10"/>
  </w:num>
  <w:num w:numId="113">
    <w:abstractNumId w:val="112"/>
  </w:num>
  <w:num w:numId="114">
    <w:abstractNumId w:val="128"/>
  </w:num>
  <w:num w:numId="115">
    <w:abstractNumId w:val="0"/>
  </w:num>
  <w:num w:numId="116">
    <w:abstractNumId w:val="61"/>
  </w:num>
  <w:num w:numId="117">
    <w:abstractNumId w:val="75"/>
  </w:num>
  <w:num w:numId="118">
    <w:abstractNumId w:val="64"/>
  </w:num>
  <w:num w:numId="119">
    <w:abstractNumId w:val="120"/>
  </w:num>
  <w:num w:numId="120">
    <w:abstractNumId w:val="140"/>
  </w:num>
  <w:num w:numId="121">
    <w:abstractNumId w:val="57"/>
  </w:num>
  <w:num w:numId="122">
    <w:abstractNumId w:val="67"/>
  </w:num>
  <w:num w:numId="123">
    <w:abstractNumId w:val="77"/>
  </w:num>
  <w:num w:numId="124">
    <w:abstractNumId w:val="127"/>
  </w:num>
  <w:num w:numId="125">
    <w:abstractNumId w:val="71"/>
  </w:num>
  <w:num w:numId="126">
    <w:abstractNumId w:val="79"/>
  </w:num>
  <w:num w:numId="127">
    <w:abstractNumId w:val="13"/>
  </w:num>
  <w:num w:numId="128">
    <w:abstractNumId w:val="100"/>
  </w:num>
  <w:num w:numId="129">
    <w:abstractNumId w:val="20"/>
  </w:num>
  <w:num w:numId="130">
    <w:abstractNumId w:val="27"/>
  </w:num>
  <w:num w:numId="131">
    <w:abstractNumId w:val="59"/>
  </w:num>
  <w:num w:numId="132">
    <w:abstractNumId w:val="125"/>
  </w:num>
  <w:num w:numId="133">
    <w:abstractNumId w:val="43"/>
  </w:num>
  <w:num w:numId="134">
    <w:abstractNumId w:val="76"/>
  </w:num>
  <w:num w:numId="135">
    <w:abstractNumId w:val="110"/>
  </w:num>
  <w:num w:numId="136">
    <w:abstractNumId w:val="102"/>
  </w:num>
  <w:num w:numId="137">
    <w:abstractNumId w:val="148"/>
  </w:num>
  <w:num w:numId="138">
    <w:abstractNumId w:val="25"/>
  </w:num>
  <w:num w:numId="139">
    <w:abstractNumId w:val="24"/>
  </w:num>
  <w:num w:numId="140">
    <w:abstractNumId w:val="46"/>
  </w:num>
  <w:num w:numId="141">
    <w:abstractNumId w:val="99"/>
  </w:num>
  <w:num w:numId="142">
    <w:abstractNumId w:val="118"/>
  </w:num>
  <w:num w:numId="143">
    <w:abstractNumId w:val="9"/>
  </w:num>
  <w:num w:numId="144">
    <w:abstractNumId w:val="86"/>
  </w:num>
  <w:num w:numId="145">
    <w:abstractNumId w:val="106"/>
  </w:num>
  <w:num w:numId="146">
    <w:abstractNumId w:val="94"/>
  </w:num>
  <w:num w:numId="147">
    <w:abstractNumId w:val="44"/>
  </w:num>
  <w:num w:numId="148">
    <w:abstractNumId w:val="149"/>
  </w:num>
  <w:num w:numId="149">
    <w:abstractNumId w:val="103"/>
  </w:num>
  <w:num w:numId="150">
    <w:abstractNumId w:val="126"/>
  </w:num>
  <w:num w:numId="151">
    <w:abstractNumId w:val="50"/>
  </w:num>
  <w:num w:numId="152">
    <w:abstractNumId w:val="85"/>
  </w:num>
  <w:num w:numId="153">
    <w:abstractNumId w:val="85"/>
  </w:num>
  <w:numIdMacAtCleanup w:val="1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85E"/>
    <w:rsid w:val="0002513F"/>
    <w:rsid w:val="0008671C"/>
    <w:rsid w:val="000E644B"/>
    <w:rsid w:val="002B3771"/>
    <w:rsid w:val="00382C95"/>
    <w:rsid w:val="003C261C"/>
    <w:rsid w:val="003F02F7"/>
    <w:rsid w:val="00411EBE"/>
    <w:rsid w:val="00417965"/>
    <w:rsid w:val="0042493D"/>
    <w:rsid w:val="00464A9C"/>
    <w:rsid w:val="004A7421"/>
    <w:rsid w:val="005F7008"/>
    <w:rsid w:val="0069179B"/>
    <w:rsid w:val="006F74A3"/>
    <w:rsid w:val="00787DC7"/>
    <w:rsid w:val="00790A73"/>
    <w:rsid w:val="00793AC2"/>
    <w:rsid w:val="00846D51"/>
    <w:rsid w:val="00891778"/>
    <w:rsid w:val="009048DC"/>
    <w:rsid w:val="00937AD3"/>
    <w:rsid w:val="009913FC"/>
    <w:rsid w:val="009D2A41"/>
    <w:rsid w:val="00B106B6"/>
    <w:rsid w:val="00B46300"/>
    <w:rsid w:val="00B9353B"/>
    <w:rsid w:val="00BB6498"/>
    <w:rsid w:val="00C407E4"/>
    <w:rsid w:val="00C4365C"/>
    <w:rsid w:val="00C6103F"/>
    <w:rsid w:val="00C8395B"/>
    <w:rsid w:val="00CE685E"/>
    <w:rsid w:val="00D15966"/>
    <w:rsid w:val="00EB5CBE"/>
    <w:rsid w:val="00F9557B"/>
    <w:rsid w:val="00FB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39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8395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839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C83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No Spacing"/>
    <w:uiPriority w:val="1"/>
    <w:qFormat/>
    <w:rsid w:val="00C8395B"/>
    <w:pPr>
      <w:spacing w:after="0" w:line="240" w:lineRule="auto"/>
    </w:pPr>
  </w:style>
  <w:style w:type="paragraph" w:customStyle="1" w:styleId="c22">
    <w:name w:val="c22"/>
    <w:basedOn w:val="a"/>
    <w:rsid w:val="00691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69179B"/>
  </w:style>
  <w:style w:type="character" w:customStyle="1" w:styleId="c3">
    <w:name w:val="c3"/>
    <w:basedOn w:val="a0"/>
    <w:rsid w:val="0069179B"/>
  </w:style>
  <w:style w:type="numbering" w:customStyle="1" w:styleId="10">
    <w:name w:val="Нет списка1"/>
    <w:next w:val="a2"/>
    <w:uiPriority w:val="99"/>
    <w:semiHidden/>
    <w:unhideWhenUsed/>
    <w:rsid w:val="00790A73"/>
  </w:style>
  <w:style w:type="paragraph" w:customStyle="1" w:styleId="c16">
    <w:name w:val="c16"/>
    <w:basedOn w:val="a"/>
    <w:rsid w:val="00790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90A73"/>
  </w:style>
  <w:style w:type="paragraph" w:customStyle="1" w:styleId="c12">
    <w:name w:val="c12"/>
    <w:basedOn w:val="a"/>
    <w:rsid w:val="00790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790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">
    <w:name w:val="c61"/>
    <w:basedOn w:val="a"/>
    <w:rsid w:val="00790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790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790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790A73"/>
  </w:style>
  <w:style w:type="paragraph" w:customStyle="1" w:styleId="c6">
    <w:name w:val="c6"/>
    <w:basedOn w:val="a"/>
    <w:rsid w:val="00790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90A73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790A73"/>
    <w:rPr>
      <w:color w:val="800080"/>
      <w:u w:val="single"/>
    </w:rPr>
  </w:style>
  <w:style w:type="character" w:customStyle="1" w:styleId="c20">
    <w:name w:val="c20"/>
    <w:basedOn w:val="a0"/>
    <w:rsid w:val="00790A73"/>
  </w:style>
  <w:style w:type="paragraph" w:styleId="a7">
    <w:name w:val="List Paragraph"/>
    <w:basedOn w:val="a"/>
    <w:uiPriority w:val="34"/>
    <w:qFormat/>
    <w:rsid w:val="00790A73"/>
    <w:pPr>
      <w:ind w:left="720"/>
      <w:contextualSpacing/>
    </w:pPr>
  </w:style>
  <w:style w:type="numbering" w:customStyle="1" w:styleId="21">
    <w:name w:val="Нет списка2"/>
    <w:next w:val="a2"/>
    <w:uiPriority w:val="99"/>
    <w:semiHidden/>
    <w:unhideWhenUsed/>
    <w:rsid w:val="00417965"/>
  </w:style>
  <w:style w:type="paragraph" w:customStyle="1" w:styleId="c15">
    <w:name w:val="c15"/>
    <w:basedOn w:val="a"/>
    <w:rsid w:val="00417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417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417965"/>
  </w:style>
  <w:style w:type="character" w:customStyle="1" w:styleId="c21">
    <w:name w:val="c21"/>
    <w:basedOn w:val="a0"/>
    <w:rsid w:val="00417965"/>
  </w:style>
  <w:style w:type="paragraph" w:styleId="a9">
    <w:name w:val="Balloon Text"/>
    <w:basedOn w:val="a"/>
    <w:link w:val="aa"/>
    <w:uiPriority w:val="99"/>
    <w:semiHidden/>
    <w:unhideWhenUsed/>
    <w:rsid w:val="00991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913FC"/>
    <w:rPr>
      <w:rFonts w:ascii="Tahoma" w:hAnsi="Tahoma" w:cs="Tahoma"/>
      <w:sz w:val="16"/>
      <w:szCs w:val="16"/>
    </w:rPr>
  </w:style>
  <w:style w:type="table" w:customStyle="1" w:styleId="22">
    <w:name w:val="Сетка таблицы2"/>
    <w:basedOn w:val="a1"/>
    <w:next w:val="a3"/>
    <w:uiPriority w:val="59"/>
    <w:rsid w:val="00846D5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uiPriority w:val="59"/>
    <w:rsid w:val="0002513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39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8395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839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C83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No Spacing"/>
    <w:uiPriority w:val="1"/>
    <w:qFormat/>
    <w:rsid w:val="00C8395B"/>
    <w:pPr>
      <w:spacing w:after="0" w:line="240" w:lineRule="auto"/>
    </w:pPr>
  </w:style>
  <w:style w:type="paragraph" w:customStyle="1" w:styleId="c22">
    <w:name w:val="c22"/>
    <w:basedOn w:val="a"/>
    <w:rsid w:val="00691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69179B"/>
  </w:style>
  <w:style w:type="character" w:customStyle="1" w:styleId="c3">
    <w:name w:val="c3"/>
    <w:basedOn w:val="a0"/>
    <w:rsid w:val="0069179B"/>
  </w:style>
  <w:style w:type="numbering" w:customStyle="1" w:styleId="10">
    <w:name w:val="Нет списка1"/>
    <w:next w:val="a2"/>
    <w:uiPriority w:val="99"/>
    <w:semiHidden/>
    <w:unhideWhenUsed/>
    <w:rsid w:val="00790A73"/>
  </w:style>
  <w:style w:type="paragraph" w:customStyle="1" w:styleId="c16">
    <w:name w:val="c16"/>
    <w:basedOn w:val="a"/>
    <w:rsid w:val="00790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90A73"/>
  </w:style>
  <w:style w:type="paragraph" w:customStyle="1" w:styleId="c12">
    <w:name w:val="c12"/>
    <w:basedOn w:val="a"/>
    <w:rsid w:val="00790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790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">
    <w:name w:val="c61"/>
    <w:basedOn w:val="a"/>
    <w:rsid w:val="00790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790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790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790A73"/>
  </w:style>
  <w:style w:type="paragraph" w:customStyle="1" w:styleId="c6">
    <w:name w:val="c6"/>
    <w:basedOn w:val="a"/>
    <w:rsid w:val="00790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90A73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790A73"/>
    <w:rPr>
      <w:color w:val="800080"/>
      <w:u w:val="single"/>
    </w:rPr>
  </w:style>
  <w:style w:type="character" w:customStyle="1" w:styleId="c20">
    <w:name w:val="c20"/>
    <w:basedOn w:val="a0"/>
    <w:rsid w:val="00790A73"/>
  </w:style>
  <w:style w:type="paragraph" w:styleId="a7">
    <w:name w:val="List Paragraph"/>
    <w:basedOn w:val="a"/>
    <w:uiPriority w:val="34"/>
    <w:qFormat/>
    <w:rsid w:val="00790A73"/>
    <w:pPr>
      <w:ind w:left="720"/>
      <w:contextualSpacing/>
    </w:pPr>
  </w:style>
  <w:style w:type="numbering" w:customStyle="1" w:styleId="21">
    <w:name w:val="Нет списка2"/>
    <w:next w:val="a2"/>
    <w:uiPriority w:val="99"/>
    <w:semiHidden/>
    <w:unhideWhenUsed/>
    <w:rsid w:val="00417965"/>
  </w:style>
  <w:style w:type="paragraph" w:customStyle="1" w:styleId="c15">
    <w:name w:val="c15"/>
    <w:basedOn w:val="a"/>
    <w:rsid w:val="00417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417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417965"/>
  </w:style>
  <w:style w:type="character" w:customStyle="1" w:styleId="c21">
    <w:name w:val="c21"/>
    <w:basedOn w:val="a0"/>
    <w:rsid w:val="00417965"/>
  </w:style>
  <w:style w:type="paragraph" w:styleId="a9">
    <w:name w:val="Balloon Text"/>
    <w:basedOn w:val="a"/>
    <w:link w:val="aa"/>
    <w:uiPriority w:val="99"/>
    <w:semiHidden/>
    <w:unhideWhenUsed/>
    <w:rsid w:val="00991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913FC"/>
    <w:rPr>
      <w:rFonts w:ascii="Tahoma" w:hAnsi="Tahoma" w:cs="Tahoma"/>
      <w:sz w:val="16"/>
      <w:szCs w:val="16"/>
    </w:rPr>
  </w:style>
  <w:style w:type="table" w:customStyle="1" w:styleId="22">
    <w:name w:val="Сетка таблицы2"/>
    <w:basedOn w:val="a1"/>
    <w:next w:val="a3"/>
    <w:uiPriority w:val="59"/>
    <w:rsid w:val="00846D5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uiPriority w:val="59"/>
    <w:rsid w:val="0002513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3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sv.ru/Attachment.aspx?Id=36562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7D49C-1DB8-4202-AC64-EC221C8ED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22</Pages>
  <Words>5116</Words>
  <Characters>29167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2022-08-29T17:30:00Z</cp:lastPrinted>
  <dcterms:created xsi:type="dcterms:W3CDTF">2018-09-13T16:46:00Z</dcterms:created>
  <dcterms:modified xsi:type="dcterms:W3CDTF">2022-09-12T16:38:00Z</dcterms:modified>
</cp:coreProperties>
</file>