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4F9" w:rsidRDefault="000C139E" w:rsidP="008C4F4B">
      <w:pPr>
        <w:spacing w:after="0" w:line="240" w:lineRule="auto"/>
        <w:ind w:left="1080"/>
        <w:jc w:val="center"/>
        <w:rPr>
          <w:rFonts w:ascii="Times New Roman" w:eastAsia="Calibri" w:hAnsi="Times New Roman" w:cs="Times New Roman"/>
          <w:b/>
          <w:sz w:val="28"/>
          <w:szCs w:val="28"/>
        </w:rPr>
      </w:pPr>
      <w:bookmarkStart w:id="0" w:name="_GoBack"/>
      <w:r>
        <w:rPr>
          <w:rFonts w:ascii="Times New Roman" w:eastAsia="Calibri" w:hAnsi="Times New Roman" w:cs="Times New Roman"/>
          <w:b/>
          <w:noProof/>
          <w:sz w:val="28"/>
          <w:szCs w:val="28"/>
          <w:lang w:eastAsia="ru-RU"/>
        </w:rPr>
        <w:drawing>
          <wp:anchor distT="0" distB="0" distL="114300" distR="114300" simplePos="0" relativeHeight="251658240" behindDoc="1" locked="0" layoutInCell="1" allowOverlap="1" wp14:anchorId="7D114B14" wp14:editId="1B7A37CD">
            <wp:simplePos x="0" y="0"/>
            <wp:positionH relativeFrom="column">
              <wp:posOffset>-814705</wp:posOffset>
            </wp:positionH>
            <wp:positionV relativeFrom="paragraph">
              <wp:posOffset>-114300</wp:posOffset>
            </wp:positionV>
            <wp:extent cx="6623685" cy="9372600"/>
            <wp:effectExtent l="0" t="0" r="5715" b="0"/>
            <wp:wrapThrough wrapText="bothSides">
              <wp:wrapPolygon edited="0">
                <wp:start x="0" y="0"/>
                <wp:lineTo x="0" y="21556"/>
                <wp:lineTo x="21557" y="21556"/>
                <wp:lineTo x="21557" y="0"/>
                <wp:lineTo x="0" y="0"/>
              </wp:wrapPolygon>
            </wp:wrapThrough>
            <wp:docPr id="1" name="Рисунок 1" descr="C:\Users\User\Desktop\АТТЕСТАЦИЯ\2022_09_12\р 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ТТЕСТАЦИЯ\2022_09_12\р я 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3685" cy="93726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5424F9" w:rsidRDefault="005424F9" w:rsidP="0067307D">
      <w:pPr>
        <w:spacing w:after="0" w:line="240" w:lineRule="auto"/>
        <w:ind w:left="1080"/>
        <w:jc w:val="center"/>
        <w:rPr>
          <w:rFonts w:ascii="Times New Roman" w:eastAsia="Calibri" w:hAnsi="Times New Roman" w:cs="Times New Roman"/>
          <w:b/>
          <w:sz w:val="28"/>
          <w:szCs w:val="28"/>
        </w:rPr>
      </w:pPr>
    </w:p>
    <w:p w:rsidR="005424F9" w:rsidRDefault="005424F9" w:rsidP="008C4F4B">
      <w:pPr>
        <w:spacing w:after="0" w:line="240" w:lineRule="auto"/>
        <w:ind w:left="1080"/>
        <w:jc w:val="center"/>
        <w:rPr>
          <w:rFonts w:ascii="Times New Roman" w:eastAsia="Calibri" w:hAnsi="Times New Roman" w:cs="Times New Roman"/>
          <w:b/>
          <w:sz w:val="28"/>
          <w:szCs w:val="28"/>
        </w:rPr>
      </w:pPr>
    </w:p>
    <w:p w:rsidR="008C4F4B" w:rsidRPr="008F3112" w:rsidRDefault="008C4F4B" w:rsidP="008C4F4B">
      <w:pPr>
        <w:spacing w:after="0" w:line="240" w:lineRule="auto"/>
        <w:ind w:left="1080"/>
        <w:jc w:val="center"/>
        <w:rPr>
          <w:rFonts w:ascii="Times New Roman" w:eastAsia="Calibri" w:hAnsi="Times New Roman" w:cs="Times New Roman"/>
          <w:b/>
          <w:sz w:val="28"/>
          <w:szCs w:val="28"/>
        </w:rPr>
      </w:pPr>
      <w:r w:rsidRPr="008F3112">
        <w:rPr>
          <w:rFonts w:ascii="Times New Roman" w:eastAsia="Calibri" w:hAnsi="Times New Roman" w:cs="Times New Roman"/>
          <w:b/>
          <w:sz w:val="28"/>
          <w:szCs w:val="28"/>
          <w:lang w:val="en-US"/>
        </w:rPr>
        <w:t>I</w:t>
      </w:r>
      <w:r w:rsidRPr="008F3112">
        <w:rPr>
          <w:rFonts w:ascii="Times New Roman" w:eastAsia="Calibri" w:hAnsi="Times New Roman" w:cs="Times New Roman"/>
          <w:b/>
          <w:sz w:val="28"/>
          <w:szCs w:val="28"/>
        </w:rPr>
        <w:t>. ПОЯСНИТЕЛЬНАЯ ЗАПИСКА</w:t>
      </w:r>
    </w:p>
    <w:p w:rsidR="008C4F4B" w:rsidRPr="008F3112" w:rsidRDefault="008C4F4B" w:rsidP="008C4F4B">
      <w:pPr>
        <w:spacing w:after="0" w:line="240" w:lineRule="auto"/>
        <w:ind w:left="1080"/>
        <w:jc w:val="center"/>
        <w:rPr>
          <w:rFonts w:ascii="Times New Roman" w:eastAsia="Calibri" w:hAnsi="Times New Roman" w:cs="Times New Roman"/>
          <w:b/>
          <w:sz w:val="28"/>
          <w:szCs w:val="28"/>
        </w:rPr>
      </w:pPr>
    </w:p>
    <w:p w:rsidR="008C4F4B" w:rsidRPr="008F3112" w:rsidRDefault="008C4F4B" w:rsidP="008C4F4B">
      <w:pPr>
        <w:spacing w:after="0" w:line="240" w:lineRule="auto"/>
        <w:rPr>
          <w:rFonts w:ascii="Times New Roman" w:eastAsia="Calibri" w:hAnsi="Times New Roman" w:cs="Times New Roman"/>
          <w:sz w:val="28"/>
          <w:szCs w:val="28"/>
        </w:rPr>
      </w:pPr>
      <w:r w:rsidRPr="008F3112">
        <w:rPr>
          <w:rFonts w:ascii="Times New Roman" w:eastAsia="Calibri" w:hAnsi="Times New Roman" w:cs="Times New Roman"/>
          <w:sz w:val="28"/>
          <w:szCs w:val="28"/>
        </w:rPr>
        <w:t>Рабочая программа составлена на основании следующих документов:</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Закона Российской Федерации «Об образовании в Российской Федерации» от 29. 12. 2012 г. № 273 – ФЗ;</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Федерального государственного образовательного стандарта начального общего образования, утвержденного приказом Министерства образования и науки РФ от  06. 10. 2009 г. №507 с внесенными изменениями: приказом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России от 26 ноября 2010 года №1241; приказом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России от 22 сентября 2011 года №2357; приказом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России от 18 декабря 2012 года №1060; приказом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России от 29 декабря 2014 года №1643; приказом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России от 18 мая 2015 года №507;</w:t>
      </w:r>
      <w:r w:rsidR="001B6B9D" w:rsidRPr="001B6B9D">
        <w:rPr>
          <w:rFonts w:ascii="Times New Roman" w:eastAsia="Calibri" w:hAnsi="Times New Roman" w:cs="Times New Roman"/>
          <w:sz w:val="28"/>
          <w:szCs w:val="28"/>
        </w:rPr>
        <w:t xml:space="preserve"> приказом </w:t>
      </w:r>
      <w:proofErr w:type="spellStart"/>
      <w:r w:rsidR="001B6B9D" w:rsidRPr="001B6B9D">
        <w:rPr>
          <w:rFonts w:ascii="Times New Roman" w:eastAsia="Calibri" w:hAnsi="Times New Roman" w:cs="Times New Roman"/>
          <w:sz w:val="28"/>
          <w:szCs w:val="28"/>
        </w:rPr>
        <w:t>Минобрнауки</w:t>
      </w:r>
      <w:proofErr w:type="spellEnd"/>
      <w:r w:rsidR="001B6B9D" w:rsidRPr="001B6B9D">
        <w:rPr>
          <w:rFonts w:ascii="Times New Roman" w:eastAsia="Calibri" w:hAnsi="Times New Roman" w:cs="Times New Roman"/>
          <w:sz w:val="28"/>
          <w:szCs w:val="28"/>
        </w:rPr>
        <w:t xml:space="preserve"> России от 31 декабря 2015 года № 1576;</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Федерального перечня учебников, рекомендуемого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Соответствует ФГОС. Приказ </w:t>
      </w:r>
      <w:proofErr w:type="spellStart"/>
      <w:r w:rsidRPr="008F3112">
        <w:rPr>
          <w:rFonts w:ascii="Times New Roman" w:eastAsia="Calibri" w:hAnsi="Times New Roman" w:cs="Times New Roman"/>
          <w:sz w:val="28"/>
          <w:szCs w:val="28"/>
        </w:rPr>
        <w:t>Минобрнауки</w:t>
      </w:r>
      <w:proofErr w:type="spellEnd"/>
      <w:r w:rsidRPr="008F3112">
        <w:rPr>
          <w:rFonts w:ascii="Times New Roman" w:eastAsia="Calibri" w:hAnsi="Times New Roman" w:cs="Times New Roman"/>
          <w:sz w:val="28"/>
          <w:szCs w:val="28"/>
        </w:rPr>
        <w:t xml:space="preserve"> №15 от 26. 01. 2017 года с изменениями  от 05. 06. 2017 года №629;</w:t>
      </w:r>
    </w:p>
    <w:p w:rsidR="008C4F4B"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Основной общеобразовательной программы начального общего образования МКОУ «Алферовская ООШ» </w:t>
      </w:r>
      <w:proofErr w:type="spellStart"/>
      <w:r w:rsidRPr="008F3112">
        <w:rPr>
          <w:rFonts w:ascii="Times New Roman" w:eastAsia="Calibri" w:hAnsi="Times New Roman" w:cs="Times New Roman"/>
          <w:sz w:val="28"/>
          <w:szCs w:val="28"/>
        </w:rPr>
        <w:t>Сафоновского</w:t>
      </w:r>
      <w:proofErr w:type="spellEnd"/>
      <w:r w:rsidRPr="008F3112">
        <w:rPr>
          <w:rFonts w:ascii="Times New Roman" w:eastAsia="Calibri" w:hAnsi="Times New Roman" w:cs="Times New Roman"/>
          <w:sz w:val="28"/>
          <w:szCs w:val="28"/>
        </w:rPr>
        <w:t xml:space="preserve"> района Смоленской области;</w:t>
      </w:r>
    </w:p>
    <w:p w:rsidR="006017E9" w:rsidRPr="006017E9" w:rsidRDefault="006017E9" w:rsidP="006017E9">
      <w:pPr>
        <w:numPr>
          <w:ilvl w:val="0"/>
          <w:numId w:val="40"/>
        </w:numPr>
        <w:suppressAutoHyphens/>
        <w:spacing w:after="0" w:line="240" w:lineRule="auto"/>
        <w:ind w:left="142" w:firstLine="0"/>
        <w:rPr>
          <w:rFonts w:ascii="Times New Roman" w:eastAsia="Calibri" w:hAnsi="Times New Roman" w:cs="Times New Roman"/>
          <w:sz w:val="28"/>
          <w:szCs w:val="28"/>
        </w:rPr>
      </w:pPr>
      <w:r w:rsidRPr="006017E9">
        <w:rPr>
          <w:rFonts w:ascii="Times New Roman" w:eastAsia="Calibri" w:hAnsi="Times New Roman" w:cs="Times New Roman"/>
          <w:sz w:val="28"/>
          <w:szCs w:val="28"/>
        </w:rPr>
        <w:t>Примерной программы по учебным предметам. Начальная школа. В 2</w:t>
      </w:r>
      <w:r w:rsidR="004E11BA">
        <w:rPr>
          <w:rFonts w:ascii="Times New Roman" w:eastAsia="Calibri" w:hAnsi="Times New Roman" w:cs="Times New Roman"/>
          <w:sz w:val="28"/>
          <w:szCs w:val="28"/>
        </w:rPr>
        <w:t>-х частях. М.</w:t>
      </w:r>
      <w:proofErr w:type="gramStart"/>
      <w:r w:rsidR="004E11BA">
        <w:rPr>
          <w:rFonts w:ascii="Times New Roman" w:eastAsia="Calibri" w:hAnsi="Times New Roman" w:cs="Times New Roman"/>
          <w:sz w:val="28"/>
          <w:szCs w:val="28"/>
        </w:rPr>
        <w:t xml:space="preserve"> :</w:t>
      </w:r>
      <w:proofErr w:type="gramEnd"/>
      <w:r w:rsidR="004E11BA">
        <w:rPr>
          <w:rFonts w:ascii="Times New Roman" w:eastAsia="Calibri" w:hAnsi="Times New Roman" w:cs="Times New Roman"/>
          <w:sz w:val="28"/>
          <w:szCs w:val="28"/>
        </w:rPr>
        <w:t>Просвещение</w:t>
      </w:r>
      <w:r w:rsidRPr="006017E9">
        <w:rPr>
          <w:rFonts w:ascii="Times New Roman" w:eastAsia="Calibri" w:hAnsi="Times New Roman" w:cs="Times New Roman"/>
          <w:sz w:val="28"/>
          <w:szCs w:val="28"/>
        </w:rPr>
        <w:t>;</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Авторской программы по русскому языку: В.П. </w:t>
      </w:r>
      <w:proofErr w:type="spellStart"/>
      <w:r w:rsidRPr="008F3112">
        <w:rPr>
          <w:rFonts w:ascii="Times New Roman" w:eastAsia="Calibri" w:hAnsi="Times New Roman" w:cs="Times New Roman"/>
          <w:sz w:val="28"/>
          <w:szCs w:val="28"/>
        </w:rPr>
        <w:t>Канакина</w:t>
      </w:r>
      <w:proofErr w:type="spellEnd"/>
      <w:r w:rsidRPr="008F3112">
        <w:rPr>
          <w:rFonts w:ascii="Times New Roman" w:eastAsia="Calibri" w:hAnsi="Times New Roman" w:cs="Times New Roman"/>
          <w:sz w:val="28"/>
          <w:szCs w:val="28"/>
        </w:rPr>
        <w:t>, В. Г. Горецкий «Русский язык».1-4 кл</w:t>
      </w:r>
      <w:r w:rsidR="004E11BA">
        <w:rPr>
          <w:rFonts w:ascii="Times New Roman" w:eastAsia="Calibri" w:hAnsi="Times New Roman" w:cs="Times New Roman"/>
          <w:sz w:val="28"/>
          <w:szCs w:val="28"/>
        </w:rPr>
        <w:t>ассы. Москва «Просвещение»</w:t>
      </w:r>
      <w:r w:rsidRPr="008F3112">
        <w:rPr>
          <w:rFonts w:ascii="Times New Roman" w:eastAsia="Calibri" w:hAnsi="Times New Roman" w:cs="Times New Roman"/>
          <w:sz w:val="28"/>
          <w:szCs w:val="28"/>
        </w:rPr>
        <w:t>;</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Положения о порядке разработки, экспертизы и утверждения рабочих программ в МКОУ «Алферовская ООШ» </w:t>
      </w:r>
      <w:proofErr w:type="spellStart"/>
      <w:r w:rsidRPr="008F3112">
        <w:rPr>
          <w:rFonts w:ascii="Times New Roman" w:eastAsia="Calibri" w:hAnsi="Times New Roman" w:cs="Times New Roman"/>
          <w:sz w:val="28"/>
          <w:szCs w:val="28"/>
        </w:rPr>
        <w:t>Сафоновского</w:t>
      </w:r>
      <w:proofErr w:type="spellEnd"/>
      <w:r w:rsidRPr="008F3112">
        <w:rPr>
          <w:rFonts w:ascii="Times New Roman" w:eastAsia="Calibri" w:hAnsi="Times New Roman" w:cs="Times New Roman"/>
          <w:sz w:val="28"/>
          <w:szCs w:val="28"/>
        </w:rPr>
        <w:t xml:space="preserve"> района Смоленской области;</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Учебного плана начал</w:t>
      </w:r>
      <w:r w:rsidR="004E11BA">
        <w:rPr>
          <w:rFonts w:ascii="Times New Roman" w:eastAsia="Calibri" w:hAnsi="Times New Roman" w:cs="Times New Roman"/>
          <w:sz w:val="28"/>
          <w:szCs w:val="28"/>
        </w:rPr>
        <w:t>ьного общего образования на 2021-2022</w:t>
      </w:r>
      <w:r w:rsidRPr="008F3112">
        <w:rPr>
          <w:rFonts w:ascii="Times New Roman" w:eastAsia="Calibri" w:hAnsi="Times New Roman" w:cs="Times New Roman"/>
          <w:sz w:val="28"/>
          <w:szCs w:val="28"/>
        </w:rPr>
        <w:t xml:space="preserve"> учебный год;</w:t>
      </w:r>
    </w:p>
    <w:p w:rsidR="008C4F4B" w:rsidRPr="008F3112" w:rsidRDefault="008C4F4B" w:rsidP="008C4F4B">
      <w:pPr>
        <w:numPr>
          <w:ilvl w:val="0"/>
          <w:numId w:val="39"/>
        </w:numPr>
        <w:spacing w:after="0" w:line="240" w:lineRule="auto"/>
        <w:ind w:left="142" w:firstLine="0"/>
        <w:rPr>
          <w:rFonts w:ascii="Times New Roman" w:eastAsia="Calibri" w:hAnsi="Times New Roman" w:cs="Times New Roman"/>
          <w:sz w:val="28"/>
          <w:szCs w:val="28"/>
        </w:rPr>
      </w:pPr>
      <w:r w:rsidRPr="008F3112">
        <w:rPr>
          <w:rFonts w:ascii="Times New Roman" w:eastAsia="Calibri" w:hAnsi="Times New Roman" w:cs="Times New Roman"/>
          <w:sz w:val="28"/>
          <w:szCs w:val="28"/>
        </w:rPr>
        <w:t>Учебник</w:t>
      </w:r>
      <w:r w:rsidR="004E11BA">
        <w:rPr>
          <w:rFonts w:ascii="Times New Roman" w:eastAsia="Calibri" w:hAnsi="Times New Roman" w:cs="Times New Roman"/>
          <w:sz w:val="28"/>
          <w:szCs w:val="28"/>
        </w:rPr>
        <w:t xml:space="preserve">а УМК «Школа России»: В. П. </w:t>
      </w:r>
      <w:proofErr w:type="spellStart"/>
      <w:r w:rsidR="004E11BA">
        <w:rPr>
          <w:rFonts w:ascii="Times New Roman" w:eastAsia="Calibri" w:hAnsi="Times New Roman" w:cs="Times New Roman"/>
          <w:sz w:val="28"/>
          <w:szCs w:val="28"/>
        </w:rPr>
        <w:t>Кана</w:t>
      </w:r>
      <w:r w:rsidRPr="008F3112">
        <w:rPr>
          <w:rFonts w:ascii="Times New Roman" w:eastAsia="Calibri" w:hAnsi="Times New Roman" w:cs="Times New Roman"/>
          <w:sz w:val="28"/>
          <w:szCs w:val="28"/>
        </w:rPr>
        <w:t>кина</w:t>
      </w:r>
      <w:proofErr w:type="spellEnd"/>
      <w:r w:rsidRPr="008F3112">
        <w:rPr>
          <w:rFonts w:ascii="Times New Roman" w:eastAsia="Calibri" w:hAnsi="Times New Roman" w:cs="Times New Roman"/>
          <w:sz w:val="28"/>
          <w:szCs w:val="28"/>
        </w:rPr>
        <w:t>, В. Г. Горецкий «Русский язык». 3 к</w:t>
      </w:r>
      <w:r w:rsidR="00F44E75">
        <w:rPr>
          <w:rFonts w:ascii="Times New Roman" w:eastAsia="Calibri" w:hAnsi="Times New Roman" w:cs="Times New Roman"/>
          <w:sz w:val="28"/>
          <w:szCs w:val="28"/>
        </w:rPr>
        <w:t>ласс. Москва «Просвещение», 2020</w:t>
      </w:r>
      <w:r w:rsidRPr="008F3112">
        <w:rPr>
          <w:rFonts w:ascii="Times New Roman" w:eastAsia="Calibri" w:hAnsi="Times New Roman" w:cs="Times New Roman"/>
          <w:sz w:val="28"/>
          <w:szCs w:val="28"/>
        </w:rPr>
        <w:t xml:space="preserve">. </w:t>
      </w:r>
    </w:p>
    <w:p w:rsidR="008C4F4B" w:rsidRPr="008F3112" w:rsidRDefault="008C4F4B" w:rsidP="008C4F4B">
      <w:pPr>
        <w:spacing w:after="0" w:line="240" w:lineRule="auto"/>
        <w:ind w:left="142"/>
        <w:rPr>
          <w:rFonts w:ascii="Times New Roman" w:eastAsia="Calibri" w:hAnsi="Times New Roman" w:cs="Times New Roman"/>
          <w:sz w:val="28"/>
          <w:szCs w:val="28"/>
        </w:rPr>
      </w:pPr>
    </w:p>
    <w:p w:rsidR="008C4F4B" w:rsidRPr="008F3112" w:rsidRDefault="008C4F4B" w:rsidP="008C4F4B">
      <w:pPr>
        <w:spacing w:after="0" w:line="240" w:lineRule="auto"/>
        <w:ind w:left="142"/>
        <w:rPr>
          <w:rFonts w:ascii="Times New Roman" w:eastAsia="Calibri" w:hAnsi="Times New Roman" w:cs="Times New Roman"/>
          <w:sz w:val="28"/>
          <w:szCs w:val="28"/>
          <w:u w:val="single"/>
        </w:rPr>
      </w:pPr>
      <w:r w:rsidRPr="008F3112">
        <w:rPr>
          <w:rFonts w:ascii="Times New Roman" w:eastAsia="Calibri" w:hAnsi="Times New Roman" w:cs="Times New Roman"/>
          <w:sz w:val="28"/>
          <w:szCs w:val="28"/>
          <w:u w:val="single"/>
        </w:rPr>
        <w:t>Место предмета в учебном плане:</w:t>
      </w:r>
    </w:p>
    <w:p w:rsidR="008C4F4B" w:rsidRPr="008F3112" w:rsidRDefault="008C4F4B" w:rsidP="008C4F4B">
      <w:pPr>
        <w:spacing w:after="0" w:line="240" w:lineRule="auto"/>
        <w:ind w:left="142"/>
        <w:rPr>
          <w:rFonts w:ascii="Times New Roman" w:eastAsia="Calibri" w:hAnsi="Times New Roman" w:cs="Times New Roman"/>
          <w:sz w:val="28"/>
          <w:szCs w:val="28"/>
        </w:rPr>
      </w:pPr>
    </w:p>
    <w:p w:rsidR="008C4F4B" w:rsidRPr="008F3112" w:rsidRDefault="008C4F4B" w:rsidP="008C4F4B">
      <w:pPr>
        <w:spacing w:after="0" w:line="240" w:lineRule="auto"/>
        <w:ind w:left="142"/>
        <w:rPr>
          <w:rFonts w:ascii="Times New Roman" w:eastAsia="Calibri" w:hAnsi="Times New Roman" w:cs="Times New Roman"/>
          <w:sz w:val="28"/>
          <w:szCs w:val="28"/>
        </w:rPr>
      </w:pPr>
      <w:r w:rsidRPr="008F3112">
        <w:rPr>
          <w:rFonts w:ascii="Times New Roman" w:eastAsia="Calibri" w:hAnsi="Times New Roman" w:cs="Times New Roman"/>
          <w:sz w:val="28"/>
          <w:szCs w:val="28"/>
        </w:rPr>
        <w:t xml:space="preserve">  Согласно учебному плану начального общего образования МКОУ «Алферовская ООШ» </w:t>
      </w:r>
      <w:proofErr w:type="spellStart"/>
      <w:r w:rsidRPr="008F3112">
        <w:rPr>
          <w:rFonts w:ascii="Times New Roman" w:eastAsia="Calibri" w:hAnsi="Times New Roman" w:cs="Times New Roman"/>
          <w:sz w:val="28"/>
          <w:szCs w:val="28"/>
        </w:rPr>
        <w:t>Сафоновского</w:t>
      </w:r>
      <w:proofErr w:type="spellEnd"/>
      <w:r w:rsidRPr="008F3112">
        <w:rPr>
          <w:rFonts w:ascii="Times New Roman" w:eastAsia="Calibri" w:hAnsi="Times New Roman" w:cs="Times New Roman"/>
          <w:sz w:val="28"/>
          <w:szCs w:val="28"/>
        </w:rPr>
        <w:t xml:space="preserve"> </w:t>
      </w:r>
      <w:r w:rsidR="00F44E75">
        <w:rPr>
          <w:rFonts w:ascii="Times New Roman" w:eastAsia="Calibri" w:hAnsi="Times New Roman" w:cs="Times New Roman"/>
          <w:sz w:val="28"/>
          <w:szCs w:val="28"/>
        </w:rPr>
        <w:t>района Смоленской о</w:t>
      </w:r>
      <w:r w:rsidR="004E11BA">
        <w:rPr>
          <w:rFonts w:ascii="Times New Roman" w:eastAsia="Calibri" w:hAnsi="Times New Roman" w:cs="Times New Roman"/>
          <w:sz w:val="28"/>
          <w:szCs w:val="28"/>
        </w:rPr>
        <w:t>бласти на 2021-2022</w:t>
      </w:r>
      <w:r w:rsidRPr="008F3112">
        <w:rPr>
          <w:rFonts w:ascii="Times New Roman" w:eastAsia="Calibri" w:hAnsi="Times New Roman" w:cs="Times New Roman"/>
          <w:sz w:val="28"/>
          <w:szCs w:val="28"/>
        </w:rPr>
        <w:t xml:space="preserve"> учебный год на изучение учебного предмета отводится 5 часов в неделю (170 часов в год).</w:t>
      </w:r>
    </w:p>
    <w:p w:rsidR="008C4F4B" w:rsidRPr="008F3112" w:rsidRDefault="008C4F4B" w:rsidP="008C4F4B">
      <w:pPr>
        <w:spacing w:after="0" w:line="240" w:lineRule="auto"/>
        <w:ind w:left="1080"/>
        <w:rPr>
          <w:rFonts w:ascii="Times New Roman" w:eastAsia="Calibri" w:hAnsi="Times New Roman" w:cs="Times New Roman"/>
          <w:sz w:val="28"/>
          <w:szCs w:val="28"/>
        </w:rPr>
      </w:pPr>
    </w:p>
    <w:p w:rsidR="008C4F4B" w:rsidRPr="008F3112" w:rsidRDefault="008C4F4B" w:rsidP="004A583F">
      <w:pPr>
        <w:spacing w:after="0" w:line="240" w:lineRule="auto"/>
        <w:rPr>
          <w:rFonts w:ascii="Times New Roman" w:eastAsia="Calibri" w:hAnsi="Times New Roman" w:cs="Times New Roman"/>
          <w:sz w:val="28"/>
          <w:szCs w:val="28"/>
        </w:rPr>
      </w:pPr>
    </w:p>
    <w:p w:rsidR="004A583F" w:rsidRPr="008F3112" w:rsidRDefault="004A583F" w:rsidP="004A583F">
      <w:pPr>
        <w:spacing w:after="0" w:line="240" w:lineRule="auto"/>
        <w:rPr>
          <w:rFonts w:ascii="Times New Roman" w:eastAsia="Calibri" w:hAnsi="Times New Roman" w:cs="Times New Roman"/>
          <w:sz w:val="28"/>
          <w:szCs w:val="28"/>
        </w:rPr>
      </w:pPr>
    </w:p>
    <w:p w:rsidR="008C4F4B" w:rsidRPr="008F3112" w:rsidRDefault="008C4F4B" w:rsidP="008C4F4B">
      <w:pPr>
        <w:spacing w:after="0" w:line="240" w:lineRule="auto"/>
        <w:jc w:val="center"/>
        <w:rPr>
          <w:rFonts w:ascii="Times New Roman" w:eastAsia="Calibri" w:hAnsi="Times New Roman" w:cs="Times New Roman"/>
          <w:b/>
          <w:sz w:val="28"/>
          <w:szCs w:val="28"/>
        </w:rPr>
      </w:pPr>
      <w:r w:rsidRPr="008F3112">
        <w:rPr>
          <w:rFonts w:ascii="Times New Roman" w:eastAsia="Calibri" w:hAnsi="Times New Roman" w:cs="Times New Roman"/>
          <w:b/>
          <w:sz w:val="28"/>
          <w:szCs w:val="28"/>
          <w:lang w:val="en-US"/>
        </w:rPr>
        <w:lastRenderedPageBreak/>
        <w:t>II</w:t>
      </w:r>
      <w:r w:rsidRPr="008F3112">
        <w:rPr>
          <w:rFonts w:ascii="Times New Roman" w:eastAsia="Calibri" w:hAnsi="Times New Roman" w:cs="Times New Roman"/>
          <w:b/>
          <w:sz w:val="28"/>
          <w:szCs w:val="28"/>
        </w:rPr>
        <w:t>. ПЛАНИРУЕМЫЕ РЕЗУЛЬНАТЫ ОСВОЕНИЯ УЧЕБНОГО ПРЕДМЕТА</w:t>
      </w:r>
    </w:p>
    <w:p w:rsidR="004A583F" w:rsidRPr="008F3112" w:rsidRDefault="004A583F" w:rsidP="004A583F">
      <w:pPr>
        <w:shd w:val="clear" w:color="auto" w:fill="FFFFFF"/>
        <w:spacing w:before="100" w:beforeAutospacing="1" w:after="100" w:afterAutospacing="1" w:line="240" w:lineRule="auto"/>
        <w:jc w:val="center"/>
        <w:outlineLvl w:val="1"/>
        <w:rPr>
          <w:rFonts w:ascii="Times New Roman" w:eastAsia="Times New Roman" w:hAnsi="Times New Roman" w:cs="Times New Roman"/>
          <w:b/>
          <w:bCs/>
          <w:color w:val="333333"/>
          <w:sz w:val="28"/>
          <w:szCs w:val="28"/>
          <w:lang w:eastAsia="ru-RU"/>
        </w:rPr>
      </w:pPr>
      <w:r w:rsidRPr="008F3112">
        <w:rPr>
          <w:rFonts w:ascii="Times New Roman" w:eastAsia="Times New Roman" w:hAnsi="Times New Roman" w:cs="Times New Roman"/>
          <w:b/>
          <w:bCs/>
          <w:color w:val="333333"/>
          <w:sz w:val="28"/>
          <w:szCs w:val="28"/>
          <w:lang w:eastAsia="ru-RU"/>
        </w:rPr>
        <w:t>3 класс</w:t>
      </w:r>
    </w:p>
    <w:p w:rsidR="004A583F" w:rsidRPr="008F3112" w:rsidRDefault="004A583F" w:rsidP="004A583F">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8F3112">
        <w:rPr>
          <w:rFonts w:ascii="Times New Roman" w:eastAsia="Times New Roman" w:hAnsi="Times New Roman" w:cs="Times New Roman"/>
          <w:i/>
          <w:iCs/>
          <w:sz w:val="28"/>
          <w:szCs w:val="28"/>
          <w:lang w:eastAsia="ru-RU"/>
        </w:rPr>
        <w:t>Личностные результаты</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8F3112">
        <w:rPr>
          <w:rFonts w:ascii="Times New Roman" w:eastAsia="Times New Roman" w:hAnsi="Times New Roman" w:cs="Times New Roman"/>
          <w:i/>
          <w:iCs/>
          <w:sz w:val="28"/>
          <w:szCs w:val="28"/>
          <w:lang w:eastAsia="ru-RU"/>
        </w:rPr>
        <w:t>Освоение данного раздела распределяется по всем разделам курса.</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Представление о своей гражданской идентичности в форме осознания «Я» как гражданина России;</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осознание своей этнической и национальной принадлежности;</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развитие чувства любви и гордости к Родине, её народу, истории, культуре;</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развитие чувства любви и уважения к русскому языку как великому ценностному достоянию русского народа; осознание себя носителем этого языка;</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становление внутренней позиции школьника на уровне положительного отношения к школе, изучению русского языка, понимания необходимости учения;</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становление элементов коммуникативного, социального и учебно-познавательного мотивов изучения русского языка;</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развитие интереса к познанию русского языка, языковой деятельности; интереса к чтению и читательской деятельности;</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формирование мотивации к творческому труду (в проектной деятельности, к созданию собственных информационных объектов и др.);</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развитие способности к самооценке на основе критерия успешности учебной деятельности; ориентация на понимание причин успеха и неуспеха в учебной деятельности по языку;</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ориентация на развитие целостного, социально ориентированного взгляда на мир в его органичном единстве и разнообразии природы, народов, культур, религий;</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8F3112">
        <w:rPr>
          <w:rFonts w:ascii="Times New Roman" w:eastAsia="Times New Roman" w:hAnsi="Times New Roman" w:cs="Times New Roman"/>
          <w:color w:val="000000"/>
          <w:sz w:val="28"/>
          <w:szCs w:val="28"/>
          <w:lang w:eastAsia="ru-RU"/>
        </w:rPr>
        <w:t>развитие этических чувств (доброжелательность, сочувствие, сопереживание, отзывчивость, совесть и др.); понимание чувств одноклассников, собеседников; сочувствие другим людям, сопереживание (в радости, горе и др.);</w:t>
      </w:r>
      <w:proofErr w:type="gramEnd"/>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понимание нравственного содержания собственных поступков и поступков окружающих людей; ориентация в поведении на принятые моральные и этические нормы;</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осознание ответственности за свои поступки, ответственности за произнесённую в общении речь;</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осознание своих эмоций и чувств, их контроль; определение эмоций собеседников, сочувствие другим людям, сопереживание чувствам радости и горя;</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развитие чувства прекрасного и эстетических чувств через выразительные возможности языка, анализ пейзажных зарисовок и репродукций картин и др.;</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ориентация на развитие навыков сотрудничества с учителем, взрослыми, сверстниками в процессе выполнения совместной деятельности на уроке и вне урока;</w:t>
      </w:r>
    </w:p>
    <w:p w:rsidR="004A583F" w:rsidRPr="008F3112" w:rsidRDefault="004A583F" w:rsidP="004A583F">
      <w:pPr>
        <w:numPr>
          <w:ilvl w:val="0"/>
          <w:numId w:val="20"/>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представление о здоровом образе жизни, бережном отношении к материальным ценностям.</w:t>
      </w:r>
    </w:p>
    <w:p w:rsidR="004A583F" w:rsidRPr="008F3112" w:rsidRDefault="004A583F" w:rsidP="004A583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proofErr w:type="spellStart"/>
      <w:r w:rsidRPr="008F3112">
        <w:rPr>
          <w:rFonts w:ascii="Times New Roman" w:eastAsia="Times New Roman" w:hAnsi="Times New Roman" w:cs="Times New Roman"/>
          <w:i/>
          <w:iCs/>
          <w:color w:val="000000"/>
          <w:sz w:val="28"/>
          <w:szCs w:val="28"/>
          <w:lang w:eastAsia="ru-RU"/>
        </w:rPr>
        <w:t>Метапредметные</w:t>
      </w:r>
      <w:proofErr w:type="spellEnd"/>
      <w:r w:rsidRPr="008F3112">
        <w:rPr>
          <w:rFonts w:ascii="Times New Roman" w:eastAsia="Times New Roman" w:hAnsi="Times New Roman" w:cs="Times New Roman"/>
          <w:i/>
          <w:iCs/>
          <w:color w:val="000000"/>
          <w:sz w:val="28"/>
          <w:szCs w:val="28"/>
          <w:lang w:eastAsia="ru-RU"/>
        </w:rPr>
        <w:t xml:space="preserve"> результаты</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РЕГУЛЯТИВНЫЕ УУД</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Принимать и сохранять цель и учебную задачу; в сотрудничестве с учителем ставить новые учебные задачи;</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овладевать способами решения учебной задачи, выбирать один из них для решения учебной задачи, представленной на наглядно-образном, словесно-образном и словесно-логическом уровнях; проявлять познавательную инициативу;</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планировать (в сотрудничестве с учителем и самостоятельно) свои действия для решения задачи;</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учитывать правило (алгоритм) в планировании и контроле способа решения;</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выполнять действия по намеченному плану, а также по инструкциям, содержащимся в источниках информации (в заданиях учебника, справочном материале учебника – в памятках);</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выполнять учебные действия в материализованной, громко-речевой и умственной форме;</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контролировать процесс и результаты своей деятельности с учебным материалом, вносить необходимые коррективы;</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оценивать свои достижения, определять трудности, осознавать причины успеха и неуспеха и способы преодоления трудностей;</w:t>
      </w:r>
    </w:p>
    <w:p w:rsidR="004A583F" w:rsidRPr="008F3112" w:rsidRDefault="004A583F" w:rsidP="004A583F">
      <w:pPr>
        <w:numPr>
          <w:ilvl w:val="0"/>
          <w:numId w:val="2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адекватно воспринимать оценку своей работы учителями, товарищами, другими лицами.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ПОЗНАВАТЕЛЬНЫЕ УУД</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Осознавать познавательную задачу, решать её (под руководством учителя или самостоятельно);</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самостоятельно находить в учебнике, учебных пособиях и учебной справочной литературе (с использованием ресурсов библиотек и Интернета) необходимую информацию и использовать её для выполнения учебных заданий;</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понимать информацию, представленную в изобразительной, графической форме; переводить её в словесную форму;</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использовать такие виды чтения, как ознакомительное, изучающее, поисковое; осознавать цель чтения;</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воспринимать смысл читаемых текстов, выделять существенную информацию из текстов разных видов (художественного и познавательного); передавать устно или письменно содержание текста;</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анализировать и оценивать содержание, языковые особенности и структуру текста, определять место и роль иллюстративного ряда в тексте;</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осознанно строить речевое высказывание в устной и письменной форме; выступать перед аудиторией одноклассников с небольшими сообщениями, используя иллюстративный материал (плакаты, презентацию);</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использовать знаково-символические средства (в том числе модели, схемы, таблицы) для решения учебных и практических задач; создавать и преобразовывать модели и схемы для решения лингвистических задач;</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пользоваться словарями и справочным материалом учебника;</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анализировать изучаемые языковые объекты с выделением их существенных и несущественных признаков;</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осуществлять синтез как составление целого из частей;</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овладевать общими способами решения конкретных лингвистических задач;</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ориентироваться на возможность решения отдельных лингвистических задач разными способами; выбирать наиболее эффективный способ решения лингвистической задачи;</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находить языковые примеры для иллюстрации изучаемых языковых понятий;</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 xml:space="preserve">осуществлять анализ, синтез, сравнение, сопоставление, классификацию, обобщение языкового </w:t>
      </w:r>
      <w:proofErr w:type="gramStart"/>
      <w:r w:rsidRPr="008F3112">
        <w:rPr>
          <w:rFonts w:ascii="Times New Roman" w:eastAsia="Times New Roman" w:hAnsi="Times New Roman" w:cs="Times New Roman"/>
          <w:color w:val="000000"/>
          <w:sz w:val="28"/>
          <w:szCs w:val="28"/>
          <w:lang w:eastAsia="ru-RU"/>
        </w:rPr>
        <w:t>материала</w:t>
      </w:r>
      <w:proofErr w:type="gramEnd"/>
      <w:r w:rsidRPr="008F3112">
        <w:rPr>
          <w:rFonts w:ascii="Times New Roman" w:eastAsia="Times New Roman" w:hAnsi="Times New Roman" w:cs="Times New Roman"/>
          <w:color w:val="000000"/>
          <w:sz w:val="28"/>
          <w:szCs w:val="28"/>
          <w:lang w:eastAsia="ru-RU"/>
        </w:rPr>
        <w:t xml:space="preserve"> как по заданным критериям, так и по самостоятельно выделенным основаниям;</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осуществлять подведение фактов языка под понятие на основе выделения комплекса существенных признаков и их синтеза;</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осуществлять аналогии между изучаемым предметом и собственным опытом;</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составлять простейшие инструкции, определяющие последовательность действий при решении лингвистической задачи;</w:t>
      </w:r>
    </w:p>
    <w:p w:rsidR="004A583F" w:rsidRPr="008F3112" w:rsidRDefault="004A583F" w:rsidP="004A583F">
      <w:pPr>
        <w:numPr>
          <w:ilvl w:val="0"/>
          <w:numId w:val="22"/>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строить несложные рассуждения, устанавливать причинно-следственные связи, делать выводы, формулировать их.</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КОММУНИКАТИВНЫЕ УУД</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Выражать свои мысли и чувства в устной и письменной форме, ориентируясь на задачи и ситуацию общения, соблюдая нормы литературного языка и нормы «хорошей» речи (ясность, точность, содержательность, последовательность выражения мысли и др.);</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ориентироваться на позицию партнёра в общении и взаимодействии;</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адекватно использовать речевые средства для решения ра</w:t>
      </w:r>
      <w:proofErr w:type="gramStart"/>
      <w:r w:rsidRPr="008F3112">
        <w:rPr>
          <w:rFonts w:ascii="Times New Roman" w:eastAsia="Times New Roman" w:hAnsi="Times New Roman" w:cs="Times New Roman"/>
          <w:color w:val="000000"/>
          <w:sz w:val="28"/>
          <w:szCs w:val="28"/>
          <w:lang w:eastAsia="ru-RU"/>
        </w:rPr>
        <w:t>з-</w:t>
      </w:r>
      <w:proofErr w:type="gramEnd"/>
      <w:r w:rsidRPr="008F3112">
        <w:rPr>
          <w:rFonts w:ascii="Times New Roman" w:eastAsia="Times New Roman" w:hAnsi="Times New Roman" w:cs="Times New Roman"/>
          <w:color w:val="000000"/>
          <w:sz w:val="28"/>
          <w:szCs w:val="28"/>
          <w:lang w:eastAsia="ru-RU"/>
        </w:rPr>
        <w:t xml:space="preserve"> личных коммуникативных задач; понимать зависимость характера речи от задач и ситуации общения;</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участвовать в диалоге, общей беседе, совместной деятельности (в парах и группах), договариваться с партнёрами о способах решения учебной задачи, приходить к общему решению, осуществлять взаимоконтроль;</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задавать вопросы, необходимые для организации собственной деятельности и сотрудничества с партнёром;</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контролировать действия партнёра, оказывать в сотрудничестве необходимую помощь;</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учитывать разные мнения и интересы и высказывать своё собственное мнение (позицию), аргументировать его;</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оценивать мысли, советы, предложения других людей, принимать их во внимание и пытаться учитывать в своей деятельности;</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строить монологическое высказывание с учётом поставленной коммуникативной задачи;</w:t>
      </w:r>
    </w:p>
    <w:p w:rsidR="004A583F" w:rsidRPr="008F3112" w:rsidRDefault="004A583F" w:rsidP="004A583F">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применять приобретённые коммуникативные умения в практике свободного общения.</w:t>
      </w:r>
    </w:p>
    <w:p w:rsidR="004A583F" w:rsidRPr="008F3112" w:rsidRDefault="004A583F" w:rsidP="004A583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Предметные результаты</w:t>
      </w:r>
    </w:p>
    <w:p w:rsidR="004A583F" w:rsidRPr="008F3112" w:rsidRDefault="004A583F" w:rsidP="004A583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ОБЩИЕ ПРЕДМЕТНЫЕ РЕЗУЛЬТАТЫ ОСВОЕНИЯ ПРОГРАММЫ</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Осознание значимости русского языка как государственного языка нашей страны Российской Федерации, языка межнационального общения;</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представление о языке как об основном средстве человеческого общения и явлении национальной культуры, о роли родного языка в жизни человека и общества;</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формирование позитивного эмоционально-оценочного отношения к русскому языку, понимание значимости хорошего владения русским языком, стремления к его грамотному использованию;</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понимание значимости правильной и «хорошей» устной и письменной речи как показателя общей культуры человека; проявление собственного уровня культуры;</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приобретение опыта ориентироваться в целях, задачах, средствах и условиях общения, выбирать адекватные языковые средства для решения коммуникативных задач;</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 xml:space="preserve">овладение изучаемыми нормами русского языка (орфоэпические, лексические, грамматические, орфографические, пунктуационные), правилами культуры речевого поведения (в объёме курса); использование этих норм для успешного решения коммуникативных задач в ситуациях учебной языковой деятельности и бытового </w:t>
      </w:r>
      <w:r w:rsidRPr="008F3112">
        <w:rPr>
          <w:rFonts w:ascii="Times New Roman" w:eastAsia="Times New Roman" w:hAnsi="Times New Roman" w:cs="Times New Roman"/>
          <w:color w:val="000000"/>
          <w:sz w:val="28"/>
          <w:szCs w:val="28"/>
          <w:lang w:eastAsia="ru-RU"/>
        </w:rPr>
        <w:lastRenderedPageBreak/>
        <w:t xml:space="preserve">общения; формирование сознательного отношения к качеству своей речи, </w:t>
      </w:r>
      <w:proofErr w:type="gramStart"/>
      <w:r w:rsidRPr="008F3112">
        <w:rPr>
          <w:rFonts w:ascii="Times New Roman" w:eastAsia="Times New Roman" w:hAnsi="Times New Roman" w:cs="Times New Roman"/>
          <w:color w:val="000000"/>
          <w:sz w:val="28"/>
          <w:szCs w:val="28"/>
          <w:lang w:eastAsia="ru-RU"/>
        </w:rPr>
        <w:t>контроля за</w:t>
      </w:r>
      <w:proofErr w:type="gramEnd"/>
      <w:r w:rsidRPr="008F3112">
        <w:rPr>
          <w:rFonts w:ascii="Times New Roman" w:eastAsia="Times New Roman" w:hAnsi="Times New Roman" w:cs="Times New Roman"/>
          <w:color w:val="000000"/>
          <w:sz w:val="28"/>
          <w:szCs w:val="28"/>
          <w:lang w:eastAsia="ru-RU"/>
        </w:rPr>
        <w:t xml:space="preserve"> ней;</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 xml:space="preserve">овладение основными понятиями и правилами (в объёме изучаемого курса) из области фонетики, графики, </w:t>
      </w:r>
      <w:proofErr w:type="spellStart"/>
      <w:r w:rsidRPr="008F3112">
        <w:rPr>
          <w:rFonts w:ascii="Times New Roman" w:eastAsia="Times New Roman" w:hAnsi="Times New Roman" w:cs="Times New Roman"/>
          <w:color w:val="000000"/>
          <w:sz w:val="28"/>
          <w:szCs w:val="28"/>
          <w:lang w:eastAsia="ru-RU"/>
        </w:rPr>
        <w:t>лексики</w:t>
      </w:r>
      <w:proofErr w:type="gramStart"/>
      <w:r w:rsidRPr="008F3112">
        <w:rPr>
          <w:rFonts w:ascii="Times New Roman" w:eastAsia="Times New Roman" w:hAnsi="Times New Roman" w:cs="Times New Roman"/>
          <w:color w:val="000000"/>
          <w:sz w:val="28"/>
          <w:szCs w:val="28"/>
          <w:lang w:eastAsia="ru-RU"/>
        </w:rPr>
        <w:t>,м</w:t>
      </w:r>
      <w:proofErr w:type="gramEnd"/>
      <w:r w:rsidRPr="008F3112">
        <w:rPr>
          <w:rFonts w:ascii="Times New Roman" w:eastAsia="Times New Roman" w:hAnsi="Times New Roman" w:cs="Times New Roman"/>
          <w:color w:val="000000"/>
          <w:sz w:val="28"/>
          <w:szCs w:val="28"/>
          <w:lang w:eastAsia="ru-RU"/>
        </w:rPr>
        <w:t>орфемики</w:t>
      </w:r>
      <w:proofErr w:type="spellEnd"/>
      <w:r w:rsidRPr="008F3112">
        <w:rPr>
          <w:rFonts w:ascii="Times New Roman" w:eastAsia="Times New Roman" w:hAnsi="Times New Roman" w:cs="Times New Roman"/>
          <w:color w:val="000000"/>
          <w:sz w:val="28"/>
          <w:szCs w:val="28"/>
          <w:lang w:eastAsia="ru-RU"/>
        </w:rPr>
        <w:t>, грамматики, орфографии, а также умениями находить, опознавать, характеризовать, сравнивать, классифицировать основные единицы языка (звуки, буквы, слова, предложения, тексты); использовать эти знания и умения для решения познавательных, практических и коммуникативных задач;</w:t>
      </w:r>
    </w:p>
    <w:p w:rsidR="004A583F" w:rsidRPr="008F3112" w:rsidRDefault="004A583F" w:rsidP="004A583F">
      <w:pPr>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овладение основами грамотного письма (в объёме изучаемого курса), основными орфографическими и пунктуационными умениями; применение правил орфографии и пунктуации в процессе выполнения письменных работ.</w:t>
      </w:r>
    </w:p>
    <w:p w:rsidR="004A583F" w:rsidRPr="008F3112" w:rsidRDefault="004A583F" w:rsidP="004A583F">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ПРЕДМЕТНЫЕ РЕЗУЛЬТАТЫ ОСВОЕНИЯ ОСНОВНЫХ СОДЕРЖАТЕЛЬНЫХ ЛИНИЙ ПРОГРАММЫ</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Развитие речи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Освоение данного раздела распределяется по всем разделам курса.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участвовать в устном общении на уроке (слушать собеседников, говорить на обсуждаемую тему, соблюдать основные правила речевого поведения); выражать собственное мнение, обосновывать его с учётом ситуации общения;</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применять речевой этикет в ситуациях учебного и речевого общения, в том числе при обращении с помощью средств ИКТ; соблюдать правила вежливости при общении с людьми, плохо владеющими русским языком;</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анализировать свою и чужую речь при слушании себя и речи товарищей (при ответах на поставленный учителем вопрос, при устном или письменном высказывании) с точки зрения правильности, точности, ясности содержания;</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строить предложения для решения определённой речевой задачи, для завершения текста, для передачи основной мысли текста, для выражения своего отношения к чему-либо;</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понимать содержание читаемого текста, замечать в нём незнакомые слова, находить в нём новую для себя информацию для решения познавательной или коммуникативной задачи;</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понимать тему и главную мысль текста, подбирать к тексту заголовок по его теме или главной мысли, находить части текста, определять их последовательность, озаглавливать части текста;</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восстанавливать последовательность частей или последовательность предложений в тексте повествовательного характера;</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распознавать тексты разных типов: описание, повествование, рассуждение;</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замечать в художественном тексте языковые средства, создающие его выразительность;</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знакомиться с жанрами объявления, письма;</w:t>
      </w:r>
    </w:p>
    <w:p w:rsidR="004A583F" w:rsidRPr="008F3112" w:rsidRDefault="004A583F" w:rsidP="004A583F">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строить монологическое высказывание на определённую тему, по результатам наблюдений за фактами и явлениями языка.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определять последовательность частей текста, составлять план текста, составлять собственные тексты по предложенным и самостоятельно составленным планам;</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пользоваться самостоятельно памяткой для подготовки и написания письменного изложения учеником;</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письменно (после коллективной подготовки) подробно или выборочно передавать содержание повествовательного текста, предъявленного на основе зрительного восприятия; сохранять основные особенности текста-образца; грамотно записывать текст; соблюдать требование каллиграфии при письме;</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составлять под руководством учителя небольшие повествовательный и описательный тексты на близкую жизненному опыту детей тему, по рисунку, репродукциям картин художников (в «Картинной галерее» учебника) и опорным словам, на тему выбранной учениками пословицы или поговорки;</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использовать в монологическом высказывании разные типы речи: описание, рассуждение, повествование;</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пользоваться специальной, справочной литературой, словарями, журналами, Интернетом при создании собственных речевых произведений на заданную или самостоятельно выбранную тему;</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находить и исправлять в предъявленных предложениях, текстах нарушения правильности, точности, богатства речи;</w:t>
      </w:r>
    </w:p>
    <w:p w:rsidR="004A583F" w:rsidRPr="008F3112" w:rsidRDefault="004A583F" w:rsidP="004A583F">
      <w:pPr>
        <w:numPr>
          <w:ilvl w:val="0"/>
          <w:numId w:val="2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проверять правильность своей письменной речи, исправлять допущенные орфографические и пунктуационные ошибки.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Система языка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Фонетика, орфоэпия, графика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8F3112">
        <w:rPr>
          <w:rFonts w:ascii="Times New Roman" w:eastAsia="Times New Roman" w:hAnsi="Times New Roman" w:cs="Times New Roman"/>
          <w:color w:val="000000"/>
          <w:sz w:val="28"/>
          <w:szCs w:val="28"/>
          <w:lang w:eastAsia="ru-RU"/>
        </w:rPr>
        <w:t>характеризовать звуки русского языка: гласный – согласный, гласный ударный – безударный, согласный твёрдый – мягкий, парный – непарный, согласный глухой – звонкий, парный – непарный (в объёме изученного);</w:t>
      </w:r>
      <w:proofErr w:type="gramEnd"/>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определять функцию разделительного твёрдого знака (</w:t>
      </w:r>
      <w:r w:rsidRPr="008F3112">
        <w:rPr>
          <w:rFonts w:ascii="Times New Roman" w:eastAsia="Times New Roman" w:hAnsi="Times New Roman" w:cs="Times New Roman"/>
          <w:b/>
          <w:bCs/>
          <w:color w:val="000000"/>
          <w:sz w:val="28"/>
          <w:szCs w:val="28"/>
          <w:lang w:eastAsia="ru-RU"/>
        </w:rPr>
        <w:t>ъ</w:t>
      </w:r>
      <w:r w:rsidRPr="008F3112">
        <w:rPr>
          <w:rFonts w:ascii="Times New Roman" w:eastAsia="Times New Roman" w:hAnsi="Times New Roman" w:cs="Times New Roman"/>
          <w:color w:val="000000"/>
          <w:sz w:val="28"/>
          <w:szCs w:val="28"/>
          <w:lang w:eastAsia="ru-RU"/>
        </w:rPr>
        <w:t>) в словах;</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8F3112">
        <w:rPr>
          <w:rFonts w:ascii="Times New Roman" w:eastAsia="Times New Roman" w:hAnsi="Times New Roman" w:cs="Times New Roman"/>
          <w:color w:val="000000"/>
          <w:sz w:val="28"/>
          <w:szCs w:val="28"/>
          <w:lang w:eastAsia="ru-RU"/>
        </w:rPr>
        <w:lastRenderedPageBreak/>
        <w:t>устанавливать соотношение звукового и буквенного состава в словах типа мороз, ключ, коньки, в словах с йотированными гласными </w:t>
      </w:r>
      <w:r w:rsidRPr="008F3112">
        <w:rPr>
          <w:rFonts w:ascii="Times New Roman" w:eastAsia="Times New Roman" w:hAnsi="Times New Roman" w:cs="Times New Roman"/>
          <w:b/>
          <w:bCs/>
          <w:color w:val="000000"/>
          <w:sz w:val="28"/>
          <w:szCs w:val="28"/>
          <w:lang w:eastAsia="ru-RU"/>
        </w:rPr>
        <w:t>е, ё, ю, я</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i/>
          <w:iCs/>
          <w:color w:val="000000"/>
          <w:sz w:val="28"/>
          <w:szCs w:val="28"/>
          <w:lang w:eastAsia="ru-RU"/>
        </w:rPr>
        <w:t>ёлка, поют</w:t>
      </w:r>
      <w:r w:rsidRPr="008F3112">
        <w:rPr>
          <w:rFonts w:ascii="Times New Roman" w:eastAsia="Times New Roman" w:hAnsi="Times New Roman" w:cs="Times New Roman"/>
          <w:color w:val="000000"/>
          <w:sz w:val="28"/>
          <w:szCs w:val="28"/>
          <w:lang w:eastAsia="ru-RU"/>
        </w:rPr>
        <w:t>), в словах с разделительными </w:t>
      </w:r>
      <w:r w:rsidRPr="008F3112">
        <w:rPr>
          <w:rFonts w:ascii="Times New Roman" w:eastAsia="Times New Roman" w:hAnsi="Times New Roman" w:cs="Times New Roman"/>
          <w:b/>
          <w:bCs/>
          <w:color w:val="000000"/>
          <w:sz w:val="28"/>
          <w:szCs w:val="28"/>
          <w:lang w:eastAsia="ru-RU"/>
        </w:rPr>
        <w:t>ь, ъ</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i/>
          <w:iCs/>
          <w:color w:val="000000"/>
          <w:sz w:val="28"/>
          <w:szCs w:val="28"/>
          <w:lang w:eastAsia="ru-RU"/>
        </w:rPr>
        <w:t>вьюга, съел</w:t>
      </w:r>
      <w:r w:rsidRPr="008F3112">
        <w:rPr>
          <w:rFonts w:ascii="Times New Roman" w:eastAsia="Times New Roman" w:hAnsi="Times New Roman" w:cs="Times New Roman"/>
          <w:color w:val="000000"/>
          <w:sz w:val="28"/>
          <w:szCs w:val="28"/>
          <w:lang w:eastAsia="ru-RU"/>
        </w:rPr>
        <w:t>), в словах с непроизносимыми согласными;</w:t>
      </w:r>
      <w:proofErr w:type="gramEnd"/>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 xml:space="preserve">осуществлять </w:t>
      </w:r>
      <w:proofErr w:type="spellStart"/>
      <w:proofErr w:type="gramStart"/>
      <w:r w:rsidRPr="008F3112">
        <w:rPr>
          <w:rFonts w:ascii="Times New Roman" w:eastAsia="Times New Roman" w:hAnsi="Times New Roman" w:cs="Times New Roman"/>
          <w:color w:val="000000"/>
          <w:sz w:val="28"/>
          <w:szCs w:val="28"/>
          <w:lang w:eastAsia="ru-RU"/>
        </w:rPr>
        <w:t>звуко</w:t>
      </w:r>
      <w:proofErr w:type="spellEnd"/>
      <w:r w:rsidRPr="008F3112">
        <w:rPr>
          <w:rFonts w:ascii="Times New Roman" w:eastAsia="Times New Roman" w:hAnsi="Times New Roman" w:cs="Times New Roman"/>
          <w:color w:val="000000"/>
          <w:sz w:val="28"/>
          <w:szCs w:val="28"/>
          <w:lang w:eastAsia="ru-RU"/>
        </w:rPr>
        <w:t>-буквенный</w:t>
      </w:r>
      <w:proofErr w:type="gramEnd"/>
      <w:r w:rsidRPr="008F3112">
        <w:rPr>
          <w:rFonts w:ascii="Times New Roman" w:eastAsia="Times New Roman" w:hAnsi="Times New Roman" w:cs="Times New Roman"/>
          <w:color w:val="000000"/>
          <w:sz w:val="28"/>
          <w:szCs w:val="28"/>
          <w:lang w:eastAsia="ru-RU"/>
        </w:rPr>
        <w:t xml:space="preserve"> анализ доступных по составу слов;</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произносить звуки и сочетания звуков в соответствии с нормами литературного языка (круг слов определён словарём произношения в учебнике);</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использовать знание алфавита для упорядочивания слов и при работе со словарями и справочниками;</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применять знания фонетического материала при использовании правил правописания;</w:t>
      </w:r>
    </w:p>
    <w:p w:rsidR="004A583F" w:rsidRPr="008F3112" w:rsidRDefault="004A583F" w:rsidP="004A583F">
      <w:pPr>
        <w:numPr>
          <w:ilvl w:val="0"/>
          <w:numId w:val="2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пользоваться при письме небуквенными графическими средствами: пробелом между словами, знаком переноса, абзаца.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2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 xml:space="preserve">осуществлять </w:t>
      </w:r>
      <w:proofErr w:type="spellStart"/>
      <w:proofErr w:type="gramStart"/>
      <w:r w:rsidRPr="008F3112">
        <w:rPr>
          <w:rFonts w:ascii="Times New Roman" w:eastAsia="Times New Roman" w:hAnsi="Times New Roman" w:cs="Times New Roman"/>
          <w:i/>
          <w:color w:val="000000"/>
          <w:sz w:val="28"/>
          <w:szCs w:val="28"/>
          <w:lang w:eastAsia="ru-RU"/>
        </w:rPr>
        <w:t>звуко</w:t>
      </w:r>
      <w:proofErr w:type="spellEnd"/>
      <w:r w:rsidRPr="008F3112">
        <w:rPr>
          <w:rFonts w:ascii="Times New Roman" w:eastAsia="Times New Roman" w:hAnsi="Times New Roman" w:cs="Times New Roman"/>
          <w:i/>
          <w:color w:val="000000"/>
          <w:sz w:val="28"/>
          <w:szCs w:val="28"/>
          <w:lang w:eastAsia="ru-RU"/>
        </w:rPr>
        <w:t>-буквенный</w:t>
      </w:r>
      <w:proofErr w:type="gramEnd"/>
      <w:r w:rsidRPr="008F3112">
        <w:rPr>
          <w:rFonts w:ascii="Times New Roman" w:eastAsia="Times New Roman" w:hAnsi="Times New Roman" w:cs="Times New Roman"/>
          <w:i/>
          <w:color w:val="000000"/>
          <w:sz w:val="28"/>
          <w:szCs w:val="28"/>
          <w:lang w:eastAsia="ru-RU"/>
        </w:rPr>
        <w:t xml:space="preserve"> разбор слова самостоятельно по предложенному в учебнике алгоритму;</w:t>
      </w:r>
    </w:p>
    <w:p w:rsidR="004A583F" w:rsidRPr="008F3112" w:rsidRDefault="004A583F" w:rsidP="004A583F">
      <w:pPr>
        <w:numPr>
          <w:ilvl w:val="0"/>
          <w:numId w:val="2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 xml:space="preserve">оценивать правильность проведения </w:t>
      </w:r>
      <w:proofErr w:type="spellStart"/>
      <w:proofErr w:type="gramStart"/>
      <w:r w:rsidRPr="008F3112">
        <w:rPr>
          <w:rFonts w:ascii="Times New Roman" w:eastAsia="Times New Roman" w:hAnsi="Times New Roman" w:cs="Times New Roman"/>
          <w:i/>
          <w:color w:val="000000"/>
          <w:sz w:val="28"/>
          <w:szCs w:val="28"/>
          <w:lang w:eastAsia="ru-RU"/>
        </w:rPr>
        <w:t>звуко</w:t>
      </w:r>
      <w:proofErr w:type="spellEnd"/>
      <w:r w:rsidRPr="008F3112">
        <w:rPr>
          <w:rFonts w:ascii="Times New Roman" w:eastAsia="Times New Roman" w:hAnsi="Times New Roman" w:cs="Times New Roman"/>
          <w:i/>
          <w:color w:val="000000"/>
          <w:sz w:val="28"/>
          <w:szCs w:val="28"/>
          <w:lang w:eastAsia="ru-RU"/>
        </w:rPr>
        <w:t>-буквенного</w:t>
      </w:r>
      <w:proofErr w:type="gramEnd"/>
      <w:r w:rsidRPr="008F3112">
        <w:rPr>
          <w:rFonts w:ascii="Times New Roman" w:eastAsia="Times New Roman" w:hAnsi="Times New Roman" w:cs="Times New Roman"/>
          <w:i/>
          <w:color w:val="000000"/>
          <w:sz w:val="28"/>
          <w:szCs w:val="28"/>
          <w:lang w:eastAsia="ru-RU"/>
        </w:rPr>
        <w:t xml:space="preserve"> анализа слова;</w:t>
      </w:r>
    </w:p>
    <w:p w:rsidR="004A583F" w:rsidRPr="008F3112" w:rsidRDefault="004A583F" w:rsidP="004A583F">
      <w:pPr>
        <w:numPr>
          <w:ilvl w:val="0"/>
          <w:numId w:val="2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соблюдать нормы русского языка в собственной речи и оценивать соблюдение этих норм в речи собеседников (в объёме орфоэпического словаря учебника);</w:t>
      </w:r>
    </w:p>
    <w:p w:rsidR="004A583F" w:rsidRPr="008F3112" w:rsidRDefault="004A583F" w:rsidP="004A583F">
      <w:pPr>
        <w:numPr>
          <w:ilvl w:val="0"/>
          <w:numId w:val="2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пользоваться орфоэпическим словарём при определении правильного произношения слова (или обращаться за помощью к другим орфоэпическим словарям русского языка или к учителю, родителям и др.).</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Лексика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Освоение данного раздела распределяется по всем разделам курса.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находить в предложении и тексте незнакомое слово, определять его значение по тексту или толковому словарю; спрашивать о значении слова учителя;</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наблюдать за употреблением синонимов и антонимов в речи, подбирать синонимы и антонимы к словам разных частей речи, уточнять их значение;</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иметь представление об омонимах; приобретать опыт различения в предложениях и текстах омонимов;</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иметь представление о фразеологизмах (устойчивых сочетаниях слов); приобретать опыт различения в предложениях и текстах фразеологизмов;</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наблюдать за использованием фразеологизмов в упражнениях учебника, осознавать их значение в тексте и разговорной речи;</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распознавать слова, употреблённые в прямом и переносном значении (простые случаи);</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иметь представление о некоторых устаревших словах и их использовании в речи;</w:t>
      </w:r>
    </w:p>
    <w:p w:rsidR="004A583F" w:rsidRPr="008F3112" w:rsidRDefault="004A583F" w:rsidP="004A583F">
      <w:pPr>
        <w:numPr>
          <w:ilvl w:val="0"/>
          <w:numId w:val="29"/>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пользоваться словарями при решении языковых и речевых задач.</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осознавать, что понимание значения слова – одно из условий умелого его использования в устной и письменной речи;</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замечать в художественном тексте слова, употреблённые в переносном значении, а также эмоционально-оценочные слова, сравнения, олицетворения (без терминологии);</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оценивать уместность использования слов в тексте;</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подбирать синонимы для устранения повторов в тексте;</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выбирать слова из ряда предложенных для успешного решения коммуникативных задач;</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размышлять над этимологией некоторых слов-названий;</w:t>
      </w:r>
    </w:p>
    <w:p w:rsidR="004A583F" w:rsidRPr="008F3112" w:rsidRDefault="004A583F" w:rsidP="004A583F">
      <w:pPr>
        <w:numPr>
          <w:ilvl w:val="0"/>
          <w:numId w:val="30"/>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приобретать опыт редактирования употреблённых в предложении (тексте) слов.</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Состав слова (</w:t>
      </w:r>
      <w:proofErr w:type="spellStart"/>
      <w:r w:rsidRPr="008F3112">
        <w:rPr>
          <w:rFonts w:ascii="Times New Roman" w:eastAsia="Times New Roman" w:hAnsi="Times New Roman" w:cs="Times New Roman"/>
          <w:i/>
          <w:iCs/>
          <w:color w:val="000000"/>
          <w:sz w:val="28"/>
          <w:szCs w:val="28"/>
          <w:lang w:eastAsia="ru-RU"/>
        </w:rPr>
        <w:t>морфемика</w:t>
      </w:r>
      <w:proofErr w:type="spellEnd"/>
      <w:r w:rsidRPr="008F3112">
        <w:rPr>
          <w:rFonts w:ascii="Times New Roman" w:eastAsia="Times New Roman" w:hAnsi="Times New Roman" w:cs="Times New Roman"/>
          <w:i/>
          <w:iCs/>
          <w:color w:val="000000"/>
          <w:sz w:val="28"/>
          <w:szCs w:val="28"/>
          <w:lang w:eastAsia="ru-RU"/>
        </w:rPr>
        <w:t>)</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владеть опознавательными признаками однокоренных слов;</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различать однокоренные слова и различные формы одного и того же слова;</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различать однокоренные слова и слова с омонимичными корнями, однокоренные слова и синонимы;</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находить в словах с однозначно выделяемыми морфемами окончание, основу (простые случаи), корень, приставку, суффикс;</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выделять нулевое окончание;</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подбирать слова с заданной морфемой;</w:t>
      </w:r>
    </w:p>
    <w:p w:rsidR="004A583F" w:rsidRPr="008F3112" w:rsidRDefault="004A583F" w:rsidP="004A583F">
      <w:pPr>
        <w:numPr>
          <w:ilvl w:val="0"/>
          <w:numId w:val="31"/>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образовывать слова с помощью приставки (или суффикса), осознавать значение новых слов.</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находить корень в однокоренных словах с чередованием согласных в корне;</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различать изменяемые и неизменяемые слова;</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lastRenderedPageBreak/>
        <w:t>узнавать сложные слова (типа </w:t>
      </w:r>
      <w:r w:rsidRPr="008F3112">
        <w:rPr>
          <w:rFonts w:ascii="Times New Roman" w:eastAsia="Times New Roman" w:hAnsi="Times New Roman" w:cs="Times New Roman"/>
          <w:i/>
          <w:iCs/>
          <w:color w:val="000000"/>
          <w:sz w:val="28"/>
          <w:szCs w:val="28"/>
          <w:lang w:eastAsia="ru-RU"/>
        </w:rPr>
        <w:t>вездеход, вертолёт</w:t>
      </w:r>
      <w:r w:rsidRPr="008F3112">
        <w:rPr>
          <w:rFonts w:ascii="Times New Roman" w:eastAsia="Times New Roman" w:hAnsi="Times New Roman" w:cs="Times New Roman"/>
          <w:i/>
          <w:color w:val="000000"/>
          <w:sz w:val="28"/>
          <w:szCs w:val="28"/>
          <w:lang w:eastAsia="ru-RU"/>
        </w:rPr>
        <w:t> и др.), выделять в них корни; находить соединительные гласные (интерфиксы) в сложных словах;</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сравнивать, классифицировать слова по их составу;</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соотносить слова с предъявляемыми к ним моделям, выбирать из предложенных слов слово, соответствующее заданной модели, составлять модель заданного слова;</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осознавать значения, вносимые в слово суффиксами и приставками (простые случаи);</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наблюдать за способами образования слов при помощи приставки (или суффикса);</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 xml:space="preserve">разбирать </w:t>
      </w:r>
      <w:proofErr w:type="gramStart"/>
      <w:r w:rsidRPr="008F3112">
        <w:rPr>
          <w:rFonts w:ascii="Times New Roman" w:eastAsia="Times New Roman" w:hAnsi="Times New Roman" w:cs="Times New Roman"/>
          <w:i/>
          <w:color w:val="000000"/>
          <w:sz w:val="28"/>
          <w:szCs w:val="28"/>
          <w:lang w:eastAsia="ru-RU"/>
        </w:rPr>
        <w:t>по составу слова с однозначно выделяемыми морфемами в соответствии с предложенным в учебнике</w:t>
      </w:r>
      <w:proofErr w:type="gramEnd"/>
      <w:r w:rsidRPr="008F3112">
        <w:rPr>
          <w:rFonts w:ascii="Times New Roman" w:eastAsia="Times New Roman" w:hAnsi="Times New Roman" w:cs="Times New Roman"/>
          <w:i/>
          <w:color w:val="000000"/>
          <w:sz w:val="28"/>
          <w:szCs w:val="28"/>
          <w:lang w:eastAsia="ru-RU"/>
        </w:rPr>
        <w:t xml:space="preserve"> алгоритмом, оценивать правильность проведения разбора по составу;</w:t>
      </w:r>
    </w:p>
    <w:p w:rsidR="004A583F" w:rsidRPr="008F3112" w:rsidRDefault="004A583F" w:rsidP="004A583F">
      <w:pPr>
        <w:numPr>
          <w:ilvl w:val="0"/>
          <w:numId w:val="32"/>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подбирать однокоренные слова и формы одного и того же слова с целью проверки изучаемых орфограмм в корне слова, использовать графический образ изучаемых приставок и суффиксов для правописания слов с этими приставками и суффиксами.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Морфология</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распознавать части речи на основе усвоенных признаков (в объёме программы);</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распознавать имена существительные; находить начальную форму имени существительного; определять грамматические признаки (род, число, падеж); изменять имена существительные по числам и падежам;</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распознавать имена прилагательные; определять зависимость имени прилагательного от формы имени существительного; находить начальную форму имени прилагательного; определять грамматические признаки (род, число, падеж); изменять имена прилагательные по числам, родам (в единственном числе), падежам (первое представление);</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gramStart"/>
      <w:r w:rsidRPr="008F3112">
        <w:rPr>
          <w:rFonts w:ascii="Times New Roman" w:eastAsia="Times New Roman" w:hAnsi="Times New Roman" w:cs="Times New Roman"/>
          <w:color w:val="000000"/>
          <w:sz w:val="28"/>
          <w:szCs w:val="28"/>
          <w:lang w:eastAsia="ru-RU"/>
        </w:rPr>
        <w:t>распознавать глаголы; определять начальную (неопределённую) форму глаголов (первое представление), различать глаголы, отвечающие на вопросы «что делать?» и «что сделать?»; определять грамматические признаки глагола – форму времени, число, род (в прошедшем времени);</w:t>
      </w:r>
      <w:proofErr w:type="gramEnd"/>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распознавать личные местоимения (в начальной форме), определять грамматические признаки: лицо, число, род (у местоимений 3-го лица); использовать личные местоимения для устранения неоправданных повторов;</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узнавать имена числительные (общее представление); распознавать количественные и порядковые имена числительные;</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устанавливать отличие предлогов от приставок, значение частицы </w:t>
      </w:r>
      <w:r w:rsidRPr="008F3112">
        <w:rPr>
          <w:rFonts w:ascii="Times New Roman" w:eastAsia="Times New Roman" w:hAnsi="Times New Roman" w:cs="Times New Roman"/>
          <w:b/>
          <w:bCs/>
          <w:color w:val="000000"/>
          <w:sz w:val="28"/>
          <w:szCs w:val="28"/>
          <w:lang w:eastAsia="ru-RU"/>
        </w:rPr>
        <w:t>не</w:t>
      </w:r>
      <w:r w:rsidRPr="008F3112">
        <w:rPr>
          <w:rFonts w:ascii="Times New Roman" w:eastAsia="Times New Roman" w:hAnsi="Times New Roman" w:cs="Times New Roman"/>
          <w:color w:val="000000"/>
          <w:sz w:val="28"/>
          <w:szCs w:val="28"/>
          <w:lang w:eastAsia="ru-RU"/>
        </w:rPr>
        <w:t>;</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узнавать союзы </w:t>
      </w:r>
      <w:r w:rsidRPr="008F3112">
        <w:rPr>
          <w:rFonts w:ascii="Times New Roman" w:eastAsia="Times New Roman" w:hAnsi="Times New Roman" w:cs="Times New Roman"/>
          <w:b/>
          <w:bCs/>
          <w:color w:val="000000"/>
          <w:sz w:val="28"/>
          <w:szCs w:val="28"/>
          <w:lang w:eastAsia="ru-RU"/>
        </w:rPr>
        <w:t>и, а, но</w:t>
      </w:r>
      <w:r w:rsidRPr="008F3112">
        <w:rPr>
          <w:rFonts w:ascii="Times New Roman" w:eastAsia="Times New Roman" w:hAnsi="Times New Roman" w:cs="Times New Roman"/>
          <w:color w:val="000000"/>
          <w:sz w:val="28"/>
          <w:szCs w:val="28"/>
          <w:lang w:eastAsia="ru-RU"/>
        </w:rPr>
        <w:t> и понимать их роль в предложении;</w:t>
      </w:r>
    </w:p>
    <w:p w:rsidR="004A583F" w:rsidRPr="008F3112" w:rsidRDefault="004A583F" w:rsidP="004A583F">
      <w:pPr>
        <w:numPr>
          <w:ilvl w:val="0"/>
          <w:numId w:val="33"/>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подбирать примеры слов и форм разных частей речи; наблюдать их употребление в тексте и устной речи, правильно употреблять в речи части речи и их формы.</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34"/>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производить морфологический разбор изучаемых самостоятельных частей речи (в объёме программы), пользуясь алгоритмом разбора в учебнике;</w:t>
      </w:r>
    </w:p>
    <w:p w:rsidR="004A583F" w:rsidRPr="008F3112" w:rsidRDefault="004A583F" w:rsidP="004A583F">
      <w:pPr>
        <w:numPr>
          <w:ilvl w:val="0"/>
          <w:numId w:val="34"/>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наблюдать за словообразованием частей речи;</w:t>
      </w:r>
    </w:p>
    <w:p w:rsidR="004A583F" w:rsidRPr="008F3112" w:rsidRDefault="004A583F" w:rsidP="004A583F">
      <w:pPr>
        <w:numPr>
          <w:ilvl w:val="0"/>
          <w:numId w:val="34"/>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замечать в устной и письменной речи речевые ошибки и недочёты в употреблении изучаемых форм частей речи.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Синтаксис</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различать предложение, словосочетание и слово;</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выделять предложения из потока устной и письменной речи, оформлять их границы;</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определять вид предложений по цели высказывания (повествовательные, вопросительные, побудительные) и по интонации (восклицательные и невосклицательные), правильно интонировать эти предложения; составлять такие предложения;</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различать понятия «члены предложения» и «части речи»;</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находить главные (подлежащее и сказуемое) и второстепенные члены предложения (без деления на виды);</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устанавливать при помощи вопросов связь между словами в предложении; отражать её в схеме;</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соотносить предложения со схемами, выбирать предложение, соответствующее схеме;</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различать распространённые и нераспространённые предложения, составлять такие предложения;</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отличать основу предложения от словосочетания; выделять в предложении словосочетания;</w:t>
      </w:r>
    </w:p>
    <w:p w:rsidR="004A583F" w:rsidRPr="008F3112" w:rsidRDefault="004A583F" w:rsidP="004A583F">
      <w:pPr>
        <w:numPr>
          <w:ilvl w:val="0"/>
          <w:numId w:val="3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разбирать предложение по членам предложения: находить грамматическую основу (подлежащее и сказуемое), ставить вопросы к второстепенным членам предложения, определять, какие из них поясняют подлежащее или сказуемое, или другие второстепенные члены, выделять из предложения словосочетания.</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numPr>
          <w:ilvl w:val="0"/>
          <w:numId w:val="3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 xml:space="preserve">устанавливать в словосочетании связь главного слова с </w:t>
      </w:r>
      <w:proofErr w:type="gramStart"/>
      <w:r w:rsidRPr="008F3112">
        <w:rPr>
          <w:rFonts w:ascii="Times New Roman" w:eastAsia="Times New Roman" w:hAnsi="Times New Roman" w:cs="Times New Roman"/>
          <w:i/>
          <w:color w:val="000000"/>
          <w:sz w:val="28"/>
          <w:szCs w:val="28"/>
          <w:lang w:eastAsia="ru-RU"/>
        </w:rPr>
        <w:t>зависимым</w:t>
      </w:r>
      <w:proofErr w:type="gramEnd"/>
      <w:r w:rsidRPr="008F3112">
        <w:rPr>
          <w:rFonts w:ascii="Times New Roman" w:eastAsia="Times New Roman" w:hAnsi="Times New Roman" w:cs="Times New Roman"/>
          <w:i/>
          <w:color w:val="000000"/>
          <w:sz w:val="28"/>
          <w:szCs w:val="28"/>
          <w:lang w:eastAsia="ru-RU"/>
        </w:rPr>
        <w:t xml:space="preserve"> при помощи вопросов;</w:t>
      </w:r>
    </w:p>
    <w:p w:rsidR="004A583F" w:rsidRPr="008F3112" w:rsidRDefault="004A583F" w:rsidP="004A583F">
      <w:pPr>
        <w:numPr>
          <w:ilvl w:val="0"/>
          <w:numId w:val="3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lastRenderedPageBreak/>
        <w:t>выделять в предложении основу и словосочетания;</w:t>
      </w:r>
    </w:p>
    <w:p w:rsidR="004A583F" w:rsidRPr="008F3112" w:rsidRDefault="004A583F" w:rsidP="004A583F">
      <w:pPr>
        <w:numPr>
          <w:ilvl w:val="0"/>
          <w:numId w:val="3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находить в предложении обращение (в начале, в середине, в конце);</w:t>
      </w:r>
    </w:p>
    <w:p w:rsidR="004A583F" w:rsidRPr="008F3112" w:rsidRDefault="004A583F" w:rsidP="004A583F">
      <w:pPr>
        <w:numPr>
          <w:ilvl w:val="0"/>
          <w:numId w:val="3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опознавать простое и сложное предложения, определять части сложного предложения;</w:t>
      </w:r>
    </w:p>
    <w:p w:rsidR="004A583F" w:rsidRPr="008F3112" w:rsidRDefault="004A583F" w:rsidP="004A583F">
      <w:pPr>
        <w:numPr>
          <w:ilvl w:val="0"/>
          <w:numId w:val="36"/>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выполнять в соответствии с предложенным в учебнике алгоритмом разбор простого предложения (по членам, синтаксический), оценивать правильность разбора.</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lang w:eastAsia="ru-RU"/>
        </w:rPr>
        <w:t>Орфография и пунктуация</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Обучающийся научится:</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а) применять ранее изученные правила правописания, а также:</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непроизносимые согласные;</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разделительный твёрдый знак (</w:t>
      </w:r>
      <w:r w:rsidRPr="008F3112">
        <w:rPr>
          <w:rFonts w:ascii="Times New Roman" w:eastAsia="Times New Roman" w:hAnsi="Times New Roman" w:cs="Times New Roman"/>
          <w:b/>
          <w:bCs/>
          <w:color w:val="000000"/>
          <w:sz w:val="28"/>
          <w:szCs w:val="28"/>
          <w:lang w:eastAsia="ru-RU"/>
        </w:rPr>
        <w:t>ъ</w:t>
      </w:r>
      <w:r w:rsidRPr="008F3112">
        <w:rPr>
          <w:rFonts w:ascii="Times New Roman" w:eastAsia="Times New Roman" w:hAnsi="Times New Roman" w:cs="Times New Roman"/>
          <w:color w:val="000000"/>
          <w:sz w:val="28"/>
          <w:szCs w:val="28"/>
          <w:lang w:eastAsia="ru-RU"/>
        </w:rPr>
        <w:t>);</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 xml:space="preserve">непроверяемые гласные и согласные в </w:t>
      </w:r>
      <w:proofErr w:type="gramStart"/>
      <w:r w:rsidRPr="008F3112">
        <w:rPr>
          <w:rFonts w:ascii="Times New Roman" w:eastAsia="Times New Roman" w:hAnsi="Times New Roman" w:cs="Times New Roman"/>
          <w:color w:val="000000"/>
          <w:sz w:val="28"/>
          <w:szCs w:val="28"/>
          <w:lang w:eastAsia="ru-RU"/>
        </w:rPr>
        <w:t>корне слова</w:t>
      </w:r>
      <w:proofErr w:type="gramEnd"/>
      <w:r w:rsidRPr="008F3112">
        <w:rPr>
          <w:rFonts w:ascii="Times New Roman" w:eastAsia="Times New Roman" w:hAnsi="Times New Roman" w:cs="Times New Roman"/>
          <w:color w:val="000000"/>
          <w:sz w:val="28"/>
          <w:szCs w:val="28"/>
          <w:lang w:eastAsia="ru-RU"/>
        </w:rPr>
        <w:t>, в том числе с удвоенными согласными (перечень см. в словаре учебника);</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гласные и согласные в неизменяемых на письме приставках и суффиксах;</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мягкий знак после шипящих на конце имён существительных (</w:t>
      </w:r>
      <w:r w:rsidRPr="008F3112">
        <w:rPr>
          <w:rFonts w:ascii="Times New Roman" w:eastAsia="Times New Roman" w:hAnsi="Times New Roman" w:cs="Times New Roman"/>
          <w:i/>
          <w:iCs/>
          <w:color w:val="000000"/>
          <w:sz w:val="28"/>
          <w:szCs w:val="28"/>
          <w:lang w:eastAsia="ru-RU"/>
        </w:rPr>
        <w:t>речь, брошь, мышь</w:t>
      </w:r>
      <w:r w:rsidRPr="008F3112">
        <w:rPr>
          <w:rFonts w:ascii="Times New Roman" w:eastAsia="Times New Roman" w:hAnsi="Times New Roman" w:cs="Times New Roman"/>
          <w:color w:val="000000"/>
          <w:sz w:val="28"/>
          <w:szCs w:val="28"/>
          <w:lang w:eastAsia="ru-RU"/>
        </w:rPr>
        <w:t>);</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безударные родовые окончания имён прилагательных;</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раздельное написание предлогов и слитное написание приставок;</w:t>
      </w:r>
    </w:p>
    <w:p w:rsidR="004A583F" w:rsidRPr="008F3112" w:rsidRDefault="004A583F" w:rsidP="004A583F">
      <w:pPr>
        <w:numPr>
          <w:ilvl w:val="0"/>
          <w:numId w:val="37"/>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раздельное написание частицы </w:t>
      </w:r>
      <w:r w:rsidRPr="008F3112">
        <w:rPr>
          <w:rFonts w:ascii="Times New Roman" w:eastAsia="Times New Roman" w:hAnsi="Times New Roman" w:cs="Times New Roman"/>
          <w:b/>
          <w:bCs/>
          <w:color w:val="000000"/>
          <w:sz w:val="28"/>
          <w:szCs w:val="28"/>
          <w:lang w:eastAsia="ru-RU"/>
        </w:rPr>
        <w:t>не</w:t>
      </w:r>
      <w:r w:rsidRPr="008F3112">
        <w:rPr>
          <w:rFonts w:ascii="Times New Roman" w:eastAsia="Times New Roman" w:hAnsi="Times New Roman" w:cs="Times New Roman"/>
          <w:color w:val="000000"/>
          <w:sz w:val="28"/>
          <w:szCs w:val="28"/>
          <w:lang w:eastAsia="ru-RU"/>
        </w:rPr>
        <w:t> с глаголами;</w:t>
      </w:r>
    </w:p>
    <w:p w:rsidR="004A583F" w:rsidRPr="008F3112" w:rsidRDefault="004A583F" w:rsidP="004A583F">
      <w:pPr>
        <w:spacing w:after="0" w:line="240" w:lineRule="auto"/>
        <w:rPr>
          <w:rFonts w:ascii="Times New Roman" w:eastAsia="Times New Roman" w:hAnsi="Times New Roman" w:cs="Times New Roman"/>
          <w:sz w:val="28"/>
          <w:szCs w:val="28"/>
          <w:lang w:eastAsia="ru-RU"/>
        </w:rPr>
      </w:pPr>
      <w:proofErr w:type="gramStart"/>
      <w:r w:rsidRPr="008F3112">
        <w:rPr>
          <w:rFonts w:ascii="Times New Roman" w:eastAsia="Times New Roman" w:hAnsi="Times New Roman" w:cs="Times New Roman"/>
          <w:color w:val="000000"/>
          <w:sz w:val="28"/>
          <w:szCs w:val="28"/>
          <w:shd w:val="clear" w:color="auto" w:fill="FFFFFF"/>
          <w:lang w:eastAsia="ru-RU"/>
        </w:rPr>
        <w:t>б) подбирать примеры с определённой орфограммой;</w:t>
      </w:r>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в) обнаруживать орфограммы по освоенным опознавательным признакам в указанных учителем словах (в объёме изучаемого курса);</w:t>
      </w:r>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г) определять разновидности орфограмм и соотносить их с изученными правилами;</w:t>
      </w:r>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д) применять разные способы проверки правописания слов: изменение формы слова, подбор однокоренных слов, использование орфографического словаря;</w:t>
      </w:r>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е) безошибочно списывать текст с доски и учебника (объёмом 65 – 70 слов);</w:t>
      </w:r>
      <w:proofErr w:type="gramEnd"/>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ж) писать под диктовку текст (объёмом 55 – 60 слов) в соответствии с изученными правилами правописания;</w:t>
      </w:r>
      <w:r w:rsidRPr="008F3112">
        <w:rPr>
          <w:rFonts w:ascii="Times New Roman" w:eastAsia="Times New Roman" w:hAnsi="Times New Roman" w:cs="Times New Roman"/>
          <w:color w:val="000000"/>
          <w:sz w:val="28"/>
          <w:szCs w:val="28"/>
          <w:lang w:eastAsia="ru-RU"/>
        </w:rPr>
        <w:br/>
      </w:r>
      <w:r w:rsidRPr="008F3112">
        <w:rPr>
          <w:rFonts w:ascii="Times New Roman" w:eastAsia="Times New Roman" w:hAnsi="Times New Roman" w:cs="Times New Roman"/>
          <w:color w:val="000000"/>
          <w:sz w:val="28"/>
          <w:szCs w:val="28"/>
          <w:shd w:val="clear" w:color="auto" w:fill="FFFFFF"/>
          <w:lang w:eastAsia="ru-RU"/>
        </w:rPr>
        <w:t>з) проверять собственный и предложенный текст, находить и исправлять орфографические и пунктуационные ошибки.</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Обучающийся</w:t>
      </w:r>
      <w:proofErr w:type="gramEnd"/>
      <w:r w:rsidRPr="008F3112">
        <w:rPr>
          <w:rFonts w:ascii="Times New Roman" w:eastAsia="Times New Roman" w:hAnsi="Times New Roman" w:cs="Times New Roman"/>
          <w:i/>
          <w:color w:val="000000"/>
          <w:sz w:val="28"/>
          <w:szCs w:val="28"/>
          <w:lang w:eastAsia="ru-RU"/>
        </w:rPr>
        <w:t xml:space="preserve"> получит возможность научиться:</w:t>
      </w:r>
    </w:p>
    <w:p w:rsidR="004A583F" w:rsidRPr="008F3112" w:rsidRDefault="004A583F" w:rsidP="004A583F">
      <w:p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а) применять правила правописания:</w:t>
      </w:r>
    </w:p>
    <w:p w:rsidR="004A583F" w:rsidRPr="008F3112" w:rsidRDefault="004A583F" w:rsidP="004A583F">
      <w:pPr>
        <w:numPr>
          <w:ilvl w:val="0"/>
          <w:numId w:val="3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proofErr w:type="gramStart"/>
      <w:r w:rsidRPr="008F3112">
        <w:rPr>
          <w:rFonts w:ascii="Times New Roman" w:eastAsia="Times New Roman" w:hAnsi="Times New Roman" w:cs="Times New Roman"/>
          <w:i/>
          <w:color w:val="000000"/>
          <w:sz w:val="28"/>
          <w:szCs w:val="28"/>
          <w:lang w:eastAsia="ru-RU"/>
        </w:rPr>
        <w:t>соединительные</w:t>
      </w:r>
      <w:proofErr w:type="gramEnd"/>
      <w:r w:rsidRPr="008F3112">
        <w:rPr>
          <w:rFonts w:ascii="Times New Roman" w:eastAsia="Times New Roman" w:hAnsi="Times New Roman" w:cs="Times New Roman"/>
          <w:i/>
          <w:color w:val="000000"/>
          <w:sz w:val="28"/>
          <w:szCs w:val="28"/>
          <w:lang w:eastAsia="ru-RU"/>
        </w:rPr>
        <w:t> </w:t>
      </w:r>
      <w:r w:rsidRPr="008F3112">
        <w:rPr>
          <w:rFonts w:ascii="Times New Roman" w:eastAsia="Times New Roman" w:hAnsi="Times New Roman" w:cs="Times New Roman"/>
          <w:b/>
          <w:bCs/>
          <w:i/>
          <w:color w:val="000000"/>
          <w:sz w:val="28"/>
          <w:szCs w:val="28"/>
          <w:lang w:eastAsia="ru-RU"/>
        </w:rPr>
        <w:t>о</w:t>
      </w:r>
      <w:r w:rsidRPr="008F3112">
        <w:rPr>
          <w:rFonts w:ascii="Times New Roman" w:eastAsia="Times New Roman" w:hAnsi="Times New Roman" w:cs="Times New Roman"/>
          <w:i/>
          <w:color w:val="000000"/>
          <w:sz w:val="28"/>
          <w:szCs w:val="28"/>
          <w:lang w:eastAsia="ru-RU"/>
        </w:rPr>
        <w:t> и </w:t>
      </w:r>
      <w:r w:rsidRPr="008F3112">
        <w:rPr>
          <w:rFonts w:ascii="Times New Roman" w:eastAsia="Times New Roman" w:hAnsi="Times New Roman" w:cs="Times New Roman"/>
          <w:b/>
          <w:bCs/>
          <w:i/>
          <w:color w:val="000000"/>
          <w:sz w:val="28"/>
          <w:szCs w:val="28"/>
          <w:lang w:eastAsia="ru-RU"/>
        </w:rPr>
        <w:t>е</w:t>
      </w:r>
      <w:r w:rsidRPr="008F3112">
        <w:rPr>
          <w:rFonts w:ascii="Times New Roman" w:eastAsia="Times New Roman" w:hAnsi="Times New Roman" w:cs="Times New Roman"/>
          <w:i/>
          <w:color w:val="000000"/>
          <w:sz w:val="28"/>
          <w:szCs w:val="28"/>
          <w:lang w:eastAsia="ru-RU"/>
        </w:rPr>
        <w:t> в сложных словах (</w:t>
      </w:r>
      <w:r w:rsidRPr="008F3112">
        <w:rPr>
          <w:rFonts w:ascii="Times New Roman" w:eastAsia="Times New Roman" w:hAnsi="Times New Roman" w:cs="Times New Roman"/>
          <w:i/>
          <w:iCs/>
          <w:color w:val="000000"/>
          <w:sz w:val="28"/>
          <w:szCs w:val="28"/>
          <w:lang w:eastAsia="ru-RU"/>
        </w:rPr>
        <w:t>самолёт, вездеход</w:t>
      </w:r>
      <w:r w:rsidRPr="008F3112">
        <w:rPr>
          <w:rFonts w:ascii="Times New Roman" w:eastAsia="Times New Roman" w:hAnsi="Times New Roman" w:cs="Times New Roman"/>
          <w:i/>
          <w:color w:val="000000"/>
          <w:sz w:val="28"/>
          <w:szCs w:val="28"/>
          <w:lang w:eastAsia="ru-RU"/>
        </w:rPr>
        <w:t>);</w:t>
      </w:r>
    </w:p>
    <w:p w:rsidR="004A583F" w:rsidRPr="008F3112" w:rsidRDefault="004A583F" w:rsidP="004A583F">
      <w:pPr>
        <w:numPr>
          <w:ilvl w:val="0"/>
          <w:numId w:val="3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b/>
          <w:bCs/>
          <w:i/>
          <w:color w:val="000000"/>
          <w:sz w:val="28"/>
          <w:szCs w:val="28"/>
          <w:lang w:eastAsia="ru-RU"/>
        </w:rPr>
        <w:lastRenderedPageBreak/>
        <w:t>е</w:t>
      </w:r>
      <w:r w:rsidRPr="008F3112">
        <w:rPr>
          <w:rFonts w:ascii="Times New Roman" w:eastAsia="Times New Roman" w:hAnsi="Times New Roman" w:cs="Times New Roman"/>
          <w:i/>
          <w:color w:val="000000"/>
          <w:sz w:val="28"/>
          <w:szCs w:val="28"/>
          <w:lang w:eastAsia="ru-RU"/>
        </w:rPr>
        <w:t> и </w:t>
      </w:r>
      <w:proofErr w:type="spellStart"/>
      <w:proofErr w:type="gramStart"/>
      <w:r w:rsidRPr="008F3112">
        <w:rPr>
          <w:rFonts w:ascii="Times New Roman" w:eastAsia="Times New Roman" w:hAnsi="Times New Roman" w:cs="Times New Roman"/>
          <w:b/>
          <w:bCs/>
          <w:i/>
          <w:color w:val="000000"/>
          <w:sz w:val="28"/>
          <w:szCs w:val="28"/>
          <w:lang w:eastAsia="ru-RU"/>
        </w:rPr>
        <w:t>и</w:t>
      </w:r>
      <w:proofErr w:type="spellEnd"/>
      <w:proofErr w:type="gramEnd"/>
      <w:r w:rsidRPr="008F3112">
        <w:rPr>
          <w:rFonts w:ascii="Times New Roman" w:eastAsia="Times New Roman" w:hAnsi="Times New Roman" w:cs="Times New Roman"/>
          <w:i/>
          <w:color w:val="000000"/>
          <w:sz w:val="28"/>
          <w:szCs w:val="28"/>
          <w:lang w:eastAsia="ru-RU"/>
        </w:rPr>
        <w:t> в суффиксах имён существительных (</w:t>
      </w:r>
      <w:r w:rsidRPr="008F3112">
        <w:rPr>
          <w:rFonts w:ascii="Times New Roman" w:eastAsia="Times New Roman" w:hAnsi="Times New Roman" w:cs="Times New Roman"/>
          <w:i/>
          <w:iCs/>
          <w:color w:val="000000"/>
          <w:sz w:val="28"/>
          <w:szCs w:val="28"/>
          <w:lang w:eastAsia="ru-RU"/>
        </w:rPr>
        <w:t>ключик – ключика, замочек – замочка</w:t>
      </w:r>
      <w:r w:rsidRPr="008F3112">
        <w:rPr>
          <w:rFonts w:ascii="Times New Roman" w:eastAsia="Times New Roman" w:hAnsi="Times New Roman" w:cs="Times New Roman"/>
          <w:i/>
          <w:color w:val="000000"/>
          <w:sz w:val="28"/>
          <w:szCs w:val="28"/>
          <w:lang w:eastAsia="ru-RU"/>
        </w:rPr>
        <w:t>);</w:t>
      </w:r>
    </w:p>
    <w:p w:rsidR="004A583F" w:rsidRPr="008F3112" w:rsidRDefault="004A583F" w:rsidP="004A583F">
      <w:pPr>
        <w:numPr>
          <w:ilvl w:val="0"/>
          <w:numId w:val="3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запятая при обращении;</w:t>
      </w:r>
    </w:p>
    <w:p w:rsidR="004A583F" w:rsidRPr="008F3112" w:rsidRDefault="004A583F" w:rsidP="004A583F">
      <w:pPr>
        <w:numPr>
          <w:ilvl w:val="0"/>
          <w:numId w:val="3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запятая между частями в сложном предложении;</w:t>
      </w:r>
    </w:p>
    <w:p w:rsidR="004A583F" w:rsidRPr="008F3112" w:rsidRDefault="004A583F" w:rsidP="004A583F">
      <w:pPr>
        <w:numPr>
          <w:ilvl w:val="0"/>
          <w:numId w:val="38"/>
        </w:numPr>
        <w:shd w:val="clear" w:color="auto" w:fill="FFFFFF"/>
        <w:spacing w:before="100" w:beforeAutospacing="1" w:after="100" w:afterAutospacing="1" w:line="240" w:lineRule="auto"/>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i/>
          <w:color w:val="000000"/>
          <w:sz w:val="28"/>
          <w:szCs w:val="28"/>
          <w:lang w:eastAsia="ru-RU"/>
        </w:rPr>
        <w:t>безударные родовые окончания имён прилагательных, глаголов в прошедшем времени;</w:t>
      </w:r>
    </w:p>
    <w:p w:rsidR="004A583F" w:rsidRPr="008F3112" w:rsidRDefault="004A583F" w:rsidP="004A583F">
      <w:pPr>
        <w:spacing w:after="0" w:line="240" w:lineRule="auto"/>
        <w:rPr>
          <w:rFonts w:ascii="Times New Roman" w:eastAsia="Times New Roman" w:hAnsi="Times New Roman" w:cs="Times New Roman"/>
          <w:i/>
          <w:sz w:val="28"/>
          <w:szCs w:val="28"/>
          <w:lang w:eastAsia="ru-RU"/>
        </w:rPr>
      </w:pPr>
      <w:r w:rsidRPr="008F3112">
        <w:rPr>
          <w:rFonts w:ascii="Times New Roman" w:eastAsia="Times New Roman" w:hAnsi="Times New Roman" w:cs="Times New Roman"/>
          <w:i/>
          <w:color w:val="000000"/>
          <w:sz w:val="28"/>
          <w:szCs w:val="28"/>
          <w:shd w:val="clear" w:color="auto" w:fill="FFFFFF"/>
          <w:lang w:eastAsia="ru-RU"/>
        </w:rPr>
        <w:t xml:space="preserve">б) при составлении собственных текстов использовать помощь взрослого или словарь, пропуск орфограммы или </w:t>
      </w:r>
      <w:proofErr w:type="spellStart"/>
      <w:r w:rsidRPr="008F3112">
        <w:rPr>
          <w:rFonts w:ascii="Times New Roman" w:eastAsia="Times New Roman" w:hAnsi="Times New Roman" w:cs="Times New Roman"/>
          <w:i/>
          <w:color w:val="000000"/>
          <w:sz w:val="28"/>
          <w:szCs w:val="28"/>
          <w:shd w:val="clear" w:color="auto" w:fill="FFFFFF"/>
          <w:lang w:eastAsia="ru-RU"/>
        </w:rPr>
        <w:t>пунктограммы</w:t>
      </w:r>
      <w:proofErr w:type="spellEnd"/>
      <w:r w:rsidRPr="008F3112">
        <w:rPr>
          <w:rFonts w:ascii="Times New Roman" w:eastAsia="Times New Roman" w:hAnsi="Times New Roman" w:cs="Times New Roman"/>
          <w:i/>
          <w:color w:val="000000"/>
          <w:sz w:val="28"/>
          <w:szCs w:val="28"/>
          <w:shd w:val="clear" w:color="auto" w:fill="FFFFFF"/>
          <w:lang w:eastAsia="ru-RU"/>
        </w:rPr>
        <w:t xml:space="preserve"> (чтобы избежать орфографической ошибки).</w:t>
      </w:r>
    </w:p>
    <w:p w:rsidR="004A583F" w:rsidRPr="008F3112" w:rsidRDefault="004A583F" w:rsidP="004A583F">
      <w:pPr>
        <w:rPr>
          <w:rFonts w:ascii="Calibri" w:eastAsia="Calibri" w:hAnsi="Calibri" w:cs="Times New Roman"/>
          <w:sz w:val="28"/>
          <w:szCs w:val="28"/>
        </w:rPr>
      </w:pPr>
    </w:p>
    <w:p w:rsidR="008C4F4B" w:rsidRPr="008F3112" w:rsidRDefault="008C4F4B" w:rsidP="008C4F4B">
      <w:pPr>
        <w:spacing w:after="0" w:line="240" w:lineRule="auto"/>
        <w:jc w:val="center"/>
        <w:rPr>
          <w:rFonts w:ascii="Times New Roman" w:eastAsia="Calibri" w:hAnsi="Times New Roman" w:cs="Times New Roman"/>
          <w:b/>
          <w:sz w:val="28"/>
          <w:szCs w:val="28"/>
        </w:rPr>
      </w:pPr>
      <w:r w:rsidRPr="008F3112">
        <w:rPr>
          <w:rFonts w:ascii="Times New Roman" w:eastAsia="Calibri" w:hAnsi="Times New Roman" w:cs="Times New Roman"/>
          <w:b/>
          <w:sz w:val="28"/>
          <w:szCs w:val="28"/>
          <w:lang w:val="en-US"/>
        </w:rPr>
        <w:t>III</w:t>
      </w:r>
      <w:r w:rsidRPr="008F3112">
        <w:rPr>
          <w:rFonts w:ascii="Times New Roman" w:eastAsia="Calibri" w:hAnsi="Times New Roman" w:cs="Times New Roman"/>
          <w:b/>
          <w:sz w:val="28"/>
          <w:szCs w:val="28"/>
        </w:rPr>
        <w:t>. СОДЕРЖАНИЕ УЧЕБНОГО ПРЕДМЕТА</w:t>
      </w:r>
    </w:p>
    <w:p w:rsidR="008C4F4B" w:rsidRPr="008F3112" w:rsidRDefault="008C4F4B" w:rsidP="008C4F4B">
      <w:pPr>
        <w:spacing w:after="0" w:line="240" w:lineRule="auto"/>
        <w:jc w:val="center"/>
        <w:rPr>
          <w:rFonts w:ascii="Times New Roman" w:eastAsia="Calibri" w:hAnsi="Times New Roman" w:cs="Times New Roman"/>
          <w:b/>
          <w:sz w:val="28"/>
          <w:szCs w:val="28"/>
        </w:rPr>
      </w:pPr>
    </w:p>
    <w:p w:rsidR="00EF18F8" w:rsidRPr="008F3112" w:rsidRDefault="00EF18F8" w:rsidP="008F3112">
      <w:pPr>
        <w:pStyle w:val="c26"/>
        <w:shd w:val="clear" w:color="auto" w:fill="FFFFFF"/>
        <w:spacing w:before="0" w:beforeAutospacing="0" w:after="0" w:afterAutospacing="0"/>
        <w:rPr>
          <w:color w:val="000000"/>
          <w:sz w:val="28"/>
          <w:szCs w:val="28"/>
        </w:rPr>
      </w:pPr>
      <w:r w:rsidRPr="008F3112">
        <w:rPr>
          <w:rStyle w:val="c2"/>
          <w:b/>
          <w:bCs/>
          <w:color w:val="000000"/>
          <w:sz w:val="28"/>
          <w:szCs w:val="28"/>
        </w:rPr>
        <w:t xml:space="preserve">Язык и речь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Наша речь и наш язык. Виды речи. Речь, ее назначение. Язык, его назначение и его выбор в соответствии с целями и условиями общения.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Текст. Предложение. Словосочетание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Текст. Текст как единица языка и речи. Тема и основная мысль текста. Заголовок. Части текста. Типы текстов.</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Предложение.</w:t>
      </w:r>
      <w:r w:rsidRPr="008F3112">
        <w:rPr>
          <w:rStyle w:val="c2"/>
          <w:b/>
          <w:bCs/>
          <w:color w:val="000000"/>
          <w:sz w:val="28"/>
          <w:szCs w:val="28"/>
        </w:rPr>
        <w:t>  </w:t>
      </w:r>
      <w:r w:rsidRPr="008F3112">
        <w:rPr>
          <w:rStyle w:val="c0"/>
          <w:color w:val="000000"/>
          <w:sz w:val="28"/>
          <w:szCs w:val="28"/>
        </w:rPr>
        <w:t xml:space="preserve">Предложение, его назначение и признаки. Оформление предложений в устной речи и на письме. Виды предложений по цели высказывания (повествовательные, вопросительные, побудительные). Восклицательные предложения. Упражнение в распознавании и в построении предложений, разных по цели высказывания </w:t>
      </w:r>
      <w:proofErr w:type="gramStart"/>
      <w:r w:rsidRPr="008F3112">
        <w:rPr>
          <w:rStyle w:val="c0"/>
          <w:color w:val="000000"/>
          <w:sz w:val="28"/>
          <w:szCs w:val="28"/>
        </w:rPr>
        <w:t>и</w:t>
      </w:r>
      <w:proofErr w:type="gramEnd"/>
      <w:r w:rsidRPr="008F3112">
        <w:rPr>
          <w:rStyle w:val="c0"/>
          <w:color w:val="000000"/>
          <w:sz w:val="28"/>
          <w:szCs w:val="28"/>
        </w:rPr>
        <w:t xml:space="preserve"> но интонации. Обращение (общее представление).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Главные и второстепенные члены предложения (без деления второстепенных членов на виды). Распространенные и нераспространенные предложения. Словосочетание. Связь слов в словосочетании. Упражнение в построении словосочетаний, в вычленении словосочетаний из предложения. Разбор предложен</w:t>
      </w:r>
      <w:r w:rsidR="005761AC" w:rsidRPr="008F3112">
        <w:rPr>
          <w:rStyle w:val="c0"/>
          <w:color w:val="000000"/>
          <w:sz w:val="28"/>
          <w:szCs w:val="28"/>
        </w:rPr>
        <w:t>ия п</w:t>
      </w:r>
      <w:r w:rsidRPr="008F3112">
        <w:rPr>
          <w:rStyle w:val="c0"/>
          <w:color w:val="000000"/>
          <w:sz w:val="28"/>
          <w:szCs w:val="28"/>
        </w:rPr>
        <w:t>о членам предложения.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Простое и сложное предложения (общее представление). Знаки препинания в сложном предложении. Союзы в сложном предложении. Обобщение знаний о предложении.</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Слово в языке и речи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Слово и его лексическое значения. Однозначные и многозначные слова. Прямое и переносное значения слов. Синонимы. Антонимы. Омонимы (общее представление). Словосочетание как сложное название предмета. Устойчивые сочетания слов (фразеологизмы) (общее представление). Упражнение в распознавании изученных лексических групп слов в речи, выборе наиболее точного слова для выражения мысли. Работа со словарями учебника.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Части речи (повторение): имя существительное, местоимение, имя прилагательное, глагол. Имя числительное как часть речи (общее представление).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lastRenderedPageBreak/>
        <w:t>Однокоренные слова. Слово и слог. Звуки и буквы. </w:t>
      </w:r>
      <w:r w:rsidRPr="008F3112">
        <w:rPr>
          <w:rStyle w:val="c0"/>
          <w:color w:val="000000"/>
          <w:sz w:val="28"/>
          <w:szCs w:val="28"/>
        </w:rPr>
        <w:t xml:space="preserve">Слово и слог. Гласные звуки. Буквы, обозначающие гласные звуки. Правописание слов с безударным гласным в </w:t>
      </w:r>
      <w:proofErr w:type="gramStart"/>
      <w:r w:rsidRPr="008F3112">
        <w:rPr>
          <w:rStyle w:val="c0"/>
          <w:color w:val="000000"/>
          <w:sz w:val="28"/>
          <w:szCs w:val="28"/>
        </w:rPr>
        <w:t>корне слова</w:t>
      </w:r>
      <w:proofErr w:type="gramEnd"/>
      <w:r w:rsidRPr="008F3112">
        <w:rPr>
          <w:rStyle w:val="c0"/>
          <w:color w:val="000000"/>
          <w:sz w:val="28"/>
          <w:szCs w:val="28"/>
        </w:rPr>
        <w:t xml:space="preserve"> и ударным гласным после шипящих. Согласные звуки. Буквы, обозначающие согласные звуки. Правописание слов с парным по глухости-звонкости согласным звуком в </w:t>
      </w:r>
      <w:proofErr w:type="gramStart"/>
      <w:r w:rsidRPr="008F3112">
        <w:rPr>
          <w:rStyle w:val="c0"/>
          <w:color w:val="000000"/>
          <w:sz w:val="28"/>
          <w:szCs w:val="28"/>
        </w:rPr>
        <w:t>корне слова</w:t>
      </w:r>
      <w:proofErr w:type="gramEnd"/>
      <w:r w:rsidRPr="008F3112">
        <w:rPr>
          <w:rStyle w:val="c0"/>
          <w:color w:val="000000"/>
          <w:sz w:val="28"/>
          <w:szCs w:val="28"/>
        </w:rPr>
        <w:t>. Мягкий знак (ь) как показатель мягкости согласного звука. Разделительный мягкий (ь) знак. Упражнение в правописании слов с мягким (ь) знаком и другими изученными орфограммами. Перенос слов.</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                                       Состав слова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Однокоренные слова. Корень слова. Общее представление о чередовании гласных и согласных звуков в корне однокоренных слов </w:t>
      </w:r>
      <w:r w:rsidRPr="008F3112">
        <w:rPr>
          <w:rStyle w:val="c0"/>
          <w:i/>
          <w:iCs/>
          <w:color w:val="000000"/>
          <w:sz w:val="28"/>
          <w:szCs w:val="28"/>
        </w:rPr>
        <w:t>(дорога — дорожка), </w:t>
      </w:r>
      <w:r w:rsidRPr="008F3112">
        <w:rPr>
          <w:rStyle w:val="c0"/>
          <w:color w:val="000000"/>
          <w:sz w:val="28"/>
          <w:szCs w:val="28"/>
        </w:rPr>
        <w:t>о сложных словах с двумя корнями </w:t>
      </w:r>
      <w:r w:rsidRPr="008F3112">
        <w:rPr>
          <w:rStyle w:val="c0"/>
          <w:i/>
          <w:iCs/>
          <w:color w:val="000000"/>
          <w:sz w:val="28"/>
          <w:szCs w:val="28"/>
        </w:rPr>
        <w:t>(самолет, пылесос). </w:t>
      </w:r>
      <w:r w:rsidRPr="008F3112">
        <w:rPr>
          <w:rStyle w:val="c0"/>
          <w:color w:val="000000"/>
          <w:sz w:val="28"/>
          <w:szCs w:val="28"/>
        </w:rPr>
        <w:t xml:space="preserve">Формы слова. Окончание. Роль окончания в слове, в словосочетании и в предложении. Приставка. Суффикс. Наблюдение над значениями приставок и суффиксов в слове. Формирование умений находить значимые части слова в простых по составу словах. Образование слов с помощью приставок и суффиксов. Основа слова. Разбор слов по составу. Ознакомление со </w:t>
      </w:r>
      <w:proofErr w:type="gramStart"/>
      <w:r w:rsidRPr="008F3112">
        <w:rPr>
          <w:rStyle w:val="c0"/>
          <w:color w:val="000000"/>
          <w:sz w:val="28"/>
          <w:szCs w:val="28"/>
        </w:rPr>
        <w:t>словообразовательным</w:t>
      </w:r>
      <w:proofErr w:type="gramEnd"/>
      <w:r w:rsidRPr="008F3112">
        <w:rPr>
          <w:rStyle w:val="c0"/>
          <w:color w:val="000000"/>
          <w:sz w:val="28"/>
          <w:szCs w:val="28"/>
        </w:rPr>
        <w:t xml:space="preserve"> слова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                                     Правописание частей слова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Общее представление о правописании частей слова.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xml:space="preserve">Правописание безударных гласных в </w:t>
      </w:r>
      <w:proofErr w:type="gramStart"/>
      <w:r w:rsidRPr="008F3112">
        <w:rPr>
          <w:rStyle w:val="c0"/>
          <w:color w:val="000000"/>
          <w:sz w:val="28"/>
          <w:szCs w:val="28"/>
        </w:rPr>
        <w:t>корне слова</w:t>
      </w:r>
      <w:proofErr w:type="gramEnd"/>
      <w:r w:rsidRPr="008F3112">
        <w:rPr>
          <w:rStyle w:val="c0"/>
          <w:color w:val="000000"/>
          <w:sz w:val="28"/>
          <w:szCs w:val="28"/>
        </w:rPr>
        <w:t xml:space="preserve">. </w:t>
      </w:r>
      <w:proofErr w:type="gramStart"/>
      <w:r w:rsidRPr="008F3112">
        <w:rPr>
          <w:rStyle w:val="c0"/>
          <w:color w:val="000000"/>
          <w:sz w:val="28"/>
          <w:szCs w:val="28"/>
        </w:rPr>
        <w:t>Упражнение в правописании слов с проверяемыми </w:t>
      </w:r>
      <w:r w:rsidRPr="008F3112">
        <w:rPr>
          <w:rStyle w:val="c0"/>
          <w:i/>
          <w:iCs/>
          <w:color w:val="000000"/>
          <w:sz w:val="28"/>
          <w:szCs w:val="28"/>
        </w:rPr>
        <w:t>(пчела, зимой, малыш, ленивый, смотреть) </w:t>
      </w:r>
      <w:r w:rsidRPr="008F3112">
        <w:rPr>
          <w:rStyle w:val="c0"/>
          <w:color w:val="000000"/>
          <w:sz w:val="28"/>
          <w:szCs w:val="28"/>
        </w:rPr>
        <w:t>и не проверяемыми ударением безударными гласными </w:t>
      </w:r>
      <w:r w:rsidRPr="008F3112">
        <w:rPr>
          <w:rStyle w:val="c0"/>
          <w:i/>
          <w:iCs/>
          <w:color w:val="000000"/>
          <w:sz w:val="28"/>
          <w:szCs w:val="28"/>
        </w:rPr>
        <w:t>(восток, герой, трамвай), </w:t>
      </w:r>
      <w:r w:rsidRPr="008F3112">
        <w:rPr>
          <w:rStyle w:val="c0"/>
          <w:color w:val="000000"/>
          <w:sz w:val="28"/>
          <w:szCs w:val="28"/>
        </w:rPr>
        <w:t>с двумя безударными гласными </w:t>
      </w:r>
      <w:r w:rsidRPr="008F3112">
        <w:rPr>
          <w:rStyle w:val="c0"/>
          <w:i/>
          <w:iCs/>
          <w:color w:val="000000"/>
          <w:sz w:val="28"/>
          <w:szCs w:val="28"/>
        </w:rPr>
        <w:t>(сторона, зеленеть, золотой).</w:t>
      </w:r>
      <w:proofErr w:type="gramEnd"/>
      <w:r w:rsidRPr="008F3112">
        <w:rPr>
          <w:rStyle w:val="c0"/>
          <w:i/>
          <w:iCs/>
          <w:color w:val="000000"/>
          <w:sz w:val="28"/>
          <w:szCs w:val="28"/>
        </w:rPr>
        <w:t> </w:t>
      </w:r>
      <w:r w:rsidRPr="008F3112">
        <w:rPr>
          <w:rStyle w:val="c0"/>
          <w:color w:val="000000"/>
          <w:sz w:val="28"/>
          <w:szCs w:val="28"/>
        </w:rPr>
        <w:t xml:space="preserve">Слова с буквосочетаниями </w:t>
      </w:r>
      <w:proofErr w:type="spellStart"/>
      <w:r w:rsidRPr="008F3112">
        <w:rPr>
          <w:rStyle w:val="c0"/>
          <w:color w:val="000000"/>
          <w:sz w:val="28"/>
          <w:szCs w:val="28"/>
        </w:rPr>
        <w:t>оро</w:t>
      </w:r>
      <w:proofErr w:type="spellEnd"/>
      <w:r w:rsidRPr="008F3112">
        <w:rPr>
          <w:rStyle w:val="c0"/>
          <w:color w:val="000000"/>
          <w:sz w:val="28"/>
          <w:szCs w:val="28"/>
        </w:rPr>
        <w:t>//</w:t>
      </w:r>
      <w:proofErr w:type="spellStart"/>
      <w:r w:rsidRPr="008F3112">
        <w:rPr>
          <w:rStyle w:val="c0"/>
          <w:color w:val="000000"/>
          <w:sz w:val="28"/>
          <w:szCs w:val="28"/>
        </w:rPr>
        <w:t>ра</w:t>
      </w:r>
      <w:proofErr w:type="spellEnd"/>
      <w:r w:rsidRPr="008F3112">
        <w:rPr>
          <w:rStyle w:val="c0"/>
          <w:color w:val="000000"/>
          <w:sz w:val="28"/>
          <w:szCs w:val="28"/>
        </w:rPr>
        <w:t> </w:t>
      </w:r>
      <w:r w:rsidRPr="008F3112">
        <w:rPr>
          <w:rStyle w:val="c0"/>
          <w:i/>
          <w:iCs/>
          <w:color w:val="000000"/>
          <w:sz w:val="28"/>
          <w:szCs w:val="28"/>
        </w:rPr>
        <w:t>(ворота — врата), </w:t>
      </w:r>
      <w:r w:rsidRPr="008F3112">
        <w:rPr>
          <w:rStyle w:val="c0"/>
          <w:color w:val="000000"/>
          <w:sz w:val="28"/>
          <w:szCs w:val="28"/>
        </w:rPr>
        <w:t>ере//ре </w:t>
      </w:r>
      <w:r w:rsidRPr="008F3112">
        <w:rPr>
          <w:rStyle w:val="c0"/>
          <w:i/>
          <w:iCs/>
          <w:color w:val="000000"/>
          <w:sz w:val="28"/>
          <w:szCs w:val="28"/>
        </w:rPr>
        <w:t>(берег </w:t>
      </w:r>
      <w:r w:rsidRPr="008F3112">
        <w:rPr>
          <w:rStyle w:val="c0"/>
          <w:color w:val="000000"/>
          <w:sz w:val="28"/>
          <w:szCs w:val="28"/>
        </w:rPr>
        <w:t>— </w:t>
      </w:r>
      <w:r w:rsidRPr="008F3112">
        <w:rPr>
          <w:rStyle w:val="c0"/>
          <w:i/>
          <w:iCs/>
          <w:color w:val="000000"/>
          <w:sz w:val="28"/>
          <w:szCs w:val="28"/>
        </w:rPr>
        <w:t>брег), </w:t>
      </w:r>
      <w:proofErr w:type="spellStart"/>
      <w:r w:rsidRPr="008F3112">
        <w:rPr>
          <w:rStyle w:val="c0"/>
          <w:color w:val="000000"/>
          <w:sz w:val="28"/>
          <w:szCs w:val="28"/>
        </w:rPr>
        <w:t>оло</w:t>
      </w:r>
      <w:proofErr w:type="spellEnd"/>
      <w:r w:rsidRPr="008F3112">
        <w:rPr>
          <w:rStyle w:val="c0"/>
          <w:color w:val="000000"/>
          <w:sz w:val="28"/>
          <w:szCs w:val="28"/>
        </w:rPr>
        <w:t>//ла </w:t>
      </w:r>
      <w:r w:rsidRPr="008F3112">
        <w:rPr>
          <w:rStyle w:val="c0"/>
          <w:i/>
          <w:iCs/>
          <w:color w:val="000000"/>
          <w:sz w:val="28"/>
          <w:szCs w:val="28"/>
        </w:rPr>
        <w:t>(золото — злато).</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xml:space="preserve">Правописание глухих и звонких согласных в </w:t>
      </w:r>
      <w:proofErr w:type="gramStart"/>
      <w:r w:rsidRPr="008F3112">
        <w:rPr>
          <w:rStyle w:val="c0"/>
          <w:color w:val="000000"/>
          <w:sz w:val="28"/>
          <w:szCs w:val="28"/>
        </w:rPr>
        <w:t>корне слова</w:t>
      </w:r>
      <w:proofErr w:type="gramEnd"/>
      <w:r w:rsidRPr="008F3112">
        <w:rPr>
          <w:rStyle w:val="c0"/>
          <w:color w:val="000000"/>
          <w:sz w:val="28"/>
          <w:szCs w:val="28"/>
        </w:rPr>
        <w:t>. Упражнение в правописании слов с парным по глухости-звонкости согласным в конце слова </w:t>
      </w:r>
      <w:r w:rsidRPr="008F3112">
        <w:rPr>
          <w:rStyle w:val="c0"/>
          <w:i/>
          <w:iCs/>
          <w:color w:val="000000"/>
          <w:sz w:val="28"/>
          <w:szCs w:val="28"/>
        </w:rPr>
        <w:t>(сугроб, чертёж) </w:t>
      </w:r>
      <w:r w:rsidRPr="008F3112">
        <w:rPr>
          <w:rStyle w:val="c0"/>
          <w:color w:val="000000"/>
          <w:sz w:val="28"/>
          <w:szCs w:val="28"/>
        </w:rPr>
        <w:t>и перед согласным в корне </w:t>
      </w:r>
      <w:r w:rsidRPr="008F3112">
        <w:rPr>
          <w:rStyle w:val="c0"/>
          <w:i/>
          <w:iCs/>
          <w:color w:val="000000"/>
          <w:sz w:val="28"/>
          <w:szCs w:val="28"/>
        </w:rPr>
        <w:t>(сказка, гибкий, просьба), </w:t>
      </w:r>
      <w:r w:rsidRPr="008F3112">
        <w:rPr>
          <w:rStyle w:val="c0"/>
          <w:color w:val="000000"/>
          <w:sz w:val="28"/>
          <w:szCs w:val="28"/>
        </w:rPr>
        <w:t>с непроверяемым согласным в корне </w:t>
      </w:r>
      <w:r w:rsidRPr="008F3112">
        <w:rPr>
          <w:rStyle w:val="c0"/>
          <w:i/>
          <w:iCs/>
          <w:color w:val="000000"/>
          <w:sz w:val="28"/>
          <w:szCs w:val="28"/>
        </w:rPr>
        <w:t>(вокзал, дождь).</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Правописание непроизносимых согласных в наиболее распространенных словах </w:t>
      </w:r>
      <w:r w:rsidRPr="008F3112">
        <w:rPr>
          <w:rStyle w:val="c0"/>
          <w:i/>
          <w:iCs/>
          <w:color w:val="000000"/>
          <w:sz w:val="28"/>
          <w:szCs w:val="28"/>
        </w:rPr>
        <w:t>(солнце, сердце, здравствуй, местность). </w:t>
      </w:r>
      <w:r w:rsidRPr="008F3112">
        <w:rPr>
          <w:rStyle w:val="c0"/>
          <w:color w:val="000000"/>
          <w:sz w:val="28"/>
          <w:szCs w:val="28"/>
        </w:rPr>
        <w:t xml:space="preserve">Правописание </w:t>
      </w:r>
      <w:proofErr w:type="spellStart"/>
      <w:r w:rsidRPr="008F3112">
        <w:rPr>
          <w:rStyle w:val="c0"/>
          <w:color w:val="000000"/>
          <w:sz w:val="28"/>
          <w:szCs w:val="28"/>
        </w:rPr>
        <w:t>сн</w:t>
      </w:r>
      <w:proofErr w:type="spellEnd"/>
      <w:r w:rsidRPr="008F3112">
        <w:rPr>
          <w:rStyle w:val="c0"/>
          <w:color w:val="000000"/>
          <w:sz w:val="28"/>
          <w:szCs w:val="28"/>
        </w:rPr>
        <w:t xml:space="preserve"> в наиболее употребительных словах </w:t>
      </w:r>
      <w:r w:rsidRPr="008F3112">
        <w:rPr>
          <w:rStyle w:val="c0"/>
          <w:i/>
          <w:iCs/>
          <w:color w:val="000000"/>
          <w:sz w:val="28"/>
          <w:szCs w:val="28"/>
        </w:rPr>
        <w:t>(</w:t>
      </w:r>
      <w:proofErr w:type="gramStart"/>
      <w:r w:rsidRPr="008F3112">
        <w:rPr>
          <w:rStyle w:val="c0"/>
          <w:i/>
          <w:iCs/>
          <w:color w:val="000000"/>
          <w:sz w:val="28"/>
          <w:szCs w:val="28"/>
        </w:rPr>
        <w:t>опасный</w:t>
      </w:r>
      <w:proofErr w:type="gramEnd"/>
      <w:r w:rsidRPr="008F3112">
        <w:rPr>
          <w:rStyle w:val="c0"/>
          <w:i/>
          <w:iCs/>
          <w:color w:val="000000"/>
          <w:sz w:val="28"/>
          <w:szCs w:val="28"/>
        </w:rPr>
        <w:t>, прекрасный, вкусный). </w:t>
      </w:r>
      <w:r w:rsidRPr="008F3112">
        <w:rPr>
          <w:rStyle w:val="c0"/>
          <w:color w:val="000000"/>
          <w:sz w:val="28"/>
          <w:szCs w:val="28"/>
        </w:rPr>
        <w:t>Упражнение в правописании слов с непроизносимым согласным звуком в корне.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xml:space="preserve">Сопоставление правил о правописании гласных и согласных в корне. </w:t>
      </w:r>
      <w:proofErr w:type="gramStart"/>
      <w:r w:rsidRPr="008F3112">
        <w:rPr>
          <w:rStyle w:val="c0"/>
          <w:color w:val="000000"/>
          <w:sz w:val="28"/>
          <w:szCs w:val="28"/>
        </w:rPr>
        <w:t>Формирование умения проверять написание гласных и согласных разными способами: изменением формы слова </w:t>
      </w:r>
      <w:r w:rsidRPr="008F3112">
        <w:rPr>
          <w:rStyle w:val="c0"/>
          <w:i/>
          <w:iCs/>
          <w:color w:val="000000"/>
          <w:sz w:val="28"/>
          <w:szCs w:val="28"/>
        </w:rPr>
        <w:t>(звезда — звёзды, варил </w:t>
      </w:r>
      <w:r w:rsidRPr="008F3112">
        <w:rPr>
          <w:rStyle w:val="c0"/>
          <w:color w:val="000000"/>
          <w:sz w:val="28"/>
          <w:szCs w:val="28"/>
        </w:rPr>
        <w:t>— </w:t>
      </w:r>
      <w:r w:rsidRPr="008F3112">
        <w:rPr>
          <w:rStyle w:val="c0"/>
          <w:i/>
          <w:iCs/>
          <w:color w:val="000000"/>
          <w:sz w:val="28"/>
          <w:szCs w:val="28"/>
        </w:rPr>
        <w:t>варит, гибкий — гибок, вкусный </w:t>
      </w:r>
      <w:r w:rsidRPr="008F3112">
        <w:rPr>
          <w:rStyle w:val="c0"/>
          <w:color w:val="000000"/>
          <w:sz w:val="28"/>
          <w:szCs w:val="28"/>
        </w:rPr>
        <w:t>— </w:t>
      </w:r>
      <w:r w:rsidRPr="008F3112">
        <w:rPr>
          <w:rStyle w:val="c0"/>
          <w:i/>
          <w:iCs/>
          <w:color w:val="000000"/>
          <w:sz w:val="28"/>
          <w:szCs w:val="28"/>
        </w:rPr>
        <w:t>вкусен, глаз — глаза) </w:t>
      </w:r>
      <w:r w:rsidRPr="008F3112">
        <w:rPr>
          <w:rStyle w:val="c0"/>
          <w:color w:val="000000"/>
          <w:sz w:val="28"/>
          <w:szCs w:val="28"/>
        </w:rPr>
        <w:t xml:space="preserve">и подбором </w:t>
      </w:r>
      <w:proofErr w:type="spellStart"/>
      <w:r w:rsidRPr="008F3112">
        <w:rPr>
          <w:rStyle w:val="c0"/>
          <w:color w:val="000000"/>
          <w:sz w:val="28"/>
          <w:szCs w:val="28"/>
        </w:rPr>
        <w:t>однокорен-ных</w:t>
      </w:r>
      <w:proofErr w:type="spellEnd"/>
      <w:r w:rsidRPr="008F3112">
        <w:rPr>
          <w:rStyle w:val="c0"/>
          <w:color w:val="000000"/>
          <w:sz w:val="28"/>
          <w:szCs w:val="28"/>
        </w:rPr>
        <w:t xml:space="preserve"> слов </w:t>
      </w:r>
      <w:r w:rsidRPr="008F3112">
        <w:rPr>
          <w:rStyle w:val="c0"/>
          <w:i/>
          <w:iCs/>
          <w:color w:val="000000"/>
          <w:sz w:val="28"/>
          <w:szCs w:val="28"/>
        </w:rPr>
        <w:t>(свистнул </w:t>
      </w:r>
      <w:r w:rsidRPr="008F3112">
        <w:rPr>
          <w:rStyle w:val="c0"/>
          <w:color w:val="000000"/>
          <w:sz w:val="28"/>
          <w:szCs w:val="28"/>
        </w:rPr>
        <w:t>— </w:t>
      </w:r>
      <w:r w:rsidRPr="008F3112">
        <w:rPr>
          <w:rStyle w:val="c0"/>
          <w:i/>
          <w:iCs/>
          <w:color w:val="000000"/>
          <w:sz w:val="28"/>
          <w:szCs w:val="28"/>
        </w:rPr>
        <w:t>свист, больной — боль, сливки </w:t>
      </w:r>
      <w:r w:rsidRPr="008F3112">
        <w:rPr>
          <w:rStyle w:val="c0"/>
          <w:color w:val="000000"/>
          <w:sz w:val="28"/>
          <w:szCs w:val="28"/>
        </w:rPr>
        <w:t>— </w:t>
      </w:r>
      <w:r w:rsidRPr="008F3112">
        <w:rPr>
          <w:rStyle w:val="c0"/>
          <w:i/>
          <w:iCs/>
          <w:color w:val="000000"/>
          <w:sz w:val="28"/>
          <w:szCs w:val="28"/>
        </w:rPr>
        <w:t>сливочки).</w:t>
      </w:r>
      <w:proofErr w:type="gramEnd"/>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Правописание приставок и суффиксов в слове. Правописание гласных и согласных в приставках </w:t>
      </w:r>
      <w:proofErr w:type="gramStart"/>
      <w:r w:rsidRPr="008F3112">
        <w:rPr>
          <w:rStyle w:val="c0"/>
          <w:i/>
          <w:iCs/>
          <w:color w:val="000000"/>
          <w:sz w:val="28"/>
          <w:szCs w:val="28"/>
        </w:rPr>
        <w:t>в-</w:t>
      </w:r>
      <w:proofErr w:type="gramEnd"/>
      <w:r w:rsidRPr="008F3112">
        <w:rPr>
          <w:rStyle w:val="c0"/>
          <w:i/>
          <w:iCs/>
          <w:color w:val="000000"/>
          <w:sz w:val="28"/>
          <w:szCs w:val="28"/>
        </w:rPr>
        <w:t>, о-, об-, до-, за-, на-, над-, с-, от-, под-, по-, про-, пере-, </w:t>
      </w:r>
      <w:r w:rsidRPr="008F3112">
        <w:rPr>
          <w:rStyle w:val="c0"/>
          <w:color w:val="000000"/>
          <w:sz w:val="28"/>
          <w:szCs w:val="28"/>
        </w:rPr>
        <w:t>в некоторых суффиксах </w:t>
      </w:r>
      <w:r w:rsidRPr="008F3112">
        <w:rPr>
          <w:rStyle w:val="c0"/>
          <w:i/>
          <w:iCs/>
          <w:color w:val="000000"/>
          <w:sz w:val="28"/>
          <w:szCs w:val="28"/>
        </w:rPr>
        <w:t>-</w:t>
      </w:r>
      <w:proofErr w:type="spellStart"/>
      <w:r w:rsidRPr="008F3112">
        <w:rPr>
          <w:rStyle w:val="c0"/>
          <w:i/>
          <w:iCs/>
          <w:color w:val="000000"/>
          <w:sz w:val="28"/>
          <w:szCs w:val="28"/>
        </w:rPr>
        <w:t>ек</w:t>
      </w:r>
      <w:proofErr w:type="spellEnd"/>
      <w:r w:rsidRPr="008F3112">
        <w:rPr>
          <w:rStyle w:val="c0"/>
          <w:i/>
          <w:iCs/>
          <w:color w:val="000000"/>
          <w:sz w:val="28"/>
          <w:szCs w:val="28"/>
        </w:rPr>
        <w:t>, -</w:t>
      </w:r>
      <w:proofErr w:type="spellStart"/>
      <w:r w:rsidRPr="008F3112">
        <w:rPr>
          <w:rStyle w:val="c0"/>
          <w:i/>
          <w:iCs/>
          <w:color w:val="000000"/>
          <w:sz w:val="28"/>
          <w:szCs w:val="28"/>
        </w:rPr>
        <w:t>ик</w:t>
      </w:r>
      <w:proofErr w:type="spellEnd"/>
      <w:r w:rsidRPr="008F3112">
        <w:rPr>
          <w:rStyle w:val="c0"/>
          <w:i/>
          <w:iCs/>
          <w:color w:val="000000"/>
          <w:sz w:val="28"/>
          <w:szCs w:val="28"/>
        </w:rPr>
        <w:t>, -</w:t>
      </w:r>
      <w:proofErr w:type="spellStart"/>
      <w:r w:rsidRPr="008F3112">
        <w:rPr>
          <w:rStyle w:val="c0"/>
          <w:i/>
          <w:iCs/>
          <w:color w:val="000000"/>
          <w:sz w:val="28"/>
          <w:szCs w:val="28"/>
        </w:rPr>
        <w:t>енък</w:t>
      </w:r>
      <w:proofErr w:type="spellEnd"/>
      <w:r w:rsidRPr="008F3112">
        <w:rPr>
          <w:rStyle w:val="c0"/>
          <w:i/>
          <w:iCs/>
          <w:color w:val="000000"/>
          <w:sz w:val="28"/>
          <w:szCs w:val="28"/>
        </w:rPr>
        <w:t>, -</w:t>
      </w:r>
      <w:proofErr w:type="spellStart"/>
      <w:r w:rsidRPr="008F3112">
        <w:rPr>
          <w:rStyle w:val="c0"/>
          <w:i/>
          <w:iCs/>
          <w:color w:val="000000"/>
          <w:sz w:val="28"/>
          <w:szCs w:val="28"/>
        </w:rPr>
        <w:t>ок</w:t>
      </w:r>
      <w:proofErr w:type="spellEnd"/>
      <w:r w:rsidRPr="008F3112">
        <w:rPr>
          <w:rStyle w:val="c0"/>
          <w:i/>
          <w:iCs/>
          <w:color w:val="000000"/>
          <w:sz w:val="28"/>
          <w:szCs w:val="28"/>
        </w:rPr>
        <w:t> </w:t>
      </w:r>
      <w:r w:rsidRPr="008F3112">
        <w:rPr>
          <w:rStyle w:val="c0"/>
          <w:color w:val="000000"/>
          <w:sz w:val="28"/>
          <w:szCs w:val="28"/>
        </w:rPr>
        <w:t>(общее представление).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Развитие навыка правописания безударных гласных корня в словах с приставками </w:t>
      </w:r>
      <w:r w:rsidRPr="008F3112">
        <w:rPr>
          <w:rStyle w:val="c0"/>
          <w:i/>
          <w:iCs/>
          <w:color w:val="000000"/>
          <w:sz w:val="28"/>
          <w:szCs w:val="28"/>
        </w:rPr>
        <w:t>(завязал, подкрепил, переписал, покраснел).</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lastRenderedPageBreak/>
        <w:t>Приставки и предлоги. Формирование умения отличать приставку от предлога. Упражнение в правописании предлогов и приставок.</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Правописание слов с двойными согласными. Упражнение в правописании слов с двойными согласными </w:t>
      </w:r>
      <w:r w:rsidRPr="008F3112">
        <w:rPr>
          <w:rStyle w:val="c0"/>
          <w:i/>
          <w:iCs/>
          <w:color w:val="000000"/>
          <w:sz w:val="28"/>
          <w:szCs w:val="28"/>
        </w:rPr>
        <w:t>(ванна, аллея, телеграмма, рассказ, русский, длинный).</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Разделительный твердый (ъ) знак. Правописание слов с разделительным твердым (ъ) знаком </w:t>
      </w:r>
      <w:r w:rsidRPr="008F3112">
        <w:rPr>
          <w:rStyle w:val="c0"/>
          <w:i/>
          <w:iCs/>
          <w:color w:val="000000"/>
          <w:sz w:val="28"/>
          <w:szCs w:val="28"/>
        </w:rPr>
        <w:t>(объявление, съезд, съёжился, предъюбилейный). </w:t>
      </w:r>
      <w:r w:rsidRPr="008F3112">
        <w:rPr>
          <w:rStyle w:val="c0"/>
          <w:color w:val="000000"/>
          <w:sz w:val="28"/>
          <w:szCs w:val="28"/>
        </w:rPr>
        <w:t>Упражнение в правописании слов с разделительными твердым (ъ) и мягким (ь) знаками.</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Части речи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Имя существительное (31 ч)</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xml:space="preserve">Понятие об имени существительном как части речи (его значение, вопросы). Роль имен существительных в речи. Одушевленные и неодушевленные, собственные и нарицательные имена существительные. Число имен существительных (единственное, множественное), изменение имен существительных по числам. </w:t>
      </w:r>
      <w:proofErr w:type="gramStart"/>
      <w:r w:rsidRPr="008F3112">
        <w:rPr>
          <w:rStyle w:val="c0"/>
          <w:color w:val="000000"/>
          <w:sz w:val="28"/>
          <w:szCs w:val="28"/>
        </w:rPr>
        <w:t>Имена существительные, употребляемые в форме одного числа: единственного </w:t>
      </w:r>
      <w:r w:rsidRPr="008F3112">
        <w:rPr>
          <w:rStyle w:val="c0"/>
          <w:i/>
          <w:iCs/>
          <w:color w:val="000000"/>
          <w:sz w:val="28"/>
          <w:szCs w:val="28"/>
        </w:rPr>
        <w:t>(молоко, творог), </w:t>
      </w:r>
      <w:r w:rsidRPr="008F3112">
        <w:rPr>
          <w:rStyle w:val="c0"/>
          <w:color w:val="000000"/>
          <w:sz w:val="28"/>
          <w:szCs w:val="28"/>
        </w:rPr>
        <w:t>множественного </w:t>
      </w:r>
      <w:r w:rsidRPr="008F3112">
        <w:rPr>
          <w:rStyle w:val="c0"/>
          <w:i/>
          <w:iCs/>
          <w:color w:val="000000"/>
          <w:sz w:val="28"/>
          <w:szCs w:val="28"/>
        </w:rPr>
        <w:t>(ножницы, шахматы).</w:t>
      </w:r>
      <w:proofErr w:type="gramEnd"/>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Род имен существительных (мужской, женский, средний). Упражнение в определении рода имен существительных. Наблюдение над именами существительными со значением оценки </w:t>
      </w:r>
      <w:r w:rsidRPr="008F3112">
        <w:rPr>
          <w:rStyle w:val="c0"/>
          <w:i/>
          <w:iCs/>
          <w:color w:val="000000"/>
          <w:sz w:val="28"/>
          <w:szCs w:val="28"/>
        </w:rPr>
        <w:t>(невежа, плакса, забияка). </w:t>
      </w:r>
      <w:r w:rsidRPr="008F3112">
        <w:rPr>
          <w:rStyle w:val="c0"/>
          <w:color w:val="000000"/>
          <w:sz w:val="28"/>
          <w:szCs w:val="28"/>
        </w:rPr>
        <w:t>Мягкий (ь) знак на конце существительных женского рода после шипящих </w:t>
      </w:r>
      <w:r w:rsidRPr="008F3112">
        <w:rPr>
          <w:rStyle w:val="c0"/>
          <w:i/>
          <w:iCs/>
          <w:color w:val="000000"/>
          <w:sz w:val="28"/>
          <w:szCs w:val="28"/>
        </w:rPr>
        <w:t>(ночь, рожь) </w:t>
      </w:r>
      <w:r w:rsidRPr="008F3112">
        <w:rPr>
          <w:rStyle w:val="c0"/>
          <w:color w:val="000000"/>
          <w:sz w:val="28"/>
          <w:szCs w:val="28"/>
        </w:rPr>
        <w:t>и его отсутствие у существительных мужского рода </w:t>
      </w:r>
      <w:r w:rsidRPr="008F3112">
        <w:rPr>
          <w:rStyle w:val="c0"/>
          <w:i/>
          <w:iCs/>
          <w:color w:val="000000"/>
          <w:sz w:val="28"/>
          <w:szCs w:val="28"/>
        </w:rPr>
        <w:t>(врач, сторож). </w:t>
      </w:r>
      <w:r w:rsidRPr="008F3112">
        <w:rPr>
          <w:rStyle w:val="c0"/>
          <w:color w:val="000000"/>
          <w:sz w:val="28"/>
          <w:szCs w:val="28"/>
        </w:rPr>
        <w:t>Упражнение в правописании имен существительных с шипящим звуком на конце.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Изменение имен существительных по падежам (общее представление о склонении). Ознакомление с признаками имен существительных, употребляемых в каждом из падежей (именительном, родительном, дательном, винительном, творительном, предложном). Упражнение в склонении имен существительных и в распознавании падежей. Несклоняемые имена существительные. Начальная форма имени существительного. Роль имен существительных в предложении (подлежащее, второстепенный член предложения).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xml:space="preserve">                                       Имя прилагательное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Понятие об имени прилагательном как части речи (значение, вопросы). Роль имен прилагательных в речи. Связь имени прилагательного с именем существительным. Наблюдение над употреблением имен прилагательных в описательном тексте (художественном и научном). Упражнение в распознавании и в правописании имен прилагательных. Общее представление о сложных именах прилагательных </w:t>
      </w:r>
      <w:r w:rsidRPr="008F3112">
        <w:rPr>
          <w:rStyle w:val="c0"/>
          <w:i/>
          <w:iCs/>
          <w:color w:val="000000"/>
          <w:sz w:val="28"/>
          <w:szCs w:val="28"/>
        </w:rPr>
        <w:t>(</w:t>
      </w:r>
      <w:proofErr w:type="gramStart"/>
      <w:r w:rsidRPr="008F3112">
        <w:rPr>
          <w:rStyle w:val="c0"/>
          <w:i/>
          <w:iCs/>
          <w:color w:val="000000"/>
          <w:sz w:val="28"/>
          <w:szCs w:val="28"/>
        </w:rPr>
        <w:t>светло-синий</w:t>
      </w:r>
      <w:proofErr w:type="gramEnd"/>
      <w:r w:rsidRPr="008F3112">
        <w:rPr>
          <w:rStyle w:val="c0"/>
          <w:i/>
          <w:iCs/>
          <w:color w:val="000000"/>
          <w:sz w:val="28"/>
          <w:szCs w:val="28"/>
        </w:rPr>
        <w:t>, ярко-красный) </w:t>
      </w:r>
      <w:r w:rsidRPr="008F3112">
        <w:rPr>
          <w:rStyle w:val="c0"/>
          <w:color w:val="000000"/>
          <w:sz w:val="28"/>
          <w:szCs w:val="28"/>
        </w:rPr>
        <w:t>и их написании.</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Число имен прилагательных (единственное, множественное), изменение имен прилагательных по числам при сочетании с именем существительным.</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Правописание окончаний имен прилагательных множественного числа (-</w:t>
      </w:r>
      <w:proofErr w:type="spellStart"/>
      <w:r w:rsidRPr="008F3112">
        <w:rPr>
          <w:rStyle w:val="c0"/>
          <w:color w:val="000000"/>
          <w:sz w:val="28"/>
          <w:szCs w:val="28"/>
        </w:rPr>
        <w:t>ые</w:t>
      </w:r>
      <w:proofErr w:type="spellEnd"/>
      <w:r w:rsidRPr="008F3112">
        <w:rPr>
          <w:rStyle w:val="c0"/>
          <w:color w:val="000000"/>
          <w:sz w:val="28"/>
          <w:szCs w:val="28"/>
        </w:rPr>
        <w:t xml:space="preserve">, </w:t>
      </w:r>
      <w:proofErr w:type="gramStart"/>
      <w:r w:rsidRPr="008F3112">
        <w:rPr>
          <w:rStyle w:val="c0"/>
          <w:color w:val="000000"/>
          <w:sz w:val="28"/>
          <w:szCs w:val="28"/>
        </w:rPr>
        <w:t>-</w:t>
      </w:r>
      <w:proofErr w:type="spellStart"/>
      <w:r w:rsidRPr="008F3112">
        <w:rPr>
          <w:rStyle w:val="c0"/>
          <w:color w:val="000000"/>
          <w:sz w:val="28"/>
          <w:szCs w:val="28"/>
        </w:rPr>
        <w:t>и</w:t>
      </w:r>
      <w:proofErr w:type="gramEnd"/>
      <w:r w:rsidRPr="008F3112">
        <w:rPr>
          <w:rStyle w:val="c0"/>
          <w:color w:val="000000"/>
          <w:sz w:val="28"/>
          <w:szCs w:val="28"/>
        </w:rPr>
        <w:t>е</w:t>
      </w:r>
      <w:proofErr w:type="spellEnd"/>
      <w:r w:rsidRPr="008F3112">
        <w:rPr>
          <w:rStyle w:val="c0"/>
          <w:color w:val="000000"/>
          <w:sz w:val="28"/>
          <w:szCs w:val="28"/>
        </w:rPr>
        <w:t>).</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lastRenderedPageBreak/>
        <w:t>Изменение имен прилагательных в единственном числе по родам при сочетании с именем существительным. Упражнение в определении рода и в изменении имен прилагательных по родам. Правописание родовых окончаний имен прилагательных (-</w:t>
      </w:r>
      <w:proofErr w:type="spellStart"/>
      <w:r w:rsidRPr="008F3112">
        <w:rPr>
          <w:rStyle w:val="c0"/>
          <w:color w:val="000000"/>
          <w:sz w:val="28"/>
          <w:szCs w:val="28"/>
        </w:rPr>
        <w:t>ий</w:t>
      </w:r>
      <w:proofErr w:type="spellEnd"/>
      <w:r w:rsidRPr="008F3112">
        <w:rPr>
          <w:rStyle w:val="c0"/>
          <w:color w:val="000000"/>
          <w:sz w:val="28"/>
          <w:szCs w:val="28"/>
        </w:rPr>
        <w:t xml:space="preserve">, </w:t>
      </w:r>
      <w:proofErr w:type="gramStart"/>
      <w:r w:rsidRPr="008F3112">
        <w:rPr>
          <w:rStyle w:val="c0"/>
          <w:color w:val="000000"/>
          <w:sz w:val="28"/>
          <w:szCs w:val="28"/>
        </w:rPr>
        <w:t>-</w:t>
      </w:r>
      <w:proofErr w:type="spellStart"/>
      <w:r w:rsidRPr="008F3112">
        <w:rPr>
          <w:rStyle w:val="c0"/>
          <w:color w:val="000000"/>
          <w:sz w:val="28"/>
          <w:szCs w:val="28"/>
        </w:rPr>
        <w:t>ы</w:t>
      </w:r>
      <w:proofErr w:type="gramEnd"/>
      <w:r w:rsidRPr="008F3112">
        <w:rPr>
          <w:rStyle w:val="c0"/>
          <w:color w:val="000000"/>
          <w:sz w:val="28"/>
          <w:szCs w:val="28"/>
        </w:rPr>
        <w:t>й</w:t>
      </w:r>
      <w:proofErr w:type="spellEnd"/>
      <w:r w:rsidRPr="008F3112">
        <w:rPr>
          <w:rStyle w:val="c0"/>
          <w:color w:val="000000"/>
          <w:sz w:val="28"/>
          <w:szCs w:val="28"/>
        </w:rPr>
        <w:t>, -ой, -</w:t>
      </w:r>
      <w:proofErr w:type="spellStart"/>
      <w:r w:rsidRPr="008F3112">
        <w:rPr>
          <w:rStyle w:val="c0"/>
          <w:color w:val="000000"/>
          <w:sz w:val="28"/>
          <w:szCs w:val="28"/>
        </w:rPr>
        <w:t>ая</w:t>
      </w:r>
      <w:proofErr w:type="spellEnd"/>
      <w:r w:rsidRPr="008F3112">
        <w:rPr>
          <w:rStyle w:val="c0"/>
          <w:color w:val="000000"/>
          <w:sz w:val="28"/>
          <w:szCs w:val="28"/>
        </w:rPr>
        <w:t>, -</w:t>
      </w:r>
      <w:proofErr w:type="spellStart"/>
      <w:r w:rsidRPr="008F3112">
        <w:rPr>
          <w:rStyle w:val="c0"/>
          <w:color w:val="000000"/>
          <w:sz w:val="28"/>
          <w:szCs w:val="28"/>
        </w:rPr>
        <w:t>яя</w:t>
      </w:r>
      <w:proofErr w:type="spellEnd"/>
      <w:r w:rsidRPr="008F3112">
        <w:rPr>
          <w:rStyle w:val="c0"/>
          <w:color w:val="000000"/>
          <w:sz w:val="28"/>
          <w:szCs w:val="28"/>
        </w:rPr>
        <w:t>, -</w:t>
      </w:r>
      <w:proofErr w:type="spellStart"/>
      <w:r w:rsidRPr="008F3112">
        <w:rPr>
          <w:rStyle w:val="c0"/>
          <w:color w:val="000000"/>
          <w:sz w:val="28"/>
          <w:szCs w:val="28"/>
        </w:rPr>
        <w:t>ое</w:t>
      </w:r>
      <w:proofErr w:type="spellEnd"/>
      <w:r w:rsidRPr="008F3112">
        <w:rPr>
          <w:rStyle w:val="c0"/>
          <w:color w:val="000000"/>
          <w:sz w:val="28"/>
          <w:szCs w:val="28"/>
        </w:rPr>
        <w:t>, -ее).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Общее представление об изменении имен прилагательных по падежам в зависимости от падежной формы имени существительного. Упражнение в определении падежа имен прилагательных. Начальная форма имени прилагательного.</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Роль имен прилагательных в предложении (второстепенный член предложения).</w:t>
      </w:r>
    </w:p>
    <w:p w:rsidR="008F3112" w:rsidRDefault="00EF18F8" w:rsidP="008F3112">
      <w:pPr>
        <w:pStyle w:val="c21"/>
        <w:shd w:val="clear" w:color="auto" w:fill="FFFFFF"/>
        <w:spacing w:before="0" w:beforeAutospacing="0" w:after="0" w:afterAutospacing="0"/>
        <w:rPr>
          <w:rStyle w:val="c2"/>
          <w:b/>
          <w:bCs/>
          <w:color w:val="000000"/>
          <w:sz w:val="28"/>
          <w:szCs w:val="28"/>
        </w:rPr>
      </w:pPr>
      <w:r w:rsidRPr="008F3112">
        <w:rPr>
          <w:rStyle w:val="c0"/>
          <w:color w:val="000000"/>
          <w:sz w:val="28"/>
          <w:szCs w:val="28"/>
        </w:rPr>
        <w:t>                                          </w:t>
      </w:r>
      <w:r w:rsidRPr="008F3112">
        <w:rPr>
          <w:rStyle w:val="c2"/>
          <w:b/>
          <w:bCs/>
          <w:color w:val="000000"/>
          <w:sz w:val="28"/>
          <w:szCs w:val="28"/>
        </w:rPr>
        <w:t xml:space="preserve">Местоимение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Личные местоимения (значение, вопросы). Роль местоимений в речи. Лицо и число личных местоимений. Наблюдение над употреблением местоимений в тексте. Роль местоимений в предложении (подлежащее, второстепенный член предложения).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w:t>
      </w:r>
      <w:r w:rsidRPr="008F3112">
        <w:rPr>
          <w:rStyle w:val="c2"/>
          <w:b/>
          <w:bCs/>
          <w:color w:val="000000"/>
          <w:sz w:val="28"/>
          <w:szCs w:val="28"/>
        </w:rPr>
        <w:t xml:space="preserve">Глагол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Понятие о глаголе как части речи (значение, вопросы). Начальная (неопределенная) форма глагола. Роль глаголов в речи. Число глаголов (единственное, множественное), изменение глаголов по числам.</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Времена глагола (настоящее, прошедшее, будущее). Изменение глаголов по временам. Упражнение в определении времени глаголов и в изменении глаголов по временам. Изменение глаголов прошедшего времени по родам в единственном числе. Частица не. Правописание глаголов с частицей не. Роль глаголов в предложении (сказуемое).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w:t>
      </w:r>
      <w:r w:rsidRPr="008F3112">
        <w:rPr>
          <w:rStyle w:val="c2"/>
          <w:b/>
          <w:bCs/>
          <w:color w:val="000000"/>
          <w:sz w:val="28"/>
          <w:szCs w:val="28"/>
        </w:rPr>
        <w:t>Связная речь (работа проводится при изучении всех разделов курса)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Речь и ее значение в жизни. Наблюдение над разновидностями речи (художественной и учебно-деловой) в процессе работы над языковым материалом учебника.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xml:space="preserve">Текст. Определение типа текста, темы, главной мысли. Деление текста на логически законченные части, их </w:t>
      </w:r>
      <w:proofErr w:type="spellStart"/>
      <w:r w:rsidRPr="008F3112">
        <w:rPr>
          <w:rStyle w:val="c0"/>
          <w:color w:val="000000"/>
          <w:sz w:val="28"/>
          <w:szCs w:val="28"/>
        </w:rPr>
        <w:t>озаглавливание</w:t>
      </w:r>
      <w:proofErr w:type="spellEnd"/>
      <w:r w:rsidRPr="008F3112">
        <w:rPr>
          <w:rStyle w:val="c0"/>
          <w:color w:val="000000"/>
          <w:sz w:val="28"/>
          <w:szCs w:val="28"/>
        </w:rPr>
        <w:t>. Составление плана текста под руководством учителя. Наблюдение над связью между частями текста и предложениями в каждой части текста.</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Изложение. Письменное изложение текста повествовательного характера и с элементами описания и рассуждения по плану, составленному коллективно под руководством учителя.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Сочинение. Сочинения (устные и письменные) по сюжетному рисунку, по серии сюжетных рисунков, по демонстрационной картине, на определенную тему (об играх, наблюдениях за природой и др.) с предварительной подготовкой под руководством учителя.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Написание короткого письма о своих делах, приглашения, объявления.</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Речевая этика: сфера употребления, типовые ситуации использования слов приветствия, прощания, просьбы, благодарности, извинения в речи.</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                                </w:t>
      </w:r>
      <w:r w:rsidRPr="008F3112">
        <w:rPr>
          <w:rStyle w:val="c2"/>
          <w:b/>
          <w:bCs/>
          <w:color w:val="000000"/>
          <w:sz w:val="28"/>
          <w:szCs w:val="28"/>
        </w:rPr>
        <w:t xml:space="preserve">Повторение </w:t>
      </w:r>
      <w:proofErr w:type="gramStart"/>
      <w:r w:rsidRPr="008F3112">
        <w:rPr>
          <w:rStyle w:val="c2"/>
          <w:b/>
          <w:bCs/>
          <w:color w:val="000000"/>
          <w:sz w:val="28"/>
          <w:szCs w:val="28"/>
        </w:rPr>
        <w:t>изученного</w:t>
      </w:r>
      <w:proofErr w:type="gramEnd"/>
      <w:r w:rsidRPr="008F3112">
        <w:rPr>
          <w:rStyle w:val="c2"/>
          <w:b/>
          <w:bCs/>
          <w:color w:val="000000"/>
          <w:sz w:val="28"/>
          <w:szCs w:val="28"/>
        </w:rPr>
        <w:t xml:space="preserve"> за год </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t>Текст и предложение. Состав слова. Правописание частей слова. Части речи.</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Чистописание</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0"/>
          <w:color w:val="000000"/>
          <w:sz w:val="28"/>
          <w:szCs w:val="28"/>
        </w:rPr>
        <w:lastRenderedPageBreak/>
        <w:t xml:space="preserve">Дальнейшее закрепление гигиенических навыков письма. Упражнения по переводу детей на письмо по одной линейке (усвоение новой высоты, ширины букв). Письмо трудных для учащихся прописных и строчных букв и их соединений: 1) з, к, ж, в, ч, б, д, у, я и др.; 2) Г, </w:t>
      </w:r>
      <w:proofErr w:type="gramStart"/>
      <w:r w:rsidRPr="008F3112">
        <w:rPr>
          <w:rStyle w:val="c0"/>
          <w:color w:val="000000"/>
          <w:sz w:val="28"/>
          <w:szCs w:val="28"/>
        </w:rPr>
        <w:t>П</w:t>
      </w:r>
      <w:proofErr w:type="gramEnd"/>
      <w:r w:rsidRPr="008F3112">
        <w:rPr>
          <w:rStyle w:val="c0"/>
          <w:color w:val="000000"/>
          <w:sz w:val="28"/>
          <w:szCs w:val="28"/>
        </w:rPr>
        <w:t xml:space="preserve">, Т, Р, 3, Е, Ю, Д, Ф, К, В и др.; 3) П, п, Ч, ч, Р, р, В, в, Е, е, 3, з, У, у и др. Упражнения в безотрывных соединениях букв типа </w:t>
      </w:r>
      <w:proofErr w:type="spellStart"/>
      <w:r w:rsidRPr="008F3112">
        <w:rPr>
          <w:rStyle w:val="c0"/>
          <w:color w:val="000000"/>
          <w:sz w:val="28"/>
          <w:szCs w:val="28"/>
        </w:rPr>
        <w:t>ол</w:t>
      </w:r>
      <w:proofErr w:type="spellEnd"/>
      <w:r w:rsidRPr="008F3112">
        <w:rPr>
          <w:rStyle w:val="c0"/>
          <w:color w:val="000000"/>
          <w:sz w:val="28"/>
          <w:szCs w:val="28"/>
        </w:rPr>
        <w:t xml:space="preserve">, </w:t>
      </w:r>
      <w:proofErr w:type="spellStart"/>
      <w:r w:rsidRPr="008F3112">
        <w:rPr>
          <w:rStyle w:val="c0"/>
          <w:color w:val="000000"/>
          <w:sz w:val="28"/>
          <w:szCs w:val="28"/>
        </w:rPr>
        <w:t>ое</w:t>
      </w:r>
      <w:proofErr w:type="spellEnd"/>
      <w:r w:rsidRPr="008F3112">
        <w:rPr>
          <w:rStyle w:val="c0"/>
          <w:color w:val="000000"/>
          <w:sz w:val="28"/>
          <w:szCs w:val="28"/>
        </w:rPr>
        <w:t xml:space="preserve">, во, </w:t>
      </w:r>
      <w:proofErr w:type="spellStart"/>
      <w:proofErr w:type="gramStart"/>
      <w:r w:rsidRPr="008F3112">
        <w:rPr>
          <w:rStyle w:val="c0"/>
          <w:color w:val="000000"/>
          <w:sz w:val="28"/>
          <w:szCs w:val="28"/>
        </w:rPr>
        <w:t>вл</w:t>
      </w:r>
      <w:proofErr w:type="spellEnd"/>
      <w:proofErr w:type="gramEnd"/>
      <w:r w:rsidRPr="008F3112">
        <w:rPr>
          <w:rStyle w:val="c0"/>
          <w:color w:val="000000"/>
          <w:sz w:val="28"/>
          <w:szCs w:val="28"/>
        </w:rPr>
        <w:t xml:space="preserve">, се, од, ас, </w:t>
      </w:r>
      <w:proofErr w:type="spellStart"/>
      <w:r w:rsidRPr="008F3112">
        <w:rPr>
          <w:rStyle w:val="c0"/>
          <w:color w:val="000000"/>
          <w:sz w:val="28"/>
          <w:szCs w:val="28"/>
        </w:rPr>
        <w:t>уе</w:t>
      </w:r>
      <w:proofErr w:type="spellEnd"/>
      <w:r w:rsidRPr="008F3112">
        <w:rPr>
          <w:rStyle w:val="c0"/>
          <w:color w:val="000000"/>
          <w:sz w:val="28"/>
          <w:szCs w:val="28"/>
        </w:rPr>
        <w:t>, до, ев и др. Связное, ритмичное письмо слов, предложений и небольших текстов.</w:t>
      </w:r>
    </w:p>
    <w:p w:rsidR="00EF18F8" w:rsidRPr="008F3112" w:rsidRDefault="00EF18F8" w:rsidP="008F3112">
      <w:pPr>
        <w:pStyle w:val="c21"/>
        <w:shd w:val="clear" w:color="auto" w:fill="FFFFFF"/>
        <w:spacing w:before="0" w:beforeAutospacing="0" w:after="0" w:afterAutospacing="0"/>
        <w:rPr>
          <w:color w:val="000000"/>
          <w:sz w:val="28"/>
          <w:szCs w:val="28"/>
        </w:rPr>
      </w:pPr>
      <w:r w:rsidRPr="008F3112">
        <w:rPr>
          <w:rStyle w:val="c2"/>
          <w:b/>
          <w:bCs/>
          <w:color w:val="000000"/>
          <w:sz w:val="28"/>
          <w:szCs w:val="28"/>
        </w:rPr>
        <w:t>                               Слова с непроверяемыми написаниями</w:t>
      </w:r>
    </w:p>
    <w:p w:rsidR="00EF18F8" w:rsidRPr="008F3112" w:rsidRDefault="00EF18F8" w:rsidP="008F3112">
      <w:pPr>
        <w:pStyle w:val="c21"/>
        <w:shd w:val="clear" w:color="auto" w:fill="FFFFFF"/>
        <w:spacing w:before="0" w:beforeAutospacing="0" w:after="0" w:afterAutospacing="0"/>
        <w:rPr>
          <w:color w:val="000000"/>
          <w:sz w:val="28"/>
          <w:szCs w:val="28"/>
        </w:rPr>
      </w:pPr>
      <w:proofErr w:type="gramStart"/>
      <w:r w:rsidRPr="008F3112">
        <w:rPr>
          <w:rStyle w:val="c0"/>
          <w:color w:val="000000"/>
          <w:sz w:val="28"/>
          <w:szCs w:val="28"/>
        </w:rPr>
        <w:t>Аккуратно, альбом, берег, вместе, вокруг, восемь, воскресенье, восток, вторник, гвоздика, герой, горох, желать, животное, завтрак, заря, здравствуй, интересный, картофель, килограмм, квартира, коллектив, коллекция, комната, Красная площадь, Кремль, кровать, лагерь, лестница, овёс, овощи, огород, огурец, однажды, одуванчик, около, орех, песок, пирог, погода, помидор, понедельник, поток, поэт, праздник, приветливо, пшеница, пятница, радио, ракета, растение, ромашка, рябина, самолёт, север, сирень, солдат, солома, столица</w:t>
      </w:r>
      <w:proofErr w:type="gramEnd"/>
      <w:r w:rsidRPr="008F3112">
        <w:rPr>
          <w:rStyle w:val="c0"/>
          <w:color w:val="000000"/>
          <w:sz w:val="28"/>
          <w:szCs w:val="28"/>
        </w:rPr>
        <w:t>, трактор, трамвай, ужин, чёрный, четверг, четыре, чувство, шоссе.</w:t>
      </w:r>
    </w:p>
    <w:p w:rsidR="00251E17" w:rsidRPr="008F3112" w:rsidRDefault="00251E17" w:rsidP="00251E17">
      <w:pPr>
        <w:pStyle w:val="a4"/>
        <w:rPr>
          <w:rFonts w:ascii="Times New Roman" w:hAnsi="Times New Roman" w:cs="Times New Roman"/>
          <w:sz w:val="28"/>
          <w:szCs w:val="28"/>
        </w:rPr>
      </w:pPr>
    </w:p>
    <w:p w:rsidR="008C4F4B" w:rsidRPr="008F3112" w:rsidRDefault="008C4F4B" w:rsidP="008C4F4B">
      <w:pPr>
        <w:spacing w:after="0" w:line="240" w:lineRule="auto"/>
        <w:jc w:val="center"/>
        <w:rPr>
          <w:rFonts w:ascii="Times New Roman" w:eastAsia="Calibri" w:hAnsi="Times New Roman" w:cs="Times New Roman"/>
          <w:b/>
          <w:sz w:val="28"/>
          <w:szCs w:val="28"/>
        </w:rPr>
      </w:pPr>
      <w:r w:rsidRPr="008F3112">
        <w:rPr>
          <w:rFonts w:ascii="Times New Roman" w:eastAsia="Calibri" w:hAnsi="Times New Roman" w:cs="Times New Roman"/>
          <w:b/>
          <w:sz w:val="28"/>
          <w:szCs w:val="28"/>
          <w:lang w:val="en-US"/>
        </w:rPr>
        <w:t>IV</w:t>
      </w:r>
      <w:r w:rsidRPr="008F3112">
        <w:rPr>
          <w:rFonts w:ascii="Times New Roman" w:eastAsia="Calibri" w:hAnsi="Times New Roman" w:cs="Times New Roman"/>
          <w:b/>
          <w:sz w:val="28"/>
          <w:szCs w:val="28"/>
        </w:rPr>
        <w:t>.ТЕМАТИЧЕСКОЕ ПЛАНИРОВАНИЕ</w:t>
      </w:r>
    </w:p>
    <w:p w:rsidR="00251E17" w:rsidRPr="008F3112" w:rsidRDefault="00251E17" w:rsidP="00251E17">
      <w:pPr>
        <w:shd w:val="clear" w:color="auto" w:fill="FFFFFF"/>
        <w:spacing w:after="0" w:line="240" w:lineRule="auto"/>
        <w:rPr>
          <w:rFonts w:ascii="Times New Roman" w:eastAsia="Times New Roman" w:hAnsi="Times New Roman" w:cs="Times New Roman"/>
          <w:color w:val="000000"/>
          <w:sz w:val="28"/>
          <w:szCs w:val="28"/>
          <w:lang w:eastAsia="ru-RU"/>
        </w:rPr>
      </w:pPr>
    </w:p>
    <w:tbl>
      <w:tblPr>
        <w:tblW w:w="9480" w:type="dxa"/>
        <w:tblInd w:w="136" w:type="dxa"/>
        <w:shd w:val="clear" w:color="auto" w:fill="FFFFFF"/>
        <w:tblCellMar>
          <w:top w:w="15" w:type="dxa"/>
          <w:left w:w="15" w:type="dxa"/>
          <w:bottom w:w="15" w:type="dxa"/>
          <w:right w:w="15" w:type="dxa"/>
        </w:tblCellMar>
        <w:tblLook w:val="04A0" w:firstRow="1" w:lastRow="0" w:firstColumn="1" w:lastColumn="0" w:noHBand="0" w:noVBand="1"/>
      </w:tblPr>
      <w:tblGrid>
        <w:gridCol w:w="633"/>
        <w:gridCol w:w="6735"/>
        <w:gridCol w:w="2112"/>
      </w:tblGrid>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b/>
                <w:color w:val="000000"/>
                <w:sz w:val="28"/>
                <w:szCs w:val="28"/>
                <w:lang w:eastAsia="ru-RU"/>
              </w:rPr>
            </w:pPr>
            <w:r w:rsidRPr="008F3112">
              <w:rPr>
                <w:rFonts w:ascii="Times New Roman" w:eastAsia="Times New Roman" w:hAnsi="Times New Roman" w:cs="Times New Roman"/>
                <w:b/>
                <w:color w:val="000000"/>
                <w:sz w:val="28"/>
                <w:szCs w:val="28"/>
                <w:lang w:eastAsia="ru-RU"/>
              </w:rPr>
              <w:t xml:space="preserve">№ </w:t>
            </w:r>
            <w:proofErr w:type="gramStart"/>
            <w:r w:rsidRPr="008F3112">
              <w:rPr>
                <w:rFonts w:ascii="Times New Roman" w:eastAsia="Times New Roman" w:hAnsi="Times New Roman" w:cs="Times New Roman"/>
                <w:b/>
                <w:color w:val="000000"/>
                <w:sz w:val="28"/>
                <w:szCs w:val="28"/>
                <w:lang w:eastAsia="ru-RU"/>
              </w:rPr>
              <w:t>п</w:t>
            </w:r>
            <w:proofErr w:type="gramEnd"/>
            <w:r w:rsidRPr="008F3112">
              <w:rPr>
                <w:rFonts w:ascii="Times New Roman" w:eastAsia="Times New Roman" w:hAnsi="Times New Roman" w:cs="Times New Roman"/>
                <w:b/>
                <w:color w:val="000000"/>
                <w:sz w:val="28"/>
                <w:szCs w:val="28"/>
                <w:lang w:eastAsia="ru-RU"/>
              </w:rPr>
              <w:t>/п</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251E17">
            <w:pPr>
              <w:spacing w:after="0" w:line="0" w:lineRule="atLeast"/>
              <w:jc w:val="center"/>
              <w:rPr>
                <w:rFonts w:ascii="Times New Roman" w:eastAsia="Times New Roman" w:hAnsi="Times New Roman" w:cs="Times New Roman"/>
                <w:b/>
                <w:color w:val="000000"/>
                <w:sz w:val="28"/>
                <w:szCs w:val="28"/>
                <w:lang w:eastAsia="ru-RU"/>
              </w:rPr>
            </w:pPr>
            <w:r w:rsidRPr="008F3112">
              <w:rPr>
                <w:rFonts w:ascii="Times New Roman" w:eastAsia="Times New Roman" w:hAnsi="Times New Roman" w:cs="Times New Roman"/>
                <w:b/>
                <w:color w:val="000000"/>
                <w:sz w:val="28"/>
                <w:szCs w:val="28"/>
                <w:lang w:eastAsia="ru-RU"/>
              </w:rPr>
              <w:t>Наименование разделов и тем</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b/>
                <w:color w:val="000000"/>
                <w:sz w:val="28"/>
                <w:szCs w:val="28"/>
                <w:lang w:eastAsia="ru-RU"/>
              </w:rPr>
            </w:pPr>
            <w:r w:rsidRPr="008F3112">
              <w:rPr>
                <w:rFonts w:ascii="Times New Roman" w:eastAsia="Times New Roman" w:hAnsi="Times New Roman" w:cs="Times New Roman"/>
                <w:b/>
                <w:color w:val="000000"/>
                <w:sz w:val="28"/>
                <w:szCs w:val="28"/>
                <w:lang w:eastAsia="ru-RU"/>
              </w:rPr>
              <w:t>Кол-во часов</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Язык и речь</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Текст. Предложение. Словосочетание</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Слово в языке и речи</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19</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Состав слова</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Правописание частей речи</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29</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Части речи</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76</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w:t>
            </w: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A91603">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Повторение</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w:t>
            </w:r>
          </w:p>
        </w:tc>
      </w:tr>
      <w:tr w:rsidR="00251E17" w:rsidRPr="008F3112" w:rsidTr="00251E17">
        <w:tc>
          <w:tcPr>
            <w:tcW w:w="576" w:type="dxa"/>
            <w:tcBorders>
              <w:top w:val="single" w:sz="8" w:space="0" w:color="000000"/>
              <w:left w:val="single" w:sz="8" w:space="0" w:color="000000"/>
              <w:bottom w:val="single" w:sz="8" w:space="0" w:color="000000"/>
              <w:right w:val="single" w:sz="4" w:space="0" w:color="auto"/>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rPr>
                <w:rFonts w:ascii="Times New Roman" w:eastAsia="Times New Roman" w:hAnsi="Times New Roman" w:cs="Times New Roman"/>
                <w:color w:val="000000"/>
                <w:sz w:val="28"/>
                <w:szCs w:val="28"/>
                <w:lang w:eastAsia="ru-RU"/>
              </w:rPr>
            </w:pPr>
          </w:p>
        </w:tc>
        <w:tc>
          <w:tcPr>
            <w:tcW w:w="6775" w:type="dxa"/>
            <w:tcBorders>
              <w:top w:val="single" w:sz="8" w:space="0" w:color="000000"/>
              <w:left w:val="single" w:sz="4" w:space="0" w:color="auto"/>
              <w:bottom w:val="single" w:sz="8" w:space="0" w:color="000000"/>
              <w:right w:val="single" w:sz="8" w:space="0" w:color="000000"/>
            </w:tcBorders>
            <w:shd w:val="clear" w:color="auto" w:fill="FFFFFF"/>
          </w:tcPr>
          <w:p w:rsidR="00251E17" w:rsidRPr="008F3112" w:rsidRDefault="00251E17" w:rsidP="00251E17">
            <w:pPr>
              <w:spacing w:after="0" w:line="0" w:lineRule="atLeast"/>
              <w:ind w:left="3248"/>
              <w:jc w:val="right"/>
              <w:rPr>
                <w:rFonts w:ascii="Times New Roman" w:eastAsia="Times New Roman" w:hAnsi="Times New Roman" w:cs="Times New Roman"/>
                <w:b/>
                <w:color w:val="000000"/>
                <w:sz w:val="28"/>
                <w:szCs w:val="28"/>
                <w:lang w:eastAsia="ru-RU"/>
              </w:rPr>
            </w:pPr>
            <w:r w:rsidRPr="008F3112">
              <w:rPr>
                <w:rFonts w:ascii="Times New Roman" w:eastAsia="Times New Roman" w:hAnsi="Times New Roman" w:cs="Times New Roman"/>
                <w:b/>
                <w:color w:val="000000"/>
                <w:sz w:val="28"/>
                <w:szCs w:val="28"/>
                <w:lang w:eastAsia="ru-RU"/>
              </w:rPr>
              <w:t>Итого</w:t>
            </w:r>
          </w:p>
        </w:tc>
        <w:tc>
          <w:tcPr>
            <w:tcW w:w="2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251E17" w:rsidRPr="008F3112" w:rsidRDefault="00251E17" w:rsidP="00251E17">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170</w:t>
            </w:r>
          </w:p>
        </w:tc>
      </w:tr>
    </w:tbl>
    <w:p w:rsidR="004A583F" w:rsidRPr="008F3112" w:rsidRDefault="004A583F" w:rsidP="004A583F">
      <w:pPr>
        <w:jc w:val="center"/>
        <w:rPr>
          <w:sz w:val="28"/>
          <w:szCs w:val="28"/>
        </w:rPr>
      </w:pPr>
    </w:p>
    <w:p w:rsidR="00E90E49" w:rsidRPr="008F3112" w:rsidRDefault="00E90E49" w:rsidP="004A583F">
      <w:pPr>
        <w:jc w:val="center"/>
        <w:rPr>
          <w:sz w:val="28"/>
          <w:szCs w:val="28"/>
        </w:rPr>
      </w:pPr>
    </w:p>
    <w:p w:rsidR="00E90E49" w:rsidRPr="008F3112" w:rsidRDefault="00E90E49" w:rsidP="004A583F">
      <w:pPr>
        <w:jc w:val="center"/>
        <w:rPr>
          <w:sz w:val="28"/>
          <w:szCs w:val="28"/>
        </w:rPr>
      </w:pPr>
    </w:p>
    <w:p w:rsidR="00E90E49" w:rsidRPr="008F3112" w:rsidRDefault="00E90E49" w:rsidP="004A583F">
      <w:pPr>
        <w:jc w:val="center"/>
        <w:rPr>
          <w:sz w:val="28"/>
          <w:szCs w:val="28"/>
        </w:rPr>
      </w:pPr>
    </w:p>
    <w:p w:rsidR="00E90E49" w:rsidRPr="008F3112" w:rsidRDefault="00E90E49" w:rsidP="004A583F">
      <w:pPr>
        <w:jc w:val="center"/>
        <w:rPr>
          <w:sz w:val="28"/>
          <w:szCs w:val="28"/>
        </w:rPr>
      </w:pPr>
    </w:p>
    <w:p w:rsidR="00E90E49" w:rsidRPr="008F3112" w:rsidRDefault="00E90E49" w:rsidP="004A583F">
      <w:pPr>
        <w:jc w:val="center"/>
        <w:rPr>
          <w:sz w:val="28"/>
          <w:szCs w:val="28"/>
        </w:rPr>
      </w:pPr>
    </w:p>
    <w:p w:rsidR="00E90E49" w:rsidRPr="008F3112" w:rsidRDefault="00E90E49" w:rsidP="004A583F">
      <w:pPr>
        <w:jc w:val="center"/>
        <w:rPr>
          <w:sz w:val="28"/>
          <w:szCs w:val="28"/>
        </w:rPr>
      </w:pPr>
    </w:p>
    <w:p w:rsidR="00E90E49" w:rsidRDefault="00E90E49" w:rsidP="008F3112">
      <w:pPr>
        <w:pStyle w:val="a4"/>
      </w:pPr>
    </w:p>
    <w:p w:rsidR="008F3112" w:rsidRPr="008F3112" w:rsidRDefault="008F3112" w:rsidP="008F3112">
      <w:pPr>
        <w:pStyle w:val="a4"/>
      </w:pPr>
    </w:p>
    <w:p w:rsidR="00E90E49" w:rsidRPr="008F3112" w:rsidRDefault="008F3112" w:rsidP="008F3112">
      <w:pPr>
        <w:jc w:val="right"/>
        <w:rPr>
          <w:rFonts w:ascii="Times New Roman" w:hAnsi="Times New Roman" w:cs="Times New Roman"/>
          <w:b/>
          <w:sz w:val="28"/>
          <w:szCs w:val="28"/>
        </w:rPr>
      </w:pPr>
      <w:r w:rsidRPr="008F3112">
        <w:rPr>
          <w:rFonts w:ascii="Times New Roman" w:hAnsi="Times New Roman" w:cs="Times New Roman"/>
          <w:b/>
          <w:sz w:val="28"/>
          <w:szCs w:val="28"/>
        </w:rPr>
        <w:t>ПРИЛОЖЕНИЕ</w:t>
      </w:r>
    </w:p>
    <w:p w:rsidR="00E90E49" w:rsidRPr="008F3112" w:rsidRDefault="00404DE2" w:rsidP="00E90E49">
      <w:pPr>
        <w:pStyle w:val="a4"/>
        <w:jc w:val="center"/>
        <w:rPr>
          <w:rFonts w:ascii="Times New Roman" w:hAnsi="Times New Roman" w:cs="Times New Roman"/>
          <w:b/>
          <w:sz w:val="28"/>
          <w:szCs w:val="28"/>
        </w:rPr>
      </w:pPr>
      <w:r w:rsidRPr="008F3112">
        <w:rPr>
          <w:rFonts w:ascii="Times New Roman" w:hAnsi="Times New Roman" w:cs="Times New Roman"/>
          <w:b/>
          <w:sz w:val="28"/>
          <w:szCs w:val="28"/>
        </w:rPr>
        <w:t>Календарно-тематическое планирование учебного материала</w:t>
      </w:r>
    </w:p>
    <w:p w:rsidR="00404DE2" w:rsidRPr="008F3112" w:rsidRDefault="00404DE2" w:rsidP="00E90E49">
      <w:pPr>
        <w:pStyle w:val="a4"/>
        <w:jc w:val="center"/>
        <w:rPr>
          <w:rFonts w:ascii="Times New Roman" w:hAnsi="Times New Roman" w:cs="Times New Roman"/>
          <w:b/>
          <w:sz w:val="28"/>
          <w:szCs w:val="28"/>
        </w:rPr>
      </w:pPr>
      <w:r w:rsidRPr="008F3112">
        <w:rPr>
          <w:rFonts w:ascii="Times New Roman" w:hAnsi="Times New Roman" w:cs="Times New Roman"/>
          <w:b/>
          <w:sz w:val="28"/>
          <w:szCs w:val="28"/>
        </w:rPr>
        <w:t>по русскому языку</w:t>
      </w:r>
      <w:r w:rsidR="00E90E49" w:rsidRPr="008F3112">
        <w:rPr>
          <w:rFonts w:ascii="Times New Roman" w:hAnsi="Times New Roman" w:cs="Times New Roman"/>
          <w:b/>
          <w:sz w:val="28"/>
          <w:szCs w:val="28"/>
        </w:rPr>
        <w:t xml:space="preserve"> </w:t>
      </w:r>
      <w:r w:rsidRPr="008F3112">
        <w:rPr>
          <w:rFonts w:ascii="Times New Roman" w:hAnsi="Times New Roman" w:cs="Times New Roman"/>
          <w:b/>
          <w:sz w:val="28"/>
          <w:szCs w:val="28"/>
        </w:rPr>
        <w:t>в 3 классе</w:t>
      </w:r>
    </w:p>
    <w:p w:rsidR="00404DE2" w:rsidRPr="008F3112" w:rsidRDefault="00404DE2" w:rsidP="00404DE2">
      <w:pPr>
        <w:pStyle w:val="a4"/>
        <w:rPr>
          <w:rFonts w:ascii="Times New Roman" w:hAnsi="Times New Roman" w:cs="Times New Roman"/>
          <w:sz w:val="28"/>
          <w:szCs w:val="28"/>
        </w:rPr>
      </w:pPr>
    </w:p>
    <w:tbl>
      <w:tblPr>
        <w:tblW w:w="9730" w:type="dxa"/>
        <w:tblInd w:w="-116" w:type="dxa"/>
        <w:shd w:val="clear" w:color="auto" w:fill="FFFFFF"/>
        <w:tblCellMar>
          <w:top w:w="15" w:type="dxa"/>
          <w:left w:w="15" w:type="dxa"/>
          <w:bottom w:w="15" w:type="dxa"/>
          <w:right w:w="15" w:type="dxa"/>
        </w:tblCellMar>
        <w:tblLook w:val="04A0" w:firstRow="1" w:lastRow="0" w:firstColumn="1" w:lastColumn="0" w:noHBand="0" w:noVBand="1"/>
      </w:tblPr>
      <w:tblGrid>
        <w:gridCol w:w="856"/>
        <w:gridCol w:w="7697"/>
        <w:gridCol w:w="1177"/>
      </w:tblGrid>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 xml:space="preserve">№ </w:t>
            </w:r>
          </w:p>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proofErr w:type="gramStart"/>
            <w:r w:rsidRPr="008F3112">
              <w:rPr>
                <w:rFonts w:ascii="Times New Roman" w:eastAsia="Times New Roman" w:hAnsi="Times New Roman" w:cs="Times New Roman"/>
                <w:b/>
                <w:bCs/>
                <w:color w:val="000000"/>
                <w:sz w:val="28"/>
                <w:szCs w:val="28"/>
                <w:lang w:eastAsia="ru-RU"/>
              </w:rPr>
              <w:t>п</w:t>
            </w:r>
            <w:proofErr w:type="gramEnd"/>
            <w:r w:rsidRPr="008F3112">
              <w:rPr>
                <w:rFonts w:ascii="Times New Roman" w:eastAsia="Times New Roman" w:hAnsi="Times New Roman" w:cs="Times New Roman"/>
                <w:b/>
                <w:bCs/>
                <w:color w:val="000000"/>
                <w:sz w:val="28"/>
                <w:szCs w:val="28"/>
                <w:lang w:eastAsia="ru-RU"/>
              </w:rPr>
              <w:t>/п</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center"/>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Тема урока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 xml:space="preserve">Дата </w:t>
            </w:r>
            <w:proofErr w:type="spellStart"/>
            <w:r w:rsidRPr="008F3112">
              <w:rPr>
                <w:rFonts w:ascii="Times New Roman" w:eastAsia="Times New Roman" w:hAnsi="Times New Roman" w:cs="Times New Roman"/>
                <w:b/>
                <w:bCs/>
                <w:color w:val="000000"/>
                <w:sz w:val="28"/>
                <w:szCs w:val="28"/>
                <w:lang w:eastAsia="ru-RU"/>
              </w:rPr>
              <w:t>провед</w:t>
            </w:r>
            <w:proofErr w:type="spellEnd"/>
            <w:r w:rsidRPr="008F3112">
              <w:rPr>
                <w:rFonts w:ascii="Times New Roman" w:eastAsia="Times New Roman" w:hAnsi="Times New Roman" w:cs="Times New Roman"/>
                <w:b/>
                <w:bCs/>
                <w:color w:val="000000"/>
                <w:sz w:val="28"/>
                <w:szCs w:val="28"/>
                <w:lang w:eastAsia="ru-RU"/>
              </w:rPr>
              <w:t>.</w:t>
            </w: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Наша речь и наш язык.</w:t>
            </w:r>
          </w:p>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Составление текста по рисунку.</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Наша речь и наш язык.</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ошибками.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Типы текстов</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Предложение. </w:t>
            </w:r>
            <w:r w:rsidR="001E5407" w:rsidRPr="008F3112">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 рассказа по репродукции картины.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Повествовательные, вопросительные, побудительные предложения.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Восклицательные и невосклицательные предложения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Виды предложений по цели высказывания и по интонации.</w:t>
            </w:r>
          </w:p>
          <w:p w:rsidR="00404DE2" w:rsidRPr="008F3112" w:rsidRDefault="00404DE2" w:rsidP="001E540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Словарный диктант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Предложение с обращением. </w:t>
            </w:r>
            <w:r w:rsidR="001E5407" w:rsidRPr="008F3112">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 рассказа по рисунку.</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Состав</w:t>
            </w:r>
            <w:r w:rsidRPr="008F3112">
              <w:rPr>
                <w:rFonts w:ascii="Times New Roman" w:eastAsia="Times New Roman" w:hAnsi="Times New Roman" w:cs="Times New Roman"/>
                <w:color w:val="000000"/>
                <w:sz w:val="28"/>
                <w:szCs w:val="28"/>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предложения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Главные и второстепенные члены предложения.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 Входной контрольный диктант</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Простое и сложное предложения.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Знаки препинания в сложном предложении.</w:t>
            </w:r>
          </w:p>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Союзы в сложном предложении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Словосочетание.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Составление рассказа по репродукции картины В.Д. Поленова «Золотая осень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Слово и его лексическое значение. Однозначные и многозначные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Синонимы и антонимы.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Омонимы.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Слово и</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словосочетание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Фразеологизмы.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shd w:val="clear" w:color="auto" w:fill="FFFFFF"/>
                <w:lang w:eastAsia="ru-RU"/>
              </w:rPr>
              <w:t> </w:t>
            </w:r>
            <w:r w:rsidRPr="008F3112">
              <w:rPr>
                <w:rFonts w:ascii="Times New Roman" w:eastAsia="Times New Roman" w:hAnsi="Times New Roman" w:cs="Times New Roman"/>
                <w:color w:val="000000"/>
                <w:sz w:val="28"/>
                <w:szCs w:val="28"/>
                <w:shd w:val="clear" w:color="auto" w:fill="FFFFFF"/>
                <w:lang w:eastAsia="ru-RU"/>
              </w:rPr>
              <w:t>Изложение текста Н.</w:t>
            </w:r>
            <w:r w:rsidR="001E5407">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Сладкова «Ёлочка».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Части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Части речи. </w:t>
            </w:r>
            <w:r w:rsidR="001E5407" w:rsidRPr="008F3112">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 xml:space="preserve">Составление текста-натюрморта по репродукции картины И.Т. </w:t>
            </w:r>
            <w:proofErr w:type="spellStart"/>
            <w:r w:rsidRPr="008F3112">
              <w:rPr>
                <w:rFonts w:ascii="Times New Roman" w:eastAsia="Times New Roman" w:hAnsi="Times New Roman" w:cs="Times New Roman"/>
                <w:color w:val="000000"/>
                <w:sz w:val="28"/>
                <w:szCs w:val="28"/>
                <w:shd w:val="clear" w:color="auto" w:fill="FFFFFF"/>
                <w:lang w:eastAsia="ru-RU"/>
              </w:rPr>
              <w:t>Хруцкого</w:t>
            </w:r>
            <w:proofErr w:type="spellEnd"/>
            <w:r w:rsidRPr="008F3112">
              <w:rPr>
                <w:rFonts w:ascii="Times New Roman" w:eastAsia="Times New Roman" w:hAnsi="Times New Roman" w:cs="Times New Roman"/>
                <w:color w:val="000000"/>
                <w:sz w:val="28"/>
                <w:szCs w:val="28"/>
                <w:shd w:val="clear" w:color="auto" w:fill="FFFFFF"/>
                <w:lang w:eastAsia="ru-RU"/>
              </w:rPr>
              <w:t xml:space="preserve"> «Цветы и плоды».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Различение в тексте имён существительных, глаголов и имён прилагательных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26.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Имя числительное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Имя числительное.</w:t>
            </w:r>
          </w:p>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Проверочная работа </w:t>
            </w:r>
            <w:r w:rsidRPr="008F3112">
              <w:rPr>
                <w:rFonts w:ascii="Times New Roman" w:eastAsia="Times New Roman" w:hAnsi="Times New Roman" w:cs="Times New Roman"/>
                <w:i/>
                <w:iCs/>
                <w:color w:val="000000"/>
                <w:sz w:val="28"/>
                <w:szCs w:val="28"/>
                <w:shd w:val="clear" w:color="auto" w:fill="FFFFFF"/>
                <w:lang w:eastAsia="ru-RU"/>
              </w:rPr>
              <w:t>по</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i/>
                <w:iCs/>
                <w:color w:val="000000"/>
                <w:sz w:val="28"/>
                <w:szCs w:val="28"/>
                <w:shd w:val="clear" w:color="auto" w:fill="FFFFFF"/>
                <w:lang w:eastAsia="ru-RU"/>
              </w:rPr>
              <w:t>теме «Части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Однокоренные</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29.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Гласные звуки и буквы. Правописание слов с ударными и безударными 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Согласные звуки и буквы.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Правописание разделительного мягкого знака.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Слово и слог. Звуки и буквы.</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 Изложение повествовательного текста.</w:t>
            </w:r>
            <w:r w:rsidRPr="008F3112">
              <w:rPr>
                <w:rFonts w:ascii="Times New Roman" w:eastAsia="Times New Roman" w:hAnsi="Times New Roman" w:cs="Times New Roman"/>
                <w:color w:val="000000"/>
                <w:sz w:val="28"/>
                <w:szCs w:val="28"/>
                <w:shd w:val="clear" w:color="auto" w:fill="FFFFFF"/>
                <w:lang w:eastAsia="ru-RU"/>
              </w:rPr>
              <w:br/>
            </w:r>
            <w:r w:rsidRPr="008F3112">
              <w:rPr>
                <w:rFonts w:ascii="Times New Roman" w:eastAsia="Times New Roman" w:hAnsi="Times New Roman" w:cs="Times New Roman"/>
                <w:b/>
                <w:bCs/>
                <w:color w:val="000000"/>
                <w:sz w:val="28"/>
                <w:szCs w:val="28"/>
                <w:shd w:val="clear" w:color="auto" w:fill="FFFFFF"/>
                <w:lang w:eastAsia="ru-RU"/>
              </w:rPr>
              <w:t xml:space="preserve">Словарный диктант </w:t>
            </w:r>
            <w:r w:rsidR="001E5407">
              <w:rPr>
                <w:rFonts w:ascii="Times New Roman" w:eastAsia="Times New Roman" w:hAnsi="Times New Roman" w:cs="Times New Roman"/>
                <w:b/>
                <w:bCs/>
                <w:color w:val="000000"/>
                <w:sz w:val="28"/>
                <w:szCs w:val="28"/>
                <w:shd w:val="clear" w:color="auto" w:fill="FFFFFF"/>
                <w:lang w:eastAsia="ru-RU"/>
              </w:rPr>
              <w:t xml:space="preserve">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w:t>
            </w:r>
            <w:r w:rsidRPr="008F3112">
              <w:rPr>
                <w:rFonts w:ascii="Times New Roman" w:eastAsia="Times New Roman" w:hAnsi="Times New Roman" w:cs="Times New Roman"/>
                <w:b/>
                <w:bCs/>
                <w:color w:val="000000"/>
                <w:sz w:val="28"/>
                <w:szCs w:val="28"/>
                <w:shd w:val="clear" w:color="auto" w:fill="FFFFFF"/>
                <w:lang w:eastAsia="ru-RU"/>
              </w:rPr>
              <w:t xml:space="preserve">Проверочный диктант </w:t>
            </w:r>
            <w:r w:rsidR="001E5407">
              <w:rPr>
                <w:rFonts w:ascii="Times New Roman" w:eastAsia="Times New Roman" w:hAnsi="Times New Roman" w:cs="Times New Roman"/>
                <w:b/>
                <w:bCs/>
                <w:color w:val="000000"/>
                <w:sz w:val="28"/>
                <w:szCs w:val="28"/>
                <w:shd w:val="clear" w:color="auto" w:fill="FFFFFF"/>
                <w:lang w:eastAsia="ru-RU"/>
              </w:rPr>
              <w:t xml:space="preserve"> </w:t>
            </w:r>
            <w:r w:rsidRPr="008F3112">
              <w:rPr>
                <w:rFonts w:ascii="Times New Roman" w:eastAsia="Times New Roman" w:hAnsi="Times New Roman" w:cs="Times New Roman"/>
                <w:b/>
                <w:bCs/>
                <w:color w:val="000000"/>
                <w:sz w:val="28"/>
                <w:szCs w:val="28"/>
                <w:shd w:val="clear" w:color="auto" w:fill="FFFFFF"/>
                <w:lang w:eastAsia="ru-RU"/>
              </w:rPr>
              <w:t> </w:t>
            </w:r>
            <w:r w:rsidRPr="008F3112">
              <w:rPr>
                <w:rFonts w:ascii="Times New Roman" w:eastAsia="Times New Roman" w:hAnsi="Times New Roman" w:cs="Times New Roman"/>
                <w:color w:val="000000"/>
                <w:sz w:val="28"/>
                <w:szCs w:val="28"/>
                <w:shd w:val="clear" w:color="auto" w:fill="FFFFFF"/>
                <w:lang w:eastAsia="ru-RU"/>
              </w:rPr>
              <w:t>по теме «Слово в языке и в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highlight w:val="yellow"/>
                <w:shd w:val="clear" w:color="auto" w:fill="FFFFFF"/>
                <w:lang w:eastAsia="ru-RU"/>
              </w:rPr>
              <w:t>Проект «Рассказ  о слове»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36-37.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Корень слова. Однокоренные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Контрольное списывание </w:t>
            </w:r>
            <w:r w:rsidR="001E5407">
              <w:rPr>
                <w:rFonts w:ascii="Times New Roman" w:eastAsia="Times New Roman" w:hAnsi="Times New Roman" w:cs="Times New Roman"/>
                <w:b/>
                <w:bCs/>
                <w:i/>
                <w:iCs/>
                <w:color w:val="000000"/>
                <w:sz w:val="28"/>
                <w:szCs w:val="28"/>
                <w:shd w:val="clear" w:color="auto" w:fill="FFFFFF"/>
                <w:lang w:eastAsia="ru-RU"/>
              </w:rPr>
              <w:t xml:space="preserve">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39.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Формы слова. Окончание.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Формы слова. Окончание.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Контрольный диктант </w:t>
            </w:r>
            <w:r w:rsidR="001E5407">
              <w:rPr>
                <w:rFonts w:ascii="Times New Roman" w:eastAsia="Times New Roman" w:hAnsi="Times New Roman" w:cs="Times New Roman"/>
                <w:b/>
                <w:bCs/>
                <w:i/>
                <w:iCs/>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 за 1 четверть.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w:t>
            </w:r>
            <w:r w:rsidRPr="008F3112">
              <w:rPr>
                <w:rFonts w:ascii="Times New Roman" w:eastAsia="Times New Roman" w:hAnsi="Times New Roman" w:cs="Times New Roman"/>
                <w:color w:val="000000"/>
                <w:sz w:val="28"/>
                <w:szCs w:val="28"/>
                <w:lang w:eastAsia="ru-RU"/>
              </w:rPr>
              <w:t> </w:t>
            </w:r>
            <w:proofErr w:type="spellStart"/>
            <w:r w:rsidRPr="008F3112">
              <w:rPr>
                <w:rFonts w:ascii="Times New Roman" w:eastAsia="Times New Roman" w:hAnsi="Times New Roman" w:cs="Times New Roman"/>
                <w:color w:val="000000"/>
                <w:sz w:val="28"/>
                <w:szCs w:val="28"/>
                <w:shd w:val="clear" w:color="auto" w:fill="FFFFFF"/>
                <w:lang w:eastAsia="ru-RU"/>
              </w:rPr>
              <w:t>ошибками</w:t>
            </w:r>
            <w:proofErr w:type="gramStart"/>
            <w:r w:rsidRPr="008F3112">
              <w:rPr>
                <w:rFonts w:ascii="Times New Roman" w:eastAsia="Times New Roman" w:hAnsi="Times New Roman" w:cs="Times New Roman"/>
                <w:color w:val="000000"/>
                <w:sz w:val="28"/>
                <w:szCs w:val="28"/>
                <w:shd w:val="clear" w:color="auto" w:fill="FFFFFF"/>
                <w:lang w:eastAsia="ru-RU"/>
              </w:rPr>
              <w:t>.П</w:t>
            </w:r>
            <w:proofErr w:type="gramEnd"/>
            <w:r w:rsidRPr="008F3112">
              <w:rPr>
                <w:rFonts w:ascii="Times New Roman" w:eastAsia="Times New Roman" w:hAnsi="Times New Roman" w:cs="Times New Roman"/>
                <w:color w:val="000000"/>
                <w:sz w:val="28"/>
                <w:szCs w:val="28"/>
                <w:shd w:val="clear" w:color="auto" w:fill="FFFFFF"/>
                <w:lang w:eastAsia="ru-RU"/>
              </w:rPr>
              <w:t>риставка</w:t>
            </w:r>
            <w:proofErr w:type="spellEnd"/>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43-44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Приставка.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45-46.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Суффикс.</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Суффикс. </w:t>
            </w:r>
            <w:r w:rsidR="001E5407">
              <w:rPr>
                <w:rFonts w:ascii="Times New Roman" w:eastAsia="Times New Roman" w:hAnsi="Times New Roman" w:cs="Times New Roman"/>
                <w:i/>
                <w:iCs/>
                <w:color w:val="000000"/>
                <w:sz w:val="28"/>
                <w:szCs w:val="28"/>
                <w:shd w:val="clear" w:color="auto" w:fill="FFFFFF"/>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 </w:t>
            </w:r>
            <w:r w:rsidRPr="008F3112">
              <w:rPr>
                <w:rFonts w:ascii="Times New Roman" w:eastAsia="Times New Roman" w:hAnsi="Times New Roman" w:cs="Times New Roman"/>
                <w:color w:val="000000"/>
                <w:sz w:val="28"/>
                <w:szCs w:val="28"/>
                <w:shd w:val="clear" w:color="auto" w:fill="FFFFFF"/>
                <w:lang w:eastAsia="ru-RU"/>
              </w:rPr>
              <w:t>Сочинение по репродукции картины А.А. Рылова «В голубом просторе».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Основа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49.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о составе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404DE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Редактирование предложений и изложение повествовательного текста.</w:t>
            </w:r>
          </w:p>
          <w:p w:rsidR="00404DE2" w:rsidRPr="008F3112" w:rsidRDefault="00404DE2" w:rsidP="001E5407">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Проверочная работа </w:t>
            </w:r>
            <w:r w:rsidR="001E5407">
              <w:rPr>
                <w:rFonts w:ascii="Times New Roman" w:eastAsia="Times New Roman" w:hAnsi="Times New Roman" w:cs="Times New Roman"/>
                <w:b/>
                <w:bCs/>
                <w:i/>
                <w:iCs/>
                <w:color w:val="000000"/>
                <w:sz w:val="28"/>
                <w:szCs w:val="28"/>
                <w:shd w:val="clear" w:color="auto" w:fill="FFFFFF"/>
                <w:lang w:eastAsia="ru-RU"/>
              </w:rPr>
              <w:t xml:space="preserve"> </w:t>
            </w:r>
            <w:r w:rsidRPr="008F3112">
              <w:rPr>
                <w:rFonts w:ascii="Times New Roman" w:eastAsia="Times New Roman" w:hAnsi="Times New Roman" w:cs="Times New Roman"/>
                <w:b/>
                <w:bCs/>
                <w:i/>
                <w:iCs/>
                <w:color w:val="000000"/>
                <w:sz w:val="28"/>
                <w:szCs w:val="28"/>
                <w:shd w:val="clear" w:color="auto" w:fill="FFFFFF"/>
                <w:lang w:eastAsia="ru-RU"/>
              </w:rPr>
              <w:t> </w:t>
            </w:r>
            <w:r w:rsidRPr="008F3112">
              <w:rPr>
                <w:rFonts w:ascii="Times New Roman" w:eastAsia="Times New Roman" w:hAnsi="Times New Roman" w:cs="Times New Roman"/>
                <w:i/>
                <w:iCs/>
                <w:color w:val="000000"/>
                <w:sz w:val="28"/>
                <w:szCs w:val="28"/>
                <w:shd w:val="clear" w:color="auto" w:fill="FFFFFF"/>
                <w:lang w:eastAsia="ru-RU"/>
              </w:rPr>
              <w:t>по</w:t>
            </w:r>
            <w:r w:rsidRPr="008F3112">
              <w:rPr>
                <w:rFonts w:ascii="Times New Roman" w:eastAsia="Times New Roman" w:hAnsi="Times New Roman" w:cs="Times New Roman"/>
                <w:color w:val="000000"/>
                <w:sz w:val="28"/>
                <w:szCs w:val="28"/>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теме «Состав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highlight w:val="yellow"/>
                <w:shd w:val="clear" w:color="auto" w:fill="FFFFFF"/>
                <w:lang w:eastAsia="ru-RU"/>
              </w:rPr>
              <w:t>Проект «Семья слов».</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Общее представление о правописании слов с орфограммами в значимы* частях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слов с безударными 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54-56.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слов с безударными 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57-60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слов с парными по глухост</w:t>
            </w:r>
            <w:proofErr w:type="gramStart"/>
            <w:r w:rsidRPr="008F3112">
              <w:rPr>
                <w:rFonts w:ascii="Times New Roman" w:eastAsia="Times New Roman" w:hAnsi="Times New Roman" w:cs="Times New Roman"/>
                <w:color w:val="000000"/>
                <w:sz w:val="28"/>
                <w:szCs w:val="28"/>
                <w:shd w:val="clear" w:color="auto" w:fill="FFFFFF"/>
                <w:lang w:eastAsia="ru-RU"/>
              </w:rPr>
              <w:t>и-</w:t>
            </w:r>
            <w:proofErr w:type="gramEnd"/>
            <w:r w:rsidRPr="008F3112">
              <w:rPr>
                <w:rFonts w:ascii="Times New Roman" w:eastAsia="Times New Roman" w:hAnsi="Times New Roman" w:cs="Times New Roman"/>
                <w:color w:val="000000"/>
                <w:sz w:val="28"/>
                <w:szCs w:val="28"/>
                <w:shd w:val="clear" w:color="auto" w:fill="FFFFFF"/>
                <w:lang w:eastAsia="ru-RU"/>
              </w:rPr>
              <w:t xml:space="preserve"> звонкости согласными на конце слов и перед согласными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Контрольное списывание </w:t>
            </w:r>
            <w:r w:rsidR="001E5407">
              <w:rPr>
                <w:rFonts w:ascii="Times New Roman" w:eastAsia="Times New Roman" w:hAnsi="Times New Roman" w:cs="Times New Roman"/>
                <w:b/>
                <w:bCs/>
                <w:i/>
                <w:iCs/>
                <w:color w:val="000000"/>
                <w:sz w:val="28"/>
                <w:szCs w:val="28"/>
                <w:shd w:val="clear" w:color="auto" w:fill="FFFFFF"/>
                <w:lang w:eastAsia="ru-RU"/>
              </w:rPr>
              <w:t xml:space="preserve">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Правописание слов с непроизносимыми согласными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63-</w:t>
            </w:r>
            <w:r w:rsidRPr="008F3112">
              <w:rPr>
                <w:rFonts w:ascii="Times New Roman" w:eastAsia="Times New Roman" w:hAnsi="Times New Roman" w:cs="Times New Roman"/>
                <w:color w:val="000000"/>
                <w:sz w:val="28"/>
                <w:szCs w:val="28"/>
                <w:lang w:eastAsia="ru-RU"/>
              </w:rPr>
              <w:lastRenderedPageBreak/>
              <w:t>66.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lastRenderedPageBreak/>
              <w:t>Правописание слов с непроизносимыми согласными в корне.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67.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слов с удвоенными согласными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404DE2">
            <w:pPr>
              <w:spacing w:after="0" w:line="0" w:lineRule="atLeast"/>
              <w:ind w:left="1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Составление текста по репродукции картины В.М. Васнецова «Снегурочка».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69.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суффиксов и приставок</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Правописание суффиксов </w:t>
            </w:r>
            <w:proofErr w:type="gramStart"/>
            <w:r w:rsidRPr="008F3112">
              <w:rPr>
                <w:rFonts w:ascii="Times New Roman" w:eastAsia="Times New Roman" w:hAnsi="Times New Roman" w:cs="Times New Roman"/>
                <w:color w:val="000000"/>
                <w:sz w:val="28"/>
                <w:szCs w:val="28"/>
                <w:shd w:val="clear" w:color="auto" w:fill="FFFFFF"/>
                <w:lang w:eastAsia="ru-RU"/>
              </w:rPr>
              <w:t>-</w:t>
            </w:r>
            <w:proofErr w:type="spellStart"/>
            <w:r w:rsidRPr="008F3112">
              <w:rPr>
                <w:rFonts w:ascii="Times New Roman" w:eastAsia="Times New Roman" w:hAnsi="Times New Roman" w:cs="Times New Roman"/>
                <w:color w:val="000000"/>
                <w:sz w:val="28"/>
                <w:szCs w:val="28"/>
                <w:shd w:val="clear" w:color="auto" w:fill="FFFFFF"/>
                <w:lang w:eastAsia="ru-RU"/>
              </w:rPr>
              <w:t>е</w:t>
            </w:r>
            <w:proofErr w:type="gramEnd"/>
            <w:r w:rsidRPr="008F3112">
              <w:rPr>
                <w:rFonts w:ascii="Times New Roman" w:eastAsia="Times New Roman" w:hAnsi="Times New Roman" w:cs="Times New Roman"/>
                <w:color w:val="000000"/>
                <w:sz w:val="28"/>
                <w:szCs w:val="28"/>
                <w:shd w:val="clear" w:color="auto" w:fill="FFFFFF"/>
                <w:lang w:eastAsia="ru-RU"/>
              </w:rPr>
              <w:t>к</w:t>
            </w:r>
            <w:proofErr w:type="spellEnd"/>
            <w:r w:rsidRPr="008F3112">
              <w:rPr>
                <w:rFonts w:ascii="Times New Roman" w:eastAsia="Times New Roman" w:hAnsi="Times New Roman" w:cs="Times New Roman"/>
                <w:color w:val="000000"/>
                <w:sz w:val="28"/>
                <w:szCs w:val="28"/>
                <w:shd w:val="clear" w:color="auto" w:fill="FFFFFF"/>
                <w:lang w:eastAsia="ru-RU"/>
              </w:rPr>
              <w:t>, -</w:t>
            </w:r>
            <w:proofErr w:type="spellStart"/>
            <w:r w:rsidRPr="008F3112">
              <w:rPr>
                <w:rFonts w:ascii="Times New Roman" w:eastAsia="Times New Roman" w:hAnsi="Times New Roman" w:cs="Times New Roman"/>
                <w:color w:val="000000"/>
                <w:sz w:val="28"/>
                <w:szCs w:val="28"/>
                <w:shd w:val="clear" w:color="auto" w:fill="FFFFFF"/>
                <w:lang w:eastAsia="ru-RU"/>
              </w:rPr>
              <w:t>ик</w:t>
            </w:r>
            <w:proofErr w:type="spellEnd"/>
            <w:r w:rsidRPr="008F3112">
              <w:rPr>
                <w:rFonts w:ascii="Times New Roman" w:eastAsia="Times New Roman" w:hAnsi="Times New Roman" w:cs="Times New Roman"/>
                <w:color w:val="000000"/>
                <w:sz w:val="28"/>
                <w:szCs w:val="28"/>
                <w:shd w:val="clear" w:color="auto" w:fill="FFFFFF"/>
                <w:lang w:eastAsia="ru-RU"/>
              </w:rPr>
              <w:t>; -</w:t>
            </w:r>
            <w:proofErr w:type="spellStart"/>
            <w:r w:rsidRPr="008F3112">
              <w:rPr>
                <w:rFonts w:ascii="Times New Roman" w:eastAsia="Times New Roman" w:hAnsi="Times New Roman" w:cs="Times New Roman"/>
                <w:color w:val="000000"/>
                <w:sz w:val="28"/>
                <w:szCs w:val="28"/>
                <w:shd w:val="clear" w:color="auto" w:fill="FFFFFF"/>
                <w:lang w:eastAsia="ru-RU"/>
              </w:rPr>
              <w:t>ок</w:t>
            </w:r>
            <w:proofErr w:type="spellEnd"/>
            <w:r w:rsidRPr="008F3112">
              <w:rPr>
                <w:rFonts w:ascii="Times New Roman" w:eastAsia="Times New Roman" w:hAnsi="Times New Roman" w:cs="Times New Roman"/>
                <w:color w:val="000000"/>
                <w:sz w:val="28"/>
                <w:szCs w:val="28"/>
                <w:shd w:val="clear" w:color="auto" w:fill="FFFFFF"/>
                <w:lang w:eastAsia="ru-RU"/>
              </w:rPr>
              <w:t>.</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приставок</w:t>
            </w:r>
            <w:proofErr w:type="gramStart"/>
            <w:r w:rsidRPr="008F3112">
              <w:rPr>
                <w:rFonts w:ascii="Times New Roman" w:eastAsia="Times New Roman" w:hAnsi="Times New Roman" w:cs="Times New Roman"/>
                <w:color w:val="000000"/>
                <w:sz w:val="28"/>
                <w:szCs w:val="28"/>
                <w:shd w:val="clear" w:color="auto" w:fill="FFFFFF"/>
                <w:lang w:eastAsia="ru-RU"/>
              </w:rPr>
              <w:t>..</w:t>
            </w:r>
            <w:proofErr w:type="gramEnd"/>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суффиксов и приставок. </w:t>
            </w:r>
            <w:r w:rsidRPr="008F3112">
              <w:rPr>
                <w:rFonts w:ascii="Times New Roman" w:eastAsia="Times New Roman" w:hAnsi="Times New Roman" w:cs="Times New Roman"/>
                <w:b/>
                <w:bCs/>
                <w:i/>
                <w:iCs/>
                <w:color w:val="000000"/>
                <w:sz w:val="28"/>
                <w:szCs w:val="28"/>
                <w:shd w:val="clear" w:color="auto" w:fill="FFFFFF"/>
                <w:lang w:eastAsia="ru-RU"/>
              </w:rPr>
              <w:t xml:space="preserve">Словарный диктант </w:t>
            </w:r>
            <w:r w:rsidR="001E5407">
              <w:rPr>
                <w:rFonts w:ascii="Times New Roman" w:eastAsia="Times New Roman" w:hAnsi="Times New Roman" w:cs="Times New Roman"/>
                <w:b/>
                <w:bCs/>
                <w:i/>
                <w:iCs/>
                <w:color w:val="000000"/>
                <w:sz w:val="28"/>
                <w:szCs w:val="28"/>
                <w:shd w:val="clear" w:color="auto" w:fill="FFFFFF"/>
                <w:lang w:eastAsia="ru-RU"/>
              </w:rPr>
              <w:t xml:space="preserve">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73-75.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приставок и предлогов</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b/>
                <w:bCs/>
                <w:i/>
                <w:color w:val="000000"/>
                <w:sz w:val="28"/>
                <w:szCs w:val="28"/>
                <w:shd w:val="clear" w:color="auto" w:fill="FFFFFF"/>
                <w:lang w:eastAsia="ru-RU"/>
              </w:rPr>
              <w:t xml:space="preserve">Контрольный диктант </w:t>
            </w:r>
            <w:r w:rsidR="001E5407">
              <w:rPr>
                <w:rFonts w:ascii="Times New Roman" w:eastAsia="Times New Roman" w:hAnsi="Times New Roman" w:cs="Times New Roman"/>
                <w:b/>
                <w:bCs/>
                <w:i/>
                <w:color w:val="000000"/>
                <w:sz w:val="28"/>
                <w:szCs w:val="28"/>
                <w:shd w:val="clear" w:color="auto" w:fill="FFFFFF"/>
                <w:lang w:eastAsia="ru-RU"/>
              </w:rPr>
              <w:t xml:space="preserve"> </w:t>
            </w:r>
            <w:r w:rsidRPr="008F3112">
              <w:rPr>
                <w:rFonts w:ascii="Times New Roman" w:eastAsia="Times New Roman" w:hAnsi="Times New Roman" w:cs="Times New Roman"/>
                <w:b/>
                <w:bCs/>
                <w:i/>
                <w:color w:val="000000"/>
                <w:sz w:val="28"/>
                <w:szCs w:val="28"/>
                <w:shd w:val="clear" w:color="auto" w:fill="FFFFFF"/>
                <w:lang w:eastAsia="ru-RU"/>
              </w:rPr>
              <w:t> </w:t>
            </w:r>
            <w:r w:rsidRPr="008F3112">
              <w:rPr>
                <w:rFonts w:ascii="Times New Roman" w:eastAsia="Times New Roman" w:hAnsi="Times New Roman" w:cs="Times New Roman"/>
                <w:i/>
                <w:color w:val="000000"/>
                <w:sz w:val="28"/>
                <w:szCs w:val="28"/>
                <w:shd w:val="clear" w:color="auto" w:fill="FFFFFF"/>
                <w:lang w:eastAsia="ru-RU"/>
              </w:rPr>
              <w:t>за 2 четверть.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77-80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слов с разделительным твёрдым знаком (ъ).</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w:t>
            </w:r>
          </w:p>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Части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Имя существительное как часть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Начальная форма имени существительного.</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Одушевленные и неодушевленные имена существительные</w:t>
            </w:r>
            <w:proofErr w:type="gramStart"/>
            <w:r w:rsidRPr="008F3112">
              <w:rPr>
                <w:rFonts w:ascii="Times New Roman" w:eastAsia="Times New Roman" w:hAnsi="Times New Roman" w:cs="Times New Roman"/>
                <w:color w:val="000000"/>
                <w:sz w:val="28"/>
                <w:szCs w:val="28"/>
                <w:shd w:val="clear" w:color="auto" w:fill="FFFFFF"/>
                <w:lang w:eastAsia="ru-RU"/>
              </w:rPr>
              <w:t>..</w:t>
            </w:r>
            <w:proofErr w:type="gramEnd"/>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Устаревшие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404DE2">
            <w:pPr>
              <w:spacing w:after="0" w:line="0" w:lineRule="atLeast"/>
              <w:ind w:left="12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6516DB" w:rsidRPr="008F3112">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Изложение по самостоятельно составленному плану.</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Собственные и</w:t>
            </w:r>
            <w:r w:rsidRPr="008F3112">
              <w:rPr>
                <w:rFonts w:ascii="Times New Roman" w:eastAsia="Times New Roman" w:hAnsi="Times New Roman" w:cs="Times New Roman"/>
                <w:b/>
                <w:bCs/>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нарицательные имена существительные.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Контрольное списывание N3.</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89.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Проект « Тайна имени»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Число имён существительных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Имена существительные, имеющие форму одного числа. </w:t>
            </w:r>
            <w:r w:rsidR="001E5407">
              <w:rPr>
                <w:rFonts w:ascii="Times New Roman" w:eastAsia="Times New Roman" w:hAnsi="Times New Roman" w:cs="Times New Roman"/>
                <w:i/>
                <w:iCs/>
                <w:color w:val="000000"/>
                <w:sz w:val="28"/>
                <w:szCs w:val="28"/>
                <w:shd w:val="clear" w:color="auto" w:fill="FFFFFF"/>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 </w:t>
            </w:r>
            <w:r w:rsidRPr="008F3112">
              <w:rPr>
                <w:rFonts w:ascii="Times New Roman" w:eastAsia="Times New Roman" w:hAnsi="Times New Roman" w:cs="Times New Roman"/>
                <w:color w:val="000000"/>
                <w:sz w:val="28"/>
                <w:szCs w:val="28"/>
                <w:shd w:val="clear" w:color="auto" w:fill="FFFFFF"/>
                <w:lang w:eastAsia="ru-RU"/>
              </w:rPr>
              <w:t>Письмо по памяти.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92-94.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Род имён существительных.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95-96.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Мягкий знак (ь) после шипящих на конце имён существительных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404DE2">
            <w:pPr>
              <w:spacing w:after="0" w:line="0" w:lineRule="atLeast"/>
              <w:ind w:left="1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Изложение повествовательного текста. Составление рассказа по серии картин.</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Проверочный диктант </w:t>
            </w:r>
            <w:r w:rsidR="001E5407">
              <w:rPr>
                <w:rFonts w:ascii="Times New Roman" w:eastAsia="Times New Roman" w:hAnsi="Times New Roman" w:cs="Times New Roman"/>
                <w:b/>
                <w:bCs/>
                <w:i/>
                <w:iCs/>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i/>
                <w:iCs/>
                <w:color w:val="000000"/>
                <w:sz w:val="28"/>
                <w:szCs w:val="28"/>
                <w:shd w:val="clear" w:color="auto" w:fill="FFFFFF"/>
                <w:lang w:eastAsia="ru-RU"/>
              </w:rPr>
              <w:t>по теме «Род и число имён существительных».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99.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Изменение имён существительных по падежам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404DE2">
            <w:pPr>
              <w:spacing w:after="0" w:line="0" w:lineRule="atLeast"/>
              <w:ind w:left="1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 xml:space="preserve">Сочинение по репродукции картины И.Я. </w:t>
            </w:r>
            <w:proofErr w:type="spellStart"/>
            <w:r w:rsidR="00404DE2" w:rsidRPr="008F3112">
              <w:rPr>
                <w:rFonts w:ascii="Times New Roman" w:eastAsia="Times New Roman" w:hAnsi="Times New Roman" w:cs="Times New Roman"/>
                <w:color w:val="000000"/>
                <w:sz w:val="28"/>
                <w:szCs w:val="28"/>
                <w:shd w:val="clear" w:color="auto" w:fill="FFFFFF"/>
                <w:lang w:eastAsia="ru-RU"/>
              </w:rPr>
              <w:t>Б</w:t>
            </w:r>
            <w:r w:rsidR="006516DB" w:rsidRPr="008F3112">
              <w:rPr>
                <w:rFonts w:ascii="Times New Roman" w:eastAsia="Times New Roman" w:hAnsi="Times New Roman" w:cs="Times New Roman"/>
                <w:color w:val="000000"/>
                <w:sz w:val="28"/>
                <w:szCs w:val="28"/>
                <w:shd w:val="clear" w:color="auto" w:fill="FFFFFF"/>
                <w:lang w:eastAsia="ru-RU"/>
              </w:rPr>
              <w:t>илибина</w:t>
            </w:r>
            <w:proofErr w:type="spellEnd"/>
            <w:r w:rsidR="006516DB" w:rsidRPr="008F3112">
              <w:rPr>
                <w:rFonts w:ascii="Times New Roman" w:eastAsia="Times New Roman" w:hAnsi="Times New Roman" w:cs="Times New Roman"/>
                <w:color w:val="000000"/>
                <w:sz w:val="28"/>
                <w:szCs w:val="28"/>
                <w:shd w:val="clear" w:color="auto" w:fill="FFFFFF"/>
                <w:lang w:eastAsia="ru-RU"/>
              </w:rPr>
              <w:t xml:space="preserve"> «Ива</w:t>
            </w:r>
            <w:proofErr w:type="gramStart"/>
            <w:r w:rsidR="006516DB" w:rsidRPr="008F3112">
              <w:rPr>
                <w:rFonts w:ascii="Times New Roman" w:eastAsia="Times New Roman" w:hAnsi="Times New Roman" w:cs="Times New Roman"/>
                <w:color w:val="000000"/>
                <w:sz w:val="28"/>
                <w:szCs w:val="28"/>
                <w:shd w:val="clear" w:color="auto" w:fill="FFFFFF"/>
                <w:lang w:eastAsia="ru-RU"/>
              </w:rPr>
              <w:t>н-</w:t>
            </w:r>
            <w:proofErr w:type="gramEnd"/>
            <w:r w:rsidR="006516DB" w:rsidRPr="008F3112">
              <w:rPr>
                <w:rFonts w:ascii="Times New Roman" w:eastAsia="Times New Roman" w:hAnsi="Times New Roman" w:cs="Times New Roman"/>
                <w:color w:val="000000"/>
                <w:sz w:val="28"/>
                <w:szCs w:val="28"/>
                <w:shd w:val="clear" w:color="auto" w:fill="FFFFFF"/>
                <w:lang w:eastAsia="ru-RU"/>
              </w:rPr>
              <w:t xml:space="preserve"> царевич и лягуш</w:t>
            </w:r>
            <w:r w:rsidR="00404DE2" w:rsidRPr="008F3112">
              <w:rPr>
                <w:rFonts w:ascii="Times New Roman" w:eastAsia="Times New Roman" w:hAnsi="Times New Roman" w:cs="Times New Roman"/>
                <w:color w:val="000000"/>
                <w:sz w:val="28"/>
                <w:szCs w:val="28"/>
                <w:shd w:val="clear" w:color="auto" w:fill="FFFFFF"/>
                <w:lang w:eastAsia="ru-RU"/>
              </w:rPr>
              <w:t>ка-квакушка».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Именительный</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Родительный</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Дательный</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Винительный</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105.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Творительный</w:t>
            </w:r>
            <w:r w:rsidR="006516DB" w:rsidRPr="008F3112">
              <w:rPr>
                <w:rFonts w:ascii="Times New Roman" w:eastAsia="Times New Roman" w:hAnsi="Times New Roman" w:cs="Times New Roman"/>
                <w:color w:val="000000"/>
                <w:sz w:val="28"/>
                <w:szCs w:val="28"/>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Предложный</w:t>
            </w:r>
            <w:r w:rsidR="006516DB" w:rsidRPr="008F3112">
              <w:rPr>
                <w:rFonts w:ascii="Times New Roman" w:eastAsia="Times New Roman" w:hAnsi="Times New Roman" w:cs="Times New Roman"/>
                <w:color w:val="000000"/>
                <w:sz w:val="28"/>
                <w:szCs w:val="28"/>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падеж.</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6516DB">
            <w:pPr>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6516DB" w:rsidRPr="008F3112">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Изложение текста повествовательного типа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об имени существительном.</w:t>
            </w:r>
          </w:p>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Морфологический разбор имени существительного</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109.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6516DB">
            <w:pPr>
              <w:spacing w:after="0" w:line="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 xml:space="preserve">Сочинение по репродукции картины К.Ф. </w:t>
            </w:r>
            <w:proofErr w:type="spellStart"/>
            <w:r w:rsidR="00404DE2" w:rsidRPr="008F3112">
              <w:rPr>
                <w:rFonts w:ascii="Times New Roman" w:eastAsia="Times New Roman" w:hAnsi="Times New Roman" w:cs="Times New Roman"/>
                <w:color w:val="000000"/>
                <w:sz w:val="28"/>
                <w:szCs w:val="28"/>
                <w:shd w:val="clear" w:color="auto" w:fill="FFFFFF"/>
                <w:lang w:eastAsia="ru-RU"/>
              </w:rPr>
              <w:t>Юона</w:t>
            </w:r>
            <w:proofErr w:type="spellEnd"/>
            <w:r w:rsidR="00404DE2" w:rsidRPr="008F3112">
              <w:rPr>
                <w:rFonts w:ascii="Times New Roman" w:eastAsia="Times New Roman" w:hAnsi="Times New Roman" w:cs="Times New Roman"/>
                <w:color w:val="000000"/>
                <w:sz w:val="28"/>
                <w:szCs w:val="28"/>
                <w:shd w:val="clear" w:color="auto" w:fill="FFFFFF"/>
                <w:lang w:eastAsia="ru-RU"/>
              </w:rPr>
              <w:t>. «Конец зимы. Полдень».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highlight w:val="yellow"/>
                <w:shd w:val="clear" w:color="auto" w:fill="FFFFFF"/>
                <w:lang w:eastAsia="ru-RU"/>
              </w:rPr>
              <w:t>Проект «Зимняя страничка».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Проверочный диктант </w:t>
            </w:r>
            <w:r w:rsidR="001E5407">
              <w:rPr>
                <w:rFonts w:ascii="Times New Roman" w:eastAsia="Times New Roman" w:hAnsi="Times New Roman" w:cs="Times New Roman"/>
                <w:b/>
                <w:bCs/>
                <w:i/>
                <w:iCs/>
                <w:color w:val="000000"/>
                <w:sz w:val="28"/>
                <w:szCs w:val="28"/>
                <w:shd w:val="clear" w:color="auto" w:fill="FFFFFF"/>
                <w:lang w:eastAsia="ru-RU"/>
              </w:rPr>
              <w:t xml:space="preserve"> </w:t>
            </w:r>
            <w:r w:rsidR="006516DB" w:rsidRPr="008F3112">
              <w:rPr>
                <w:rFonts w:ascii="Times New Roman" w:eastAsia="Times New Roman" w:hAnsi="Times New Roman" w:cs="Times New Roman"/>
                <w:color w:val="000000"/>
                <w:sz w:val="28"/>
                <w:szCs w:val="28"/>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по теме «Имя существительное».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Прилагательное как часть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Связь имени прилагательного с именем существительным.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Сложные имена прилагательные.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6516DB">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Составление текста – описания в научном стиле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6516DB">
            <w:pPr>
              <w:spacing w:after="0" w:line="0" w:lineRule="atLeast"/>
              <w:ind w:left="12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 xml:space="preserve"> Сопоставление содержания и выразительных средств в искусствоведческом тексте и в репродукции картины М.</w:t>
            </w: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А.</w:t>
            </w: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Врубеля «Царевна-Лебедь»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117-119.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имён прилагательных по родам.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имён прилагательных по числам.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имён прилагательных по числам. </w:t>
            </w:r>
            <w:r w:rsidR="001E5407">
              <w:rPr>
                <w:rFonts w:ascii="Times New Roman" w:eastAsia="Times New Roman" w:hAnsi="Times New Roman" w:cs="Times New Roman"/>
                <w:i/>
                <w:iCs/>
                <w:color w:val="000000"/>
                <w:sz w:val="28"/>
                <w:szCs w:val="28"/>
                <w:shd w:val="clear" w:color="auto" w:fill="FFFFFF"/>
                <w:lang w:eastAsia="ru-RU"/>
              </w:rPr>
              <w:t xml:space="preserve"> </w:t>
            </w:r>
            <w:r w:rsidR="006516DB" w:rsidRPr="008F3112">
              <w:rPr>
                <w:rFonts w:ascii="Times New Roman" w:eastAsia="Times New Roman" w:hAnsi="Times New Roman" w:cs="Times New Roman"/>
                <w:i/>
                <w:iCs/>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 текста-описания о животном.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122-123.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имён прилагательных по падежам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об имени прилагательном.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i/>
                <w:color w:val="000000"/>
                <w:sz w:val="28"/>
                <w:szCs w:val="28"/>
                <w:lang w:eastAsia="ru-RU"/>
              </w:rPr>
            </w:pPr>
            <w:r w:rsidRPr="008F3112">
              <w:rPr>
                <w:rFonts w:ascii="Times New Roman" w:eastAsia="Times New Roman" w:hAnsi="Times New Roman" w:cs="Times New Roman"/>
                <w:b/>
                <w:bCs/>
                <w:i/>
                <w:color w:val="000000"/>
                <w:sz w:val="28"/>
                <w:szCs w:val="28"/>
                <w:shd w:val="clear" w:color="auto" w:fill="FFFFFF"/>
                <w:lang w:eastAsia="ru-RU"/>
              </w:rPr>
              <w:t xml:space="preserve">Контрольный диктант </w:t>
            </w:r>
            <w:r w:rsidR="001E5407">
              <w:rPr>
                <w:rFonts w:ascii="Times New Roman" w:eastAsia="Times New Roman" w:hAnsi="Times New Roman" w:cs="Times New Roman"/>
                <w:b/>
                <w:bCs/>
                <w:i/>
                <w:color w:val="000000"/>
                <w:sz w:val="28"/>
                <w:szCs w:val="28"/>
                <w:shd w:val="clear" w:color="auto" w:fill="FFFFFF"/>
                <w:lang w:eastAsia="ru-RU"/>
              </w:rPr>
              <w:t xml:space="preserve"> </w:t>
            </w:r>
            <w:r w:rsidRPr="008F3112">
              <w:rPr>
                <w:rFonts w:ascii="Times New Roman" w:eastAsia="Times New Roman" w:hAnsi="Times New Roman" w:cs="Times New Roman"/>
                <w:i/>
                <w:color w:val="000000"/>
                <w:sz w:val="28"/>
                <w:szCs w:val="28"/>
                <w:shd w:val="clear" w:color="auto" w:fill="FFFFFF"/>
                <w:lang w:eastAsia="ru-RU"/>
              </w:rPr>
              <w:t> за 3 четверть.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об имени прилагательном.</w:t>
            </w:r>
          </w:p>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shd w:val="clear" w:color="auto" w:fill="FFFFFF"/>
                <w:lang w:eastAsia="ru-RU"/>
              </w:rPr>
              <w:t xml:space="preserve">Словарный диктант </w:t>
            </w:r>
            <w:r w:rsidR="001E5407">
              <w:rPr>
                <w:rFonts w:ascii="Times New Roman" w:eastAsia="Times New Roman" w:hAnsi="Times New Roman" w:cs="Times New Roman"/>
                <w:b/>
                <w:bCs/>
                <w:color w:val="000000"/>
                <w:sz w:val="28"/>
                <w:szCs w:val="28"/>
                <w:shd w:val="clear" w:color="auto" w:fill="FFFFFF"/>
                <w:lang w:eastAsia="ru-RU"/>
              </w:rPr>
              <w:t xml:space="preserve">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shd w:val="clear" w:color="auto" w:fill="FFFFFF"/>
                <w:lang w:eastAsia="ru-RU"/>
              </w:rPr>
              <w:t xml:space="preserve">Проверочная работа </w:t>
            </w:r>
            <w:r w:rsidR="001E5407">
              <w:rPr>
                <w:rFonts w:ascii="Times New Roman" w:eastAsia="Times New Roman" w:hAnsi="Times New Roman" w:cs="Times New Roman"/>
                <w:b/>
                <w:bCs/>
                <w:color w:val="000000"/>
                <w:sz w:val="28"/>
                <w:szCs w:val="28"/>
                <w:shd w:val="clear" w:color="auto" w:fill="FFFFFF"/>
                <w:lang w:eastAsia="ru-RU"/>
              </w:rPr>
              <w:t xml:space="preserve"> </w:t>
            </w:r>
            <w:r w:rsidRPr="008F3112">
              <w:rPr>
                <w:rFonts w:ascii="Times New Roman" w:eastAsia="Times New Roman" w:hAnsi="Times New Roman" w:cs="Times New Roman"/>
                <w:b/>
                <w:bCs/>
                <w:color w:val="000000"/>
                <w:sz w:val="28"/>
                <w:szCs w:val="28"/>
                <w:shd w:val="clear" w:color="auto" w:fill="FFFFFF"/>
                <w:lang w:eastAsia="ru-RU"/>
              </w:rPr>
              <w:t>по теме </w:t>
            </w:r>
            <w:r w:rsidRPr="008F3112">
              <w:rPr>
                <w:rFonts w:ascii="Times New Roman" w:eastAsia="Times New Roman" w:hAnsi="Times New Roman" w:cs="Times New Roman"/>
                <w:color w:val="000000"/>
                <w:sz w:val="28"/>
                <w:szCs w:val="28"/>
                <w:shd w:val="clear" w:color="auto" w:fill="FFFFFF"/>
                <w:lang w:eastAsia="ru-RU"/>
              </w:rPr>
              <w:t>« Имя прилагательное»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6516DB">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 </w:t>
            </w:r>
            <w:r w:rsidR="00404DE2" w:rsidRPr="008F3112">
              <w:rPr>
                <w:rFonts w:ascii="Times New Roman" w:eastAsia="Times New Roman" w:hAnsi="Times New Roman" w:cs="Times New Roman"/>
                <w:color w:val="000000"/>
                <w:sz w:val="28"/>
                <w:szCs w:val="28"/>
                <w:shd w:val="clear" w:color="auto" w:fill="FFFFFF"/>
                <w:lang w:eastAsia="ru-RU"/>
              </w:rPr>
              <w:t xml:space="preserve">Сочинение-отзыв по картине </w:t>
            </w:r>
            <w:proofErr w:type="spellStart"/>
            <w:r w:rsidR="00404DE2" w:rsidRPr="008F3112">
              <w:rPr>
                <w:rFonts w:ascii="Times New Roman" w:eastAsia="Times New Roman" w:hAnsi="Times New Roman" w:cs="Times New Roman"/>
                <w:color w:val="000000"/>
                <w:sz w:val="28"/>
                <w:szCs w:val="28"/>
                <w:shd w:val="clear" w:color="auto" w:fill="FFFFFF"/>
                <w:lang w:eastAsia="ru-RU"/>
              </w:rPr>
              <w:t>А.А.Серова</w:t>
            </w:r>
            <w:proofErr w:type="spellEnd"/>
            <w:r w:rsidR="00404DE2" w:rsidRPr="008F3112">
              <w:rPr>
                <w:rFonts w:ascii="Times New Roman" w:eastAsia="Times New Roman" w:hAnsi="Times New Roman" w:cs="Times New Roman"/>
                <w:color w:val="000000"/>
                <w:sz w:val="28"/>
                <w:szCs w:val="28"/>
                <w:shd w:val="clear" w:color="auto" w:fill="FFFFFF"/>
                <w:lang w:eastAsia="ru-RU"/>
              </w:rPr>
              <w:t xml:space="preserve"> « Девочка с персиками»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129.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highlight w:val="yellow"/>
                <w:shd w:val="clear" w:color="auto" w:fill="FFFFFF"/>
                <w:lang w:eastAsia="ru-RU"/>
              </w:rPr>
              <w:t>Проект « Имена прилагательные в загадках»</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Личные местоимения.</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Местоимения 3- </w:t>
            </w:r>
            <w:proofErr w:type="spellStart"/>
            <w:r w:rsidRPr="008F3112">
              <w:rPr>
                <w:rFonts w:ascii="Times New Roman" w:eastAsia="Times New Roman" w:hAnsi="Times New Roman" w:cs="Times New Roman"/>
                <w:color w:val="000000"/>
                <w:sz w:val="28"/>
                <w:szCs w:val="28"/>
                <w:shd w:val="clear" w:color="auto" w:fill="FFFFFF"/>
                <w:lang w:eastAsia="ru-RU"/>
              </w:rPr>
              <w:t>го</w:t>
            </w:r>
            <w:proofErr w:type="spellEnd"/>
            <w:r w:rsidRPr="008F3112">
              <w:rPr>
                <w:rFonts w:ascii="Times New Roman" w:eastAsia="Times New Roman" w:hAnsi="Times New Roman" w:cs="Times New Roman"/>
                <w:color w:val="000000"/>
                <w:sz w:val="28"/>
                <w:szCs w:val="28"/>
                <w:shd w:val="clear" w:color="auto" w:fill="FFFFFF"/>
                <w:lang w:eastAsia="ru-RU"/>
              </w:rPr>
              <w:t xml:space="preserve"> лица.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240" w:lineRule="auto"/>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Роль местоимений в предложении.</w:t>
            </w:r>
            <w:r w:rsidR="006516DB" w:rsidRPr="008F3112">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Развитие речи.</w:t>
            </w:r>
            <w:r w:rsidR="006516DB" w:rsidRPr="008F3112">
              <w:rPr>
                <w:rFonts w:ascii="Times New Roman" w:eastAsia="Times New Roman" w:hAnsi="Times New Roman" w:cs="Times New Roman"/>
                <w:i/>
                <w:iCs/>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письма.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Самостоятельное создание алгоритмов деятельности, выполнение действий по алгоритму</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135-137.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Глагол как часть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Значение и употребление в речи глаголов.</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139.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6516DB">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Составление текста по сюжетным картинкам.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140-141.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Начальная форма глагола.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lastRenderedPageBreak/>
              <w:t>142.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глаголов по числам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Число глаголов.</w:t>
            </w:r>
            <w:r w:rsidR="006516DB" w:rsidRPr="008F3112">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 предложений с нарушенным порядком слов.</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144-146.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глаголов по временам.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Изложение повествовательного текста.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глаголов, по временам.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149.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Род глаголов в прошедшем</w:t>
            </w:r>
            <w:r w:rsidRPr="008F3112">
              <w:rPr>
                <w:rFonts w:ascii="Times New Roman" w:eastAsia="Times New Roman" w:hAnsi="Times New Roman" w:cs="Times New Roman"/>
                <w:color w:val="000000"/>
                <w:sz w:val="28"/>
                <w:szCs w:val="28"/>
                <w:lang w:eastAsia="ru-RU"/>
              </w:rPr>
              <w:t> </w:t>
            </w:r>
            <w:r w:rsidRPr="008F3112">
              <w:rPr>
                <w:rFonts w:ascii="Times New Roman" w:eastAsia="Times New Roman" w:hAnsi="Times New Roman" w:cs="Times New Roman"/>
                <w:color w:val="000000"/>
                <w:sz w:val="28"/>
                <w:szCs w:val="28"/>
                <w:shd w:val="clear" w:color="auto" w:fill="FFFFFF"/>
                <w:lang w:eastAsia="ru-RU"/>
              </w:rPr>
              <w:t>времени.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Изменение глаголов прошедшего времени по родам.</w:t>
            </w:r>
          </w:p>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Составление предложений и текста.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151-152.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Правописание частицы</w:t>
            </w:r>
            <w:r w:rsidR="001E5407">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i/>
                <w:iCs/>
                <w:color w:val="000000"/>
                <w:sz w:val="28"/>
                <w:szCs w:val="28"/>
                <w:shd w:val="clear" w:color="auto" w:fill="FFFFFF"/>
                <w:lang w:eastAsia="ru-RU"/>
              </w:rPr>
              <w:t>НЕ</w:t>
            </w:r>
            <w:r w:rsidRPr="008F3112">
              <w:rPr>
                <w:rFonts w:ascii="Times New Roman" w:eastAsia="Times New Roman" w:hAnsi="Times New Roman" w:cs="Times New Roman"/>
                <w:color w:val="000000"/>
                <w:sz w:val="28"/>
                <w:szCs w:val="28"/>
                <w:shd w:val="clear" w:color="auto" w:fill="FFFFFF"/>
                <w:lang w:eastAsia="ru-RU"/>
              </w:rPr>
              <w:t> с глаголами.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о глаголе. Морфологический разбор глагола.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Части речи в русском языке</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Проверочная работа по</w:t>
            </w:r>
            <w:r w:rsidRPr="008F3112">
              <w:rPr>
                <w:rFonts w:ascii="Times New Roman" w:eastAsia="Times New Roman" w:hAnsi="Times New Roman" w:cs="Times New Roman"/>
                <w:b/>
                <w:bCs/>
                <w:color w:val="000000"/>
                <w:sz w:val="28"/>
                <w:szCs w:val="28"/>
                <w:lang w:eastAsia="ru-RU"/>
              </w:rPr>
              <w:t> </w:t>
            </w:r>
            <w:r w:rsidRPr="008F3112">
              <w:rPr>
                <w:rFonts w:ascii="Times New Roman" w:eastAsia="Times New Roman" w:hAnsi="Times New Roman" w:cs="Times New Roman"/>
                <w:b/>
                <w:bCs/>
                <w:i/>
                <w:iCs/>
                <w:color w:val="000000"/>
                <w:sz w:val="28"/>
                <w:szCs w:val="28"/>
                <w:shd w:val="clear" w:color="auto" w:fill="FFFFFF"/>
                <w:lang w:eastAsia="ru-RU"/>
              </w:rPr>
              <w:t>теме «Глагол».</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Контрольный диктант</w:t>
            </w:r>
            <w:r w:rsidRPr="008F3112">
              <w:rPr>
                <w:rFonts w:ascii="Times New Roman" w:eastAsia="Times New Roman" w:hAnsi="Times New Roman" w:cs="Times New Roman"/>
                <w:b/>
                <w:bCs/>
                <w:color w:val="000000"/>
                <w:sz w:val="28"/>
                <w:szCs w:val="28"/>
                <w:shd w:val="clear" w:color="auto" w:fill="FFFFFF"/>
                <w:lang w:eastAsia="ru-RU"/>
              </w:rPr>
              <w:t> </w:t>
            </w:r>
            <w:r w:rsidRPr="008F3112">
              <w:rPr>
                <w:rFonts w:ascii="Times New Roman" w:eastAsia="Times New Roman" w:hAnsi="Times New Roman" w:cs="Times New Roman"/>
                <w:color w:val="000000"/>
                <w:sz w:val="28"/>
                <w:szCs w:val="28"/>
                <w:shd w:val="clear" w:color="auto" w:fill="FFFFFF"/>
                <w:lang w:eastAsia="ru-RU"/>
              </w:rPr>
              <w:t>за 4 четверть.</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 Работа над ошибками.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 </w:t>
            </w:r>
            <w:r w:rsidR="001E5407" w:rsidRPr="008F3112">
              <w:rPr>
                <w:rFonts w:ascii="Times New Roman" w:eastAsia="Times New Roman" w:hAnsi="Times New Roman" w:cs="Times New Roman"/>
                <w:color w:val="000000"/>
                <w:sz w:val="28"/>
                <w:szCs w:val="28"/>
                <w:shd w:val="clear" w:color="auto" w:fill="FFFFFF"/>
                <w:lang w:eastAsia="ru-RU"/>
              </w:rPr>
              <w:t>Повторение по теме «Части речи».</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159.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1E5407">
            <w:pPr>
              <w:spacing w:after="0" w:line="240" w:lineRule="auto"/>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Повторение по теме «Части речи».</w:t>
            </w:r>
            <w:r>
              <w:rPr>
                <w:rFonts w:ascii="Times New Roman" w:eastAsia="Times New Roman" w:hAnsi="Times New Roman" w:cs="Times New Roman"/>
                <w:color w:val="000000"/>
                <w:sz w:val="28"/>
                <w:szCs w:val="28"/>
                <w:shd w:val="clear" w:color="auto" w:fill="FFFFFF"/>
                <w:lang w:eastAsia="ru-RU"/>
              </w:rPr>
              <w:t xml:space="preserve"> </w:t>
            </w:r>
            <w:r w:rsidRPr="008F3112">
              <w:rPr>
                <w:rFonts w:ascii="Times New Roman" w:eastAsia="Times New Roman" w:hAnsi="Times New Roman" w:cs="Times New Roman"/>
                <w:b/>
                <w:bCs/>
                <w:i/>
                <w:iCs/>
                <w:color w:val="000000"/>
                <w:sz w:val="28"/>
                <w:szCs w:val="28"/>
                <w:shd w:val="clear" w:color="auto" w:fill="FFFFFF"/>
                <w:lang w:eastAsia="ru-RU"/>
              </w:rPr>
              <w:t>Словарный диктант</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1E5407"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Орфограммы в значимых частях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161.</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Орфограммы в значимых частях слова.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162.</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i/>
                <w:iCs/>
                <w:color w:val="000000"/>
                <w:sz w:val="28"/>
                <w:szCs w:val="28"/>
                <w:shd w:val="clear" w:color="auto" w:fill="FFFFFF"/>
                <w:lang w:eastAsia="ru-RU"/>
              </w:rPr>
              <w:t>Развитие речи.</w:t>
            </w:r>
            <w:r w:rsidR="006516DB" w:rsidRPr="008F3112">
              <w:rPr>
                <w:rFonts w:ascii="Times New Roman" w:eastAsia="Times New Roman" w:hAnsi="Times New Roman" w:cs="Times New Roman"/>
                <w:i/>
                <w:iCs/>
                <w:color w:val="000000"/>
                <w:sz w:val="28"/>
                <w:szCs w:val="28"/>
                <w:shd w:val="clear" w:color="auto" w:fill="FFFFFF"/>
                <w:lang w:eastAsia="ru-RU"/>
              </w:rPr>
              <w:t xml:space="preserve"> </w:t>
            </w:r>
            <w:r w:rsidRPr="008F3112">
              <w:rPr>
                <w:rFonts w:ascii="Times New Roman" w:eastAsia="Times New Roman" w:hAnsi="Times New Roman" w:cs="Times New Roman"/>
                <w:color w:val="000000"/>
                <w:sz w:val="28"/>
                <w:szCs w:val="28"/>
                <w:shd w:val="clear" w:color="auto" w:fill="FFFFFF"/>
                <w:lang w:eastAsia="ru-RU"/>
              </w:rPr>
              <w:t>Составление предложений по рисункам.</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163.</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Обобщение знаний по курсу «Русский язык».</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164.</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1E5407">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 xml:space="preserve">Контрольное списывание </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165.</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Работа над ошибками. Обобщение знаний по курсу «Русский язык».</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166.</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6516DB"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i/>
                <w:iCs/>
                <w:color w:val="000000"/>
                <w:sz w:val="28"/>
                <w:szCs w:val="28"/>
                <w:shd w:val="clear" w:color="auto" w:fill="FFFFFF"/>
                <w:lang w:eastAsia="ru-RU"/>
              </w:rPr>
              <w:t>В рамках промежуточной аттестации контрольная работа</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167.</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Повторение </w:t>
            </w:r>
            <w:proofErr w:type="gramStart"/>
            <w:r w:rsidRPr="008F3112">
              <w:rPr>
                <w:rFonts w:ascii="Times New Roman" w:eastAsia="Times New Roman" w:hAnsi="Times New Roman" w:cs="Times New Roman"/>
                <w:color w:val="000000"/>
                <w:sz w:val="28"/>
                <w:szCs w:val="28"/>
                <w:shd w:val="clear" w:color="auto" w:fill="FFFFFF"/>
                <w:lang w:eastAsia="ru-RU"/>
              </w:rPr>
              <w:t>изученного</w:t>
            </w:r>
            <w:proofErr w:type="gramEnd"/>
            <w:r w:rsidRPr="008F3112">
              <w:rPr>
                <w:rFonts w:ascii="Times New Roman" w:eastAsia="Times New Roman" w:hAnsi="Times New Roman" w:cs="Times New Roman"/>
                <w:color w:val="000000"/>
                <w:sz w:val="28"/>
                <w:szCs w:val="28"/>
                <w:shd w:val="clear" w:color="auto" w:fill="FFFFFF"/>
                <w:lang w:eastAsia="ru-RU"/>
              </w:rPr>
              <w:t xml:space="preserve"> за год.</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168.</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Викторина «Знаешь ли ты русский язык».</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169.</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jc w:val="both"/>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 xml:space="preserve">Повторение </w:t>
            </w:r>
            <w:proofErr w:type="gramStart"/>
            <w:r w:rsidRPr="008F3112">
              <w:rPr>
                <w:rFonts w:ascii="Times New Roman" w:eastAsia="Times New Roman" w:hAnsi="Times New Roman" w:cs="Times New Roman"/>
                <w:color w:val="000000"/>
                <w:sz w:val="28"/>
                <w:szCs w:val="28"/>
                <w:shd w:val="clear" w:color="auto" w:fill="FFFFFF"/>
                <w:lang w:eastAsia="ru-RU"/>
              </w:rPr>
              <w:t>изученного</w:t>
            </w:r>
            <w:proofErr w:type="gramEnd"/>
            <w:r w:rsidRPr="008F3112">
              <w:rPr>
                <w:rFonts w:ascii="Times New Roman" w:eastAsia="Times New Roman" w:hAnsi="Times New Roman" w:cs="Times New Roman"/>
                <w:color w:val="000000"/>
                <w:sz w:val="28"/>
                <w:szCs w:val="28"/>
                <w:shd w:val="clear" w:color="auto" w:fill="FFFFFF"/>
                <w:lang w:eastAsia="ru-RU"/>
              </w:rPr>
              <w:t xml:space="preserve"> за год.</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r w:rsidR="00404DE2" w:rsidRPr="008F3112" w:rsidTr="00404DE2">
        <w:tc>
          <w:tcPr>
            <w:tcW w:w="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lang w:eastAsia="ru-RU"/>
              </w:rPr>
              <w:t>170.</w:t>
            </w:r>
          </w:p>
        </w:tc>
        <w:tc>
          <w:tcPr>
            <w:tcW w:w="798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0" w:lineRule="atLeast"/>
              <w:ind w:left="120"/>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color w:val="000000"/>
                <w:sz w:val="28"/>
                <w:szCs w:val="28"/>
                <w:shd w:val="clear" w:color="auto" w:fill="FFFFFF"/>
                <w:lang w:eastAsia="ru-RU"/>
              </w:rPr>
              <w:t>Игра «Язык родной, дружи со мной».</w:t>
            </w:r>
          </w:p>
        </w:tc>
        <w:tc>
          <w:tcPr>
            <w:tcW w:w="8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404DE2" w:rsidRPr="008F3112" w:rsidRDefault="00404DE2" w:rsidP="00404DE2">
            <w:pPr>
              <w:spacing w:after="0" w:line="240" w:lineRule="auto"/>
              <w:rPr>
                <w:rFonts w:ascii="Times New Roman" w:eastAsia="Times New Roman" w:hAnsi="Times New Roman" w:cs="Times New Roman"/>
                <w:color w:val="666666"/>
                <w:sz w:val="28"/>
                <w:szCs w:val="28"/>
                <w:lang w:eastAsia="ru-RU"/>
              </w:rPr>
            </w:pPr>
          </w:p>
        </w:tc>
      </w:tr>
    </w:tbl>
    <w:p w:rsidR="00404DE2" w:rsidRPr="008F3112" w:rsidRDefault="00404DE2" w:rsidP="00404DE2">
      <w:pPr>
        <w:shd w:val="clear" w:color="auto" w:fill="FFFFFF"/>
        <w:spacing w:after="0" w:line="240" w:lineRule="auto"/>
        <w:rPr>
          <w:rFonts w:ascii="Times New Roman" w:eastAsia="Times New Roman" w:hAnsi="Times New Roman" w:cs="Times New Roman"/>
          <w:color w:val="000000"/>
          <w:sz w:val="28"/>
          <w:szCs w:val="28"/>
          <w:lang w:eastAsia="ru-RU"/>
        </w:rPr>
      </w:pPr>
      <w:r w:rsidRPr="008F3112">
        <w:rPr>
          <w:rFonts w:ascii="Times New Roman" w:eastAsia="Times New Roman" w:hAnsi="Times New Roman" w:cs="Times New Roman"/>
          <w:b/>
          <w:bCs/>
          <w:color w:val="000000"/>
          <w:sz w:val="28"/>
          <w:szCs w:val="28"/>
          <w:lang w:eastAsia="ru-RU"/>
        </w:rPr>
        <w:t>           </w:t>
      </w:r>
    </w:p>
    <w:p w:rsidR="00404DE2" w:rsidRPr="008F3112" w:rsidRDefault="00404DE2">
      <w:pPr>
        <w:jc w:val="center"/>
        <w:rPr>
          <w:sz w:val="28"/>
          <w:szCs w:val="28"/>
        </w:rPr>
      </w:pPr>
    </w:p>
    <w:sectPr w:rsidR="00404DE2" w:rsidRPr="008F31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747EE"/>
    <w:multiLevelType w:val="multilevel"/>
    <w:tmpl w:val="5408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A38AF"/>
    <w:multiLevelType w:val="multilevel"/>
    <w:tmpl w:val="8FCA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3946B0"/>
    <w:multiLevelType w:val="multilevel"/>
    <w:tmpl w:val="061A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7E09EC"/>
    <w:multiLevelType w:val="multilevel"/>
    <w:tmpl w:val="96A2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C107FC"/>
    <w:multiLevelType w:val="multilevel"/>
    <w:tmpl w:val="85741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580ED5"/>
    <w:multiLevelType w:val="multilevel"/>
    <w:tmpl w:val="5EE6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4F2696"/>
    <w:multiLevelType w:val="multilevel"/>
    <w:tmpl w:val="DE4A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A35825"/>
    <w:multiLevelType w:val="multilevel"/>
    <w:tmpl w:val="A1F8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116A22"/>
    <w:multiLevelType w:val="multilevel"/>
    <w:tmpl w:val="CDC8E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814E6C"/>
    <w:multiLevelType w:val="multilevel"/>
    <w:tmpl w:val="A6FA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517A7D"/>
    <w:multiLevelType w:val="multilevel"/>
    <w:tmpl w:val="E30E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1F50A3"/>
    <w:multiLevelType w:val="multilevel"/>
    <w:tmpl w:val="A4CE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C76EC4"/>
    <w:multiLevelType w:val="multilevel"/>
    <w:tmpl w:val="38F2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EA2D58"/>
    <w:multiLevelType w:val="multilevel"/>
    <w:tmpl w:val="7680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FF013D"/>
    <w:multiLevelType w:val="multilevel"/>
    <w:tmpl w:val="7696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D540BEB"/>
    <w:multiLevelType w:val="multilevel"/>
    <w:tmpl w:val="DC962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4158D6"/>
    <w:multiLevelType w:val="multilevel"/>
    <w:tmpl w:val="C626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C811EC"/>
    <w:multiLevelType w:val="multilevel"/>
    <w:tmpl w:val="9C7E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6711FD"/>
    <w:multiLevelType w:val="hybridMultilevel"/>
    <w:tmpl w:val="0C0C9C8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DAD2AC9"/>
    <w:multiLevelType w:val="multilevel"/>
    <w:tmpl w:val="23C0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694775"/>
    <w:multiLevelType w:val="multilevel"/>
    <w:tmpl w:val="34E6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A6AF7"/>
    <w:multiLevelType w:val="multilevel"/>
    <w:tmpl w:val="A37C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863382"/>
    <w:multiLevelType w:val="multilevel"/>
    <w:tmpl w:val="78C0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C75242"/>
    <w:multiLevelType w:val="multilevel"/>
    <w:tmpl w:val="C80AA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5330DE"/>
    <w:multiLevelType w:val="multilevel"/>
    <w:tmpl w:val="0632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3C0EB9"/>
    <w:multiLevelType w:val="multilevel"/>
    <w:tmpl w:val="EDF0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A5349D"/>
    <w:multiLevelType w:val="multilevel"/>
    <w:tmpl w:val="5A5CC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A8686F"/>
    <w:multiLevelType w:val="multilevel"/>
    <w:tmpl w:val="6C2C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C54FBC"/>
    <w:multiLevelType w:val="multilevel"/>
    <w:tmpl w:val="39C4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257BB7"/>
    <w:multiLevelType w:val="multilevel"/>
    <w:tmpl w:val="FEA2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68251D1"/>
    <w:multiLevelType w:val="multilevel"/>
    <w:tmpl w:val="1E64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334527"/>
    <w:multiLevelType w:val="multilevel"/>
    <w:tmpl w:val="3DAA0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FC7C55"/>
    <w:multiLevelType w:val="multilevel"/>
    <w:tmpl w:val="2C947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1E65DA"/>
    <w:multiLevelType w:val="multilevel"/>
    <w:tmpl w:val="3EA6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C62549"/>
    <w:multiLevelType w:val="multilevel"/>
    <w:tmpl w:val="4950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E9339E1"/>
    <w:multiLevelType w:val="multilevel"/>
    <w:tmpl w:val="5A0C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E832F7"/>
    <w:multiLevelType w:val="multilevel"/>
    <w:tmpl w:val="E1A4D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CE1FE5"/>
    <w:multiLevelType w:val="multilevel"/>
    <w:tmpl w:val="A7B4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424CC0"/>
    <w:multiLevelType w:val="multilevel"/>
    <w:tmpl w:val="36B2A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12"/>
  </w:num>
  <w:num w:numId="4">
    <w:abstractNumId w:val="38"/>
  </w:num>
  <w:num w:numId="5">
    <w:abstractNumId w:val="6"/>
  </w:num>
  <w:num w:numId="6">
    <w:abstractNumId w:val="11"/>
  </w:num>
  <w:num w:numId="7">
    <w:abstractNumId w:val="29"/>
  </w:num>
  <w:num w:numId="8">
    <w:abstractNumId w:val="19"/>
  </w:num>
  <w:num w:numId="9">
    <w:abstractNumId w:val="7"/>
  </w:num>
  <w:num w:numId="10">
    <w:abstractNumId w:val="23"/>
  </w:num>
  <w:num w:numId="11">
    <w:abstractNumId w:val="0"/>
  </w:num>
  <w:num w:numId="12">
    <w:abstractNumId w:val="28"/>
  </w:num>
  <w:num w:numId="13">
    <w:abstractNumId w:val="33"/>
  </w:num>
  <w:num w:numId="14">
    <w:abstractNumId w:val="20"/>
  </w:num>
  <w:num w:numId="15">
    <w:abstractNumId w:val="17"/>
  </w:num>
  <w:num w:numId="16">
    <w:abstractNumId w:val="26"/>
  </w:num>
  <w:num w:numId="17">
    <w:abstractNumId w:val="32"/>
  </w:num>
  <w:num w:numId="18">
    <w:abstractNumId w:val="14"/>
  </w:num>
  <w:num w:numId="19">
    <w:abstractNumId w:val="2"/>
  </w:num>
  <w:num w:numId="20">
    <w:abstractNumId w:val="27"/>
  </w:num>
  <w:num w:numId="21">
    <w:abstractNumId w:val="9"/>
  </w:num>
  <w:num w:numId="22">
    <w:abstractNumId w:val="34"/>
  </w:num>
  <w:num w:numId="23">
    <w:abstractNumId w:val="15"/>
  </w:num>
  <w:num w:numId="24">
    <w:abstractNumId w:val="3"/>
  </w:num>
  <w:num w:numId="25">
    <w:abstractNumId w:val="25"/>
  </w:num>
  <w:num w:numId="26">
    <w:abstractNumId w:val="36"/>
  </w:num>
  <w:num w:numId="27">
    <w:abstractNumId w:val="35"/>
  </w:num>
  <w:num w:numId="28">
    <w:abstractNumId w:val="24"/>
  </w:num>
  <w:num w:numId="29">
    <w:abstractNumId w:val="16"/>
  </w:num>
  <w:num w:numId="30">
    <w:abstractNumId w:val="1"/>
  </w:num>
  <w:num w:numId="31">
    <w:abstractNumId w:val="30"/>
  </w:num>
  <w:num w:numId="32">
    <w:abstractNumId w:val="21"/>
  </w:num>
  <w:num w:numId="33">
    <w:abstractNumId w:val="37"/>
  </w:num>
  <w:num w:numId="34">
    <w:abstractNumId w:val="13"/>
  </w:num>
  <w:num w:numId="35">
    <w:abstractNumId w:val="31"/>
  </w:num>
  <w:num w:numId="36">
    <w:abstractNumId w:val="5"/>
  </w:num>
  <w:num w:numId="37">
    <w:abstractNumId w:val="22"/>
  </w:num>
  <w:num w:numId="38">
    <w:abstractNumId w:val="10"/>
  </w:num>
  <w:num w:numId="39">
    <w:abstractNumId w:val="18"/>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C23"/>
    <w:rsid w:val="000C139E"/>
    <w:rsid w:val="001B6B9D"/>
    <w:rsid w:val="001E5407"/>
    <w:rsid w:val="00251E17"/>
    <w:rsid w:val="003F35C4"/>
    <w:rsid w:val="00404DE2"/>
    <w:rsid w:val="004A583F"/>
    <w:rsid w:val="004E11BA"/>
    <w:rsid w:val="005424F9"/>
    <w:rsid w:val="005761AC"/>
    <w:rsid w:val="006017E9"/>
    <w:rsid w:val="006516DB"/>
    <w:rsid w:val="0067307D"/>
    <w:rsid w:val="008C4F4B"/>
    <w:rsid w:val="008E1C23"/>
    <w:rsid w:val="008F3112"/>
    <w:rsid w:val="00925C6C"/>
    <w:rsid w:val="00DF77E4"/>
    <w:rsid w:val="00E90E49"/>
    <w:rsid w:val="00EF18F8"/>
    <w:rsid w:val="00F44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A58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4A58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251E17"/>
    <w:pPr>
      <w:spacing w:after="0" w:line="240" w:lineRule="auto"/>
    </w:pPr>
  </w:style>
  <w:style w:type="paragraph" w:customStyle="1" w:styleId="c26">
    <w:name w:val="c26"/>
    <w:basedOn w:val="a"/>
    <w:rsid w:val="00EF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EF18F8"/>
  </w:style>
  <w:style w:type="paragraph" w:customStyle="1" w:styleId="c21">
    <w:name w:val="c21"/>
    <w:basedOn w:val="a"/>
    <w:rsid w:val="00EF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F18F8"/>
  </w:style>
  <w:style w:type="numbering" w:customStyle="1" w:styleId="10">
    <w:name w:val="Нет списка1"/>
    <w:next w:val="a2"/>
    <w:uiPriority w:val="99"/>
    <w:semiHidden/>
    <w:unhideWhenUsed/>
    <w:rsid w:val="00404DE2"/>
  </w:style>
  <w:style w:type="paragraph" w:customStyle="1" w:styleId="c7">
    <w:name w:val="c7"/>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04DE2"/>
  </w:style>
  <w:style w:type="character" w:customStyle="1" w:styleId="c3">
    <w:name w:val="c3"/>
    <w:basedOn w:val="a0"/>
    <w:rsid w:val="00404DE2"/>
  </w:style>
  <w:style w:type="character" w:customStyle="1" w:styleId="c6">
    <w:name w:val="c6"/>
    <w:basedOn w:val="a0"/>
    <w:rsid w:val="00404DE2"/>
  </w:style>
  <w:style w:type="paragraph" w:customStyle="1" w:styleId="c18">
    <w:name w:val="c18"/>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404DE2"/>
  </w:style>
  <w:style w:type="character" w:customStyle="1" w:styleId="c17">
    <w:name w:val="c17"/>
    <w:basedOn w:val="a0"/>
    <w:rsid w:val="00404DE2"/>
  </w:style>
  <w:style w:type="paragraph" w:styleId="a5">
    <w:name w:val="Balloon Text"/>
    <w:basedOn w:val="a"/>
    <w:link w:val="a6"/>
    <w:uiPriority w:val="99"/>
    <w:semiHidden/>
    <w:unhideWhenUsed/>
    <w:rsid w:val="00E90E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0E49"/>
    <w:rPr>
      <w:rFonts w:ascii="Tahoma" w:hAnsi="Tahoma" w:cs="Tahoma"/>
      <w:sz w:val="16"/>
      <w:szCs w:val="16"/>
    </w:rPr>
  </w:style>
  <w:style w:type="table" w:customStyle="1" w:styleId="2">
    <w:name w:val="Сетка таблицы2"/>
    <w:basedOn w:val="a1"/>
    <w:next w:val="a3"/>
    <w:uiPriority w:val="59"/>
    <w:rsid w:val="008C4F4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uiPriority w:val="59"/>
    <w:rsid w:val="00F44E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4A58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4A58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251E17"/>
    <w:pPr>
      <w:spacing w:after="0" w:line="240" w:lineRule="auto"/>
    </w:pPr>
  </w:style>
  <w:style w:type="paragraph" w:customStyle="1" w:styleId="c26">
    <w:name w:val="c26"/>
    <w:basedOn w:val="a"/>
    <w:rsid w:val="00EF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EF18F8"/>
  </w:style>
  <w:style w:type="paragraph" w:customStyle="1" w:styleId="c21">
    <w:name w:val="c21"/>
    <w:basedOn w:val="a"/>
    <w:rsid w:val="00EF18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F18F8"/>
  </w:style>
  <w:style w:type="numbering" w:customStyle="1" w:styleId="10">
    <w:name w:val="Нет списка1"/>
    <w:next w:val="a2"/>
    <w:uiPriority w:val="99"/>
    <w:semiHidden/>
    <w:unhideWhenUsed/>
    <w:rsid w:val="00404DE2"/>
  </w:style>
  <w:style w:type="paragraph" w:customStyle="1" w:styleId="c7">
    <w:name w:val="c7"/>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04DE2"/>
  </w:style>
  <w:style w:type="character" w:customStyle="1" w:styleId="c3">
    <w:name w:val="c3"/>
    <w:basedOn w:val="a0"/>
    <w:rsid w:val="00404DE2"/>
  </w:style>
  <w:style w:type="character" w:customStyle="1" w:styleId="c6">
    <w:name w:val="c6"/>
    <w:basedOn w:val="a0"/>
    <w:rsid w:val="00404DE2"/>
  </w:style>
  <w:style w:type="paragraph" w:customStyle="1" w:styleId="c18">
    <w:name w:val="c18"/>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404D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404DE2"/>
  </w:style>
  <w:style w:type="character" w:customStyle="1" w:styleId="c17">
    <w:name w:val="c17"/>
    <w:basedOn w:val="a0"/>
    <w:rsid w:val="00404DE2"/>
  </w:style>
  <w:style w:type="paragraph" w:styleId="a5">
    <w:name w:val="Balloon Text"/>
    <w:basedOn w:val="a"/>
    <w:link w:val="a6"/>
    <w:uiPriority w:val="99"/>
    <w:semiHidden/>
    <w:unhideWhenUsed/>
    <w:rsid w:val="00E90E4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90E49"/>
    <w:rPr>
      <w:rFonts w:ascii="Tahoma" w:hAnsi="Tahoma" w:cs="Tahoma"/>
      <w:sz w:val="16"/>
      <w:szCs w:val="16"/>
    </w:rPr>
  </w:style>
  <w:style w:type="table" w:customStyle="1" w:styleId="2">
    <w:name w:val="Сетка таблицы2"/>
    <w:basedOn w:val="a1"/>
    <w:next w:val="a3"/>
    <w:uiPriority w:val="59"/>
    <w:rsid w:val="008C4F4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
    <w:name w:val="Сетка таблицы3"/>
    <w:basedOn w:val="a1"/>
    <w:next w:val="a3"/>
    <w:uiPriority w:val="59"/>
    <w:rsid w:val="00F44E75"/>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4378">
      <w:bodyDiv w:val="1"/>
      <w:marLeft w:val="0"/>
      <w:marRight w:val="0"/>
      <w:marTop w:val="0"/>
      <w:marBottom w:val="0"/>
      <w:divBdr>
        <w:top w:val="none" w:sz="0" w:space="0" w:color="auto"/>
        <w:left w:val="none" w:sz="0" w:space="0" w:color="auto"/>
        <w:bottom w:val="none" w:sz="0" w:space="0" w:color="auto"/>
        <w:right w:val="none" w:sz="0" w:space="0" w:color="auto"/>
      </w:divBdr>
    </w:div>
    <w:div w:id="888566205">
      <w:bodyDiv w:val="1"/>
      <w:marLeft w:val="0"/>
      <w:marRight w:val="0"/>
      <w:marTop w:val="0"/>
      <w:marBottom w:val="0"/>
      <w:divBdr>
        <w:top w:val="none" w:sz="0" w:space="0" w:color="auto"/>
        <w:left w:val="none" w:sz="0" w:space="0" w:color="auto"/>
        <w:bottom w:val="none" w:sz="0" w:space="0" w:color="auto"/>
        <w:right w:val="none" w:sz="0" w:space="0" w:color="auto"/>
      </w:divBdr>
    </w:div>
    <w:div w:id="936716379">
      <w:bodyDiv w:val="1"/>
      <w:marLeft w:val="0"/>
      <w:marRight w:val="0"/>
      <w:marTop w:val="0"/>
      <w:marBottom w:val="0"/>
      <w:divBdr>
        <w:top w:val="none" w:sz="0" w:space="0" w:color="auto"/>
        <w:left w:val="none" w:sz="0" w:space="0" w:color="auto"/>
        <w:bottom w:val="none" w:sz="0" w:space="0" w:color="auto"/>
        <w:right w:val="none" w:sz="0" w:space="0" w:color="auto"/>
      </w:divBdr>
    </w:div>
    <w:div w:id="1070348663">
      <w:bodyDiv w:val="1"/>
      <w:marLeft w:val="0"/>
      <w:marRight w:val="0"/>
      <w:marTop w:val="0"/>
      <w:marBottom w:val="0"/>
      <w:divBdr>
        <w:top w:val="none" w:sz="0" w:space="0" w:color="auto"/>
        <w:left w:val="none" w:sz="0" w:space="0" w:color="auto"/>
        <w:bottom w:val="none" w:sz="0" w:space="0" w:color="auto"/>
        <w:right w:val="none" w:sz="0" w:space="0" w:color="auto"/>
      </w:divBdr>
    </w:div>
    <w:div w:id="124826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23</Pages>
  <Words>6324</Words>
  <Characters>36051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2022-08-29T17:35:00Z</cp:lastPrinted>
  <dcterms:created xsi:type="dcterms:W3CDTF">2018-09-13T15:33:00Z</dcterms:created>
  <dcterms:modified xsi:type="dcterms:W3CDTF">2022-09-12T16:51:00Z</dcterms:modified>
</cp:coreProperties>
</file>