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DC3" w:rsidRPr="0076091A" w:rsidRDefault="00BE7BC6" w:rsidP="007609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 xml:space="preserve">Внутренняя политика Александра </w:t>
      </w:r>
      <w:r w:rsidRPr="0076091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76091A">
        <w:rPr>
          <w:rFonts w:ascii="Times New Roman" w:hAnsi="Times New Roman" w:cs="Times New Roman"/>
          <w:sz w:val="24"/>
          <w:szCs w:val="24"/>
        </w:rPr>
        <w:t>.</w:t>
      </w:r>
    </w:p>
    <w:p w:rsidR="0076091A" w:rsidRPr="0076091A" w:rsidRDefault="0076091A" w:rsidP="007609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76091A">
        <w:rPr>
          <w:rFonts w:ascii="Times New Roman" w:hAnsi="Times New Roman" w:cs="Times New Roman"/>
          <w:sz w:val="24"/>
          <w:szCs w:val="24"/>
        </w:rPr>
        <w:t>ариант 1.</w:t>
      </w:r>
      <w:r w:rsidR="00495AFF">
        <w:rPr>
          <w:rFonts w:ascii="Times New Roman" w:hAnsi="Times New Roman" w:cs="Times New Roman"/>
          <w:sz w:val="24"/>
          <w:szCs w:val="24"/>
        </w:rPr>
        <w:t xml:space="preserve">  Часть 1.</w:t>
      </w:r>
    </w:p>
    <w:p w:rsidR="00BE7BC6" w:rsidRPr="0076091A" w:rsidRDefault="00BE7BC6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>1. Высший судебный орган Российской империи</w:t>
      </w:r>
    </w:p>
    <w:p w:rsidR="00BE7BC6" w:rsidRPr="0076091A" w:rsidRDefault="00BE7BC6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>А) Святейший Синод</w:t>
      </w:r>
    </w:p>
    <w:p w:rsidR="00BE7BC6" w:rsidRPr="0076091A" w:rsidRDefault="00BE7BC6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>Б) Правительствующий Сенат</w:t>
      </w:r>
    </w:p>
    <w:p w:rsidR="00BE7BC6" w:rsidRPr="0076091A" w:rsidRDefault="00BE7BC6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>В) Комитет министров</w:t>
      </w:r>
    </w:p>
    <w:p w:rsidR="00BE7BC6" w:rsidRPr="0076091A" w:rsidRDefault="00BE7BC6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>Г) Кабинет министров</w:t>
      </w:r>
    </w:p>
    <w:p w:rsidR="00BE7BC6" w:rsidRPr="0076091A" w:rsidRDefault="00BE7BC6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>2.</w:t>
      </w:r>
      <w:r w:rsidRPr="0076091A">
        <w:rPr>
          <w:sz w:val="24"/>
          <w:szCs w:val="24"/>
        </w:rPr>
        <w:t xml:space="preserve"> </w:t>
      </w:r>
      <w:r w:rsidRPr="0076091A">
        <w:rPr>
          <w:rFonts w:ascii="Times New Roman" w:hAnsi="Times New Roman" w:cs="Times New Roman"/>
          <w:sz w:val="24"/>
          <w:szCs w:val="24"/>
        </w:rPr>
        <w:t xml:space="preserve">Какие органы управления были заменены в начале XIX </w:t>
      </w:r>
      <w:proofErr w:type="gramStart"/>
      <w:r w:rsidRPr="0076091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76091A">
        <w:rPr>
          <w:rFonts w:ascii="Times New Roman" w:hAnsi="Times New Roman" w:cs="Times New Roman"/>
          <w:sz w:val="24"/>
          <w:szCs w:val="24"/>
        </w:rPr>
        <w:t>. министерствами?</w:t>
      </w:r>
    </w:p>
    <w:p w:rsidR="00BE7BC6" w:rsidRPr="0076091A" w:rsidRDefault="00BE7BC6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>А) коллегии</w:t>
      </w:r>
    </w:p>
    <w:p w:rsidR="00BE7BC6" w:rsidRPr="0076091A" w:rsidRDefault="00BE7BC6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>Б) земства</w:t>
      </w:r>
    </w:p>
    <w:p w:rsidR="00BE7BC6" w:rsidRPr="0076091A" w:rsidRDefault="00BE7BC6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>В) приказы</w:t>
      </w:r>
    </w:p>
    <w:p w:rsidR="00BE7BC6" w:rsidRPr="0076091A" w:rsidRDefault="00BE7BC6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>Г) Земские соборы</w:t>
      </w:r>
    </w:p>
    <w:p w:rsidR="00BE7BC6" w:rsidRPr="0076091A" w:rsidRDefault="009B682F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BE7BC6" w:rsidRPr="0076091A">
        <w:rPr>
          <w:rFonts w:ascii="Times New Roman" w:hAnsi="Times New Roman" w:cs="Times New Roman"/>
          <w:sz w:val="24"/>
          <w:szCs w:val="24"/>
        </w:rPr>
        <w:t>.</w:t>
      </w:r>
      <w:r w:rsidR="00BE7BC6" w:rsidRPr="0076091A">
        <w:rPr>
          <w:sz w:val="24"/>
          <w:szCs w:val="24"/>
        </w:rPr>
        <w:t xml:space="preserve"> </w:t>
      </w:r>
      <w:r w:rsidR="00BE7BC6" w:rsidRPr="0076091A">
        <w:rPr>
          <w:rFonts w:ascii="Times New Roman" w:hAnsi="Times New Roman" w:cs="Times New Roman"/>
          <w:sz w:val="24"/>
          <w:szCs w:val="24"/>
        </w:rPr>
        <w:t xml:space="preserve"> Бессословность в системе образования была введена в ходе реформы</w:t>
      </w:r>
    </w:p>
    <w:p w:rsidR="00BE7BC6" w:rsidRPr="0076091A" w:rsidRDefault="00BE7BC6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>А) 1802 г.</w:t>
      </w:r>
    </w:p>
    <w:p w:rsidR="00BE7BC6" w:rsidRPr="0076091A" w:rsidRDefault="00BE7BC6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>Б) 1803 г.</w:t>
      </w:r>
    </w:p>
    <w:p w:rsidR="00BE7BC6" w:rsidRPr="0076091A" w:rsidRDefault="00BE7BC6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>В) 1811 г.</w:t>
      </w:r>
    </w:p>
    <w:p w:rsidR="00BE7BC6" w:rsidRPr="0076091A" w:rsidRDefault="00BE7BC6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>Г) 1814 г.</w:t>
      </w:r>
    </w:p>
    <w:p w:rsidR="00BE7BC6" w:rsidRPr="0076091A" w:rsidRDefault="009B682F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BE7BC6" w:rsidRPr="0076091A">
        <w:rPr>
          <w:rFonts w:ascii="Times New Roman" w:hAnsi="Times New Roman" w:cs="Times New Roman"/>
          <w:sz w:val="24"/>
          <w:szCs w:val="24"/>
        </w:rPr>
        <w:t>. В каком году был сделан первый шаг к отмене крепостного права в Прибалтике?</w:t>
      </w:r>
    </w:p>
    <w:p w:rsidR="00BE7BC6" w:rsidRPr="0076091A" w:rsidRDefault="00BE7BC6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>А) 1800 г.</w:t>
      </w:r>
    </w:p>
    <w:p w:rsidR="00BE7BC6" w:rsidRPr="0076091A" w:rsidRDefault="00BE7BC6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>Б) 1802 г.</w:t>
      </w:r>
    </w:p>
    <w:p w:rsidR="00BE7BC6" w:rsidRPr="0076091A" w:rsidRDefault="00BE7BC6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>В) 1803 г.</w:t>
      </w:r>
    </w:p>
    <w:p w:rsidR="00BE7BC6" w:rsidRPr="0076091A" w:rsidRDefault="00BE7BC6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>Г) 1804 г.</w:t>
      </w:r>
    </w:p>
    <w:p w:rsidR="00BE7BC6" w:rsidRPr="0076091A" w:rsidRDefault="009B682F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BE7BC6" w:rsidRPr="0076091A">
        <w:rPr>
          <w:rFonts w:ascii="Times New Roman" w:hAnsi="Times New Roman" w:cs="Times New Roman"/>
          <w:sz w:val="24"/>
          <w:szCs w:val="24"/>
        </w:rPr>
        <w:t>.</w:t>
      </w:r>
      <w:r w:rsidR="00BE7BC6" w:rsidRPr="0076091A">
        <w:rPr>
          <w:sz w:val="24"/>
          <w:szCs w:val="24"/>
        </w:rPr>
        <w:t xml:space="preserve"> </w:t>
      </w:r>
      <w:r w:rsidR="00BE7BC6" w:rsidRPr="0076091A">
        <w:rPr>
          <w:rFonts w:ascii="Times New Roman" w:hAnsi="Times New Roman" w:cs="Times New Roman"/>
          <w:sz w:val="24"/>
          <w:szCs w:val="24"/>
        </w:rPr>
        <w:t>Кто был автором российской конституции «Уставной грамоты Российской империи»</w:t>
      </w:r>
    </w:p>
    <w:p w:rsidR="00BE7BC6" w:rsidRPr="0076091A" w:rsidRDefault="0076091A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Н.Н.Новосильцев   Б) М.М.Сперанский    В) А.А.Аракчеев    Г) </w:t>
      </w:r>
      <w:bookmarkStart w:id="0" w:name="_GoBack"/>
      <w:bookmarkEnd w:id="0"/>
      <w:r w:rsidR="00BE7BC6" w:rsidRPr="0076091A">
        <w:rPr>
          <w:rFonts w:ascii="Times New Roman" w:hAnsi="Times New Roman" w:cs="Times New Roman"/>
          <w:sz w:val="24"/>
          <w:szCs w:val="24"/>
        </w:rPr>
        <w:t>Н.М.Муравьев</w:t>
      </w:r>
    </w:p>
    <w:p w:rsidR="00BE7BC6" w:rsidRPr="0076091A" w:rsidRDefault="009B682F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BE7BC6" w:rsidRPr="0076091A">
        <w:rPr>
          <w:rFonts w:ascii="Times New Roman" w:hAnsi="Times New Roman" w:cs="Times New Roman"/>
          <w:sz w:val="24"/>
          <w:szCs w:val="24"/>
        </w:rPr>
        <w:t>. Конечная цель реформаторского проекта 1809г.:</w:t>
      </w:r>
    </w:p>
    <w:p w:rsidR="00BE7BC6" w:rsidRPr="0076091A" w:rsidRDefault="00BE7BC6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>А. ликвидация монархии</w:t>
      </w:r>
    </w:p>
    <w:p w:rsidR="00BE7BC6" w:rsidRPr="0076091A" w:rsidRDefault="00BE7BC6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>Б.</w:t>
      </w:r>
      <w:r w:rsidR="00C00356" w:rsidRPr="0076091A">
        <w:rPr>
          <w:rFonts w:ascii="Times New Roman" w:hAnsi="Times New Roman" w:cs="Times New Roman"/>
          <w:sz w:val="24"/>
          <w:szCs w:val="24"/>
        </w:rPr>
        <w:t xml:space="preserve"> </w:t>
      </w:r>
      <w:r w:rsidRPr="0076091A">
        <w:rPr>
          <w:rFonts w:ascii="Times New Roman" w:hAnsi="Times New Roman" w:cs="Times New Roman"/>
          <w:sz w:val="24"/>
          <w:szCs w:val="24"/>
        </w:rPr>
        <w:t>установление республики</w:t>
      </w:r>
    </w:p>
    <w:p w:rsidR="00BE7BC6" w:rsidRPr="0076091A" w:rsidRDefault="00BE7BC6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>В.</w:t>
      </w:r>
      <w:r w:rsidR="00C00356" w:rsidRPr="0076091A">
        <w:rPr>
          <w:rFonts w:ascii="Times New Roman" w:hAnsi="Times New Roman" w:cs="Times New Roman"/>
          <w:sz w:val="24"/>
          <w:szCs w:val="24"/>
        </w:rPr>
        <w:t xml:space="preserve"> </w:t>
      </w:r>
      <w:r w:rsidRPr="0076091A">
        <w:rPr>
          <w:rFonts w:ascii="Times New Roman" w:hAnsi="Times New Roman" w:cs="Times New Roman"/>
          <w:sz w:val="24"/>
          <w:szCs w:val="24"/>
        </w:rPr>
        <w:t>ограничение самодержавия</w:t>
      </w:r>
    </w:p>
    <w:p w:rsidR="00BE7BC6" w:rsidRPr="0076091A" w:rsidRDefault="00BE7BC6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>Г.</w:t>
      </w:r>
      <w:r w:rsidR="00C00356" w:rsidRPr="0076091A">
        <w:rPr>
          <w:rFonts w:ascii="Times New Roman" w:hAnsi="Times New Roman" w:cs="Times New Roman"/>
          <w:sz w:val="24"/>
          <w:szCs w:val="24"/>
        </w:rPr>
        <w:t xml:space="preserve"> </w:t>
      </w:r>
      <w:r w:rsidRPr="0076091A">
        <w:rPr>
          <w:rFonts w:ascii="Times New Roman" w:hAnsi="Times New Roman" w:cs="Times New Roman"/>
          <w:sz w:val="24"/>
          <w:szCs w:val="24"/>
        </w:rPr>
        <w:t>введение всеобщего избирательного права</w:t>
      </w:r>
    </w:p>
    <w:p w:rsidR="00C00356" w:rsidRPr="0076091A" w:rsidRDefault="009B682F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C00356" w:rsidRPr="0076091A">
        <w:rPr>
          <w:rFonts w:ascii="Times New Roman" w:hAnsi="Times New Roman" w:cs="Times New Roman"/>
          <w:sz w:val="24"/>
          <w:szCs w:val="24"/>
        </w:rPr>
        <w:t>.</w:t>
      </w:r>
      <w:r w:rsidR="0076091A" w:rsidRPr="0076091A">
        <w:rPr>
          <w:rFonts w:ascii="Times New Roman" w:hAnsi="Times New Roman" w:cs="Times New Roman"/>
          <w:sz w:val="24"/>
          <w:szCs w:val="24"/>
        </w:rPr>
        <w:t xml:space="preserve"> </w:t>
      </w:r>
      <w:r w:rsidR="00C00356" w:rsidRPr="0076091A">
        <w:rPr>
          <w:rFonts w:ascii="Times New Roman" w:hAnsi="Times New Roman" w:cs="Times New Roman"/>
          <w:sz w:val="24"/>
          <w:szCs w:val="24"/>
        </w:rPr>
        <w:t xml:space="preserve">Цель первых тайных обществ – </w:t>
      </w:r>
    </w:p>
    <w:p w:rsidR="00C00356" w:rsidRPr="0076091A" w:rsidRDefault="00C00356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>А. свержение неугодного монарха</w:t>
      </w:r>
    </w:p>
    <w:p w:rsidR="00C00356" w:rsidRPr="0076091A" w:rsidRDefault="00C00356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>Б. подготовка и осуществление преобразований</w:t>
      </w:r>
    </w:p>
    <w:p w:rsidR="00C00356" w:rsidRPr="0076091A" w:rsidRDefault="00C00356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>В. подготовка и проведение восстания против самодержавия</w:t>
      </w:r>
    </w:p>
    <w:p w:rsidR="00C00356" w:rsidRPr="0076091A" w:rsidRDefault="00C00356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>Г. поддержка народного выступления против режима</w:t>
      </w:r>
    </w:p>
    <w:p w:rsidR="008A4B3C" w:rsidRDefault="008A4B3C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0356" w:rsidRPr="0076091A" w:rsidRDefault="009B682F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</w:t>
      </w:r>
      <w:r w:rsidR="0076091A" w:rsidRPr="0076091A">
        <w:rPr>
          <w:rFonts w:ascii="Times New Roman" w:hAnsi="Times New Roman" w:cs="Times New Roman"/>
          <w:sz w:val="24"/>
          <w:szCs w:val="24"/>
        </w:rPr>
        <w:t>. П</w:t>
      </w:r>
      <w:r w:rsidR="00C00356" w:rsidRPr="0076091A">
        <w:rPr>
          <w:rFonts w:ascii="Times New Roman" w:hAnsi="Times New Roman" w:cs="Times New Roman"/>
          <w:sz w:val="24"/>
          <w:szCs w:val="24"/>
        </w:rPr>
        <w:t>ервым крупным тайным обществом в стране стала организация под названием:</w:t>
      </w:r>
    </w:p>
    <w:p w:rsidR="00C00356" w:rsidRPr="0076091A" w:rsidRDefault="00C00356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>А. «Союз спасения»</w:t>
      </w:r>
    </w:p>
    <w:p w:rsidR="00C00356" w:rsidRPr="0076091A" w:rsidRDefault="00C00356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>Б. «Общество соединенных славян»</w:t>
      </w:r>
    </w:p>
    <w:p w:rsidR="00C00356" w:rsidRPr="0076091A" w:rsidRDefault="00C00356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>В. «Северное общество» в Петербурге</w:t>
      </w:r>
    </w:p>
    <w:p w:rsidR="00C00356" w:rsidRPr="0076091A" w:rsidRDefault="00C00356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 xml:space="preserve">Г. «Коренная управа» в </w:t>
      </w:r>
      <w:proofErr w:type="spellStart"/>
      <w:r w:rsidRPr="0076091A">
        <w:rPr>
          <w:rFonts w:ascii="Times New Roman" w:hAnsi="Times New Roman" w:cs="Times New Roman"/>
          <w:sz w:val="24"/>
          <w:szCs w:val="24"/>
        </w:rPr>
        <w:t>Тульчине</w:t>
      </w:r>
      <w:proofErr w:type="spellEnd"/>
    </w:p>
    <w:p w:rsidR="00C00356" w:rsidRPr="0076091A" w:rsidRDefault="009B682F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 w:rsidR="00C00356" w:rsidRPr="0076091A">
        <w:rPr>
          <w:rFonts w:ascii="Times New Roman" w:hAnsi="Times New Roman" w:cs="Times New Roman"/>
          <w:sz w:val="24"/>
          <w:szCs w:val="24"/>
        </w:rPr>
        <w:t>.</w:t>
      </w:r>
      <w:r w:rsidR="0076091A" w:rsidRPr="007609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Основной замысел Наполеона состоял в том, чтобы</w:t>
      </w:r>
    </w:p>
    <w:p w:rsidR="00C00356" w:rsidRPr="0076091A" w:rsidRDefault="009B682F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захватить Москву, Петербург, Киев</w:t>
      </w:r>
    </w:p>
    <w:p w:rsidR="00C00356" w:rsidRPr="0076091A" w:rsidRDefault="009B682F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 разгромить армию русских </w:t>
      </w:r>
      <w:proofErr w:type="gramStart"/>
      <w:r>
        <w:rPr>
          <w:rFonts w:ascii="Times New Roman" w:hAnsi="Times New Roman" w:cs="Times New Roman"/>
          <w:sz w:val="24"/>
          <w:szCs w:val="24"/>
        </w:rPr>
        <w:t>по одиночке</w:t>
      </w:r>
      <w:proofErr w:type="gramEnd"/>
    </w:p>
    <w:p w:rsidR="00C00356" w:rsidRPr="0076091A" w:rsidRDefault="009B682F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разбить русскую армию вблизи границы</w:t>
      </w:r>
    </w:p>
    <w:p w:rsidR="00C00356" w:rsidRDefault="009B682F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не вступать в генеральное сражение.</w:t>
      </w:r>
    </w:p>
    <w:p w:rsidR="0076091A" w:rsidRDefault="009B682F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К кому обращался в своем выступлении Александр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B682F" w:rsidRPr="009B682F" w:rsidRDefault="009B682F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«Вы вправе дать </w:t>
      </w:r>
      <w:r w:rsidR="00C57B1B">
        <w:rPr>
          <w:rFonts w:ascii="Times New Roman" w:hAnsi="Times New Roman" w:cs="Times New Roman"/>
          <w:sz w:val="24"/>
          <w:szCs w:val="24"/>
        </w:rPr>
        <w:t>великий</w:t>
      </w:r>
      <w:r>
        <w:rPr>
          <w:rFonts w:ascii="Times New Roman" w:hAnsi="Times New Roman" w:cs="Times New Roman"/>
          <w:sz w:val="24"/>
          <w:szCs w:val="24"/>
        </w:rPr>
        <w:t xml:space="preserve"> пример Европе, устремляющей на вас свои взоры. Докажите своим </w:t>
      </w:r>
      <w:r w:rsidR="00C57B1B">
        <w:rPr>
          <w:rFonts w:ascii="Times New Roman" w:hAnsi="Times New Roman" w:cs="Times New Roman"/>
          <w:sz w:val="24"/>
          <w:szCs w:val="24"/>
        </w:rPr>
        <w:t xml:space="preserve">современникам, что </w:t>
      </w:r>
      <w:proofErr w:type="spellStart"/>
      <w:r w:rsidR="00C57B1B">
        <w:rPr>
          <w:rFonts w:ascii="Times New Roman" w:hAnsi="Times New Roman" w:cs="Times New Roman"/>
          <w:sz w:val="24"/>
          <w:szCs w:val="24"/>
        </w:rPr>
        <w:t>законосвободные</w:t>
      </w:r>
      <w:proofErr w:type="spellEnd"/>
      <w:r w:rsidR="00C57B1B">
        <w:rPr>
          <w:rFonts w:ascii="Times New Roman" w:hAnsi="Times New Roman" w:cs="Times New Roman"/>
          <w:sz w:val="24"/>
          <w:szCs w:val="24"/>
        </w:rPr>
        <w:t xml:space="preserve"> постановления …утверждают истинное благосостояние народов</w:t>
      </w:r>
      <w:proofErr w:type="gramStart"/>
      <w:r w:rsidR="00C57B1B"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:rsidR="009B682F" w:rsidRPr="009B682F" w:rsidRDefault="009B682F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091A" w:rsidRDefault="00495AFF" w:rsidP="00495A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Часть 2.</w:t>
      </w:r>
    </w:p>
    <w:p w:rsidR="00495AFF" w:rsidRPr="00943EC3" w:rsidRDefault="00943EC3" w:rsidP="00495A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11.Почему первый период правления Александра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943E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называли «дней Александровых прекрасное начало»?  Укажите не менее трех аргументов.</w:t>
      </w:r>
    </w:p>
    <w:p w:rsidR="0076091A" w:rsidRDefault="0076091A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3EC3" w:rsidRDefault="00943EC3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12..Ниже приведены две точки зрения о причинах поражения армии Наполеона в 1812г. в России.</w:t>
      </w:r>
    </w:p>
    <w:p w:rsidR="00943EC3" w:rsidRDefault="00943EC3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1.Из-за стратегических просчетов Наполеон проиграл.</w:t>
      </w:r>
    </w:p>
    <w:p w:rsidR="00943EC3" w:rsidRDefault="00943EC3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2.Благодаря та</w:t>
      </w:r>
      <w:r w:rsidR="004801E7">
        <w:rPr>
          <w:rFonts w:ascii="Times New Roman" w:hAnsi="Times New Roman" w:cs="Times New Roman"/>
          <w:sz w:val="24"/>
          <w:szCs w:val="24"/>
        </w:rPr>
        <w:t>лантам российских полководцев бы</w:t>
      </w:r>
      <w:r>
        <w:rPr>
          <w:rFonts w:ascii="Times New Roman" w:hAnsi="Times New Roman" w:cs="Times New Roman"/>
          <w:sz w:val="24"/>
          <w:szCs w:val="24"/>
        </w:rPr>
        <w:t>ла одержана победа над Наполеоном.</w:t>
      </w:r>
    </w:p>
    <w:p w:rsidR="00943EC3" w:rsidRDefault="00943EC3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Укажите, какая из названных точек зрения вам предоставляется более предпочтительной и убедительной. Приведите не менее трех фактов, положений, которые могут служить аргументами, подтверждающие избранную вами точку зрения.</w:t>
      </w:r>
    </w:p>
    <w:p w:rsidR="0076091A" w:rsidRDefault="0076091A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5AFF" w:rsidRDefault="00495AFF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5AFF" w:rsidRDefault="00495AFF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5AFF" w:rsidRDefault="00495AFF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5AFF" w:rsidRDefault="00495AFF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5AFF" w:rsidRDefault="00495AFF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5AFF" w:rsidRDefault="00495AFF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5AFF" w:rsidRDefault="00495AFF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5AFF" w:rsidRDefault="00495AFF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5AFF" w:rsidRDefault="00495AFF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091A" w:rsidRPr="0076091A" w:rsidRDefault="0076091A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0356" w:rsidRPr="0076091A" w:rsidRDefault="0076091A" w:rsidP="007609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lastRenderedPageBreak/>
        <w:t>Внутренняя политика Александра I.</w:t>
      </w:r>
    </w:p>
    <w:p w:rsidR="00C00356" w:rsidRPr="0076091A" w:rsidRDefault="0076091A" w:rsidP="007609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>В</w:t>
      </w:r>
      <w:r w:rsidR="00C00356" w:rsidRPr="0076091A">
        <w:rPr>
          <w:rFonts w:ascii="Times New Roman" w:hAnsi="Times New Roman" w:cs="Times New Roman"/>
          <w:sz w:val="24"/>
          <w:szCs w:val="24"/>
        </w:rPr>
        <w:t>ариант 2.</w:t>
      </w:r>
      <w:r w:rsidR="00943EC3">
        <w:rPr>
          <w:rFonts w:ascii="Times New Roman" w:hAnsi="Times New Roman" w:cs="Times New Roman"/>
          <w:sz w:val="24"/>
          <w:szCs w:val="24"/>
        </w:rPr>
        <w:t xml:space="preserve"> Часть 1.</w:t>
      </w:r>
    </w:p>
    <w:p w:rsidR="00592677" w:rsidRPr="0076091A" w:rsidRDefault="00C00356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>1.</w:t>
      </w:r>
      <w:r w:rsidR="00592677" w:rsidRPr="0076091A">
        <w:rPr>
          <w:sz w:val="24"/>
          <w:szCs w:val="24"/>
        </w:rPr>
        <w:t xml:space="preserve"> </w:t>
      </w:r>
      <w:r w:rsidR="00592677" w:rsidRPr="0076091A">
        <w:rPr>
          <w:rFonts w:ascii="Times New Roman" w:hAnsi="Times New Roman" w:cs="Times New Roman"/>
          <w:sz w:val="24"/>
          <w:szCs w:val="24"/>
        </w:rPr>
        <w:t>Кому Александр 1 поручил разработку проект отмены крестного права в России?</w:t>
      </w:r>
    </w:p>
    <w:p w:rsidR="00592677" w:rsidRPr="0076091A" w:rsidRDefault="00592677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 xml:space="preserve">А) М.М.Сперанскому </w:t>
      </w:r>
    </w:p>
    <w:p w:rsidR="00592677" w:rsidRPr="0076091A" w:rsidRDefault="00592677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>Б) Н.Н.Новосильцеву</w:t>
      </w:r>
    </w:p>
    <w:p w:rsidR="00592677" w:rsidRPr="0076091A" w:rsidRDefault="00592677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 xml:space="preserve">В) А.А. Аракчееву </w:t>
      </w:r>
    </w:p>
    <w:p w:rsidR="00C00356" w:rsidRPr="0076091A" w:rsidRDefault="00592677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>Г) С.П.Трубецкому</w:t>
      </w:r>
    </w:p>
    <w:p w:rsidR="00592677" w:rsidRPr="0076091A" w:rsidRDefault="00592677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>2. Как называлась особая форма организации войск, созданная в России в 1810-х гг. с целью уменьшения военных расходов и существовавшая до 1857 г.?</w:t>
      </w:r>
    </w:p>
    <w:p w:rsidR="0076091A" w:rsidRPr="0076091A" w:rsidRDefault="0076091A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 xml:space="preserve">А. военные поселения </w:t>
      </w:r>
    </w:p>
    <w:p w:rsidR="0076091A" w:rsidRPr="0076091A" w:rsidRDefault="0076091A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 xml:space="preserve">Б. казацкое войско </w:t>
      </w:r>
    </w:p>
    <w:p w:rsidR="0076091A" w:rsidRPr="0076091A" w:rsidRDefault="0076091A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 xml:space="preserve">В. гвардейские полки </w:t>
      </w:r>
    </w:p>
    <w:p w:rsidR="00C00356" w:rsidRPr="0076091A" w:rsidRDefault="0076091A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 xml:space="preserve">Г. </w:t>
      </w:r>
      <w:r w:rsidR="00592677" w:rsidRPr="0076091A">
        <w:rPr>
          <w:rFonts w:ascii="Times New Roman" w:hAnsi="Times New Roman" w:cs="Times New Roman"/>
          <w:sz w:val="24"/>
          <w:szCs w:val="24"/>
        </w:rPr>
        <w:t xml:space="preserve">народное ополчение </w:t>
      </w:r>
    </w:p>
    <w:p w:rsidR="00E402C0" w:rsidRPr="0076091A" w:rsidRDefault="00E402C0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>3. Что из названного предусматривалось в проектах реформ, разработанных Новосильцевым?</w:t>
      </w:r>
    </w:p>
    <w:p w:rsidR="00E402C0" w:rsidRPr="0076091A" w:rsidRDefault="0076091A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 xml:space="preserve">А. </w:t>
      </w:r>
      <w:r w:rsidR="00E402C0" w:rsidRPr="0076091A">
        <w:rPr>
          <w:rFonts w:ascii="Times New Roman" w:hAnsi="Times New Roman" w:cs="Times New Roman"/>
          <w:sz w:val="24"/>
          <w:szCs w:val="24"/>
        </w:rPr>
        <w:t>введение республиканского правления в России</w:t>
      </w:r>
    </w:p>
    <w:p w:rsidR="00E402C0" w:rsidRPr="0076091A" w:rsidRDefault="0076091A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 xml:space="preserve">Б. </w:t>
      </w:r>
      <w:r w:rsidR="00E402C0" w:rsidRPr="0076091A">
        <w:rPr>
          <w:rFonts w:ascii="Times New Roman" w:hAnsi="Times New Roman" w:cs="Times New Roman"/>
          <w:sz w:val="24"/>
          <w:szCs w:val="24"/>
        </w:rPr>
        <w:t xml:space="preserve"> уничтожение помещичьего землевладения</w:t>
      </w:r>
    </w:p>
    <w:p w:rsidR="00E402C0" w:rsidRPr="0076091A" w:rsidRDefault="0076091A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 xml:space="preserve">В. </w:t>
      </w:r>
      <w:r w:rsidR="00E402C0" w:rsidRPr="0076091A">
        <w:rPr>
          <w:rFonts w:ascii="Times New Roman" w:hAnsi="Times New Roman" w:cs="Times New Roman"/>
          <w:sz w:val="24"/>
          <w:szCs w:val="24"/>
        </w:rPr>
        <w:t xml:space="preserve"> введение всесословной воинской повинности</w:t>
      </w:r>
    </w:p>
    <w:p w:rsidR="00BE7BC6" w:rsidRPr="0076091A" w:rsidRDefault="0076091A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 xml:space="preserve">Г. </w:t>
      </w:r>
      <w:r w:rsidR="00E402C0" w:rsidRPr="0076091A">
        <w:rPr>
          <w:rFonts w:ascii="Times New Roman" w:hAnsi="Times New Roman" w:cs="Times New Roman"/>
          <w:sz w:val="24"/>
          <w:szCs w:val="24"/>
        </w:rPr>
        <w:t xml:space="preserve">учреждение </w:t>
      </w:r>
      <w:proofErr w:type="gramStart"/>
      <w:r w:rsidR="00E402C0" w:rsidRPr="0076091A">
        <w:rPr>
          <w:rFonts w:ascii="Times New Roman" w:hAnsi="Times New Roman" w:cs="Times New Roman"/>
          <w:sz w:val="24"/>
          <w:szCs w:val="24"/>
        </w:rPr>
        <w:t>двухпалатного</w:t>
      </w:r>
      <w:proofErr w:type="gramEnd"/>
      <w:r w:rsidR="00E402C0" w:rsidRPr="0076091A">
        <w:rPr>
          <w:rFonts w:ascii="Times New Roman" w:hAnsi="Times New Roman" w:cs="Times New Roman"/>
          <w:sz w:val="24"/>
          <w:szCs w:val="24"/>
        </w:rPr>
        <w:t xml:space="preserve"> парламент</w:t>
      </w:r>
    </w:p>
    <w:p w:rsidR="00BE7BC6" w:rsidRPr="0076091A" w:rsidRDefault="00E402C0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>4.</w:t>
      </w:r>
      <w:r w:rsidR="0076091A" w:rsidRPr="0076091A">
        <w:rPr>
          <w:rFonts w:ascii="Times New Roman" w:hAnsi="Times New Roman" w:cs="Times New Roman"/>
          <w:sz w:val="24"/>
          <w:szCs w:val="24"/>
        </w:rPr>
        <w:t xml:space="preserve"> </w:t>
      </w:r>
      <w:r w:rsidRPr="0076091A">
        <w:rPr>
          <w:rFonts w:ascii="Times New Roman" w:hAnsi="Times New Roman" w:cs="Times New Roman"/>
          <w:sz w:val="24"/>
          <w:szCs w:val="24"/>
        </w:rPr>
        <w:t xml:space="preserve">Первым реализованным </w:t>
      </w:r>
      <w:r w:rsidR="0076091A" w:rsidRPr="0076091A">
        <w:rPr>
          <w:rFonts w:ascii="Times New Roman" w:hAnsi="Times New Roman" w:cs="Times New Roman"/>
          <w:sz w:val="24"/>
          <w:szCs w:val="24"/>
        </w:rPr>
        <w:t xml:space="preserve"> </w:t>
      </w:r>
      <w:r w:rsidRPr="0076091A">
        <w:rPr>
          <w:rFonts w:ascii="Times New Roman" w:hAnsi="Times New Roman" w:cs="Times New Roman"/>
          <w:sz w:val="24"/>
          <w:szCs w:val="24"/>
        </w:rPr>
        <w:t xml:space="preserve"> конституционным документом на тер</w:t>
      </w:r>
      <w:r w:rsidR="0076091A" w:rsidRPr="0076091A">
        <w:rPr>
          <w:rFonts w:ascii="Times New Roman" w:hAnsi="Times New Roman" w:cs="Times New Roman"/>
          <w:sz w:val="24"/>
          <w:szCs w:val="24"/>
        </w:rPr>
        <w:t>ритории Российской империи стал</w:t>
      </w:r>
      <w:r w:rsidRPr="0076091A">
        <w:rPr>
          <w:rFonts w:ascii="Times New Roman" w:hAnsi="Times New Roman" w:cs="Times New Roman"/>
          <w:sz w:val="24"/>
          <w:szCs w:val="24"/>
        </w:rPr>
        <w:t>:</w:t>
      </w:r>
    </w:p>
    <w:p w:rsidR="00E402C0" w:rsidRPr="0076091A" w:rsidRDefault="00E402C0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>А. конституция Финляндии</w:t>
      </w:r>
    </w:p>
    <w:p w:rsidR="00E402C0" w:rsidRPr="0076091A" w:rsidRDefault="00E402C0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>Б. «Введение к уложению государственных законов» М.М.Сперанского</w:t>
      </w:r>
    </w:p>
    <w:p w:rsidR="00E402C0" w:rsidRPr="0076091A" w:rsidRDefault="00E402C0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>В. «Уставная грамота Российской империи» Н.Н.Новосильцева</w:t>
      </w:r>
    </w:p>
    <w:p w:rsidR="00E402C0" w:rsidRPr="0076091A" w:rsidRDefault="00E402C0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>Г. польская конституция</w:t>
      </w:r>
    </w:p>
    <w:p w:rsidR="00BE7BC6" w:rsidRPr="0076091A" w:rsidRDefault="00E402C0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>5.Крепостное право было отменено с 1816-1818гг.</w:t>
      </w:r>
      <w:r w:rsidR="0076091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6091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76091A">
        <w:rPr>
          <w:rFonts w:ascii="Times New Roman" w:hAnsi="Times New Roman" w:cs="Times New Roman"/>
          <w:sz w:val="24"/>
          <w:szCs w:val="24"/>
        </w:rPr>
        <w:t>:</w:t>
      </w:r>
    </w:p>
    <w:p w:rsidR="00E402C0" w:rsidRPr="0076091A" w:rsidRDefault="00E402C0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>А. Польше</w:t>
      </w:r>
    </w:p>
    <w:p w:rsidR="00E402C0" w:rsidRPr="0076091A" w:rsidRDefault="00E402C0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>Б.</w:t>
      </w:r>
      <w:r w:rsidR="0076091A">
        <w:rPr>
          <w:rFonts w:ascii="Times New Roman" w:hAnsi="Times New Roman" w:cs="Times New Roman"/>
          <w:sz w:val="24"/>
          <w:szCs w:val="24"/>
        </w:rPr>
        <w:t xml:space="preserve"> </w:t>
      </w:r>
      <w:r w:rsidRPr="0076091A">
        <w:rPr>
          <w:rFonts w:ascii="Times New Roman" w:hAnsi="Times New Roman" w:cs="Times New Roman"/>
          <w:sz w:val="24"/>
          <w:szCs w:val="24"/>
        </w:rPr>
        <w:t xml:space="preserve">Финляндии, Польше, </w:t>
      </w:r>
      <w:proofErr w:type="spellStart"/>
      <w:r w:rsidRPr="0076091A">
        <w:rPr>
          <w:rFonts w:ascii="Times New Roman" w:hAnsi="Times New Roman" w:cs="Times New Roman"/>
          <w:sz w:val="24"/>
          <w:szCs w:val="24"/>
        </w:rPr>
        <w:t>Эстляндии</w:t>
      </w:r>
      <w:proofErr w:type="spellEnd"/>
    </w:p>
    <w:p w:rsidR="00E402C0" w:rsidRPr="0076091A" w:rsidRDefault="00E402C0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 xml:space="preserve">В. </w:t>
      </w:r>
      <w:proofErr w:type="spellStart"/>
      <w:r w:rsidRPr="0076091A">
        <w:rPr>
          <w:rFonts w:ascii="Times New Roman" w:hAnsi="Times New Roman" w:cs="Times New Roman"/>
          <w:sz w:val="24"/>
          <w:szCs w:val="24"/>
        </w:rPr>
        <w:t>Эстляндии</w:t>
      </w:r>
      <w:proofErr w:type="spellEnd"/>
      <w:r w:rsidRPr="0076091A">
        <w:rPr>
          <w:rFonts w:ascii="Times New Roman" w:hAnsi="Times New Roman" w:cs="Times New Roman"/>
          <w:sz w:val="24"/>
          <w:szCs w:val="24"/>
        </w:rPr>
        <w:t>, Курляндии, Лифляндии</w:t>
      </w:r>
    </w:p>
    <w:p w:rsidR="00E402C0" w:rsidRPr="0076091A" w:rsidRDefault="00E402C0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>Г.</w:t>
      </w:r>
      <w:r w:rsidRPr="0076091A">
        <w:rPr>
          <w:sz w:val="24"/>
          <w:szCs w:val="24"/>
        </w:rPr>
        <w:t xml:space="preserve"> </w:t>
      </w:r>
      <w:proofErr w:type="spellStart"/>
      <w:r w:rsidRPr="0076091A">
        <w:rPr>
          <w:rFonts w:ascii="Times New Roman" w:hAnsi="Times New Roman" w:cs="Times New Roman"/>
          <w:sz w:val="24"/>
          <w:szCs w:val="24"/>
        </w:rPr>
        <w:t>Эстляндии</w:t>
      </w:r>
      <w:proofErr w:type="spellEnd"/>
      <w:r w:rsidRPr="0076091A">
        <w:rPr>
          <w:rFonts w:ascii="Times New Roman" w:hAnsi="Times New Roman" w:cs="Times New Roman"/>
          <w:sz w:val="24"/>
          <w:szCs w:val="24"/>
        </w:rPr>
        <w:t>, Курляндии, Лифляндии, Польше</w:t>
      </w:r>
    </w:p>
    <w:p w:rsidR="00E402C0" w:rsidRPr="0076091A" w:rsidRDefault="00E402C0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>6.</w:t>
      </w:r>
      <w:r w:rsidR="0076091A" w:rsidRPr="0076091A">
        <w:rPr>
          <w:rFonts w:ascii="Times New Roman" w:hAnsi="Times New Roman" w:cs="Times New Roman"/>
          <w:sz w:val="24"/>
          <w:szCs w:val="24"/>
        </w:rPr>
        <w:t xml:space="preserve"> </w:t>
      </w:r>
      <w:r w:rsidR="00395171">
        <w:rPr>
          <w:rFonts w:ascii="Times New Roman" w:hAnsi="Times New Roman" w:cs="Times New Roman"/>
          <w:sz w:val="24"/>
          <w:szCs w:val="24"/>
        </w:rPr>
        <w:t>«Армией двунадесяти языков» называли:</w:t>
      </w:r>
    </w:p>
    <w:p w:rsidR="00F72DD0" w:rsidRPr="0076091A" w:rsidRDefault="00F72DD0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 xml:space="preserve">А. </w:t>
      </w:r>
      <w:r w:rsidR="00395171">
        <w:rPr>
          <w:rFonts w:ascii="Times New Roman" w:hAnsi="Times New Roman" w:cs="Times New Roman"/>
          <w:sz w:val="24"/>
          <w:szCs w:val="24"/>
        </w:rPr>
        <w:t>армию М.И.Кутузова</w:t>
      </w:r>
    </w:p>
    <w:p w:rsidR="00F72DD0" w:rsidRPr="0076091A" w:rsidRDefault="00C57B1B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</w:t>
      </w:r>
      <w:r w:rsidR="00395171">
        <w:rPr>
          <w:rFonts w:ascii="Times New Roman" w:hAnsi="Times New Roman" w:cs="Times New Roman"/>
          <w:sz w:val="24"/>
          <w:szCs w:val="24"/>
        </w:rPr>
        <w:t>войска антифранцузской коалиции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51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2DD0" w:rsidRDefault="00F72DD0" w:rsidP="00395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 xml:space="preserve">В. </w:t>
      </w:r>
      <w:r w:rsidR="00395171">
        <w:rPr>
          <w:rFonts w:ascii="Times New Roman" w:hAnsi="Times New Roman" w:cs="Times New Roman"/>
          <w:sz w:val="24"/>
          <w:szCs w:val="24"/>
        </w:rPr>
        <w:t>армию Наполеона</w:t>
      </w:r>
    </w:p>
    <w:p w:rsidR="00395171" w:rsidRDefault="00395171" w:rsidP="003951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Г. армию Александра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</w:p>
    <w:p w:rsidR="00395171" w:rsidRDefault="00395171" w:rsidP="003951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95171" w:rsidRPr="00395171" w:rsidRDefault="00395171" w:rsidP="003951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72DD0" w:rsidRPr="0076091A" w:rsidRDefault="0076091A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lastRenderedPageBreak/>
        <w:t>7. К</w:t>
      </w:r>
      <w:r w:rsidR="00F72DD0" w:rsidRPr="0076091A">
        <w:rPr>
          <w:rFonts w:ascii="Times New Roman" w:hAnsi="Times New Roman" w:cs="Times New Roman"/>
          <w:sz w:val="24"/>
          <w:szCs w:val="24"/>
        </w:rPr>
        <w:t>акой из перечисленных ниже документов предусматривал  в будущем республиканское  устройство Российского государства?</w:t>
      </w:r>
    </w:p>
    <w:p w:rsidR="00F72DD0" w:rsidRPr="0076091A" w:rsidRDefault="00F72DD0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 xml:space="preserve"> А. «Конституция»</w:t>
      </w:r>
    </w:p>
    <w:p w:rsidR="00F72DD0" w:rsidRPr="0076091A" w:rsidRDefault="00F72DD0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>Б. устав «Союза спасения»</w:t>
      </w:r>
    </w:p>
    <w:p w:rsidR="00F72DD0" w:rsidRPr="0076091A" w:rsidRDefault="00F72DD0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>В. «</w:t>
      </w:r>
      <w:proofErr w:type="gramStart"/>
      <w:r w:rsidRPr="0076091A">
        <w:rPr>
          <w:rFonts w:ascii="Times New Roman" w:hAnsi="Times New Roman" w:cs="Times New Roman"/>
          <w:sz w:val="24"/>
          <w:szCs w:val="24"/>
        </w:rPr>
        <w:t>Русская</w:t>
      </w:r>
      <w:proofErr w:type="gramEnd"/>
      <w:r w:rsidRPr="0076091A">
        <w:rPr>
          <w:rFonts w:ascii="Times New Roman" w:hAnsi="Times New Roman" w:cs="Times New Roman"/>
          <w:sz w:val="24"/>
          <w:szCs w:val="24"/>
        </w:rPr>
        <w:t xml:space="preserve"> правда»</w:t>
      </w:r>
    </w:p>
    <w:p w:rsidR="00F72DD0" w:rsidRPr="0076091A" w:rsidRDefault="00F72DD0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>Г. «Зеленая книга»</w:t>
      </w:r>
    </w:p>
    <w:p w:rsidR="00F72DD0" w:rsidRPr="0076091A" w:rsidRDefault="00F72DD0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 xml:space="preserve">8. С царствованием Александра </w:t>
      </w:r>
      <w:r w:rsidRPr="0076091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76091A">
        <w:rPr>
          <w:rFonts w:ascii="Times New Roman" w:hAnsi="Times New Roman" w:cs="Times New Roman"/>
          <w:sz w:val="24"/>
          <w:szCs w:val="24"/>
        </w:rPr>
        <w:t xml:space="preserve">  связано понятие</w:t>
      </w:r>
    </w:p>
    <w:p w:rsidR="00F72DD0" w:rsidRPr="0076091A" w:rsidRDefault="00F72DD0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>А. «золотой век дворянства»</w:t>
      </w:r>
    </w:p>
    <w:p w:rsidR="00F72DD0" w:rsidRPr="0076091A" w:rsidRDefault="00F72DD0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>Б. «трехдневная барщина»</w:t>
      </w:r>
    </w:p>
    <w:p w:rsidR="00F72DD0" w:rsidRPr="0076091A" w:rsidRDefault="00F72DD0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>В. «Уложенная комиссия»</w:t>
      </w:r>
    </w:p>
    <w:p w:rsidR="00F72DD0" w:rsidRPr="0076091A" w:rsidRDefault="00F72DD0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>Г. «тайное общество»</w:t>
      </w:r>
    </w:p>
    <w:p w:rsidR="00F72DD0" w:rsidRPr="0076091A" w:rsidRDefault="00F72DD0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 xml:space="preserve">9. </w:t>
      </w:r>
      <w:r w:rsidR="0076091A" w:rsidRPr="0076091A">
        <w:rPr>
          <w:rFonts w:ascii="Times New Roman" w:hAnsi="Times New Roman" w:cs="Times New Roman"/>
          <w:sz w:val="24"/>
          <w:szCs w:val="24"/>
        </w:rPr>
        <w:t xml:space="preserve">Во второй половине своего правления Александр </w:t>
      </w:r>
      <w:r w:rsidR="0076091A" w:rsidRPr="0076091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76091A" w:rsidRPr="0076091A">
        <w:rPr>
          <w:rFonts w:ascii="Times New Roman" w:hAnsi="Times New Roman" w:cs="Times New Roman"/>
          <w:sz w:val="24"/>
          <w:szCs w:val="24"/>
        </w:rPr>
        <w:t xml:space="preserve"> отказался от политики реформ, так как</w:t>
      </w:r>
    </w:p>
    <w:p w:rsidR="0076091A" w:rsidRPr="0076091A" w:rsidRDefault="0076091A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>А. испугался интервенции стран-участниц «Священного союза»</w:t>
      </w:r>
    </w:p>
    <w:p w:rsidR="0076091A" w:rsidRPr="0076091A" w:rsidRDefault="0076091A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>Б. встретил противодействие реформам со стороны дворянства</w:t>
      </w:r>
    </w:p>
    <w:p w:rsidR="0076091A" w:rsidRPr="0076091A" w:rsidRDefault="0076091A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>В. узнал о деятельности тайных обществ декабристов</w:t>
      </w:r>
    </w:p>
    <w:p w:rsidR="0076091A" w:rsidRPr="0076091A" w:rsidRDefault="0076091A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>Г. началась мощная крестьянская война.</w:t>
      </w:r>
    </w:p>
    <w:p w:rsidR="00BE7BC6" w:rsidRPr="0076091A" w:rsidRDefault="00BE7BC6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>10.Назовите документ.</w:t>
      </w:r>
    </w:p>
    <w:p w:rsidR="00BE7BC6" w:rsidRDefault="00BE7BC6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91A">
        <w:rPr>
          <w:rFonts w:ascii="Times New Roman" w:hAnsi="Times New Roman" w:cs="Times New Roman"/>
          <w:sz w:val="24"/>
          <w:szCs w:val="24"/>
        </w:rPr>
        <w:t>«Если кто из помещиков пожелает отпустить благоприобретенных или родовых крестьян…на волю и вместе  с тем утвердить им участок земли… имеет представить их при прошении своем</w:t>
      </w:r>
      <w:proofErr w:type="gramStart"/>
      <w:r w:rsidRPr="0076091A">
        <w:rPr>
          <w:rFonts w:ascii="Times New Roman" w:hAnsi="Times New Roman" w:cs="Times New Roman"/>
          <w:sz w:val="24"/>
          <w:szCs w:val="24"/>
        </w:rPr>
        <w:t xml:space="preserve">.. </w:t>
      </w:r>
      <w:proofErr w:type="gramEnd"/>
      <w:r w:rsidRPr="0076091A">
        <w:rPr>
          <w:rFonts w:ascii="Times New Roman" w:hAnsi="Times New Roman" w:cs="Times New Roman"/>
          <w:sz w:val="24"/>
          <w:szCs w:val="24"/>
        </w:rPr>
        <w:t>к министру внутренних дел для рассмотрения…»</w:t>
      </w:r>
    </w:p>
    <w:p w:rsidR="00943EC3" w:rsidRDefault="00943EC3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3EC3" w:rsidRDefault="00943EC3" w:rsidP="008A4B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Часть 2.</w:t>
      </w:r>
    </w:p>
    <w:p w:rsidR="00943EC3" w:rsidRDefault="00943EC3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11.Назовите не менее трех преобразований в социальной сфере </w:t>
      </w:r>
      <w:r w:rsidR="008A4B3C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период царствования Александра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43EC3" w:rsidRDefault="00943EC3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 w:rsidR="008A4B3C">
        <w:rPr>
          <w:rFonts w:ascii="Times New Roman" w:hAnsi="Times New Roman" w:cs="Times New Roman"/>
          <w:sz w:val="24"/>
          <w:szCs w:val="24"/>
        </w:rPr>
        <w:t>Ниже приведены две точки зрения по вопросу о деятельности М.Б.Барклая де Толли в период Отечественной войны 1812г.</w:t>
      </w:r>
    </w:p>
    <w:p w:rsidR="008A4B3C" w:rsidRDefault="008A4B3C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М.Б.Барклай де Толли был опытным и мужественным военачальником, избранные им тактика отказа от генерального сражения и план отступления и соединения двух русских армий были единственно правильными.</w:t>
      </w:r>
    </w:p>
    <w:p w:rsidR="008A4B3C" w:rsidRDefault="008A4B3C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Деятельность командующего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русской армией М.Б.Барклая де Толли в период Отечественной войны 1812г. была ошибочной, неверной.</w:t>
      </w:r>
    </w:p>
    <w:p w:rsidR="008A4B3C" w:rsidRDefault="008A4B3C" w:rsidP="008A4B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Укажите, какая из названных точек зрения вам предоставляется более предпочтительной и убедительной. Приведите не менее трех фактов, положений, которые могут служить аргументами, подтверждающие избранную вами точку зрения.</w:t>
      </w:r>
    </w:p>
    <w:p w:rsidR="008A4B3C" w:rsidRPr="008A4B3C" w:rsidRDefault="008A4B3C" w:rsidP="00760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A4B3C" w:rsidRPr="008A4B3C" w:rsidSect="00495AFF">
      <w:pgSz w:w="16838" w:h="11906" w:orient="landscape"/>
      <w:pgMar w:top="284" w:right="720" w:bottom="284" w:left="720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F5A2D"/>
    <w:rsid w:val="00395171"/>
    <w:rsid w:val="004801E7"/>
    <w:rsid w:val="00495AFF"/>
    <w:rsid w:val="00592677"/>
    <w:rsid w:val="0076091A"/>
    <w:rsid w:val="008272AA"/>
    <w:rsid w:val="008A4B3C"/>
    <w:rsid w:val="00943EC3"/>
    <w:rsid w:val="00956DC3"/>
    <w:rsid w:val="009B682F"/>
    <w:rsid w:val="00BC6ABF"/>
    <w:rsid w:val="00BE7BC6"/>
    <w:rsid w:val="00BF5A2D"/>
    <w:rsid w:val="00C00356"/>
    <w:rsid w:val="00C57B1B"/>
    <w:rsid w:val="00E402C0"/>
    <w:rsid w:val="00F72D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A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7B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7B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789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Lenovo</cp:lastModifiedBy>
  <cp:revision>5</cp:revision>
  <cp:lastPrinted>2017-04-28T20:41:00Z</cp:lastPrinted>
  <dcterms:created xsi:type="dcterms:W3CDTF">2016-04-21T18:41:00Z</dcterms:created>
  <dcterms:modified xsi:type="dcterms:W3CDTF">2017-04-28T20:46:00Z</dcterms:modified>
</cp:coreProperties>
</file>