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477" w:rsidRPr="005237ED" w:rsidRDefault="00631477" w:rsidP="00631477">
      <w:pPr>
        <w:pStyle w:val="a3"/>
        <w:jc w:val="center"/>
        <w:rPr>
          <w:rFonts w:ascii="Times New Roman" w:hAnsi="Times New Roman"/>
          <w:b/>
          <w:bCs/>
          <w:spacing w:val="-3"/>
          <w:sz w:val="24"/>
          <w:szCs w:val="24"/>
        </w:rPr>
      </w:pPr>
      <w:r w:rsidRPr="005237ED">
        <w:rPr>
          <w:rFonts w:ascii="Times New Roman" w:hAnsi="Times New Roman"/>
          <w:b/>
          <w:bCs/>
          <w:spacing w:val="-3"/>
          <w:sz w:val="24"/>
          <w:szCs w:val="24"/>
        </w:rPr>
        <w:t xml:space="preserve">Рабочая программа </w:t>
      </w:r>
      <w:r w:rsidR="000F2235">
        <w:rPr>
          <w:rFonts w:ascii="Times New Roman" w:hAnsi="Times New Roman"/>
          <w:b/>
          <w:bCs/>
          <w:spacing w:val="-3"/>
          <w:sz w:val="24"/>
          <w:szCs w:val="24"/>
        </w:rPr>
        <w:t>кружка дополнительного образования центра «Точка роста»</w:t>
      </w:r>
      <w:r w:rsidRPr="005237ED">
        <w:rPr>
          <w:rFonts w:ascii="Times New Roman" w:hAnsi="Times New Roman"/>
          <w:b/>
          <w:bCs/>
          <w:spacing w:val="-3"/>
          <w:sz w:val="24"/>
          <w:szCs w:val="24"/>
        </w:rPr>
        <w:t xml:space="preserve"> «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Легоконструирование</w:t>
      </w:r>
      <w:r w:rsidRPr="005237ED">
        <w:rPr>
          <w:rFonts w:ascii="Times New Roman" w:hAnsi="Times New Roman"/>
          <w:b/>
          <w:bCs/>
          <w:spacing w:val="-3"/>
          <w:sz w:val="24"/>
          <w:szCs w:val="24"/>
        </w:rPr>
        <w:t>»</w:t>
      </w:r>
    </w:p>
    <w:p w:rsidR="00631477" w:rsidRPr="00740E19" w:rsidRDefault="00631477" w:rsidP="00631477">
      <w:pPr>
        <w:pStyle w:val="a3"/>
        <w:jc w:val="center"/>
        <w:rPr>
          <w:rFonts w:ascii="Times New Roman" w:hAnsi="Times New Roman"/>
          <w:b/>
          <w:bCs/>
          <w:spacing w:val="-3"/>
          <w:sz w:val="24"/>
          <w:szCs w:val="24"/>
        </w:rPr>
      </w:pPr>
    </w:p>
    <w:p w:rsidR="00631477" w:rsidRPr="00941FA7" w:rsidRDefault="00631477" w:rsidP="0063147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  <w:lang w:eastAsia="zh-CN"/>
        </w:rPr>
      </w:pPr>
      <w:r w:rsidRPr="00941FA7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Рабочая программа по </w:t>
      </w:r>
      <w:r>
        <w:rPr>
          <w:rFonts w:ascii="Times New Roman" w:hAnsi="Times New Roman" w:cs="Times New Roman"/>
          <w:color w:val="auto"/>
          <w:sz w:val="24"/>
          <w:szCs w:val="24"/>
          <w:lang w:eastAsia="zh-CN"/>
        </w:rPr>
        <w:t>Лего</w:t>
      </w:r>
      <w:r w:rsidRPr="00941FA7">
        <w:rPr>
          <w:rFonts w:ascii="Times New Roman" w:hAnsi="Times New Roman" w:cs="Times New Roman"/>
          <w:color w:val="auto"/>
          <w:sz w:val="24"/>
          <w:szCs w:val="24"/>
          <w:lang w:eastAsia="zh-CN"/>
        </w:rPr>
        <w:t>конструированию разработана на основе авторской программы Компании LEGO® Edu</w:t>
      </w:r>
      <w:r>
        <w:rPr>
          <w:rFonts w:ascii="Times New Roman" w:hAnsi="Times New Roman" w:cs="Times New Roman"/>
          <w:color w:val="auto"/>
          <w:sz w:val="24"/>
          <w:szCs w:val="24"/>
          <w:lang w:eastAsia="zh-CN"/>
        </w:rPr>
        <w:t>cation «Комплект заданий 2009686 к набору 9686 «Технология и физика»</w:t>
      </w:r>
      <w:r w:rsidRPr="00941FA7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, Германия,  ЛЕГО ГРУПП, </w:t>
      </w:r>
      <w:r w:rsidRPr="00941FA7">
        <w:rPr>
          <w:rFonts w:ascii="Times New Roman" w:hAnsi="Times New Roman" w:cs="Times New Roman"/>
          <w:color w:val="auto"/>
          <w:sz w:val="24"/>
          <w:szCs w:val="24"/>
          <w:lang w:val="en-US" w:eastAsia="zh-CN"/>
        </w:rPr>
        <w:t>DK</w:t>
      </w:r>
      <w:r w:rsidRPr="00941FA7"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-7190 </w:t>
      </w:r>
      <w:r>
        <w:rPr>
          <w:rFonts w:ascii="Times New Roman" w:hAnsi="Times New Roman" w:cs="Times New Roman"/>
          <w:color w:val="auto"/>
          <w:sz w:val="24"/>
          <w:szCs w:val="24"/>
          <w:lang w:eastAsia="zh-CN"/>
        </w:rPr>
        <w:t xml:space="preserve">Биллунд, </w:t>
      </w:r>
      <w:r w:rsidRPr="00941FA7">
        <w:rPr>
          <w:rFonts w:ascii="Times New Roman" w:hAnsi="Times New Roman" w:cs="Times New Roman"/>
          <w:color w:val="auto"/>
          <w:sz w:val="24"/>
          <w:szCs w:val="24"/>
          <w:lang w:eastAsia="zh-CN"/>
        </w:rPr>
        <w:t>и соответствует Федеральному государственному образовательному стандарту начального общего образования по внеурочной деятельности.</w:t>
      </w:r>
    </w:p>
    <w:p w:rsidR="00631477" w:rsidRPr="00740E19" w:rsidRDefault="00631477" w:rsidP="0063147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 </w:t>
      </w:r>
      <w:r w:rsidRPr="00740E19">
        <w:rPr>
          <w:rFonts w:ascii="Times New Roman" w:hAnsi="Times New Roman"/>
          <w:sz w:val="24"/>
          <w:szCs w:val="24"/>
        </w:rPr>
        <w:tab/>
        <w:t xml:space="preserve">Программа реализована в рамках </w:t>
      </w:r>
      <w:r w:rsidR="00567AEE">
        <w:rPr>
          <w:rFonts w:ascii="Times New Roman" w:hAnsi="Times New Roman"/>
          <w:sz w:val="24"/>
          <w:szCs w:val="24"/>
        </w:rPr>
        <w:t>кружка дополнительного образования</w:t>
      </w:r>
      <w:bookmarkStart w:id="0" w:name="_GoBack"/>
      <w:bookmarkEnd w:id="0"/>
      <w:r w:rsidRPr="00740E19">
        <w:rPr>
          <w:rFonts w:ascii="Times New Roman" w:hAnsi="Times New Roman"/>
          <w:sz w:val="24"/>
          <w:szCs w:val="24"/>
        </w:rPr>
        <w:t xml:space="preserve">  научно-познавательного направления. </w:t>
      </w:r>
    </w:p>
    <w:p w:rsidR="00631477" w:rsidRPr="00740E19" w:rsidRDefault="00631477" w:rsidP="00631477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Программа данного курса </w:t>
      </w:r>
      <w:r w:rsidRPr="00740E19">
        <w:rPr>
          <w:rFonts w:ascii="Times New Roman" w:hAnsi="Times New Roman"/>
          <w:spacing w:val="1"/>
          <w:sz w:val="24"/>
          <w:szCs w:val="24"/>
        </w:rPr>
        <w:t>представляет систему интеллект</w:t>
      </w:r>
      <w:r w:rsidRPr="00740E19">
        <w:rPr>
          <w:rFonts w:ascii="Times New Roman" w:hAnsi="Times New Roman"/>
          <w:spacing w:val="-1"/>
          <w:sz w:val="24"/>
          <w:szCs w:val="24"/>
        </w:rPr>
        <w:t>уально-развивающих занятий</w:t>
      </w:r>
      <w:r w:rsidRPr="00740E19">
        <w:rPr>
          <w:rFonts w:ascii="Times New Roman" w:hAnsi="Times New Roman"/>
          <w:sz w:val="24"/>
          <w:szCs w:val="24"/>
        </w:rPr>
        <w:t xml:space="preserve"> для учащихся начальных классов.</w:t>
      </w:r>
    </w:p>
    <w:p w:rsidR="00631477" w:rsidRPr="00740E19" w:rsidRDefault="00631477" w:rsidP="0063147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         </w:t>
      </w:r>
      <w:r w:rsidRPr="00740E19">
        <w:rPr>
          <w:rFonts w:ascii="Times New Roman" w:hAnsi="Times New Roman"/>
          <w:sz w:val="24"/>
          <w:szCs w:val="24"/>
        </w:rPr>
        <w:tab/>
      </w:r>
      <w:r w:rsidRPr="00740E19">
        <w:rPr>
          <w:rFonts w:ascii="Times New Roman" w:hAnsi="Times New Roman"/>
          <w:sz w:val="24"/>
          <w:szCs w:val="24"/>
          <w:lang w:eastAsia="ru-RU"/>
        </w:rPr>
        <w:t xml:space="preserve">Новизна  данной программы курса определена федеральным государственным стандартом начального общего образования. </w:t>
      </w:r>
    </w:p>
    <w:p w:rsidR="00631477" w:rsidRPr="00740E19" w:rsidRDefault="00631477" w:rsidP="00631477">
      <w:pPr>
        <w:pStyle w:val="a3"/>
        <w:rPr>
          <w:rFonts w:ascii="Times New Roman" w:hAnsi="Times New Roman"/>
          <w:b/>
          <w:bCs/>
          <w:spacing w:val="-3"/>
          <w:sz w:val="24"/>
          <w:szCs w:val="24"/>
        </w:rPr>
      </w:pPr>
    </w:p>
    <w:p w:rsidR="00631477" w:rsidRPr="00B95CE3" w:rsidRDefault="00631477" w:rsidP="00B95C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40E19">
        <w:rPr>
          <w:rFonts w:ascii="Times New Roman" w:hAnsi="Times New Roman"/>
          <w:b/>
          <w:sz w:val="24"/>
          <w:szCs w:val="24"/>
        </w:rPr>
        <w:t xml:space="preserve">Результаты освоения </w:t>
      </w:r>
      <w:r w:rsidR="003F5C86">
        <w:rPr>
          <w:rFonts w:ascii="Times New Roman" w:hAnsi="Times New Roman"/>
          <w:b/>
          <w:sz w:val="24"/>
          <w:szCs w:val="24"/>
        </w:rPr>
        <w:t>кружка дополнительного образования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Изучение курса формирует следующие </w:t>
      </w:r>
      <w:r w:rsidRPr="00740E19">
        <w:rPr>
          <w:rFonts w:ascii="Times New Roman" w:hAnsi="Times New Roman"/>
          <w:b/>
          <w:sz w:val="24"/>
          <w:szCs w:val="24"/>
        </w:rPr>
        <w:t>универсальные учебные действия</w:t>
      </w:r>
      <w:r w:rsidRPr="00740E19">
        <w:rPr>
          <w:rFonts w:ascii="Times New Roman" w:hAnsi="Times New Roman"/>
          <w:sz w:val="24"/>
          <w:szCs w:val="24"/>
        </w:rPr>
        <w:t>: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b/>
          <w:i/>
          <w:sz w:val="24"/>
          <w:szCs w:val="24"/>
        </w:rPr>
        <w:t xml:space="preserve">Личностными результатами  </w:t>
      </w:r>
      <w:r>
        <w:rPr>
          <w:rFonts w:ascii="Times New Roman" w:hAnsi="Times New Roman"/>
          <w:sz w:val="24"/>
          <w:szCs w:val="24"/>
        </w:rPr>
        <w:t>изучения курса «Лего</w:t>
      </w:r>
      <w:r w:rsidRPr="00740E19">
        <w:rPr>
          <w:rFonts w:ascii="Times New Roman" w:hAnsi="Times New Roman"/>
          <w:sz w:val="24"/>
          <w:szCs w:val="24"/>
        </w:rPr>
        <w:t xml:space="preserve">конструирование» является формирование следующих умений: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оценивать жизненные ситуации (поступки, явления, события) с точки зрения собственных ощущений (явления, события), в предложенных ситуациях отмечать конкретные поступки, которые можно </w:t>
      </w:r>
      <w:r w:rsidRPr="00740E19">
        <w:rPr>
          <w:rFonts w:ascii="Times New Roman" w:hAnsi="Times New Roman"/>
          <w:i/>
          <w:sz w:val="24"/>
          <w:szCs w:val="24"/>
        </w:rPr>
        <w:t>оценить</w:t>
      </w:r>
      <w:r w:rsidR="000F2235">
        <w:rPr>
          <w:rFonts w:ascii="Times New Roman" w:hAnsi="Times New Roman"/>
          <w:i/>
          <w:sz w:val="24"/>
          <w:szCs w:val="24"/>
        </w:rPr>
        <w:t xml:space="preserve"> </w:t>
      </w:r>
      <w:r w:rsidRPr="00740E19">
        <w:rPr>
          <w:rFonts w:ascii="Times New Roman" w:hAnsi="Times New Roman"/>
          <w:sz w:val="24"/>
          <w:szCs w:val="24"/>
        </w:rPr>
        <w:t xml:space="preserve">как хорошие или плохие;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называть и объяснять свои чувства и ощущения, объяснять своё отношение к поступкам с позиции общечеловеческих нравственных ценностей;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самостоятельно и творчески реализовывать собственные замыслы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b/>
          <w:i/>
          <w:sz w:val="24"/>
          <w:szCs w:val="24"/>
        </w:rPr>
        <w:t xml:space="preserve">Метапредметными результатами </w:t>
      </w:r>
      <w:r>
        <w:rPr>
          <w:rFonts w:ascii="Times New Roman" w:hAnsi="Times New Roman"/>
          <w:sz w:val="24"/>
          <w:szCs w:val="24"/>
        </w:rPr>
        <w:t>изучения курса «Лего</w:t>
      </w:r>
      <w:r w:rsidRPr="00740E19">
        <w:rPr>
          <w:rFonts w:ascii="Times New Roman" w:hAnsi="Times New Roman"/>
          <w:sz w:val="24"/>
          <w:szCs w:val="24"/>
        </w:rPr>
        <w:t xml:space="preserve">конструирование» является формирование следующих универсальных учебных действий (УУД):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i/>
          <w:sz w:val="24"/>
          <w:szCs w:val="24"/>
        </w:rPr>
        <w:t>Познавательные: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определять, различать и называть детали конструктора,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конструировать по условиям, заданным взрослым, по образцу, по чертежу, по заданной схеме и самостоятельно строить схему.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ориентироваться в своей системе знаний: отличать новое от уже известного.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перерабатывать полученную информацию: делать выводы в результате совместной работы всей группы, сравнивать и группировать предметы и их образы;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i/>
          <w:sz w:val="24"/>
          <w:szCs w:val="24"/>
        </w:rPr>
        <w:t>Регулятивные: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уметь работать по предложенным инструкциям.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умение излагать мысли в четкой логической последовательности, отстаивать свою точку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зрения, анализировать ситуацию и самостоятельно находить ответы на вопросы путем логических рассуждений.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определять и формулировать цель деятельности на занятии с помощью учителя;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i/>
          <w:sz w:val="24"/>
          <w:szCs w:val="24"/>
        </w:rPr>
        <w:t>Коммуникативные: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уметь работать в паре и в коллективе; уметь рассказывать о постройке.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lastRenderedPageBreak/>
        <w:t xml:space="preserve">уметь работать над проектом в команде, эффективно распределять обязанности. </w:t>
      </w:r>
    </w:p>
    <w:p w:rsidR="00631477" w:rsidRPr="00740E19" w:rsidRDefault="00631477" w:rsidP="00631477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740E19">
        <w:rPr>
          <w:rFonts w:ascii="Times New Roman" w:hAnsi="Times New Roman"/>
          <w:b/>
          <w:i/>
          <w:sz w:val="24"/>
          <w:szCs w:val="24"/>
        </w:rPr>
        <w:t xml:space="preserve">Предметные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i/>
          <w:sz w:val="24"/>
          <w:szCs w:val="24"/>
        </w:rPr>
        <w:t>Знать: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 xml:space="preserve">основы лего-конструирования и механики; виды конструкций однодетальные и многодетальные, неподвижное и подвижное соединение деталей; технологическую последовательность изготовления конструкций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i/>
          <w:sz w:val="24"/>
          <w:szCs w:val="24"/>
        </w:rPr>
        <w:t>Уметь: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>с помощью учителя анализировать, планировать предстоящую практическую работу, осуществлять контроль качества результатов собственной практической деятельности</w:t>
      </w:r>
      <w:r w:rsidRPr="00740E19">
        <w:rPr>
          <w:rFonts w:ascii="Times New Roman" w:hAnsi="Times New Roman"/>
          <w:i/>
          <w:sz w:val="24"/>
          <w:szCs w:val="24"/>
        </w:rPr>
        <w:t xml:space="preserve">; </w:t>
      </w:r>
      <w:r w:rsidRPr="00740E19">
        <w:rPr>
          <w:rFonts w:ascii="Times New Roman" w:hAnsi="Times New Roman"/>
          <w:sz w:val="24"/>
          <w:szCs w:val="24"/>
        </w:rPr>
        <w:t xml:space="preserve">самостоятельно определять количество деталей в конструкции моделей; работать над проектом в команде, эффективно распределять обязанности; реализовывать творческий замысел. </w:t>
      </w:r>
    </w:p>
    <w:p w:rsidR="00631477" w:rsidRPr="00740E19" w:rsidRDefault="00631477" w:rsidP="00631477">
      <w:pPr>
        <w:pStyle w:val="a3"/>
        <w:rPr>
          <w:rFonts w:ascii="Times New Roman" w:hAnsi="Times New Roman"/>
          <w:sz w:val="24"/>
          <w:szCs w:val="24"/>
        </w:rPr>
      </w:pPr>
    </w:p>
    <w:p w:rsidR="00631477" w:rsidRPr="00B95CE3" w:rsidRDefault="00631477" w:rsidP="00B95C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40E19">
        <w:rPr>
          <w:rFonts w:ascii="Times New Roman" w:hAnsi="Times New Roman"/>
          <w:b/>
          <w:sz w:val="24"/>
          <w:szCs w:val="24"/>
        </w:rPr>
        <w:t xml:space="preserve">Содержание </w:t>
      </w:r>
      <w:r w:rsidR="003F5C86">
        <w:rPr>
          <w:rFonts w:ascii="Times New Roman" w:hAnsi="Times New Roman"/>
          <w:b/>
          <w:sz w:val="24"/>
          <w:szCs w:val="24"/>
        </w:rPr>
        <w:t>кружка дополнительного образования</w:t>
      </w:r>
    </w:p>
    <w:p w:rsidR="00631477" w:rsidRDefault="003F5C86" w:rsidP="00B95CE3">
      <w:pPr>
        <w:pStyle w:val="a3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 класс (28</w:t>
      </w:r>
      <w:r w:rsidR="00631477">
        <w:rPr>
          <w:rFonts w:ascii="Times New Roman" w:eastAsia="Times New Roman" w:hAnsi="Times New Roman"/>
          <w:b/>
          <w:sz w:val="24"/>
          <w:szCs w:val="24"/>
        </w:rPr>
        <w:t xml:space="preserve"> часов</w:t>
      </w:r>
      <w:r w:rsidR="00631477" w:rsidRPr="00941FA7"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631477" w:rsidRDefault="00631477" w:rsidP="00631477">
      <w:pPr>
        <w:pStyle w:val="a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Введение. </w:t>
      </w:r>
      <w:r w:rsidRPr="00740E19">
        <w:rPr>
          <w:rFonts w:ascii="Times New Roman" w:eastAsia="Times New Roman" w:hAnsi="Times New Roman"/>
          <w:sz w:val="24"/>
          <w:szCs w:val="24"/>
        </w:rPr>
        <w:t>Вводное занятие. Знакомство с Лего</w:t>
      </w:r>
      <w:r>
        <w:rPr>
          <w:rFonts w:ascii="Times New Roman" w:eastAsia="Times New Roman" w:hAnsi="Times New Roman"/>
          <w:sz w:val="24"/>
          <w:szCs w:val="24"/>
        </w:rPr>
        <w:t xml:space="preserve">набором </w:t>
      </w:r>
      <w:r>
        <w:rPr>
          <w:rFonts w:ascii="Times New Roman" w:hAnsi="Times New Roman"/>
          <w:sz w:val="24"/>
          <w:szCs w:val="24"/>
          <w:lang w:eastAsia="zh-CN"/>
        </w:rPr>
        <w:t>9686 «Технология и физика»</w:t>
      </w:r>
      <w:r w:rsidRPr="00740E19">
        <w:rPr>
          <w:rFonts w:ascii="Times New Roman" w:eastAsia="Times New Roman" w:hAnsi="Times New Roman"/>
          <w:sz w:val="24"/>
          <w:szCs w:val="24"/>
        </w:rPr>
        <w:t>. Техника безопасно</w:t>
      </w:r>
      <w:r>
        <w:rPr>
          <w:rFonts w:ascii="Times New Roman" w:eastAsia="Times New Roman" w:hAnsi="Times New Roman"/>
          <w:sz w:val="24"/>
          <w:szCs w:val="24"/>
        </w:rPr>
        <w:t>сти при работе с конструктором.</w:t>
      </w:r>
    </w:p>
    <w:p w:rsidR="00631477" w:rsidRDefault="00631477" w:rsidP="00631477">
      <w:pPr>
        <w:pStyle w:val="a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Базовые модели</w:t>
      </w:r>
    </w:p>
    <w:p w:rsidR="00631477" w:rsidRPr="00941FA7" w:rsidRDefault="00631477" w:rsidP="00631477">
      <w:pPr>
        <w:pStyle w:val="a3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Простые машины: рычаг, колесо и ось, блоки, наклонная плоскость, клин, винт. Механизмы: зубчатая передача, кулачок, храповый механизм с собачкой Конструкции.</w:t>
      </w:r>
    </w:p>
    <w:p w:rsidR="00631477" w:rsidRDefault="00631477" w:rsidP="00631477">
      <w:pPr>
        <w:pStyle w:val="a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Тренировочные задания</w:t>
      </w:r>
    </w:p>
    <w:p w:rsidR="00631477" w:rsidRPr="00941FA7" w:rsidRDefault="00631477" w:rsidP="00631477">
      <w:pPr>
        <w:pStyle w:val="a3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Уборочная машина. Игра «Большая рыбалка». Свободное качение. Механический молоток. Измерительная тележка.</w:t>
      </w:r>
    </w:p>
    <w:p w:rsidR="00631477" w:rsidRDefault="00631477" w:rsidP="00631477">
      <w:pPr>
        <w:pStyle w:val="a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Творческие задания</w:t>
      </w:r>
    </w:p>
    <w:p w:rsidR="00631477" w:rsidRPr="00740E19" w:rsidRDefault="00631477" w:rsidP="00631477">
      <w:pPr>
        <w:pStyle w:val="a3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Ралли по холмам. Волшебный замок. </w:t>
      </w:r>
    </w:p>
    <w:p w:rsidR="00631477" w:rsidRPr="00EE1250" w:rsidRDefault="00631477" w:rsidP="00631477">
      <w:pPr>
        <w:widowControl w:val="0"/>
        <w:spacing w:after="0" w:line="240" w:lineRule="auto"/>
        <w:ind w:left="180" w:right="10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EE125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Тематическое планирование с указанием количества часов, отводимых на освоение каждой темы</w:t>
      </w:r>
    </w:p>
    <w:p w:rsidR="00631477" w:rsidRPr="00EE1250" w:rsidRDefault="00631477" w:rsidP="00631477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en-US"/>
        </w:rPr>
      </w:pPr>
    </w:p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00"/>
        <w:gridCol w:w="2402"/>
      </w:tblGrid>
      <w:tr w:rsidR="00631477" w:rsidRPr="00740E19" w:rsidTr="00355760">
        <w:trPr>
          <w:trHeight w:val="501"/>
        </w:trPr>
        <w:tc>
          <w:tcPr>
            <w:tcW w:w="1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77" w:rsidRPr="00EE1250" w:rsidRDefault="00631477" w:rsidP="003557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EE1250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en-US"/>
              </w:rPr>
              <w:t>Темы занятий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77" w:rsidRPr="00EE1250" w:rsidRDefault="00631477" w:rsidP="003557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EE1250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eastAsia="en-US"/>
              </w:rPr>
              <w:t>Количество часов</w:t>
            </w:r>
          </w:p>
        </w:tc>
      </w:tr>
      <w:tr w:rsidR="00631477" w:rsidRPr="00740E19" w:rsidTr="00355760">
        <w:trPr>
          <w:trHeight w:val="486"/>
        </w:trPr>
        <w:tc>
          <w:tcPr>
            <w:tcW w:w="1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77" w:rsidRPr="00EE1250" w:rsidRDefault="00631477" w:rsidP="00355760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40E19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Введение.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77" w:rsidRPr="00EE1250" w:rsidRDefault="00631477" w:rsidP="0035576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EE1250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</w:tr>
      <w:tr w:rsidR="00631477" w:rsidRPr="00740E19" w:rsidTr="00355760">
        <w:trPr>
          <w:trHeight w:val="337"/>
        </w:trPr>
        <w:tc>
          <w:tcPr>
            <w:tcW w:w="1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77" w:rsidRPr="00EE1250" w:rsidRDefault="00631477" w:rsidP="00355760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Базовые модели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77" w:rsidRPr="00EE1250" w:rsidRDefault="003F5C86" w:rsidP="0035576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</w:tr>
      <w:tr w:rsidR="00631477" w:rsidRPr="00740E19" w:rsidTr="00355760">
        <w:trPr>
          <w:trHeight w:val="285"/>
        </w:trPr>
        <w:tc>
          <w:tcPr>
            <w:tcW w:w="1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77" w:rsidRPr="00EE1250" w:rsidRDefault="00631477" w:rsidP="00355760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Тренировочные задания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77" w:rsidRPr="00EE1250" w:rsidRDefault="00631477" w:rsidP="003F5C8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1</w:t>
            </w:r>
            <w:r w:rsidR="003F5C86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</w:tr>
      <w:tr w:rsidR="00631477" w:rsidRPr="00740E19" w:rsidTr="00355760">
        <w:trPr>
          <w:trHeight w:val="275"/>
        </w:trPr>
        <w:tc>
          <w:tcPr>
            <w:tcW w:w="1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77" w:rsidRPr="00EE1250" w:rsidRDefault="00631477" w:rsidP="00355760">
            <w:pPr>
              <w:spacing w:after="0"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Творческие задания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77" w:rsidRPr="00EE1250" w:rsidRDefault="00D94482" w:rsidP="0035576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</w:tr>
      <w:tr w:rsidR="00631477" w:rsidRPr="00740E19" w:rsidTr="00355760">
        <w:trPr>
          <w:trHeight w:val="275"/>
        </w:trPr>
        <w:tc>
          <w:tcPr>
            <w:tcW w:w="1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77" w:rsidRPr="00740E19" w:rsidRDefault="00631477" w:rsidP="00355760">
            <w:pPr>
              <w:spacing w:after="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740E19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477" w:rsidRPr="00740E19" w:rsidRDefault="003F5C86" w:rsidP="0035576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>28</w:t>
            </w:r>
            <w:r w:rsidR="00631477" w:rsidRPr="00740E19"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  <w:t xml:space="preserve"> ч</w:t>
            </w:r>
          </w:p>
        </w:tc>
      </w:tr>
    </w:tbl>
    <w:p w:rsidR="00E6112A" w:rsidRDefault="00E6112A" w:rsidP="00B95C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</w:rPr>
      </w:pPr>
    </w:p>
    <w:p w:rsidR="00B95CE3" w:rsidRPr="00B95CE3" w:rsidRDefault="00B95CE3" w:rsidP="00B95C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B95CE3">
        <w:rPr>
          <w:rFonts w:ascii="Times New Roman" w:eastAsia="Times New Roman" w:hAnsi="Times New Roman" w:cs="Times New Roman"/>
          <w:b/>
          <w:color w:val="auto"/>
        </w:rPr>
        <w:lastRenderedPageBreak/>
        <w:t xml:space="preserve">Календарно-тематическое планирование с указанием количества часов, отводимых на освоение </w:t>
      </w:r>
      <w:r>
        <w:rPr>
          <w:rFonts w:ascii="Times New Roman" w:eastAsia="Times New Roman" w:hAnsi="Times New Roman" w:cs="Times New Roman"/>
          <w:b/>
          <w:color w:val="auto"/>
        </w:rPr>
        <w:t xml:space="preserve">каждой темы </w:t>
      </w:r>
    </w:p>
    <w:p w:rsidR="00631477" w:rsidRDefault="00631477" w:rsidP="00631477">
      <w:pPr>
        <w:pStyle w:val="a3"/>
        <w:rPr>
          <w:rFonts w:ascii="Times New Roman" w:eastAsia="Times New Roman" w:hAnsi="Times New Roman"/>
          <w:sz w:val="24"/>
          <w:szCs w:val="24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890"/>
        <w:gridCol w:w="993"/>
        <w:gridCol w:w="4114"/>
        <w:gridCol w:w="2835"/>
        <w:gridCol w:w="2694"/>
        <w:gridCol w:w="2551"/>
      </w:tblGrid>
      <w:tr w:rsidR="00852318" w:rsidRPr="00F10D3C" w:rsidTr="00B95CE3">
        <w:trPr>
          <w:trHeight w:val="270"/>
        </w:trPr>
        <w:tc>
          <w:tcPr>
            <w:tcW w:w="807" w:type="dxa"/>
            <w:vMerge w:val="restart"/>
          </w:tcPr>
          <w:p w:rsidR="00F10D3C" w:rsidRPr="00F10D3C" w:rsidRDefault="00F10D3C" w:rsidP="006314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F10D3C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>№</w:t>
            </w:r>
          </w:p>
          <w:p w:rsidR="00F10D3C" w:rsidRPr="00631477" w:rsidRDefault="00F10D3C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883" w:type="dxa"/>
            <w:gridSpan w:val="2"/>
            <w:vAlign w:val="center"/>
          </w:tcPr>
          <w:p w:rsidR="00F10D3C" w:rsidRPr="00F10D3C" w:rsidRDefault="00F10D3C" w:rsidP="0035576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F10D3C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4114" w:type="dxa"/>
            <w:vMerge w:val="restart"/>
          </w:tcPr>
          <w:p w:rsidR="00F10D3C" w:rsidRPr="00F10D3C" w:rsidRDefault="00F10D3C" w:rsidP="00F10D3C">
            <w:pPr>
              <w:suppressAutoHyphens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</w:p>
          <w:p w:rsidR="00F10D3C" w:rsidRPr="00F10D3C" w:rsidRDefault="00F10D3C" w:rsidP="00F10D3C">
            <w:pPr>
              <w:suppressAutoHyphens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</w:p>
          <w:p w:rsidR="00F10D3C" w:rsidRPr="00631477" w:rsidRDefault="00F10D3C" w:rsidP="00F10D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8080" w:type="dxa"/>
            <w:gridSpan w:val="3"/>
            <w:vMerge w:val="restart"/>
          </w:tcPr>
          <w:p w:rsidR="00F10D3C" w:rsidRPr="00631477" w:rsidRDefault="00F10D3C" w:rsidP="00F10D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852318" w:rsidRPr="00F10D3C" w:rsidTr="00B95CE3">
        <w:trPr>
          <w:trHeight w:val="276"/>
        </w:trPr>
        <w:tc>
          <w:tcPr>
            <w:tcW w:w="807" w:type="dxa"/>
            <w:vMerge/>
          </w:tcPr>
          <w:p w:rsidR="00F10D3C" w:rsidRPr="00F10D3C" w:rsidRDefault="00F10D3C" w:rsidP="006314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890" w:type="dxa"/>
            <w:vMerge w:val="restart"/>
          </w:tcPr>
          <w:p w:rsidR="00F10D3C" w:rsidRPr="00F10D3C" w:rsidRDefault="00F10D3C" w:rsidP="0035576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F10D3C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993" w:type="dxa"/>
            <w:vMerge w:val="restart"/>
          </w:tcPr>
          <w:p w:rsidR="00F10D3C" w:rsidRPr="00F10D3C" w:rsidRDefault="00F10D3C" w:rsidP="0035576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F10D3C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>факти</w:t>
            </w:r>
          </w:p>
          <w:p w:rsidR="00F10D3C" w:rsidRPr="00F10D3C" w:rsidRDefault="00F10D3C" w:rsidP="0035576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  <w:r w:rsidRPr="00F10D3C"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  <w:t>чески</w:t>
            </w:r>
          </w:p>
        </w:tc>
        <w:tc>
          <w:tcPr>
            <w:tcW w:w="4114" w:type="dxa"/>
            <w:vMerge/>
          </w:tcPr>
          <w:p w:rsidR="00F10D3C" w:rsidRPr="00F10D3C" w:rsidRDefault="00F10D3C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080" w:type="dxa"/>
            <w:gridSpan w:val="3"/>
            <w:vMerge/>
          </w:tcPr>
          <w:p w:rsidR="00F10D3C" w:rsidRPr="00F10D3C" w:rsidRDefault="00F10D3C" w:rsidP="00F10D3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852318" w:rsidRPr="00F10D3C" w:rsidTr="00B95CE3">
        <w:trPr>
          <w:trHeight w:val="595"/>
        </w:trPr>
        <w:tc>
          <w:tcPr>
            <w:tcW w:w="807" w:type="dxa"/>
            <w:vMerge/>
          </w:tcPr>
          <w:p w:rsidR="00F10D3C" w:rsidRPr="00F10D3C" w:rsidRDefault="00F10D3C" w:rsidP="00631477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890" w:type="dxa"/>
            <w:vMerge/>
          </w:tcPr>
          <w:p w:rsidR="00F10D3C" w:rsidRPr="00F10D3C" w:rsidRDefault="00F10D3C" w:rsidP="0035576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</w:tcPr>
          <w:p w:rsidR="00F10D3C" w:rsidRPr="00F10D3C" w:rsidRDefault="00F10D3C" w:rsidP="0035576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14" w:type="dxa"/>
            <w:vMerge/>
          </w:tcPr>
          <w:p w:rsidR="00F10D3C" w:rsidRPr="00F10D3C" w:rsidRDefault="00F10D3C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</w:tcPr>
          <w:p w:rsidR="00F10D3C" w:rsidRPr="00F10D3C" w:rsidRDefault="00F10D3C" w:rsidP="00F10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D3C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694" w:type="dxa"/>
          </w:tcPr>
          <w:p w:rsidR="00F10D3C" w:rsidRPr="00F10D3C" w:rsidRDefault="00F10D3C" w:rsidP="00F10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D3C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УУД</w:t>
            </w:r>
          </w:p>
        </w:tc>
        <w:tc>
          <w:tcPr>
            <w:tcW w:w="2551" w:type="dxa"/>
          </w:tcPr>
          <w:p w:rsidR="00F10D3C" w:rsidRPr="00F10D3C" w:rsidRDefault="00F10D3C" w:rsidP="00F10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D3C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</w:t>
            </w:r>
          </w:p>
        </w:tc>
      </w:tr>
      <w:tr w:rsidR="00F10D3C" w:rsidRPr="00F10D3C" w:rsidTr="00B95CE3">
        <w:trPr>
          <w:trHeight w:val="285"/>
        </w:trPr>
        <w:tc>
          <w:tcPr>
            <w:tcW w:w="14884" w:type="dxa"/>
            <w:gridSpan w:val="7"/>
          </w:tcPr>
          <w:p w:rsidR="00F10D3C" w:rsidRPr="00F10D3C" w:rsidRDefault="00F10D3C" w:rsidP="006E5E1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zh-CN"/>
              </w:rPr>
              <w:t>Введение  - 1 ч.</w:t>
            </w:r>
          </w:p>
        </w:tc>
      </w:tr>
      <w:tr w:rsidR="003A71D0" w:rsidRPr="00F10D3C" w:rsidTr="003A71D0">
        <w:trPr>
          <w:trHeight w:val="719"/>
        </w:trPr>
        <w:tc>
          <w:tcPr>
            <w:tcW w:w="807" w:type="dxa"/>
            <w:vMerge w:val="restart"/>
          </w:tcPr>
          <w:p w:rsidR="003A71D0" w:rsidRPr="00631477" w:rsidRDefault="003A71D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631477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90" w:type="dxa"/>
          </w:tcPr>
          <w:p w:rsidR="003A71D0" w:rsidRPr="003A71D0" w:rsidRDefault="001F1D90" w:rsidP="007E1F81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0</w:t>
            </w:r>
            <w:r w:rsidR="007E1F8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993" w:type="dxa"/>
          </w:tcPr>
          <w:p w:rsidR="003A71D0" w:rsidRPr="003A71D0" w:rsidRDefault="003A71D0" w:rsidP="00355760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14" w:type="dxa"/>
            <w:vMerge w:val="restart"/>
          </w:tcPr>
          <w:p w:rsidR="003A71D0" w:rsidRPr="00631477" w:rsidRDefault="003A71D0" w:rsidP="00E6112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631477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 xml:space="preserve">Знакомство </w:t>
            </w:r>
            <w:r w:rsidR="00E6112A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с комплектацией набора ЛЕГО 9686</w:t>
            </w:r>
            <w:r w:rsidRPr="00631477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 xml:space="preserve"> «</w:t>
            </w:r>
            <w:r w:rsidR="00E6112A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Технология и физика</w:t>
            </w:r>
            <w:r w:rsidRPr="00631477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» компании LEGO® Education.</w:t>
            </w:r>
          </w:p>
        </w:tc>
        <w:tc>
          <w:tcPr>
            <w:tcW w:w="2835" w:type="dxa"/>
            <w:vMerge w:val="restart"/>
          </w:tcPr>
          <w:p w:rsidR="003A71D0" w:rsidRPr="00F10D3C" w:rsidRDefault="003A71D0" w:rsidP="003557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</w:t>
            </w:r>
            <w:r w:rsidRPr="00F10D3C">
              <w:rPr>
                <w:rFonts w:ascii="Times New Roman" w:hAnsi="Times New Roman" w:cs="Times New Roman"/>
                <w:sz w:val="24"/>
                <w:szCs w:val="24"/>
              </w:rPr>
              <w:t>комплектацией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F10D3C">
              <w:rPr>
                <w:rFonts w:ascii="Times New Roman" w:hAnsi="Times New Roman" w:cs="Times New Roman"/>
                <w:sz w:val="24"/>
                <w:szCs w:val="24"/>
              </w:rPr>
              <w:t xml:space="preserve">названиями деталей. Знание геометрических форм. </w:t>
            </w:r>
          </w:p>
        </w:tc>
        <w:tc>
          <w:tcPr>
            <w:tcW w:w="2694" w:type="dxa"/>
            <w:vMerge w:val="restart"/>
          </w:tcPr>
          <w:p w:rsidR="003A71D0" w:rsidRPr="00F10D3C" w:rsidRDefault="003A71D0" w:rsidP="00F10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D3C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по цвету, по размеру. </w:t>
            </w:r>
          </w:p>
        </w:tc>
        <w:tc>
          <w:tcPr>
            <w:tcW w:w="2551" w:type="dxa"/>
            <w:vMerge w:val="restart"/>
          </w:tcPr>
          <w:p w:rsidR="003A71D0" w:rsidRPr="00F10D3C" w:rsidRDefault="003A71D0" w:rsidP="00F10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D3C">
              <w:rPr>
                <w:rFonts w:ascii="Times New Roman" w:hAnsi="Times New Roman" w:cs="Times New Roman"/>
                <w:sz w:val="24"/>
                <w:szCs w:val="24"/>
              </w:rPr>
              <w:t>Выработка безопасных правил работы с ЛЕГО</w:t>
            </w:r>
          </w:p>
        </w:tc>
      </w:tr>
      <w:tr w:rsidR="003A71D0" w:rsidRPr="00F10D3C" w:rsidTr="003A71D0">
        <w:trPr>
          <w:trHeight w:val="915"/>
        </w:trPr>
        <w:tc>
          <w:tcPr>
            <w:tcW w:w="807" w:type="dxa"/>
            <w:vMerge/>
          </w:tcPr>
          <w:p w:rsidR="003A71D0" w:rsidRPr="00631477" w:rsidRDefault="003A71D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A71D0" w:rsidRPr="003A71D0" w:rsidRDefault="001F1D90" w:rsidP="00355760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0</w:t>
            </w:r>
            <w:r w:rsidR="007E1F81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993" w:type="dxa"/>
          </w:tcPr>
          <w:p w:rsidR="003A71D0" w:rsidRPr="003A71D0" w:rsidRDefault="003A71D0" w:rsidP="00355760">
            <w:pPr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114" w:type="dxa"/>
            <w:vMerge/>
          </w:tcPr>
          <w:p w:rsidR="003A71D0" w:rsidRPr="00631477" w:rsidRDefault="003A71D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A71D0" w:rsidRDefault="003A71D0" w:rsidP="003557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A71D0" w:rsidRPr="00F10D3C" w:rsidRDefault="003A71D0" w:rsidP="00F10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A71D0" w:rsidRPr="00F10D3C" w:rsidRDefault="003A71D0" w:rsidP="00F10D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D3C" w:rsidRPr="00F10D3C" w:rsidTr="00B95CE3">
        <w:tc>
          <w:tcPr>
            <w:tcW w:w="14884" w:type="dxa"/>
            <w:gridSpan w:val="7"/>
          </w:tcPr>
          <w:p w:rsidR="00F10D3C" w:rsidRPr="003A71D0" w:rsidRDefault="003F5C86" w:rsidP="006E5E1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zh-CN"/>
              </w:rPr>
              <w:t>Базовые модели – 7</w:t>
            </w:r>
            <w:r w:rsidR="00D94482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zh-CN"/>
              </w:rPr>
              <w:t xml:space="preserve"> </w:t>
            </w:r>
            <w:r w:rsidR="00F10D3C" w:rsidRPr="003A71D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zh-CN"/>
              </w:rPr>
              <w:t>ч.</w:t>
            </w:r>
          </w:p>
        </w:tc>
      </w:tr>
      <w:tr w:rsidR="001F1D90" w:rsidRPr="00F10D3C" w:rsidTr="003A71D0">
        <w:trPr>
          <w:trHeight w:val="480"/>
        </w:trPr>
        <w:tc>
          <w:tcPr>
            <w:tcW w:w="807" w:type="dxa"/>
            <w:vMerge w:val="restart"/>
          </w:tcPr>
          <w:p w:rsidR="001F1D90" w:rsidRPr="00631477" w:rsidRDefault="001F1D9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631477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90" w:type="dxa"/>
          </w:tcPr>
          <w:p w:rsidR="001F1D90" w:rsidRPr="00F10D3C" w:rsidRDefault="007E1F81" w:rsidP="007839C6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08</w:t>
            </w:r>
            <w:r w:rsidR="001F1D90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.10</w:t>
            </w:r>
          </w:p>
        </w:tc>
        <w:tc>
          <w:tcPr>
            <w:tcW w:w="993" w:type="dxa"/>
          </w:tcPr>
          <w:p w:rsidR="001F1D90" w:rsidRPr="003A71D0" w:rsidRDefault="001F1D9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1F1D90" w:rsidRPr="00631477" w:rsidRDefault="001F1D9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 xml:space="preserve">Простые машины: рычаг. </w:t>
            </w:r>
          </w:p>
        </w:tc>
        <w:tc>
          <w:tcPr>
            <w:tcW w:w="2835" w:type="dxa"/>
            <w:vMerge w:val="restart"/>
          </w:tcPr>
          <w:p w:rsidR="001F1D90" w:rsidRPr="00746A1E" w:rsidRDefault="001F1D90" w:rsidP="00746A1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рычагами</w:t>
            </w:r>
            <w:r w:rsidRPr="00746A1E">
              <w:rPr>
                <w:rFonts w:ascii="Times New Roman" w:hAnsi="Times New Roman"/>
                <w:sz w:val="24"/>
                <w:szCs w:val="24"/>
              </w:rPr>
              <w:t xml:space="preserve"> первого рода. Зависимость силы от длины рычага.</w:t>
            </w:r>
          </w:p>
        </w:tc>
        <w:tc>
          <w:tcPr>
            <w:tcW w:w="2694" w:type="dxa"/>
            <w:vMerge w:val="restart"/>
          </w:tcPr>
          <w:p w:rsidR="001F1D90" w:rsidRPr="00746A1E" w:rsidRDefault="001F1D90" w:rsidP="00746A1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6A1E">
              <w:rPr>
                <w:rFonts w:ascii="Times New Roman" w:hAnsi="Times New Roman"/>
                <w:sz w:val="24"/>
                <w:szCs w:val="24"/>
              </w:rPr>
              <w:t>Умение наблюдать, сравнивать, делать выводы.</w:t>
            </w:r>
          </w:p>
        </w:tc>
        <w:tc>
          <w:tcPr>
            <w:tcW w:w="2551" w:type="dxa"/>
            <w:vMerge w:val="restart"/>
          </w:tcPr>
          <w:p w:rsidR="001F1D90" w:rsidRPr="00746A1E" w:rsidRDefault="001F1D90" w:rsidP="00746A1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6A1E">
              <w:rPr>
                <w:rFonts w:ascii="Times New Roman" w:hAnsi="Times New Roman"/>
                <w:sz w:val="24"/>
                <w:szCs w:val="24"/>
              </w:rPr>
              <w:t>Навыки исследовательской деятельности.</w:t>
            </w:r>
          </w:p>
        </w:tc>
      </w:tr>
      <w:tr w:rsidR="001F1D90" w:rsidRPr="00F10D3C" w:rsidTr="00B95CE3">
        <w:trPr>
          <w:trHeight w:val="615"/>
        </w:trPr>
        <w:tc>
          <w:tcPr>
            <w:tcW w:w="807" w:type="dxa"/>
            <w:vMerge/>
          </w:tcPr>
          <w:p w:rsidR="001F1D90" w:rsidRPr="00631477" w:rsidRDefault="001F1D9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1F1D90" w:rsidRPr="00F10D3C" w:rsidRDefault="007E1F81" w:rsidP="007839C6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09</w:t>
            </w:r>
            <w:r w:rsidR="001F1D90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.10</w:t>
            </w:r>
          </w:p>
        </w:tc>
        <w:tc>
          <w:tcPr>
            <w:tcW w:w="993" w:type="dxa"/>
          </w:tcPr>
          <w:p w:rsidR="001F1D90" w:rsidRPr="003A71D0" w:rsidRDefault="001F1D9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1F1D90" w:rsidRPr="00F10D3C" w:rsidRDefault="001F1D9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1F1D90" w:rsidRDefault="001F1D90" w:rsidP="00746A1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F1D90" w:rsidRPr="00746A1E" w:rsidRDefault="001F1D90" w:rsidP="00746A1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1F1D90" w:rsidRPr="00746A1E" w:rsidRDefault="001F1D90" w:rsidP="00746A1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1D90" w:rsidRPr="00F10D3C" w:rsidTr="00A060CE">
        <w:trPr>
          <w:trHeight w:val="451"/>
        </w:trPr>
        <w:tc>
          <w:tcPr>
            <w:tcW w:w="807" w:type="dxa"/>
            <w:vMerge w:val="restart"/>
          </w:tcPr>
          <w:p w:rsidR="001F1D90" w:rsidRPr="00631477" w:rsidRDefault="001F1D9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631477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90" w:type="dxa"/>
          </w:tcPr>
          <w:p w:rsidR="001F1D90" w:rsidRPr="00F10D3C" w:rsidRDefault="00D72F60" w:rsidP="007839C6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15</w:t>
            </w:r>
            <w:r w:rsidR="001F1D90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.10</w:t>
            </w:r>
          </w:p>
        </w:tc>
        <w:tc>
          <w:tcPr>
            <w:tcW w:w="993" w:type="dxa"/>
          </w:tcPr>
          <w:p w:rsidR="001F1D90" w:rsidRPr="003A71D0" w:rsidRDefault="001F1D9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1F1D90" w:rsidRPr="00631477" w:rsidRDefault="001F1D9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Колесо и ось. Блоки.</w:t>
            </w:r>
          </w:p>
        </w:tc>
        <w:tc>
          <w:tcPr>
            <w:tcW w:w="2835" w:type="dxa"/>
            <w:vMerge w:val="restart"/>
          </w:tcPr>
          <w:p w:rsidR="001F1D90" w:rsidRPr="00746A1E" w:rsidRDefault="001F1D90" w:rsidP="00746A1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разнообразием использования колеса.</w:t>
            </w:r>
          </w:p>
        </w:tc>
        <w:tc>
          <w:tcPr>
            <w:tcW w:w="2694" w:type="dxa"/>
            <w:vMerge w:val="restart"/>
          </w:tcPr>
          <w:p w:rsidR="001F1D90" w:rsidRPr="00746A1E" w:rsidRDefault="001F1D90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6A1E">
              <w:rPr>
                <w:rFonts w:ascii="Times New Roman" w:hAnsi="Times New Roman"/>
                <w:sz w:val="24"/>
                <w:szCs w:val="24"/>
              </w:rPr>
              <w:t>Визуальные наблюдения и сравнение.</w:t>
            </w:r>
          </w:p>
        </w:tc>
        <w:tc>
          <w:tcPr>
            <w:tcW w:w="2551" w:type="dxa"/>
            <w:vMerge w:val="restart"/>
          </w:tcPr>
          <w:p w:rsidR="001F1D90" w:rsidRPr="00746A1E" w:rsidRDefault="001F1D90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6A1E">
              <w:rPr>
                <w:rFonts w:ascii="Times New Roman" w:hAnsi="Times New Roman"/>
                <w:sz w:val="24"/>
                <w:szCs w:val="24"/>
              </w:rPr>
              <w:t>Развитие мышления наблюдательности.</w:t>
            </w:r>
          </w:p>
        </w:tc>
      </w:tr>
      <w:tr w:rsidR="001F1D90" w:rsidRPr="00F10D3C" w:rsidTr="007E1F81">
        <w:trPr>
          <w:trHeight w:val="275"/>
        </w:trPr>
        <w:tc>
          <w:tcPr>
            <w:tcW w:w="807" w:type="dxa"/>
            <w:vMerge/>
          </w:tcPr>
          <w:p w:rsidR="001F1D90" w:rsidRPr="00631477" w:rsidRDefault="001F1D9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1F1D90" w:rsidRPr="00F10D3C" w:rsidRDefault="00D72F60" w:rsidP="007839C6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16</w:t>
            </w:r>
            <w:r w:rsidR="001F1D90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.10</w:t>
            </w:r>
          </w:p>
        </w:tc>
        <w:tc>
          <w:tcPr>
            <w:tcW w:w="993" w:type="dxa"/>
          </w:tcPr>
          <w:p w:rsidR="001F1D90" w:rsidRPr="003A71D0" w:rsidRDefault="001F1D9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1F1D90" w:rsidRPr="00F10D3C" w:rsidRDefault="001F1D9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1F1D90" w:rsidRDefault="001F1D90" w:rsidP="00746A1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F1D90" w:rsidRPr="00746A1E" w:rsidRDefault="001F1D90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1F1D90" w:rsidRPr="00746A1E" w:rsidRDefault="001F1D90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1D90" w:rsidRPr="00F10D3C" w:rsidTr="003A71D0">
        <w:trPr>
          <w:trHeight w:val="594"/>
        </w:trPr>
        <w:tc>
          <w:tcPr>
            <w:tcW w:w="807" w:type="dxa"/>
            <w:vMerge w:val="restart"/>
          </w:tcPr>
          <w:p w:rsidR="001F1D90" w:rsidRPr="00631477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90" w:type="dxa"/>
          </w:tcPr>
          <w:p w:rsidR="001F1D90" w:rsidRPr="003A71D0" w:rsidRDefault="00D72F6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22</w:t>
            </w:r>
            <w:r w:rsidR="007E1F81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.10</w:t>
            </w:r>
          </w:p>
        </w:tc>
        <w:tc>
          <w:tcPr>
            <w:tcW w:w="993" w:type="dxa"/>
          </w:tcPr>
          <w:p w:rsidR="001F1D90" w:rsidRPr="003A71D0" w:rsidRDefault="001F1D9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1F1D90" w:rsidRPr="00631477" w:rsidRDefault="001F1D9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Наклонная плоскость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 xml:space="preserve">. </w:t>
            </w: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 xml:space="preserve"> Клин.</w:t>
            </w:r>
          </w:p>
        </w:tc>
        <w:tc>
          <w:tcPr>
            <w:tcW w:w="2835" w:type="dxa"/>
            <w:vMerge w:val="restart"/>
          </w:tcPr>
          <w:p w:rsidR="001F1D90" w:rsidRPr="00631477" w:rsidRDefault="001F1D9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Использование наклонной плоскости для подъема груза на определенную высоту. Изучение свойств клина. Зависимость усилия от ширины и длины клина.</w:t>
            </w:r>
          </w:p>
        </w:tc>
        <w:tc>
          <w:tcPr>
            <w:tcW w:w="2694" w:type="dxa"/>
            <w:vMerge w:val="restart"/>
          </w:tcPr>
          <w:p w:rsidR="001F1D90" w:rsidRPr="00746A1E" w:rsidRDefault="001F1D90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6A1E">
              <w:rPr>
                <w:rFonts w:ascii="Times New Roman" w:hAnsi="Times New Roman"/>
                <w:sz w:val="24"/>
                <w:szCs w:val="24"/>
              </w:rPr>
              <w:t>Визуальные наблюдения и сравнение.</w:t>
            </w:r>
          </w:p>
          <w:p w:rsidR="001F1D90" w:rsidRPr="00746A1E" w:rsidRDefault="001F1D90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1F1D90" w:rsidRPr="00746A1E" w:rsidRDefault="001F1D90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6A1E">
              <w:rPr>
                <w:rFonts w:ascii="Times New Roman" w:hAnsi="Times New Roman"/>
                <w:sz w:val="24"/>
                <w:szCs w:val="24"/>
              </w:rPr>
              <w:t>Развитие мышления наблюдательности.</w:t>
            </w:r>
          </w:p>
        </w:tc>
      </w:tr>
      <w:tr w:rsidR="007E1F81" w:rsidRPr="00F10D3C" w:rsidTr="00414CE7">
        <w:trPr>
          <w:trHeight w:val="820"/>
        </w:trPr>
        <w:tc>
          <w:tcPr>
            <w:tcW w:w="807" w:type="dxa"/>
            <w:vMerge/>
          </w:tcPr>
          <w:p w:rsidR="007E1F81" w:rsidRPr="00631477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7E1F81" w:rsidRPr="003A71D0" w:rsidRDefault="00D72F6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33</w:t>
            </w:r>
            <w:r w:rsidR="007E1F81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.10</w:t>
            </w:r>
          </w:p>
        </w:tc>
        <w:tc>
          <w:tcPr>
            <w:tcW w:w="993" w:type="dxa"/>
          </w:tcPr>
          <w:p w:rsidR="007E1F81" w:rsidRPr="003A71D0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7E1F81" w:rsidRPr="00F10D3C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7E1F81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7E1F81" w:rsidRPr="00746A1E" w:rsidRDefault="007E1F81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7E1F81" w:rsidRPr="00746A1E" w:rsidRDefault="007E1F81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1F81" w:rsidRPr="00F10D3C" w:rsidTr="003A71D0">
        <w:trPr>
          <w:trHeight w:val="540"/>
        </w:trPr>
        <w:tc>
          <w:tcPr>
            <w:tcW w:w="807" w:type="dxa"/>
            <w:vMerge w:val="restart"/>
          </w:tcPr>
          <w:p w:rsidR="007E1F81" w:rsidRPr="00631477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90" w:type="dxa"/>
          </w:tcPr>
          <w:p w:rsidR="007E1F81" w:rsidRPr="00F10D3C" w:rsidRDefault="00D72F60" w:rsidP="002202D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29.10</w:t>
            </w:r>
          </w:p>
        </w:tc>
        <w:tc>
          <w:tcPr>
            <w:tcW w:w="993" w:type="dxa"/>
          </w:tcPr>
          <w:p w:rsidR="007E1F81" w:rsidRPr="00F10D3C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7E1F81" w:rsidRPr="00631477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Винт.</w:t>
            </w:r>
          </w:p>
        </w:tc>
        <w:tc>
          <w:tcPr>
            <w:tcW w:w="2835" w:type="dxa"/>
            <w:vMerge w:val="restart"/>
          </w:tcPr>
          <w:p w:rsidR="007E1F81" w:rsidRPr="00631477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Знакомство с функцией винта. Винт, как разновидность наклонной плоскости.</w:t>
            </w:r>
          </w:p>
        </w:tc>
        <w:tc>
          <w:tcPr>
            <w:tcW w:w="2694" w:type="dxa"/>
            <w:vMerge w:val="restart"/>
          </w:tcPr>
          <w:p w:rsidR="007E1F81" w:rsidRPr="00746A1E" w:rsidRDefault="007E1F81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6A1E">
              <w:rPr>
                <w:rFonts w:ascii="Times New Roman" w:hAnsi="Times New Roman"/>
                <w:sz w:val="24"/>
                <w:szCs w:val="24"/>
              </w:rPr>
              <w:t>Визуальные наблюдения и сравнение.</w:t>
            </w:r>
          </w:p>
          <w:p w:rsidR="007E1F81" w:rsidRPr="00746A1E" w:rsidRDefault="007E1F81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7E1F81" w:rsidRPr="00746A1E" w:rsidRDefault="007E1F81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6A1E">
              <w:rPr>
                <w:rFonts w:ascii="Times New Roman" w:hAnsi="Times New Roman"/>
                <w:sz w:val="24"/>
                <w:szCs w:val="24"/>
              </w:rPr>
              <w:t>Развитие мышления наблюдательности.</w:t>
            </w:r>
          </w:p>
        </w:tc>
      </w:tr>
      <w:tr w:rsidR="007E1F81" w:rsidRPr="00F10D3C" w:rsidTr="00B95CE3">
        <w:trPr>
          <w:trHeight w:val="555"/>
        </w:trPr>
        <w:tc>
          <w:tcPr>
            <w:tcW w:w="807" w:type="dxa"/>
            <w:vMerge/>
          </w:tcPr>
          <w:p w:rsidR="007E1F81" w:rsidRPr="00631477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7E1F81" w:rsidRPr="00F10D3C" w:rsidRDefault="00D72F60" w:rsidP="002202D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30.10</w:t>
            </w:r>
          </w:p>
        </w:tc>
        <w:tc>
          <w:tcPr>
            <w:tcW w:w="993" w:type="dxa"/>
          </w:tcPr>
          <w:p w:rsidR="007E1F81" w:rsidRPr="00F10D3C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7E1F81" w:rsidRPr="00F10D3C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7E1F81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7E1F81" w:rsidRPr="00746A1E" w:rsidRDefault="007E1F81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7E1F81" w:rsidRPr="00746A1E" w:rsidRDefault="007E1F81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1F81" w:rsidRPr="00F10D3C" w:rsidTr="003A71D0">
        <w:trPr>
          <w:trHeight w:val="330"/>
        </w:trPr>
        <w:tc>
          <w:tcPr>
            <w:tcW w:w="807" w:type="dxa"/>
            <w:vMerge w:val="restart"/>
          </w:tcPr>
          <w:p w:rsidR="007E1F81" w:rsidRPr="00631477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lastRenderedPageBreak/>
              <w:t>6</w:t>
            </w:r>
          </w:p>
        </w:tc>
        <w:tc>
          <w:tcPr>
            <w:tcW w:w="890" w:type="dxa"/>
          </w:tcPr>
          <w:p w:rsidR="007E1F81" w:rsidRPr="00F10D3C" w:rsidRDefault="00D72F60" w:rsidP="000B54A8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05</w:t>
            </w:r>
            <w:r w:rsidR="007E1F81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.11</w:t>
            </w:r>
          </w:p>
        </w:tc>
        <w:tc>
          <w:tcPr>
            <w:tcW w:w="993" w:type="dxa"/>
          </w:tcPr>
          <w:p w:rsidR="007E1F81" w:rsidRPr="00F10D3C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7E1F81" w:rsidRPr="00631477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Механизмы: зубчатая передача.</w:t>
            </w:r>
          </w:p>
        </w:tc>
        <w:tc>
          <w:tcPr>
            <w:tcW w:w="2835" w:type="dxa"/>
            <w:vMerge w:val="restart"/>
          </w:tcPr>
          <w:p w:rsidR="007E1F81" w:rsidRPr="00746A1E" w:rsidRDefault="007E1F81" w:rsidP="00A332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6A1E">
              <w:rPr>
                <w:rFonts w:ascii="Times New Roman" w:hAnsi="Times New Roman"/>
                <w:sz w:val="24"/>
                <w:szCs w:val="24"/>
              </w:rPr>
              <w:t>Зубчатые колёса. Зубчатая передача.</w:t>
            </w:r>
          </w:p>
        </w:tc>
        <w:tc>
          <w:tcPr>
            <w:tcW w:w="2694" w:type="dxa"/>
            <w:vMerge w:val="restart"/>
          </w:tcPr>
          <w:p w:rsidR="007E1F81" w:rsidRPr="00746A1E" w:rsidRDefault="007E1F81" w:rsidP="00A332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6A1E">
              <w:rPr>
                <w:rFonts w:ascii="Times New Roman" w:hAnsi="Times New Roman"/>
                <w:sz w:val="24"/>
                <w:szCs w:val="24"/>
              </w:rPr>
              <w:t>Сборка трёхмерной модели по её схеме.</w:t>
            </w:r>
          </w:p>
        </w:tc>
        <w:tc>
          <w:tcPr>
            <w:tcW w:w="2551" w:type="dxa"/>
            <w:vMerge w:val="restart"/>
          </w:tcPr>
          <w:p w:rsidR="007E1F81" w:rsidRPr="00746A1E" w:rsidRDefault="007E1F81" w:rsidP="00A332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6A1E">
              <w:rPr>
                <w:rFonts w:ascii="Times New Roman" w:hAnsi="Times New Roman"/>
                <w:sz w:val="24"/>
                <w:szCs w:val="24"/>
              </w:rPr>
              <w:t>Развитие наблюдательности.</w:t>
            </w:r>
          </w:p>
        </w:tc>
      </w:tr>
      <w:tr w:rsidR="007E1F81" w:rsidRPr="00F10D3C" w:rsidTr="00B95CE3">
        <w:trPr>
          <w:trHeight w:val="225"/>
        </w:trPr>
        <w:tc>
          <w:tcPr>
            <w:tcW w:w="807" w:type="dxa"/>
            <w:vMerge/>
          </w:tcPr>
          <w:p w:rsidR="007E1F81" w:rsidRPr="00631477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7E1F81" w:rsidRPr="00F10D3C" w:rsidRDefault="00D72F60" w:rsidP="000B54A8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06</w:t>
            </w:r>
            <w:r w:rsidR="007E1F81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.11</w:t>
            </w:r>
          </w:p>
        </w:tc>
        <w:tc>
          <w:tcPr>
            <w:tcW w:w="993" w:type="dxa"/>
          </w:tcPr>
          <w:p w:rsidR="007E1F81" w:rsidRPr="00F10D3C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7E1F81" w:rsidRPr="00F10D3C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7E1F81" w:rsidRPr="00746A1E" w:rsidRDefault="007E1F81" w:rsidP="00A332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E1F81" w:rsidRPr="00746A1E" w:rsidRDefault="007E1F81" w:rsidP="00A332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7E1F81" w:rsidRPr="00746A1E" w:rsidRDefault="007E1F81" w:rsidP="00A332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1F81" w:rsidRPr="00F10D3C" w:rsidTr="003A71D0">
        <w:trPr>
          <w:trHeight w:val="357"/>
        </w:trPr>
        <w:tc>
          <w:tcPr>
            <w:tcW w:w="807" w:type="dxa"/>
            <w:vMerge w:val="restart"/>
          </w:tcPr>
          <w:p w:rsidR="007E1F81" w:rsidRPr="00631477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890" w:type="dxa"/>
          </w:tcPr>
          <w:p w:rsidR="007E1F81" w:rsidRPr="00F10D3C" w:rsidRDefault="00D72F60" w:rsidP="000B54A8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12</w:t>
            </w:r>
            <w:r w:rsidR="007E1F81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.11</w:t>
            </w:r>
          </w:p>
        </w:tc>
        <w:tc>
          <w:tcPr>
            <w:tcW w:w="993" w:type="dxa"/>
          </w:tcPr>
          <w:p w:rsidR="007E1F81" w:rsidRPr="00F10D3C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7E1F81" w:rsidRPr="00631477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Кулачок.</w:t>
            </w:r>
          </w:p>
        </w:tc>
        <w:tc>
          <w:tcPr>
            <w:tcW w:w="2835" w:type="dxa"/>
            <w:vMerge w:val="restart"/>
          </w:tcPr>
          <w:p w:rsidR="007E1F81" w:rsidRPr="00631477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Знакомство с механическим устройством – кулачок.</w:t>
            </w:r>
          </w:p>
        </w:tc>
        <w:tc>
          <w:tcPr>
            <w:tcW w:w="2694" w:type="dxa"/>
            <w:vMerge w:val="restart"/>
          </w:tcPr>
          <w:p w:rsidR="007E1F81" w:rsidRPr="00746A1E" w:rsidRDefault="007E1F81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6A1E">
              <w:rPr>
                <w:rFonts w:ascii="Times New Roman" w:hAnsi="Times New Roman"/>
                <w:sz w:val="24"/>
                <w:szCs w:val="24"/>
              </w:rPr>
              <w:t>Умение наблюдать, сравнивать, делать выводы.</w:t>
            </w:r>
          </w:p>
        </w:tc>
        <w:tc>
          <w:tcPr>
            <w:tcW w:w="2551" w:type="dxa"/>
            <w:vMerge w:val="restart"/>
          </w:tcPr>
          <w:p w:rsidR="007E1F81" w:rsidRPr="00746A1E" w:rsidRDefault="007E1F81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6A1E">
              <w:rPr>
                <w:rFonts w:ascii="Times New Roman" w:hAnsi="Times New Roman"/>
                <w:sz w:val="24"/>
                <w:szCs w:val="24"/>
              </w:rPr>
              <w:t>Навыки исследовательской деятельности.</w:t>
            </w:r>
          </w:p>
        </w:tc>
      </w:tr>
      <w:tr w:rsidR="007E1F81" w:rsidRPr="00F10D3C" w:rsidTr="00B95CE3">
        <w:trPr>
          <w:trHeight w:val="285"/>
        </w:trPr>
        <w:tc>
          <w:tcPr>
            <w:tcW w:w="807" w:type="dxa"/>
            <w:vMerge/>
          </w:tcPr>
          <w:p w:rsidR="007E1F81" w:rsidRPr="00631477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7E1F81" w:rsidRPr="00F10D3C" w:rsidRDefault="00D72F60" w:rsidP="000B54A8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13</w:t>
            </w:r>
            <w:r w:rsidR="007E1F81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.11</w:t>
            </w:r>
          </w:p>
        </w:tc>
        <w:tc>
          <w:tcPr>
            <w:tcW w:w="993" w:type="dxa"/>
          </w:tcPr>
          <w:p w:rsidR="007E1F81" w:rsidRPr="00F10D3C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7E1F81" w:rsidRPr="00F10D3C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7E1F81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7E1F81" w:rsidRPr="00746A1E" w:rsidRDefault="007E1F81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7E1F81" w:rsidRPr="00746A1E" w:rsidRDefault="007E1F81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1F81" w:rsidRPr="00F10D3C" w:rsidTr="003A71D0">
        <w:trPr>
          <w:trHeight w:val="795"/>
        </w:trPr>
        <w:tc>
          <w:tcPr>
            <w:tcW w:w="807" w:type="dxa"/>
            <w:vMerge w:val="restart"/>
          </w:tcPr>
          <w:p w:rsidR="007E1F81" w:rsidRPr="00631477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890" w:type="dxa"/>
          </w:tcPr>
          <w:p w:rsidR="007E1F81" w:rsidRPr="00F10D3C" w:rsidRDefault="00D72F60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19</w:t>
            </w:r>
            <w:r w:rsidR="007E1F81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.11</w:t>
            </w:r>
          </w:p>
        </w:tc>
        <w:tc>
          <w:tcPr>
            <w:tcW w:w="993" w:type="dxa"/>
          </w:tcPr>
          <w:p w:rsidR="007E1F81" w:rsidRPr="00F10D3C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7E1F81" w:rsidRPr="00631477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Храповый механизм с собачкой.</w:t>
            </w:r>
            <w:r w:rsidR="003F5C86"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 xml:space="preserve"> Конструкции.</w:t>
            </w:r>
          </w:p>
        </w:tc>
        <w:tc>
          <w:tcPr>
            <w:tcW w:w="2835" w:type="dxa"/>
            <w:vMerge w:val="restart"/>
          </w:tcPr>
          <w:p w:rsidR="007E1F81" w:rsidRPr="00631477" w:rsidRDefault="007E1F81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Храповый механизм как механизм, требующий вращательные и поступательные движения только в одном направлении.</w:t>
            </w:r>
          </w:p>
        </w:tc>
        <w:tc>
          <w:tcPr>
            <w:tcW w:w="2694" w:type="dxa"/>
            <w:vMerge w:val="restart"/>
          </w:tcPr>
          <w:p w:rsidR="007E1F81" w:rsidRPr="00746A1E" w:rsidRDefault="007E1F81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6A1E">
              <w:rPr>
                <w:rFonts w:ascii="Times New Roman" w:hAnsi="Times New Roman"/>
                <w:sz w:val="24"/>
                <w:szCs w:val="24"/>
              </w:rPr>
              <w:t>Сборка трёхмерной модели по её схеме.</w:t>
            </w:r>
          </w:p>
        </w:tc>
        <w:tc>
          <w:tcPr>
            <w:tcW w:w="2551" w:type="dxa"/>
            <w:vMerge w:val="restart"/>
          </w:tcPr>
          <w:p w:rsidR="007E1F81" w:rsidRPr="00746A1E" w:rsidRDefault="007E1F81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46A1E">
              <w:rPr>
                <w:rFonts w:ascii="Times New Roman" w:hAnsi="Times New Roman"/>
                <w:sz w:val="24"/>
                <w:szCs w:val="24"/>
              </w:rPr>
              <w:t>Развитие наблюдательности.</w:t>
            </w:r>
          </w:p>
        </w:tc>
      </w:tr>
      <w:tr w:rsidR="003F5C86" w:rsidRPr="00F10D3C" w:rsidTr="003F5C86">
        <w:trPr>
          <w:trHeight w:val="964"/>
        </w:trPr>
        <w:tc>
          <w:tcPr>
            <w:tcW w:w="807" w:type="dxa"/>
            <w:vMerge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20.11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746A1E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F5C86" w:rsidRPr="00746A1E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1F81" w:rsidRPr="00F10D3C" w:rsidTr="00B95CE3">
        <w:tc>
          <w:tcPr>
            <w:tcW w:w="14884" w:type="dxa"/>
            <w:gridSpan w:val="7"/>
          </w:tcPr>
          <w:p w:rsidR="007E1F81" w:rsidRPr="00F10D3C" w:rsidRDefault="003F5C86" w:rsidP="00E6112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zh-CN"/>
              </w:rPr>
              <w:t>Тренировочные задания – 15</w:t>
            </w:r>
            <w:r w:rsidR="007E1F81" w:rsidRPr="00F10D3C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zh-CN"/>
              </w:rPr>
              <w:t xml:space="preserve"> ч.</w:t>
            </w:r>
          </w:p>
        </w:tc>
      </w:tr>
      <w:tr w:rsidR="003F5C86" w:rsidRPr="00F10D3C" w:rsidTr="003A71D0">
        <w:trPr>
          <w:trHeight w:val="300"/>
        </w:trPr>
        <w:tc>
          <w:tcPr>
            <w:tcW w:w="807" w:type="dxa"/>
            <w:vMerge w:val="restart"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890" w:type="dxa"/>
          </w:tcPr>
          <w:p w:rsidR="003F5C86" w:rsidRPr="00F10D3C" w:rsidRDefault="003F5C86" w:rsidP="006A399E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26.11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Уборочная машина. Установление взаимосвязей.</w:t>
            </w:r>
          </w:p>
        </w:tc>
        <w:tc>
          <w:tcPr>
            <w:tcW w:w="2835" w:type="dxa"/>
            <w:vMerge w:val="restart"/>
          </w:tcPr>
          <w:p w:rsidR="003F5C86" w:rsidRPr="00852318" w:rsidRDefault="003F5C86" w:rsidP="008523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2318">
              <w:rPr>
                <w:rFonts w:ascii="Times New Roman" w:hAnsi="Times New Roman"/>
                <w:sz w:val="24"/>
                <w:szCs w:val="24"/>
              </w:rPr>
              <w:t xml:space="preserve">Конструкция с двумя зубчатыми колёсами разного размера. </w:t>
            </w:r>
          </w:p>
        </w:tc>
        <w:tc>
          <w:tcPr>
            <w:tcW w:w="2694" w:type="dxa"/>
            <w:vMerge w:val="restart"/>
          </w:tcPr>
          <w:p w:rsidR="003F5C86" w:rsidRPr="00852318" w:rsidRDefault="003F5C86" w:rsidP="008523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2318">
              <w:rPr>
                <w:rFonts w:ascii="Times New Roman" w:hAnsi="Times New Roman"/>
                <w:sz w:val="24"/>
                <w:szCs w:val="24"/>
              </w:rPr>
              <w:t>Наблюдение, сравнение.</w:t>
            </w:r>
          </w:p>
          <w:p w:rsidR="003F5C86" w:rsidRPr="00852318" w:rsidRDefault="003F5C86" w:rsidP="008523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2318">
              <w:rPr>
                <w:rFonts w:ascii="Times New Roman" w:hAnsi="Times New Roman"/>
                <w:sz w:val="24"/>
                <w:szCs w:val="24"/>
              </w:rPr>
              <w:t>Вычислительные навыки.</w:t>
            </w:r>
          </w:p>
        </w:tc>
        <w:tc>
          <w:tcPr>
            <w:tcW w:w="2551" w:type="dxa"/>
            <w:vMerge w:val="restart"/>
          </w:tcPr>
          <w:p w:rsidR="003F5C86" w:rsidRPr="00852318" w:rsidRDefault="003F5C86" w:rsidP="008523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2318">
              <w:rPr>
                <w:rFonts w:ascii="Times New Roman" w:hAnsi="Times New Roman"/>
                <w:sz w:val="24"/>
                <w:szCs w:val="24"/>
              </w:rPr>
              <w:t>Наблюдательность, пунктуальность</w:t>
            </w:r>
          </w:p>
        </w:tc>
      </w:tr>
      <w:tr w:rsidR="003F5C86" w:rsidRPr="00F10D3C" w:rsidTr="00B95CE3">
        <w:trPr>
          <w:trHeight w:val="240"/>
        </w:trPr>
        <w:tc>
          <w:tcPr>
            <w:tcW w:w="807" w:type="dxa"/>
            <w:vMerge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6A399E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27.11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Pr="00852318" w:rsidRDefault="003F5C86" w:rsidP="008523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F5C86" w:rsidRPr="00852318" w:rsidRDefault="003F5C86" w:rsidP="008523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F5C86" w:rsidRPr="00852318" w:rsidRDefault="003F5C86" w:rsidP="008523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C86" w:rsidRPr="00F10D3C" w:rsidTr="003A71D0">
        <w:trPr>
          <w:trHeight w:val="240"/>
        </w:trPr>
        <w:tc>
          <w:tcPr>
            <w:tcW w:w="807" w:type="dxa"/>
            <w:vMerge w:val="restart"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90" w:type="dxa"/>
          </w:tcPr>
          <w:p w:rsidR="003F5C86" w:rsidRPr="00F10D3C" w:rsidRDefault="003F5C86" w:rsidP="00B16B8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03.12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Уборочная машина. Конструирование.</w:t>
            </w:r>
          </w:p>
        </w:tc>
        <w:tc>
          <w:tcPr>
            <w:tcW w:w="2835" w:type="dxa"/>
            <w:vMerge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B95CE3">
        <w:trPr>
          <w:trHeight w:val="315"/>
        </w:trPr>
        <w:tc>
          <w:tcPr>
            <w:tcW w:w="807" w:type="dxa"/>
            <w:vMerge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B16B8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04.12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3A71D0">
        <w:trPr>
          <w:trHeight w:val="165"/>
        </w:trPr>
        <w:tc>
          <w:tcPr>
            <w:tcW w:w="807" w:type="dxa"/>
            <w:vMerge w:val="restart"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890" w:type="dxa"/>
          </w:tcPr>
          <w:p w:rsidR="003F5C86" w:rsidRPr="00F10D3C" w:rsidRDefault="003F5C86" w:rsidP="003024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10.12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Уборочная машина. Испытания.</w:t>
            </w:r>
          </w:p>
        </w:tc>
        <w:tc>
          <w:tcPr>
            <w:tcW w:w="2835" w:type="dxa"/>
            <w:vMerge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B95CE3">
        <w:trPr>
          <w:trHeight w:val="105"/>
        </w:trPr>
        <w:tc>
          <w:tcPr>
            <w:tcW w:w="807" w:type="dxa"/>
            <w:vMerge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3024AF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11.12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3A71D0">
        <w:trPr>
          <w:trHeight w:val="315"/>
        </w:trPr>
        <w:tc>
          <w:tcPr>
            <w:tcW w:w="807" w:type="dxa"/>
            <w:vMerge w:val="restart"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890" w:type="dxa"/>
          </w:tcPr>
          <w:p w:rsidR="003F5C86" w:rsidRPr="00F10D3C" w:rsidRDefault="003F5C86" w:rsidP="009C52E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17.12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Игра «Большая рыбалка». Установление взаимосвязей.</w:t>
            </w:r>
          </w:p>
        </w:tc>
        <w:tc>
          <w:tcPr>
            <w:tcW w:w="2835" w:type="dxa"/>
            <w:vMerge w:val="restart"/>
          </w:tcPr>
          <w:p w:rsidR="003F5C86" w:rsidRPr="00852318" w:rsidRDefault="003F5C86" w:rsidP="008523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/ увеличение скорости вращения.</w:t>
            </w:r>
          </w:p>
        </w:tc>
        <w:tc>
          <w:tcPr>
            <w:tcW w:w="2694" w:type="dxa"/>
            <w:vMerge w:val="restart"/>
          </w:tcPr>
          <w:p w:rsidR="003F5C86" w:rsidRPr="00852318" w:rsidRDefault="003F5C86" w:rsidP="008523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2318">
              <w:rPr>
                <w:rFonts w:ascii="Times New Roman" w:hAnsi="Times New Roman"/>
                <w:sz w:val="24"/>
                <w:szCs w:val="24"/>
              </w:rPr>
              <w:t>Развитие пространственного воображения.</w:t>
            </w:r>
          </w:p>
        </w:tc>
        <w:tc>
          <w:tcPr>
            <w:tcW w:w="2551" w:type="dxa"/>
            <w:vMerge w:val="restart"/>
          </w:tcPr>
          <w:p w:rsidR="003F5C86" w:rsidRPr="00852318" w:rsidRDefault="003F5C86" w:rsidP="008523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2318">
              <w:rPr>
                <w:rFonts w:ascii="Times New Roman" w:hAnsi="Times New Roman"/>
                <w:sz w:val="24"/>
                <w:szCs w:val="24"/>
              </w:rPr>
              <w:t>Навыки наблюдения.</w:t>
            </w:r>
          </w:p>
        </w:tc>
      </w:tr>
      <w:tr w:rsidR="003F5C86" w:rsidRPr="00F10D3C" w:rsidTr="00B95CE3">
        <w:trPr>
          <w:trHeight w:val="240"/>
        </w:trPr>
        <w:tc>
          <w:tcPr>
            <w:tcW w:w="807" w:type="dxa"/>
            <w:vMerge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9C52E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18.12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Default="003F5C86" w:rsidP="008523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F5C86" w:rsidRPr="00852318" w:rsidRDefault="003F5C86" w:rsidP="008523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F5C86" w:rsidRPr="00852318" w:rsidRDefault="003F5C86" w:rsidP="0085231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C86" w:rsidRPr="00F10D3C" w:rsidTr="003A71D0">
        <w:trPr>
          <w:trHeight w:val="315"/>
        </w:trPr>
        <w:tc>
          <w:tcPr>
            <w:tcW w:w="807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890" w:type="dxa"/>
          </w:tcPr>
          <w:p w:rsidR="003F5C86" w:rsidRPr="00F10D3C" w:rsidRDefault="003F5C86" w:rsidP="00B42EF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24.12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Игра «Большая рыбалка». Конструирование.</w:t>
            </w:r>
          </w:p>
        </w:tc>
        <w:tc>
          <w:tcPr>
            <w:tcW w:w="2835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B95CE3">
        <w:trPr>
          <w:trHeight w:val="240"/>
        </w:trPr>
        <w:tc>
          <w:tcPr>
            <w:tcW w:w="807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B42EF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25.12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3A71D0">
        <w:trPr>
          <w:trHeight w:val="300"/>
        </w:trPr>
        <w:tc>
          <w:tcPr>
            <w:tcW w:w="807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890" w:type="dxa"/>
          </w:tcPr>
          <w:p w:rsidR="003F5C86" w:rsidRPr="00F10D3C" w:rsidRDefault="003F5C86" w:rsidP="0017171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14.01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Игра «Большая рыбалка». Испытания.</w:t>
            </w:r>
          </w:p>
        </w:tc>
        <w:tc>
          <w:tcPr>
            <w:tcW w:w="2835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B95CE3">
        <w:trPr>
          <w:trHeight w:val="240"/>
        </w:trPr>
        <w:tc>
          <w:tcPr>
            <w:tcW w:w="807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D72F6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15.01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3A71D0">
        <w:trPr>
          <w:trHeight w:val="270"/>
        </w:trPr>
        <w:tc>
          <w:tcPr>
            <w:tcW w:w="807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890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21.01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Свободное качение. Установление взаимосвязей.</w:t>
            </w:r>
          </w:p>
        </w:tc>
        <w:tc>
          <w:tcPr>
            <w:tcW w:w="2835" w:type="dxa"/>
            <w:vMerge w:val="restart"/>
          </w:tcPr>
          <w:p w:rsidR="003F5C86" w:rsidRPr="00852318" w:rsidRDefault="003F5C86" w:rsidP="00B95C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52318">
              <w:rPr>
                <w:rFonts w:ascii="Times New Roman" w:hAnsi="Times New Roman"/>
                <w:sz w:val="24"/>
                <w:szCs w:val="24"/>
              </w:rPr>
              <w:t>Колёса.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2318">
              <w:rPr>
                <w:rFonts w:ascii="Times New Roman" w:hAnsi="Times New Roman"/>
                <w:sz w:val="24"/>
                <w:szCs w:val="24"/>
              </w:rPr>
              <w:t>Трение скольжения, трение качения.</w:t>
            </w:r>
          </w:p>
        </w:tc>
        <w:tc>
          <w:tcPr>
            <w:tcW w:w="2694" w:type="dxa"/>
            <w:vMerge w:val="restart"/>
          </w:tcPr>
          <w:p w:rsidR="003F5C86" w:rsidRPr="00852318" w:rsidRDefault="003F5C86" w:rsidP="00852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318">
              <w:rPr>
                <w:rFonts w:ascii="Times New Roman" w:hAnsi="Times New Roman"/>
                <w:sz w:val="24"/>
                <w:szCs w:val="24"/>
              </w:rPr>
              <w:t xml:space="preserve">Понятие </w:t>
            </w:r>
            <w:r>
              <w:rPr>
                <w:rFonts w:ascii="Times New Roman" w:hAnsi="Times New Roman"/>
                <w:sz w:val="24"/>
                <w:szCs w:val="24"/>
              </w:rPr>
              <w:t>качения</w:t>
            </w:r>
            <w:r w:rsidRPr="00852318">
              <w:rPr>
                <w:rFonts w:ascii="Times New Roman" w:hAnsi="Times New Roman"/>
                <w:sz w:val="24"/>
                <w:szCs w:val="24"/>
              </w:rPr>
              <w:t>. Градусная мера угла. Угол наклона. Расстояние. Сила.</w:t>
            </w:r>
          </w:p>
        </w:tc>
        <w:tc>
          <w:tcPr>
            <w:tcW w:w="2551" w:type="dxa"/>
            <w:vMerge w:val="restart"/>
          </w:tcPr>
          <w:p w:rsidR="003F5C86" w:rsidRPr="00852318" w:rsidRDefault="003F5C86" w:rsidP="00852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318">
              <w:rPr>
                <w:rFonts w:ascii="Times New Roman" w:hAnsi="Times New Roman"/>
                <w:sz w:val="24"/>
                <w:szCs w:val="24"/>
              </w:rPr>
              <w:t>Навыки исследовательской деятельности.</w:t>
            </w:r>
          </w:p>
        </w:tc>
      </w:tr>
      <w:tr w:rsidR="003F5C86" w:rsidRPr="00F10D3C" w:rsidTr="00B95CE3">
        <w:trPr>
          <w:trHeight w:val="270"/>
        </w:trPr>
        <w:tc>
          <w:tcPr>
            <w:tcW w:w="807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22.01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Pr="00852318" w:rsidRDefault="003F5C86" w:rsidP="00B95C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F5C86" w:rsidRPr="00852318" w:rsidRDefault="003F5C86" w:rsidP="00852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F5C86" w:rsidRPr="00852318" w:rsidRDefault="003F5C86" w:rsidP="00852318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C86" w:rsidRPr="00F10D3C" w:rsidTr="007E1F81">
        <w:trPr>
          <w:trHeight w:val="237"/>
        </w:trPr>
        <w:tc>
          <w:tcPr>
            <w:tcW w:w="807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890" w:type="dxa"/>
          </w:tcPr>
          <w:p w:rsidR="003F5C86" w:rsidRPr="00F10D3C" w:rsidRDefault="003F5C86" w:rsidP="00FC13A6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28.01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Свободное качение. Конструирование.</w:t>
            </w:r>
          </w:p>
        </w:tc>
        <w:tc>
          <w:tcPr>
            <w:tcW w:w="2835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3A71D0">
        <w:trPr>
          <w:trHeight w:val="300"/>
        </w:trPr>
        <w:tc>
          <w:tcPr>
            <w:tcW w:w="807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FC13A6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29.01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3A71D0">
        <w:trPr>
          <w:trHeight w:val="90"/>
        </w:trPr>
        <w:tc>
          <w:tcPr>
            <w:tcW w:w="807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890" w:type="dxa"/>
          </w:tcPr>
          <w:p w:rsidR="003F5C86" w:rsidRPr="00F10D3C" w:rsidRDefault="003F5C86" w:rsidP="004C107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04.02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Свободное качение. Испытания.</w:t>
            </w:r>
          </w:p>
        </w:tc>
        <w:tc>
          <w:tcPr>
            <w:tcW w:w="2835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B95CE3">
        <w:trPr>
          <w:trHeight w:val="180"/>
        </w:trPr>
        <w:tc>
          <w:tcPr>
            <w:tcW w:w="807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D72F6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05.02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3A71D0">
        <w:trPr>
          <w:trHeight w:val="285"/>
        </w:trPr>
        <w:tc>
          <w:tcPr>
            <w:tcW w:w="807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lastRenderedPageBreak/>
              <w:t>18</w:t>
            </w:r>
          </w:p>
        </w:tc>
        <w:tc>
          <w:tcPr>
            <w:tcW w:w="890" w:type="dxa"/>
          </w:tcPr>
          <w:p w:rsidR="003F5C86" w:rsidRPr="00F10D3C" w:rsidRDefault="003F5C86" w:rsidP="004C107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11.02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Механический молоток. Установление взаимосвязей.</w:t>
            </w:r>
          </w:p>
        </w:tc>
        <w:tc>
          <w:tcPr>
            <w:tcW w:w="2835" w:type="dxa"/>
            <w:vMerge w:val="restart"/>
          </w:tcPr>
          <w:p w:rsidR="003F5C86" w:rsidRPr="00B95CE3" w:rsidRDefault="003F5C86" w:rsidP="00B95C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Конструирование по заданным</w:t>
            </w:r>
            <w:r w:rsidRPr="00B95CE3">
              <w:rPr>
                <w:rFonts w:ascii="Times New Roman" w:hAnsi="Times New Roman"/>
                <w:sz w:val="24"/>
                <w:szCs w:val="24"/>
              </w:rPr>
              <w:t xml:space="preserve"> свойств</w:t>
            </w:r>
            <w:r>
              <w:rPr>
                <w:rFonts w:ascii="Times New Roman" w:hAnsi="Times New Roman"/>
                <w:sz w:val="24"/>
                <w:szCs w:val="24"/>
              </w:rPr>
              <w:t>ам</w:t>
            </w:r>
            <w:r w:rsidRPr="00B95CE3">
              <w:rPr>
                <w:rFonts w:ascii="Times New Roman" w:hAnsi="Times New Roman"/>
                <w:sz w:val="24"/>
                <w:szCs w:val="24"/>
              </w:rPr>
              <w:t>. Испытание и оценка работоспособности модели.</w:t>
            </w:r>
          </w:p>
        </w:tc>
        <w:tc>
          <w:tcPr>
            <w:tcW w:w="2694" w:type="dxa"/>
            <w:vMerge w:val="restart"/>
          </w:tcPr>
          <w:p w:rsidR="003F5C86" w:rsidRPr="00B95CE3" w:rsidRDefault="003F5C86" w:rsidP="00B95C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95CE3">
              <w:rPr>
                <w:rFonts w:ascii="Times New Roman" w:hAnsi="Times New Roman"/>
                <w:sz w:val="24"/>
                <w:szCs w:val="24"/>
              </w:rPr>
              <w:t>Умение оценить, насколько модель соответствует проектному заданию</w:t>
            </w:r>
          </w:p>
        </w:tc>
        <w:tc>
          <w:tcPr>
            <w:tcW w:w="2551" w:type="dxa"/>
            <w:vMerge w:val="restart"/>
          </w:tcPr>
          <w:p w:rsidR="003F5C86" w:rsidRPr="00B95CE3" w:rsidRDefault="003F5C86" w:rsidP="00B95C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95CE3">
              <w:rPr>
                <w:rFonts w:ascii="Times New Roman" w:hAnsi="Times New Roman"/>
                <w:sz w:val="24"/>
                <w:szCs w:val="24"/>
              </w:rPr>
              <w:t>Воображение, фантазия, логическое мышление.</w:t>
            </w:r>
          </w:p>
        </w:tc>
      </w:tr>
      <w:tr w:rsidR="003F5C86" w:rsidRPr="00F10D3C" w:rsidTr="00B95CE3">
        <w:trPr>
          <w:trHeight w:val="255"/>
        </w:trPr>
        <w:tc>
          <w:tcPr>
            <w:tcW w:w="807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4C107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12.02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Default="003F5C86" w:rsidP="00B95C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F5C86" w:rsidRPr="00B95CE3" w:rsidRDefault="003F5C86" w:rsidP="00B95C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F5C86" w:rsidRPr="00B95CE3" w:rsidRDefault="003F5C86" w:rsidP="00B95C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C86" w:rsidRPr="00F10D3C" w:rsidTr="00E6112A">
        <w:trPr>
          <w:trHeight w:val="352"/>
        </w:trPr>
        <w:tc>
          <w:tcPr>
            <w:tcW w:w="807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890" w:type="dxa"/>
          </w:tcPr>
          <w:p w:rsidR="003F5C86" w:rsidRPr="00F10D3C" w:rsidRDefault="003F5C86" w:rsidP="004C107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18.02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F10D3C" w:rsidRDefault="003F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Механический молоток. Конструирование.</w:t>
            </w:r>
          </w:p>
        </w:tc>
        <w:tc>
          <w:tcPr>
            <w:tcW w:w="2835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B95CE3">
        <w:trPr>
          <w:trHeight w:val="336"/>
        </w:trPr>
        <w:tc>
          <w:tcPr>
            <w:tcW w:w="807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4C107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19.02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3A71D0">
        <w:trPr>
          <w:trHeight w:val="255"/>
        </w:trPr>
        <w:tc>
          <w:tcPr>
            <w:tcW w:w="807" w:type="dxa"/>
            <w:vMerge w:val="restart"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890" w:type="dxa"/>
          </w:tcPr>
          <w:p w:rsidR="003F5C86" w:rsidRPr="00F10D3C" w:rsidRDefault="003F5C86" w:rsidP="001956F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25.02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F10D3C" w:rsidRDefault="003F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Механический молоток. Испытания.</w:t>
            </w:r>
          </w:p>
        </w:tc>
        <w:tc>
          <w:tcPr>
            <w:tcW w:w="2835" w:type="dxa"/>
            <w:vMerge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B95CE3">
        <w:trPr>
          <w:trHeight w:val="195"/>
        </w:trPr>
        <w:tc>
          <w:tcPr>
            <w:tcW w:w="807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1956F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26.02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Pr="00631477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3A71D0">
        <w:trPr>
          <w:trHeight w:val="375"/>
        </w:trPr>
        <w:tc>
          <w:tcPr>
            <w:tcW w:w="807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890" w:type="dxa"/>
          </w:tcPr>
          <w:p w:rsidR="003F5C86" w:rsidRPr="00F10D3C" w:rsidRDefault="003F5C86" w:rsidP="001956F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04.03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F10D3C" w:rsidRDefault="003F5C86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Измерительная тележка. Установление взаимосвязей.</w:t>
            </w:r>
          </w:p>
        </w:tc>
        <w:tc>
          <w:tcPr>
            <w:tcW w:w="2835" w:type="dxa"/>
            <w:vMerge w:val="restart"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Конструирование по заданным</w:t>
            </w:r>
            <w:r w:rsidRPr="00B95CE3">
              <w:rPr>
                <w:rFonts w:ascii="Times New Roman" w:hAnsi="Times New Roman"/>
                <w:sz w:val="24"/>
                <w:szCs w:val="24"/>
              </w:rPr>
              <w:t xml:space="preserve"> свойств</w:t>
            </w:r>
            <w:r>
              <w:rPr>
                <w:rFonts w:ascii="Times New Roman" w:hAnsi="Times New Roman"/>
                <w:sz w:val="24"/>
                <w:szCs w:val="24"/>
              </w:rPr>
              <w:t>ам</w:t>
            </w:r>
            <w:r w:rsidRPr="00B95CE3">
              <w:rPr>
                <w:rFonts w:ascii="Times New Roman" w:hAnsi="Times New Roman"/>
                <w:sz w:val="24"/>
                <w:szCs w:val="24"/>
              </w:rPr>
              <w:t>. Испытание и оценка работоспособности модели.</w:t>
            </w:r>
          </w:p>
        </w:tc>
        <w:tc>
          <w:tcPr>
            <w:tcW w:w="2694" w:type="dxa"/>
            <w:vMerge w:val="restart"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95CE3">
              <w:rPr>
                <w:rFonts w:ascii="Times New Roman" w:hAnsi="Times New Roman"/>
                <w:sz w:val="24"/>
                <w:szCs w:val="24"/>
              </w:rPr>
              <w:t>Умение оценить, насколько модель соответствует проектному заданию</w:t>
            </w:r>
          </w:p>
        </w:tc>
        <w:tc>
          <w:tcPr>
            <w:tcW w:w="2551" w:type="dxa"/>
            <w:vMerge w:val="restart"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95CE3">
              <w:rPr>
                <w:rFonts w:ascii="Times New Roman" w:hAnsi="Times New Roman"/>
                <w:sz w:val="24"/>
                <w:szCs w:val="24"/>
              </w:rPr>
              <w:t>Воображение, фантазия, логическое мышление.</w:t>
            </w:r>
          </w:p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  <w:p w:rsidR="003F5C86" w:rsidRPr="00B95CE3" w:rsidRDefault="003F5C86" w:rsidP="00F10D3C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C86" w:rsidRPr="00F10D3C" w:rsidTr="00B95CE3">
        <w:trPr>
          <w:trHeight w:val="375"/>
        </w:trPr>
        <w:tc>
          <w:tcPr>
            <w:tcW w:w="807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1956F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05.03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C86" w:rsidRPr="00F10D3C" w:rsidTr="003A71D0">
        <w:trPr>
          <w:trHeight w:val="435"/>
        </w:trPr>
        <w:tc>
          <w:tcPr>
            <w:tcW w:w="807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890" w:type="dxa"/>
          </w:tcPr>
          <w:p w:rsidR="003F5C86" w:rsidRPr="00F10D3C" w:rsidRDefault="003F5C86" w:rsidP="001956F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11.03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F10D3C" w:rsidRDefault="003F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Измерительная тележка. Конструирование.</w:t>
            </w:r>
          </w:p>
        </w:tc>
        <w:tc>
          <w:tcPr>
            <w:tcW w:w="2835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F10D3C">
            <w:pPr>
              <w:ind w:firstLine="708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B95CE3">
        <w:trPr>
          <w:trHeight w:val="315"/>
        </w:trPr>
        <w:tc>
          <w:tcPr>
            <w:tcW w:w="807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D72F6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12.03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F10D3C">
            <w:pPr>
              <w:ind w:firstLine="708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A060CE">
        <w:trPr>
          <w:trHeight w:val="323"/>
        </w:trPr>
        <w:tc>
          <w:tcPr>
            <w:tcW w:w="807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890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18.03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F10D3C" w:rsidRDefault="003F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Измерительная тележка. Испытания.</w:t>
            </w:r>
          </w:p>
        </w:tc>
        <w:tc>
          <w:tcPr>
            <w:tcW w:w="2835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F10D3C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F5C86" w:rsidRPr="00F10D3C" w:rsidTr="00B95CE3">
        <w:trPr>
          <w:trHeight w:val="420"/>
        </w:trPr>
        <w:tc>
          <w:tcPr>
            <w:tcW w:w="807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19.03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Pr="00B95CE3" w:rsidRDefault="003F5C86" w:rsidP="00B95C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F5C86" w:rsidRPr="00B95CE3" w:rsidRDefault="003F5C86" w:rsidP="00B95C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F5C86" w:rsidRDefault="003F5C86" w:rsidP="00B95C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C86" w:rsidRPr="00F10D3C" w:rsidTr="00B95CE3">
        <w:tc>
          <w:tcPr>
            <w:tcW w:w="14884" w:type="dxa"/>
            <w:gridSpan w:val="7"/>
          </w:tcPr>
          <w:p w:rsidR="003F5C86" w:rsidRPr="00F10D3C" w:rsidRDefault="003F5C86" w:rsidP="003F5C8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zh-CN"/>
              </w:rPr>
              <w:t>Творческие задания – 5 ч</w:t>
            </w:r>
          </w:p>
        </w:tc>
      </w:tr>
      <w:tr w:rsidR="003F5C86" w:rsidRPr="00F10D3C" w:rsidTr="003A71D0">
        <w:trPr>
          <w:trHeight w:val="375"/>
        </w:trPr>
        <w:tc>
          <w:tcPr>
            <w:tcW w:w="807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890" w:type="dxa"/>
          </w:tcPr>
          <w:p w:rsidR="003F5C86" w:rsidRPr="00F10D3C" w:rsidRDefault="003F5C86" w:rsidP="0086291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25.03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F10D3C" w:rsidRDefault="003F5C86" w:rsidP="001F1D90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Ралли по холмам. Постановка проблемы. Конструирование.</w:t>
            </w:r>
          </w:p>
        </w:tc>
        <w:tc>
          <w:tcPr>
            <w:tcW w:w="2835" w:type="dxa"/>
            <w:vMerge w:val="restart"/>
          </w:tcPr>
          <w:p w:rsidR="003F5C86" w:rsidRPr="00B95CE3" w:rsidRDefault="003F5C86" w:rsidP="009813D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Конструирование модели по заданной </w:t>
            </w:r>
            <w:r w:rsidRPr="00B95C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проблеме</w:t>
            </w:r>
            <w:r w:rsidRPr="00B95CE3">
              <w:rPr>
                <w:rFonts w:ascii="Times New Roman" w:hAnsi="Times New Roman"/>
                <w:sz w:val="24"/>
                <w:szCs w:val="24"/>
              </w:rPr>
              <w:t>. Испытание и оценка работоспособности модели.</w:t>
            </w:r>
          </w:p>
        </w:tc>
        <w:tc>
          <w:tcPr>
            <w:tcW w:w="2694" w:type="dxa"/>
            <w:vMerge w:val="restart"/>
          </w:tcPr>
          <w:p w:rsidR="003F5C86" w:rsidRPr="00B95CE3" w:rsidRDefault="003F5C86" w:rsidP="009813D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95CE3">
              <w:rPr>
                <w:rFonts w:ascii="Times New Roman" w:hAnsi="Times New Roman"/>
                <w:sz w:val="24"/>
                <w:szCs w:val="24"/>
              </w:rPr>
              <w:t>Умение оценить, насколько модель соответствует проектному заданию</w:t>
            </w:r>
          </w:p>
        </w:tc>
        <w:tc>
          <w:tcPr>
            <w:tcW w:w="2551" w:type="dxa"/>
            <w:vMerge w:val="restart"/>
          </w:tcPr>
          <w:p w:rsidR="003F5C86" w:rsidRPr="00B95CE3" w:rsidRDefault="003F5C86" w:rsidP="009813D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95CE3">
              <w:rPr>
                <w:rFonts w:ascii="Times New Roman" w:hAnsi="Times New Roman"/>
                <w:sz w:val="24"/>
                <w:szCs w:val="24"/>
              </w:rPr>
              <w:t>Воображение, фантазия, логическое мышление.</w:t>
            </w:r>
          </w:p>
          <w:p w:rsidR="003F5C86" w:rsidRPr="00F10D3C" w:rsidRDefault="003F5C86" w:rsidP="009813D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  <w:p w:rsidR="003F5C86" w:rsidRPr="00B95CE3" w:rsidRDefault="003F5C86" w:rsidP="009813DD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C86" w:rsidRPr="00F10D3C" w:rsidTr="00B95CE3">
        <w:trPr>
          <w:trHeight w:val="390"/>
        </w:trPr>
        <w:tc>
          <w:tcPr>
            <w:tcW w:w="807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86291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26.03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Default="003F5C86" w:rsidP="009813D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F5C86" w:rsidRPr="00B95CE3" w:rsidRDefault="003F5C86" w:rsidP="009813D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F5C86" w:rsidRPr="00B95CE3" w:rsidRDefault="003F5C86" w:rsidP="009813D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C86" w:rsidRPr="00F10D3C" w:rsidTr="00D9598B">
        <w:trPr>
          <w:trHeight w:val="347"/>
        </w:trPr>
        <w:tc>
          <w:tcPr>
            <w:tcW w:w="807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90" w:type="dxa"/>
          </w:tcPr>
          <w:p w:rsidR="003F5C86" w:rsidRPr="00F10D3C" w:rsidRDefault="003F5C86" w:rsidP="0005609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08.04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F10D3C" w:rsidRDefault="003F5C86" w:rsidP="001F1D90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Ралли по холмам. Серьезные и забавные испытания.</w:t>
            </w:r>
          </w:p>
        </w:tc>
        <w:tc>
          <w:tcPr>
            <w:tcW w:w="2835" w:type="dxa"/>
            <w:vMerge/>
          </w:tcPr>
          <w:p w:rsidR="003F5C86" w:rsidRPr="00B95CE3" w:rsidRDefault="003F5C86" w:rsidP="00B95CE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F5C86" w:rsidRPr="00B95CE3" w:rsidRDefault="003F5C86" w:rsidP="00355760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C86" w:rsidRPr="00F10D3C" w:rsidTr="00D9598B">
        <w:trPr>
          <w:trHeight w:val="396"/>
        </w:trPr>
        <w:tc>
          <w:tcPr>
            <w:tcW w:w="807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D72F6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09.04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Pr="00F10D3C" w:rsidRDefault="003F5C86" w:rsidP="0035576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vMerge/>
          </w:tcPr>
          <w:p w:rsidR="003F5C86" w:rsidRPr="00F10D3C" w:rsidRDefault="003F5C86" w:rsidP="0035576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/>
          </w:tcPr>
          <w:p w:rsidR="003F5C86" w:rsidRPr="00F10D3C" w:rsidRDefault="003F5C86" w:rsidP="00355760">
            <w:pPr>
              <w:ind w:firstLine="708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3F5C86" w:rsidRPr="00F10D3C" w:rsidTr="00A060CE">
        <w:trPr>
          <w:trHeight w:val="280"/>
        </w:trPr>
        <w:tc>
          <w:tcPr>
            <w:tcW w:w="807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890" w:type="dxa"/>
          </w:tcPr>
          <w:p w:rsidR="003F5C86" w:rsidRPr="00F10D3C" w:rsidRDefault="003F5C86" w:rsidP="00FC2A5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15.04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F10D3C" w:rsidRDefault="003F5C86" w:rsidP="001F1D90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Волшебный зам</w:t>
            </w:r>
            <w:r w:rsidRPr="00F10D3C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lang w:eastAsia="zh-CN"/>
              </w:rPr>
              <w:t>о</w:t>
            </w: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к. Постановка проблемы. Конструирование.</w:t>
            </w:r>
          </w:p>
        </w:tc>
        <w:tc>
          <w:tcPr>
            <w:tcW w:w="2835" w:type="dxa"/>
            <w:vMerge w:val="restart"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Конструирование модели по заданной </w:t>
            </w:r>
            <w:r w:rsidRPr="00B95C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проблеме</w:t>
            </w:r>
            <w:r w:rsidRPr="00B95CE3">
              <w:rPr>
                <w:rFonts w:ascii="Times New Roman" w:hAnsi="Times New Roman"/>
                <w:sz w:val="24"/>
                <w:szCs w:val="24"/>
              </w:rPr>
              <w:t>. Испытание и оценка работоспособности модели.</w:t>
            </w:r>
          </w:p>
        </w:tc>
        <w:tc>
          <w:tcPr>
            <w:tcW w:w="2694" w:type="dxa"/>
            <w:vMerge w:val="restart"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95CE3">
              <w:rPr>
                <w:rFonts w:ascii="Times New Roman" w:hAnsi="Times New Roman"/>
                <w:sz w:val="24"/>
                <w:szCs w:val="24"/>
              </w:rPr>
              <w:t>Умение оценить, насколько модель соответствует проектному заданию</w:t>
            </w:r>
          </w:p>
        </w:tc>
        <w:tc>
          <w:tcPr>
            <w:tcW w:w="2551" w:type="dxa"/>
            <w:vMerge w:val="restart"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95CE3">
              <w:rPr>
                <w:rFonts w:ascii="Times New Roman" w:hAnsi="Times New Roman"/>
                <w:sz w:val="24"/>
                <w:szCs w:val="24"/>
              </w:rPr>
              <w:t>Воображение, фантазия, логическое мышление.</w:t>
            </w:r>
          </w:p>
          <w:p w:rsidR="003F5C86" w:rsidRPr="00F10D3C" w:rsidRDefault="003F5C86" w:rsidP="0035576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  <w:p w:rsidR="003F5C86" w:rsidRPr="00B95CE3" w:rsidRDefault="003F5C86" w:rsidP="00355760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C86" w:rsidRPr="00F10D3C" w:rsidTr="00B95CE3">
        <w:trPr>
          <w:trHeight w:val="330"/>
        </w:trPr>
        <w:tc>
          <w:tcPr>
            <w:tcW w:w="807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FC2A52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16.04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 w:rsidP="001F1D90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C86" w:rsidRPr="00F10D3C" w:rsidTr="003A71D0">
        <w:trPr>
          <w:trHeight w:val="390"/>
        </w:trPr>
        <w:tc>
          <w:tcPr>
            <w:tcW w:w="807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890" w:type="dxa"/>
          </w:tcPr>
          <w:p w:rsidR="003F5C86" w:rsidRPr="00F10D3C" w:rsidRDefault="003F5C86" w:rsidP="006530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22.04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F10D3C" w:rsidRDefault="003F5C86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Волшебный зам</w:t>
            </w:r>
            <w:r w:rsidRPr="00F10D3C">
              <w:rPr>
                <w:rFonts w:ascii="Times New Roman" w:hAnsi="Times New Roman" w:cs="Times New Roman"/>
                <w:i/>
                <w:color w:val="auto"/>
                <w:sz w:val="24"/>
                <w:szCs w:val="24"/>
                <w:lang w:eastAsia="zh-CN"/>
              </w:rPr>
              <w:t>о</w:t>
            </w: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к. Серьезные и забавные испытания.</w:t>
            </w:r>
          </w:p>
        </w:tc>
        <w:tc>
          <w:tcPr>
            <w:tcW w:w="2835" w:type="dxa"/>
            <w:vMerge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C86" w:rsidRPr="00F10D3C" w:rsidTr="00D72F60">
        <w:trPr>
          <w:trHeight w:val="210"/>
        </w:trPr>
        <w:tc>
          <w:tcPr>
            <w:tcW w:w="807" w:type="dxa"/>
            <w:vMerge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Pr="00F10D3C" w:rsidRDefault="003F5C86" w:rsidP="006530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23.04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F5C86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C86" w:rsidRPr="00F10D3C" w:rsidTr="00D72F60">
        <w:trPr>
          <w:trHeight w:val="173"/>
        </w:trPr>
        <w:tc>
          <w:tcPr>
            <w:tcW w:w="807" w:type="dxa"/>
            <w:vMerge w:val="restart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890" w:type="dxa"/>
          </w:tcPr>
          <w:p w:rsidR="003F5C86" w:rsidRDefault="003F5C86" w:rsidP="006530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29.04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 w:val="restart"/>
          </w:tcPr>
          <w:p w:rsidR="003F5C86" w:rsidRPr="00F10D3C" w:rsidRDefault="003F5C86" w:rsidP="00CB1A3E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 w:rsidRPr="00F10D3C"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Творческое задание «Модель по собственному замыслу».</w:t>
            </w:r>
          </w:p>
        </w:tc>
        <w:tc>
          <w:tcPr>
            <w:tcW w:w="2835" w:type="dxa"/>
            <w:vMerge w:val="restart"/>
          </w:tcPr>
          <w:p w:rsidR="003F5C86" w:rsidRPr="00B95CE3" w:rsidRDefault="003F5C86" w:rsidP="00CB1A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95CE3">
              <w:rPr>
                <w:rFonts w:ascii="Times New Roman" w:hAnsi="Times New Roman"/>
                <w:sz w:val="24"/>
                <w:szCs w:val="24"/>
              </w:rPr>
              <w:t xml:space="preserve">Использование всех изученных  приёмов конструирования. </w:t>
            </w:r>
          </w:p>
        </w:tc>
        <w:tc>
          <w:tcPr>
            <w:tcW w:w="2694" w:type="dxa"/>
            <w:vMerge w:val="restart"/>
          </w:tcPr>
          <w:p w:rsidR="003F5C86" w:rsidRPr="00B95CE3" w:rsidRDefault="003F5C86" w:rsidP="00CB1A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95CE3">
              <w:rPr>
                <w:rFonts w:ascii="Times New Roman" w:hAnsi="Times New Roman"/>
                <w:sz w:val="24"/>
                <w:szCs w:val="24"/>
              </w:rPr>
              <w:t>Развитие пространственного воображения.</w:t>
            </w:r>
          </w:p>
        </w:tc>
        <w:tc>
          <w:tcPr>
            <w:tcW w:w="2551" w:type="dxa"/>
            <w:vMerge w:val="restart"/>
          </w:tcPr>
          <w:p w:rsidR="003F5C86" w:rsidRPr="00B95CE3" w:rsidRDefault="003F5C86" w:rsidP="00CB1A3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творческого мышления, </w:t>
            </w:r>
            <w:r w:rsidRPr="00B95CE3">
              <w:rPr>
                <w:rFonts w:ascii="Times New Roman" w:hAnsi="Times New Roman"/>
                <w:sz w:val="24"/>
                <w:szCs w:val="24"/>
              </w:rPr>
              <w:t>фантазии.</w:t>
            </w:r>
          </w:p>
        </w:tc>
      </w:tr>
      <w:tr w:rsidR="003F5C86" w:rsidRPr="00F10D3C" w:rsidTr="00B95CE3">
        <w:trPr>
          <w:trHeight w:val="270"/>
        </w:trPr>
        <w:tc>
          <w:tcPr>
            <w:tcW w:w="807" w:type="dxa"/>
            <w:vMerge/>
          </w:tcPr>
          <w:p w:rsidR="003F5C86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890" w:type="dxa"/>
          </w:tcPr>
          <w:p w:rsidR="003F5C86" w:rsidRDefault="003F5C86" w:rsidP="0065301D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  <w:t>30.04</w:t>
            </w:r>
          </w:p>
        </w:tc>
        <w:tc>
          <w:tcPr>
            <w:tcW w:w="993" w:type="dxa"/>
          </w:tcPr>
          <w:p w:rsidR="003F5C86" w:rsidRPr="00F10D3C" w:rsidRDefault="003F5C86" w:rsidP="00631477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4114" w:type="dxa"/>
            <w:vMerge/>
          </w:tcPr>
          <w:p w:rsidR="003F5C86" w:rsidRPr="00F10D3C" w:rsidRDefault="003F5C86">
            <w:pPr>
              <w:rPr>
                <w:rFonts w:ascii="Times New Roman" w:hAnsi="Times New Roman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F5C86" w:rsidRPr="00B95CE3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3F5C86" w:rsidRDefault="003F5C86" w:rsidP="003557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95CE3" w:rsidRDefault="00B95CE3" w:rsidP="00B95CE3">
      <w:pPr>
        <w:pStyle w:val="a3"/>
        <w:rPr>
          <w:rFonts w:ascii="Times New Roman" w:hAnsi="Times New Roman"/>
          <w:b/>
          <w:sz w:val="24"/>
          <w:szCs w:val="24"/>
          <w:u w:color="000000"/>
        </w:rPr>
      </w:pPr>
    </w:p>
    <w:p w:rsidR="00B95CE3" w:rsidRPr="00740E19" w:rsidRDefault="00B95CE3" w:rsidP="00B95CE3">
      <w:pPr>
        <w:pStyle w:val="a3"/>
        <w:rPr>
          <w:rFonts w:ascii="Times New Roman" w:hAnsi="Times New Roman"/>
          <w:b/>
          <w:sz w:val="24"/>
          <w:szCs w:val="24"/>
        </w:rPr>
      </w:pPr>
      <w:r w:rsidRPr="00740E19">
        <w:rPr>
          <w:rFonts w:ascii="Times New Roman" w:hAnsi="Times New Roman"/>
          <w:b/>
          <w:sz w:val="24"/>
          <w:szCs w:val="24"/>
          <w:u w:color="000000"/>
        </w:rPr>
        <w:lastRenderedPageBreak/>
        <w:t>Литература для учителя:</w:t>
      </w:r>
    </w:p>
    <w:p w:rsidR="00B95CE3" w:rsidRDefault="00B95CE3" w:rsidP="00B95CE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Авторская </w:t>
      </w:r>
      <w:r w:rsidRPr="00941FA7">
        <w:rPr>
          <w:rFonts w:ascii="Times New Roman" w:hAnsi="Times New Roman"/>
          <w:sz w:val="24"/>
          <w:szCs w:val="24"/>
          <w:lang w:eastAsia="zh-CN"/>
        </w:rPr>
        <w:t xml:space="preserve"> программы Компании LEGO® Edu</w:t>
      </w:r>
      <w:r>
        <w:rPr>
          <w:rFonts w:ascii="Times New Roman" w:hAnsi="Times New Roman"/>
          <w:sz w:val="24"/>
          <w:szCs w:val="24"/>
          <w:lang w:eastAsia="zh-CN"/>
        </w:rPr>
        <w:t>cation «Комплект заданий 2009686 к набору 9686 «Технология и физика»</w:t>
      </w:r>
      <w:r w:rsidRPr="00941FA7">
        <w:rPr>
          <w:rFonts w:ascii="Times New Roman" w:hAnsi="Times New Roman"/>
          <w:sz w:val="24"/>
          <w:szCs w:val="24"/>
          <w:lang w:eastAsia="zh-CN"/>
        </w:rPr>
        <w:t xml:space="preserve">, Германия,  ЛЕГО ГРУПП, </w:t>
      </w:r>
      <w:r w:rsidRPr="00941FA7">
        <w:rPr>
          <w:rFonts w:ascii="Times New Roman" w:hAnsi="Times New Roman"/>
          <w:sz w:val="24"/>
          <w:szCs w:val="24"/>
          <w:lang w:val="en-US" w:eastAsia="zh-CN"/>
        </w:rPr>
        <w:t>DK</w:t>
      </w:r>
      <w:r w:rsidRPr="00941FA7">
        <w:rPr>
          <w:rFonts w:ascii="Times New Roman" w:hAnsi="Times New Roman"/>
          <w:sz w:val="24"/>
          <w:szCs w:val="24"/>
          <w:lang w:eastAsia="zh-CN"/>
        </w:rPr>
        <w:t xml:space="preserve">-7190 </w:t>
      </w:r>
      <w:r>
        <w:rPr>
          <w:rFonts w:ascii="Times New Roman" w:hAnsi="Times New Roman"/>
          <w:sz w:val="24"/>
          <w:szCs w:val="24"/>
          <w:lang w:eastAsia="zh-CN"/>
        </w:rPr>
        <w:t>Биллунд</w:t>
      </w:r>
      <w:r w:rsidRPr="00D941EB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:rsidR="00B95CE3" w:rsidRPr="00740E19" w:rsidRDefault="00B95CE3" w:rsidP="00B95CE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D941EB">
        <w:rPr>
          <w:rFonts w:ascii="Times New Roman" w:hAnsi="Times New Roman"/>
          <w:sz w:val="24"/>
          <w:szCs w:val="24"/>
          <w:lang w:eastAsia="zh-CN"/>
        </w:rPr>
        <w:t xml:space="preserve">Книга для учителя. Компании LEGO® Education «Комплект заданий 2009689 к набору 9689 "Простые механизмы»» , Германия,  ЛЕГО ГРУПП, </w:t>
      </w:r>
      <w:r w:rsidRPr="00D941EB">
        <w:rPr>
          <w:rFonts w:ascii="Times New Roman" w:hAnsi="Times New Roman"/>
          <w:sz w:val="24"/>
          <w:szCs w:val="24"/>
          <w:lang w:val="en-US" w:eastAsia="zh-CN"/>
        </w:rPr>
        <w:t>DK</w:t>
      </w:r>
      <w:r w:rsidRPr="00D941EB">
        <w:rPr>
          <w:rFonts w:ascii="Times New Roman" w:hAnsi="Times New Roman"/>
          <w:sz w:val="24"/>
          <w:szCs w:val="24"/>
          <w:lang w:eastAsia="zh-CN"/>
        </w:rPr>
        <w:t>-7190 Биллунд</w:t>
      </w:r>
    </w:p>
    <w:p w:rsidR="00B95CE3" w:rsidRPr="00D941EB" w:rsidRDefault="00B95CE3" w:rsidP="00B95CE3">
      <w:pPr>
        <w:pStyle w:val="a3"/>
        <w:rPr>
          <w:rFonts w:ascii="Times New Roman" w:hAnsi="Times New Roman"/>
          <w:b/>
          <w:sz w:val="24"/>
          <w:szCs w:val="24"/>
        </w:rPr>
      </w:pPr>
      <w:r w:rsidRPr="00D941EB">
        <w:rPr>
          <w:rFonts w:ascii="Times New Roman" w:hAnsi="Times New Roman"/>
          <w:b/>
          <w:sz w:val="24"/>
          <w:szCs w:val="24"/>
          <w:u w:color="000000"/>
        </w:rPr>
        <w:t>Материально-техническое оснащение образовательного процесса:</w:t>
      </w:r>
    </w:p>
    <w:p w:rsidR="00B95CE3" w:rsidRPr="00740E19" w:rsidRDefault="00B95CE3" w:rsidP="00B95CE3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>Конструктор</w:t>
      </w:r>
      <w:r w:rsidR="00E6112A">
        <w:rPr>
          <w:rFonts w:ascii="Times New Roman" w:hAnsi="Times New Roman"/>
          <w:sz w:val="24"/>
          <w:szCs w:val="24"/>
        </w:rPr>
        <w:t>ы ЛЕГО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eastAsia="zh-CN"/>
        </w:rPr>
        <w:t>набор  9686 «Технология и физика».</w:t>
      </w:r>
    </w:p>
    <w:p w:rsidR="00B95CE3" w:rsidRPr="00740E19" w:rsidRDefault="00B95CE3" w:rsidP="00B95CE3">
      <w:pPr>
        <w:pStyle w:val="a3"/>
        <w:rPr>
          <w:rFonts w:ascii="Times New Roman" w:hAnsi="Times New Roman"/>
          <w:sz w:val="24"/>
          <w:szCs w:val="24"/>
        </w:rPr>
      </w:pPr>
      <w:r w:rsidRPr="00740E19">
        <w:rPr>
          <w:rFonts w:ascii="Times New Roman" w:hAnsi="Times New Roman"/>
          <w:sz w:val="24"/>
          <w:szCs w:val="24"/>
        </w:rPr>
        <w:t>Технологические карты, книги с инструкциями.</w:t>
      </w:r>
    </w:p>
    <w:p w:rsidR="00830291" w:rsidRDefault="00830291"/>
    <w:p w:rsidR="003A71D0" w:rsidRDefault="003A71D0"/>
    <w:p w:rsidR="003A71D0" w:rsidRDefault="003A71D0"/>
    <w:p w:rsidR="003A71D0" w:rsidRDefault="003A71D0"/>
    <w:p w:rsidR="00D94482" w:rsidRDefault="00D94482"/>
    <w:p w:rsidR="00D94482" w:rsidRDefault="00D94482"/>
    <w:p w:rsidR="00D94482" w:rsidRDefault="00D94482"/>
    <w:p w:rsidR="00D94482" w:rsidRDefault="00D94482"/>
    <w:p w:rsidR="00D94482" w:rsidRDefault="00D94482"/>
    <w:p w:rsidR="00D94482" w:rsidRDefault="00D94482"/>
    <w:p w:rsidR="003F5C86" w:rsidRDefault="003F5C86"/>
    <w:p w:rsidR="003F5C86" w:rsidRDefault="003F5C86"/>
    <w:p w:rsidR="003F5C86" w:rsidRDefault="003F5C86"/>
    <w:p w:rsidR="003F5C86" w:rsidRDefault="003F5C86"/>
    <w:p w:rsidR="003F5C86" w:rsidRDefault="003F5C86"/>
    <w:p w:rsidR="003F5C86" w:rsidRDefault="003F5C86"/>
    <w:sectPr w:rsidR="003F5C86" w:rsidSect="00E6112A">
      <w:footerReference w:type="default" r:id="rId8"/>
      <w:pgSz w:w="16838" w:h="11906" w:orient="landscape"/>
      <w:pgMar w:top="1560" w:right="1134" w:bottom="284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F85" w:rsidRDefault="00691F85" w:rsidP="00B95CE3">
      <w:pPr>
        <w:spacing w:after="0" w:line="240" w:lineRule="auto"/>
      </w:pPr>
      <w:r>
        <w:separator/>
      </w:r>
    </w:p>
  </w:endnote>
  <w:endnote w:type="continuationSeparator" w:id="0">
    <w:p w:rsidR="00691F85" w:rsidRDefault="00691F85" w:rsidP="00B95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2595576"/>
      <w:docPartObj>
        <w:docPartGallery w:val="Page Numbers (Bottom of Page)"/>
        <w:docPartUnique/>
      </w:docPartObj>
    </w:sdtPr>
    <w:sdtEndPr/>
    <w:sdtContent>
      <w:p w:rsidR="00B95CE3" w:rsidRDefault="00B95CE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AEE">
          <w:rPr>
            <w:noProof/>
          </w:rPr>
          <w:t>2</w:t>
        </w:r>
        <w:r>
          <w:fldChar w:fldCharType="end"/>
        </w:r>
      </w:p>
    </w:sdtContent>
  </w:sdt>
  <w:p w:rsidR="00B95CE3" w:rsidRDefault="00B95CE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F85" w:rsidRDefault="00691F85" w:rsidP="00B95CE3">
      <w:pPr>
        <w:spacing w:after="0" w:line="240" w:lineRule="auto"/>
      </w:pPr>
      <w:r>
        <w:separator/>
      </w:r>
    </w:p>
  </w:footnote>
  <w:footnote w:type="continuationSeparator" w:id="0">
    <w:p w:rsidR="00691F85" w:rsidRDefault="00691F85" w:rsidP="00B95C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C05F2"/>
    <w:multiLevelType w:val="hybridMultilevel"/>
    <w:tmpl w:val="4E7C6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477"/>
    <w:rsid w:val="000F2235"/>
    <w:rsid w:val="00160541"/>
    <w:rsid w:val="001F1D90"/>
    <w:rsid w:val="003A71D0"/>
    <w:rsid w:val="003F5C86"/>
    <w:rsid w:val="004C6DB3"/>
    <w:rsid w:val="00567AEE"/>
    <w:rsid w:val="00631477"/>
    <w:rsid w:val="00691F85"/>
    <w:rsid w:val="006E5E12"/>
    <w:rsid w:val="00746A1E"/>
    <w:rsid w:val="007D5BA9"/>
    <w:rsid w:val="007E1F81"/>
    <w:rsid w:val="00830291"/>
    <w:rsid w:val="00852318"/>
    <w:rsid w:val="00866C91"/>
    <w:rsid w:val="00A060CE"/>
    <w:rsid w:val="00B95CE3"/>
    <w:rsid w:val="00D72F60"/>
    <w:rsid w:val="00D94482"/>
    <w:rsid w:val="00D9598B"/>
    <w:rsid w:val="00E6112A"/>
    <w:rsid w:val="00E964F9"/>
    <w:rsid w:val="00EC75FC"/>
    <w:rsid w:val="00EE2E0C"/>
    <w:rsid w:val="00F10D3C"/>
    <w:rsid w:val="00F35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477"/>
    <w:pPr>
      <w:spacing w:after="160" w:line="259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147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B95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95CE3"/>
    <w:rPr>
      <w:rFonts w:ascii="Calibri" w:eastAsia="Calibri" w:hAnsi="Calibri" w:cs="Calibri"/>
      <w:color w:val="000000"/>
      <w:lang w:eastAsia="ru-RU"/>
    </w:rPr>
  </w:style>
  <w:style w:type="paragraph" w:styleId="a6">
    <w:name w:val="footer"/>
    <w:basedOn w:val="a"/>
    <w:link w:val="a7"/>
    <w:uiPriority w:val="99"/>
    <w:unhideWhenUsed/>
    <w:rsid w:val="00B95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95CE3"/>
    <w:rPr>
      <w:rFonts w:ascii="Calibri" w:eastAsia="Calibri" w:hAnsi="Calibri" w:cs="Calibri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477"/>
    <w:pPr>
      <w:spacing w:after="160" w:line="259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1477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B95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95CE3"/>
    <w:rPr>
      <w:rFonts w:ascii="Calibri" w:eastAsia="Calibri" w:hAnsi="Calibri" w:cs="Calibri"/>
      <w:color w:val="000000"/>
      <w:lang w:eastAsia="ru-RU"/>
    </w:rPr>
  </w:style>
  <w:style w:type="paragraph" w:styleId="a6">
    <w:name w:val="footer"/>
    <w:basedOn w:val="a"/>
    <w:link w:val="a7"/>
    <w:uiPriority w:val="99"/>
    <w:unhideWhenUsed/>
    <w:rsid w:val="00B95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95CE3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7</Pages>
  <Words>1331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2020-10-19T18:37:00Z</dcterms:created>
  <dcterms:modified xsi:type="dcterms:W3CDTF">2020-10-28T17:54:00Z</dcterms:modified>
</cp:coreProperties>
</file>