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206" w:rsidRPr="00CB0206" w:rsidRDefault="00CB0206" w:rsidP="00CB0206">
      <w:pPr>
        <w:pStyle w:val="a8"/>
        <w:spacing w:before="0" w:after="0"/>
        <w:ind w:left="0" w:firstLine="0"/>
        <w:jc w:val="center"/>
        <w:rPr>
          <w:sz w:val="28"/>
          <w:szCs w:val="28"/>
        </w:rPr>
      </w:pPr>
    </w:p>
    <w:p w:rsidR="00CB0206" w:rsidRPr="0090244B" w:rsidRDefault="00CB0206" w:rsidP="00A06ED1">
      <w:pPr>
        <w:jc w:val="right"/>
        <w:rPr>
          <w:rFonts w:ascii="Times New Roman" w:hAnsi="Times New Roman"/>
          <w:b/>
          <w:sz w:val="28"/>
          <w:szCs w:val="28"/>
        </w:rPr>
      </w:pPr>
      <w:r w:rsidRPr="0090244B">
        <w:rPr>
          <w:rFonts w:ascii="Times New Roman" w:hAnsi="Times New Roman"/>
          <w:b/>
          <w:sz w:val="28"/>
          <w:szCs w:val="28"/>
        </w:rPr>
        <w:t>Форма 2</w:t>
      </w:r>
    </w:p>
    <w:p w:rsidR="00325EE4" w:rsidRPr="00D06788" w:rsidRDefault="00325EE4" w:rsidP="00325EE4">
      <w:pPr>
        <w:pStyle w:val="a8"/>
        <w:numPr>
          <w:ilvl w:val="1"/>
          <w:numId w:val="2"/>
        </w:numPr>
        <w:tabs>
          <w:tab w:val="clear" w:pos="0"/>
        </w:tabs>
        <w:ind w:left="420" w:hanging="420"/>
        <w:jc w:val="center"/>
        <w:rPr>
          <w:b/>
          <w:sz w:val="22"/>
        </w:rPr>
      </w:pPr>
      <w:r w:rsidRPr="00D06788">
        <w:rPr>
          <w:b/>
          <w:sz w:val="22"/>
        </w:rPr>
        <w:t>Личностные результаты обучающихся по итогам мониторингов, проводимых организацией</w:t>
      </w:r>
    </w:p>
    <w:tbl>
      <w:tblPr>
        <w:tblW w:w="15222" w:type="dxa"/>
        <w:tblLayout w:type="fixed"/>
        <w:tblLook w:val="04A0" w:firstRow="1" w:lastRow="0" w:firstColumn="1" w:lastColumn="0" w:noHBand="0" w:noVBand="1"/>
      </w:tblPr>
      <w:tblGrid>
        <w:gridCol w:w="737"/>
        <w:gridCol w:w="710"/>
        <w:gridCol w:w="623"/>
        <w:gridCol w:w="2380"/>
        <w:gridCol w:w="3260"/>
        <w:gridCol w:w="850"/>
        <w:gridCol w:w="993"/>
        <w:gridCol w:w="992"/>
        <w:gridCol w:w="1134"/>
        <w:gridCol w:w="992"/>
        <w:gridCol w:w="709"/>
        <w:gridCol w:w="1842"/>
      </w:tblGrid>
      <w:tr w:rsidR="00325EE4" w:rsidRPr="00D06788" w:rsidTr="00216774">
        <w:tc>
          <w:tcPr>
            <w:tcW w:w="7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325EE4" w:rsidP="0021677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Учеб-ный год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325EE4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Класс</w:t>
            </w:r>
          </w:p>
        </w:tc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325EE4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Кол-во</w:t>
            </w:r>
          </w:p>
          <w:p w:rsidR="00325EE4" w:rsidRPr="00D06788" w:rsidRDefault="00325EE4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Обу-чаю-щихся</w:t>
            </w:r>
          </w:p>
        </w:tc>
        <w:tc>
          <w:tcPr>
            <w:tcW w:w="2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325EE4" w:rsidP="00216774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личностного результата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25EE4" w:rsidRPr="00D06788" w:rsidRDefault="00325EE4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Название, автор (при наличии) </w:t>
            </w:r>
          </w:p>
          <w:p w:rsidR="00325EE4" w:rsidRPr="00D06788" w:rsidRDefault="00325EE4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диагностической методики.</w:t>
            </w:r>
          </w:p>
          <w:p w:rsidR="00325EE4" w:rsidRPr="00D06788" w:rsidRDefault="00325EE4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Показатели, по которым отслеживалась эффективность деятельности.</w:t>
            </w:r>
          </w:p>
          <w:p w:rsidR="00325EE4" w:rsidRPr="00D06788" w:rsidRDefault="00325EE4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Уровни, единица измерения (баллы/%)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325EE4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Результаты стартовой диагностики 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325EE4" w:rsidP="00216774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Результаты  итоговой   диагностики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EE4" w:rsidRPr="00D06788" w:rsidRDefault="00325EE4" w:rsidP="00216774">
            <w:pPr>
              <w:spacing w:after="0"/>
              <w:jc w:val="center"/>
              <w:rPr>
                <w:rFonts w:ascii="Times New Roman" w:hAnsi="Times New Roman"/>
              </w:rPr>
            </w:pPr>
            <w:r w:rsidRPr="00D06788">
              <w:rPr>
                <w:rFonts w:ascii="Times New Roman" w:hAnsi="Times New Roman"/>
              </w:rPr>
              <w:t>Выходные</w:t>
            </w:r>
          </w:p>
          <w:p w:rsidR="00325EE4" w:rsidRPr="00D06788" w:rsidRDefault="00325EE4" w:rsidP="00216774">
            <w:pPr>
              <w:spacing w:after="0"/>
              <w:jc w:val="center"/>
              <w:rPr>
                <w:rFonts w:ascii="Times New Roman" w:hAnsi="Times New Roman"/>
              </w:rPr>
            </w:pPr>
            <w:r w:rsidRPr="00D06788">
              <w:rPr>
                <w:rFonts w:ascii="Times New Roman" w:hAnsi="Times New Roman"/>
              </w:rPr>
              <w:t>данные документа со ссылкой</w:t>
            </w:r>
          </w:p>
          <w:p w:rsidR="00325EE4" w:rsidRPr="00D06788" w:rsidRDefault="00325EE4" w:rsidP="00216774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06788">
              <w:rPr>
                <w:rFonts w:ascii="Times New Roman" w:hAnsi="Times New Roman"/>
              </w:rPr>
              <w:t>на интернет-ресурс</w:t>
            </w:r>
          </w:p>
        </w:tc>
      </w:tr>
      <w:tr w:rsidR="00325EE4" w:rsidRPr="00D06788" w:rsidTr="00216774">
        <w:tc>
          <w:tcPr>
            <w:tcW w:w="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EE4" w:rsidRPr="00D06788" w:rsidRDefault="00325EE4" w:rsidP="0021677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EE4" w:rsidRPr="00D06788" w:rsidRDefault="00325EE4" w:rsidP="0021677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EE4" w:rsidRPr="00D06788" w:rsidRDefault="00325EE4" w:rsidP="0021677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EE4" w:rsidRPr="00D06788" w:rsidRDefault="00325EE4" w:rsidP="0021677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EE4" w:rsidRPr="00D06788" w:rsidRDefault="00325EE4" w:rsidP="0021677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325EE4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Высо-</w:t>
            </w:r>
          </w:p>
          <w:p w:rsidR="00325EE4" w:rsidRPr="00D06788" w:rsidRDefault="00325EE4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кий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325EE4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Повы-</w:t>
            </w:r>
          </w:p>
          <w:p w:rsidR="00325EE4" w:rsidRPr="00D06788" w:rsidRDefault="00325EE4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шен-</w:t>
            </w:r>
          </w:p>
          <w:p w:rsidR="00325EE4" w:rsidRPr="00D06788" w:rsidRDefault="00325EE4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ный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325EE4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Базо-</w:t>
            </w:r>
          </w:p>
          <w:p w:rsidR="00325EE4" w:rsidRPr="00D06788" w:rsidRDefault="00325EE4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вый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325EE4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Высо-</w:t>
            </w:r>
          </w:p>
          <w:p w:rsidR="00325EE4" w:rsidRPr="00D06788" w:rsidRDefault="00325EE4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кий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325EE4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Повы-</w:t>
            </w:r>
          </w:p>
          <w:p w:rsidR="00325EE4" w:rsidRPr="00D06788" w:rsidRDefault="00325EE4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шен-</w:t>
            </w:r>
          </w:p>
          <w:p w:rsidR="00325EE4" w:rsidRPr="00D06788" w:rsidRDefault="00325EE4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ный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325EE4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Базо-</w:t>
            </w:r>
          </w:p>
          <w:p w:rsidR="00325EE4" w:rsidRPr="00D06788" w:rsidRDefault="00325EE4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вый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EE4" w:rsidRPr="00D06788" w:rsidRDefault="00325EE4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325EE4" w:rsidRPr="00D06788" w:rsidTr="00216774">
        <w:tc>
          <w:tcPr>
            <w:tcW w:w="7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Default="00325EE4" w:rsidP="002167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2020</w:t>
            </w:r>
          </w:p>
          <w:p w:rsidR="00325EE4" w:rsidRPr="00D06788" w:rsidRDefault="00325EE4" w:rsidP="0021677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/2021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2403B9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7Б</w:t>
            </w:r>
          </w:p>
        </w:tc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735C11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325EE4" w:rsidP="0021677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Самоопределение (определение уровня школьной мотивации)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25EE4" w:rsidRPr="00D06788" w:rsidRDefault="00325EE4" w:rsidP="0021677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Н.Г. Лусканова  - показатель эффективности - % по уровням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325EE4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20%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8843C8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 w:rsidR="00325EE4"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0%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8843C8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  <w:r w:rsidR="00325EE4"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0%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8843C8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40</w:t>
            </w:r>
            <w:r w:rsidR="00325EE4"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8843C8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40</w:t>
            </w:r>
            <w:r w:rsidR="00325EE4"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8843C8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 w:rsidR="00325EE4"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0%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EE4" w:rsidRDefault="00325EE4" w:rsidP="00216774">
            <w:pPr>
              <w:snapToGrid w:val="0"/>
              <w:spacing w:after="0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325EE4" w:rsidRPr="00D06788" w:rsidRDefault="00325EE4" w:rsidP="00216774">
            <w:pPr>
              <w:snapToGrid w:val="0"/>
              <w:spacing w:after="0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325EE4" w:rsidRPr="00D06788" w:rsidTr="00216774">
        <w:tc>
          <w:tcPr>
            <w:tcW w:w="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EE4" w:rsidRPr="00D06788" w:rsidRDefault="00325EE4" w:rsidP="0021677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EE4" w:rsidRPr="00D06788" w:rsidRDefault="00325EE4" w:rsidP="0021677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EE4" w:rsidRPr="00D06788" w:rsidRDefault="00325EE4" w:rsidP="0021677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325EE4" w:rsidP="0021677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Познавательная потребность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25EE4" w:rsidRPr="00D06788" w:rsidRDefault="00325EE4" w:rsidP="0021677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Методика М.И. Рожкова -  показатель эффективности - % по уровням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325EE4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20%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106EB3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  <w:r w:rsidR="00325EE4"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0%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106EB3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  <w:r w:rsidR="00325EE4"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0%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106EB3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</w:t>
            </w:r>
            <w:r w:rsidR="00325EE4"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41365B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60</w:t>
            </w:r>
            <w:r w:rsidR="00325EE4"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41365B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 w:rsidR="00325EE4"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0%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EE4" w:rsidRPr="00D06788" w:rsidRDefault="00325EE4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325EE4" w:rsidRPr="00D06788" w:rsidTr="00216774">
        <w:tc>
          <w:tcPr>
            <w:tcW w:w="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EE4" w:rsidRPr="00D06788" w:rsidRDefault="00325EE4" w:rsidP="0021677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EE4" w:rsidRPr="00D06788" w:rsidRDefault="00325EE4" w:rsidP="0021677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EE4" w:rsidRPr="00D06788" w:rsidRDefault="00325EE4" w:rsidP="0021677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325EE4" w:rsidP="0021677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Навыки сотрудничества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25EE4" w:rsidRPr="00D06788" w:rsidRDefault="00325EE4" w:rsidP="0021677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Методика Н.Ю. Яшина -  показатель эффективности - % по уровням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BA68BF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</w:t>
            </w:r>
            <w:r w:rsidR="00325EE4"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BA68BF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 w:rsidR="00325EE4"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0%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BA68BF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60</w:t>
            </w:r>
            <w:r w:rsidR="00325EE4"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BA68BF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  <w:r w:rsidR="00325EE4"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0%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BA68BF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  <w:r w:rsidR="00325EE4"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0%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BA68BF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 w:rsidR="00325EE4"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0%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EE4" w:rsidRPr="00D06788" w:rsidRDefault="00325EE4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325EE4" w:rsidRPr="00D06788" w:rsidTr="00216774">
        <w:trPr>
          <w:trHeight w:val="1120"/>
        </w:trPr>
        <w:tc>
          <w:tcPr>
            <w:tcW w:w="7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Default="00325EE4" w:rsidP="0021677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2021/</w:t>
            </w:r>
          </w:p>
          <w:p w:rsidR="00325EE4" w:rsidRPr="00D06788" w:rsidRDefault="00325EE4" w:rsidP="0021677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2022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2403B9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8Б</w:t>
            </w:r>
            <w:bookmarkStart w:id="0" w:name="_GoBack"/>
            <w:bookmarkEnd w:id="0"/>
          </w:p>
        </w:tc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735C11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325EE4" w:rsidP="0021677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Самоопределение (определение уровня школьной мотивации)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25EE4" w:rsidRPr="00D06788" w:rsidRDefault="00325EE4" w:rsidP="0021677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Н.Г. Лусканова  - показатель эффективности - % по уровням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D663E7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  <w:r w:rsidR="00325EE4"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0%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2B1619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40</w:t>
            </w:r>
            <w:r w:rsidR="00325EE4"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D663E7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 w:rsidR="002B1619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  <w:r w:rsidR="00325EE4"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2B1619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  <w:r w:rsidR="00325EE4"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0%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C02F7A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  <w:r w:rsidR="002B1619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  <w:r w:rsidR="00325EE4"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C02F7A" w:rsidP="00C02F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  <w:r w:rsidR="00325EE4"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EE4" w:rsidRPr="00D06788" w:rsidRDefault="00325EE4" w:rsidP="0021677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325EE4" w:rsidRPr="00D06788" w:rsidTr="00216774">
        <w:trPr>
          <w:trHeight w:val="520"/>
        </w:trPr>
        <w:tc>
          <w:tcPr>
            <w:tcW w:w="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EE4" w:rsidRPr="00D06788" w:rsidRDefault="00325EE4" w:rsidP="0021677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EE4" w:rsidRPr="00D06788" w:rsidRDefault="00325EE4" w:rsidP="0021677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EE4" w:rsidRPr="00D06788" w:rsidRDefault="00325EE4" w:rsidP="0021677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325EE4" w:rsidP="0021677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Познавательная потребность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25EE4" w:rsidRPr="00D06788" w:rsidRDefault="00325EE4" w:rsidP="0021677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Методика М.И. Рожкова -  показатель эффективности - % по уровням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325EE4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20%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D663E7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60</w:t>
            </w:r>
            <w:r w:rsidR="00325EE4"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D663E7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 w:rsidR="00325EE4"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0%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CE4FD9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40</w:t>
            </w:r>
            <w:r w:rsidR="00325EE4"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C02F7A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  <w:r w:rsidR="00CE4FD9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  <w:r w:rsidR="00325EE4"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C02F7A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  <w:r w:rsidR="00325EE4"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EE4" w:rsidRPr="00D06788" w:rsidRDefault="00325EE4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325EE4" w:rsidRPr="00D06788" w:rsidTr="00216774">
        <w:trPr>
          <w:trHeight w:val="1060"/>
        </w:trPr>
        <w:tc>
          <w:tcPr>
            <w:tcW w:w="7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EE4" w:rsidRPr="00D06788" w:rsidRDefault="00325EE4" w:rsidP="0021677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EE4" w:rsidRPr="00D06788" w:rsidRDefault="00325EE4" w:rsidP="0021677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5EE4" w:rsidRPr="00D06788" w:rsidRDefault="00325EE4" w:rsidP="0021677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325EE4" w:rsidP="0021677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Навыки сотрудничества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25EE4" w:rsidRPr="00D06788" w:rsidRDefault="00325EE4" w:rsidP="0021677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Методика Н.Ю. Яшина -  показатель эффективности - % по уровням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D663E7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  <w:r w:rsidR="00372055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  <w:r w:rsidR="00325EE4"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372055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  <w:r w:rsidR="00325EE4"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0%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D663E7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 w:rsidR="00372055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  <w:r w:rsidR="00325EE4"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1A2BB9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  <w:r w:rsidR="00372055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  <w:r w:rsidR="00325EE4"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372055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  <w:r w:rsidR="00325EE4"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0%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25EE4" w:rsidRPr="00D06788" w:rsidRDefault="001A2BB9" w:rsidP="001A2BB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  <w:r w:rsidR="00325EE4" w:rsidRPr="00D06788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EE4" w:rsidRPr="00D06788" w:rsidRDefault="00325EE4" w:rsidP="002167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</w:tbl>
    <w:p w:rsidR="00325EE4" w:rsidRPr="00D06788" w:rsidRDefault="00325EE4" w:rsidP="00325EE4">
      <w:pPr>
        <w:spacing w:after="0"/>
        <w:rPr>
          <w:rFonts w:ascii="Times New Roman" w:hAnsi="Times New Roman"/>
        </w:rPr>
      </w:pPr>
    </w:p>
    <w:p w:rsidR="00325EE4" w:rsidRPr="00D06788" w:rsidRDefault="00325EE4" w:rsidP="00325EE4">
      <w:pPr>
        <w:spacing w:after="0"/>
        <w:rPr>
          <w:rFonts w:ascii="Times New Roman" w:hAnsi="Times New Roman"/>
        </w:rPr>
      </w:pPr>
    </w:p>
    <w:p w:rsidR="00325EE4" w:rsidRPr="00D06788" w:rsidRDefault="00325EE4" w:rsidP="00325EE4">
      <w:pPr>
        <w:spacing w:after="0"/>
        <w:rPr>
          <w:rFonts w:ascii="Times New Roman" w:hAnsi="Times New Roman"/>
        </w:rPr>
      </w:pPr>
    </w:p>
    <w:p w:rsidR="00325EE4" w:rsidRPr="00D06788" w:rsidRDefault="00325EE4" w:rsidP="00325EE4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D06788">
        <w:rPr>
          <w:rFonts w:ascii="Times New Roman" w:hAnsi="Times New Roman"/>
        </w:rPr>
        <w:t xml:space="preserve">Краткий комментарий педагогического работника.  </w:t>
      </w:r>
      <w:r w:rsidRPr="00D06788">
        <w:rPr>
          <w:rFonts w:ascii="Times New Roman" w:eastAsia="Times New Roman" w:hAnsi="Times New Roman"/>
          <w:color w:val="000000"/>
          <w:lang w:eastAsia="ru-RU"/>
        </w:rPr>
        <w:t>В ходе образовательного процесса успешно формируются личностные и коммуникативные УУД. Наблюдается положительная динамика самоопределения, познавательной потребности и коммуникативных навыков. При этом количество обучающихся с базовым уровнем уменьшается, а с высоким увеличивается за счет перехода с повышенного уровня на высокий, с базового – на повышенный уровень</w:t>
      </w:r>
    </w:p>
    <w:p w:rsidR="00325EE4" w:rsidRPr="00D06788" w:rsidRDefault="00325EE4" w:rsidP="00325EE4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25EE4" w:rsidRPr="00D06788" w:rsidRDefault="00325EE4" w:rsidP="00325EE4">
      <w:pPr>
        <w:spacing w:after="0"/>
        <w:rPr>
          <w:rFonts w:ascii="Times New Roman" w:hAnsi="Times New Roman"/>
        </w:rPr>
      </w:pPr>
    </w:p>
    <w:p w:rsidR="00325EE4" w:rsidRPr="00325EE4" w:rsidRDefault="00325EE4" w:rsidP="00325EE4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325EE4" w:rsidRPr="00325EE4" w:rsidSect="00CE4F61">
      <w:footerReference w:type="default" r:id="rId8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7DAB" w:rsidRDefault="00C97DAB" w:rsidP="00C36CB2">
      <w:pPr>
        <w:spacing w:after="0" w:line="240" w:lineRule="auto"/>
      </w:pPr>
      <w:r>
        <w:separator/>
      </w:r>
    </w:p>
  </w:endnote>
  <w:endnote w:type="continuationSeparator" w:id="0">
    <w:p w:rsidR="00C97DAB" w:rsidRDefault="00C97DAB" w:rsidP="00C36C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48A" w:rsidRDefault="00A8748A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2403B9">
      <w:rPr>
        <w:noProof/>
      </w:rPr>
      <w:t>1</w:t>
    </w:r>
    <w:r>
      <w:fldChar w:fldCharType="end"/>
    </w:r>
  </w:p>
  <w:p w:rsidR="00A8748A" w:rsidRDefault="00A8748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7DAB" w:rsidRDefault="00C97DAB" w:rsidP="00C36CB2">
      <w:pPr>
        <w:spacing w:after="0" w:line="240" w:lineRule="auto"/>
      </w:pPr>
      <w:r>
        <w:separator/>
      </w:r>
    </w:p>
  </w:footnote>
  <w:footnote w:type="continuationSeparator" w:id="0">
    <w:p w:rsidR="00C97DAB" w:rsidRDefault="00C97DAB" w:rsidP="00C36C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multilevel"/>
    <w:tmpl w:val="0000000D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eastAsia="Batang"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eastAsia="Batang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eastAsia="Batang" w:hint="default"/>
        <w:b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eastAsia="Batang" w:hint="default"/>
        <w:b/>
        <w:sz w:val="28"/>
        <w:szCs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eastAsia="Batang" w:hint="default"/>
        <w:b/>
        <w:sz w:val="28"/>
        <w:szCs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eastAsia="Batang" w:hint="default"/>
        <w:b/>
        <w:sz w:val="28"/>
        <w:szCs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  <w:rPr>
        <w:rFonts w:eastAsia="Batang" w:hint="default"/>
        <w:b/>
        <w:sz w:val="28"/>
        <w:szCs w:val="2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eastAsia="Batang" w:hint="default"/>
        <w:b/>
        <w:sz w:val="28"/>
        <w:szCs w:val="2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  <w:rPr>
        <w:rFonts w:eastAsia="Batang" w:hint="default"/>
        <w:b/>
        <w:sz w:val="28"/>
        <w:szCs w:val="28"/>
      </w:rPr>
    </w:lvl>
  </w:abstractNum>
  <w:abstractNum w:abstractNumId="1">
    <w:nsid w:val="0000000F"/>
    <w:multiLevelType w:val="singleLevel"/>
    <w:tmpl w:val="0000000F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rFonts w:hint="default"/>
        <w:b/>
        <w:sz w:val="28"/>
        <w:szCs w:val="2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CB2"/>
    <w:rsid w:val="000375A6"/>
    <w:rsid w:val="00085120"/>
    <w:rsid w:val="000B0447"/>
    <w:rsid w:val="000B68CD"/>
    <w:rsid w:val="000C08E8"/>
    <w:rsid w:val="000F5B4E"/>
    <w:rsid w:val="000F7875"/>
    <w:rsid w:val="00106EB3"/>
    <w:rsid w:val="001113E1"/>
    <w:rsid w:val="00140F87"/>
    <w:rsid w:val="00155BC3"/>
    <w:rsid w:val="00157CD3"/>
    <w:rsid w:val="001A2BB9"/>
    <w:rsid w:val="001A5E4C"/>
    <w:rsid w:val="0023096B"/>
    <w:rsid w:val="002403B9"/>
    <w:rsid w:val="002674FB"/>
    <w:rsid w:val="002B1619"/>
    <w:rsid w:val="002C01C7"/>
    <w:rsid w:val="002F3D43"/>
    <w:rsid w:val="00325EE4"/>
    <w:rsid w:val="00336CFE"/>
    <w:rsid w:val="00370988"/>
    <w:rsid w:val="00372055"/>
    <w:rsid w:val="0037224D"/>
    <w:rsid w:val="00396DB3"/>
    <w:rsid w:val="003B40B3"/>
    <w:rsid w:val="00405C3C"/>
    <w:rsid w:val="00406357"/>
    <w:rsid w:val="0041365B"/>
    <w:rsid w:val="00464A37"/>
    <w:rsid w:val="00470605"/>
    <w:rsid w:val="004A4D20"/>
    <w:rsid w:val="004B12BE"/>
    <w:rsid w:val="004C35AB"/>
    <w:rsid w:val="004E27A1"/>
    <w:rsid w:val="004F7219"/>
    <w:rsid w:val="00574FC3"/>
    <w:rsid w:val="005C73C1"/>
    <w:rsid w:val="005D482E"/>
    <w:rsid w:val="00604984"/>
    <w:rsid w:val="006140F1"/>
    <w:rsid w:val="006352AD"/>
    <w:rsid w:val="006A39F0"/>
    <w:rsid w:val="006B40AD"/>
    <w:rsid w:val="006D281C"/>
    <w:rsid w:val="006E7549"/>
    <w:rsid w:val="00712A09"/>
    <w:rsid w:val="00735C11"/>
    <w:rsid w:val="007611C6"/>
    <w:rsid w:val="007755C2"/>
    <w:rsid w:val="007B7C0D"/>
    <w:rsid w:val="008257B1"/>
    <w:rsid w:val="0086685D"/>
    <w:rsid w:val="008843C8"/>
    <w:rsid w:val="008B731C"/>
    <w:rsid w:val="008D79C5"/>
    <w:rsid w:val="0090244B"/>
    <w:rsid w:val="009062F8"/>
    <w:rsid w:val="00942A44"/>
    <w:rsid w:val="00970F5F"/>
    <w:rsid w:val="009859FD"/>
    <w:rsid w:val="009A4B4F"/>
    <w:rsid w:val="009D1215"/>
    <w:rsid w:val="009D2C3B"/>
    <w:rsid w:val="009F5101"/>
    <w:rsid w:val="00A06ED1"/>
    <w:rsid w:val="00A243D3"/>
    <w:rsid w:val="00A47657"/>
    <w:rsid w:val="00A7527D"/>
    <w:rsid w:val="00A8748A"/>
    <w:rsid w:val="00AA7D40"/>
    <w:rsid w:val="00AB5612"/>
    <w:rsid w:val="00AF635E"/>
    <w:rsid w:val="00B306CF"/>
    <w:rsid w:val="00B501AE"/>
    <w:rsid w:val="00B54055"/>
    <w:rsid w:val="00BA68BF"/>
    <w:rsid w:val="00BD4314"/>
    <w:rsid w:val="00BF2D5A"/>
    <w:rsid w:val="00C02F7A"/>
    <w:rsid w:val="00C103D4"/>
    <w:rsid w:val="00C36CB2"/>
    <w:rsid w:val="00C51B86"/>
    <w:rsid w:val="00C97DAB"/>
    <w:rsid w:val="00CB0206"/>
    <w:rsid w:val="00CC794C"/>
    <w:rsid w:val="00CD1470"/>
    <w:rsid w:val="00CE4F61"/>
    <w:rsid w:val="00CE4FD9"/>
    <w:rsid w:val="00CF74BC"/>
    <w:rsid w:val="00D36F5B"/>
    <w:rsid w:val="00D51454"/>
    <w:rsid w:val="00D663E7"/>
    <w:rsid w:val="00D90812"/>
    <w:rsid w:val="00DB1F5E"/>
    <w:rsid w:val="00DC515F"/>
    <w:rsid w:val="00DF6070"/>
    <w:rsid w:val="00E46ACA"/>
    <w:rsid w:val="00E665FF"/>
    <w:rsid w:val="00F07BF6"/>
    <w:rsid w:val="00F66C56"/>
    <w:rsid w:val="00FA06BF"/>
    <w:rsid w:val="00FA2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CB2"/>
    <w:rPr>
      <w:rFonts w:ascii="Calibri" w:eastAsia="Calibri" w:hAnsi="Calibri" w:cs="Times New Roman"/>
    </w:rPr>
  </w:style>
  <w:style w:type="paragraph" w:styleId="1">
    <w:name w:val="heading 1"/>
    <w:aliases w:val="Знак"/>
    <w:basedOn w:val="a"/>
    <w:next w:val="a"/>
    <w:link w:val="10"/>
    <w:qFormat/>
    <w:rsid w:val="00C36CB2"/>
    <w:pPr>
      <w:keepNext/>
      <w:spacing w:before="240" w:after="60" w:line="240" w:lineRule="auto"/>
      <w:ind w:firstLine="720"/>
      <w:jc w:val="both"/>
      <w:outlineLvl w:val="0"/>
    </w:pPr>
    <w:rPr>
      <w:rFonts w:ascii="Arial" w:eastAsia="Times New Roman" w:hAnsi="Arial" w:cs="Arial"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нак Знак"/>
    <w:basedOn w:val="a0"/>
    <w:link w:val="1"/>
    <w:rsid w:val="00C36CB2"/>
    <w:rPr>
      <w:rFonts w:ascii="Arial" w:eastAsia="Times New Roman" w:hAnsi="Arial" w:cs="Arial"/>
      <w:kern w:val="32"/>
      <w:sz w:val="32"/>
      <w:szCs w:val="32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C36CB2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C36CB2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unhideWhenUsed/>
    <w:rsid w:val="00C36CB2"/>
    <w:rPr>
      <w:vertAlign w:val="superscript"/>
    </w:rPr>
  </w:style>
  <w:style w:type="paragraph" w:styleId="a6">
    <w:name w:val="footer"/>
    <w:basedOn w:val="a"/>
    <w:link w:val="a7"/>
    <w:uiPriority w:val="99"/>
    <w:rsid w:val="00CB0206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7">
    <w:name w:val="Нижний колонтитул Знак"/>
    <w:basedOn w:val="a0"/>
    <w:link w:val="a6"/>
    <w:uiPriority w:val="99"/>
    <w:rsid w:val="00CB02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List Paragraph"/>
    <w:basedOn w:val="a"/>
    <w:uiPriority w:val="34"/>
    <w:qFormat/>
    <w:rsid w:val="00CB0206"/>
    <w:pPr>
      <w:suppressAutoHyphens/>
      <w:spacing w:before="120" w:after="120" w:line="240" w:lineRule="auto"/>
      <w:ind w:left="720" w:firstLine="709"/>
      <w:jc w:val="both"/>
    </w:pPr>
    <w:rPr>
      <w:rFonts w:ascii="Times New Roman" w:eastAsia="Times New Roman" w:hAnsi="Times New Roman"/>
      <w:sz w:val="24"/>
      <w:lang w:eastAsia="ar-SA"/>
    </w:rPr>
  </w:style>
  <w:style w:type="character" w:styleId="a9">
    <w:name w:val="Hyperlink"/>
    <w:basedOn w:val="a0"/>
    <w:uiPriority w:val="99"/>
    <w:unhideWhenUsed/>
    <w:rsid w:val="002C01C7"/>
    <w:rPr>
      <w:color w:val="0000FF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A87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8748A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CB2"/>
    <w:rPr>
      <w:rFonts w:ascii="Calibri" w:eastAsia="Calibri" w:hAnsi="Calibri" w:cs="Times New Roman"/>
    </w:rPr>
  </w:style>
  <w:style w:type="paragraph" w:styleId="1">
    <w:name w:val="heading 1"/>
    <w:aliases w:val="Знак"/>
    <w:basedOn w:val="a"/>
    <w:next w:val="a"/>
    <w:link w:val="10"/>
    <w:qFormat/>
    <w:rsid w:val="00C36CB2"/>
    <w:pPr>
      <w:keepNext/>
      <w:spacing w:before="240" w:after="60" w:line="240" w:lineRule="auto"/>
      <w:ind w:firstLine="720"/>
      <w:jc w:val="both"/>
      <w:outlineLvl w:val="0"/>
    </w:pPr>
    <w:rPr>
      <w:rFonts w:ascii="Arial" w:eastAsia="Times New Roman" w:hAnsi="Arial" w:cs="Arial"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нак Знак"/>
    <w:basedOn w:val="a0"/>
    <w:link w:val="1"/>
    <w:rsid w:val="00C36CB2"/>
    <w:rPr>
      <w:rFonts w:ascii="Arial" w:eastAsia="Times New Roman" w:hAnsi="Arial" w:cs="Arial"/>
      <w:kern w:val="32"/>
      <w:sz w:val="32"/>
      <w:szCs w:val="32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C36CB2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C36CB2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unhideWhenUsed/>
    <w:rsid w:val="00C36CB2"/>
    <w:rPr>
      <w:vertAlign w:val="superscript"/>
    </w:rPr>
  </w:style>
  <w:style w:type="paragraph" w:styleId="a6">
    <w:name w:val="footer"/>
    <w:basedOn w:val="a"/>
    <w:link w:val="a7"/>
    <w:uiPriority w:val="99"/>
    <w:rsid w:val="00CB0206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7">
    <w:name w:val="Нижний колонтитул Знак"/>
    <w:basedOn w:val="a0"/>
    <w:link w:val="a6"/>
    <w:uiPriority w:val="99"/>
    <w:rsid w:val="00CB02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List Paragraph"/>
    <w:basedOn w:val="a"/>
    <w:uiPriority w:val="34"/>
    <w:qFormat/>
    <w:rsid w:val="00CB0206"/>
    <w:pPr>
      <w:suppressAutoHyphens/>
      <w:spacing w:before="120" w:after="120" w:line="240" w:lineRule="auto"/>
      <w:ind w:left="720" w:firstLine="709"/>
      <w:jc w:val="both"/>
    </w:pPr>
    <w:rPr>
      <w:rFonts w:ascii="Times New Roman" w:eastAsia="Times New Roman" w:hAnsi="Times New Roman"/>
      <w:sz w:val="24"/>
      <w:lang w:eastAsia="ar-SA"/>
    </w:rPr>
  </w:style>
  <w:style w:type="character" w:styleId="a9">
    <w:name w:val="Hyperlink"/>
    <w:basedOn w:val="a0"/>
    <w:uiPriority w:val="99"/>
    <w:unhideWhenUsed/>
    <w:rsid w:val="002C01C7"/>
    <w:rPr>
      <w:color w:val="0000FF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A87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8748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7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User</cp:lastModifiedBy>
  <cp:revision>47</cp:revision>
  <dcterms:created xsi:type="dcterms:W3CDTF">2020-10-30T06:51:00Z</dcterms:created>
  <dcterms:modified xsi:type="dcterms:W3CDTF">2022-11-12T13:43:00Z</dcterms:modified>
</cp:coreProperties>
</file>