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10A" w:rsidRDefault="004F7C7D" w:rsidP="00AC2CED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8587408"/>
            <wp:effectExtent l="0" t="0" r="3175" b="4445"/>
            <wp:docPr id="1" name="Рисунок 1" descr="C:\Users\machic\Desktop\Scan_20220828_172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chic\Desktop\Scan_20220828_1728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87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10A" w:rsidRDefault="00FB510A" w:rsidP="00FB510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B510A" w:rsidRDefault="00FB510A" w:rsidP="00AC2CED">
      <w:pPr>
        <w:pStyle w:val="a3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F7C7D" w:rsidRDefault="004F7C7D" w:rsidP="00AC2CED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FB510A" w:rsidRDefault="00FB510A" w:rsidP="00AC2CED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B510A" w:rsidRDefault="00FB510A" w:rsidP="00AC2CED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AC2CED" w:rsidRPr="00DD49C0" w:rsidRDefault="00AC2CED" w:rsidP="00AC2CED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D49C0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AC2CED" w:rsidRPr="003C7BE4" w:rsidRDefault="00AC2CED" w:rsidP="00AC2CED">
      <w:pPr>
        <w:ind w:firstLine="142"/>
        <w:contextualSpacing/>
        <w:jc w:val="both"/>
      </w:pPr>
      <w:r w:rsidRPr="00DD49C0">
        <w:rPr>
          <w:rFonts w:eastAsia="Courier New"/>
          <w:color w:val="000000"/>
        </w:rPr>
        <w:t xml:space="preserve">Дополнительная общеобразовательная программа </w:t>
      </w:r>
      <w:r w:rsidRPr="00DD49C0">
        <w:t>«Юный исследователь»  составлена в соответствии с нормативными документами:</w:t>
      </w:r>
    </w:p>
    <w:p w:rsidR="00AC2CED" w:rsidRPr="00DD49C0" w:rsidRDefault="00AC2CED" w:rsidP="00AC2CED">
      <w:pPr>
        <w:pStyle w:val="a5"/>
        <w:numPr>
          <w:ilvl w:val="0"/>
          <w:numId w:val="11"/>
        </w:numPr>
        <w:tabs>
          <w:tab w:val="left" w:pos="383"/>
          <w:tab w:val="left" w:pos="851"/>
        </w:tabs>
        <w:spacing w:line="240" w:lineRule="auto"/>
        <w:ind w:left="851" w:hanging="491"/>
        <w:rPr>
          <w:szCs w:val="24"/>
        </w:rPr>
      </w:pPr>
      <w:r w:rsidRPr="00DD49C0">
        <w:rPr>
          <w:szCs w:val="24"/>
        </w:rPr>
        <w:t xml:space="preserve">Конституция Российской Федерации. </w:t>
      </w:r>
    </w:p>
    <w:p w:rsidR="00AC2CED" w:rsidRPr="00DD49C0" w:rsidRDefault="00AC2CED" w:rsidP="00AC2CED">
      <w:pPr>
        <w:pStyle w:val="a5"/>
        <w:numPr>
          <w:ilvl w:val="0"/>
          <w:numId w:val="11"/>
        </w:numPr>
        <w:tabs>
          <w:tab w:val="left" w:pos="383"/>
          <w:tab w:val="left" w:pos="851"/>
        </w:tabs>
        <w:spacing w:line="240" w:lineRule="auto"/>
        <w:ind w:left="851" w:hanging="491"/>
        <w:rPr>
          <w:szCs w:val="24"/>
        </w:rPr>
      </w:pPr>
      <w:r w:rsidRPr="00DD49C0">
        <w:rPr>
          <w:szCs w:val="24"/>
        </w:rPr>
        <w:t>Конвенция о правах ребенка.</w:t>
      </w:r>
    </w:p>
    <w:p w:rsidR="00AC2CED" w:rsidRPr="00DD49C0" w:rsidRDefault="00AC2CED" w:rsidP="00AC2CED">
      <w:pPr>
        <w:pStyle w:val="a5"/>
        <w:numPr>
          <w:ilvl w:val="0"/>
          <w:numId w:val="11"/>
        </w:numPr>
        <w:tabs>
          <w:tab w:val="left" w:pos="383"/>
          <w:tab w:val="left" w:pos="851"/>
        </w:tabs>
        <w:spacing w:line="240" w:lineRule="auto"/>
        <w:ind w:left="851" w:hanging="491"/>
        <w:rPr>
          <w:szCs w:val="24"/>
        </w:rPr>
      </w:pPr>
      <w:r w:rsidRPr="00DD49C0">
        <w:rPr>
          <w:szCs w:val="24"/>
        </w:rPr>
        <w:t>Федеральный закон № 273-ФЗ от 21.12.2012 года «Об образовании Российской Федерации».</w:t>
      </w:r>
    </w:p>
    <w:p w:rsidR="00AC2CED" w:rsidRPr="00DD49C0" w:rsidRDefault="00AC2CED" w:rsidP="00AC2CED">
      <w:pPr>
        <w:pStyle w:val="a5"/>
        <w:numPr>
          <w:ilvl w:val="0"/>
          <w:numId w:val="11"/>
        </w:numPr>
        <w:tabs>
          <w:tab w:val="left" w:pos="383"/>
          <w:tab w:val="left" w:pos="851"/>
        </w:tabs>
        <w:spacing w:line="240" w:lineRule="auto"/>
        <w:ind w:left="851" w:hanging="491"/>
        <w:rPr>
          <w:szCs w:val="24"/>
        </w:rPr>
      </w:pPr>
      <w:r w:rsidRPr="00DD49C0">
        <w:rPr>
          <w:szCs w:val="24"/>
        </w:rPr>
        <w:t xml:space="preserve">Приказ Министерства просвещения РФ от 09 ноября 2018 г. №196 «Об утверждении Порядка организации и осуществления образовательной деятельности по дополнительным общеобразовательным программам». </w:t>
      </w:r>
    </w:p>
    <w:p w:rsidR="00AC2CED" w:rsidRPr="00DD49C0" w:rsidRDefault="00AC2CED" w:rsidP="00AC2CED">
      <w:pPr>
        <w:pStyle w:val="a5"/>
        <w:numPr>
          <w:ilvl w:val="0"/>
          <w:numId w:val="11"/>
        </w:numPr>
        <w:tabs>
          <w:tab w:val="left" w:pos="383"/>
          <w:tab w:val="left" w:pos="851"/>
        </w:tabs>
        <w:spacing w:line="240" w:lineRule="auto"/>
        <w:ind w:left="851" w:hanging="491"/>
        <w:rPr>
          <w:szCs w:val="24"/>
        </w:rPr>
      </w:pPr>
      <w:r w:rsidRPr="00DD49C0">
        <w:rPr>
          <w:szCs w:val="24"/>
        </w:rPr>
        <w:t>Методические рекомендации по проектированию дополнительных общеобразовательных общеразвивающих программ (</w:t>
      </w:r>
      <w:proofErr w:type="spellStart"/>
      <w:r w:rsidRPr="00DD49C0">
        <w:rPr>
          <w:szCs w:val="24"/>
        </w:rPr>
        <w:t>Минобрнауки</w:t>
      </w:r>
      <w:proofErr w:type="spellEnd"/>
      <w:r w:rsidRPr="00DD49C0">
        <w:rPr>
          <w:szCs w:val="24"/>
        </w:rPr>
        <w:t xml:space="preserve"> РФ ФГАУ «ФИРО» г. Москва, 2015 г.).</w:t>
      </w:r>
    </w:p>
    <w:p w:rsidR="00AC2CED" w:rsidRPr="00DD49C0" w:rsidRDefault="00AC2CED" w:rsidP="00AC2CED">
      <w:pPr>
        <w:pStyle w:val="a5"/>
        <w:numPr>
          <w:ilvl w:val="0"/>
          <w:numId w:val="11"/>
        </w:numPr>
        <w:tabs>
          <w:tab w:val="left" w:pos="383"/>
          <w:tab w:val="left" w:pos="851"/>
        </w:tabs>
        <w:spacing w:line="240" w:lineRule="auto"/>
        <w:ind w:left="851" w:hanging="491"/>
        <w:rPr>
          <w:szCs w:val="24"/>
        </w:rPr>
      </w:pPr>
      <w:r w:rsidRPr="00DD49C0">
        <w:rPr>
          <w:szCs w:val="24"/>
        </w:rPr>
        <w:t xml:space="preserve">Постановление от 04.07.2014 г. № 41 «Об утверждении СанПиН 2.4.4.3172-14 (Санитарно-эпидемиологические требования к устройству, содержанию и организации </w:t>
      </w:r>
      <w:proofErr w:type="gramStart"/>
      <w:r w:rsidRPr="00DD49C0">
        <w:rPr>
          <w:szCs w:val="24"/>
        </w:rPr>
        <w:t>режима работы образовательных организаций дополнительного образования детей</w:t>
      </w:r>
      <w:proofErr w:type="gramEnd"/>
      <w:r w:rsidRPr="00DD49C0">
        <w:rPr>
          <w:szCs w:val="24"/>
        </w:rPr>
        <w:t>)</w:t>
      </w:r>
    </w:p>
    <w:p w:rsidR="00AC2CED" w:rsidRPr="00DD49C0" w:rsidRDefault="00AC2CED" w:rsidP="00AC2CED">
      <w:pPr>
        <w:pStyle w:val="a3"/>
        <w:ind w:right="-143"/>
        <w:contextualSpacing/>
        <w:jc w:val="both"/>
        <w:rPr>
          <w:rFonts w:ascii="Times New Roman" w:hAnsi="Times New Roman"/>
          <w:sz w:val="24"/>
          <w:szCs w:val="24"/>
        </w:rPr>
      </w:pPr>
      <w:r w:rsidRPr="00DD49C0">
        <w:rPr>
          <w:rFonts w:ascii="Times New Roman" w:hAnsi="Times New Roman"/>
          <w:b/>
          <w:sz w:val="24"/>
          <w:szCs w:val="24"/>
        </w:rPr>
        <w:t xml:space="preserve">Направленность. </w:t>
      </w:r>
      <w:r w:rsidRPr="00DD49C0">
        <w:rPr>
          <w:rFonts w:ascii="Times New Roman" w:hAnsi="Times New Roman"/>
          <w:sz w:val="24"/>
          <w:szCs w:val="24"/>
        </w:rPr>
        <w:t>Естественно</w:t>
      </w:r>
      <w:r w:rsidR="00591AC3">
        <w:rPr>
          <w:rFonts w:ascii="Times New Roman" w:hAnsi="Times New Roman"/>
          <w:sz w:val="24"/>
          <w:szCs w:val="24"/>
        </w:rPr>
        <w:t>-</w:t>
      </w:r>
      <w:r w:rsidRPr="00DD49C0">
        <w:rPr>
          <w:rFonts w:ascii="Times New Roman" w:hAnsi="Times New Roman"/>
          <w:sz w:val="24"/>
          <w:szCs w:val="24"/>
        </w:rPr>
        <w:t>научная.</w:t>
      </w:r>
    </w:p>
    <w:p w:rsidR="00AC2CED" w:rsidRPr="00DD49C0" w:rsidRDefault="00AC2CED" w:rsidP="00AC2CED">
      <w:pPr>
        <w:contextualSpacing/>
        <w:jc w:val="both"/>
      </w:pPr>
      <w:r>
        <w:rPr>
          <w:b/>
        </w:rPr>
        <w:t xml:space="preserve"> А</w:t>
      </w:r>
      <w:r w:rsidRPr="00DD49C0">
        <w:rPr>
          <w:b/>
        </w:rPr>
        <w:t>ннотация.</w:t>
      </w:r>
      <w:r w:rsidRPr="00DD49C0">
        <w:t xml:space="preserve"> </w:t>
      </w:r>
    </w:p>
    <w:p w:rsidR="00AC2CED" w:rsidRPr="00DD49C0" w:rsidRDefault="00AC2CED" w:rsidP="00AC2CED">
      <w:pPr>
        <w:ind w:firstLine="567"/>
        <w:contextualSpacing/>
        <w:jc w:val="both"/>
      </w:pPr>
      <w:r w:rsidRPr="00DD49C0">
        <w:t>Исследовательская деятельность является средством освоения действительности и его главные цели – установление истины, развитие умения работать с информацией, формирование исследовательского стиля мышления. Особенно э</w:t>
      </w:r>
      <w:r>
        <w:t>то актуально для обучающихся младшего и среднего школьного возраста</w:t>
      </w:r>
      <w:r w:rsidRPr="00DD49C0">
        <w:t xml:space="preserve">, поскольку в этом возрасте происходит  развитие главных познавательных особенностей развивающейся личности. Результатом этой деятельности является формирование познавательных мотивов, исследовательских умений, субъективно новых для обучающихся знаний и способов деятельности. </w:t>
      </w:r>
    </w:p>
    <w:p w:rsidR="00AC2CED" w:rsidRPr="00DD49C0" w:rsidRDefault="00AC2CED" w:rsidP="00AC2CED">
      <w:pPr>
        <w:contextualSpacing/>
        <w:jc w:val="both"/>
      </w:pPr>
      <w:r w:rsidRPr="00DD49C0">
        <w:rPr>
          <w:b/>
        </w:rPr>
        <w:t>Новизна и отличительные особенности.</w:t>
      </w:r>
      <w:r w:rsidRPr="00DD49C0">
        <w:rPr>
          <w:iCs/>
        </w:rPr>
        <w:t xml:space="preserve"> </w:t>
      </w:r>
      <w:r w:rsidRPr="00DD49C0">
        <w:t xml:space="preserve">Реализация программного материала способствует ознакомлению </w:t>
      </w:r>
      <w:proofErr w:type="gramStart"/>
      <w:r w:rsidRPr="00DD49C0">
        <w:t>обучающихся</w:t>
      </w:r>
      <w:proofErr w:type="gramEnd"/>
      <w:r w:rsidRPr="00DD49C0">
        <w:t xml:space="preserve"> с организацией коллективного и индивидуального исследования,  побуждает к наблюдениям и экспериментированию, позволяет чередовать коллективную и индивидуальную деятельность.</w:t>
      </w:r>
    </w:p>
    <w:p w:rsidR="00AC2CED" w:rsidRPr="00DD49C0" w:rsidRDefault="00AC2CED" w:rsidP="00AC2CED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DD49C0">
        <w:rPr>
          <w:rFonts w:ascii="Times New Roman" w:hAnsi="Times New Roman"/>
          <w:b/>
          <w:sz w:val="24"/>
          <w:szCs w:val="24"/>
        </w:rPr>
        <w:t>Актуальность программы.</w:t>
      </w:r>
      <w:r w:rsidRPr="00DD49C0">
        <w:rPr>
          <w:rFonts w:ascii="Times New Roman" w:hAnsi="Times New Roman"/>
          <w:iCs/>
          <w:sz w:val="24"/>
          <w:szCs w:val="24"/>
        </w:rPr>
        <w:t xml:space="preserve"> </w:t>
      </w:r>
      <w:r w:rsidRPr="00DD49C0">
        <w:rPr>
          <w:rFonts w:ascii="Times New Roman" w:hAnsi="Times New Roman"/>
          <w:sz w:val="24"/>
          <w:szCs w:val="24"/>
        </w:rPr>
        <w:t xml:space="preserve">Дидактический смысл проектной деятельности помогает </w:t>
      </w:r>
      <w:proofErr w:type="gramStart"/>
      <w:r w:rsidRPr="00DD49C0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DD49C0">
        <w:rPr>
          <w:rFonts w:ascii="Times New Roman" w:hAnsi="Times New Roman"/>
          <w:sz w:val="24"/>
          <w:szCs w:val="24"/>
        </w:rPr>
        <w:t xml:space="preserve"> связать обучение с жизнью. Знания и умения, необходимые для организации исследовательской деятельности, в будущем станут основой для организации </w:t>
      </w:r>
      <w:r>
        <w:rPr>
          <w:rFonts w:ascii="Times New Roman" w:hAnsi="Times New Roman"/>
          <w:sz w:val="24"/>
          <w:szCs w:val="24"/>
        </w:rPr>
        <w:t>и планирования жизне</w:t>
      </w:r>
      <w:r w:rsidRPr="00DD49C0">
        <w:rPr>
          <w:rFonts w:ascii="Times New Roman" w:hAnsi="Times New Roman"/>
          <w:sz w:val="24"/>
          <w:szCs w:val="24"/>
        </w:rPr>
        <w:t xml:space="preserve">деятельности. </w:t>
      </w:r>
    </w:p>
    <w:p w:rsidR="00AC2CED" w:rsidRPr="00DD49C0" w:rsidRDefault="00AC2CED" w:rsidP="00AC2CED">
      <w:pPr>
        <w:contextualSpacing/>
        <w:jc w:val="both"/>
      </w:pPr>
      <w:r w:rsidRPr="00DD49C0">
        <w:rPr>
          <w:b/>
        </w:rPr>
        <w:t>Педагогическая целесообразность</w:t>
      </w:r>
      <w:r w:rsidRPr="00DD49C0">
        <w:t xml:space="preserve"> программы заключается в том, что обучающиеся получают возможность посмотреть на различные проблемы с позиции ученых, ощутить весь спектр требован</w:t>
      </w:r>
      <w:r>
        <w:t>ий к научному исследованию. Так</w:t>
      </w:r>
      <w:r w:rsidRPr="00DD49C0">
        <w:t xml:space="preserve">же </w:t>
      </w:r>
      <w:r w:rsidRPr="00DD49C0">
        <w:rPr>
          <w:rFonts w:eastAsia="Calibri"/>
          <w:lang w:eastAsia="en-US"/>
        </w:rPr>
        <w:t>существенную</w:t>
      </w:r>
      <w:r w:rsidRPr="00DD49C0">
        <w:t xml:space="preserve"> роль играет овладение детьми навыков работы с научной литературой: поиск и подбор необходимых литературных источников, их анализ, сопоставление с результатами, полученными самостоятельно. У </w:t>
      </w:r>
      <w:proofErr w:type="gramStart"/>
      <w:r w:rsidRPr="00DD49C0">
        <w:t>обучающихся</w:t>
      </w:r>
      <w:proofErr w:type="gramEnd"/>
      <w:r w:rsidRPr="00DD49C0">
        <w:t xml:space="preserve"> формируется логическое мышление, память, навыки публичного выступления перед аудиторией, ораторское мастерство. </w:t>
      </w:r>
    </w:p>
    <w:p w:rsidR="00AC2CED" w:rsidRPr="00DD49C0" w:rsidRDefault="00AC2CED" w:rsidP="00AC2CED">
      <w:pPr>
        <w:pStyle w:val="a3"/>
        <w:contextualSpacing/>
        <w:jc w:val="both"/>
        <w:rPr>
          <w:rFonts w:ascii="Times New Roman" w:hAnsi="Times New Roman"/>
          <w:sz w:val="24"/>
          <w:szCs w:val="24"/>
        </w:rPr>
      </w:pPr>
      <w:r w:rsidRPr="00DD49C0">
        <w:rPr>
          <w:rFonts w:ascii="Times New Roman" w:hAnsi="Times New Roman"/>
          <w:b/>
          <w:sz w:val="24"/>
          <w:szCs w:val="24"/>
        </w:rPr>
        <w:t xml:space="preserve">Цель: </w:t>
      </w:r>
      <w:r>
        <w:rPr>
          <w:rFonts w:ascii="Times New Roman" w:hAnsi="Times New Roman"/>
          <w:sz w:val="24"/>
          <w:szCs w:val="24"/>
        </w:rPr>
        <w:t>создать условия</w:t>
      </w:r>
      <w:r w:rsidRPr="00DD49C0">
        <w:rPr>
          <w:rFonts w:ascii="Times New Roman" w:hAnsi="Times New Roman"/>
          <w:sz w:val="24"/>
          <w:szCs w:val="24"/>
        </w:rPr>
        <w:t xml:space="preserve"> для успешного освоения обучающимися основ исследовательской деятельности. </w:t>
      </w:r>
    </w:p>
    <w:p w:rsidR="00AC2CED" w:rsidRPr="00DD49C0" w:rsidRDefault="00AC2CED" w:rsidP="00AC2CED">
      <w:pPr>
        <w:contextualSpacing/>
        <w:jc w:val="both"/>
        <w:rPr>
          <w:b/>
        </w:rPr>
      </w:pPr>
      <w:r w:rsidRPr="00DD49C0">
        <w:rPr>
          <w:b/>
        </w:rPr>
        <w:t xml:space="preserve">Задачи: </w:t>
      </w:r>
    </w:p>
    <w:p w:rsidR="00AC2CED" w:rsidRPr="00DD49C0" w:rsidRDefault="00AC2CED" w:rsidP="00AC2CED">
      <w:pPr>
        <w:pStyle w:val="a3"/>
        <w:contextualSpacing/>
        <w:rPr>
          <w:rFonts w:ascii="Times New Roman" w:hAnsi="Times New Roman"/>
          <w:b/>
          <w:sz w:val="24"/>
          <w:szCs w:val="24"/>
        </w:rPr>
      </w:pPr>
      <w:r w:rsidRPr="00DD49C0">
        <w:rPr>
          <w:rFonts w:ascii="Times New Roman" w:hAnsi="Times New Roman"/>
          <w:b/>
          <w:sz w:val="24"/>
          <w:szCs w:val="24"/>
        </w:rPr>
        <w:t>Обучающие:</w:t>
      </w:r>
    </w:p>
    <w:p w:rsidR="00AC2CED" w:rsidRPr="00DD49C0" w:rsidRDefault="00AC2CED" w:rsidP="00AC2CED">
      <w:pPr>
        <w:pStyle w:val="a3"/>
        <w:numPr>
          <w:ilvl w:val="0"/>
          <w:numId w:val="12"/>
        </w:num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представлений</w:t>
      </w:r>
      <w:r w:rsidRPr="00DD49C0">
        <w:rPr>
          <w:rFonts w:ascii="Times New Roman" w:hAnsi="Times New Roman"/>
          <w:sz w:val="24"/>
          <w:szCs w:val="24"/>
        </w:rPr>
        <w:t xml:space="preserve"> об исследовательской деятельности;</w:t>
      </w:r>
    </w:p>
    <w:p w:rsidR="00AC2CED" w:rsidRPr="00DD49C0" w:rsidRDefault="00AC2CED" w:rsidP="00AC2CED">
      <w:pPr>
        <w:pStyle w:val="a3"/>
        <w:numPr>
          <w:ilvl w:val="0"/>
          <w:numId w:val="12"/>
        </w:num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проведение</w:t>
      </w:r>
      <w:r w:rsidRPr="00DD49C0">
        <w:rPr>
          <w:rFonts w:ascii="Times New Roman" w:hAnsi="Times New Roman"/>
          <w:sz w:val="24"/>
          <w:szCs w:val="24"/>
        </w:rPr>
        <w:t xml:space="preserve"> самостоятельных исследований;</w:t>
      </w:r>
    </w:p>
    <w:p w:rsidR="00AC2CED" w:rsidRPr="00DD49C0" w:rsidRDefault="00AC2CED" w:rsidP="00AC2CED">
      <w:pPr>
        <w:pStyle w:val="a3"/>
        <w:numPr>
          <w:ilvl w:val="0"/>
          <w:numId w:val="12"/>
        </w:num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навыков</w:t>
      </w:r>
      <w:r w:rsidRPr="00DD49C0">
        <w:rPr>
          <w:rFonts w:ascii="Times New Roman" w:hAnsi="Times New Roman"/>
          <w:sz w:val="24"/>
          <w:szCs w:val="24"/>
        </w:rPr>
        <w:t xml:space="preserve"> сотрудничества.</w:t>
      </w:r>
    </w:p>
    <w:p w:rsidR="00AC2CED" w:rsidRPr="00DD49C0" w:rsidRDefault="00AC2CED" w:rsidP="00AC2CED">
      <w:pPr>
        <w:pStyle w:val="a3"/>
        <w:contextualSpacing/>
        <w:rPr>
          <w:rFonts w:ascii="Times New Roman" w:hAnsi="Times New Roman"/>
          <w:b/>
          <w:sz w:val="24"/>
          <w:szCs w:val="24"/>
        </w:rPr>
      </w:pPr>
      <w:r w:rsidRPr="00DD49C0">
        <w:rPr>
          <w:rFonts w:ascii="Times New Roman" w:hAnsi="Times New Roman"/>
          <w:b/>
          <w:sz w:val="24"/>
          <w:szCs w:val="24"/>
        </w:rPr>
        <w:t>Развивающие:</w:t>
      </w:r>
    </w:p>
    <w:p w:rsidR="00AC2CED" w:rsidRPr="00DD49C0" w:rsidRDefault="00AC2CED" w:rsidP="00AC2CED">
      <w:pPr>
        <w:pStyle w:val="a3"/>
        <w:numPr>
          <w:ilvl w:val="0"/>
          <w:numId w:val="12"/>
        </w:num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развитие умений и навыков</w:t>
      </w:r>
      <w:r w:rsidRPr="00DD49C0">
        <w:rPr>
          <w:rFonts w:ascii="Times New Roman" w:hAnsi="Times New Roman"/>
          <w:sz w:val="24"/>
          <w:szCs w:val="24"/>
        </w:rPr>
        <w:t xml:space="preserve"> исследовательского поиска;</w:t>
      </w:r>
    </w:p>
    <w:p w:rsidR="00AC2CED" w:rsidRPr="00DD49C0" w:rsidRDefault="00AC2CED" w:rsidP="00AC2CED">
      <w:pPr>
        <w:pStyle w:val="a3"/>
        <w:numPr>
          <w:ilvl w:val="0"/>
          <w:numId w:val="12"/>
        </w:num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познавательных</w:t>
      </w:r>
      <w:r w:rsidRPr="00DD49C0">
        <w:rPr>
          <w:rFonts w:ascii="Times New Roman" w:hAnsi="Times New Roman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>отребностей и способностей</w:t>
      </w:r>
      <w:r w:rsidRPr="00DD49C0">
        <w:rPr>
          <w:rFonts w:ascii="Times New Roman" w:hAnsi="Times New Roman"/>
          <w:sz w:val="24"/>
          <w:szCs w:val="24"/>
        </w:rPr>
        <w:t>;</w:t>
      </w:r>
    </w:p>
    <w:p w:rsidR="00AC2CED" w:rsidRPr="00DD49C0" w:rsidRDefault="00AC2CED" w:rsidP="00AC2CED">
      <w:pPr>
        <w:pStyle w:val="a3"/>
        <w:numPr>
          <w:ilvl w:val="0"/>
          <w:numId w:val="12"/>
        </w:num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развитие познавательной инициативы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>, умения</w:t>
      </w:r>
      <w:r w:rsidRPr="00DD49C0">
        <w:rPr>
          <w:rFonts w:ascii="Times New Roman" w:hAnsi="Times New Roman"/>
          <w:sz w:val="24"/>
          <w:szCs w:val="24"/>
        </w:rPr>
        <w:t xml:space="preserve"> сравнивать вещи и явления, устанавливать простые связи и отношения между ними.</w:t>
      </w:r>
    </w:p>
    <w:p w:rsidR="00AC2CED" w:rsidRPr="00DD49C0" w:rsidRDefault="00AC2CED" w:rsidP="00AC2CED">
      <w:pPr>
        <w:pStyle w:val="a3"/>
        <w:contextualSpacing/>
        <w:rPr>
          <w:rFonts w:ascii="Times New Roman" w:hAnsi="Times New Roman"/>
          <w:b/>
          <w:sz w:val="24"/>
          <w:szCs w:val="24"/>
        </w:rPr>
      </w:pPr>
      <w:r w:rsidRPr="00DD49C0">
        <w:rPr>
          <w:rFonts w:ascii="Times New Roman" w:hAnsi="Times New Roman"/>
          <w:b/>
          <w:sz w:val="24"/>
          <w:szCs w:val="24"/>
        </w:rPr>
        <w:t>Воспитательные:</w:t>
      </w:r>
    </w:p>
    <w:p w:rsidR="00AC2CED" w:rsidRPr="00DD49C0" w:rsidRDefault="00AC2CED" w:rsidP="00AC2CED">
      <w:pPr>
        <w:pStyle w:val="a3"/>
        <w:numPr>
          <w:ilvl w:val="0"/>
          <w:numId w:val="12"/>
        </w:num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воспитание аккуратности</w:t>
      </w:r>
      <w:r w:rsidRPr="00DD49C0">
        <w:rPr>
          <w:rFonts w:ascii="Times New Roman" w:hAnsi="Times New Roman"/>
          <w:sz w:val="24"/>
          <w:szCs w:val="24"/>
        </w:rPr>
        <w:t>, интерес</w:t>
      </w:r>
      <w:r>
        <w:rPr>
          <w:rFonts w:ascii="Times New Roman" w:hAnsi="Times New Roman"/>
          <w:sz w:val="24"/>
          <w:szCs w:val="24"/>
        </w:rPr>
        <w:t>а</w:t>
      </w:r>
      <w:r w:rsidRPr="00DD49C0">
        <w:rPr>
          <w:rFonts w:ascii="Times New Roman" w:hAnsi="Times New Roman"/>
          <w:sz w:val="24"/>
          <w:szCs w:val="24"/>
        </w:rPr>
        <w:t xml:space="preserve"> к окружающему миру;</w:t>
      </w:r>
    </w:p>
    <w:p w:rsidR="00AC2CED" w:rsidRPr="00DD49C0" w:rsidRDefault="00AC2CED" w:rsidP="00AC2CED">
      <w:pPr>
        <w:pStyle w:val="a3"/>
        <w:numPr>
          <w:ilvl w:val="0"/>
          <w:numId w:val="12"/>
        </w:num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творческой</w:t>
      </w:r>
      <w:r w:rsidRPr="00DD49C0">
        <w:rPr>
          <w:rFonts w:ascii="Times New Roman" w:hAnsi="Times New Roman"/>
          <w:sz w:val="24"/>
          <w:szCs w:val="24"/>
        </w:rPr>
        <w:t xml:space="preserve"> личн</w:t>
      </w:r>
      <w:r>
        <w:rPr>
          <w:rFonts w:ascii="Times New Roman" w:hAnsi="Times New Roman"/>
          <w:sz w:val="24"/>
          <w:szCs w:val="24"/>
        </w:rPr>
        <w:t>ости</w:t>
      </w:r>
      <w:r w:rsidRPr="00DD49C0">
        <w:rPr>
          <w:rFonts w:ascii="Times New Roman" w:hAnsi="Times New Roman"/>
          <w:sz w:val="24"/>
          <w:szCs w:val="24"/>
        </w:rPr>
        <w:t>;</w:t>
      </w:r>
    </w:p>
    <w:p w:rsidR="00AC2CED" w:rsidRPr="00DD49C0" w:rsidRDefault="00AC2CED" w:rsidP="00AC2CED">
      <w:pPr>
        <w:pStyle w:val="a3"/>
        <w:numPr>
          <w:ilvl w:val="0"/>
          <w:numId w:val="12"/>
        </w:numPr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выработка навыков самостоятельности, умений</w:t>
      </w:r>
      <w:r w:rsidRPr="00DD49C0">
        <w:rPr>
          <w:rFonts w:ascii="Times New Roman" w:hAnsi="Times New Roman"/>
          <w:sz w:val="24"/>
          <w:szCs w:val="24"/>
        </w:rPr>
        <w:t xml:space="preserve"> работать в коллективе.</w:t>
      </w:r>
    </w:p>
    <w:p w:rsidR="00AC2CED" w:rsidRPr="00DD49C0" w:rsidRDefault="00AC2CED" w:rsidP="00AC2CED">
      <w:pPr>
        <w:contextualSpacing/>
        <w:jc w:val="both"/>
        <w:rPr>
          <w:rFonts w:eastAsia="Calibri"/>
          <w:lang w:eastAsia="en-US"/>
        </w:rPr>
      </w:pPr>
      <w:r w:rsidRPr="00DD49C0">
        <w:rPr>
          <w:rFonts w:eastAsia="Calibri"/>
          <w:b/>
          <w:lang w:eastAsia="en-US"/>
        </w:rPr>
        <w:t>Формы обучения</w:t>
      </w:r>
      <w:r w:rsidRPr="00DD49C0">
        <w:rPr>
          <w:rFonts w:eastAsia="Calibri"/>
          <w:lang w:eastAsia="en-US"/>
        </w:rPr>
        <w:t xml:space="preserve">: </w:t>
      </w:r>
    </w:p>
    <w:p w:rsidR="00AC2CED" w:rsidRPr="00D36A91" w:rsidRDefault="00AC2CED" w:rsidP="00AC2CED">
      <w:pPr>
        <w:pStyle w:val="a3"/>
        <w:numPr>
          <w:ilvl w:val="0"/>
          <w:numId w:val="12"/>
        </w:numPr>
        <w:contextualSpacing/>
        <w:rPr>
          <w:rFonts w:ascii="Times New Roman" w:hAnsi="Times New Roman"/>
          <w:sz w:val="24"/>
          <w:szCs w:val="24"/>
        </w:rPr>
      </w:pPr>
      <w:r w:rsidRPr="00D36A91">
        <w:rPr>
          <w:rFonts w:ascii="Times New Roman" w:hAnsi="Times New Roman"/>
          <w:sz w:val="24"/>
          <w:szCs w:val="24"/>
        </w:rPr>
        <w:t>групповая, организация парной работы;</w:t>
      </w:r>
    </w:p>
    <w:p w:rsidR="00AC2CED" w:rsidRPr="00D36A91" w:rsidRDefault="00AC2CED" w:rsidP="00AC2CED">
      <w:pPr>
        <w:pStyle w:val="a3"/>
        <w:numPr>
          <w:ilvl w:val="0"/>
          <w:numId w:val="12"/>
        </w:numPr>
        <w:contextualSpacing/>
        <w:rPr>
          <w:rFonts w:ascii="Times New Roman" w:hAnsi="Times New Roman"/>
          <w:sz w:val="24"/>
          <w:szCs w:val="24"/>
        </w:rPr>
      </w:pPr>
      <w:proofErr w:type="gramStart"/>
      <w:r w:rsidRPr="00D36A91">
        <w:rPr>
          <w:rFonts w:ascii="Times New Roman" w:hAnsi="Times New Roman"/>
          <w:sz w:val="24"/>
          <w:szCs w:val="24"/>
        </w:rPr>
        <w:t>фронтальная</w:t>
      </w:r>
      <w:proofErr w:type="gramEnd"/>
      <w:r w:rsidRPr="00D36A91">
        <w:rPr>
          <w:rFonts w:ascii="Times New Roman" w:hAnsi="Times New Roman"/>
          <w:sz w:val="24"/>
          <w:szCs w:val="24"/>
        </w:rPr>
        <w:t>, обучающиеся синхронно работают под управлением педагога;</w:t>
      </w:r>
    </w:p>
    <w:p w:rsidR="00AC2CED" w:rsidRPr="00D36A91" w:rsidRDefault="00AC2CED" w:rsidP="00AC2CED">
      <w:pPr>
        <w:pStyle w:val="a3"/>
        <w:numPr>
          <w:ilvl w:val="0"/>
          <w:numId w:val="12"/>
        </w:numPr>
        <w:contextualSpacing/>
        <w:rPr>
          <w:rFonts w:ascii="Times New Roman" w:hAnsi="Times New Roman"/>
          <w:sz w:val="24"/>
          <w:szCs w:val="24"/>
        </w:rPr>
      </w:pPr>
      <w:proofErr w:type="gramStart"/>
      <w:r w:rsidRPr="00D36A91">
        <w:rPr>
          <w:rFonts w:ascii="Times New Roman" w:hAnsi="Times New Roman"/>
          <w:sz w:val="24"/>
          <w:szCs w:val="24"/>
        </w:rPr>
        <w:t>индивидуальная</w:t>
      </w:r>
      <w:proofErr w:type="gramEnd"/>
      <w:r w:rsidRPr="00D36A91">
        <w:rPr>
          <w:rFonts w:ascii="Times New Roman" w:hAnsi="Times New Roman"/>
          <w:sz w:val="24"/>
          <w:szCs w:val="24"/>
        </w:rPr>
        <w:t xml:space="preserve">, обучающиеся выполняют индивидуальные задания  в течение части занятия или нескольких занятий. </w:t>
      </w:r>
    </w:p>
    <w:p w:rsidR="00AC2CED" w:rsidRPr="00DD49C0" w:rsidRDefault="00AC2CED" w:rsidP="00AC2CED">
      <w:pPr>
        <w:autoSpaceDN w:val="0"/>
        <w:contextualSpacing/>
        <w:jc w:val="both"/>
        <w:rPr>
          <w:rFonts w:eastAsia="Calibri"/>
          <w:lang w:eastAsia="en-US"/>
        </w:rPr>
      </w:pPr>
      <w:r w:rsidRPr="00DD49C0">
        <w:rPr>
          <w:rFonts w:eastAsia="Calibri"/>
          <w:lang w:eastAsia="en-US"/>
        </w:rPr>
        <w:t>Тип занятий – комбинированный. Занятия состоят из теоретической и практической частей, причём большее количество времени занимает практическая часть.</w:t>
      </w:r>
      <w:r w:rsidRPr="00DD49C0">
        <w:t xml:space="preserve"> </w:t>
      </w:r>
    </w:p>
    <w:p w:rsidR="00AC2CED" w:rsidRPr="00DD49C0" w:rsidRDefault="00AC2CED" w:rsidP="00AC2CED">
      <w:pPr>
        <w:tabs>
          <w:tab w:val="left" w:pos="709"/>
        </w:tabs>
        <w:ind w:firstLine="567"/>
        <w:contextualSpacing/>
        <w:jc w:val="both"/>
        <w:rPr>
          <w:b/>
        </w:rPr>
      </w:pPr>
      <w:r w:rsidRPr="00DD49C0">
        <w:rPr>
          <w:b/>
        </w:rPr>
        <w:t>Режим занятий</w:t>
      </w:r>
    </w:p>
    <w:p w:rsidR="00AC2CED" w:rsidRPr="00DD49C0" w:rsidRDefault="00AC2CED" w:rsidP="00AC2CED">
      <w:pPr>
        <w:tabs>
          <w:tab w:val="left" w:pos="709"/>
        </w:tabs>
        <w:ind w:firstLine="567"/>
        <w:contextualSpacing/>
        <w:jc w:val="both"/>
      </w:pPr>
      <w:r>
        <w:t>1 год обучения  2021-22</w:t>
      </w:r>
      <w:proofErr w:type="gramStart"/>
      <w:r>
        <w:t xml:space="preserve"> :</w:t>
      </w:r>
      <w:proofErr w:type="gramEnd"/>
      <w:r>
        <w:t xml:space="preserve"> 34 часа: 1час</w:t>
      </w:r>
      <w:r w:rsidRPr="00DD49C0">
        <w:t xml:space="preserve"> в неделю </w:t>
      </w:r>
    </w:p>
    <w:p w:rsidR="00AC2CED" w:rsidRDefault="00AC2CED" w:rsidP="00AC2CED">
      <w:pPr>
        <w:ind w:firstLine="567"/>
        <w:contextualSpacing/>
        <w:jc w:val="both"/>
      </w:pPr>
    </w:p>
    <w:p w:rsidR="00AC2CED" w:rsidRPr="00DD49C0" w:rsidRDefault="00AC2CED" w:rsidP="00AC2CED">
      <w:pPr>
        <w:ind w:firstLine="567"/>
        <w:contextualSpacing/>
        <w:jc w:val="both"/>
        <w:rPr>
          <w:b/>
        </w:rPr>
      </w:pPr>
      <w:r w:rsidRPr="00DD49C0">
        <w:rPr>
          <w:b/>
        </w:rPr>
        <w:t>Методы обучения</w:t>
      </w:r>
      <w:r w:rsidRPr="00DD49C0">
        <w:rPr>
          <w:color w:val="000000"/>
        </w:rPr>
        <w:t xml:space="preserve"> (по внешним признакам деятельности преподавателя и учащихся):</w:t>
      </w:r>
    </w:p>
    <w:p w:rsidR="00AC2CED" w:rsidRPr="00DD49C0" w:rsidRDefault="00AC2CED" w:rsidP="00AC2CED">
      <w:pPr>
        <w:pStyle w:val="a5"/>
        <w:numPr>
          <w:ilvl w:val="0"/>
          <w:numId w:val="6"/>
        </w:numPr>
        <w:spacing w:after="0" w:line="240" w:lineRule="auto"/>
        <w:ind w:left="0" w:firstLine="567"/>
        <w:jc w:val="both"/>
        <w:rPr>
          <w:szCs w:val="24"/>
        </w:rPr>
      </w:pPr>
      <w:r w:rsidRPr="00DD49C0">
        <w:rPr>
          <w:i/>
          <w:szCs w:val="24"/>
        </w:rPr>
        <w:t xml:space="preserve"> Лекции</w:t>
      </w:r>
      <w:r w:rsidRPr="00DD49C0">
        <w:rPr>
          <w:szCs w:val="24"/>
        </w:rPr>
        <w:t xml:space="preserve"> – изложение педагогом предметной информации.</w:t>
      </w:r>
    </w:p>
    <w:p w:rsidR="00AC2CED" w:rsidRPr="00DD49C0" w:rsidRDefault="00AC2CED" w:rsidP="00AC2CED">
      <w:pPr>
        <w:pStyle w:val="a5"/>
        <w:numPr>
          <w:ilvl w:val="0"/>
          <w:numId w:val="6"/>
        </w:numPr>
        <w:spacing w:after="0" w:line="240" w:lineRule="auto"/>
        <w:ind w:left="0" w:firstLine="567"/>
        <w:jc w:val="both"/>
        <w:rPr>
          <w:szCs w:val="24"/>
        </w:rPr>
      </w:pPr>
      <w:r w:rsidRPr="00DD49C0">
        <w:rPr>
          <w:i/>
          <w:szCs w:val="24"/>
        </w:rPr>
        <w:t xml:space="preserve"> Семинары</w:t>
      </w:r>
      <w:r w:rsidRPr="00DD49C0">
        <w:rPr>
          <w:szCs w:val="24"/>
        </w:rPr>
        <w:t xml:space="preserve"> – заранее подготовленные сообщения и выступление в </w:t>
      </w:r>
      <w:proofErr w:type="gramStart"/>
      <w:r w:rsidRPr="00DD49C0">
        <w:rPr>
          <w:szCs w:val="24"/>
        </w:rPr>
        <w:t>группе</w:t>
      </w:r>
      <w:proofErr w:type="gramEnd"/>
      <w:r w:rsidRPr="00DD49C0">
        <w:rPr>
          <w:szCs w:val="24"/>
        </w:rPr>
        <w:t xml:space="preserve"> и их обсуждение.</w:t>
      </w:r>
    </w:p>
    <w:p w:rsidR="00AC2CED" w:rsidRPr="00DD49C0" w:rsidRDefault="00AC2CED" w:rsidP="00AC2CED">
      <w:pPr>
        <w:pStyle w:val="a5"/>
        <w:numPr>
          <w:ilvl w:val="0"/>
          <w:numId w:val="6"/>
        </w:numPr>
        <w:spacing w:after="0" w:line="240" w:lineRule="auto"/>
        <w:ind w:left="0" w:firstLine="567"/>
        <w:jc w:val="both"/>
        <w:rPr>
          <w:szCs w:val="24"/>
        </w:rPr>
      </w:pPr>
      <w:r w:rsidRPr="00DD49C0">
        <w:rPr>
          <w:i/>
          <w:szCs w:val="24"/>
        </w:rPr>
        <w:t xml:space="preserve"> Дискуссии</w:t>
      </w:r>
      <w:r w:rsidRPr="00DD49C0">
        <w:rPr>
          <w:szCs w:val="24"/>
        </w:rPr>
        <w:t xml:space="preserve"> – постановка спорных вопросов, отработка отстаивать и аргументировать свою точку зрения.</w:t>
      </w:r>
    </w:p>
    <w:p w:rsidR="00AC2CED" w:rsidRPr="00DD49C0" w:rsidRDefault="00AC2CED" w:rsidP="00AC2CED">
      <w:pPr>
        <w:pStyle w:val="a5"/>
        <w:numPr>
          <w:ilvl w:val="0"/>
          <w:numId w:val="6"/>
        </w:numPr>
        <w:spacing w:after="0" w:line="240" w:lineRule="auto"/>
        <w:ind w:left="0" w:firstLine="567"/>
        <w:jc w:val="both"/>
        <w:rPr>
          <w:szCs w:val="24"/>
        </w:rPr>
      </w:pPr>
      <w:r w:rsidRPr="00DD49C0">
        <w:rPr>
          <w:i/>
          <w:szCs w:val="24"/>
        </w:rPr>
        <w:t xml:space="preserve"> Обучающие игры</w:t>
      </w:r>
      <w:r w:rsidRPr="00DD49C0">
        <w:rPr>
          <w:szCs w:val="24"/>
        </w:rPr>
        <w:t xml:space="preserve"> – моделирование различных жизненных ситуаций с обучающей целью.</w:t>
      </w:r>
    </w:p>
    <w:p w:rsidR="00AC2CED" w:rsidRPr="00DD49C0" w:rsidRDefault="00AC2CED" w:rsidP="00AC2CED">
      <w:pPr>
        <w:pStyle w:val="a5"/>
        <w:numPr>
          <w:ilvl w:val="0"/>
          <w:numId w:val="6"/>
        </w:numPr>
        <w:spacing w:after="0" w:line="240" w:lineRule="auto"/>
        <w:ind w:left="0" w:firstLine="567"/>
        <w:jc w:val="both"/>
        <w:rPr>
          <w:szCs w:val="24"/>
        </w:rPr>
      </w:pPr>
      <w:r w:rsidRPr="00DD49C0">
        <w:rPr>
          <w:i/>
          <w:szCs w:val="24"/>
        </w:rPr>
        <w:t xml:space="preserve"> Ролевые игры</w:t>
      </w:r>
      <w:r w:rsidRPr="00DD49C0">
        <w:rPr>
          <w:szCs w:val="24"/>
        </w:rPr>
        <w:t xml:space="preserve"> – предложение </w:t>
      </w:r>
      <w:proofErr w:type="gramStart"/>
      <w:r w:rsidRPr="00DD49C0">
        <w:rPr>
          <w:szCs w:val="24"/>
        </w:rPr>
        <w:t>обучающихся</w:t>
      </w:r>
      <w:proofErr w:type="gramEnd"/>
      <w:r w:rsidRPr="00DD49C0">
        <w:rPr>
          <w:szCs w:val="24"/>
        </w:rPr>
        <w:t xml:space="preserve"> стать персонажем и действовать от его имени в моделируемой ситуации.</w:t>
      </w:r>
    </w:p>
    <w:p w:rsidR="00AC2CED" w:rsidRPr="00DD49C0" w:rsidRDefault="00AC2CED" w:rsidP="00AC2CED">
      <w:pPr>
        <w:pStyle w:val="a5"/>
        <w:numPr>
          <w:ilvl w:val="0"/>
          <w:numId w:val="6"/>
        </w:numPr>
        <w:spacing w:after="0" w:line="240" w:lineRule="auto"/>
        <w:ind w:left="0" w:firstLine="567"/>
        <w:jc w:val="both"/>
        <w:rPr>
          <w:szCs w:val="24"/>
        </w:rPr>
      </w:pPr>
      <w:r w:rsidRPr="00DD49C0">
        <w:rPr>
          <w:i/>
          <w:szCs w:val="24"/>
        </w:rPr>
        <w:t xml:space="preserve"> Презентация</w:t>
      </w:r>
      <w:r w:rsidRPr="00DD49C0">
        <w:rPr>
          <w:szCs w:val="24"/>
        </w:rPr>
        <w:t xml:space="preserve"> – публичное представление определенной темы.</w:t>
      </w:r>
    </w:p>
    <w:p w:rsidR="00AC2CED" w:rsidRPr="00DD49C0" w:rsidRDefault="00AC2CED" w:rsidP="00AC2CED">
      <w:pPr>
        <w:pStyle w:val="a5"/>
        <w:numPr>
          <w:ilvl w:val="0"/>
          <w:numId w:val="6"/>
        </w:numPr>
        <w:spacing w:after="0" w:line="240" w:lineRule="auto"/>
        <w:ind w:left="0" w:firstLine="567"/>
        <w:jc w:val="both"/>
        <w:rPr>
          <w:szCs w:val="24"/>
        </w:rPr>
      </w:pPr>
      <w:r w:rsidRPr="00DD49C0">
        <w:rPr>
          <w:i/>
          <w:szCs w:val="24"/>
        </w:rPr>
        <w:t xml:space="preserve"> Практическая работа</w:t>
      </w:r>
      <w:r w:rsidRPr="00DD49C0">
        <w:rPr>
          <w:szCs w:val="24"/>
        </w:rPr>
        <w:t xml:space="preserve"> </w:t>
      </w:r>
      <w:r>
        <w:rPr>
          <w:szCs w:val="24"/>
        </w:rPr>
        <w:t>– выполнение упражнений, опытов.</w:t>
      </w:r>
    </w:p>
    <w:p w:rsidR="00AC2CED" w:rsidRPr="00DD49C0" w:rsidRDefault="00AC2CED" w:rsidP="00AC2CED">
      <w:pPr>
        <w:pStyle w:val="a5"/>
        <w:numPr>
          <w:ilvl w:val="0"/>
          <w:numId w:val="6"/>
        </w:numPr>
        <w:spacing w:after="0" w:line="240" w:lineRule="auto"/>
        <w:ind w:left="0" w:firstLine="567"/>
        <w:jc w:val="both"/>
        <w:rPr>
          <w:szCs w:val="24"/>
        </w:rPr>
      </w:pPr>
      <w:r w:rsidRPr="00DD49C0">
        <w:rPr>
          <w:i/>
          <w:szCs w:val="24"/>
        </w:rPr>
        <w:t xml:space="preserve"> Самостоятельная работа</w:t>
      </w:r>
      <w:r w:rsidRPr="00DD49C0">
        <w:rPr>
          <w:szCs w:val="24"/>
        </w:rPr>
        <w:t xml:space="preserve"> – выполнение упражнений совместно или без участия педагога.</w:t>
      </w:r>
    </w:p>
    <w:p w:rsidR="00AC2CED" w:rsidRPr="00DD49C0" w:rsidRDefault="00AC2CED" w:rsidP="00AC2CED">
      <w:pPr>
        <w:pStyle w:val="a5"/>
        <w:numPr>
          <w:ilvl w:val="0"/>
          <w:numId w:val="6"/>
        </w:numPr>
        <w:spacing w:after="0" w:line="240" w:lineRule="auto"/>
        <w:ind w:left="0" w:firstLine="567"/>
        <w:jc w:val="both"/>
        <w:rPr>
          <w:szCs w:val="24"/>
        </w:rPr>
      </w:pPr>
      <w:r w:rsidRPr="00DD49C0">
        <w:rPr>
          <w:i/>
          <w:szCs w:val="24"/>
        </w:rPr>
        <w:t xml:space="preserve"> Творческая работа</w:t>
      </w:r>
      <w:r w:rsidRPr="00DD49C0">
        <w:rPr>
          <w:szCs w:val="24"/>
        </w:rPr>
        <w:t xml:space="preserve"> – подготовка, выполнение и защита творческих проектов учащимися.</w:t>
      </w:r>
    </w:p>
    <w:p w:rsidR="00AC2CED" w:rsidRPr="00DD49C0" w:rsidRDefault="00AC2CED" w:rsidP="00AC2CED">
      <w:pPr>
        <w:pStyle w:val="a6"/>
        <w:tabs>
          <w:tab w:val="left" w:pos="851"/>
          <w:tab w:val="left" w:pos="993"/>
        </w:tabs>
        <w:spacing w:before="0" w:beforeAutospacing="0" w:after="0" w:afterAutospacing="0"/>
        <w:ind w:firstLine="567"/>
        <w:contextualSpacing/>
        <w:rPr>
          <w:i/>
          <w:color w:val="000000"/>
        </w:rPr>
      </w:pPr>
      <w:r w:rsidRPr="00DD49C0">
        <w:rPr>
          <w:i/>
          <w:color w:val="000000"/>
        </w:rPr>
        <w:t>По источнику получения знаний:</w:t>
      </w:r>
    </w:p>
    <w:p w:rsidR="00AC2CED" w:rsidRPr="00DD49C0" w:rsidRDefault="00AC2CED" w:rsidP="00AC2CED">
      <w:pPr>
        <w:pStyle w:val="a6"/>
        <w:numPr>
          <w:ilvl w:val="0"/>
          <w:numId w:val="7"/>
        </w:numPr>
        <w:tabs>
          <w:tab w:val="left" w:pos="851"/>
        </w:tabs>
        <w:spacing w:before="0" w:beforeAutospacing="0" w:after="0" w:afterAutospacing="0"/>
        <w:ind w:left="0" w:firstLine="567"/>
        <w:contextualSpacing/>
        <w:rPr>
          <w:color w:val="000000"/>
        </w:rPr>
      </w:pPr>
      <w:r w:rsidRPr="00DD49C0">
        <w:rPr>
          <w:color w:val="000000"/>
        </w:rPr>
        <w:t>словесные;</w:t>
      </w:r>
    </w:p>
    <w:p w:rsidR="00AC2CED" w:rsidRPr="00DD49C0" w:rsidRDefault="00AC2CED" w:rsidP="00AC2CED">
      <w:pPr>
        <w:pStyle w:val="a6"/>
        <w:numPr>
          <w:ilvl w:val="0"/>
          <w:numId w:val="7"/>
        </w:numPr>
        <w:tabs>
          <w:tab w:val="left" w:pos="851"/>
        </w:tabs>
        <w:spacing w:before="0" w:beforeAutospacing="0" w:after="0" w:afterAutospacing="0"/>
        <w:ind w:left="0" w:firstLine="567"/>
        <w:contextualSpacing/>
        <w:rPr>
          <w:color w:val="000000"/>
        </w:rPr>
      </w:pPr>
      <w:r w:rsidRPr="00DD49C0">
        <w:rPr>
          <w:color w:val="000000"/>
        </w:rPr>
        <w:t>наглядные:</w:t>
      </w:r>
    </w:p>
    <w:p w:rsidR="00AC2CED" w:rsidRPr="00DD49C0" w:rsidRDefault="00AC2CED" w:rsidP="00AC2CED">
      <w:pPr>
        <w:pStyle w:val="a6"/>
        <w:numPr>
          <w:ilvl w:val="0"/>
          <w:numId w:val="8"/>
        </w:numPr>
        <w:tabs>
          <w:tab w:val="left" w:pos="851"/>
          <w:tab w:val="left" w:pos="1701"/>
        </w:tabs>
        <w:spacing w:before="0" w:beforeAutospacing="0" w:after="0" w:afterAutospacing="0"/>
        <w:ind w:left="851" w:firstLine="567"/>
        <w:contextualSpacing/>
        <w:rPr>
          <w:color w:val="000000"/>
        </w:rPr>
      </w:pPr>
      <w:r w:rsidRPr="00DD49C0">
        <w:rPr>
          <w:color w:val="000000"/>
        </w:rPr>
        <w:t>демонстрация плакатов, схем, таблиц, диаграмм, моделей;</w:t>
      </w:r>
    </w:p>
    <w:p w:rsidR="00AC2CED" w:rsidRPr="00DD49C0" w:rsidRDefault="00AC2CED" w:rsidP="00AC2CED">
      <w:pPr>
        <w:pStyle w:val="a6"/>
        <w:numPr>
          <w:ilvl w:val="0"/>
          <w:numId w:val="8"/>
        </w:numPr>
        <w:tabs>
          <w:tab w:val="left" w:pos="851"/>
          <w:tab w:val="left" w:pos="1701"/>
        </w:tabs>
        <w:spacing w:before="0" w:beforeAutospacing="0" w:after="0" w:afterAutospacing="0"/>
        <w:ind w:left="851" w:firstLine="567"/>
        <w:contextualSpacing/>
        <w:rPr>
          <w:color w:val="000000"/>
        </w:rPr>
      </w:pPr>
      <w:r w:rsidRPr="00DD49C0">
        <w:rPr>
          <w:color w:val="000000"/>
        </w:rPr>
        <w:t>использование технических средств;</w:t>
      </w:r>
    </w:p>
    <w:p w:rsidR="00AC2CED" w:rsidRPr="00DD49C0" w:rsidRDefault="00AC2CED" w:rsidP="00AC2CED">
      <w:pPr>
        <w:pStyle w:val="a6"/>
        <w:numPr>
          <w:ilvl w:val="0"/>
          <w:numId w:val="8"/>
        </w:numPr>
        <w:tabs>
          <w:tab w:val="left" w:pos="851"/>
          <w:tab w:val="left" w:pos="1701"/>
        </w:tabs>
        <w:spacing w:before="0" w:beforeAutospacing="0" w:after="0" w:afterAutospacing="0"/>
        <w:ind w:left="851" w:firstLine="567"/>
        <w:contextualSpacing/>
        <w:rPr>
          <w:color w:val="000000"/>
        </w:rPr>
      </w:pPr>
      <w:r w:rsidRPr="00DD49C0">
        <w:rPr>
          <w:color w:val="000000"/>
        </w:rPr>
        <w:t>просмотр кино- и телепрограмм;</w:t>
      </w:r>
    </w:p>
    <w:p w:rsidR="00AC2CED" w:rsidRPr="00DD49C0" w:rsidRDefault="00AC2CED" w:rsidP="00AC2CED">
      <w:pPr>
        <w:pStyle w:val="a6"/>
        <w:numPr>
          <w:ilvl w:val="0"/>
          <w:numId w:val="9"/>
        </w:numPr>
        <w:tabs>
          <w:tab w:val="left" w:pos="851"/>
        </w:tabs>
        <w:spacing w:before="0" w:beforeAutospacing="0" w:after="0" w:afterAutospacing="0"/>
        <w:ind w:left="0" w:firstLine="567"/>
        <w:contextualSpacing/>
        <w:rPr>
          <w:color w:val="000000"/>
        </w:rPr>
      </w:pPr>
      <w:r w:rsidRPr="00DD49C0">
        <w:rPr>
          <w:color w:val="000000"/>
        </w:rPr>
        <w:t>практические:</w:t>
      </w:r>
    </w:p>
    <w:p w:rsidR="00AC2CED" w:rsidRPr="00DD49C0" w:rsidRDefault="00AC2CED" w:rsidP="00AC2CED">
      <w:pPr>
        <w:pStyle w:val="a6"/>
        <w:numPr>
          <w:ilvl w:val="2"/>
          <w:numId w:val="6"/>
        </w:numPr>
        <w:tabs>
          <w:tab w:val="left" w:pos="1418"/>
          <w:tab w:val="left" w:pos="1701"/>
        </w:tabs>
        <w:spacing w:before="0" w:beforeAutospacing="0" w:after="0" w:afterAutospacing="0"/>
        <w:ind w:left="851" w:firstLine="567"/>
        <w:contextualSpacing/>
        <w:rPr>
          <w:color w:val="000000"/>
        </w:rPr>
      </w:pPr>
      <w:r w:rsidRPr="00DD49C0">
        <w:rPr>
          <w:color w:val="000000"/>
        </w:rPr>
        <w:t>практические задания;</w:t>
      </w:r>
    </w:p>
    <w:p w:rsidR="00AC2CED" w:rsidRPr="00DD49C0" w:rsidRDefault="00AC2CED" w:rsidP="00AC2CED">
      <w:pPr>
        <w:pStyle w:val="a6"/>
        <w:numPr>
          <w:ilvl w:val="2"/>
          <w:numId w:val="6"/>
        </w:numPr>
        <w:tabs>
          <w:tab w:val="left" w:pos="1418"/>
          <w:tab w:val="left" w:pos="1701"/>
        </w:tabs>
        <w:spacing w:before="0" w:beforeAutospacing="0" w:after="0" w:afterAutospacing="0"/>
        <w:ind w:left="851" w:firstLine="567"/>
        <w:contextualSpacing/>
        <w:rPr>
          <w:color w:val="000000"/>
        </w:rPr>
      </w:pPr>
      <w:r w:rsidRPr="00DD49C0">
        <w:rPr>
          <w:color w:val="000000"/>
        </w:rPr>
        <w:t>тренинги;</w:t>
      </w:r>
    </w:p>
    <w:p w:rsidR="00AC2CED" w:rsidRPr="00DD49C0" w:rsidRDefault="00AC2CED" w:rsidP="00AC2CED">
      <w:pPr>
        <w:pStyle w:val="a6"/>
        <w:numPr>
          <w:ilvl w:val="2"/>
          <w:numId w:val="6"/>
        </w:numPr>
        <w:tabs>
          <w:tab w:val="left" w:pos="1418"/>
          <w:tab w:val="left" w:pos="1701"/>
        </w:tabs>
        <w:spacing w:before="0" w:beforeAutospacing="0" w:after="0" w:afterAutospacing="0"/>
        <w:ind w:left="851" w:firstLine="567"/>
        <w:contextualSpacing/>
        <w:rPr>
          <w:color w:val="000000"/>
        </w:rPr>
      </w:pPr>
      <w:r w:rsidRPr="00DD49C0">
        <w:rPr>
          <w:color w:val="000000"/>
        </w:rPr>
        <w:t>деловые игры;</w:t>
      </w:r>
    </w:p>
    <w:p w:rsidR="00AC2CED" w:rsidRPr="00DD49C0" w:rsidRDefault="00AC2CED" w:rsidP="00AC2CED">
      <w:pPr>
        <w:pStyle w:val="a6"/>
        <w:numPr>
          <w:ilvl w:val="2"/>
          <w:numId w:val="6"/>
        </w:numPr>
        <w:tabs>
          <w:tab w:val="left" w:pos="1418"/>
          <w:tab w:val="left" w:pos="1701"/>
        </w:tabs>
        <w:spacing w:before="0" w:beforeAutospacing="0" w:after="0" w:afterAutospacing="0"/>
        <w:ind w:left="851" w:firstLine="567"/>
        <w:contextualSpacing/>
        <w:rPr>
          <w:color w:val="000000"/>
        </w:rPr>
      </w:pPr>
      <w:r>
        <w:rPr>
          <w:color w:val="000000"/>
        </w:rPr>
        <w:t>ана</w:t>
      </w:r>
      <w:r>
        <w:rPr>
          <w:color w:val="000000"/>
          <w:lang w:val="ru-RU"/>
        </w:rPr>
        <w:t>лиз ситуационных задач</w:t>
      </w:r>
      <w:r w:rsidRPr="00DD49C0">
        <w:rPr>
          <w:color w:val="000000"/>
        </w:rPr>
        <w:t xml:space="preserve"> и т.д.;</w:t>
      </w:r>
    </w:p>
    <w:p w:rsidR="00AC2CED" w:rsidRPr="00DD49C0" w:rsidRDefault="00AC2CED" w:rsidP="00AC2CED">
      <w:pPr>
        <w:pStyle w:val="a6"/>
        <w:tabs>
          <w:tab w:val="left" w:pos="851"/>
        </w:tabs>
        <w:spacing w:before="0" w:beforeAutospacing="0" w:after="0" w:afterAutospacing="0"/>
        <w:ind w:firstLine="567"/>
        <w:contextualSpacing/>
        <w:rPr>
          <w:i/>
          <w:color w:val="000000"/>
        </w:rPr>
      </w:pPr>
      <w:r w:rsidRPr="00DD49C0">
        <w:rPr>
          <w:i/>
          <w:color w:val="000000"/>
        </w:rPr>
        <w:t>По степени активности познавательной деятельности учащихся:</w:t>
      </w:r>
    </w:p>
    <w:p w:rsidR="00AC2CED" w:rsidRPr="00DD49C0" w:rsidRDefault="00AC2CED" w:rsidP="00AC2CED">
      <w:pPr>
        <w:pStyle w:val="a6"/>
        <w:numPr>
          <w:ilvl w:val="0"/>
          <w:numId w:val="10"/>
        </w:numPr>
        <w:tabs>
          <w:tab w:val="left" w:pos="567"/>
          <w:tab w:val="left" w:pos="851"/>
          <w:tab w:val="left" w:pos="1560"/>
          <w:tab w:val="left" w:pos="1843"/>
        </w:tabs>
        <w:spacing w:before="0" w:beforeAutospacing="0" w:after="0" w:afterAutospacing="0"/>
        <w:ind w:left="851" w:firstLine="567"/>
        <w:contextualSpacing/>
        <w:rPr>
          <w:color w:val="000000"/>
        </w:rPr>
      </w:pPr>
      <w:r w:rsidRPr="00DD49C0">
        <w:rPr>
          <w:color w:val="000000"/>
        </w:rPr>
        <w:t>объяснительный;</w:t>
      </w:r>
    </w:p>
    <w:p w:rsidR="00AC2CED" w:rsidRPr="00DD49C0" w:rsidRDefault="00AC2CED" w:rsidP="00AC2CED">
      <w:pPr>
        <w:pStyle w:val="a6"/>
        <w:numPr>
          <w:ilvl w:val="0"/>
          <w:numId w:val="10"/>
        </w:numPr>
        <w:tabs>
          <w:tab w:val="left" w:pos="567"/>
          <w:tab w:val="left" w:pos="851"/>
          <w:tab w:val="left" w:pos="1560"/>
          <w:tab w:val="left" w:pos="1843"/>
        </w:tabs>
        <w:spacing w:before="0" w:beforeAutospacing="0" w:after="0" w:afterAutospacing="0"/>
        <w:ind w:left="851" w:firstLine="567"/>
        <w:contextualSpacing/>
        <w:rPr>
          <w:color w:val="000000"/>
        </w:rPr>
      </w:pPr>
      <w:r w:rsidRPr="00DD49C0">
        <w:rPr>
          <w:color w:val="000000"/>
        </w:rPr>
        <w:t>иллюстративный;</w:t>
      </w:r>
    </w:p>
    <w:p w:rsidR="00AC2CED" w:rsidRPr="00DD49C0" w:rsidRDefault="00AC2CED" w:rsidP="00AC2CED">
      <w:pPr>
        <w:pStyle w:val="a6"/>
        <w:numPr>
          <w:ilvl w:val="0"/>
          <w:numId w:val="10"/>
        </w:numPr>
        <w:tabs>
          <w:tab w:val="left" w:pos="567"/>
          <w:tab w:val="left" w:pos="851"/>
          <w:tab w:val="left" w:pos="1560"/>
          <w:tab w:val="left" w:pos="1843"/>
        </w:tabs>
        <w:spacing w:before="0" w:beforeAutospacing="0" w:after="0" w:afterAutospacing="0"/>
        <w:ind w:left="851" w:firstLine="567"/>
        <w:contextualSpacing/>
        <w:rPr>
          <w:color w:val="000000"/>
        </w:rPr>
      </w:pPr>
      <w:r w:rsidRPr="00DD49C0">
        <w:rPr>
          <w:color w:val="000000"/>
        </w:rPr>
        <w:t>проблемный;</w:t>
      </w:r>
    </w:p>
    <w:p w:rsidR="00AC2CED" w:rsidRPr="00DD49C0" w:rsidRDefault="00AC2CED" w:rsidP="00AC2CED">
      <w:pPr>
        <w:pStyle w:val="a6"/>
        <w:numPr>
          <w:ilvl w:val="0"/>
          <w:numId w:val="10"/>
        </w:numPr>
        <w:tabs>
          <w:tab w:val="left" w:pos="567"/>
          <w:tab w:val="left" w:pos="851"/>
          <w:tab w:val="left" w:pos="1560"/>
          <w:tab w:val="left" w:pos="1843"/>
        </w:tabs>
        <w:spacing w:before="0" w:beforeAutospacing="0" w:after="0" w:afterAutospacing="0"/>
        <w:ind w:left="851" w:firstLine="567"/>
        <w:contextualSpacing/>
        <w:rPr>
          <w:color w:val="000000"/>
        </w:rPr>
      </w:pPr>
      <w:r w:rsidRPr="00DD49C0">
        <w:rPr>
          <w:color w:val="000000"/>
        </w:rPr>
        <w:t>частично-поисковый;</w:t>
      </w:r>
    </w:p>
    <w:p w:rsidR="00AC2CED" w:rsidRPr="00DD49C0" w:rsidRDefault="00AC2CED" w:rsidP="00AC2CED">
      <w:pPr>
        <w:pStyle w:val="a6"/>
        <w:numPr>
          <w:ilvl w:val="0"/>
          <w:numId w:val="10"/>
        </w:numPr>
        <w:tabs>
          <w:tab w:val="left" w:pos="567"/>
          <w:tab w:val="left" w:pos="851"/>
          <w:tab w:val="left" w:pos="1560"/>
          <w:tab w:val="left" w:pos="1843"/>
        </w:tabs>
        <w:spacing w:before="0" w:beforeAutospacing="0" w:after="0" w:afterAutospacing="0"/>
        <w:ind w:left="851" w:firstLine="567"/>
        <w:contextualSpacing/>
        <w:rPr>
          <w:color w:val="000000"/>
        </w:rPr>
      </w:pPr>
      <w:r w:rsidRPr="00DD49C0">
        <w:rPr>
          <w:color w:val="000000"/>
        </w:rPr>
        <w:t>исследовательский;</w:t>
      </w:r>
    </w:p>
    <w:p w:rsidR="00AC2CED" w:rsidRPr="00DD49C0" w:rsidRDefault="00AC2CED" w:rsidP="00AC2CED">
      <w:pPr>
        <w:contextualSpacing/>
        <w:jc w:val="both"/>
        <w:rPr>
          <w:b/>
        </w:rPr>
      </w:pPr>
      <w:r w:rsidRPr="00DD49C0">
        <w:rPr>
          <w:b/>
        </w:rPr>
        <w:lastRenderedPageBreak/>
        <w:t>Формы организации деятельности учащихся на занятии:</w:t>
      </w:r>
    </w:p>
    <w:p w:rsidR="00AC2CED" w:rsidRPr="00DD49C0" w:rsidRDefault="00AC2CED" w:rsidP="00AC2CED">
      <w:pPr>
        <w:pStyle w:val="a5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i/>
          <w:szCs w:val="24"/>
        </w:rPr>
      </w:pPr>
      <w:r w:rsidRPr="00DD49C0">
        <w:rPr>
          <w:i/>
          <w:szCs w:val="24"/>
        </w:rPr>
        <w:t>фронтальная;</w:t>
      </w:r>
    </w:p>
    <w:p w:rsidR="00AC2CED" w:rsidRPr="00DD49C0" w:rsidRDefault="00AC2CED" w:rsidP="00AC2CED">
      <w:pPr>
        <w:pStyle w:val="a5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i/>
          <w:szCs w:val="24"/>
        </w:rPr>
      </w:pPr>
      <w:r w:rsidRPr="00DD49C0">
        <w:rPr>
          <w:i/>
          <w:szCs w:val="24"/>
        </w:rPr>
        <w:t>групповая;</w:t>
      </w:r>
    </w:p>
    <w:p w:rsidR="00AC2CED" w:rsidRPr="00DD49C0" w:rsidRDefault="00AC2CED" w:rsidP="00AC2CED">
      <w:pPr>
        <w:pStyle w:val="a5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i/>
          <w:szCs w:val="24"/>
        </w:rPr>
      </w:pPr>
      <w:r w:rsidRPr="00DD49C0">
        <w:rPr>
          <w:i/>
          <w:szCs w:val="24"/>
        </w:rPr>
        <w:t>индивидуальная.</w:t>
      </w:r>
    </w:p>
    <w:p w:rsidR="00AC2CED" w:rsidRPr="00DD49C0" w:rsidRDefault="00AC2CED" w:rsidP="00AC2CED">
      <w:pPr>
        <w:ind w:firstLine="567"/>
        <w:contextualSpacing/>
        <w:jc w:val="both"/>
        <w:rPr>
          <w:b/>
          <w:bCs/>
        </w:rPr>
      </w:pPr>
      <w:r w:rsidRPr="00DD49C0">
        <w:rPr>
          <w:b/>
        </w:rPr>
        <w:t>Образовательные технологии</w:t>
      </w:r>
    </w:p>
    <w:p w:rsidR="00AC2CED" w:rsidRPr="00DD49C0" w:rsidRDefault="00AC2CED" w:rsidP="00AC2CED">
      <w:pPr>
        <w:tabs>
          <w:tab w:val="left" w:pos="567"/>
        </w:tabs>
        <w:ind w:firstLine="567"/>
        <w:contextualSpacing/>
        <w:jc w:val="both"/>
      </w:pPr>
      <w:r w:rsidRPr="00DD49C0">
        <w:t>При реализации данной программы используются информационно-коммуникационная, проектная, кейс-технология, технология проблемного обучения, игровые технологии.</w:t>
      </w:r>
    </w:p>
    <w:p w:rsidR="00AC2CED" w:rsidRPr="00DD49C0" w:rsidRDefault="00AC2CED" w:rsidP="00AC2CED">
      <w:pPr>
        <w:tabs>
          <w:tab w:val="left" w:pos="0"/>
          <w:tab w:val="left" w:pos="567"/>
          <w:tab w:val="left" w:pos="709"/>
        </w:tabs>
        <w:contextualSpacing/>
        <w:jc w:val="both"/>
        <w:rPr>
          <w:bCs/>
        </w:rPr>
      </w:pPr>
      <w:r w:rsidRPr="00DD49C0">
        <w:tab/>
      </w:r>
    </w:p>
    <w:p w:rsidR="00AC2CED" w:rsidRPr="00DD49C0" w:rsidRDefault="00AC2CED" w:rsidP="00AC2CED">
      <w:pPr>
        <w:contextualSpacing/>
        <w:rPr>
          <w:b/>
        </w:rPr>
      </w:pPr>
      <w:r w:rsidRPr="00DD49C0">
        <w:rPr>
          <w:b/>
        </w:rPr>
        <w:t>Ожидаемые результаты и способы определения их результативности</w:t>
      </w:r>
    </w:p>
    <w:p w:rsidR="00AC2CED" w:rsidRPr="00DD49C0" w:rsidRDefault="00AC2CED" w:rsidP="00AC2CED">
      <w:pPr>
        <w:ind w:firstLine="709"/>
        <w:contextualSpacing/>
        <w:jc w:val="both"/>
        <w:rPr>
          <w:i/>
          <w:color w:val="FF0000"/>
        </w:rPr>
      </w:pPr>
      <w:r w:rsidRPr="00DD49C0">
        <w:t xml:space="preserve">Основным результатом деятельности обучающихся при завершении курса обучения является </w:t>
      </w:r>
      <w:r w:rsidRPr="00DD49C0">
        <w:rPr>
          <w:i/>
        </w:rPr>
        <w:t>защита  творческих работ обучающихся.</w:t>
      </w:r>
    </w:p>
    <w:p w:rsidR="00AC2CED" w:rsidRPr="00DD49C0" w:rsidRDefault="00AC2CED" w:rsidP="00AC2CED">
      <w:pPr>
        <w:pStyle w:val="a5"/>
        <w:spacing w:after="0" w:line="240" w:lineRule="auto"/>
        <w:ind w:left="0"/>
        <w:jc w:val="both"/>
        <w:rPr>
          <w:szCs w:val="24"/>
        </w:rPr>
      </w:pPr>
      <w:r w:rsidRPr="00DD49C0">
        <w:rPr>
          <w:i/>
          <w:szCs w:val="24"/>
        </w:rPr>
        <w:t>Личностные результаты:</w:t>
      </w:r>
      <w:r w:rsidRPr="00DD49C0">
        <w:rPr>
          <w:szCs w:val="24"/>
        </w:rPr>
        <w:t xml:space="preserve"> </w:t>
      </w:r>
    </w:p>
    <w:p w:rsidR="00AC2CED" w:rsidRPr="00DD49C0" w:rsidRDefault="00AC2CED" w:rsidP="00AC2CED">
      <w:pPr>
        <w:pStyle w:val="a3"/>
        <w:numPr>
          <w:ilvl w:val="0"/>
          <w:numId w:val="1"/>
        </w:numPr>
        <w:ind w:left="993" w:hanging="50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D49C0">
        <w:rPr>
          <w:rFonts w:ascii="Times New Roman" w:hAnsi="Times New Roman"/>
          <w:color w:val="000000"/>
          <w:sz w:val="24"/>
          <w:szCs w:val="24"/>
        </w:rPr>
        <w:t>формирование положительного отношения к исследовательской деятельности;</w:t>
      </w:r>
    </w:p>
    <w:p w:rsidR="00AC2CED" w:rsidRPr="00DD49C0" w:rsidRDefault="00AC2CED" w:rsidP="00AC2CED">
      <w:pPr>
        <w:pStyle w:val="a3"/>
        <w:numPr>
          <w:ilvl w:val="0"/>
          <w:numId w:val="1"/>
        </w:numPr>
        <w:ind w:left="993" w:hanging="50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D49C0">
        <w:rPr>
          <w:rFonts w:ascii="Times New Roman" w:hAnsi="Times New Roman"/>
          <w:color w:val="000000"/>
          <w:sz w:val="24"/>
          <w:szCs w:val="24"/>
        </w:rPr>
        <w:t>формирование интереса к новому содержанию и новым способам познания;</w:t>
      </w:r>
    </w:p>
    <w:p w:rsidR="00AC2CED" w:rsidRDefault="00AC2CED" w:rsidP="00AC2CED">
      <w:pPr>
        <w:pStyle w:val="a5"/>
        <w:numPr>
          <w:ilvl w:val="0"/>
          <w:numId w:val="1"/>
        </w:numPr>
        <w:spacing w:line="240" w:lineRule="auto"/>
        <w:ind w:left="993" w:hanging="502"/>
        <w:rPr>
          <w:color w:val="000000"/>
          <w:szCs w:val="24"/>
        </w:rPr>
      </w:pPr>
      <w:r w:rsidRPr="00DD49C0">
        <w:rPr>
          <w:color w:val="000000"/>
          <w:szCs w:val="24"/>
        </w:rPr>
        <w:t>ориентирование  понимания причин успеха в исследовательской деятельности.</w:t>
      </w:r>
    </w:p>
    <w:p w:rsidR="00AC2CED" w:rsidRPr="00C80FD0" w:rsidRDefault="00AC2CED" w:rsidP="00AC2CED">
      <w:pPr>
        <w:pStyle w:val="a3"/>
        <w:numPr>
          <w:ilvl w:val="0"/>
          <w:numId w:val="1"/>
        </w:numPr>
        <w:ind w:left="993" w:hanging="50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формирование наблюдательности, креативности мышления</w:t>
      </w:r>
      <w:r w:rsidRPr="00C80FD0">
        <w:rPr>
          <w:rFonts w:ascii="Times New Roman" w:hAnsi="Times New Roman"/>
          <w:color w:val="000000"/>
          <w:sz w:val="24"/>
          <w:szCs w:val="24"/>
        </w:rPr>
        <w:t>;</w:t>
      </w:r>
    </w:p>
    <w:p w:rsidR="00AC2CED" w:rsidRPr="00C80FD0" w:rsidRDefault="00AC2CED" w:rsidP="00AC2CED">
      <w:pPr>
        <w:pStyle w:val="a3"/>
        <w:numPr>
          <w:ilvl w:val="0"/>
          <w:numId w:val="1"/>
        </w:numPr>
        <w:ind w:left="993" w:hanging="50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80FD0">
        <w:rPr>
          <w:rFonts w:ascii="Times New Roman" w:hAnsi="Times New Roman"/>
          <w:color w:val="000000"/>
          <w:sz w:val="24"/>
          <w:szCs w:val="24"/>
        </w:rPr>
        <w:t>формирование ответственности, самокритичности, самоконтроля;</w:t>
      </w:r>
      <w:r w:rsidRPr="00C80FD0">
        <w:rPr>
          <w:rFonts w:ascii="Times New Roman" w:hAnsi="Times New Roman"/>
          <w:color w:val="000000"/>
          <w:sz w:val="24"/>
          <w:szCs w:val="24"/>
        </w:rPr>
        <w:tab/>
      </w:r>
    </w:p>
    <w:p w:rsidR="00AC2CED" w:rsidRPr="00C80FD0" w:rsidRDefault="00AC2CED" w:rsidP="00AC2CED">
      <w:pPr>
        <w:pStyle w:val="a3"/>
        <w:numPr>
          <w:ilvl w:val="0"/>
          <w:numId w:val="1"/>
        </w:numPr>
        <w:ind w:left="993" w:hanging="50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80FD0">
        <w:rPr>
          <w:rFonts w:ascii="Times New Roman" w:hAnsi="Times New Roman"/>
          <w:color w:val="000000"/>
          <w:sz w:val="24"/>
          <w:szCs w:val="24"/>
        </w:rPr>
        <w:t>умение рационально строить самостоятельную деятельность;</w:t>
      </w:r>
    </w:p>
    <w:p w:rsidR="00AC2CED" w:rsidRPr="00C80FD0" w:rsidRDefault="00AC2CED" w:rsidP="00AC2CED">
      <w:pPr>
        <w:pStyle w:val="a3"/>
        <w:numPr>
          <w:ilvl w:val="0"/>
          <w:numId w:val="1"/>
        </w:numPr>
        <w:ind w:left="993" w:hanging="50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80FD0">
        <w:rPr>
          <w:rFonts w:ascii="Times New Roman" w:hAnsi="Times New Roman"/>
          <w:color w:val="000000"/>
          <w:sz w:val="24"/>
          <w:szCs w:val="24"/>
        </w:rPr>
        <w:t>умение грамотно оценивать свою работу, находить её достоинства и недостатки;</w:t>
      </w:r>
    </w:p>
    <w:p w:rsidR="00AC2CED" w:rsidRPr="00C80FD0" w:rsidRDefault="00AC2CED" w:rsidP="00AC2CED">
      <w:pPr>
        <w:pStyle w:val="a3"/>
        <w:numPr>
          <w:ilvl w:val="0"/>
          <w:numId w:val="1"/>
        </w:numPr>
        <w:ind w:left="993" w:hanging="50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80FD0">
        <w:rPr>
          <w:rFonts w:ascii="Times New Roman" w:hAnsi="Times New Roman"/>
          <w:color w:val="000000"/>
          <w:sz w:val="24"/>
          <w:szCs w:val="24"/>
        </w:rPr>
        <w:t>умение доводить работу до логического завершения.</w:t>
      </w:r>
    </w:p>
    <w:p w:rsidR="00AC2CED" w:rsidRPr="00DD49C0" w:rsidRDefault="00AC2CED" w:rsidP="00AC2CED">
      <w:pPr>
        <w:contextualSpacing/>
        <w:jc w:val="both"/>
      </w:pPr>
      <w:proofErr w:type="spellStart"/>
      <w:r w:rsidRPr="00DD49C0">
        <w:rPr>
          <w:i/>
        </w:rPr>
        <w:t>Метапредметные</w:t>
      </w:r>
      <w:proofErr w:type="spellEnd"/>
      <w:r w:rsidRPr="00DD49C0">
        <w:rPr>
          <w:i/>
        </w:rPr>
        <w:t xml:space="preserve"> результаты</w:t>
      </w:r>
      <w:r w:rsidRPr="00DD49C0">
        <w:rPr>
          <w:b/>
        </w:rPr>
        <w:t xml:space="preserve"> </w:t>
      </w:r>
      <w:r w:rsidRPr="00DD49C0">
        <w:t xml:space="preserve">характеризуют уровень </w:t>
      </w:r>
      <w:proofErr w:type="spellStart"/>
      <w:r w:rsidRPr="00DD49C0">
        <w:t>сформированности</w:t>
      </w:r>
      <w:proofErr w:type="spellEnd"/>
      <w:r w:rsidRPr="00DD49C0">
        <w:t xml:space="preserve"> универсальных способностей обучающихся, проявляющихся в познавательной и практической деятельности:</w:t>
      </w:r>
    </w:p>
    <w:p w:rsidR="00AC2CED" w:rsidRPr="00C80FD0" w:rsidRDefault="00AC2CED" w:rsidP="00AC2CED">
      <w:pPr>
        <w:pStyle w:val="a3"/>
        <w:numPr>
          <w:ilvl w:val="0"/>
          <w:numId w:val="1"/>
        </w:numPr>
        <w:ind w:left="993" w:hanging="50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D49C0">
        <w:rPr>
          <w:rFonts w:ascii="Times New Roman" w:hAnsi="Times New Roman"/>
          <w:sz w:val="24"/>
          <w:szCs w:val="24"/>
        </w:rPr>
        <w:t xml:space="preserve"> </w:t>
      </w:r>
      <w:r w:rsidRPr="00C80FD0">
        <w:rPr>
          <w:rFonts w:ascii="Times New Roman" w:hAnsi="Times New Roman"/>
          <w:color w:val="000000"/>
          <w:sz w:val="24"/>
          <w:szCs w:val="24"/>
        </w:rPr>
        <w:t>умение сравнивать, анализировать, выделять главное, обобщать;</w:t>
      </w:r>
    </w:p>
    <w:p w:rsidR="00AC2CED" w:rsidRPr="00C80FD0" w:rsidRDefault="00AC2CED" w:rsidP="00AC2CED">
      <w:pPr>
        <w:pStyle w:val="a3"/>
        <w:numPr>
          <w:ilvl w:val="0"/>
          <w:numId w:val="1"/>
        </w:numPr>
        <w:ind w:left="993" w:hanging="50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80FD0">
        <w:rPr>
          <w:rFonts w:ascii="Times New Roman" w:hAnsi="Times New Roman"/>
          <w:color w:val="000000"/>
          <w:sz w:val="24"/>
          <w:szCs w:val="24"/>
        </w:rPr>
        <w:t>умение рационально строить самостоятельную творческую деятельность;</w:t>
      </w:r>
    </w:p>
    <w:p w:rsidR="00AC2CED" w:rsidRPr="00C80FD0" w:rsidRDefault="00AC2CED" w:rsidP="00AC2CED">
      <w:pPr>
        <w:pStyle w:val="a3"/>
        <w:numPr>
          <w:ilvl w:val="0"/>
          <w:numId w:val="1"/>
        </w:numPr>
        <w:ind w:left="993" w:hanging="50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80FD0">
        <w:rPr>
          <w:rFonts w:ascii="Times New Roman" w:hAnsi="Times New Roman"/>
          <w:color w:val="000000"/>
          <w:sz w:val="24"/>
          <w:szCs w:val="24"/>
        </w:rPr>
        <w:t xml:space="preserve"> осознанное стремление к освоению новых знаний и умений, к достижению более      высоких результатов.</w:t>
      </w:r>
    </w:p>
    <w:p w:rsidR="00AC2CED" w:rsidRPr="00C80FD0" w:rsidRDefault="00AC2CED" w:rsidP="00AC2CED">
      <w:pPr>
        <w:pStyle w:val="a3"/>
        <w:numPr>
          <w:ilvl w:val="0"/>
          <w:numId w:val="1"/>
        </w:numPr>
        <w:ind w:left="993" w:hanging="50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80FD0">
        <w:rPr>
          <w:rFonts w:ascii="Times New Roman" w:hAnsi="Times New Roman"/>
          <w:color w:val="000000"/>
          <w:sz w:val="24"/>
          <w:szCs w:val="24"/>
        </w:rPr>
        <w:t>уметь выделять ориентиры действия в новом  материале в сотрудничестве с педагогом;</w:t>
      </w:r>
    </w:p>
    <w:p w:rsidR="00AC2CED" w:rsidRPr="00C80FD0" w:rsidRDefault="00AC2CED" w:rsidP="00AC2CED">
      <w:pPr>
        <w:pStyle w:val="a3"/>
        <w:numPr>
          <w:ilvl w:val="0"/>
          <w:numId w:val="1"/>
        </w:numPr>
        <w:ind w:left="993" w:hanging="50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80FD0">
        <w:rPr>
          <w:rFonts w:ascii="Times New Roman" w:hAnsi="Times New Roman"/>
          <w:color w:val="000000"/>
          <w:sz w:val="24"/>
          <w:szCs w:val="24"/>
        </w:rPr>
        <w:t>планировать свое действие в соответствии с поставленной задачей и условиями ее реализации, в том числе во внутреннем плане.</w:t>
      </w:r>
    </w:p>
    <w:p w:rsidR="00AC2CED" w:rsidRPr="00DD49C0" w:rsidRDefault="00AC2CED" w:rsidP="00AC2CED">
      <w:pPr>
        <w:ind w:left="567"/>
        <w:contextualSpacing/>
        <w:jc w:val="both"/>
      </w:pPr>
    </w:p>
    <w:p w:rsidR="00AC2CED" w:rsidRPr="00DD49C0" w:rsidRDefault="00AC2CED" w:rsidP="00AC2CED">
      <w:pPr>
        <w:contextualSpacing/>
        <w:jc w:val="both"/>
      </w:pPr>
      <w:r w:rsidRPr="00DD49C0">
        <w:rPr>
          <w:i/>
        </w:rPr>
        <w:t>Предметные результаты:</w:t>
      </w:r>
    </w:p>
    <w:p w:rsidR="00AC2CED" w:rsidRPr="00C80FD0" w:rsidRDefault="00AC2CED" w:rsidP="00AC2CED">
      <w:pPr>
        <w:pStyle w:val="a3"/>
        <w:numPr>
          <w:ilvl w:val="0"/>
          <w:numId w:val="1"/>
        </w:numPr>
        <w:ind w:left="851" w:hanging="50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80FD0">
        <w:rPr>
          <w:rFonts w:ascii="Times New Roman" w:hAnsi="Times New Roman"/>
          <w:color w:val="000000"/>
          <w:sz w:val="24"/>
          <w:szCs w:val="24"/>
        </w:rPr>
        <w:t xml:space="preserve">уметь осуществлять поиск нужной информации для выполнения исследования с использованием   дополнительной литературы в открытом информационном пространстве, в </w:t>
      </w:r>
      <w:proofErr w:type="spellStart"/>
      <w:r w:rsidRPr="00C80FD0">
        <w:rPr>
          <w:rFonts w:ascii="Times New Roman" w:hAnsi="Times New Roman"/>
          <w:color w:val="000000"/>
          <w:sz w:val="24"/>
          <w:szCs w:val="24"/>
        </w:rPr>
        <w:t>т.ч</w:t>
      </w:r>
      <w:proofErr w:type="spellEnd"/>
      <w:r w:rsidRPr="00C80FD0">
        <w:rPr>
          <w:rFonts w:ascii="Times New Roman" w:hAnsi="Times New Roman"/>
          <w:color w:val="000000"/>
          <w:sz w:val="24"/>
          <w:szCs w:val="24"/>
        </w:rPr>
        <w:t>. контролируемом пространстве Интернет;</w:t>
      </w:r>
    </w:p>
    <w:p w:rsidR="00AC2CED" w:rsidRPr="00C80FD0" w:rsidRDefault="00AC2CED" w:rsidP="00AC2CED">
      <w:pPr>
        <w:pStyle w:val="a3"/>
        <w:numPr>
          <w:ilvl w:val="0"/>
          <w:numId w:val="1"/>
        </w:numPr>
        <w:ind w:left="993" w:hanging="50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80FD0">
        <w:rPr>
          <w:rFonts w:ascii="Times New Roman" w:hAnsi="Times New Roman"/>
          <w:color w:val="000000"/>
          <w:sz w:val="24"/>
          <w:szCs w:val="24"/>
        </w:rPr>
        <w:t>уметь высказываться в устной и письменной формах;</w:t>
      </w:r>
    </w:p>
    <w:p w:rsidR="00AC2CED" w:rsidRPr="00C80FD0" w:rsidRDefault="00AC2CED" w:rsidP="00AC2CED">
      <w:pPr>
        <w:pStyle w:val="a3"/>
        <w:numPr>
          <w:ilvl w:val="0"/>
          <w:numId w:val="1"/>
        </w:numPr>
        <w:ind w:left="993" w:hanging="50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80FD0">
        <w:rPr>
          <w:rFonts w:ascii="Times New Roman" w:hAnsi="Times New Roman"/>
          <w:color w:val="000000"/>
          <w:sz w:val="24"/>
          <w:szCs w:val="24"/>
        </w:rPr>
        <w:t>владеть основами смыслового чтения текста;</w:t>
      </w:r>
    </w:p>
    <w:p w:rsidR="00AC2CED" w:rsidRPr="00C80FD0" w:rsidRDefault="00AC2CED" w:rsidP="00AC2CED">
      <w:pPr>
        <w:pStyle w:val="a3"/>
        <w:numPr>
          <w:ilvl w:val="0"/>
          <w:numId w:val="1"/>
        </w:numPr>
        <w:ind w:left="993" w:hanging="50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80FD0">
        <w:rPr>
          <w:rFonts w:ascii="Times New Roman" w:hAnsi="Times New Roman"/>
          <w:color w:val="000000"/>
          <w:sz w:val="24"/>
          <w:szCs w:val="24"/>
        </w:rPr>
        <w:t>анализировать объекты, выделять главное;</w:t>
      </w:r>
    </w:p>
    <w:p w:rsidR="00AC2CED" w:rsidRPr="00C80FD0" w:rsidRDefault="00AC2CED" w:rsidP="00AC2CED">
      <w:pPr>
        <w:pStyle w:val="a3"/>
        <w:numPr>
          <w:ilvl w:val="0"/>
          <w:numId w:val="1"/>
        </w:numPr>
        <w:ind w:left="993" w:hanging="50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80FD0">
        <w:rPr>
          <w:rFonts w:ascii="Times New Roman" w:hAnsi="Times New Roman"/>
          <w:color w:val="000000"/>
          <w:sz w:val="24"/>
          <w:szCs w:val="24"/>
        </w:rPr>
        <w:t>осуществлять синтез;</w:t>
      </w:r>
    </w:p>
    <w:p w:rsidR="00AC2CED" w:rsidRPr="00C80FD0" w:rsidRDefault="00AC2CED" w:rsidP="00AC2CED">
      <w:pPr>
        <w:pStyle w:val="a3"/>
        <w:numPr>
          <w:ilvl w:val="0"/>
          <w:numId w:val="1"/>
        </w:numPr>
        <w:ind w:left="993" w:hanging="502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80FD0">
        <w:rPr>
          <w:rFonts w:ascii="Times New Roman" w:hAnsi="Times New Roman"/>
          <w:color w:val="000000"/>
          <w:sz w:val="24"/>
          <w:szCs w:val="24"/>
        </w:rPr>
        <w:t>проводить сравнение, классификацию по разным критериям;</w:t>
      </w:r>
    </w:p>
    <w:p w:rsidR="00AC2CED" w:rsidRPr="00DD49C0" w:rsidRDefault="00AC2CED" w:rsidP="00AC2CED">
      <w:pPr>
        <w:pStyle w:val="a3"/>
        <w:numPr>
          <w:ilvl w:val="0"/>
          <w:numId w:val="1"/>
        </w:numPr>
        <w:ind w:left="993" w:hanging="502"/>
        <w:contextualSpacing/>
        <w:jc w:val="both"/>
        <w:rPr>
          <w:rFonts w:ascii="Times New Roman" w:hAnsi="Times New Roman"/>
          <w:sz w:val="24"/>
          <w:szCs w:val="24"/>
        </w:rPr>
      </w:pPr>
      <w:r w:rsidRPr="00C80FD0">
        <w:rPr>
          <w:rFonts w:ascii="Times New Roman" w:hAnsi="Times New Roman"/>
          <w:color w:val="000000"/>
          <w:sz w:val="24"/>
          <w:szCs w:val="24"/>
        </w:rPr>
        <w:t>устанавливать причинно-следственные связи</w:t>
      </w:r>
      <w:r>
        <w:rPr>
          <w:rFonts w:ascii="Times New Roman" w:hAnsi="Times New Roman"/>
          <w:sz w:val="24"/>
          <w:szCs w:val="24"/>
        </w:rPr>
        <w:t>.</w:t>
      </w:r>
    </w:p>
    <w:p w:rsidR="00AC2CED" w:rsidRPr="00DD49C0" w:rsidRDefault="00AC2CED" w:rsidP="00AC2CED">
      <w:pPr>
        <w:tabs>
          <w:tab w:val="left" w:pos="851"/>
          <w:tab w:val="left" w:pos="1134"/>
        </w:tabs>
        <w:contextualSpacing/>
        <w:jc w:val="both"/>
      </w:pPr>
      <w:r w:rsidRPr="00DD49C0">
        <w:t>.</w:t>
      </w:r>
    </w:p>
    <w:p w:rsidR="00AC2CED" w:rsidRPr="00DD49C0" w:rsidRDefault="00AC2CED" w:rsidP="00AC2CED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contextualSpacing/>
        <w:jc w:val="both"/>
      </w:pPr>
      <w:r w:rsidRPr="00DD49C0">
        <w:t>Способы и формы</w:t>
      </w:r>
      <w:r w:rsidRPr="00DD49C0">
        <w:rPr>
          <w:b/>
        </w:rPr>
        <w:t xml:space="preserve"> выявления результатов:</w:t>
      </w:r>
      <w:r w:rsidRPr="00DD49C0">
        <w:t xml:space="preserve"> опрос, наблюдение, конкурсы, открытые и итоговые занятия, зачет, дискуссии, ролевые игры.</w:t>
      </w:r>
    </w:p>
    <w:p w:rsidR="00AC2CED" w:rsidRPr="00DD49C0" w:rsidRDefault="00AC2CED" w:rsidP="00AC2CED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contextualSpacing/>
        <w:jc w:val="both"/>
      </w:pPr>
      <w:r w:rsidRPr="00DD49C0">
        <w:t xml:space="preserve">Способы и формы </w:t>
      </w:r>
      <w:r w:rsidRPr="00DD49C0">
        <w:rPr>
          <w:b/>
        </w:rPr>
        <w:t xml:space="preserve">фиксации результатов: </w:t>
      </w:r>
      <w:r w:rsidRPr="00DD49C0">
        <w:t>грамоты, дипломы, тестирование, фото.</w:t>
      </w:r>
    </w:p>
    <w:p w:rsidR="00AC2CED" w:rsidRPr="00DD49C0" w:rsidRDefault="00AC2CED" w:rsidP="00AC2CED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contextualSpacing/>
        <w:jc w:val="both"/>
      </w:pPr>
      <w:r w:rsidRPr="00DD49C0">
        <w:t xml:space="preserve">Способы и формы </w:t>
      </w:r>
      <w:r w:rsidRPr="00DD49C0">
        <w:rPr>
          <w:b/>
        </w:rPr>
        <w:t xml:space="preserve">предъявления результатов: </w:t>
      </w:r>
      <w:r w:rsidRPr="00DD49C0">
        <w:t>конкурсы, открытые занятия, презентации, выступления на конференциях.</w:t>
      </w:r>
    </w:p>
    <w:p w:rsidR="00AC2CED" w:rsidRPr="00DD49C0" w:rsidRDefault="00AC2CED" w:rsidP="00AC2CED">
      <w:pPr>
        <w:pStyle w:val="a3"/>
        <w:tabs>
          <w:tab w:val="left" w:pos="851"/>
        </w:tabs>
        <w:ind w:firstLine="567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DD49C0">
        <w:rPr>
          <w:rFonts w:ascii="Times New Roman" w:hAnsi="Times New Roman"/>
          <w:sz w:val="24"/>
          <w:szCs w:val="24"/>
        </w:rPr>
        <w:t xml:space="preserve">Для определения качества </w:t>
      </w:r>
      <w:proofErr w:type="spellStart"/>
      <w:r w:rsidRPr="00DD49C0">
        <w:rPr>
          <w:rFonts w:ascii="Times New Roman" w:hAnsi="Times New Roman"/>
          <w:sz w:val="24"/>
          <w:szCs w:val="24"/>
        </w:rPr>
        <w:t>обученности</w:t>
      </w:r>
      <w:proofErr w:type="spellEnd"/>
      <w:r w:rsidRPr="00DD49C0">
        <w:rPr>
          <w:rFonts w:ascii="Times New Roman" w:hAnsi="Times New Roman"/>
          <w:sz w:val="24"/>
          <w:szCs w:val="24"/>
        </w:rPr>
        <w:t xml:space="preserve"> по данной программе используется уровневая оценка: </w:t>
      </w:r>
      <w:proofErr w:type="gramStart"/>
      <w:r w:rsidRPr="00DD49C0">
        <w:rPr>
          <w:rFonts w:ascii="Times New Roman" w:hAnsi="Times New Roman"/>
          <w:i/>
          <w:sz w:val="24"/>
          <w:szCs w:val="24"/>
        </w:rPr>
        <w:t>стартовый</w:t>
      </w:r>
      <w:proofErr w:type="gramEnd"/>
      <w:r w:rsidRPr="00DD49C0">
        <w:rPr>
          <w:rFonts w:ascii="Times New Roman" w:hAnsi="Times New Roman"/>
          <w:i/>
          <w:sz w:val="24"/>
          <w:szCs w:val="24"/>
        </w:rPr>
        <w:t xml:space="preserve">, базовый, продвинутый. </w:t>
      </w:r>
    </w:p>
    <w:p w:rsidR="00AC2CED" w:rsidRDefault="00AC2CED" w:rsidP="00AC2CED">
      <w:pPr>
        <w:pStyle w:val="a3"/>
        <w:tabs>
          <w:tab w:val="left" w:pos="851"/>
        </w:tabs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AC2CED" w:rsidRPr="00DD49C0" w:rsidRDefault="00AC2CED" w:rsidP="00AC2CED">
      <w:pPr>
        <w:pStyle w:val="a3"/>
        <w:tabs>
          <w:tab w:val="left" w:pos="851"/>
        </w:tabs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DD49C0">
        <w:rPr>
          <w:rFonts w:ascii="Times New Roman" w:hAnsi="Times New Roman"/>
          <w:sz w:val="24"/>
          <w:szCs w:val="24"/>
        </w:rPr>
        <w:t>. По окончании обучения учащимся выдаётся свидетельство об обучении с указанием уровня усвоения материала.</w:t>
      </w:r>
    </w:p>
    <w:p w:rsidR="00AC2CED" w:rsidRPr="00DD49C0" w:rsidRDefault="00AC2CED" w:rsidP="00AC2CED">
      <w:pPr>
        <w:pStyle w:val="c30c22c1"/>
        <w:spacing w:before="0" w:after="0"/>
        <w:ind w:firstLine="567"/>
        <w:contextualSpacing/>
        <w:jc w:val="both"/>
        <w:rPr>
          <w:rStyle w:val="c17c5c0"/>
          <w:b/>
        </w:rPr>
      </w:pPr>
      <w:r w:rsidRPr="00DD49C0">
        <w:rPr>
          <w:rStyle w:val="c17c5c0"/>
          <w:b/>
        </w:rPr>
        <w:t>Система условий реализации программы основана на следующих принципах:</w:t>
      </w:r>
    </w:p>
    <w:p w:rsidR="00AC2CED" w:rsidRPr="00DD49C0" w:rsidRDefault="00AC2CED" w:rsidP="00AC2CED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jc w:val="both"/>
        <w:rPr>
          <w:bCs/>
        </w:rPr>
      </w:pPr>
      <w:r w:rsidRPr="00DD49C0">
        <w:rPr>
          <w:bCs/>
          <w:i/>
        </w:rPr>
        <w:t>Коммуникативный принцип</w:t>
      </w:r>
      <w:r w:rsidRPr="00DD49C0">
        <w:rPr>
          <w:bCs/>
        </w:rPr>
        <w:t xml:space="preserve"> – позволяет строить обучение на основе общения равноправных партнеров и собеседников, дает возможность высказывать свое мнение (при взаимном уважении), формирует коммуникативно-речевые навыки. </w:t>
      </w:r>
    </w:p>
    <w:p w:rsidR="00AC2CED" w:rsidRPr="00DD49C0" w:rsidRDefault="00AC2CED" w:rsidP="00AC2CED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jc w:val="both"/>
        <w:rPr>
          <w:bCs/>
        </w:rPr>
      </w:pPr>
      <w:r w:rsidRPr="00DD49C0">
        <w:rPr>
          <w:bCs/>
          <w:i/>
        </w:rPr>
        <w:t>Гуманистический принцип</w:t>
      </w:r>
      <w:r w:rsidRPr="00DD49C0">
        <w:rPr>
          <w:bCs/>
        </w:rPr>
        <w:t xml:space="preserve"> - создание благоприятных условий для обучения всех детей, признание значимости и ценности каждого ученика (взаимопонимание, ответственность, уважение). </w:t>
      </w:r>
    </w:p>
    <w:p w:rsidR="00AC2CED" w:rsidRPr="00DD49C0" w:rsidRDefault="00AC2CED" w:rsidP="00AC2CED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jc w:val="both"/>
        <w:rPr>
          <w:bCs/>
        </w:rPr>
      </w:pPr>
      <w:r w:rsidRPr="00DD49C0">
        <w:rPr>
          <w:bCs/>
          <w:i/>
        </w:rPr>
        <w:t xml:space="preserve">Принцип </w:t>
      </w:r>
      <w:proofErr w:type="spellStart"/>
      <w:r w:rsidRPr="00DD49C0">
        <w:rPr>
          <w:bCs/>
          <w:i/>
        </w:rPr>
        <w:t>культуросообразности</w:t>
      </w:r>
      <w:proofErr w:type="spellEnd"/>
      <w:r w:rsidRPr="00DD49C0">
        <w:rPr>
          <w:bCs/>
        </w:rPr>
        <w:t xml:space="preserve"> – предполагает, что творчество учащихся должно основываться на общечеловеческих ценностях культуры и строится в соответствии с нормами и ценностями, присущими традициям нашего региона. </w:t>
      </w:r>
    </w:p>
    <w:p w:rsidR="00AC2CED" w:rsidRPr="00DD49C0" w:rsidRDefault="00AC2CED" w:rsidP="00AC2CED">
      <w:pPr>
        <w:numPr>
          <w:ilvl w:val="0"/>
          <w:numId w:val="4"/>
        </w:numPr>
        <w:tabs>
          <w:tab w:val="left" w:pos="851"/>
        </w:tabs>
        <w:ind w:left="0" w:firstLine="567"/>
        <w:contextualSpacing/>
        <w:jc w:val="both"/>
      </w:pPr>
      <w:r w:rsidRPr="00DD49C0">
        <w:rPr>
          <w:bCs/>
          <w:i/>
        </w:rPr>
        <w:t>Принцип коллективности</w:t>
      </w:r>
      <w:r w:rsidRPr="00DD49C0">
        <w:rPr>
          <w:bCs/>
        </w:rPr>
        <w:t xml:space="preserve"> - дает опыт взаимодействия с окружающими, сверстниками, создаёт условия для самопознания, социально-педагогического самоопределения. </w:t>
      </w:r>
    </w:p>
    <w:p w:rsidR="00AC2CED" w:rsidRPr="00DD49C0" w:rsidRDefault="00AC2CED" w:rsidP="00AC2CED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b/>
          <w:color w:val="000000"/>
        </w:rPr>
      </w:pPr>
      <w:r w:rsidRPr="00DD49C0">
        <w:rPr>
          <w:rFonts w:eastAsia="Calibri"/>
          <w:b/>
          <w:color w:val="000000"/>
        </w:rPr>
        <w:t>Условия реализации</w:t>
      </w:r>
    </w:p>
    <w:p w:rsidR="00AC2CED" w:rsidRPr="00DD49C0" w:rsidRDefault="00AC2CED" w:rsidP="00AC2CED">
      <w:pPr>
        <w:ind w:firstLine="567"/>
        <w:contextualSpacing/>
        <w:jc w:val="both"/>
        <w:rPr>
          <w:i/>
        </w:rPr>
      </w:pPr>
      <w:r w:rsidRPr="00DD49C0">
        <w:rPr>
          <w:i/>
        </w:rPr>
        <w:t>Материально-техническое оснащение процесса обучения:</w:t>
      </w:r>
    </w:p>
    <w:p w:rsidR="00AC2CED" w:rsidRPr="00DD49C0" w:rsidRDefault="00AC2CED" w:rsidP="00AC2CED">
      <w:pPr>
        <w:pStyle w:val="a5"/>
        <w:numPr>
          <w:ilvl w:val="0"/>
          <w:numId w:val="3"/>
        </w:numPr>
        <w:tabs>
          <w:tab w:val="left" w:pos="284"/>
          <w:tab w:val="left" w:pos="851"/>
        </w:tabs>
        <w:spacing w:after="0" w:line="240" w:lineRule="auto"/>
        <w:ind w:left="0" w:firstLine="0"/>
        <w:jc w:val="both"/>
        <w:rPr>
          <w:szCs w:val="24"/>
        </w:rPr>
      </w:pPr>
      <w:r w:rsidRPr="00DD49C0">
        <w:rPr>
          <w:szCs w:val="24"/>
        </w:rPr>
        <w:t>Компьютер – 1 шт. на одного учащегося.</w:t>
      </w:r>
    </w:p>
    <w:p w:rsidR="00AC2CED" w:rsidRPr="00DD49C0" w:rsidRDefault="00AC2CED" w:rsidP="00AC2CED">
      <w:pPr>
        <w:pStyle w:val="a5"/>
        <w:numPr>
          <w:ilvl w:val="0"/>
          <w:numId w:val="3"/>
        </w:numPr>
        <w:tabs>
          <w:tab w:val="left" w:pos="284"/>
          <w:tab w:val="left" w:pos="851"/>
        </w:tabs>
        <w:spacing w:after="0" w:line="240" w:lineRule="auto"/>
        <w:ind w:left="0" w:firstLine="0"/>
        <w:jc w:val="both"/>
        <w:rPr>
          <w:szCs w:val="24"/>
        </w:rPr>
      </w:pPr>
      <w:r w:rsidRPr="00DD49C0">
        <w:rPr>
          <w:szCs w:val="24"/>
        </w:rPr>
        <w:t>Стол компьютерный (1 шт. на одного учащегося).</w:t>
      </w:r>
    </w:p>
    <w:p w:rsidR="00AC2CED" w:rsidRPr="00DD49C0" w:rsidRDefault="00AC2CED" w:rsidP="00AC2CED">
      <w:pPr>
        <w:pStyle w:val="a5"/>
        <w:numPr>
          <w:ilvl w:val="0"/>
          <w:numId w:val="3"/>
        </w:numPr>
        <w:tabs>
          <w:tab w:val="left" w:pos="284"/>
          <w:tab w:val="left" w:pos="851"/>
        </w:tabs>
        <w:spacing w:after="0" w:line="240" w:lineRule="auto"/>
        <w:ind w:left="0" w:firstLine="0"/>
        <w:jc w:val="both"/>
        <w:rPr>
          <w:szCs w:val="24"/>
        </w:rPr>
      </w:pPr>
      <w:r w:rsidRPr="00DD49C0">
        <w:rPr>
          <w:szCs w:val="24"/>
        </w:rPr>
        <w:t>Стул компьютерный (1 шт. на одного учащегося).</w:t>
      </w:r>
    </w:p>
    <w:p w:rsidR="00AC2CED" w:rsidRPr="00DD49C0" w:rsidRDefault="00AC2CED" w:rsidP="00AC2CED">
      <w:pPr>
        <w:pStyle w:val="a5"/>
        <w:numPr>
          <w:ilvl w:val="0"/>
          <w:numId w:val="3"/>
        </w:numPr>
        <w:tabs>
          <w:tab w:val="left" w:pos="284"/>
          <w:tab w:val="left" w:pos="851"/>
        </w:tabs>
        <w:spacing w:after="0" w:line="240" w:lineRule="auto"/>
        <w:ind w:left="0" w:firstLine="0"/>
        <w:jc w:val="both"/>
        <w:rPr>
          <w:szCs w:val="24"/>
        </w:rPr>
      </w:pPr>
      <w:r w:rsidRPr="00DD49C0">
        <w:rPr>
          <w:szCs w:val="24"/>
        </w:rPr>
        <w:t>Принтер – 1 шт.</w:t>
      </w:r>
    </w:p>
    <w:p w:rsidR="00AC2CED" w:rsidRPr="00AC2CED" w:rsidRDefault="00AC2CED" w:rsidP="00AC2CED">
      <w:pPr>
        <w:pStyle w:val="a5"/>
        <w:numPr>
          <w:ilvl w:val="0"/>
          <w:numId w:val="3"/>
        </w:numPr>
        <w:tabs>
          <w:tab w:val="left" w:pos="284"/>
          <w:tab w:val="left" w:pos="851"/>
        </w:tabs>
        <w:spacing w:after="0" w:line="240" w:lineRule="auto"/>
        <w:ind w:left="0" w:firstLine="0"/>
        <w:jc w:val="both"/>
        <w:rPr>
          <w:szCs w:val="24"/>
        </w:rPr>
      </w:pPr>
      <w:r w:rsidRPr="00DD49C0">
        <w:rPr>
          <w:szCs w:val="24"/>
        </w:rPr>
        <w:t>Сканер – 1 шт.</w:t>
      </w:r>
    </w:p>
    <w:p w:rsidR="00AC2CED" w:rsidRDefault="00AC2CED" w:rsidP="00AC2CED">
      <w:pPr>
        <w:pStyle w:val="a5"/>
        <w:numPr>
          <w:ilvl w:val="0"/>
          <w:numId w:val="3"/>
        </w:numPr>
        <w:tabs>
          <w:tab w:val="left" w:pos="284"/>
          <w:tab w:val="left" w:pos="851"/>
        </w:tabs>
        <w:spacing w:after="0" w:line="240" w:lineRule="auto"/>
        <w:ind w:left="0" w:firstLine="0"/>
        <w:jc w:val="both"/>
        <w:rPr>
          <w:szCs w:val="24"/>
        </w:rPr>
      </w:pPr>
      <w:r w:rsidRPr="00DD49C0">
        <w:rPr>
          <w:szCs w:val="24"/>
        </w:rPr>
        <w:t>Проектор – 1 шт.</w:t>
      </w:r>
    </w:p>
    <w:p w:rsidR="00AC2CED" w:rsidRDefault="00040ABC" w:rsidP="00040ABC">
      <w:pPr>
        <w:tabs>
          <w:tab w:val="left" w:pos="284"/>
          <w:tab w:val="left" w:pos="851"/>
        </w:tabs>
        <w:jc w:val="both"/>
      </w:pPr>
      <w:r>
        <w:t>7.</w:t>
      </w:r>
      <w:r w:rsidR="00AC2CED" w:rsidRPr="00040ABC">
        <w:t>Библиотечный фонд</w:t>
      </w:r>
      <w:r>
        <w:t xml:space="preserve"> школьной библиотеки</w:t>
      </w:r>
    </w:p>
    <w:p w:rsidR="00AC2CED" w:rsidRPr="00040ABC" w:rsidRDefault="00040ABC" w:rsidP="00040ABC">
      <w:pPr>
        <w:tabs>
          <w:tab w:val="left" w:pos="284"/>
          <w:tab w:val="left" w:pos="851"/>
        </w:tabs>
        <w:jc w:val="both"/>
        <w:rPr>
          <w:i/>
        </w:rPr>
      </w:pPr>
      <w:r>
        <w:t>8.Лабораторное оборудование кабинета физики</w:t>
      </w:r>
    </w:p>
    <w:p w:rsidR="00AC2CED" w:rsidRPr="00DD49C0" w:rsidRDefault="00AC2CED" w:rsidP="00AC2CED">
      <w:pPr>
        <w:ind w:firstLine="567"/>
        <w:contextualSpacing/>
        <w:jc w:val="both"/>
        <w:rPr>
          <w:i/>
        </w:rPr>
      </w:pPr>
      <w:r w:rsidRPr="00DD49C0">
        <w:rPr>
          <w:i/>
        </w:rPr>
        <w:t>Программное обеспечение:</w:t>
      </w:r>
    </w:p>
    <w:p w:rsidR="00AC2CED" w:rsidRPr="00DD49C0" w:rsidRDefault="00AC2CED" w:rsidP="00AC2CED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noProof/>
          <w:szCs w:val="24"/>
        </w:rPr>
      </w:pPr>
      <w:r w:rsidRPr="00DD49C0">
        <w:rPr>
          <w:noProof/>
          <w:szCs w:val="24"/>
        </w:rPr>
        <w:t xml:space="preserve">Операционная система </w:t>
      </w:r>
      <w:r w:rsidRPr="00DD49C0">
        <w:rPr>
          <w:noProof/>
          <w:szCs w:val="24"/>
          <w:lang w:val="en-US"/>
        </w:rPr>
        <w:t>Windows</w:t>
      </w:r>
      <w:r w:rsidRPr="00DD49C0">
        <w:rPr>
          <w:noProof/>
          <w:szCs w:val="24"/>
        </w:rPr>
        <w:t xml:space="preserve"> (</w:t>
      </w:r>
      <w:r w:rsidRPr="00DD49C0">
        <w:rPr>
          <w:noProof/>
          <w:szCs w:val="24"/>
          <w:lang w:val="en-US"/>
        </w:rPr>
        <w:t>XP</w:t>
      </w:r>
      <w:r w:rsidRPr="00DD49C0">
        <w:rPr>
          <w:noProof/>
          <w:szCs w:val="24"/>
        </w:rPr>
        <w:t>, 7, 8,10);</w:t>
      </w:r>
    </w:p>
    <w:p w:rsidR="00AC2CED" w:rsidRPr="00DD49C0" w:rsidRDefault="00AC2CED" w:rsidP="00AC2CED">
      <w:pPr>
        <w:pStyle w:val="a5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noProof/>
          <w:szCs w:val="24"/>
          <w:lang w:val="en-US"/>
        </w:rPr>
      </w:pPr>
      <w:r w:rsidRPr="00DD49C0">
        <w:rPr>
          <w:noProof/>
          <w:szCs w:val="24"/>
          <w:lang w:val="en-US"/>
        </w:rPr>
        <w:t>Microsoft Office 2007, 2010 (MS Word, MS Power Point);</w:t>
      </w:r>
    </w:p>
    <w:p w:rsidR="005F325D" w:rsidRPr="00FB510A" w:rsidRDefault="005F325D" w:rsidP="005F325D">
      <w:pPr>
        <w:ind w:firstLine="709"/>
        <w:contextualSpacing/>
        <w:jc w:val="center"/>
        <w:rPr>
          <w:b/>
          <w:lang w:val="en-US"/>
        </w:rPr>
      </w:pPr>
    </w:p>
    <w:p w:rsidR="009E1D98" w:rsidRPr="00FB510A" w:rsidRDefault="009E1D98" w:rsidP="009E1D98">
      <w:pPr>
        <w:rPr>
          <w:lang w:val="en-US"/>
        </w:rPr>
      </w:pPr>
    </w:p>
    <w:p w:rsidR="009E1D98" w:rsidRPr="009E1D98" w:rsidRDefault="009E1D98" w:rsidP="009E1D98">
      <w:pPr>
        <w:rPr>
          <w:b/>
        </w:rPr>
      </w:pPr>
      <w:r w:rsidRPr="009E1D98">
        <w:rPr>
          <w:b/>
        </w:rPr>
        <w:t xml:space="preserve">Содержание Программы </w:t>
      </w:r>
    </w:p>
    <w:p w:rsidR="009E1D98" w:rsidRPr="009E33A8" w:rsidRDefault="009E1D98" w:rsidP="009E1D98">
      <w:pPr>
        <w:rPr>
          <w:b/>
          <w:sz w:val="28"/>
          <w:szCs w:val="28"/>
        </w:rPr>
      </w:pPr>
      <w:r w:rsidRPr="009E33A8">
        <w:rPr>
          <w:b/>
          <w:sz w:val="28"/>
          <w:szCs w:val="28"/>
        </w:rPr>
        <w:t>Модуль</w:t>
      </w:r>
      <w:proofErr w:type="gramStart"/>
      <w:r w:rsidRPr="009E33A8">
        <w:rPr>
          <w:b/>
          <w:sz w:val="28"/>
          <w:szCs w:val="28"/>
        </w:rPr>
        <w:t>1</w:t>
      </w:r>
      <w:proofErr w:type="gramEnd"/>
      <w:r w:rsidRPr="009E33A8">
        <w:rPr>
          <w:b/>
          <w:sz w:val="28"/>
          <w:szCs w:val="28"/>
        </w:rPr>
        <w:t xml:space="preserve"> Введение</w:t>
      </w:r>
      <w:r>
        <w:rPr>
          <w:b/>
          <w:sz w:val="28"/>
          <w:szCs w:val="28"/>
        </w:rPr>
        <w:t xml:space="preserve"> 5 час</w:t>
      </w:r>
    </w:p>
    <w:p w:rsidR="009E1D98" w:rsidRDefault="009E1D98" w:rsidP="009E1D98">
      <w:r>
        <w:t>Введение в исследовательскую деятельность. Как мы познаем мир. Правила оформления исследовательской работы. Работа в компьютерном классе</w:t>
      </w:r>
    </w:p>
    <w:p w:rsidR="009E1D98" w:rsidRDefault="009E1D98" w:rsidP="009E1D98">
      <w:r>
        <w:t>Измерение физических величин. Работа в библиотеке с каталогами. Отбор и составление списка литературы по теме исследования. Техника безопасности</w:t>
      </w:r>
    </w:p>
    <w:p w:rsidR="009E1D98" w:rsidRPr="009E33A8" w:rsidRDefault="009E1D98" w:rsidP="009E1D98">
      <w:pPr>
        <w:rPr>
          <w:b/>
          <w:sz w:val="28"/>
          <w:szCs w:val="28"/>
        </w:rPr>
      </w:pPr>
      <w:r w:rsidRPr="009E33A8">
        <w:rPr>
          <w:b/>
          <w:sz w:val="28"/>
          <w:szCs w:val="28"/>
        </w:rPr>
        <w:t>Модуль 2 Мир вокруг нас</w:t>
      </w:r>
      <w:r>
        <w:rPr>
          <w:b/>
          <w:sz w:val="28"/>
          <w:szCs w:val="28"/>
        </w:rPr>
        <w:t xml:space="preserve"> 8 час</w:t>
      </w:r>
    </w:p>
    <w:p w:rsidR="009E1D98" w:rsidRDefault="009E1D98" w:rsidP="009E1D98">
      <w:r>
        <w:t>Эта удивительная планета-Земля.</w:t>
      </w:r>
      <w:r>
        <w:tab/>
        <w:t>Изучаем свойства воды. Атмосфера и ее свойства</w:t>
      </w:r>
    </w:p>
    <w:p w:rsidR="009E1D98" w:rsidRDefault="009E1D98" w:rsidP="009E1D98">
      <w:r>
        <w:t>Физические  и химические явления. Самостоятельные опыты и исследования</w:t>
      </w:r>
      <w:proofErr w:type="gramStart"/>
      <w:r>
        <w:t xml:space="preserve"> .</w:t>
      </w:r>
      <w:proofErr w:type="gramEnd"/>
      <w:r>
        <w:t>Мини –проекты по выбору учащегося</w:t>
      </w:r>
    </w:p>
    <w:p w:rsidR="009E1D98" w:rsidRDefault="009E1D98" w:rsidP="009E1D98">
      <w:pPr>
        <w:rPr>
          <w:b/>
          <w:sz w:val="28"/>
          <w:szCs w:val="28"/>
        </w:rPr>
      </w:pPr>
      <w:r w:rsidRPr="009E33A8">
        <w:rPr>
          <w:b/>
          <w:sz w:val="28"/>
          <w:szCs w:val="28"/>
        </w:rPr>
        <w:t>Модуль3</w:t>
      </w:r>
      <w:r>
        <w:rPr>
          <w:b/>
          <w:sz w:val="28"/>
          <w:szCs w:val="28"/>
        </w:rPr>
        <w:t>.</w:t>
      </w:r>
      <w:r w:rsidRPr="009E33A8">
        <w:rPr>
          <w:b/>
          <w:sz w:val="28"/>
          <w:szCs w:val="28"/>
        </w:rPr>
        <w:t xml:space="preserve"> Мир техники</w:t>
      </w:r>
      <w:r>
        <w:rPr>
          <w:b/>
          <w:sz w:val="28"/>
          <w:szCs w:val="28"/>
        </w:rPr>
        <w:t xml:space="preserve"> 8 час</w:t>
      </w:r>
    </w:p>
    <w:p w:rsidR="009E1D98" w:rsidRDefault="009E1D98" w:rsidP="009E1D98">
      <w:r w:rsidRPr="009E33A8">
        <w:t>Значение техники в жизни человека</w:t>
      </w:r>
      <w:r>
        <w:t xml:space="preserve"> История важнейших изобретений человека. Работа с конструктором, изготовление моделей. </w:t>
      </w:r>
      <w:r w:rsidRPr="009E33A8">
        <w:t>Познавательно-развлекательная игра « Мир, техника, дети»</w:t>
      </w:r>
    </w:p>
    <w:p w:rsidR="009E1D98" w:rsidRPr="009E33A8" w:rsidRDefault="009E1D98" w:rsidP="009E1D98">
      <w:pPr>
        <w:rPr>
          <w:b/>
          <w:sz w:val="28"/>
          <w:szCs w:val="28"/>
        </w:rPr>
      </w:pPr>
      <w:r w:rsidRPr="009E33A8">
        <w:rPr>
          <w:b/>
          <w:sz w:val="28"/>
          <w:szCs w:val="28"/>
        </w:rPr>
        <w:t>Модуль</w:t>
      </w:r>
      <w:proofErr w:type="gramStart"/>
      <w:r w:rsidRPr="009E33A8">
        <w:rPr>
          <w:b/>
          <w:sz w:val="28"/>
          <w:szCs w:val="28"/>
        </w:rPr>
        <w:t>4</w:t>
      </w:r>
      <w:proofErr w:type="gramEnd"/>
      <w:r>
        <w:rPr>
          <w:b/>
          <w:sz w:val="28"/>
          <w:szCs w:val="28"/>
        </w:rPr>
        <w:t>.</w:t>
      </w:r>
      <w:r w:rsidRPr="009E33A8">
        <w:rPr>
          <w:b/>
          <w:sz w:val="28"/>
          <w:szCs w:val="28"/>
        </w:rPr>
        <w:t xml:space="preserve"> Мир космоса</w:t>
      </w:r>
      <w:r>
        <w:rPr>
          <w:b/>
          <w:sz w:val="28"/>
          <w:szCs w:val="28"/>
        </w:rPr>
        <w:t xml:space="preserve"> 8 час</w:t>
      </w:r>
    </w:p>
    <w:p w:rsidR="009E1D98" w:rsidRDefault="009E1D98" w:rsidP="009E1D98">
      <w:r>
        <w:t>Что такое космос. Состав и строение Солнечной системы. Луна и условия на ней. Знакомство с картой звездного неба. Простейшие астрономические наблюдения невооруженным глазом и в телескоп.</w:t>
      </w:r>
    </w:p>
    <w:p w:rsidR="009E1D98" w:rsidRDefault="009E1D98" w:rsidP="009E1D98">
      <w:pPr>
        <w:rPr>
          <w:b/>
          <w:sz w:val="28"/>
          <w:szCs w:val="28"/>
        </w:rPr>
      </w:pPr>
      <w:r w:rsidRPr="009E33A8">
        <w:rPr>
          <w:b/>
          <w:sz w:val="28"/>
          <w:szCs w:val="28"/>
        </w:rPr>
        <w:t xml:space="preserve">Модуль 5 </w:t>
      </w:r>
      <w:r>
        <w:rPr>
          <w:b/>
          <w:sz w:val="28"/>
          <w:szCs w:val="28"/>
        </w:rPr>
        <w:t>Первые шаги в науку 5 час</w:t>
      </w:r>
    </w:p>
    <w:p w:rsidR="009E1D98" w:rsidRPr="009E33A8" w:rsidRDefault="009E1D98" w:rsidP="009E1D98">
      <w:r w:rsidRPr="009E33A8">
        <w:lastRenderedPageBreak/>
        <w:t xml:space="preserve">Выбор темы проекта, определение целей и задач, проведение </w:t>
      </w:r>
      <w:r>
        <w:t xml:space="preserve"> исследовательского проекта</w:t>
      </w:r>
      <w:r w:rsidRPr="009E33A8">
        <w:t>, оформление результатов и презентация своей работы.</w:t>
      </w:r>
    </w:p>
    <w:p w:rsidR="009E1D98" w:rsidRDefault="009E1D98" w:rsidP="009E1D98">
      <w:pPr>
        <w:rPr>
          <w:b/>
          <w:sz w:val="28"/>
          <w:szCs w:val="28"/>
        </w:rPr>
      </w:pPr>
    </w:p>
    <w:p w:rsidR="009E1D98" w:rsidRPr="009E33A8" w:rsidRDefault="009E1D98" w:rsidP="009E1D98">
      <w:pPr>
        <w:rPr>
          <w:b/>
          <w:sz w:val="28"/>
          <w:szCs w:val="28"/>
        </w:rPr>
      </w:pPr>
    </w:p>
    <w:p w:rsidR="009E1D98" w:rsidRPr="009E1D98" w:rsidRDefault="009E1D98" w:rsidP="005F325D">
      <w:pPr>
        <w:ind w:firstLine="709"/>
        <w:contextualSpacing/>
        <w:jc w:val="center"/>
        <w:rPr>
          <w:b/>
        </w:rPr>
      </w:pPr>
    </w:p>
    <w:p w:rsidR="005F325D" w:rsidRPr="00DD49C0" w:rsidRDefault="005F325D" w:rsidP="005F325D">
      <w:pPr>
        <w:ind w:firstLine="709"/>
        <w:contextualSpacing/>
        <w:jc w:val="center"/>
        <w:rPr>
          <w:b/>
        </w:rPr>
      </w:pPr>
      <w:r w:rsidRPr="00DD49C0">
        <w:rPr>
          <w:b/>
        </w:rPr>
        <w:t xml:space="preserve">УЧЕБНО-ТЕМАТИЧЕСКИЙ ПЛАН </w:t>
      </w:r>
    </w:p>
    <w:p w:rsidR="005F325D" w:rsidRPr="00DD49C0" w:rsidRDefault="005F325D" w:rsidP="005F325D">
      <w:pPr>
        <w:ind w:firstLine="709"/>
        <w:contextualSpacing/>
        <w:jc w:val="center"/>
        <w:rPr>
          <w:b/>
        </w:rPr>
      </w:pPr>
    </w:p>
    <w:tbl>
      <w:tblPr>
        <w:tblpPr w:leftFromText="180" w:rightFromText="180" w:vertAnchor="text" w:tblpX="-176" w:tblpY="1"/>
        <w:tblOverlap w:val="never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5523"/>
        <w:gridCol w:w="1140"/>
        <w:gridCol w:w="1417"/>
        <w:gridCol w:w="74"/>
        <w:gridCol w:w="918"/>
      </w:tblGrid>
      <w:tr w:rsidR="005F325D" w:rsidRPr="00DD49C0" w:rsidTr="008C5A87">
        <w:trPr>
          <w:trHeight w:val="247"/>
        </w:trPr>
        <w:tc>
          <w:tcPr>
            <w:tcW w:w="346" w:type="pct"/>
            <w:vAlign w:val="center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</w:pPr>
            <w:r w:rsidRPr="00DD49C0">
              <w:t>№</w:t>
            </w:r>
          </w:p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</w:pPr>
            <w:proofErr w:type="gramStart"/>
            <w:r w:rsidRPr="00DD49C0">
              <w:t>п</w:t>
            </w:r>
            <w:proofErr w:type="gramEnd"/>
            <w:r w:rsidRPr="00DD49C0">
              <w:t>/п</w:t>
            </w:r>
          </w:p>
        </w:tc>
        <w:tc>
          <w:tcPr>
            <w:tcW w:w="2833" w:type="pct"/>
            <w:vAlign w:val="center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Темы  занятий</w:t>
            </w:r>
          </w:p>
        </w:tc>
        <w:tc>
          <w:tcPr>
            <w:tcW w:w="585" w:type="pct"/>
            <w:vAlign w:val="center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</w:pPr>
            <w:r w:rsidRPr="00DD49C0">
              <w:t>теория</w:t>
            </w: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</w:pPr>
            <w:r w:rsidRPr="00DD49C0">
              <w:t>практика</w:t>
            </w:r>
          </w:p>
        </w:tc>
        <w:tc>
          <w:tcPr>
            <w:tcW w:w="471" w:type="pct"/>
            <w:vAlign w:val="center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</w:pPr>
            <w:r w:rsidRPr="00DD49C0">
              <w:t>всего</w:t>
            </w:r>
          </w:p>
        </w:tc>
      </w:tr>
      <w:tr w:rsidR="005F325D" w:rsidRPr="00DD49C0" w:rsidTr="008C5A87">
        <w:trPr>
          <w:trHeight w:val="247"/>
        </w:trPr>
        <w:tc>
          <w:tcPr>
            <w:tcW w:w="3179" w:type="pct"/>
            <w:gridSpan w:val="2"/>
          </w:tcPr>
          <w:p w:rsidR="005F325D" w:rsidRPr="005F325D" w:rsidRDefault="005F325D" w:rsidP="005F325D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i/>
                <w:color w:val="000000"/>
              </w:rPr>
            </w:pPr>
            <w:r w:rsidRPr="005F325D">
              <w:rPr>
                <w:b/>
                <w:i/>
                <w:color w:val="000000"/>
              </w:rPr>
              <w:t>Модуль 1Введение</w:t>
            </w:r>
          </w:p>
        </w:tc>
        <w:tc>
          <w:tcPr>
            <w:tcW w:w="585" w:type="pct"/>
            <w:vAlign w:val="center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471" w:type="pct"/>
            <w:vAlign w:val="center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</w:tr>
      <w:tr w:rsidR="005F325D" w:rsidRPr="00DD49C0" w:rsidTr="008C5A87">
        <w:trPr>
          <w:trHeight w:val="247"/>
        </w:trPr>
        <w:tc>
          <w:tcPr>
            <w:tcW w:w="346" w:type="pct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DD49C0">
              <w:rPr>
                <w:color w:val="000000"/>
              </w:rPr>
              <w:t>1.</w:t>
            </w:r>
          </w:p>
        </w:tc>
        <w:tc>
          <w:tcPr>
            <w:tcW w:w="2833" w:type="pct"/>
          </w:tcPr>
          <w:p w:rsidR="005F325D" w:rsidRPr="00DD49C0" w:rsidRDefault="005F325D" w:rsidP="008C5A87">
            <w:pPr>
              <w:tabs>
                <w:tab w:val="left" w:pos="851"/>
              </w:tabs>
              <w:contextualSpacing/>
            </w:pPr>
            <w:r w:rsidRPr="00DD49C0">
              <w:rPr>
                <w:spacing w:val="2"/>
              </w:rPr>
              <w:t xml:space="preserve">Вводное занятие. </w:t>
            </w:r>
            <w:r w:rsidRPr="00DD49C0">
              <w:t xml:space="preserve"> Техника безопасности. </w:t>
            </w:r>
          </w:p>
        </w:tc>
        <w:tc>
          <w:tcPr>
            <w:tcW w:w="585" w:type="pct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  <w:r w:rsidRPr="00DD49C0">
              <w:rPr>
                <w:color w:val="000000"/>
              </w:rPr>
              <w:t>-</w:t>
            </w:r>
          </w:p>
        </w:tc>
        <w:tc>
          <w:tcPr>
            <w:tcW w:w="471" w:type="pct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F325D" w:rsidRPr="00DD49C0" w:rsidTr="008C5A87">
        <w:trPr>
          <w:trHeight w:val="247"/>
        </w:trPr>
        <w:tc>
          <w:tcPr>
            <w:tcW w:w="346" w:type="pct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DD49C0">
              <w:rPr>
                <w:color w:val="000000"/>
              </w:rPr>
              <w:t>2.</w:t>
            </w:r>
          </w:p>
        </w:tc>
        <w:tc>
          <w:tcPr>
            <w:tcW w:w="2833" w:type="pct"/>
          </w:tcPr>
          <w:p w:rsidR="005F325D" w:rsidRPr="00DD49C0" w:rsidRDefault="005F325D" w:rsidP="008C5A87">
            <w:pPr>
              <w:contextualSpacing/>
            </w:pPr>
            <w:r w:rsidRPr="00DD49C0">
              <w:rPr>
                <w:b/>
              </w:rPr>
              <w:t>Введение в исследовательскую деятельность</w:t>
            </w:r>
            <w:r w:rsidR="005D6DD4">
              <w:t>. Как мы познаем мир.</w:t>
            </w:r>
          </w:p>
        </w:tc>
        <w:tc>
          <w:tcPr>
            <w:tcW w:w="585" w:type="pct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471" w:type="pct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</w:p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F325D" w:rsidRPr="00DD49C0" w:rsidTr="008C5A87">
        <w:trPr>
          <w:trHeight w:val="247"/>
        </w:trPr>
        <w:tc>
          <w:tcPr>
            <w:tcW w:w="346" w:type="pct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DD49C0">
              <w:rPr>
                <w:color w:val="000000"/>
              </w:rPr>
              <w:t>3.</w:t>
            </w:r>
          </w:p>
        </w:tc>
        <w:tc>
          <w:tcPr>
            <w:tcW w:w="2833" w:type="pct"/>
          </w:tcPr>
          <w:p w:rsidR="005F325D" w:rsidRDefault="005F325D" w:rsidP="008C5A87">
            <w:pPr>
              <w:contextualSpacing/>
            </w:pPr>
            <w:r w:rsidRPr="00DD49C0">
              <w:t>Правила оформления исследовательской работы.</w:t>
            </w:r>
          </w:p>
          <w:p w:rsidR="005F325D" w:rsidRPr="00DD49C0" w:rsidRDefault="005F325D" w:rsidP="008C5A87">
            <w:pPr>
              <w:contextualSpacing/>
            </w:pPr>
            <w:r>
              <w:t>Работа в компьютерном классе</w:t>
            </w:r>
          </w:p>
        </w:tc>
        <w:tc>
          <w:tcPr>
            <w:tcW w:w="585" w:type="pct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71" w:type="pct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F325D" w:rsidRPr="00DD49C0" w:rsidTr="008C5A87">
        <w:trPr>
          <w:trHeight w:val="247"/>
        </w:trPr>
        <w:tc>
          <w:tcPr>
            <w:tcW w:w="346" w:type="pct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2833" w:type="pct"/>
          </w:tcPr>
          <w:p w:rsidR="005F325D" w:rsidRPr="00DD49C0" w:rsidRDefault="005F325D" w:rsidP="008C5A87">
            <w:pPr>
              <w:contextualSpacing/>
            </w:pPr>
            <w:r>
              <w:t>Измерение величи</w:t>
            </w:r>
            <w:proofErr w:type="gramStart"/>
            <w:r>
              <w:t>н(</w:t>
            </w:r>
            <w:proofErr w:type="gramEnd"/>
            <w:r>
              <w:t>цена деления, физические приборы)</w:t>
            </w:r>
          </w:p>
        </w:tc>
        <w:tc>
          <w:tcPr>
            <w:tcW w:w="585" w:type="pct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71" w:type="pct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F325D" w:rsidRPr="00DD49C0" w:rsidTr="008C5A87">
        <w:trPr>
          <w:trHeight w:val="247"/>
        </w:trPr>
        <w:tc>
          <w:tcPr>
            <w:tcW w:w="346" w:type="pct"/>
          </w:tcPr>
          <w:p w:rsidR="005F325D" w:rsidRDefault="005F325D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833" w:type="pct"/>
          </w:tcPr>
          <w:p w:rsidR="0092311F" w:rsidRDefault="0092311F" w:rsidP="0092311F">
            <w:pPr>
              <w:contextualSpacing/>
            </w:pPr>
            <w:r>
              <w:t xml:space="preserve"> Работа в библиотеке с каталогами. Отбор и составление списка</w:t>
            </w:r>
          </w:p>
          <w:p w:rsidR="005F325D" w:rsidRPr="00DD49C0" w:rsidRDefault="0092311F" w:rsidP="0092311F">
            <w:pPr>
              <w:contextualSpacing/>
            </w:pPr>
            <w:r>
              <w:t>литературы по теме исследования.</w:t>
            </w:r>
          </w:p>
        </w:tc>
        <w:tc>
          <w:tcPr>
            <w:tcW w:w="585" w:type="pct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71" w:type="pct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F325D" w:rsidRPr="00DD49C0" w:rsidTr="005F325D">
        <w:trPr>
          <w:trHeight w:val="247"/>
        </w:trPr>
        <w:tc>
          <w:tcPr>
            <w:tcW w:w="3179" w:type="pct"/>
            <w:gridSpan w:val="2"/>
          </w:tcPr>
          <w:p w:rsidR="005F325D" w:rsidRPr="005F325D" w:rsidRDefault="005F325D" w:rsidP="005F325D">
            <w:pPr>
              <w:contextualSpacing/>
              <w:jc w:val="center"/>
              <w:rPr>
                <w:b/>
              </w:rPr>
            </w:pPr>
            <w:r w:rsidRPr="005F325D">
              <w:rPr>
                <w:b/>
              </w:rPr>
              <w:t>Модуль 2 Мир вокруг нас</w:t>
            </w:r>
          </w:p>
        </w:tc>
        <w:tc>
          <w:tcPr>
            <w:tcW w:w="585" w:type="pct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71" w:type="pct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 w:rsidRPr="00DD49C0">
              <w:rPr>
                <w:color w:val="000000"/>
              </w:rPr>
              <w:t>8</w:t>
            </w:r>
          </w:p>
        </w:tc>
      </w:tr>
      <w:tr w:rsidR="005F325D" w:rsidRPr="00DD49C0" w:rsidTr="008C5A87">
        <w:trPr>
          <w:trHeight w:val="247"/>
        </w:trPr>
        <w:tc>
          <w:tcPr>
            <w:tcW w:w="346" w:type="pct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DD49C0">
              <w:rPr>
                <w:color w:val="000000"/>
              </w:rPr>
              <w:t>.</w:t>
            </w:r>
          </w:p>
        </w:tc>
        <w:tc>
          <w:tcPr>
            <w:tcW w:w="2833" w:type="pct"/>
          </w:tcPr>
          <w:p w:rsidR="005F325D" w:rsidRPr="00DD49C0" w:rsidRDefault="00FD3DF7" w:rsidP="008C5A87">
            <w:pPr>
              <w:tabs>
                <w:tab w:val="left" w:pos="851"/>
              </w:tabs>
              <w:contextualSpacing/>
            </w:pPr>
            <w:r>
              <w:t>Эта удивительная планета</w:t>
            </w:r>
            <w:r w:rsidR="005F325D">
              <w:t>-Земля</w:t>
            </w:r>
          </w:p>
        </w:tc>
        <w:tc>
          <w:tcPr>
            <w:tcW w:w="585" w:type="pct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471" w:type="pct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F325D" w:rsidRPr="00DD49C0" w:rsidTr="008C5A87">
        <w:trPr>
          <w:trHeight w:val="247"/>
        </w:trPr>
        <w:tc>
          <w:tcPr>
            <w:tcW w:w="346" w:type="pct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833" w:type="pct"/>
          </w:tcPr>
          <w:p w:rsidR="005F325D" w:rsidRPr="00DD49C0" w:rsidRDefault="005F325D" w:rsidP="008C5A87">
            <w:pPr>
              <w:tabs>
                <w:tab w:val="left" w:pos="851"/>
              </w:tabs>
              <w:contextualSpacing/>
            </w:pPr>
            <w:r>
              <w:t>Изучаем свойства воды</w:t>
            </w:r>
          </w:p>
        </w:tc>
        <w:tc>
          <w:tcPr>
            <w:tcW w:w="585" w:type="pct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71" w:type="pct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F325D" w:rsidRPr="00DD49C0" w:rsidTr="008C5A87">
        <w:trPr>
          <w:trHeight w:val="247"/>
        </w:trPr>
        <w:tc>
          <w:tcPr>
            <w:tcW w:w="346" w:type="pct"/>
          </w:tcPr>
          <w:p w:rsidR="005F325D" w:rsidRDefault="005F325D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2833" w:type="pct"/>
          </w:tcPr>
          <w:p w:rsidR="005F325D" w:rsidRDefault="005F325D" w:rsidP="008C5A87">
            <w:pPr>
              <w:tabs>
                <w:tab w:val="left" w:pos="851"/>
              </w:tabs>
              <w:contextualSpacing/>
            </w:pPr>
            <w:r>
              <w:t>Атмосфера и ее свойства</w:t>
            </w:r>
          </w:p>
        </w:tc>
        <w:tc>
          <w:tcPr>
            <w:tcW w:w="585" w:type="pct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471" w:type="pct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F325D" w:rsidRPr="00DD49C0" w:rsidTr="008C5A87">
        <w:trPr>
          <w:trHeight w:val="247"/>
        </w:trPr>
        <w:tc>
          <w:tcPr>
            <w:tcW w:w="346" w:type="pct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833" w:type="pct"/>
          </w:tcPr>
          <w:p w:rsidR="005F325D" w:rsidRPr="00FB510A" w:rsidRDefault="005F325D" w:rsidP="008C5A87">
            <w:pPr>
              <w:contextualSpacing/>
              <w:jc w:val="both"/>
            </w:pPr>
            <w:r w:rsidRPr="00FB510A">
              <w:t>Физические явлени</w:t>
            </w:r>
            <w:proofErr w:type="gramStart"/>
            <w:r w:rsidRPr="00FB510A">
              <w:t>я(</w:t>
            </w:r>
            <w:proofErr w:type="gramEnd"/>
            <w:r w:rsidRPr="00FB510A">
              <w:t xml:space="preserve"> падение тел, трение, давление, инерция и т.д.)</w:t>
            </w:r>
          </w:p>
        </w:tc>
        <w:tc>
          <w:tcPr>
            <w:tcW w:w="585" w:type="pct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  <w:r w:rsidRPr="00DD49C0">
              <w:rPr>
                <w:color w:val="000000"/>
              </w:rPr>
              <w:t>-</w:t>
            </w: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71" w:type="pct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F325D" w:rsidRPr="00DD49C0" w:rsidTr="008C5A87">
        <w:trPr>
          <w:trHeight w:val="247"/>
        </w:trPr>
        <w:tc>
          <w:tcPr>
            <w:tcW w:w="346" w:type="pct"/>
          </w:tcPr>
          <w:p w:rsidR="005F325D" w:rsidRDefault="005F325D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2833" w:type="pct"/>
          </w:tcPr>
          <w:p w:rsidR="005F325D" w:rsidRPr="00FB510A" w:rsidRDefault="005F325D" w:rsidP="008C5A87">
            <w:pPr>
              <w:contextualSpacing/>
              <w:jc w:val="both"/>
            </w:pPr>
            <w:r w:rsidRPr="00FB510A">
              <w:t xml:space="preserve">Химические явления Простейшие </w:t>
            </w:r>
            <w:proofErr w:type="gramStart"/>
            <w:r w:rsidRPr="00FB510A">
              <w:t>химическое</w:t>
            </w:r>
            <w:proofErr w:type="gramEnd"/>
            <w:r w:rsidRPr="00FB510A">
              <w:t xml:space="preserve"> опыты</w:t>
            </w:r>
          </w:p>
        </w:tc>
        <w:tc>
          <w:tcPr>
            <w:tcW w:w="585" w:type="pct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71" w:type="pct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F325D" w:rsidRPr="00DD49C0" w:rsidTr="008C5A87">
        <w:trPr>
          <w:trHeight w:val="247"/>
        </w:trPr>
        <w:tc>
          <w:tcPr>
            <w:tcW w:w="346" w:type="pct"/>
          </w:tcPr>
          <w:p w:rsidR="005F325D" w:rsidRDefault="005F325D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2833" w:type="pct"/>
          </w:tcPr>
          <w:p w:rsidR="005F325D" w:rsidRPr="00FB510A" w:rsidRDefault="005F325D" w:rsidP="008C5A87">
            <w:pPr>
              <w:contextualSpacing/>
              <w:jc w:val="both"/>
            </w:pPr>
            <w:r w:rsidRPr="00FB510A">
              <w:t>В мире растений</w:t>
            </w:r>
          </w:p>
        </w:tc>
        <w:tc>
          <w:tcPr>
            <w:tcW w:w="585" w:type="pct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471" w:type="pct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F325D" w:rsidRPr="00DD49C0" w:rsidTr="008C5A87">
        <w:trPr>
          <w:trHeight w:val="247"/>
        </w:trPr>
        <w:tc>
          <w:tcPr>
            <w:tcW w:w="346" w:type="pct"/>
          </w:tcPr>
          <w:p w:rsidR="005F325D" w:rsidRDefault="005F325D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833" w:type="pct"/>
          </w:tcPr>
          <w:p w:rsidR="005F325D" w:rsidRPr="00FB510A" w:rsidRDefault="005F325D" w:rsidP="008C5A87">
            <w:pPr>
              <w:contextualSpacing/>
              <w:jc w:val="both"/>
            </w:pPr>
            <w:r w:rsidRPr="00FB510A">
              <w:t>В мире животных</w:t>
            </w:r>
          </w:p>
        </w:tc>
        <w:tc>
          <w:tcPr>
            <w:tcW w:w="585" w:type="pct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471" w:type="pct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F325D" w:rsidRPr="00DD49C0" w:rsidTr="008C5A87">
        <w:trPr>
          <w:trHeight w:val="247"/>
        </w:trPr>
        <w:tc>
          <w:tcPr>
            <w:tcW w:w="346" w:type="pct"/>
          </w:tcPr>
          <w:p w:rsidR="005F325D" w:rsidRDefault="005F325D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2833" w:type="pct"/>
          </w:tcPr>
          <w:p w:rsidR="005F325D" w:rsidRPr="00FB510A" w:rsidRDefault="005F325D" w:rsidP="008C5A87">
            <w:pPr>
              <w:contextualSpacing/>
              <w:jc w:val="both"/>
            </w:pPr>
            <w:r w:rsidRPr="00FB510A">
              <w:t xml:space="preserve">Практическая работа: мини </w:t>
            </w:r>
            <w:proofErr w:type="gramStart"/>
            <w:r w:rsidRPr="00FB510A">
              <w:t>–п</w:t>
            </w:r>
            <w:proofErr w:type="gramEnd"/>
            <w:r w:rsidRPr="00FB510A">
              <w:t>роект по выбору учащегося</w:t>
            </w:r>
          </w:p>
        </w:tc>
        <w:tc>
          <w:tcPr>
            <w:tcW w:w="585" w:type="pct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71" w:type="pct"/>
          </w:tcPr>
          <w:p w:rsidR="005F325D" w:rsidRPr="00DD49C0" w:rsidRDefault="005F325D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F325D" w:rsidRPr="00DD49C0" w:rsidTr="008C5A87">
        <w:trPr>
          <w:trHeight w:val="247"/>
        </w:trPr>
        <w:tc>
          <w:tcPr>
            <w:tcW w:w="3179" w:type="pct"/>
            <w:gridSpan w:val="2"/>
          </w:tcPr>
          <w:p w:rsidR="005F325D" w:rsidRPr="005F325D" w:rsidRDefault="005F325D" w:rsidP="005F325D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Модуль 3 М</w:t>
            </w:r>
            <w:r w:rsidRPr="005F325D">
              <w:rPr>
                <w:b/>
                <w:color w:val="000000"/>
              </w:rPr>
              <w:t>ир техники</w:t>
            </w:r>
          </w:p>
        </w:tc>
        <w:tc>
          <w:tcPr>
            <w:tcW w:w="585" w:type="pct"/>
          </w:tcPr>
          <w:p w:rsidR="005F325D" w:rsidRPr="00DD49C0" w:rsidRDefault="00FD3DF7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765" w:type="pct"/>
            <w:gridSpan w:val="2"/>
          </w:tcPr>
          <w:p w:rsidR="005F325D" w:rsidRPr="00DD49C0" w:rsidRDefault="00FD3DF7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471" w:type="pct"/>
          </w:tcPr>
          <w:p w:rsidR="005F325D" w:rsidRPr="00DD49C0" w:rsidRDefault="00FD3DF7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</w:tr>
      <w:tr w:rsidR="005F325D" w:rsidRPr="00DD49C0" w:rsidTr="008C5A87">
        <w:trPr>
          <w:trHeight w:val="247"/>
        </w:trPr>
        <w:tc>
          <w:tcPr>
            <w:tcW w:w="346" w:type="pct"/>
          </w:tcPr>
          <w:p w:rsidR="005F325D" w:rsidRPr="00DD49C0" w:rsidRDefault="005D6DD4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F325D" w:rsidRPr="00DD49C0">
              <w:rPr>
                <w:color w:val="000000"/>
              </w:rPr>
              <w:t>.</w:t>
            </w:r>
          </w:p>
        </w:tc>
        <w:tc>
          <w:tcPr>
            <w:tcW w:w="2833" w:type="pct"/>
          </w:tcPr>
          <w:p w:rsidR="005F325D" w:rsidRPr="00DD49C0" w:rsidRDefault="005D6DD4" w:rsidP="008C5A87">
            <w:pPr>
              <w:contextualSpacing/>
            </w:pPr>
            <w:r>
              <w:t>Значение техники в жизни человека</w:t>
            </w:r>
          </w:p>
        </w:tc>
        <w:tc>
          <w:tcPr>
            <w:tcW w:w="585" w:type="pct"/>
            <w:vAlign w:val="center"/>
          </w:tcPr>
          <w:p w:rsidR="005F325D" w:rsidRPr="00DD49C0" w:rsidRDefault="005D6DD4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471" w:type="pct"/>
            <w:vAlign w:val="center"/>
          </w:tcPr>
          <w:p w:rsidR="005F325D" w:rsidRPr="00DD49C0" w:rsidRDefault="005D6DD4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F325D" w:rsidRPr="00DD49C0" w:rsidTr="008C5A87">
        <w:trPr>
          <w:trHeight w:val="247"/>
        </w:trPr>
        <w:tc>
          <w:tcPr>
            <w:tcW w:w="346" w:type="pct"/>
          </w:tcPr>
          <w:p w:rsidR="005F325D" w:rsidRPr="00DD49C0" w:rsidRDefault="005D6DD4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5F325D" w:rsidRPr="00DD49C0">
              <w:rPr>
                <w:color w:val="000000"/>
              </w:rPr>
              <w:t>.</w:t>
            </w:r>
          </w:p>
        </w:tc>
        <w:tc>
          <w:tcPr>
            <w:tcW w:w="2833" w:type="pct"/>
          </w:tcPr>
          <w:p w:rsidR="005D6DD4" w:rsidRPr="00DD49C0" w:rsidRDefault="00FD3DF7" w:rsidP="008C5A87">
            <w:pPr>
              <w:tabs>
                <w:tab w:val="left" w:pos="851"/>
              </w:tabs>
              <w:contextualSpacing/>
              <w:jc w:val="both"/>
            </w:pPr>
            <w:proofErr w:type="spellStart"/>
            <w:r>
              <w:t>Экскурия</w:t>
            </w:r>
            <w:proofErr w:type="spellEnd"/>
            <w:r>
              <w:t xml:space="preserve">  « Технический парк охотхозяйства» Профессии тракториста, шофера.</w:t>
            </w:r>
          </w:p>
        </w:tc>
        <w:tc>
          <w:tcPr>
            <w:tcW w:w="585" w:type="pct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5D6DD4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71" w:type="pct"/>
            <w:vAlign w:val="center"/>
          </w:tcPr>
          <w:p w:rsidR="005F325D" w:rsidRPr="00DD49C0" w:rsidRDefault="005D6DD4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F325D" w:rsidRPr="00DD49C0" w:rsidTr="008C5A87">
        <w:trPr>
          <w:trHeight w:val="247"/>
        </w:trPr>
        <w:tc>
          <w:tcPr>
            <w:tcW w:w="346" w:type="pct"/>
          </w:tcPr>
          <w:p w:rsidR="005F325D" w:rsidRPr="00DD49C0" w:rsidRDefault="005D6DD4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5F325D" w:rsidRPr="00DD49C0">
              <w:rPr>
                <w:color w:val="000000"/>
              </w:rPr>
              <w:t>.</w:t>
            </w:r>
          </w:p>
        </w:tc>
        <w:tc>
          <w:tcPr>
            <w:tcW w:w="2833" w:type="pct"/>
          </w:tcPr>
          <w:p w:rsidR="005F325D" w:rsidRPr="00DD49C0" w:rsidRDefault="005D6DD4" w:rsidP="008C5A87">
            <w:pPr>
              <w:tabs>
                <w:tab w:val="left" w:pos="851"/>
              </w:tabs>
              <w:contextualSpacing/>
              <w:jc w:val="both"/>
            </w:pPr>
            <w:r>
              <w:t>История изобретения планера. Летающие модели из бумаги.</w:t>
            </w:r>
          </w:p>
        </w:tc>
        <w:tc>
          <w:tcPr>
            <w:tcW w:w="585" w:type="pct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5D6DD4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71" w:type="pct"/>
            <w:vAlign w:val="center"/>
          </w:tcPr>
          <w:p w:rsidR="005F325D" w:rsidRPr="00DD49C0" w:rsidRDefault="005D6DD4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D6DD4" w:rsidRPr="00DD49C0" w:rsidTr="008C5A87">
        <w:trPr>
          <w:trHeight w:val="247"/>
        </w:trPr>
        <w:tc>
          <w:tcPr>
            <w:tcW w:w="346" w:type="pct"/>
          </w:tcPr>
          <w:p w:rsidR="005D6DD4" w:rsidRDefault="005D6DD4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2833" w:type="pct"/>
          </w:tcPr>
          <w:p w:rsidR="005D6DD4" w:rsidRDefault="005D6DD4" w:rsidP="008C5A87">
            <w:pPr>
              <w:tabs>
                <w:tab w:val="left" w:pos="851"/>
              </w:tabs>
              <w:contextualSpacing/>
              <w:jc w:val="both"/>
            </w:pPr>
            <w:r>
              <w:t>История развития транспорта Викторина « По воде, по земле и в небе»</w:t>
            </w:r>
          </w:p>
        </w:tc>
        <w:tc>
          <w:tcPr>
            <w:tcW w:w="585" w:type="pct"/>
            <w:vAlign w:val="center"/>
          </w:tcPr>
          <w:p w:rsidR="005D6DD4" w:rsidRPr="00DD49C0" w:rsidRDefault="005D6DD4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65" w:type="pct"/>
            <w:gridSpan w:val="2"/>
            <w:vAlign w:val="center"/>
          </w:tcPr>
          <w:p w:rsidR="005D6DD4" w:rsidRDefault="005D6DD4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471" w:type="pct"/>
            <w:vAlign w:val="center"/>
          </w:tcPr>
          <w:p w:rsidR="005D6DD4" w:rsidRDefault="005D6DD4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D6DD4" w:rsidRPr="00DD49C0" w:rsidTr="008C5A87">
        <w:trPr>
          <w:trHeight w:val="247"/>
        </w:trPr>
        <w:tc>
          <w:tcPr>
            <w:tcW w:w="346" w:type="pct"/>
          </w:tcPr>
          <w:p w:rsidR="005D6DD4" w:rsidRDefault="005D6DD4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2833" w:type="pct"/>
          </w:tcPr>
          <w:p w:rsidR="005D6DD4" w:rsidRDefault="005D6DD4" w:rsidP="008C5A87">
            <w:pPr>
              <w:tabs>
                <w:tab w:val="left" w:pos="851"/>
              </w:tabs>
              <w:contextualSpacing/>
              <w:jc w:val="both"/>
            </w:pPr>
            <w:r>
              <w:t>Первый полет в космос. Космические корабли</w:t>
            </w:r>
          </w:p>
        </w:tc>
        <w:tc>
          <w:tcPr>
            <w:tcW w:w="585" w:type="pct"/>
            <w:vAlign w:val="center"/>
          </w:tcPr>
          <w:p w:rsidR="005D6DD4" w:rsidRDefault="005D6DD4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65" w:type="pct"/>
            <w:gridSpan w:val="2"/>
            <w:vAlign w:val="center"/>
          </w:tcPr>
          <w:p w:rsidR="005D6DD4" w:rsidRDefault="005D6DD4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471" w:type="pct"/>
            <w:vAlign w:val="center"/>
          </w:tcPr>
          <w:p w:rsidR="005D6DD4" w:rsidRDefault="00FD3DF7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D6DD4" w:rsidRPr="00DD49C0" w:rsidTr="008C5A87">
        <w:trPr>
          <w:trHeight w:val="247"/>
        </w:trPr>
        <w:tc>
          <w:tcPr>
            <w:tcW w:w="346" w:type="pct"/>
          </w:tcPr>
          <w:p w:rsidR="005D6DD4" w:rsidRDefault="005D6DD4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833" w:type="pct"/>
          </w:tcPr>
          <w:p w:rsidR="005D6DD4" w:rsidRDefault="005D6DD4" w:rsidP="008C5A87">
            <w:pPr>
              <w:tabs>
                <w:tab w:val="left" w:pos="851"/>
              </w:tabs>
              <w:contextualSpacing/>
              <w:jc w:val="both"/>
            </w:pPr>
            <w:r>
              <w:t>Как работает мобильный телефон?</w:t>
            </w:r>
          </w:p>
        </w:tc>
        <w:tc>
          <w:tcPr>
            <w:tcW w:w="585" w:type="pct"/>
            <w:vAlign w:val="center"/>
          </w:tcPr>
          <w:p w:rsidR="005D6DD4" w:rsidRDefault="005D6DD4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65" w:type="pct"/>
            <w:gridSpan w:val="2"/>
            <w:vAlign w:val="center"/>
          </w:tcPr>
          <w:p w:rsidR="005D6DD4" w:rsidRDefault="005D6DD4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471" w:type="pct"/>
            <w:vAlign w:val="center"/>
          </w:tcPr>
          <w:p w:rsidR="005D6DD4" w:rsidRDefault="00FD3DF7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D6DD4" w:rsidRPr="00DD49C0" w:rsidTr="008C5A87">
        <w:trPr>
          <w:trHeight w:val="247"/>
        </w:trPr>
        <w:tc>
          <w:tcPr>
            <w:tcW w:w="346" w:type="pct"/>
          </w:tcPr>
          <w:p w:rsidR="005D6DD4" w:rsidRDefault="005D6DD4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833" w:type="pct"/>
          </w:tcPr>
          <w:p w:rsidR="005D6DD4" w:rsidRDefault="005D6DD4" w:rsidP="008C5A87">
            <w:pPr>
              <w:tabs>
                <w:tab w:val="left" w:pos="851"/>
              </w:tabs>
              <w:contextualSpacing/>
              <w:jc w:val="both"/>
            </w:pPr>
            <w:r>
              <w:t>Геометрический конструктор. Изготовление модели робота</w:t>
            </w:r>
          </w:p>
        </w:tc>
        <w:tc>
          <w:tcPr>
            <w:tcW w:w="585" w:type="pct"/>
            <w:vAlign w:val="center"/>
          </w:tcPr>
          <w:p w:rsidR="005D6DD4" w:rsidRDefault="005D6DD4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65" w:type="pct"/>
            <w:gridSpan w:val="2"/>
            <w:vAlign w:val="center"/>
          </w:tcPr>
          <w:p w:rsidR="005D6DD4" w:rsidRDefault="005D6DD4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71" w:type="pct"/>
            <w:vAlign w:val="center"/>
          </w:tcPr>
          <w:p w:rsidR="005D6DD4" w:rsidRDefault="00FD3DF7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D6DD4" w:rsidRPr="00DD49C0" w:rsidTr="008C5A87">
        <w:trPr>
          <w:trHeight w:val="247"/>
        </w:trPr>
        <w:tc>
          <w:tcPr>
            <w:tcW w:w="346" w:type="pct"/>
          </w:tcPr>
          <w:p w:rsidR="005D6DD4" w:rsidRDefault="005D6DD4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833" w:type="pct"/>
          </w:tcPr>
          <w:p w:rsidR="005D6DD4" w:rsidRDefault="005D6DD4" w:rsidP="008C5A87">
            <w:pPr>
              <w:tabs>
                <w:tab w:val="left" w:pos="851"/>
              </w:tabs>
              <w:contextualSpacing/>
              <w:jc w:val="both"/>
            </w:pPr>
            <w:r>
              <w:t>Познавательно-развлекательная игра « Мир, техника, дети»</w:t>
            </w:r>
          </w:p>
        </w:tc>
        <w:tc>
          <w:tcPr>
            <w:tcW w:w="585" w:type="pct"/>
            <w:vAlign w:val="center"/>
          </w:tcPr>
          <w:p w:rsidR="005D6DD4" w:rsidRDefault="005D6DD4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65" w:type="pct"/>
            <w:gridSpan w:val="2"/>
            <w:vAlign w:val="center"/>
          </w:tcPr>
          <w:p w:rsidR="005D6DD4" w:rsidRDefault="005D6DD4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71" w:type="pct"/>
            <w:vAlign w:val="center"/>
          </w:tcPr>
          <w:p w:rsidR="005D6DD4" w:rsidRDefault="00FD3DF7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F325D" w:rsidRPr="00DD49C0" w:rsidTr="008C5A87">
        <w:trPr>
          <w:trHeight w:val="247"/>
        </w:trPr>
        <w:tc>
          <w:tcPr>
            <w:tcW w:w="3179" w:type="pct"/>
            <w:gridSpan w:val="2"/>
          </w:tcPr>
          <w:p w:rsidR="005F325D" w:rsidRPr="00DD49C0" w:rsidRDefault="00FD3DF7" w:rsidP="009E1D98">
            <w:pPr>
              <w:autoSpaceDE w:val="0"/>
              <w:autoSpaceDN w:val="0"/>
              <w:adjustRightInd w:val="0"/>
              <w:contextualSpacing/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Модуль 4 Мир космоса</w:t>
            </w:r>
          </w:p>
        </w:tc>
        <w:tc>
          <w:tcPr>
            <w:tcW w:w="585" w:type="pct"/>
          </w:tcPr>
          <w:p w:rsidR="005F325D" w:rsidRPr="00DD49C0" w:rsidRDefault="00FD3DF7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765" w:type="pct"/>
            <w:gridSpan w:val="2"/>
          </w:tcPr>
          <w:p w:rsidR="005F325D" w:rsidRPr="00DD49C0" w:rsidRDefault="00FD3DF7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471" w:type="pct"/>
          </w:tcPr>
          <w:p w:rsidR="005F325D" w:rsidRPr="00DD49C0" w:rsidRDefault="00FD3DF7" w:rsidP="008C5A87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</w:tr>
      <w:tr w:rsidR="005F325D" w:rsidRPr="00DD49C0" w:rsidTr="008C5A87">
        <w:trPr>
          <w:trHeight w:val="247"/>
        </w:trPr>
        <w:tc>
          <w:tcPr>
            <w:tcW w:w="346" w:type="pct"/>
          </w:tcPr>
          <w:p w:rsidR="005F325D" w:rsidRPr="00DD49C0" w:rsidRDefault="0083678A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2833" w:type="pct"/>
          </w:tcPr>
          <w:p w:rsidR="005F325D" w:rsidRPr="00DD49C0" w:rsidRDefault="0083678A" w:rsidP="008C5A87">
            <w:pPr>
              <w:contextualSpacing/>
              <w:rPr>
                <w:b/>
              </w:rPr>
            </w:pPr>
            <w:r>
              <w:rPr>
                <w:b/>
              </w:rPr>
              <w:t xml:space="preserve"> Солнечная система: состав, строение</w:t>
            </w:r>
          </w:p>
        </w:tc>
        <w:tc>
          <w:tcPr>
            <w:tcW w:w="585" w:type="pct"/>
            <w:vAlign w:val="center"/>
          </w:tcPr>
          <w:p w:rsidR="005F325D" w:rsidRPr="00DD49C0" w:rsidRDefault="0083678A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471" w:type="pct"/>
            <w:vAlign w:val="center"/>
          </w:tcPr>
          <w:p w:rsidR="005F325D" w:rsidRPr="00DD49C0" w:rsidRDefault="0083678A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F325D" w:rsidRPr="00DD49C0" w:rsidTr="008C5A87">
        <w:trPr>
          <w:trHeight w:val="247"/>
        </w:trPr>
        <w:tc>
          <w:tcPr>
            <w:tcW w:w="346" w:type="pct"/>
          </w:tcPr>
          <w:p w:rsidR="005F325D" w:rsidRPr="00DD49C0" w:rsidRDefault="0083678A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2833" w:type="pct"/>
          </w:tcPr>
          <w:p w:rsidR="005F325D" w:rsidRPr="00DD49C0" w:rsidRDefault="0083678A" w:rsidP="008C5A87">
            <w:pPr>
              <w:tabs>
                <w:tab w:val="left" w:pos="851"/>
              </w:tabs>
              <w:contextualSpacing/>
              <w:jc w:val="both"/>
            </w:pPr>
            <w:r>
              <w:t>Условия жизни на Луне и других планетах</w:t>
            </w:r>
          </w:p>
        </w:tc>
        <w:tc>
          <w:tcPr>
            <w:tcW w:w="585" w:type="pct"/>
            <w:vAlign w:val="center"/>
          </w:tcPr>
          <w:p w:rsidR="005F325D" w:rsidRPr="00DD49C0" w:rsidRDefault="0083678A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471" w:type="pct"/>
            <w:vAlign w:val="center"/>
          </w:tcPr>
          <w:p w:rsidR="005F325D" w:rsidRPr="00DD49C0" w:rsidRDefault="0083678A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9E1D98" w:rsidRPr="00DD49C0" w:rsidTr="008C5A87">
        <w:trPr>
          <w:trHeight w:val="247"/>
        </w:trPr>
        <w:tc>
          <w:tcPr>
            <w:tcW w:w="346" w:type="pct"/>
          </w:tcPr>
          <w:p w:rsidR="009E1D98" w:rsidRDefault="009E1D98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2833" w:type="pct"/>
          </w:tcPr>
          <w:p w:rsidR="009E1D98" w:rsidRDefault="009E1D98" w:rsidP="008C5A87">
            <w:pPr>
              <w:tabs>
                <w:tab w:val="left" w:pos="851"/>
              </w:tabs>
              <w:contextualSpacing/>
              <w:jc w:val="both"/>
            </w:pPr>
            <w:r>
              <w:t>В мире звезд</w:t>
            </w:r>
            <w:proofErr w:type="gramStart"/>
            <w:r>
              <w:t xml:space="preserve"> .</w:t>
            </w:r>
            <w:proofErr w:type="gramEnd"/>
            <w:r>
              <w:t>Карта звездного неба</w:t>
            </w:r>
          </w:p>
        </w:tc>
        <w:tc>
          <w:tcPr>
            <w:tcW w:w="585" w:type="pct"/>
            <w:vAlign w:val="center"/>
          </w:tcPr>
          <w:p w:rsidR="009E1D98" w:rsidRDefault="009E1D98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65" w:type="pct"/>
            <w:gridSpan w:val="2"/>
            <w:vAlign w:val="center"/>
          </w:tcPr>
          <w:p w:rsidR="009E1D98" w:rsidRPr="00DD49C0" w:rsidRDefault="009E1D98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471" w:type="pct"/>
            <w:vAlign w:val="center"/>
          </w:tcPr>
          <w:p w:rsidR="009E1D98" w:rsidRDefault="009E1D98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F325D" w:rsidRPr="00DD49C0" w:rsidTr="008C5A87">
        <w:trPr>
          <w:trHeight w:val="247"/>
        </w:trPr>
        <w:tc>
          <w:tcPr>
            <w:tcW w:w="346" w:type="pct"/>
          </w:tcPr>
          <w:p w:rsidR="005F325D" w:rsidRPr="00DD49C0" w:rsidRDefault="009E1D98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83678A">
              <w:rPr>
                <w:color w:val="000000"/>
              </w:rPr>
              <w:t>.</w:t>
            </w:r>
          </w:p>
        </w:tc>
        <w:tc>
          <w:tcPr>
            <w:tcW w:w="2833" w:type="pct"/>
          </w:tcPr>
          <w:p w:rsidR="005F325D" w:rsidRPr="00DD49C0" w:rsidRDefault="0083678A" w:rsidP="008C5A87">
            <w:pPr>
              <w:tabs>
                <w:tab w:val="left" w:pos="851"/>
              </w:tabs>
              <w:contextualSpacing/>
              <w:jc w:val="both"/>
            </w:pPr>
            <w:r>
              <w:t xml:space="preserve">Наблюдения невооруженным глазом: суточное </w:t>
            </w:r>
            <w:r>
              <w:lastRenderedPageBreak/>
              <w:t>движение Солнца и звезд, созвездия и наиболее яркие звезды, Млечный Путь, пролет МКС</w:t>
            </w:r>
          </w:p>
        </w:tc>
        <w:tc>
          <w:tcPr>
            <w:tcW w:w="585" w:type="pct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83678A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71" w:type="pct"/>
            <w:vAlign w:val="center"/>
          </w:tcPr>
          <w:p w:rsidR="005F325D" w:rsidRPr="00DD49C0" w:rsidRDefault="0083678A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5F325D" w:rsidRPr="00DD49C0" w:rsidTr="008C5A87">
        <w:trPr>
          <w:trHeight w:val="247"/>
        </w:trPr>
        <w:tc>
          <w:tcPr>
            <w:tcW w:w="346" w:type="pct"/>
          </w:tcPr>
          <w:p w:rsidR="005F325D" w:rsidRPr="00DD49C0" w:rsidRDefault="009E1D98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lastRenderedPageBreak/>
              <w:t>5</w:t>
            </w:r>
            <w:r w:rsidR="0083678A">
              <w:rPr>
                <w:color w:val="000000"/>
              </w:rPr>
              <w:t>.</w:t>
            </w:r>
          </w:p>
        </w:tc>
        <w:tc>
          <w:tcPr>
            <w:tcW w:w="2833" w:type="pct"/>
          </w:tcPr>
          <w:p w:rsidR="005F325D" w:rsidRPr="00DD49C0" w:rsidRDefault="0083678A" w:rsidP="008C5A87">
            <w:pPr>
              <w:tabs>
                <w:tab w:val="left" w:pos="851"/>
              </w:tabs>
              <w:contextualSpacing/>
              <w:jc w:val="both"/>
            </w:pPr>
            <w:r>
              <w:t>Наблюдения в телескоп: солнечные пятна,  Юпитер и его спутники, двойные звезды</w:t>
            </w:r>
            <w:proofErr w:type="gramStart"/>
            <w:r>
              <w:t xml:space="preserve"> ,</w:t>
            </w:r>
            <w:proofErr w:type="gramEnd"/>
            <w:r>
              <w:t>Млечный Путь</w:t>
            </w:r>
          </w:p>
        </w:tc>
        <w:tc>
          <w:tcPr>
            <w:tcW w:w="585" w:type="pct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83678A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71" w:type="pct"/>
            <w:vAlign w:val="center"/>
          </w:tcPr>
          <w:p w:rsidR="005F325D" w:rsidRPr="00DD49C0" w:rsidRDefault="0083678A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83678A" w:rsidRPr="00DD49C0" w:rsidTr="008C5A87">
        <w:trPr>
          <w:trHeight w:val="247"/>
        </w:trPr>
        <w:tc>
          <w:tcPr>
            <w:tcW w:w="346" w:type="pct"/>
          </w:tcPr>
          <w:p w:rsidR="0083678A" w:rsidRPr="00DD49C0" w:rsidRDefault="009E1D98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833" w:type="pct"/>
          </w:tcPr>
          <w:p w:rsidR="0083678A" w:rsidRPr="00DD49C0" w:rsidRDefault="009E1D98" w:rsidP="008C5A87">
            <w:pPr>
              <w:tabs>
                <w:tab w:val="left" w:pos="851"/>
              </w:tabs>
              <w:contextualSpacing/>
              <w:jc w:val="both"/>
            </w:pPr>
            <w:r>
              <w:t>История освоения космоса.</w:t>
            </w:r>
          </w:p>
        </w:tc>
        <w:tc>
          <w:tcPr>
            <w:tcW w:w="585" w:type="pct"/>
            <w:vAlign w:val="center"/>
          </w:tcPr>
          <w:p w:rsidR="0083678A" w:rsidRPr="00DD49C0" w:rsidRDefault="009E1D98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65" w:type="pct"/>
            <w:gridSpan w:val="2"/>
            <w:vAlign w:val="center"/>
          </w:tcPr>
          <w:p w:rsidR="0083678A" w:rsidRPr="00DD49C0" w:rsidRDefault="0083678A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471" w:type="pct"/>
            <w:vAlign w:val="center"/>
          </w:tcPr>
          <w:p w:rsidR="0083678A" w:rsidRPr="00DD49C0" w:rsidRDefault="009E1D98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83678A" w:rsidRPr="00DD49C0" w:rsidTr="008C5A87">
        <w:trPr>
          <w:trHeight w:val="247"/>
        </w:trPr>
        <w:tc>
          <w:tcPr>
            <w:tcW w:w="346" w:type="pct"/>
          </w:tcPr>
          <w:p w:rsidR="0083678A" w:rsidRPr="00DD49C0" w:rsidRDefault="009E1D98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833" w:type="pct"/>
          </w:tcPr>
          <w:p w:rsidR="0083678A" w:rsidRPr="00DD49C0" w:rsidRDefault="009E1D98" w:rsidP="008C5A87">
            <w:pPr>
              <w:tabs>
                <w:tab w:val="left" w:pos="851"/>
              </w:tabs>
              <w:contextualSpacing/>
              <w:jc w:val="both"/>
            </w:pPr>
            <w:r>
              <w:t>Виртуальная экскурсия на МКС</w:t>
            </w:r>
          </w:p>
        </w:tc>
        <w:tc>
          <w:tcPr>
            <w:tcW w:w="585" w:type="pct"/>
            <w:vAlign w:val="center"/>
          </w:tcPr>
          <w:p w:rsidR="0083678A" w:rsidRPr="00DD49C0" w:rsidRDefault="0083678A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65" w:type="pct"/>
            <w:gridSpan w:val="2"/>
            <w:vAlign w:val="center"/>
          </w:tcPr>
          <w:p w:rsidR="0083678A" w:rsidRPr="00DD49C0" w:rsidRDefault="009E1D98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71" w:type="pct"/>
            <w:vAlign w:val="center"/>
          </w:tcPr>
          <w:p w:rsidR="0083678A" w:rsidRPr="00DD49C0" w:rsidRDefault="009E1D98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9E1D98" w:rsidRPr="00DD49C0" w:rsidTr="008C5A87">
        <w:trPr>
          <w:trHeight w:val="247"/>
        </w:trPr>
        <w:tc>
          <w:tcPr>
            <w:tcW w:w="346" w:type="pct"/>
          </w:tcPr>
          <w:p w:rsidR="009E1D98" w:rsidRPr="00DD49C0" w:rsidRDefault="009E1D98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833" w:type="pct"/>
          </w:tcPr>
          <w:p w:rsidR="009E1D98" w:rsidRPr="00DD49C0" w:rsidRDefault="009E1D98" w:rsidP="008C5A87">
            <w:pPr>
              <w:tabs>
                <w:tab w:val="left" w:pos="851"/>
              </w:tabs>
              <w:contextualSpacing/>
              <w:jc w:val="both"/>
            </w:pPr>
            <w:r>
              <w:t xml:space="preserve">Коллективная творческая  работа. Презентация « </w:t>
            </w:r>
            <w:proofErr w:type="spellStart"/>
            <w:r>
              <w:t>Ю.А.</w:t>
            </w:r>
            <w:proofErr w:type="gramStart"/>
            <w:r>
              <w:t>Гагарин</w:t>
            </w:r>
            <w:proofErr w:type="spellEnd"/>
            <w:r>
              <w:t>-наш</w:t>
            </w:r>
            <w:proofErr w:type="gramEnd"/>
            <w:r>
              <w:t xml:space="preserve"> земляк»</w:t>
            </w:r>
          </w:p>
        </w:tc>
        <w:tc>
          <w:tcPr>
            <w:tcW w:w="585" w:type="pct"/>
            <w:vAlign w:val="center"/>
          </w:tcPr>
          <w:p w:rsidR="009E1D98" w:rsidRPr="00DD49C0" w:rsidRDefault="009E1D98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65" w:type="pct"/>
            <w:gridSpan w:val="2"/>
            <w:vAlign w:val="center"/>
          </w:tcPr>
          <w:p w:rsidR="009E1D98" w:rsidRPr="00DD49C0" w:rsidRDefault="009E1D98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71" w:type="pct"/>
            <w:vAlign w:val="center"/>
          </w:tcPr>
          <w:p w:rsidR="009E1D98" w:rsidRPr="00DD49C0" w:rsidRDefault="009E1D98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9E1D98" w:rsidRPr="00DD49C0" w:rsidTr="009E1D98">
        <w:trPr>
          <w:trHeight w:val="247"/>
        </w:trPr>
        <w:tc>
          <w:tcPr>
            <w:tcW w:w="3179" w:type="pct"/>
            <w:gridSpan w:val="2"/>
          </w:tcPr>
          <w:p w:rsidR="009E1D98" w:rsidRDefault="009E1D98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Модуль 5.Первые шаги в науку </w:t>
            </w:r>
          </w:p>
        </w:tc>
        <w:tc>
          <w:tcPr>
            <w:tcW w:w="585" w:type="pct"/>
          </w:tcPr>
          <w:p w:rsidR="009E1D98" w:rsidRDefault="009E1D98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7" w:type="pct"/>
          </w:tcPr>
          <w:p w:rsidR="009E1D98" w:rsidRDefault="009E1D98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509" w:type="pct"/>
            <w:gridSpan w:val="2"/>
          </w:tcPr>
          <w:p w:rsidR="009E1D98" w:rsidRDefault="009E1D98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5F325D" w:rsidRPr="00DD49C0" w:rsidTr="008C5A87">
        <w:trPr>
          <w:trHeight w:val="247"/>
        </w:trPr>
        <w:tc>
          <w:tcPr>
            <w:tcW w:w="346" w:type="pct"/>
          </w:tcPr>
          <w:p w:rsidR="005F325D" w:rsidRPr="00DD49C0" w:rsidRDefault="009E1D98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833" w:type="pct"/>
          </w:tcPr>
          <w:p w:rsidR="005F325D" w:rsidRPr="00FB510A" w:rsidRDefault="009E1D98" w:rsidP="008C5A87">
            <w:pPr>
              <w:tabs>
                <w:tab w:val="left" w:pos="851"/>
              </w:tabs>
              <w:contextualSpacing/>
              <w:jc w:val="both"/>
            </w:pPr>
            <w:r w:rsidRPr="00FB510A">
              <w:t>Выбор и обоснование темы проекта, определение цели и задач</w:t>
            </w:r>
          </w:p>
        </w:tc>
        <w:tc>
          <w:tcPr>
            <w:tcW w:w="585" w:type="pct"/>
            <w:vAlign w:val="center"/>
          </w:tcPr>
          <w:p w:rsidR="005F325D" w:rsidRPr="00DD49C0" w:rsidRDefault="009E1D98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65" w:type="pct"/>
            <w:gridSpan w:val="2"/>
            <w:vAlign w:val="center"/>
          </w:tcPr>
          <w:p w:rsidR="005F325D" w:rsidRPr="00DD49C0" w:rsidRDefault="005F325D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471" w:type="pct"/>
            <w:vAlign w:val="center"/>
          </w:tcPr>
          <w:p w:rsidR="005F325D" w:rsidRPr="00DD49C0" w:rsidRDefault="009E1D98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9E1D98" w:rsidRPr="00DD49C0" w:rsidTr="008C5A87">
        <w:trPr>
          <w:trHeight w:val="247"/>
        </w:trPr>
        <w:tc>
          <w:tcPr>
            <w:tcW w:w="346" w:type="pct"/>
          </w:tcPr>
          <w:p w:rsidR="009E1D98" w:rsidRPr="00DD49C0" w:rsidRDefault="009E1D98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833" w:type="pct"/>
          </w:tcPr>
          <w:p w:rsidR="009E1D98" w:rsidRPr="00FB510A" w:rsidRDefault="00FB510A" w:rsidP="008C5A87">
            <w:pPr>
              <w:tabs>
                <w:tab w:val="left" w:pos="851"/>
              </w:tabs>
              <w:contextualSpacing/>
              <w:jc w:val="both"/>
              <w:rPr>
                <w:lang w:eastAsia="en-US"/>
              </w:rPr>
            </w:pPr>
            <w:r w:rsidRPr="00FB510A">
              <w:rPr>
                <w:lang w:eastAsia="en-US"/>
              </w:rPr>
              <w:t>Планирование и проведение самостоятельного исследования</w:t>
            </w:r>
          </w:p>
        </w:tc>
        <w:tc>
          <w:tcPr>
            <w:tcW w:w="585" w:type="pct"/>
            <w:vAlign w:val="center"/>
          </w:tcPr>
          <w:p w:rsidR="009E1D98" w:rsidRPr="00DD49C0" w:rsidRDefault="009E1D98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65" w:type="pct"/>
            <w:gridSpan w:val="2"/>
            <w:vAlign w:val="center"/>
          </w:tcPr>
          <w:p w:rsidR="009E1D98" w:rsidRPr="00DD49C0" w:rsidRDefault="009E1D98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471" w:type="pct"/>
            <w:vAlign w:val="center"/>
          </w:tcPr>
          <w:p w:rsidR="009E1D98" w:rsidRPr="00DD49C0" w:rsidRDefault="009E1D98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9E1D98" w:rsidRPr="00DD49C0" w:rsidTr="008C5A87">
        <w:trPr>
          <w:trHeight w:val="247"/>
        </w:trPr>
        <w:tc>
          <w:tcPr>
            <w:tcW w:w="346" w:type="pct"/>
          </w:tcPr>
          <w:p w:rsidR="009E1D98" w:rsidRPr="00DD49C0" w:rsidRDefault="009E1D98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833" w:type="pct"/>
          </w:tcPr>
          <w:p w:rsidR="009E1D98" w:rsidRPr="00FB510A" w:rsidRDefault="00FB510A" w:rsidP="008C5A87">
            <w:pPr>
              <w:tabs>
                <w:tab w:val="left" w:pos="851"/>
              </w:tabs>
              <w:contextualSpacing/>
              <w:jc w:val="both"/>
              <w:rPr>
                <w:lang w:eastAsia="en-US"/>
              </w:rPr>
            </w:pPr>
            <w:r w:rsidRPr="00FB510A">
              <w:rPr>
                <w:lang w:eastAsia="en-US"/>
              </w:rPr>
              <w:t>Отбор литературы, структурирование содержания</w:t>
            </w:r>
          </w:p>
        </w:tc>
        <w:tc>
          <w:tcPr>
            <w:tcW w:w="585" w:type="pct"/>
            <w:vAlign w:val="center"/>
          </w:tcPr>
          <w:p w:rsidR="009E1D98" w:rsidRPr="00DD49C0" w:rsidRDefault="009E1D98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65" w:type="pct"/>
            <w:gridSpan w:val="2"/>
            <w:vAlign w:val="center"/>
          </w:tcPr>
          <w:p w:rsidR="009E1D98" w:rsidRPr="00DD49C0" w:rsidRDefault="009E1D98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71" w:type="pct"/>
            <w:vAlign w:val="center"/>
          </w:tcPr>
          <w:p w:rsidR="009E1D98" w:rsidRPr="00DD49C0" w:rsidRDefault="009E1D98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9E1D98" w:rsidRPr="00DD49C0" w:rsidTr="008C5A87">
        <w:trPr>
          <w:trHeight w:val="247"/>
        </w:trPr>
        <w:tc>
          <w:tcPr>
            <w:tcW w:w="346" w:type="pct"/>
          </w:tcPr>
          <w:p w:rsidR="009E1D98" w:rsidRPr="00DD49C0" w:rsidRDefault="009E1D98" w:rsidP="008C5A87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833" w:type="pct"/>
          </w:tcPr>
          <w:p w:rsidR="009E1D98" w:rsidRPr="00FB510A" w:rsidRDefault="009E1D98" w:rsidP="008C5A87">
            <w:pPr>
              <w:tabs>
                <w:tab w:val="left" w:pos="851"/>
              </w:tabs>
              <w:contextualSpacing/>
              <w:jc w:val="both"/>
              <w:rPr>
                <w:lang w:eastAsia="en-US"/>
              </w:rPr>
            </w:pPr>
            <w:r w:rsidRPr="00FB510A">
              <w:rPr>
                <w:lang w:eastAsia="en-US"/>
              </w:rPr>
              <w:t>Работа</w:t>
            </w:r>
            <w:r w:rsidR="00FB510A" w:rsidRPr="00FB510A">
              <w:rPr>
                <w:lang w:eastAsia="en-US"/>
              </w:rPr>
              <w:t xml:space="preserve"> в компьютерном классе</w:t>
            </w:r>
            <w:r w:rsidRPr="00FB510A">
              <w:rPr>
                <w:lang w:eastAsia="en-US"/>
              </w:rPr>
              <w:t xml:space="preserve"> по оф</w:t>
            </w:r>
            <w:r w:rsidR="00FB510A" w:rsidRPr="00FB510A">
              <w:rPr>
                <w:lang w:eastAsia="en-US"/>
              </w:rPr>
              <w:t>о</w:t>
            </w:r>
            <w:r w:rsidRPr="00FB510A">
              <w:rPr>
                <w:lang w:eastAsia="en-US"/>
              </w:rPr>
              <w:t>рмлению проектной работы</w:t>
            </w:r>
          </w:p>
        </w:tc>
        <w:tc>
          <w:tcPr>
            <w:tcW w:w="585" w:type="pct"/>
            <w:vAlign w:val="center"/>
          </w:tcPr>
          <w:p w:rsidR="009E1D98" w:rsidRPr="00DD49C0" w:rsidRDefault="009E1D98" w:rsidP="008C5A87">
            <w:pPr>
              <w:contextualSpacing/>
              <w:jc w:val="center"/>
              <w:rPr>
                <w:color w:val="000000"/>
              </w:rPr>
            </w:pPr>
          </w:p>
        </w:tc>
        <w:tc>
          <w:tcPr>
            <w:tcW w:w="765" w:type="pct"/>
            <w:gridSpan w:val="2"/>
            <w:vAlign w:val="center"/>
          </w:tcPr>
          <w:p w:rsidR="009E1D98" w:rsidRPr="00DD49C0" w:rsidRDefault="009E1D98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71" w:type="pct"/>
            <w:vAlign w:val="center"/>
          </w:tcPr>
          <w:p w:rsidR="009E1D98" w:rsidRPr="00DD49C0" w:rsidRDefault="009E1D98" w:rsidP="008C5A87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9E1D98" w:rsidRPr="00DD49C0" w:rsidTr="008C5A87">
        <w:trPr>
          <w:trHeight w:val="247"/>
        </w:trPr>
        <w:tc>
          <w:tcPr>
            <w:tcW w:w="346" w:type="pct"/>
          </w:tcPr>
          <w:p w:rsidR="009E1D98" w:rsidRPr="00DD49C0" w:rsidRDefault="009E1D98" w:rsidP="009E1D98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DD49C0">
              <w:rPr>
                <w:color w:val="000000"/>
              </w:rPr>
              <w:t>.</w:t>
            </w:r>
          </w:p>
        </w:tc>
        <w:tc>
          <w:tcPr>
            <w:tcW w:w="2833" w:type="pct"/>
          </w:tcPr>
          <w:p w:rsidR="009E1D98" w:rsidRPr="00FB510A" w:rsidRDefault="00FB510A" w:rsidP="009E1D98">
            <w:pPr>
              <w:tabs>
                <w:tab w:val="left" w:pos="851"/>
              </w:tabs>
              <w:contextualSpacing/>
              <w:jc w:val="both"/>
            </w:pPr>
            <w:r w:rsidRPr="00FB510A">
              <w:rPr>
                <w:lang w:eastAsia="en-US"/>
              </w:rPr>
              <w:t xml:space="preserve">Защита </w:t>
            </w:r>
            <w:proofErr w:type="gramStart"/>
            <w:r w:rsidR="008D7A02">
              <w:rPr>
                <w:lang w:eastAsia="en-US"/>
              </w:rPr>
              <w:t>индивидуального проекта</w:t>
            </w:r>
            <w:proofErr w:type="gramEnd"/>
            <w:r w:rsidR="008D7A02">
              <w:rPr>
                <w:lang w:eastAsia="en-US"/>
              </w:rPr>
              <w:t>.</w:t>
            </w:r>
          </w:p>
        </w:tc>
        <w:tc>
          <w:tcPr>
            <w:tcW w:w="585" w:type="pct"/>
            <w:vAlign w:val="center"/>
          </w:tcPr>
          <w:p w:rsidR="009E1D98" w:rsidRPr="00DD49C0" w:rsidRDefault="009E1D98" w:rsidP="009E1D98">
            <w:pPr>
              <w:contextualSpacing/>
              <w:jc w:val="center"/>
              <w:rPr>
                <w:color w:val="000000"/>
              </w:rPr>
            </w:pPr>
            <w:r w:rsidRPr="00DD49C0">
              <w:rPr>
                <w:color w:val="000000"/>
              </w:rPr>
              <w:t>-</w:t>
            </w:r>
          </w:p>
        </w:tc>
        <w:tc>
          <w:tcPr>
            <w:tcW w:w="765" w:type="pct"/>
            <w:gridSpan w:val="2"/>
            <w:vAlign w:val="center"/>
          </w:tcPr>
          <w:p w:rsidR="009E1D98" w:rsidRPr="00DD49C0" w:rsidRDefault="009E1D98" w:rsidP="009E1D98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71" w:type="pct"/>
            <w:vAlign w:val="center"/>
          </w:tcPr>
          <w:p w:rsidR="009E1D98" w:rsidRPr="00DD49C0" w:rsidRDefault="009E1D98" w:rsidP="009E1D98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9E1D98" w:rsidRPr="00DD49C0" w:rsidTr="008C5A87">
        <w:trPr>
          <w:trHeight w:val="247"/>
        </w:trPr>
        <w:tc>
          <w:tcPr>
            <w:tcW w:w="3179" w:type="pct"/>
            <w:gridSpan w:val="2"/>
          </w:tcPr>
          <w:p w:rsidR="009E1D98" w:rsidRPr="00DD49C0" w:rsidRDefault="009E1D98" w:rsidP="009E1D98">
            <w:pPr>
              <w:contextualSpacing/>
              <w:jc w:val="right"/>
            </w:pPr>
            <w:r w:rsidRPr="00DD49C0">
              <w:rPr>
                <w:b/>
                <w:bCs/>
                <w:iCs/>
              </w:rPr>
              <w:t>ИТОГО:</w:t>
            </w:r>
          </w:p>
        </w:tc>
        <w:tc>
          <w:tcPr>
            <w:tcW w:w="585" w:type="pct"/>
            <w:vAlign w:val="center"/>
          </w:tcPr>
          <w:p w:rsidR="009E1D98" w:rsidRPr="00DD49C0" w:rsidRDefault="009E1D98" w:rsidP="009E1D98">
            <w:pPr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765" w:type="pct"/>
            <w:gridSpan w:val="2"/>
            <w:vAlign w:val="center"/>
          </w:tcPr>
          <w:p w:rsidR="009E1D98" w:rsidRPr="00DD49C0" w:rsidRDefault="009E1D98" w:rsidP="009E1D98">
            <w:pPr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471" w:type="pct"/>
            <w:vAlign w:val="center"/>
          </w:tcPr>
          <w:p w:rsidR="009E1D98" w:rsidRPr="00DD49C0" w:rsidRDefault="009E1D98" w:rsidP="009E1D98">
            <w:pPr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</w:tr>
    </w:tbl>
    <w:p w:rsidR="00E9103F" w:rsidRDefault="00E9103F"/>
    <w:p w:rsidR="009E1D98" w:rsidRDefault="009E1D98"/>
    <w:p w:rsidR="009E33A8" w:rsidRDefault="009E33A8"/>
    <w:p w:rsidR="009E33A8" w:rsidRDefault="009E33A8" w:rsidP="009E33A8"/>
    <w:p w:rsidR="009E1D98" w:rsidRDefault="009E1D98" w:rsidP="009E33A8">
      <w:pPr>
        <w:rPr>
          <w:b/>
          <w:sz w:val="28"/>
          <w:szCs w:val="28"/>
        </w:rPr>
      </w:pPr>
    </w:p>
    <w:p w:rsidR="009E33A8" w:rsidRPr="009E33A8" w:rsidRDefault="009E33A8" w:rsidP="009E33A8">
      <w:pPr>
        <w:rPr>
          <w:b/>
          <w:sz w:val="28"/>
          <w:szCs w:val="28"/>
        </w:rPr>
      </w:pPr>
    </w:p>
    <w:sectPr w:rsidR="009E33A8" w:rsidRPr="009E33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Cn BT">
    <w:altName w:val="Arial Narrow"/>
    <w:charset w:val="00"/>
    <w:family w:val="swiss"/>
    <w:pitch w:val="variable"/>
    <w:sig w:usb0="00000001" w:usb1="1000204A" w:usb2="00000000" w:usb3="00000000" w:csb0="0000001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77722"/>
    <w:multiLevelType w:val="hybridMultilevel"/>
    <w:tmpl w:val="353A79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50B2F"/>
    <w:multiLevelType w:val="hybridMultilevel"/>
    <w:tmpl w:val="E528CA50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2FA3FCE"/>
    <w:multiLevelType w:val="hybridMultilevel"/>
    <w:tmpl w:val="0E182AA2"/>
    <w:lvl w:ilvl="0" w:tplc="1E561894">
      <w:start w:val="1"/>
      <w:numFmt w:val="bullet"/>
      <w:lvlText w:val="-"/>
      <w:lvlJc w:val="left"/>
      <w:pPr>
        <w:ind w:left="720" w:hanging="360"/>
      </w:pPr>
      <w:rPr>
        <w:rFonts w:ascii="Swis721 Cn BT" w:hAnsi="Swis721 Cn B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DB1B9E"/>
    <w:multiLevelType w:val="hybridMultilevel"/>
    <w:tmpl w:val="3AA6778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0A7D9D"/>
    <w:multiLevelType w:val="hybridMultilevel"/>
    <w:tmpl w:val="07464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63143B"/>
    <w:multiLevelType w:val="hybridMultilevel"/>
    <w:tmpl w:val="BF269766"/>
    <w:lvl w:ilvl="0" w:tplc="1E561894">
      <w:start w:val="1"/>
      <w:numFmt w:val="bullet"/>
      <w:lvlText w:val="-"/>
      <w:lvlJc w:val="left"/>
      <w:pPr>
        <w:ind w:left="720" w:hanging="360"/>
      </w:pPr>
      <w:rPr>
        <w:rFonts w:ascii="Swis721 Cn BT" w:hAnsi="Swis721 Cn B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312311"/>
    <w:multiLevelType w:val="hybridMultilevel"/>
    <w:tmpl w:val="A37E83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DD488C"/>
    <w:multiLevelType w:val="hybridMultilevel"/>
    <w:tmpl w:val="801EA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8E3542"/>
    <w:multiLevelType w:val="hybridMultilevel"/>
    <w:tmpl w:val="B7DE6C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2A0E4B"/>
    <w:multiLevelType w:val="hybridMultilevel"/>
    <w:tmpl w:val="F16EA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566AD1"/>
    <w:multiLevelType w:val="hybridMultilevel"/>
    <w:tmpl w:val="57FE34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59A640F"/>
    <w:multiLevelType w:val="hybridMultilevel"/>
    <w:tmpl w:val="EAE61FE8"/>
    <w:lvl w:ilvl="0" w:tplc="1E561894">
      <w:start w:val="1"/>
      <w:numFmt w:val="bullet"/>
      <w:lvlText w:val="-"/>
      <w:lvlJc w:val="left"/>
      <w:pPr>
        <w:ind w:left="927" w:hanging="360"/>
      </w:pPr>
      <w:rPr>
        <w:rFonts w:ascii="Swis721 Cn BT" w:hAnsi="Swis721 Cn BT" w:hint="default"/>
      </w:rPr>
    </w:lvl>
    <w:lvl w:ilvl="1" w:tplc="04190003" w:tentative="1">
      <w:start w:val="1"/>
      <w:numFmt w:val="bullet"/>
      <w:lvlText w:val="o"/>
      <w:lvlJc w:val="left"/>
      <w:pPr>
        <w:ind w:left="19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1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9"/>
  </w:num>
  <w:num w:numId="4">
    <w:abstractNumId w:val="4"/>
  </w:num>
  <w:num w:numId="5">
    <w:abstractNumId w:val="10"/>
  </w:num>
  <w:num w:numId="6">
    <w:abstractNumId w:val="1"/>
  </w:num>
  <w:num w:numId="7">
    <w:abstractNumId w:val="7"/>
  </w:num>
  <w:num w:numId="8">
    <w:abstractNumId w:val="3"/>
  </w:num>
  <w:num w:numId="9">
    <w:abstractNumId w:val="6"/>
  </w:num>
  <w:num w:numId="10">
    <w:abstractNumId w:val="8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CED"/>
    <w:rsid w:val="00000974"/>
    <w:rsid w:val="000024F2"/>
    <w:rsid w:val="0000250B"/>
    <w:rsid w:val="00004D26"/>
    <w:rsid w:val="00005919"/>
    <w:rsid w:val="000069E8"/>
    <w:rsid w:val="00006AA9"/>
    <w:rsid w:val="0000720B"/>
    <w:rsid w:val="00013DCA"/>
    <w:rsid w:val="00015A68"/>
    <w:rsid w:val="0002655B"/>
    <w:rsid w:val="00026770"/>
    <w:rsid w:val="00031A0F"/>
    <w:rsid w:val="00033282"/>
    <w:rsid w:val="0003502D"/>
    <w:rsid w:val="00040ABC"/>
    <w:rsid w:val="00042254"/>
    <w:rsid w:val="00042BB8"/>
    <w:rsid w:val="00044AA0"/>
    <w:rsid w:val="00045816"/>
    <w:rsid w:val="000464B8"/>
    <w:rsid w:val="000503D1"/>
    <w:rsid w:val="00050448"/>
    <w:rsid w:val="0005279D"/>
    <w:rsid w:val="00053E62"/>
    <w:rsid w:val="00054E76"/>
    <w:rsid w:val="00056514"/>
    <w:rsid w:val="000569A7"/>
    <w:rsid w:val="00057C25"/>
    <w:rsid w:val="00061067"/>
    <w:rsid w:val="000612E2"/>
    <w:rsid w:val="00061CD2"/>
    <w:rsid w:val="00072351"/>
    <w:rsid w:val="0007408A"/>
    <w:rsid w:val="0007650E"/>
    <w:rsid w:val="00076FFB"/>
    <w:rsid w:val="00077A96"/>
    <w:rsid w:val="00080D61"/>
    <w:rsid w:val="00080FD9"/>
    <w:rsid w:val="0008335D"/>
    <w:rsid w:val="0008796D"/>
    <w:rsid w:val="0009325A"/>
    <w:rsid w:val="000A0D64"/>
    <w:rsid w:val="000A144D"/>
    <w:rsid w:val="000A23A6"/>
    <w:rsid w:val="000B1135"/>
    <w:rsid w:val="000C1390"/>
    <w:rsid w:val="000C23CD"/>
    <w:rsid w:val="000C5E61"/>
    <w:rsid w:val="000C5FC9"/>
    <w:rsid w:val="000C683F"/>
    <w:rsid w:val="000C6A90"/>
    <w:rsid w:val="000D09F3"/>
    <w:rsid w:val="000D0FE6"/>
    <w:rsid w:val="000D4ED5"/>
    <w:rsid w:val="000D5618"/>
    <w:rsid w:val="000E74CF"/>
    <w:rsid w:val="000F1158"/>
    <w:rsid w:val="000F4A0C"/>
    <w:rsid w:val="000F604D"/>
    <w:rsid w:val="00101911"/>
    <w:rsid w:val="00106CC1"/>
    <w:rsid w:val="00107438"/>
    <w:rsid w:val="00113425"/>
    <w:rsid w:val="00120CFE"/>
    <w:rsid w:val="00121868"/>
    <w:rsid w:val="00123A2B"/>
    <w:rsid w:val="001266AE"/>
    <w:rsid w:val="00126A6F"/>
    <w:rsid w:val="00127FC0"/>
    <w:rsid w:val="0013033F"/>
    <w:rsid w:val="00130678"/>
    <w:rsid w:val="00132486"/>
    <w:rsid w:val="00134C2A"/>
    <w:rsid w:val="0014144E"/>
    <w:rsid w:val="0014246B"/>
    <w:rsid w:val="001424E3"/>
    <w:rsid w:val="00142F69"/>
    <w:rsid w:val="00144F4A"/>
    <w:rsid w:val="00150D79"/>
    <w:rsid w:val="0015539B"/>
    <w:rsid w:val="00162BAD"/>
    <w:rsid w:val="0016613B"/>
    <w:rsid w:val="001665BF"/>
    <w:rsid w:val="0017195E"/>
    <w:rsid w:val="00171975"/>
    <w:rsid w:val="00171F32"/>
    <w:rsid w:val="00172166"/>
    <w:rsid w:val="00184852"/>
    <w:rsid w:val="00184874"/>
    <w:rsid w:val="00185169"/>
    <w:rsid w:val="001875A0"/>
    <w:rsid w:val="00191FE9"/>
    <w:rsid w:val="00192C34"/>
    <w:rsid w:val="00194615"/>
    <w:rsid w:val="00196B8A"/>
    <w:rsid w:val="00197260"/>
    <w:rsid w:val="00197991"/>
    <w:rsid w:val="001A1639"/>
    <w:rsid w:val="001A1BC4"/>
    <w:rsid w:val="001A5150"/>
    <w:rsid w:val="001A573D"/>
    <w:rsid w:val="001B6E1F"/>
    <w:rsid w:val="001C3454"/>
    <w:rsid w:val="001C56C7"/>
    <w:rsid w:val="001D32FB"/>
    <w:rsid w:val="001D348D"/>
    <w:rsid w:val="001D5BA8"/>
    <w:rsid w:val="001D6E07"/>
    <w:rsid w:val="001E4D44"/>
    <w:rsid w:val="001E7729"/>
    <w:rsid w:val="001E7CE2"/>
    <w:rsid w:val="001F40AF"/>
    <w:rsid w:val="001F5E6D"/>
    <w:rsid w:val="002015DB"/>
    <w:rsid w:val="00202444"/>
    <w:rsid w:val="00206CB4"/>
    <w:rsid w:val="00207BF4"/>
    <w:rsid w:val="00213FF7"/>
    <w:rsid w:val="0021741B"/>
    <w:rsid w:val="002231E2"/>
    <w:rsid w:val="002250CF"/>
    <w:rsid w:val="002253F5"/>
    <w:rsid w:val="002306BE"/>
    <w:rsid w:val="00233120"/>
    <w:rsid w:val="00233471"/>
    <w:rsid w:val="002367C5"/>
    <w:rsid w:val="00240242"/>
    <w:rsid w:val="00250E3C"/>
    <w:rsid w:val="00252FAD"/>
    <w:rsid w:val="00254679"/>
    <w:rsid w:val="002547F5"/>
    <w:rsid w:val="00261843"/>
    <w:rsid w:val="002626DB"/>
    <w:rsid w:val="00265411"/>
    <w:rsid w:val="00265A6F"/>
    <w:rsid w:val="00267173"/>
    <w:rsid w:val="00267B4B"/>
    <w:rsid w:val="0027039A"/>
    <w:rsid w:val="00271D47"/>
    <w:rsid w:val="00285105"/>
    <w:rsid w:val="002878C5"/>
    <w:rsid w:val="00293AA1"/>
    <w:rsid w:val="0029490A"/>
    <w:rsid w:val="00294AF9"/>
    <w:rsid w:val="00297387"/>
    <w:rsid w:val="002A0A1A"/>
    <w:rsid w:val="002A1DFD"/>
    <w:rsid w:val="002A30DB"/>
    <w:rsid w:val="002A4CA5"/>
    <w:rsid w:val="002A65E3"/>
    <w:rsid w:val="002A6744"/>
    <w:rsid w:val="002A6CC1"/>
    <w:rsid w:val="002A75C6"/>
    <w:rsid w:val="002B09AA"/>
    <w:rsid w:val="002B268B"/>
    <w:rsid w:val="002B303C"/>
    <w:rsid w:val="002B3B86"/>
    <w:rsid w:val="002B5BF5"/>
    <w:rsid w:val="002B7676"/>
    <w:rsid w:val="002C2F50"/>
    <w:rsid w:val="002C6CC3"/>
    <w:rsid w:val="002D1112"/>
    <w:rsid w:val="002D5208"/>
    <w:rsid w:val="002D5AE3"/>
    <w:rsid w:val="002D628F"/>
    <w:rsid w:val="002D6991"/>
    <w:rsid w:val="002D7C07"/>
    <w:rsid w:val="002E034F"/>
    <w:rsid w:val="002E1B10"/>
    <w:rsid w:val="002E3EBD"/>
    <w:rsid w:val="002F4047"/>
    <w:rsid w:val="002F48B4"/>
    <w:rsid w:val="003019C8"/>
    <w:rsid w:val="00303A1D"/>
    <w:rsid w:val="0030643B"/>
    <w:rsid w:val="0030727D"/>
    <w:rsid w:val="00310BEB"/>
    <w:rsid w:val="00310CA4"/>
    <w:rsid w:val="003119A6"/>
    <w:rsid w:val="00313CD9"/>
    <w:rsid w:val="003144CC"/>
    <w:rsid w:val="00317587"/>
    <w:rsid w:val="003178E3"/>
    <w:rsid w:val="003221AB"/>
    <w:rsid w:val="0032267F"/>
    <w:rsid w:val="0032719B"/>
    <w:rsid w:val="00330205"/>
    <w:rsid w:val="0033215F"/>
    <w:rsid w:val="00333017"/>
    <w:rsid w:val="003334A1"/>
    <w:rsid w:val="00334635"/>
    <w:rsid w:val="00334DAD"/>
    <w:rsid w:val="00337A8D"/>
    <w:rsid w:val="00343C0D"/>
    <w:rsid w:val="00344C93"/>
    <w:rsid w:val="00347496"/>
    <w:rsid w:val="00350005"/>
    <w:rsid w:val="00351423"/>
    <w:rsid w:val="003525D2"/>
    <w:rsid w:val="00354933"/>
    <w:rsid w:val="00360458"/>
    <w:rsid w:val="003605CD"/>
    <w:rsid w:val="00360C1A"/>
    <w:rsid w:val="003628C2"/>
    <w:rsid w:val="003667E6"/>
    <w:rsid w:val="0037127F"/>
    <w:rsid w:val="003745A4"/>
    <w:rsid w:val="003759B2"/>
    <w:rsid w:val="00377692"/>
    <w:rsid w:val="00380879"/>
    <w:rsid w:val="00381045"/>
    <w:rsid w:val="003827EE"/>
    <w:rsid w:val="0038698D"/>
    <w:rsid w:val="003927B4"/>
    <w:rsid w:val="00392946"/>
    <w:rsid w:val="00394439"/>
    <w:rsid w:val="00394B38"/>
    <w:rsid w:val="00397778"/>
    <w:rsid w:val="003A19A9"/>
    <w:rsid w:val="003A23EF"/>
    <w:rsid w:val="003B1741"/>
    <w:rsid w:val="003B1E24"/>
    <w:rsid w:val="003B6531"/>
    <w:rsid w:val="003B7121"/>
    <w:rsid w:val="003D29F3"/>
    <w:rsid w:val="003D6BD1"/>
    <w:rsid w:val="003E2506"/>
    <w:rsid w:val="003E4995"/>
    <w:rsid w:val="003E6296"/>
    <w:rsid w:val="003E6EF4"/>
    <w:rsid w:val="003F2915"/>
    <w:rsid w:val="003F6726"/>
    <w:rsid w:val="004009B4"/>
    <w:rsid w:val="00401B2D"/>
    <w:rsid w:val="00402DC8"/>
    <w:rsid w:val="00410A2F"/>
    <w:rsid w:val="0041198F"/>
    <w:rsid w:val="00412D48"/>
    <w:rsid w:val="004131C8"/>
    <w:rsid w:val="00413DEB"/>
    <w:rsid w:val="00415AE9"/>
    <w:rsid w:val="00416350"/>
    <w:rsid w:val="004174C2"/>
    <w:rsid w:val="00421B8F"/>
    <w:rsid w:val="004270C4"/>
    <w:rsid w:val="00431512"/>
    <w:rsid w:val="00433EDA"/>
    <w:rsid w:val="00435182"/>
    <w:rsid w:val="0043698E"/>
    <w:rsid w:val="00441426"/>
    <w:rsid w:val="00444480"/>
    <w:rsid w:val="00444756"/>
    <w:rsid w:val="00445B1D"/>
    <w:rsid w:val="00446E87"/>
    <w:rsid w:val="0045056E"/>
    <w:rsid w:val="004516E8"/>
    <w:rsid w:val="004553EC"/>
    <w:rsid w:val="00455A17"/>
    <w:rsid w:val="004572EE"/>
    <w:rsid w:val="00457578"/>
    <w:rsid w:val="00457713"/>
    <w:rsid w:val="00461A4A"/>
    <w:rsid w:val="00463708"/>
    <w:rsid w:val="00463C9E"/>
    <w:rsid w:val="00466D04"/>
    <w:rsid w:val="0047110D"/>
    <w:rsid w:val="00486DBC"/>
    <w:rsid w:val="00491E98"/>
    <w:rsid w:val="00495DAA"/>
    <w:rsid w:val="00497CA9"/>
    <w:rsid w:val="004A048E"/>
    <w:rsid w:val="004A080D"/>
    <w:rsid w:val="004A2F59"/>
    <w:rsid w:val="004A49E7"/>
    <w:rsid w:val="004A57B3"/>
    <w:rsid w:val="004A5CBC"/>
    <w:rsid w:val="004A674F"/>
    <w:rsid w:val="004B09BA"/>
    <w:rsid w:val="004B2150"/>
    <w:rsid w:val="004B31C3"/>
    <w:rsid w:val="004B4B5C"/>
    <w:rsid w:val="004B724A"/>
    <w:rsid w:val="004B7E99"/>
    <w:rsid w:val="004C2F75"/>
    <w:rsid w:val="004C5386"/>
    <w:rsid w:val="004C6D77"/>
    <w:rsid w:val="004D35CA"/>
    <w:rsid w:val="004D4C1A"/>
    <w:rsid w:val="004D5C61"/>
    <w:rsid w:val="004E2E74"/>
    <w:rsid w:val="004E3A26"/>
    <w:rsid w:val="004E5788"/>
    <w:rsid w:val="004E5E7C"/>
    <w:rsid w:val="004E7763"/>
    <w:rsid w:val="004F1ADF"/>
    <w:rsid w:val="004F226B"/>
    <w:rsid w:val="004F26B6"/>
    <w:rsid w:val="004F44EC"/>
    <w:rsid w:val="004F542E"/>
    <w:rsid w:val="004F6020"/>
    <w:rsid w:val="004F642F"/>
    <w:rsid w:val="004F66EB"/>
    <w:rsid w:val="004F6C2A"/>
    <w:rsid w:val="004F6F74"/>
    <w:rsid w:val="004F7096"/>
    <w:rsid w:val="004F7C7D"/>
    <w:rsid w:val="00502073"/>
    <w:rsid w:val="00504C99"/>
    <w:rsid w:val="005061BC"/>
    <w:rsid w:val="00513499"/>
    <w:rsid w:val="0051550D"/>
    <w:rsid w:val="005168A1"/>
    <w:rsid w:val="00522CA6"/>
    <w:rsid w:val="0052544F"/>
    <w:rsid w:val="00526B9C"/>
    <w:rsid w:val="00527643"/>
    <w:rsid w:val="00534B5F"/>
    <w:rsid w:val="00534E3F"/>
    <w:rsid w:val="00536DB2"/>
    <w:rsid w:val="005375CB"/>
    <w:rsid w:val="00540AE6"/>
    <w:rsid w:val="005430D1"/>
    <w:rsid w:val="00543132"/>
    <w:rsid w:val="00544882"/>
    <w:rsid w:val="005468C4"/>
    <w:rsid w:val="0055222F"/>
    <w:rsid w:val="005549F1"/>
    <w:rsid w:val="00562E85"/>
    <w:rsid w:val="005703D0"/>
    <w:rsid w:val="00571B3C"/>
    <w:rsid w:val="0057278E"/>
    <w:rsid w:val="0057365D"/>
    <w:rsid w:val="0057534D"/>
    <w:rsid w:val="00575920"/>
    <w:rsid w:val="00580EB7"/>
    <w:rsid w:val="00584188"/>
    <w:rsid w:val="00586B86"/>
    <w:rsid w:val="00586E8D"/>
    <w:rsid w:val="00591AC3"/>
    <w:rsid w:val="00596929"/>
    <w:rsid w:val="005A06AD"/>
    <w:rsid w:val="005A1E58"/>
    <w:rsid w:val="005A2A91"/>
    <w:rsid w:val="005A2FD7"/>
    <w:rsid w:val="005A3447"/>
    <w:rsid w:val="005A5E80"/>
    <w:rsid w:val="005B56EC"/>
    <w:rsid w:val="005B5FB8"/>
    <w:rsid w:val="005B7B1C"/>
    <w:rsid w:val="005C09C0"/>
    <w:rsid w:val="005C1145"/>
    <w:rsid w:val="005C17E4"/>
    <w:rsid w:val="005C1C47"/>
    <w:rsid w:val="005D05EA"/>
    <w:rsid w:val="005D3052"/>
    <w:rsid w:val="005D3DCD"/>
    <w:rsid w:val="005D4655"/>
    <w:rsid w:val="005D62A1"/>
    <w:rsid w:val="005D6DD4"/>
    <w:rsid w:val="005E13E8"/>
    <w:rsid w:val="005E254B"/>
    <w:rsid w:val="005E2909"/>
    <w:rsid w:val="005E55A0"/>
    <w:rsid w:val="005E79C4"/>
    <w:rsid w:val="005F1A27"/>
    <w:rsid w:val="005F2172"/>
    <w:rsid w:val="005F27CC"/>
    <w:rsid w:val="005F325D"/>
    <w:rsid w:val="005F50D9"/>
    <w:rsid w:val="0060478E"/>
    <w:rsid w:val="00605C60"/>
    <w:rsid w:val="006065D4"/>
    <w:rsid w:val="00611B9E"/>
    <w:rsid w:val="006133A6"/>
    <w:rsid w:val="00617188"/>
    <w:rsid w:val="006171CA"/>
    <w:rsid w:val="00623D29"/>
    <w:rsid w:val="0062647A"/>
    <w:rsid w:val="00626C17"/>
    <w:rsid w:val="00627BDB"/>
    <w:rsid w:val="00627BEA"/>
    <w:rsid w:val="00631BD9"/>
    <w:rsid w:val="006324E7"/>
    <w:rsid w:val="006325EF"/>
    <w:rsid w:val="006328E8"/>
    <w:rsid w:val="00632A30"/>
    <w:rsid w:val="00643074"/>
    <w:rsid w:val="00647643"/>
    <w:rsid w:val="00651279"/>
    <w:rsid w:val="00653A14"/>
    <w:rsid w:val="00654D9C"/>
    <w:rsid w:val="0065557E"/>
    <w:rsid w:val="00657C71"/>
    <w:rsid w:val="00661A6D"/>
    <w:rsid w:val="006657D4"/>
    <w:rsid w:val="00665FB5"/>
    <w:rsid w:val="00667560"/>
    <w:rsid w:val="0066795F"/>
    <w:rsid w:val="00670F84"/>
    <w:rsid w:val="00671734"/>
    <w:rsid w:val="00672454"/>
    <w:rsid w:val="00673A3B"/>
    <w:rsid w:val="00674EA9"/>
    <w:rsid w:val="00682FA0"/>
    <w:rsid w:val="00683515"/>
    <w:rsid w:val="006845A6"/>
    <w:rsid w:val="00684ADB"/>
    <w:rsid w:val="006903D7"/>
    <w:rsid w:val="00690588"/>
    <w:rsid w:val="006914AF"/>
    <w:rsid w:val="00691CDC"/>
    <w:rsid w:val="006949C3"/>
    <w:rsid w:val="0069617C"/>
    <w:rsid w:val="00697638"/>
    <w:rsid w:val="006A37F7"/>
    <w:rsid w:val="006A3DC6"/>
    <w:rsid w:val="006A41E7"/>
    <w:rsid w:val="006A77AE"/>
    <w:rsid w:val="006B5D83"/>
    <w:rsid w:val="006B73ED"/>
    <w:rsid w:val="006B7450"/>
    <w:rsid w:val="006C0259"/>
    <w:rsid w:val="006C0BF2"/>
    <w:rsid w:val="006D0FE5"/>
    <w:rsid w:val="006D12A7"/>
    <w:rsid w:val="006D133B"/>
    <w:rsid w:val="006D3EAD"/>
    <w:rsid w:val="006D42EF"/>
    <w:rsid w:val="006D4E8C"/>
    <w:rsid w:val="006E203D"/>
    <w:rsid w:val="006E23B2"/>
    <w:rsid w:val="006E27F6"/>
    <w:rsid w:val="006E3F9D"/>
    <w:rsid w:val="006E7E5F"/>
    <w:rsid w:val="006F1221"/>
    <w:rsid w:val="006F4B75"/>
    <w:rsid w:val="00700AF3"/>
    <w:rsid w:val="00703C46"/>
    <w:rsid w:val="00707A37"/>
    <w:rsid w:val="00712F07"/>
    <w:rsid w:val="00714945"/>
    <w:rsid w:val="007156F4"/>
    <w:rsid w:val="00715B8A"/>
    <w:rsid w:val="00722CDA"/>
    <w:rsid w:val="00726B49"/>
    <w:rsid w:val="0073050C"/>
    <w:rsid w:val="007337A9"/>
    <w:rsid w:val="0073564A"/>
    <w:rsid w:val="0074268F"/>
    <w:rsid w:val="00750606"/>
    <w:rsid w:val="007506AC"/>
    <w:rsid w:val="0075093E"/>
    <w:rsid w:val="00754C64"/>
    <w:rsid w:val="00760EEC"/>
    <w:rsid w:val="00761ED7"/>
    <w:rsid w:val="007647F2"/>
    <w:rsid w:val="00773B34"/>
    <w:rsid w:val="0077474D"/>
    <w:rsid w:val="00775BB9"/>
    <w:rsid w:val="00777D25"/>
    <w:rsid w:val="007807E7"/>
    <w:rsid w:val="00783385"/>
    <w:rsid w:val="0078517E"/>
    <w:rsid w:val="00786D4D"/>
    <w:rsid w:val="00787308"/>
    <w:rsid w:val="00787907"/>
    <w:rsid w:val="00791895"/>
    <w:rsid w:val="00794161"/>
    <w:rsid w:val="00795527"/>
    <w:rsid w:val="00797263"/>
    <w:rsid w:val="007A0E5D"/>
    <w:rsid w:val="007A11CC"/>
    <w:rsid w:val="007A2C4D"/>
    <w:rsid w:val="007A3F8D"/>
    <w:rsid w:val="007A7254"/>
    <w:rsid w:val="007A737A"/>
    <w:rsid w:val="007A7FAE"/>
    <w:rsid w:val="007B051D"/>
    <w:rsid w:val="007C20A0"/>
    <w:rsid w:val="007C5B6A"/>
    <w:rsid w:val="007D01A7"/>
    <w:rsid w:val="007D074A"/>
    <w:rsid w:val="007D07D3"/>
    <w:rsid w:val="007D13C8"/>
    <w:rsid w:val="007D1C2B"/>
    <w:rsid w:val="007D1FA3"/>
    <w:rsid w:val="007D3702"/>
    <w:rsid w:val="007D3D9E"/>
    <w:rsid w:val="007D5D86"/>
    <w:rsid w:val="007D62A2"/>
    <w:rsid w:val="007E4495"/>
    <w:rsid w:val="007E56F9"/>
    <w:rsid w:val="007E58FE"/>
    <w:rsid w:val="007E748C"/>
    <w:rsid w:val="007F20B7"/>
    <w:rsid w:val="007F251B"/>
    <w:rsid w:val="007F307F"/>
    <w:rsid w:val="007F4AF5"/>
    <w:rsid w:val="007F6FB0"/>
    <w:rsid w:val="008004F2"/>
    <w:rsid w:val="0080187C"/>
    <w:rsid w:val="0080300F"/>
    <w:rsid w:val="0080523F"/>
    <w:rsid w:val="00805F0A"/>
    <w:rsid w:val="00806920"/>
    <w:rsid w:val="00815E94"/>
    <w:rsid w:val="00816B8E"/>
    <w:rsid w:val="00821D4C"/>
    <w:rsid w:val="0082227D"/>
    <w:rsid w:val="008238BF"/>
    <w:rsid w:val="00824116"/>
    <w:rsid w:val="00826415"/>
    <w:rsid w:val="0083591F"/>
    <w:rsid w:val="008364B2"/>
    <w:rsid w:val="0083678A"/>
    <w:rsid w:val="00840E23"/>
    <w:rsid w:val="008410F4"/>
    <w:rsid w:val="00843D2D"/>
    <w:rsid w:val="0084561D"/>
    <w:rsid w:val="00847170"/>
    <w:rsid w:val="00850458"/>
    <w:rsid w:val="00851435"/>
    <w:rsid w:val="008528F7"/>
    <w:rsid w:val="00855991"/>
    <w:rsid w:val="0085667F"/>
    <w:rsid w:val="008600D7"/>
    <w:rsid w:val="0086061A"/>
    <w:rsid w:val="00862FB4"/>
    <w:rsid w:val="00863136"/>
    <w:rsid w:val="00864667"/>
    <w:rsid w:val="00864ABA"/>
    <w:rsid w:val="0087020E"/>
    <w:rsid w:val="0087210A"/>
    <w:rsid w:val="00875654"/>
    <w:rsid w:val="00875BBF"/>
    <w:rsid w:val="00876433"/>
    <w:rsid w:val="00880393"/>
    <w:rsid w:val="00880854"/>
    <w:rsid w:val="00880A52"/>
    <w:rsid w:val="008831C5"/>
    <w:rsid w:val="00883783"/>
    <w:rsid w:val="0088692C"/>
    <w:rsid w:val="00890125"/>
    <w:rsid w:val="00890359"/>
    <w:rsid w:val="008938C9"/>
    <w:rsid w:val="008A2AA5"/>
    <w:rsid w:val="008A2BDF"/>
    <w:rsid w:val="008A3E1E"/>
    <w:rsid w:val="008A4EF4"/>
    <w:rsid w:val="008A521E"/>
    <w:rsid w:val="008B0EC7"/>
    <w:rsid w:val="008B1592"/>
    <w:rsid w:val="008B58D2"/>
    <w:rsid w:val="008B5C10"/>
    <w:rsid w:val="008B6E3C"/>
    <w:rsid w:val="008B7552"/>
    <w:rsid w:val="008C102F"/>
    <w:rsid w:val="008C34C2"/>
    <w:rsid w:val="008C5342"/>
    <w:rsid w:val="008C67A0"/>
    <w:rsid w:val="008C6C8C"/>
    <w:rsid w:val="008C76A6"/>
    <w:rsid w:val="008D2B53"/>
    <w:rsid w:val="008D4B86"/>
    <w:rsid w:val="008D525F"/>
    <w:rsid w:val="008D7A02"/>
    <w:rsid w:val="008E2CD2"/>
    <w:rsid w:val="008E40C5"/>
    <w:rsid w:val="008E765B"/>
    <w:rsid w:val="008F26DF"/>
    <w:rsid w:val="008F596B"/>
    <w:rsid w:val="008F7969"/>
    <w:rsid w:val="00903164"/>
    <w:rsid w:val="00903820"/>
    <w:rsid w:val="00904E64"/>
    <w:rsid w:val="009052C6"/>
    <w:rsid w:val="0091101D"/>
    <w:rsid w:val="00911473"/>
    <w:rsid w:val="00916A9E"/>
    <w:rsid w:val="00920147"/>
    <w:rsid w:val="009215C0"/>
    <w:rsid w:val="00922891"/>
    <w:rsid w:val="00923100"/>
    <w:rsid w:val="0092311F"/>
    <w:rsid w:val="00924397"/>
    <w:rsid w:val="00924CBD"/>
    <w:rsid w:val="00927F77"/>
    <w:rsid w:val="00930990"/>
    <w:rsid w:val="0093220D"/>
    <w:rsid w:val="009333AC"/>
    <w:rsid w:val="00933B2B"/>
    <w:rsid w:val="00933BA3"/>
    <w:rsid w:val="009357CD"/>
    <w:rsid w:val="00935D2A"/>
    <w:rsid w:val="00941A2B"/>
    <w:rsid w:val="00942874"/>
    <w:rsid w:val="00945D2E"/>
    <w:rsid w:val="009468E2"/>
    <w:rsid w:val="009471B2"/>
    <w:rsid w:val="00954A17"/>
    <w:rsid w:val="00960A49"/>
    <w:rsid w:val="00962103"/>
    <w:rsid w:val="0096427E"/>
    <w:rsid w:val="00966A8E"/>
    <w:rsid w:val="00973B89"/>
    <w:rsid w:val="009778D1"/>
    <w:rsid w:val="0098193F"/>
    <w:rsid w:val="00984B3C"/>
    <w:rsid w:val="009870C5"/>
    <w:rsid w:val="0099132B"/>
    <w:rsid w:val="009A08B1"/>
    <w:rsid w:val="009A37A8"/>
    <w:rsid w:val="009A3BCD"/>
    <w:rsid w:val="009A6DBD"/>
    <w:rsid w:val="009C34B3"/>
    <w:rsid w:val="009C390A"/>
    <w:rsid w:val="009D0094"/>
    <w:rsid w:val="009D0BF0"/>
    <w:rsid w:val="009D5880"/>
    <w:rsid w:val="009E1D98"/>
    <w:rsid w:val="009E2171"/>
    <w:rsid w:val="009E2DE7"/>
    <w:rsid w:val="009E33A8"/>
    <w:rsid w:val="009E3A2E"/>
    <w:rsid w:val="009E5E9E"/>
    <w:rsid w:val="009E6D38"/>
    <w:rsid w:val="009E6DE1"/>
    <w:rsid w:val="009F0A21"/>
    <w:rsid w:val="00A01522"/>
    <w:rsid w:val="00A02607"/>
    <w:rsid w:val="00A05149"/>
    <w:rsid w:val="00A0548E"/>
    <w:rsid w:val="00A060DA"/>
    <w:rsid w:val="00A10B50"/>
    <w:rsid w:val="00A14636"/>
    <w:rsid w:val="00A15D94"/>
    <w:rsid w:val="00A161C0"/>
    <w:rsid w:val="00A16910"/>
    <w:rsid w:val="00A21571"/>
    <w:rsid w:val="00A22056"/>
    <w:rsid w:val="00A22C4C"/>
    <w:rsid w:val="00A23525"/>
    <w:rsid w:val="00A253F7"/>
    <w:rsid w:val="00A26A42"/>
    <w:rsid w:val="00A27BB6"/>
    <w:rsid w:val="00A31911"/>
    <w:rsid w:val="00A36758"/>
    <w:rsid w:val="00A407BD"/>
    <w:rsid w:val="00A46C7F"/>
    <w:rsid w:val="00A54750"/>
    <w:rsid w:val="00A61422"/>
    <w:rsid w:val="00A626E7"/>
    <w:rsid w:val="00A630C8"/>
    <w:rsid w:val="00A63B8D"/>
    <w:rsid w:val="00A64C39"/>
    <w:rsid w:val="00A64C3C"/>
    <w:rsid w:val="00A64D14"/>
    <w:rsid w:val="00A703A8"/>
    <w:rsid w:val="00A745E4"/>
    <w:rsid w:val="00A74B41"/>
    <w:rsid w:val="00A755E4"/>
    <w:rsid w:val="00A7740B"/>
    <w:rsid w:val="00A7796B"/>
    <w:rsid w:val="00A802F4"/>
    <w:rsid w:val="00A821BC"/>
    <w:rsid w:val="00A8367D"/>
    <w:rsid w:val="00A857DD"/>
    <w:rsid w:val="00A86B1F"/>
    <w:rsid w:val="00A8776A"/>
    <w:rsid w:val="00A902D5"/>
    <w:rsid w:val="00A91FBF"/>
    <w:rsid w:val="00A93715"/>
    <w:rsid w:val="00A94F72"/>
    <w:rsid w:val="00AA00AE"/>
    <w:rsid w:val="00AA5373"/>
    <w:rsid w:val="00AB36CE"/>
    <w:rsid w:val="00AB3828"/>
    <w:rsid w:val="00AB44F1"/>
    <w:rsid w:val="00AC1376"/>
    <w:rsid w:val="00AC2CED"/>
    <w:rsid w:val="00AC5B55"/>
    <w:rsid w:val="00AC6A6B"/>
    <w:rsid w:val="00AD0927"/>
    <w:rsid w:val="00AE24E3"/>
    <w:rsid w:val="00AE31DE"/>
    <w:rsid w:val="00AE62D2"/>
    <w:rsid w:val="00AF3401"/>
    <w:rsid w:val="00AF4C9F"/>
    <w:rsid w:val="00AF7997"/>
    <w:rsid w:val="00AF7C9B"/>
    <w:rsid w:val="00B03BB2"/>
    <w:rsid w:val="00B049EC"/>
    <w:rsid w:val="00B05B91"/>
    <w:rsid w:val="00B108FE"/>
    <w:rsid w:val="00B10F11"/>
    <w:rsid w:val="00B11029"/>
    <w:rsid w:val="00B1303E"/>
    <w:rsid w:val="00B13520"/>
    <w:rsid w:val="00B15404"/>
    <w:rsid w:val="00B16080"/>
    <w:rsid w:val="00B228ED"/>
    <w:rsid w:val="00B24229"/>
    <w:rsid w:val="00B25127"/>
    <w:rsid w:val="00B26EB9"/>
    <w:rsid w:val="00B35188"/>
    <w:rsid w:val="00B351D4"/>
    <w:rsid w:val="00B362FC"/>
    <w:rsid w:val="00B46A84"/>
    <w:rsid w:val="00B47E32"/>
    <w:rsid w:val="00B50099"/>
    <w:rsid w:val="00B55CD0"/>
    <w:rsid w:val="00B62B38"/>
    <w:rsid w:val="00B631FC"/>
    <w:rsid w:val="00B64366"/>
    <w:rsid w:val="00B655A8"/>
    <w:rsid w:val="00B65DDE"/>
    <w:rsid w:val="00B66485"/>
    <w:rsid w:val="00B67E90"/>
    <w:rsid w:val="00B751D2"/>
    <w:rsid w:val="00B8352E"/>
    <w:rsid w:val="00B9134F"/>
    <w:rsid w:val="00B95577"/>
    <w:rsid w:val="00B957A4"/>
    <w:rsid w:val="00BA3CC2"/>
    <w:rsid w:val="00BA5F36"/>
    <w:rsid w:val="00BA7D63"/>
    <w:rsid w:val="00BB1268"/>
    <w:rsid w:val="00BB1B06"/>
    <w:rsid w:val="00BB6FBE"/>
    <w:rsid w:val="00BB7DFD"/>
    <w:rsid w:val="00BC0E2B"/>
    <w:rsid w:val="00BC0F3E"/>
    <w:rsid w:val="00BC26F5"/>
    <w:rsid w:val="00BC5817"/>
    <w:rsid w:val="00BD22B1"/>
    <w:rsid w:val="00BD2C06"/>
    <w:rsid w:val="00BD2C50"/>
    <w:rsid w:val="00BD48EF"/>
    <w:rsid w:val="00BD7E85"/>
    <w:rsid w:val="00BE392D"/>
    <w:rsid w:val="00BE3DC0"/>
    <w:rsid w:val="00BE52B4"/>
    <w:rsid w:val="00BF02C9"/>
    <w:rsid w:val="00BF1D7E"/>
    <w:rsid w:val="00BF369B"/>
    <w:rsid w:val="00C003A7"/>
    <w:rsid w:val="00C00F26"/>
    <w:rsid w:val="00C024E7"/>
    <w:rsid w:val="00C02A26"/>
    <w:rsid w:val="00C02E37"/>
    <w:rsid w:val="00C05EC9"/>
    <w:rsid w:val="00C070E8"/>
    <w:rsid w:val="00C16805"/>
    <w:rsid w:val="00C175D7"/>
    <w:rsid w:val="00C1772B"/>
    <w:rsid w:val="00C17861"/>
    <w:rsid w:val="00C22032"/>
    <w:rsid w:val="00C2366A"/>
    <w:rsid w:val="00C24DA9"/>
    <w:rsid w:val="00C25040"/>
    <w:rsid w:val="00C309E8"/>
    <w:rsid w:val="00C32056"/>
    <w:rsid w:val="00C33163"/>
    <w:rsid w:val="00C3439A"/>
    <w:rsid w:val="00C35281"/>
    <w:rsid w:val="00C37F8F"/>
    <w:rsid w:val="00C42623"/>
    <w:rsid w:val="00C42EC5"/>
    <w:rsid w:val="00C44C97"/>
    <w:rsid w:val="00C55815"/>
    <w:rsid w:val="00C6328D"/>
    <w:rsid w:val="00C6366A"/>
    <w:rsid w:val="00C6472E"/>
    <w:rsid w:val="00C66D96"/>
    <w:rsid w:val="00C70113"/>
    <w:rsid w:val="00C7553F"/>
    <w:rsid w:val="00C7657F"/>
    <w:rsid w:val="00C81909"/>
    <w:rsid w:val="00C8375C"/>
    <w:rsid w:val="00C8382E"/>
    <w:rsid w:val="00C84DF9"/>
    <w:rsid w:val="00C8699A"/>
    <w:rsid w:val="00C942DE"/>
    <w:rsid w:val="00C953AA"/>
    <w:rsid w:val="00C95716"/>
    <w:rsid w:val="00C959D8"/>
    <w:rsid w:val="00C95CB0"/>
    <w:rsid w:val="00C961D8"/>
    <w:rsid w:val="00CA3F8A"/>
    <w:rsid w:val="00CA4417"/>
    <w:rsid w:val="00CA7358"/>
    <w:rsid w:val="00CA7455"/>
    <w:rsid w:val="00CB23F2"/>
    <w:rsid w:val="00CB341D"/>
    <w:rsid w:val="00CB3F8D"/>
    <w:rsid w:val="00CB4046"/>
    <w:rsid w:val="00CB5C4E"/>
    <w:rsid w:val="00CC2195"/>
    <w:rsid w:val="00CC28AE"/>
    <w:rsid w:val="00CC2E05"/>
    <w:rsid w:val="00CC2ED5"/>
    <w:rsid w:val="00CC417C"/>
    <w:rsid w:val="00CC4A88"/>
    <w:rsid w:val="00CC4DB1"/>
    <w:rsid w:val="00CC5F5E"/>
    <w:rsid w:val="00CC66E8"/>
    <w:rsid w:val="00CC735E"/>
    <w:rsid w:val="00CD3885"/>
    <w:rsid w:val="00CD3F5E"/>
    <w:rsid w:val="00CD46CB"/>
    <w:rsid w:val="00CD624F"/>
    <w:rsid w:val="00CE2EF9"/>
    <w:rsid w:val="00CE3E90"/>
    <w:rsid w:val="00CE5502"/>
    <w:rsid w:val="00CF24D0"/>
    <w:rsid w:val="00CF3CF8"/>
    <w:rsid w:val="00D02B7E"/>
    <w:rsid w:val="00D03AF3"/>
    <w:rsid w:val="00D04102"/>
    <w:rsid w:val="00D0614D"/>
    <w:rsid w:val="00D0782B"/>
    <w:rsid w:val="00D11FAB"/>
    <w:rsid w:val="00D231B7"/>
    <w:rsid w:val="00D25941"/>
    <w:rsid w:val="00D25B3D"/>
    <w:rsid w:val="00D27E1D"/>
    <w:rsid w:val="00D3273C"/>
    <w:rsid w:val="00D348AA"/>
    <w:rsid w:val="00D34902"/>
    <w:rsid w:val="00D4094F"/>
    <w:rsid w:val="00D45002"/>
    <w:rsid w:val="00D47E48"/>
    <w:rsid w:val="00D51CE8"/>
    <w:rsid w:val="00D55FB1"/>
    <w:rsid w:val="00D57554"/>
    <w:rsid w:val="00D60FE5"/>
    <w:rsid w:val="00D612D0"/>
    <w:rsid w:val="00D62CB9"/>
    <w:rsid w:val="00D63377"/>
    <w:rsid w:val="00D67879"/>
    <w:rsid w:val="00D67898"/>
    <w:rsid w:val="00D67993"/>
    <w:rsid w:val="00D70D17"/>
    <w:rsid w:val="00D744C2"/>
    <w:rsid w:val="00D74795"/>
    <w:rsid w:val="00D74EAF"/>
    <w:rsid w:val="00D75AB2"/>
    <w:rsid w:val="00D76391"/>
    <w:rsid w:val="00D77C4D"/>
    <w:rsid w:val="00D81DBC"/>
    <w:rsid w:val="00D8288F"/>
    <w:rsid w:val="00D85458"/>
    <w:rsid w:val="00D86BD4"/>
    <w:rsid w:val="00D97BA8"/>
    <w:rsid w:val="00DB1114"/>
    <w:rsid w:val="00DB18C4"/>
    <w:rsid w:val="00DC0C6C"/>
    <w:rsid w:val="00DC746D"/>
    <w:rsid w:val="00DD220F"/>
    <w:rsid w:val="00DD2D87"/>
    <w:rsid w:val="00DD3BAF"/>
    <w:rsid w:val="00DD3BD5"/>
    <w:rsid w:val="00DD4E49"/>
    <w:rsid w:val="00DE030D"/>
    <w:rsid w:val="00DE0C5A"/>
    <w:rsid w:val="00DE23F0"/>
    <w:rsid w:val="00DE2DC7"/>
    <w:rsid w:val="00DE33B0"/>
    <w:rsid w:val="00DE4EE6"/>
    <w:rsid w:val="00DE6F7E"/>
    <w:rsid w:val="00DF07C5"/>
    <w:rsid w:val="00DF171F"/>
    <w:rsid w:val="00DF5555"/>
    <w:rsid w:val="00DF7446"/>
    <w:rsid w:val="00DF7E87"/>
    <w:rsid w:val="00E00DF8"/>
    <w:rsid w:val="00E032D4"/>
    <w:rsid w:val="00E0448C"/>
    <w:rsid w:val="00E044BF"/>
    <w:rsid w:val="00E04FC3"/>
    <w:rsid w:val="00E07976"/>
    <w:rsid w:val="00E11042"/>
    <w:rsid w:val="00E1260F"/>
    <w:rsid w:val="00E128FA"/>
    <w:rsid w:val="00E130E3"/>
    <w:rsid w:val="00E133AE"/>
    <w:rsid w:val="00E13CDF"/>
    <w:rsid w:val="00E14B24"/>
    <w:rsid w:val="00E14DC7"/>
    <w:rsid w:val="00E158D1"/>
    <w:rsid w:val="00E2385F"/>
    <w:rsid w:val="00E31E8A"/>
    <w:rsid w:val="00E40F11"/>
    <w:rsid w:val="00E452A2"/>
    <w:rsid w:val="00E47A68"/>
    <w:rsid w:val="00E53B4F"/>
    <w:rsid w:val="00E54EE9"/>
    <w:rsid w:val="00E57A59"/>
    <w:rsid w:val="00E6374E"/>
    <w:rsid w:val="00E6606E"/>
    <w:rsid w:val="00E66BBD"/>
    <w:rsid w:val="00E6742F"/>
    <w:rsid w:val="00E766F8"/>
    <w:rsid w:val="00E77201"/>
    <w:rsid w:val="00E82891"/>
    <w:rsid w:val="00E84EFD"/>
    <w:rsid w:val="00E86AC3"/>
    <w:rsid w:val="00E90445"/>
    <w:rsid w:val="00E9103F"/>
    <w:rsid w:val="00E949E7"/>
    <w:rsid w:val="00E96A5E"/>
    <w:rsid w:val="00EA000D"/>
    <w:rsid w:val="00EA0755"/>
    <w:rsid w:val="00EA11AF"/>
    <w:rsid w:val="00EA3FC8"/>
    <w:rsid w:val="00EA6BD5"/>
    <w:rsid w:val="00EA7E38"/>
    <w:rsid w:val="00EB06F9"/>
    <w:rsid w:val="00EB0C85"/>
    <w:rsid w:val="00EB24DC"/>
    <w:rsid w:val="00EB2CAD"/>
    <w:rsid w:val="00EB31C7"/>
    <w:rsid w:val="00EB4481"/>
    <w:rsid w:val="00EB450C"/>
    <w:rsid w:val="00EB514A"/>
    <w:rsid w:val="00EB6314"/>
    <w:rsid w:val="00EB7D43"/>
    <w:rsid w:val="00EC09D1"/>
    <w:rsid w:val="00EC331A"/>
    <w:rsid w:val="00EC33EF"/>
    <w:rsid w:val="00EC5EC6"/>
    <w:rsid w:val="00ED10E4"/>
    <w:rsid w:val="00ED42F6"/>
    <w:rsid w:val="00ED78A6"/>
    <w:rsid w:val="00EE0066"/>
    <w:rsid w:val="00EE02C1"/>
    <w:rsid w:val="00EE2B96"/>
    <w:rsid w:val="00EE32AA"/>
    <w:rsid w:val="00EE55A0"/>
    <w:rsid w:val="00EE5EB0"/>
    <w:rsid w:val="00EE7371"/>
    <w:rsid w:val="00EF129D"/>
    <w:rsid w:val="00EF505D"/>
    <w:rsid w:val="00EF7527"/>
    <w:rsid w:val="00F00CD8"/>
    <w:rsid w:val="00F04281"/>
    <w:rsid w:val="00F0663E"/>
    <w:rsid w:val="00F11E51"/>
    <w:rsid w:val="00F125ED"/>
    <w:rsid w:val="00F12B61"/>
    <w:rsid w:val="00F13ECE"/>
    <w:rsid w:val="00F14F8E"/>
    <w:rsid w:val="00F15A91"/>
    <w:rsid w:val="00F15FCA"/>
    <w:rsid w:val="00F2258C"/>
    <w:rsid w:val="00F230FF"/>
    <w:rsid w:val="00F262FB"/>
    <w:rsid w:val="00F31427"/>
    <w:rsid w:val="00F34724"/>
    <w:rsid w:val="00F35FFC"/>
    <w:rsid w:val="00F4394B"/>
    <w:rsid w:val="00F45740"/>
    <w:rsid w:val="00F47A62"/>
    <w:rsid w:val="00F47B4F"/>
    <w:rsid w:val="00F507F5"/>
    <w:rsid w:val="00F51536"/>
    <w:rsid w:val="00F53DB1"/>
    <w:rsid w:val="00F55E0E"/>
    <w:rsid w:val="00F64F30"/>
    <w:rsid w:val="00F6582E"/>
    <w:rsid w:val="00F6637C"/>
    <w:rsid w:val="00F77CED"/>
    <w:rsid w:val="00F82EEB"/>
    <w:rsid w:val="00F85B77"/>
    <w:rsid w:val="00F87F0F"/>
    <w:rsid w:val="00F91695"/>
    <w:rsid w:val="00F92F88"/>
    <w:rsid w:val="00F940F6"/>
    <w:rsid w:val="00F9433E"/>
    <w:rsid w:val="00F95FAA"/>
    <w:rsid w:val="00FA204F"/>
    <w:rsid w:val="00FA21F4"/>
    <w:rsid w:val="00FA3EEC"/>
    <w:rsid w:val="00FB28D5"/>
    <w:rsid w:val="00FB29C4"/>
    <w:rsid w:val="00FB510A"/>
    <w:rsid w:val="00FC07FD"/>
    <w:rsid w:val="00FC1C38"/>
    <w:rsid w:val="00FC7587"/>
    <w:rsid w:val="00FD0963"/>
    <w:rsid w:val="00FD258D"/>
    <w:rsid w:val="00FD3DF7"/>
    <w:rsid w:val="00FE1703"/>
    <w:rsid w:val="00FE1D8B"/>
    <w:rsid w:val="00FE64D6"/>
    <w:rsid w:val="00FE7FF2"/>
    <w:rsid w:val="00FF06EC"/>
    <w:rsid w:val="00FF1999"/>
    <w:rsid w:val="00FF1ECF"/>
    <w:rsid w:val="00FF31C4"/>
    <w:rsid w:val="00FF4478"/>
    <w:rsid w:val="00FF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C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C2CE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AC2CED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AC2CED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c17c5c0">
    <w:name w:val="c17 c5 c0"/>
    <w:rsid w:val="00AC2CED"/>
  </w:style>
  <w:style w:type="paragraph" w:customStyle="1" w:styleId="c30c22c1">
    <w:name w:val="c30 c22 c1"/>
    <w:basedOn w:val="a"/>
    <w:rsid w:val="00AC2CED"/>
    <w:pPr>
      <w:suppressAutoHyphens/>
      <w:spacing w:before="280" w:after="280"/>
    </w:pPr>
    <w:rPr>
      <w:lang w:eastAsia="ar-SA"/>
    </w:rPr>
  </w:style>
  <w:style w:type="paragraph" w:styleId="a6">
    <w:name w:val="Normal (Web)"/>
    <w:basedOn w:val="a"/>
    <w:link w:val="a7"/>
    <w:uiPriority w:val="99"/>
    <w:unhideWhenUsed/>
    <w:rsid w:val="00AC2CED"/>
    <w:pPr>
      <w:spacing w:before="100" w:beforeAutospacing="1" w:after="100" w:afterAutospacing="1"/>
    </w:pPr>
    <w:rPr>
      <w:lang w:val="x-none" w:eastAsia="x-none"/>
    </w:rPr>
  </w:style>
  <w:style w:type="character" w:customStyle="1" w:styleId="a7">
    <w:name w:val="Обычный (веб) Знак"/>
    <w:link w:val="a6"/>
    <w:uiPriority w:val="99"/>
    <w:locked/>
    <w:rsid w:val="00AC2CE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4F7C7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7C7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C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C2CE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AC2CED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AC2CED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c17c5c0">
    <w:name w:val="c17 c5 c0"/>
    <w:rsid w:val="00AC2CED"/>
  </w:style>
  <w:style w:type="paragraph" w:customStyle="1" w:styleId="c30c22c1">
    <w:name w:val="c30 c22 c1"/>
    <w:basedOn w:val="a"/>
    <w:rsid w:val="00AC2CED"/>
    <w:pPr>
      <w:suppressAutoHyphens/>
      <w:spacing w:before="280" w:after="280"/>
    </w:pPr>
    <w:rPr>
      <w:lang w:eastAsia="ar-SA"/>
    </w:rPr>
  </w:style>
  <w:style w:type="paragraph" w:styleId="a6">
    <w:name w:val="Normal (Web)"/>
    <w:basedOn w:val="a"/>
    <w:link w:val="a7"/>
    <w:uiPriority w:val="99"/>
    <w:unhideWhenUsed/>
    <w:rsid w:val="00AC2CED"/>
    <w:pPr>
      <w:spacing w:before="100" w:beforeAutospacing="1" w:after="100" w:afterAutospacing="1"/>
    </w:pPr>
    <w:rPr>
      <w:lang w:val="x-none" w:eastAsia="x-none"/>
    </w:rPr>
  </w:style>
  <w:style w:type="character" w:customStyle="1" w:styleId="a7">
    <w:name w:val="Обычный (веб) Знак"/>
    <w:link w:val="a6"/>
    <w:uiPriority w:val="99"/>
    <w:locked/>
    <w:rsid w:val="00AC2CE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4F7C7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7C7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6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7</Pages>
  <Words>1828</Words>
  <Characters>10422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machic</dc:creator>
  <cp:lastModifiedBy>machic</cp:lastModifiedBy>
  <cp:revision>11</cp:revision>
  <dcterms:created xsi:type="dcterms:W3CDTF">2021-09-21T13:31:00Z</dcterms:created>
  <dcterms:modified xsi:type="dcterms:W3CDTF">2022-08-28T14:33:00Z</dcterms:modified>
</cp:coreProperties>
</file>