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C4C" w:rsidRDefault="00C51554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211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2524B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4353B" w:rsidRDefault="0024353B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4353B" w:rsidRDefault="0024353B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5C4C" w:rsidRPr="00465C4C" w:rsidRDefault="00492E57" w:rsidP="00492E57">
      <w:pPr>
        <w:spacing w:after="0" w:line="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Семинар – практикум </w:t>
      </w:r>
      <w:r w:rsidR="00F7143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B553D">
        <w:rPr>
          <w:rFonts w:ascii="Times New Roman" w:hAnsi="Times New Roman" w:cs="Times New Roman"/>
          <w:b/>
          <w:sz w:val="36"/>
          <w:szCs w:val="36"/>
        </w:rPr>
        <w:t xml:space="preserve">по речевому развитию с элементами рассказывания в </w:t>
      </w:r>
      <w:r>
        <w:rPr>
          <w:rFonts w:ascii="Times New Roman" w:hAnsi="Times New Roman" w:cs="Times New Roman"/>
          <w:b/>
          <w:sz w:val="36"/>
          <w:szCs w:val="36"/>
        </w:rPr>
        <w:t xml:space="preserve">старшей - </w:t>
      </w:r>
      <w:r w:rsidR="005B553D">
        <w:rPr>
          <w:rFonts w:ascii="Times New Roman" w:hAnsi="Times New Roman" w:cs="Times New Roman"/>
          <w:b/>
          <w:sz w:val="36"/>
          <w:szCs w:val="36"/>
        </w:rPr>
        <w:t>подготовительной к школе группе.</w:t>
      </w:r>
    </w:p>
    <w:p w:rsidR="00465C4C" w:rsidRP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523201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5C4C" w:rsidRDefault="00465C4C" w:rsidP="00465C4C">
      <w:pPr>
        <w:spacing w:after="0" w:line="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Рома Н.Ю.</w:t>
      </w:r>
    </w:p>
    <w:p w:rsidR="0024353B" w:rsidRDefault="0024353B" w:rsidP="00465C4C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53B" w:rsidRDefault="0024353B" w:rsidP="00465C4C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2E57" w:rsidRDefault="005B553D" w:rsidP="00492E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Ноябрь 2020г.</w:t>
      </w:r>
    </w:p>
    <w:p w:rsidR="00DD2CD7" w:rsidRPr="00492E57" w:rsidRDefault="00DD2CD7" w:rsidP="00492E57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E5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Тема:</w:t>
      </w:r>
      <w:r w:rsidRPr="00492E57">
        <w:rPr>
          <w:rFonts w:ascii="Times New Roman" w:hAnsi="Times New Roman" w:cs="Times New Roman"/>
        </w:rPr>
        <w:t xml:space="preserve"> </w:t>
      </w:r>
      <w:r w:rsidRPr="00492E57">
        <w:rPr>
          <w:rFonts w:ascii="Times New Roman" w:hAnsi="Times New Roman" w:cs="Times New Roman"/>
          <w:b/>
          <w:sz w:val="28"/>
          <w:szCs w:val="28"/>
        </w:rPr>
        <w:t>«</w:t>
      </w:r>
      <w:r w:rsidR="007505B4" w:rsidRPr="00492E57">
        <w:rPr>
          <w:rFonts w:ascii="Times New Roman" w:hAnsi="Times New Roman" w:cs="Times New Roman"/>
          <w:b/>
          <w:sz w:val="28"/>
          <w:szCs w:val="28"/>
        </w:rPr>
        <w:t xml:space="preserve">Путешествие в </w:t>
      </w:r>
      <w:proofErr w:type="spellStart"/>
      <w:r w:rsidR="007505B4" w:rsidRPr="00492E57">
        <w:rPr>
          <w:rFonts w:ascii="Times New Roman" w:hAnsi="Times New Roman" w:cs="Times New Roman"/>
          <w:b/>
          <w:sz w:val="28"/>
          <w:szCs w:val="28"/>
        </w:rPr>
        <w:t>Светоград</w:t>
      </w:r>
      <w:proofErr w:type="spellEnd"/>
      <w:r w:rsidRPr="00492E57">
        <w:rPr>
          <w:rFonts w:ascii="Times New Roman" w:hAnsi="Times New Roman" w:cs="Times New Roman"/>
          <w:b/>
          <w:sz w:val="28"/>
          <w:szCs w:val="28"/>
        </w:rPr>
        <w:t>»</w:t>
      </w:r>
    </w:p>
    <w:p w:rsidR="000E0904" w:rsidRDefault="000E0904" w:rsidP="001624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2CD7" w:rsidRPr="006A2ACF" w:rsidRDefault="00DD2CD7" w:rsidP="001624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40D65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229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5770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Совершенствование умения </w:t>
      </w:r>
      <w:r w:rsidR="00C17687">
        <w:rPr>
          <w:rFonts w:ascii="Times New Roman" w:eastAsia="Times New Roman" w:hAnsi="Times New Roman" w:cs="Times New Roman"/>
          <w:sz w:val="28"/>
          <w:szCs w:val="28"/>
        </w:rPr>
        <w:t>составлять рассказ по серии картинок.</w:t>
      </w:r>
    </w:p>
    <w:p w:rsidR="00DD2CD7" w:rsidRPr="006A2ACF" w:rsidRDefault="00DD2CD7" w:rsidP="001624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DD2CD7" w:rsidRDefault="00DD2CD7" w:rsidP="001624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C2B4A">
        <w:rPr>
          <w:rFonts w:ascii="Times New Roman" w:eastAsia="Times New Roman" w:hAnsi="Times New Roman" w:cs="Times New Roman"/>
          <w:b/>
          <w:sz w:val="28"/>
          <w:szCs w:val="28"/>
        </w:rPr>
        <w:t>Интеграция образовательных областей</w:t>
      </w:r>
      <w:r>
        <w:rPr>
          <w:rFonts w:ascii="Times New Roman" w:eastAsia="Times New Roman" w:hAnsi="Times New Roman" w:cs="Times New Roman"/>
          <w:sz w:val="28"/>
          <w:szCs w:val="28"/>
        </w:rPr>
        <w:t>: речевое развитие, познавательное развитие, социально – коммуникативное развитие, физическое развитие.</w:t>
      </w:r>
    </w:p>
    <w:p w:rsidR="005E5770" w:rsidRDefault="005E5770" w:rsidP="001624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5E5770" w:rsidRDefault="005E5770" w:rsidP="001624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C17687" w:rsidRPr="00C17687" w:rsidRDefault="005E5770" w:rsidP="00162402">
      <w:pPr>
        <w:pStyle w:val="c12"/>
        <w:shd w:val="clear" w:color="auto" w:fill="FFFFFF"/>
        <w:spacing w:before="0" w:beforeAutospacing="0" w:after="0" w:afterAutospacing="0" w:line="0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DD2CD7">
        <w:rPr>
          <w:b/>
          <w:bCs/>
          <w:sz w:val="28"/>
          <w:szCs w:val="28"/>
        </w:rPr>
        <w:t>ечевое развитие</w:t>
      </w:r>
      <w:r w:rsidR="00DD2CD7" w:rsidRPr="00807613">
        <w:rPr>
          <w:b/>
          <w:bCs/>
          <w:sz w:val="28"/>
          <w:szCs w:val="28"/>
        </w:rPr>
        <w:t>:</w:t>
      </w:r>
      <w:r w:rsidR="00DD2CD7">
        <w:rPr>
          <w:b/>
          <w:bCs/>
          <w:sz w:val="28"/>
          <w:szCs w:val="28"/>
        </w:rPr>
        <w:t xml:space="preserve"> </w:t>
      </w:r>
      <w:r w:rsidR="00C17687">
        <w:rPr>
          <w:bCs/>
          <w:sz w:val="28"/>
          <w:szCs w:val="28"/>
        </w:rPr>
        <w:t>уточнять, расширять и активизировать словарь</w:t>
      </w:r>
      <w:r w:rsidR="00C17687" w:rsidRPr="00C17687">
        <w:rPr>
          <w:bCs/>
          <w:sz w:val="28"/>
          <w:szCs w:val="28"/>
        </w:rPr>
        <w:t xml:space="preserve"> по теме «дорожное движение»;</w:t>
      </w:r>
    </w:p>
    <w:p w:rsidR="00C17687" w:rsidRPr="00C17687" w:rsidRDefault="00C17687" w:rsidP="00162402">
      <w:pPr>
        <w:pStyle w:val="c12"/>
        <w:shd w:val="clear" w:color="auto" w:fill="FFFFFF"/>
        <w:spacing w:before="0" w:beforeAutospacing="0" w:after="0" w:afterAutospacing="0" w:line="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Формировать целостное представление</w:t>
      </w:r>
      <w:r w:rsidRPr="00C17687">
        <w:rPr>
          <w:bCs/>
          <w:sz w:val="28"/>
          <w:szCs w:val="28"/>
        </w:rPr>
        <w:t xml:space="preserve"> об </w:t>
      </w:r>
      <w:proofErr w:type="gramStart"/>
      <w:r w:rsidRPr="00C17687">
        <w:rPr>
          <w:bCs/>
          <w:sz w:val="28"/>
          <w:szCs w:val="28"/>
        </w:rPr>
        <w:t>изображённом</w:t>
      </w:r>
      <w:proofErr w:type="gramEnd"/>
      <w:r w:rsidRPr="00C17687">
        <w:rPr>
          <w:bCs/>
          <w:sz w:val="28"/>
          <w:szCs w:val="28"/>
        </w:rPr>
        <w:t xml:space="preserve"> на серии картин;</w:t>
      </w:r>
    </w:p>
    <w:p w:rsidR="00C17687" w:rsidRPr="00C17687" w:rsidRDefault="00C17687" w:rsidP="00162402">
      <w:pPr>
        <w:pStyle w:val="c12"/>
        <w:shd w:val="clear" w:color="auto" w:fill="FFFFFF"/>
        <w:spacing w:before="0" w:beforeAutospacing="0" w:after="0" w:afterAutospacing="0" w:line="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Совершенствовать грамматический строй</w:t>
      </w:r>
      <w:r w:rsidRPr="00C17687">
        <w:rPr>
          <w:bCs/>
          <w:sz w:val="28"/>
          <w:szCs w:val="28"/>
        </w:rPr>
        <w:t xml:space="preserve"> речи;</w:t>
      </w:r>
    </w:p>
    <w:p w:rsidR="00EF1D5D" w:rsidRPr="00C17687" w:rsidRDefault="00C17687" w:rsidP="00162402">
      <w:pPr>
        <w:pStyle w:val="c12"/>
        <w:shd w:val="clear" w:color="auto" w:fill="FFFFFF"/>
        <w:spacing w:before="0" w:beforeAutospacing="0" w:after="0" w:afterAutospacing="0" w:line="0" w:lineRule="atLeast"/>
        <w:jc w:val="both"/>
        <w:rPr>
          <w:bCs/>
          <w:sz w:val="28"/>
          <w:szCs w:val="28"/>
        </w:rPr>
      </w:pPr>
      <w:r w:rsidRPr="00C17687">
        <w:rPr>
          <w:bCs/>
          <w:sz w:val="28"/>
          <w:szCs w:val="28"/>
        </w:rPr>
        <w:t>Развивать связную речь, зрительное внимание, словесно – логическое мышление, память, общую и мелкую моторику.</w:t>
      </w:r>
      <w:r w:rsidR="00EF1D5D" w:rsidRPr="00C17687">
        <w:rPr>
          <w:bCs/>
          <w:sz w:val="28"/>
          <w:szCs w:val="28"/>
        </w:rPr>
        <w:t xml:space="preserve"> </w:t>
      </w:r>
    </w:p>
    <w:p w:rsidR="00DD2CD7" w:rsidRPr="00EF1D5D" w:rsidRDefault="00DD2CD7" w:rsidP="00162402">
      <w:pPr>
        <w:pStyle w:val="c12"/>
        <w:shd w:val="clear" w:color="auto" w:fill="FFFFFF"/>
        <w:spacing w:before="0" w:beforeAutospacing="0" w:after="0" w:afterAutospacing="0" w:line="0" w:lineRule="atLeast"/>
        <w:jc w:val="both"/>
        <w:rPr>
          <w:bCs/>
          <w:sz w:val="28"/>
          <w:szCs w:val="28"/>
        </w:rPr>
      </w:pPr>
      <w:r w:rsidRPr="00CE3CA0">
        <w:rPr>
          <w:b/>
          <w:bCs/>
          <w:sz w:val="28"/>
          <w:szCs w:val="28"/>
        </w:rPr>
        <w:t>Познавательное развитие:</w:t>
      </w:r>
      <w:r>
        <w:rPr>
          <w:b/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</w:t>
      </w:r>
      <w:r>
        <w:rPr>
          <w:sz w:val="28"/>
          <w:szCs w:val="28"/>
        </w:rPr>
        <w:t>азвивать представления</w:t>
      </w:r>
      <w:r w:rsidRPr="002D2364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словообразовании и </w:t>
      </w:r>
      <w:r w:rsidRPr="002D2364">
        <w:rPr>
          <w:sz w:val="28"/>
          <w:szCs w:val="28"/>
        </w:rPr>
        <w:t>многообразии сл</w:t>
      </w:r>
      <w:r>
        <w:rPr>
          <w:sz w:val="28"/>
          <w:szCs w:val="28"/>
        </w:rPr>
        <w:t xml:space="preserve">ов. </w:t>
      </w:r>
      <w:r w:rsidR="00523201">
        <w:rPr>
          <w:sz w:val="28"/>
          <w:szCs w:val="28"/>
        </w:rPr>
        <w:t xml:space="preserve">Закреплять знания </w:t>
      </w:r>
      <w:r w:rsidR="00C17687">
        <w:rPr>
          <w:sz w:val="28"/>
          <w:szCs w:val="28"/>
        </w:rPr>
        <w:t>о правилах дорожного движения.</w:t>
      </w:r>
    </w:p>
    <w:p w:rsidR="00DD2CD7" w:rsidRDefault="00DD2CD7" w:rsidP="00162402">
      <w:pPr>
        <w:pStyle w:val="c0"/>
        <w:shd w:val="clear" w:color="auto" w:fill="FFFFFF"/>
        <w:spacing w:before="0" w:beforeAutospacing="0" w:after="0" w:afterAutospacing="0" w:line="0" w:lineRule="atLeast"/>
        <w:rPr>
          <w:color w:val="000000"/>
          <w:sz w:val="20"/>
          <w:szCs w:val="20"/>
        </w:rPr>
      </w:pPr>
      <w:r w:rsidRPr="002B25DF">
        <w:rPr>
          <w:b/>
          <w:sz w:val="28"/>
          <w:szCs w:val="28"/>
        </w:rPr>
        <w:t>Социально – коммуникативное развитие:</w:t>
      </w:r>
      <w:r>
        <w:rPr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воспитывать доброжелательные отношения между детьми и педагогом.</w:t>
      </w:r>
      <w:r w:rsidR="00C17687" w:rsidRPr="00C17687">
        <w:t xml:space="preserve"> </w:t>
      </w:r>
      <w:r w:rsidR="00C17687" w:rsidRPr="00C17687">
        <w:rPr>
          <w:rStyle w:val="c1"/>
          <w:color w:val="000000"/>
          <w:sz w:val="28"/>
          <w:szCs w:val="28"/>
        </w:rPr>
        <w:t>Воспитывать чувство ответственности у взрослых и детей за жизнь и здоровье</w:t>
      </w:r>
      <w:r w:rsidR="00C17687">
        <w:rPr>
          <w:rStyle w:val="c1"/>
          <w:color w:val="000000"/>
          <w:sz w:val="28"/>
          <w:szCs w:val="28"/>
        </w:rPr>
        <w:t>.</w:t>
      </w:r>
    </w:p>
    <w:p w:rsidR="00DD2CD7" w:rsidRPr="00A04493" w:rsidRDefault="00DD2CD7" w:rsidP="00162402">
      <w:pPr>
        <w:autoSpaceDE w:val="0"/>
        <w:autoSpaceDN w:val="0"/>
        <w:adjustRightInd w:val="0"/>
        <w:spacing w:after="0" w:line="0" w:lineRule="atLeas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Физическое развитие</w:t>
      </w:r>
      <w:r w:rsidRPr="0080761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4493">
        <w:rPr>
          <w:rFonts w:ascii="Times New Roman" w:eastAsia="Times New Roman" w:hAnsi="Times New Roman" w:cs="Times New Roman"/>
          <w:sz w:val="28"/>
          <w:szCs w:val="28"/>
        </w:rPr>
        <w:t>Развивать координацию движений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2CD7" w:rsidRDefault="00DD2CD7" w:rsidP="00162402">
      <w:pPr>
        <w:shd w:val="clear" w:color="auto" w:fill="FFFFFF"/>
        <w:tabs>
          <w:tab w:val="left" w:pos="9389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EF1E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046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D2CD7" w:rsidRPr="00807613" w:rsidRDefault="00DD2CD7" w:rsidP="00162402">
      <w:pPr>
        <w:shd w:val="clear" w:color="auto" w:fill="FFFFFF"/>
        <w:tabs>
          <w:tab w:val="left" w:pos="9389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07613">
        <w:rPr>
          <w:rFonts w:ascii="Times New Roman" w:eastAsia="Times New Roman" w:hAnsi="Times New Roman" w:cs="Times New Roman"/>
          <w:b/>
          <w:sz w:val="28"/>
          <w:szCs w:val="28"/>
        </w:rPr>
        <w:t>Методы и приемы:</w:t>
      </w:r>
    </w:p>
    <w:p w:rsidR="00DD2CD7" w:rsidRPr="00807613" w:rsidRDefault="00DD2CD7" w:rsidP="00162402">
      <w:pPr>
        <w:spacing w:after="0" w:line="0" w:lineRule="atLeast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Словесные: </w:t>
      </w:r>
      <w:r w:rsidRPr="00807613">
        <w:rPr>
          <w:rFonts w:ascii="Times New Roman" w:eastAsia="Times New Roman" w:hAnsi="Times New Roman" w:cs="Times New Roman"/>
          <w:sz w:val="28"/>
          <w:szCs w:val="28"/>
        </w:rPr>
        <w:t>беседа</w:t>
      </w:r>
      <w:r>
        <w:rPr>
          <w:rFonts w:ascii="Times New Roman" w:eastAsia="Times New Roman" w:hAnsi="Times New Roman" w:cs="Times New Roman"/>
          <w:sz w:val="28"/>
          <w:szCs w:val="28"/>
        </w:rPr>
        <w:t>, вопросы, художественное слово.</w:t>
      </w:r>
    </w:p>
    <w:p w:rsidR="00DD2CD7" w:rsidRPr="00807613" w:rsidRDefault="00DD2CD7" w:rsidP="00162402">
      <w:pPr>
        <w:spacing w:after="0" w:line="0" w:lineRule="atLeast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07613">
        <w:rPr>
          <w:rFonts w:ascii="Times New Roman" w:eastAsia="Times New Roman" w:hAnsi="Times New Roman" w:cs="Times New Roman"/>
          <w:sz w:val="28"/>
          <w:szCs w:val="28"/>
        </w:rPr>
        <w:t>Наглядные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 рассматривание, сравнивание.</w:t>
      </w:r>
    </w:p>
    <w:p w:rsidR="00523201" w:rsidRDefault="00DD2CD7" w:rsidP="00162402">
      <w:pPr>
        <w:spacing w:after="0" w:line="0" w:lineRule="atLeast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Практические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: рассказ.</w:t>
      </w:r>
    </w:p>
    <w:p w:rsidR="003046EF" w:rsidRDefault="003046EF" w:rsidP="00162402">
      <w:pPr>
        <w:spacing w:after="0" w:line="0" w:lineRule="atLeast"/>
        <w:ind w:left="60" w:right="60"/>
        <w:rPr>
          <w:rFonts w:ascii="Times New Roman" w:hAnsi="Times New Roman" w:cs="Times New Roman"/>
          <w:b/>
          <w:sz w:val="28"/>
          <w:szCs w:val="28"/>
        </w:rPr>
      </w:pPr>
    </w:p>
    <w:p w:rsidR="00DB4C5F" w:rsidRPr="00162402" w:rsidRDefault="00A77891" w:rsidP="00162402">
      <w:pPr>
        <w:spacing w:after="0" w:line="0" w:lineRule="atLeast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D2CD7" w:rsidRPr="000462A4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="00DD2CD7">
        <w:rPr>
          <w:b/>
          <w:sz w:val="28"/>
          <w:szCs w:val="28"/>
        </w:rPr>
        <w:t xml:space="preserve"> </w:t>
      </w:r>
      <w:bookmarkStart w:id="0" w:name="_GoBack"/>
      <w:bookmarkEnd w:id="0"/>
      <w:r w:rsidR="00162402" w:rsidRPr="00162402">
        <w:rPr>
          <w:rFonts w:ascii="Times New Roman" w:hAnsi="Times New Roman" w:cs="Times New Roman"/>
          <w:sz w:val="28"/>
          <w:szCs w:val="28"/>
        </w:rPr>
        <w:t>цветные карандаши, раскраски, круги из картона: желтый, красный, зеленый, сюжетные картинки для рассказывания, посылка.</w:t>
      </w:r>
      <w:proofErr w:type="gramEnd"/>
    </w:p>
    <w:p w:rsidR="00DB4C5F" w:rsidRDefault="00DB4C5F" w:rsidP="00162402">
      <w:pPr>
        <w:spacing w:after="0" w:line="0" w:lineRule="atLeast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</w:p>
    <w:p w:rsidR="00DB4C5F" w:rsidRDefault="00DB4C5F" w:rsidP="00DB4C5F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</w:p>
    <w:p w:rsidR="00DD2CD7" w:rsidRDefault="00DD2CD7" w:rsidP="00492E57">
      <w:pPr>
        <w:spacing w:after="0" w:line="240" w:lineRule="auto"/>
        <w:ind w:right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2A4">
        <w:rPr>
          <w:rFonts w:ascii="Times New Roman" w:hAnsi="Times New Roman" w:cs="Times New Roman"/>
          <w:b/>
          <w:sz w:val="28"/>
          <w:szCs w:val="28"/>
        </w:rPr>
        <w:t>Формы и методы организации совместной</w:t>
      </w:r>
      <w:r w:rsidR="00EF1D5D"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</w:p>
    <w:p w:rsidR="00DB4C5F" w:rsidRPr="000462A4" w:rsidRDefault="00DB4C5F" w:rsidP="00DB4C5F">
      <w:pPr>
        <w:spacing w:after="0" w:line="240" w:lineRule="auto"/>
        <w:ind w:left="60" w:right="60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2"/>
        <w:gridCol w:w="6629"/>
      </w:tblGrid>
      <w:tr w:rsidR="00DD2CD7" w:rsidRPr="00807613" w:rsidTr="008B3F9E">
        <w:tc>
          <w:tcPr>
            <w:tcW w:w="3390" w:type="dxa"/>
            <w:tcBorders>
              <w:top w:val="single" w:sz="4" w:space="0" w:color="auto"/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b/>
                <w:sz w:val="28"/>
                <w:szCs w:val="28"/>
              </w:rPr>
            </w:pPr>
            <w:r w:rsidRPr="00807613">
              <w:rPr>
                <w:b/>
                <w:sz w:val="28"/>
                <w:szCs w:val="28"/>
              </w:rPr>
              <w:t>Детская деятельность</w:t>
            </w:r>
          </w:p>
        </w:tc>
        <w:tc>
          <w:tcPr>
            <w:tcW w:w="10468" w:type="dxa"/>
            <w:tcBorders>
              <w:top w:val="single" w:sz="4" w:space="0" w:color="auto"/>
              <w:lef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b/>
                <w:sz w:val="28"/>
                <w:szCs w:val="28"/>
              </w:rPr>
            </w:pPr>
            <w:r w:rsidRPr="00807613">
              <w:rPr>
                <w:b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DD2CD7" w:rsidRPr="00807613" w:rsidTr="008B3F9E">
        <w:tc>
          <w:tcPr>
            <w:tcW w:w="3390" w:type="dxa"/>
            <w:tcBorders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Двигательная</w:t>
            </w:r>
          </w:p>
        </w:tc>
        <w:tc>
          <w:tcPr>
            <w:tcW w:w="10468" w:type="dxa"/>
            <w:tcBorders>
              <w:left w:val="single" w:sz="4" w:space="0" w:color="auto"/>
              <w:bottom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Физкультминутка </w:t>
            </w:r>
            <w:r w:rsidR="00BA2B54">
              <w:rPr>
                <w:sz w:val="28"/>
                <w:szCs w:val="28"/>
              </w:rPr>
              <w:t xml:space="preserve"> «</w:t>
            </w:r>
            <w:r w:rsidR="00BA2B54" w:rsidRPr="00BA2B54">
              <w:rPr>
                <w:sz w:val="28"/>
                <w:szCs w:val="28"/>
              </w:rPr>
              <w:t>Светофор</w:t>
            </w:r>
            <w:r w:rsidR="00BA2B54">
              <w:rPr>
                <w:sz w:val="28"/>
                <w:szCs w:val="28"/>
              </w:rPr>
              <w:t>»</w:t>
            </w:r>
          </w:p>
        </w:tc>
      </w:tr>
      <w:tr w:rsidR="008A4614" w:rsidRPr="00807613" w:rsidTr="008B3F9E">
        <w:tc>
          <w:tcPr>
            <w:tcW w:w="3390" w:type="dxa"/>
            <w:tcBorders>
              <w:right w:val="single" w:sz="4" w:space="0" w:color="auto"/>
            </w:tcBorders>
          </w:tcPr>
          <w:p w:rsidR="008A4614" w:rsidRPr="00807613" w:rsidRDefault="008A4614" w:rsidP="008B3F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</w:t>
            </w:r>
          </w:p>
        </w:tc>
        <w:tc>
          <w:tcPr>
            <w:tcW w:w="10468" w:type="dxa"/>
            <w:tcBorders>
              <w:left w:val="single" w:sz="4" w:space="0" w:color="auto"/>
              <w:bottom w:val="single" w:sz="4" w:space="0" w:color="auto"/>
            </w:tcBorders>
          </w:tcPr>
          <w:p w:rsidR="008A4614" w:rsidRDefault="008A4614" w:rsidP="008B3F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Игровые ситуации</w:t>
            </w:r>
          </w:p>
        </w:tc>
      </w:tr>
      <w:tr w:rsidR="00DD2CD7" w:rsidRPr="00807613" w:rsidTr="008B3F9E">
        <w:trPr>
          <w:trHeight w:val="620"/>
        </w:trPr>
        <w:tc>
          <w:tcPr>
            <w:tcW w:w="3390" w:type="dxa"/>
            <w:tcBorders>
              <w:bottom w:val="single" w:sz="4" w:space="0" w:color="auto"/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Познавательно – исследовательская</w:t>
            </w:r>
          </w:p>
        </w:tc>
        <w:tc>
          <w:tcPr>
            <w:tcW w:w="10468" w:type="dxa"/>
            <w:tcBorders>
              <w:left w:val="single" w:sz="4" w:space="0" w:color="auto"/>
              <w:bottom w:val="single" w:sz="4" w:space="0" w:color="auto"/>
            </w:tcBorders>
          </w:tcPr>
          <w:p w:rsidR="00DD2CD7" w:rsidRPr="00807613" w:rsidRDefault="000E0904" w:rsidP="008B3F9E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Дидактическая игра</w:t>
            </w:r>
            <w:r w:rsidR="00BA2B54">
              <w:rPr>
                <w:sz w:val="28"/>
                <w:szCs w:val="28"/>
              </w:rPr>
              <w:t xml:space="preserve"> «</w:t>
            </w:r>
            <w:proofErr w:type="spellStart"/>
            <w:r w:rsidR="00BA2B54">
              <w:rPr>
                <w:sz w:val="28"/>
                <w:szCs w:val="28"/>
              </w:rPr>
              <w:t>Путанница</w:t>
            </w:r>
            <w:proofErr w:type="spellEnd"/>
            <w:r w:rsidR="00BA2B54">
              <w:rPr>
                <w:sz w:val="28"/>
                <w:szCs w:val="28"/>
              </w:rPr>
              <w:t>»</w:t>
            </w:r>
          </w:p>
        </w:tc>
      </w:tr>
      <w:tr w:rsidR="00DD2CD7" w:rsidRPr="00807613" w:rsidTr="008B3F9E">
        <w:trPr>
          <w:trHeight w:val="419"/>
        </w:trPr>
        <w:tc>
          <w:tcPr>
            <w:tcW w:w="3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Коммуникативная</w:t>
            </w:r>
          </w:p>
        </w:tc>
        <w:tc>
          <w:tcPr>
            <w:tcW w:w="10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Беседа, вопросы</w:t>
            </w:r>
            <w:r w:rsidR="00BA2B54">
              <w:rPr>
                <w:sz w:val="28"/>
                <w:szCs w:val="28"/>
              </w:rPr>
              <w:t>, пальчиковая игра «</w:t>
            </w:r>
            <w:r w:rsidR="00BA2B54" w:rsidRPr="00BA2B54">
              <w:rPr>
                <w:sz w:val="28"/>
                <w:szCs w:val="28"/>
              </w:rPr>
              <w:t>Дорожных правил очень много</w:t>
            </w:r>
            <w:r w:rsidR="00BA2B54">
              <w:rPr>
                <w:sz w:val="28"/>
                <w:szCs w:val="28"/>
              </w:rPr>
              <w:t>»</w:t>
            </w:r>
          </w:p>
        </w:tc>
      </w:tr>
      <w:tr w:rsidR="00DD2CD7" w:rsidRPr="00807613" w:rsidTr="008B3F9E">
        <w:tc>
          <w:tcPr>
            <w:tcW w:w="3390" w:type="dxa"/>
            <w:tcBorders>
              <w:right w:val="single" w:sz="4" w:space="0" w:color="auto"/>
            </w:tcBorders>
          </w:tcPr>
          <w:p w:rsidR="00DD2CD7" w:rsidRPr="00807613" w:rsidRDefault="00DD2CD7" w:rsidP="008B3F9E">
            <w:pPr>
              <w:pStyle w:val="a3"/>
              <w:rPr>
                <w:sz w:val="28"/>
                <w:szCs w:val="28"/>
              </w:rPr>
            </w:pPr>
            <w:r w:rsidRPr="00807613">
              <w:rPr>
                <w:sz w:val="28"/>
                <w:szCs w:val="28"/>
              </w:rPr>
              <w:t>Восприятие художественной литературы и фольклора</w:t>
            </w:r>
          </w:p>
        </w:tc>
        <w:tc>
          <w:tcPr>
            <w:tcW w:w="10468" w:type="dxa"/>
            <w:tcBorders>
              <w:left w:val="single" w:sz="4" w:space="0" w:color="auto"/>
            </w:tcBorders>
          </w:tcPr>
          <w:p w:rsidR="00DD2CD7" w:rsidRPr="00807613" w:rsidRDefault="008A4614" w:rsidP="00BA2B5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Загадки</w:t>
            </w:r>
          </w:p>
        </w:tc>
      </w:tr>
    </w:tbl>
    <w:p w:rsidR="00DD2CD7" w:rsidRPr="00C86C6E" w:rsidRDefault="00DD2CD7" w:rsidP="00492E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6C6E">
        <w:rPr>
          <w:rFonts w:ascii="Times New Roman" w:hAnsi="Times New Roman" w:cs="Times New Roman"/>
          <w:b/>
          <w:sz w:val="28"/>
          <w:szCs w:val="28"/>
        </w:rPr>
        <w:lastRenderedPageBreak/>
        <w:t>Логика образовательной деятельности</w:t>
      </w:r>
    </w:p>
    <w:tbl>
      <w:tblPr>
        <w:tblStyle w:val="a4"/>
        <w:tblW w:w="0" w:type="auto"/>
        <w:tblLook w:val="04A0"/>
      </w:tblPr>
      <w:tblGrid>
        <w:gridCol w:w="500"/>
        <w:gridCol w:w="2507"/>
        <w:gridCol w:w="2170"/>
        <w:gridCol w:w="2175"/>
        <w:gridCol w:w="9"/>
        <w:gridCol w:w="2210"/>
      </w:tblGrid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 с ОВЗ</w:t>
            </w: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A8298B" w:rsidRPr="00A8298B" w:rsidRDefault="002F0216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Ребята, я </w:t>
            </w:r>
            <w:r w:rsidR="007505B4">
              <w:rPr>
                <w:color w:val="000000"/>
                <w:sz w:val="28"/>
                <w:szCs w:val="28"/>
                <w:shd w:val="clear" w:color="auto" w:fill="FFFFFF"/>
              </w:rPr>
              <w:t xml:space="preserve"> предлагаю вам отгадать загадки, чтобы </w:t>
            </w:r>
            <w:proofErr w:type="gramStart"/>
            <w:r w:rsidR="007505B4">
              <w:rPr>
                <w:color w:val="000000"/>
                <w:sz w:val="28"/>
                <w:szCs w:val="28"/>
                <w:shd w:val="clear" w:color="auto" w:fill="FFFFFF"/>
              </w:rPr>
              <w:t>узнать</w:t>
            </w:r>
            <w:proofErr w:type="gramEnd"/>
            <w:r w:rsidR="007505B4">
              <w:rPr>
                <w:color w:val="000000"/>
                <w:sz w:val="28"/>
                <w:szCs w:val="28"/>
                <w:shd w:val="clear" w:color="auto" w:fill="FFFFFF"/>
              </w:rPr>
              <w:t xml:space="preserve"> куда мы с вами отправимся.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Загадки.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Чтоб дорога для тебя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Стала безопасна,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День и ночь горят огни-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Зеленый, жёлтый, красный.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(светофор)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Полосатая указка,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Словно палочка из сказки.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(жезл)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Командуя жезлом, он всех направляет,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И всем перекрёстком один управляет.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Он словно волшебник, машин дрессировщик,</w:t>
            </w:r>
          </w:p>
          <w:p w:rsidR="00A8298B" w:rsidRPr="00A8298B" w:rsidRDefault="004B4E21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А имя ему…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(Регулировщик).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Под ногами у Сережки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Полосатая дорожка.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Смело он по ней идет,</w:t>
            </w:r>
          </w:p>
          <w:p w:rsidR="00A8298B" w:rsidRPr="00A8298B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А за ним и весь народ.</w:t>
            </w:r>
          </w:p>
          <w:p w:rsidR="00DD2CD7" w:rsidRDefault="00A8298B" w:rsidP="00A8298B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A8298B">
              <w:rPr>
                <w:color w:val="000000"/>
                <w:sz w:val="28"/>
                <w:szCs w:val="28"/>
                <w:shd w:val="clear" w:color="auto" w:fill="FFFFFF"/>
              </w:rPr>
              <w:t>(Зебра, пешеходный переход)</w:t>
            </w:r>
          </w:p>
          <w:p w:rsidR="007505B4" w:rsidRPr="00260DBE" w:rsidRDefault="007505B4" w:rsidP="007505B4">
            <w:pPr>
              <w:pStyle w:val="c4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Мы отправляемся с вами в город Светлоград, а чтобы туда попасть нужно пройти препятствия, которые приготовили жители этого города.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192170" w:rsidRDefault="00DD2CD7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</w:t>
            </w:r>
            <w:r w:rsidR="004B4E21">
              <w:rPr>
                <w:rStyle w:val="2"/>
                <w:color w:val="000000"/>
                <w:sz w:val="28"/>
                <w:szCs w:val="28"/>
              </w:rPr>
              <w:t>отгадывают загадки.</w:t>
            </w: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2170" w:rsidRDefault="00192170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45" w:rsidRDefault="00CE1C45" w:rsidP="002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523201" w:rsidRDefault="004B4E2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Дети отгадывают загадки.</w:t>
            </w: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01" w:rsidRPr="00C86C6E" w:rsidRDefault="00523201" w:rsidP="0052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DD2CD7" w:rsidRPr="00C86C6E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детей развито логическое мышление. 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4B4E21" w:rsidRPr="004B4E21" w:rsidRDefault="00A8298B" w:rsidP="00BA2B54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rStyle w:val="20"/>
                <w:b w:val="0"/>
                <w:bCs w:val="0"/>
                <w:sz w:val="28"/>
                <w:szCs w:val="28"/>
              </w:rPr>
            </w:pPr>
            <w:r w:rsidRPr="00885873">
              <w:rPr>
                <w:rStyle w:val="20"/>
                <w:b w:val="0"/>
                <w:bCs w:val="0"/>
                <w:sz w:val="28"/>
                <w:szCs w:val="28"/>
              </w:rPr>
              <w:t xml:space="preserve">Пальчиковая игра </w:t>
            </w:r>
            <w:r w:rsidR="004B4E21" w:rsidRPr="004B4E21">
              <w:rPr>
                <w:rStyle w:val="20"/>
                <w:bCs w:val="0"/>
                <w:sz w:val="28"/>
                <w:szCs w:val="28"/>
              </w:rPr>
              <w:t>«Дорожных правил очень много».</w:t>
            </w:r>
          </w:p>
          <w:p w:rsidR="004B4E21" w:rsidRPr="004B4E21" w:rsidRDefault="004B4E21" w:rsidP="00BA2B54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rStyle w:val="20"/>
                <w:b w:val="0"/>
                <w:bCs w:val="0"/>
                <w:sz w:val="28"/>
                <w:szCs w:val="28"/>
              </w:rPr>
            </w:pPr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Дорожных правил очень много</w:t>
            </w:r>
            <w:proofErr w:type="gramStart"/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.</w:t>
            </w:r>
            <w:proofErr w:type="gramEnd"/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 xml:space="preserve"> («</w:t>
            </w:r>
            <w:proofErr w:type="gramStart"/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г</w:t>
            </w:r>
            <w:proofErr w:type="gramEnd"/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розят» пальчиками)</w:t>
            </w:r>
          </w:p>
          <w:p w:rsidR="004B4E21" w:rsidRPr="004B4E21" w:rsidRDefault="004B4E21" w:rsidP="00BA2B54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rStyle w:val="20"/>
                <w:b w:val="0"/>
                <w:bCs w:val="0"/>
                <w:sz w:val="28"/>
                <w:szCs w:val="28"/>
              </w:rPr>
            </w:pPr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Раз - Внимание дорога! (загибают поочередно пальцы)</w:t>
            </w:r>
          </w:p>
          <w:p w:rsidR="004B4E21" w:rsidRPr="004B4E21" w:rsidRDefault="004B4E21" w:rsidP="00BA2B54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rStyle w:val="20"/>
                <w:b w:val="0"/>
                <w:bCs w:val="0"/>
                <w:sz w:val="28"/>
                <w:szCs w:val="28"/>
              </w:rPr>
            </w:pPr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Два - сигналы светофора,</w:t>
            </w:r>
          </w:p>
          <w:p w:rsidR="004B4E21" w:rsidRPr="004B4E21" w:rsidRDefault="004B4E21" w:rsidP="00BA2B54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rStyle w:val="20"/>
                <w:b w:val="0"/>
                <w:bCs w:val="0"/>
                <w:sz w:val="28"/>
                <w:szCs w:val="28"/>
              </w:rPr>
            </w:pPr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Три – смотри дорожный знак,</w:t>
            </w:r>
          </w:p>
          <w:p w:rsidR="004B4E21" w:rsidRPr="004B4E21" w:rsidRDefault="004B4E21" w:rsidP="00BA2B54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rStyle w:val="20"/>
                <w:b w:val="0"/>
                <w:bCs w:val="0"/>
                <w:sz w:val="28"/>
                <w:szCs w:val="28"/>
              </w:rPr>
            </w:pPr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А четыре – «переход».</w:t>
            </w:r>
          </w:p>
          <w:p w:rsidR="004B4E21" w:rsidRPr="004B4E21" w:rsidRDefault="004B4E21" w:rsidP="00BA2B54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rStyle w:val="20"/>
                <w:b w:val="0"/>
                <w:bCs w:val="0"/>
                <w:sz w:val="28"/>
                <w:szCs w:val="28"/>
              </w:rPr>
            </w:pPr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Правила все надо знать (хлопки руками)</w:t>
            </w:r>
          </w:p>
          <w:p w:rsidR="00DD2CD7" w:rsidRPr="00BA2B54" w:rsidRDefault="004B4E21" w:rsidP="00BA2B54">
            <w:pPr>
              <w:pStyle w:val="a3"/>
              <w:shd w:val="clear" w:color="auto" w:fill="FFFFFF"/>
              <w:spacing w:before="0" w:beforeAutospacing="0" w:after="0" w:afterAutospacing="0" w:line="0" w:lineRule="atLeast"/>
              <w:rPr>
                <w:sz w:val="28"/>
                <w:szCs w:val="28"/>
                <w:shd w:val="clear" w:color="auto" w:fill="FFFFFF"/>
              </w:rPr>
            </w:pPr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И всегда их выполнять</w:t>
            </w:r>
            <w:proofErr w:type="gramStart"/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.</w:t>
            </w:r>
            <w:proofErr w:type="gramEnd"/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 xml:space="preserve"> (</w:t>
            </w:r>
            <w:proofErr w:type="gramStart"/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п</w:t>
            </w:r>
            <w:proofErr w:type="gramEnd"/>
            <w:r w:rsidRPr="004B4E21">
              <w:rPr>
                <w:rStyle w:val="20"/>
                <w:b w:val="0"/>
                <w:bCs w:val="0"/>
                <w:sz w:val="28"/>
                <w:szCs w:val="28"/>
              </w:rPr>
              <w:t>оказывают «класс!» большим пальцем)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A8298B" w:rsidP="008B3F9E">
            <w:pPr>
              <w:pStyle w:val="c4"/>
              <w:shd w:val="clear" w:color="auto" w:fill="FFFFFF"/>
              <w:spacing w:after="0" w:line="240" w:lineRule="atLeast"/>
              <w:rPr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Дети выполняют пальчиковую гимнастику.</w:t>
            </w:r>
          </w:p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A8298B" w:rsidRDefault="00A8298B" w:rsidP="00A8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 xml:space="preserve">Дети выполняют пальчиковую </w:t>
            </w:r>
            <w:proofErr w:type="gramStart"/>
            <w:r>
              <w:rPr>
                <w:rStyle w:val="2"/>
                <w:color w:val="000000"/>
                <w:sz w:val="28"/>
                <w:szCs w:val="28"/>
              </w:rPr>
              <w:t>гимнастику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четко произнося слова.</w:t>
            </w:r>
          </w:p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DD2CD7" w:rsidRDefault="00A8298B" w:rsidP="00A8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Развита мелкая моторика рук.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706EEA" w:rsidRDefault="005E5770" w:rsidP="00706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сейчас мы отправимся с вами дальше. </w:t>
            </w:r>
            <w:proofErr w:type="gramStart"/>
            <w:r w:rsidR="00A8298B" w:rsidRPr="00A8298B">
              <w:rPr>
                <w:rFonts w:ascii="Times New Roman" w:hAnsi="Times New Roman" w:cs="Times New Roman"/>
                <w:sz w:val="28"/>
                <w:szCs w:val="28"/>
              </w:rPr>
              <w:t xml:space="preserve">Детям раздаются листики, на которых изображены наложенные друг </w:t>
            </w:r>
            <w:r w:rsidR="00A8298B" w:rsidRPr="00A829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друга </w:t>
            </w:r>
            <w:r w:rsidR="007505B4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автомобиль, </w:t>
            </w:r>
            <w:r w:rsidR="00A8298B" w:rsidRPr="00A8298B">
              <w:rPr>
                <w:rFonts w:ascii="Times New Roman" w:hAnsi="Times New Roman" w:cs="Times New Roman"/>
                <w:sz w:val="28"/>
                <w:szCs w:val="28"/>
              </w:rPr>
              <w:t>жезл,</w:t>
            </w:r>
            <w:r w:rsidR="008A56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298B" w:rsidRPr="00A8298B">
              <w:rPr>
                <w:rFonts w:ascii="Times New Roman" w:hAnsi="Times New Roman" w:cs="Times New Roman"/>
                <w:sz w:val="28"/>
                <w:szCs w:val="28"/>
              </w:rPr>
              <w:t>светофор).</w:t>
            </w:r>
            <w:proofErr w:type="gramEnd"/>
          </w:p>
          <w:p w:rsidR="004B4E21" w:rsidRDefault="00BA2B54" w:rsidP="00706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Найдите на нем </w:t>
            </w:r>
            <w:r w:rsidR="004B4E21" w:rsidRPr="004B4E21">
              <w:rPr>
                <w:rFonts w:ascii="Times New Roman" w:hAnsi="Times New Roman" w:cs="Times New Roman"/>
                <w:sz w:val="28"/>
                <w:szCs w:val="28"/>
              </w:rPr>
              <w:t>светофор и раскрасьте его.</w:t>
            </w:r>
          </w:p>
          <w:p w:rsidR="004B4E21" w:rsidRDefault="004B4E21" w:rsidP="00706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4E21">
              <w:rPr>
                <w:rFonts w:ascii="Times New Roman" w:hAnsi="Times New Roman" w:cs="Times New Roman"/>
                <w:sz w:val="28"/>
                <w:szCs w:val="28"/>
              </w:rPr>
              <w:t xml:space="preserve">Ребята, вы </w:t>
            </w:r>
            <w:proofErr w:type="gramStart"/>
            <w:r w:rsidRPr="004B4E21">
              <w:rPr>
                <w:rFonts w:ascii="Times New Roman" w:hAnsi="Times New Roman" w:cs="Times New Roman"/>
                <w:sz w:val="28"/>
                <w:szCs w:val="28"/>
              </w:rPr>
              <w:t>догадались</w:t>
            </w:r>
            <w:proofErr w:type="gramEnd"/>
            <w:r w:rsidRPr="004B4E21">
              <w:rPr>
                <w:rFonts w:ascii="Times New Roman" w:hAnsi="Times New Roman" w:cs="Times New Roman"/>
                <w:sz w:val="28"/>
                <w:szCs w:val="28"/>
              </w:rPr>
              <w:t xml:space="preserve"> о чём мы сегодня будем с вами говорить?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B4E21" w:rsidRPr="00A8298B" w:rsidRDefault="004B4E21" w:rsidP="005E57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 мы </w:t>
            </w:r>
            <w:r w:rsidR="00AA2F2B" w:rsidRPr="00AA2F2B">
              <w:rPr>
                <w:rFonts w:ascii="Times New Roman" w:hAnsi="Times New Roman" w:cs="Times New Roman"/>
                <w:sz w:val="28"/>
                <w:szCs w:val="28"/>
              </w:rPr>
              <w:t>будем говорить о правилах дорожного движения.</w:t>
            </w:r>
            <w:r w:rsidR="005E5770">
              <w:rPr>
                <w:rFonts w:ascii="Times New Roman" w:hAnsi="Times New Roman" w:cs="Times New Roman"/>
                <w:sz w:val="28"/>
                <w:szCs w:val="28"/>
              </w:rPr>
              <w:t xml:space="preserve"> Жители </w:t>
            </w:r>
            <w:proofErr w:type="spellStart"/>
            <w:r w:rsidR="005E5770">
              <w:rPr>
                <w:rFonts w:ascii="Times New Roman" w:hAnsi="Times New Roman" w:cs="Times New Roman"/>
                <w:sz w:val="28"/>
                <w:szCs w:val="28"/>
              </w:rPr>
              <w:t>Светограда</w:t>
            </w:r>
            <w:proofErr w:type="spellEnd"/>
            <w:r w:rsidR="005E5770">
              <w:rPr>
                <w:rFonts w:ascii="Times New Roman" w:hAnsi="Times New Roman" w:cs="Times New Roman"/>
                <w:sz w:val="28"/>
                <w:szCs w:val="28"/>
              </w:rPr>
              <w:t xml:space="preserve"> сомневаются, что вы знаете правила дорожного движения.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A33F3E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 xml:space="preserve">Дети </w:t>
            </w:r>
            <w:r w:rsidR="00A33F3E">
              <w:rPr>
                <w:rStyle w:val="2"/>
                <w:color w:val="000000"/>
                <w:sz w:val="28"/>
                <w:szCs w:val="28"/>
              </w:rPr>
              <w:t>отвечают на вопросы</w:t>
            </w:r>
            <w:r w:rsidR="00706EEA">
              <w:rPr>
                <w:rStyle w:val="2"/>
                <w:color w:val="000000"/>
                <w:sz w:val="28"/>
                <w:szCs w:val="28"/>
              </w:rPr>
              <w:t>.</w:t>
            </w:r>
          </w:p>
          <w:p w:rsidR="00706EEA" w:rsidRPr="00706EEA" w:rsidRDefault="00706EEA" w:rsidP="00706EEA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456" w:type="dxa"/>
            <w:tcBorders>
              <w:left w:val="single" w:sz="4" w:space="0" w:color="auto"/>
              <w:right w:val="single" w:sz="4" w:space="0" w:color="auto"/>
            </w:tcBorders>
          </w:tcPr>
          <w:p w:rsidR="00153070" w:rsidRDefault="00DD2CD7" w:rsidP="0015307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 xml:space="preserve">Дети </w:t>
            </w:r>
            <w:r w:rsidR="00153070">
              <w:rPr>
                <w:rStyle w:val="2"/>
                <w:color w:val="000000"/>
                <w:sz w:val="28"/>
                <w:szCs w:val="28"/>
              </w:rPr>
              <w:t>отвечают на вопросы.</w:t>
            </w:r>
          </w:p>
          <w:p w:rsidR="00DD2CD7" w:rsidRPr="009E1DDA" w:rsidRDefault="00DD2CD7" w:rsidP="001530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0" w:type="dxa"/>
            <w:gridSpan w:val="2"/>
            <w:tcBorders>
              <w:left w:val="single" w:sz="4" w:space="0" w:color="auto"/>
            </w:tcBorders>
          </w:tcPr>
          <w:p w:rsidR="00DD2CD7" w:rsidRPr="009E1DDA" w:rsidRDefault="00523201" w:rsidP="00A8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Сформированы знания </w:t>
            </w:r>
            <w:r w:rsidR="00162402" w:rsidRPr="00162402">
              <w:rPr>
                <w:rFonts w:ascii="Times New Roman" w:hAnsi="Times New Roman" w:cs="Times New Roman"/>
                <w:sz w:val="28"/>
                <w:szCs w:val="28"/>
              </w:rPr>
              <w:t>по теме «дорожное движение</w:t>
            </w:r>
            <w:r w:rsidR="0016240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DD2CD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AA2F2B" w:rsidRDefault="00AA2F2B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AA2F2B">
              <w:rPr>
                <w:rStyle w:val="20"/>
                <w:b w:val="0"/>
                <w:bCs w:val="0"/>
                <w:sz w:val="28"/>
                <w:szCs w:val="28"/>
              </w:rPr>
              <w:t>Рассмотрите картинки и расставьте их по порядку: что снач</w:t>
            </w:r>
            <w:r>
              <w:rPr>
                <w:rStyle w:val="20"/>
                <w:b w:val="0"/>
                <w:bCs w:val="0"/>
                <w:sz w:val="28"/>
                <w:szCs w:val="28"/>
              </w:rPr>
              <w:t>ала, что потом.</w:t>
            </w:r>
          </w:p>
          <w:p w:rsidR="00DD2CD7" w:rsidRDefault="00AA2F2B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AA2F2B">
              <w:rPr>
                <w:rStyle w:val="20"/>
                <w:b w:val="0"/>
                <w:bCs w:val="0"/>
                <w:sz w:val="28"/>
                <w:szCs w:val="28"/>
              </w:rPr>
              <w:t>Расскажите о том, что вы видите на первой картинке</w:t>
            </w:r>
            <w:r w:rsidR="007A0993">
              <w:rPr>
                <w:rStyle w:val="20"/>
                <w:b w:val="0"/>
                <w:bCs w:val="0"/>
                <w:sz w:val="28"/>
                <w:szCs w:val="28"/>
              </w:rPr>
              <w:t>.</w:t>
            </w:r>
          </w:p>
          <w:p w:rsidR="007A0993" w:rsidRDefault="007A0993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t>Опишите, что вы видите на второй картинке. Ни что тут вас не настораживает?</w:t>
            </w:r>
            <w:r w:rsidR="00312905">
              <w:rPr>
                <w:rStyle w:val="20"/>
                <w:b w:val="0"/>
                <w:bCs w:val="0"/>
                <w:sz w:val="28"/>
                <w:szCs w:val="28"/>
              </w:rPr>
              <w:t xml:space="preserve"> Обратите внимание на прохожих.</w:t>
            </w:r>
          </w:p>
          <w:p w:rsidR="00312905" w:rsidRDefault="00312905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</w:p>
          <w:p w:rsidR="00CC78A4" w:rsidRDefault="00CC78A4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</w:p>
          <w:p w:rsidR="00312905" w:rsidRDefault="00312905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312905">
              <w:rPr>
                <w:rStyle w:val="20"/>
                <w:b w:val="0"/>
                <w:bCs w:val="0"/>
                <w:sz w:val="28"/>
                <w:szCs w:val="28"/>
              </w:rPr>
              <w:t xml:space="preserve">Как вы оцениваете </w:t>
            </w:r>
            <w:r w:rsidRPr="00312905">
              <w:rPr>
                <w:rStyle w:val="20"/>
                <w:b w:val="0"/>
                <w:bCs w:val="0"/>
                <w:sz w:val="28"/>
                <w:szCs w:val="28"/>
              </w:rPr>
              <w:lastRenderedPageBreak/>
              <w:t>ситуацию? Все ли правильно себя ведут?</w:t>
            </w:r>
          </w:p>
          <w:p w:rsidR="00312905" w:rsidRDefault="00CC78A4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t>Что нарисовано на третьей картинке?</w:t>
            </w:r>
          </w:p>
          <w:p w:rsidR="00CC78A4" w:rsidRDefault="00CC78A4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CC78A4">
              <w:rPr>
                <w:rStyle w:val="20"/>
                <w:b w:val="0"/>
                <w:bCs w:val="0"/>
                <w:sz w:val="28"/>
                <w:szCs w:val="28"/>
              </w:rPr>
              <w:t>Что и</w:t>
            </w:r>
            <w:r>
              <w:rPr>
                <w:rStyle w:val="20"/>
                <w:b w:val="0"/>
                <w:bCs w:val="0"/>
                <w:sz w:val="28"/>
                <w:szCs w:val="28"/>
              </w:rPr>
              <w:t>зображено на четвёртой картинке?</w:t>
            </w:r>
          </w:p>
          <w:p w:rsidR="00CC78A4" w:rsidRDefault="00CC78A4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</w:p>
          <w:p w:rsidR="00CC78A4" w:rsidRDefault="00CC78A4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CC78A4">
              <w:rPr>
                <w:rStyle w:val="20"/>
                <w:b w:val="0"/>
                <w:bCs w:val="0"/>
                <w:sz w:val="28"/>
                <w:szCs w:val="28"/>
              </w:rPr>
              <w:t>Видите, как важно правильно вести себя на улице, знать и соблюдать правила безопасности.</w:t>
            </w:r>
          </w:p>
          <w:p w:rsidR="00CC78A4" w:rsidRPr="0057249A" w:rsidRDefault="00CC78A4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t>Посмотрите на последнюю картинку и скажите, мальчику стыдно стало ему за свое поведение?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AA2F2B" w:rsidRPr="00AA2F2B" w:rsidRDefault="00AA2F2B" w:rsidP="00AA2F2B">
            <w:pPr>
              <w:pStyle w:val="c4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lastRenderedPageBreak/>
              <w:t>Дети выполняют задание</w:t>
            </w:r>
          </w:p>
          <w:p w:rsidR="00DD2CD7" w:rsidRDefault="00DD2CD7" w:rsidP="008B3F9E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885873" w:rsidRDefault="00885873" w:rsidP="008B3F9E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AA2F2B" w:rsidRDefault="00AA2F2B" w:rsidP="008B3F9E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Мама просит сына сходить в магазин.</w:t>
            </w:r>
            <w:r w:rsidR="007A0993">
              <w:rPr>
                <w:rStyle w:val="2"/>
                <w:color w:val="000000"/>
                <w:sz w:val="28"/>
                <w:szCs w:val="28"/>
              </w:rPr>
              <w:t xml:space="preserve"> Мальчик соглашается и идет в магазин.</w:t>
            </w:r>
          </w:p>
          <w:p w:rsidR="007A0993" w:rsidRDefault="007A0993" w:rsidP="008B3F9E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7A0993" w:rsidRDefault="00312905" w:rsidP="007A0993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Мы видим м</w:t>
            </w:r>
            <w:r w:rsidR="007A0993">
              <w:rPr>
                <w:rStyle w:val="2"/>
                <w:color w:val="000000"/>
                <w:sz w:val="28"/>
                <w:szCs w:val="28"/>
              </w:rPr>
              <w:t>альчик</w:t>
            </w:r>
            <w:r>
              <w:rPr>
                <w:rStyle w:val="2"/>
                <w:color w:val="000000"/>
                <w:sz w:val="28"/>
                <w:szCs w:val="28"/>
              </w:rPr>
              <w:t xml:space="preserve">а, который </w:t>
            </w:r>
            <w:r w:rsidR="007A0993">
              <w:rPr>
                <w:rStyle w:val="2"/>
                <w:color w:val="000000"/>
                <w:sz w:val="28"/>
                <w:szCs w:val="28"/>
              </w:rPr>
              <w:t xml:space="preserve"> смотрит на светофор, там горит красный свет нужно подождать, но он </w:t>
            </w:r>
            <w:r>
              <w:rPr>
                <w:rStyle w:val="2"/>
                <w:color w:val="000000"/>
                <w:sz w:val="28"/>
                <w:szCs w:val="28"/>
              </w:rPr>
              <w:t>переходит дорогу.</w:t>
            </w:r>
          </w:p>
          <w:p w:rsidR="00312905" w:rsidRDefault="00312905" w:rsidP="007A0993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 xml:space="preserve">Девочки смотрят на </w:t>
            </w:r>
            <w:r>
              <w:rPr>
                <w:rStyle w:val="2"/>
                <w:color w:val="000000"/>
                <w:sz w:val="28"/>
                <w:szCs w:val="28"/>
              </w:rPr>
              <w:lastRenderedPageBreak/>
              <w:t>светофор и думают можно ли переходить дорогу.</w:t>
            </w:r>
          </w:p>
          <w:p w:rsidR="00312905" w:rsidRDefault="00312905" w:rsidP="007A0993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Мальчик нарушает правила дорожного движения.</w:t>
            </w:r>
            <w:r w:rsidR="00CC78A4">
              <w:rPr>
                <w:rStyle w:val="2"/>
                <w:color w:val="000000"/>
                <w:sz w:val="28"/>
                <w:szCs w:val="28"/>
              </w:rPr>
              <w:t xml:space="preserve"> Нельзя переходить дорогу на красный свет.</w:t>
            </w:r>
          </w:p>
          <w:p w:rsidR="00CC78A4" w:rsidRDefault="00CC78A4" w:rsidP="00CC78A4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Едет машина, мальчик чуть -  чуть не попадает под нее.</w:t>
            </w:r>
          </w:p>
          <w:p w:rsidR="00CC78A4" w:rsidRDefault="00CC78A4" w:rsidP="00CC78A4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К мальчику подошел регулировщик и поругал его за нарушения правил дорожного движения.</w:t>
            </w:r>
          </w:p>
        </w:tc>
        <w:tc>
          <w:tcPr>
            <w:tcW w:w="3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DD2CD7" w:rsidP="001530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 xml:space="preserve">Дети </w:t>
            </w:r>
            <w:r w:rsidR="00AA2F2B">
              <w:rPr>
                <w:rStyle w:val="20"/>
                <w:b w:val="0"/>
                <w:bCs w:val="0"/>
                <w:sz w:val="28"/>
                <w:szCs w:val="28"/>
              </w:rPr>
              <w:t>выполняют задание</w:t>
            </w:r>
          </w:p>
        </w:tc>
        <w:tc>
          <w:tcPr>
            <w:tcW w:w="3476" w:type="dxa"/>
            <w:tcBorders>
              <w:left w:val="single" w:sz="4" w:space="0" w:color="auto"/>
            </w:tcBorders>
          </w:tcPr>
          <w:p w:rsidR="00DD2CD7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Развито </w:t>
            </w:r>
            <w:r w:rsidR="00943BE3">
              <w:rPr>
                <w:rFonts w:ascii="Times New Roman" w:hAnsi="Times New Roman" w:cs="Times New Roman"/>
                <w:bCs/>
                <w:sz w:val="28"/>
                <w:szCs w:val="28"/>
              </w:rPr>
              <w:t>связная</w:t>
            </w:r>
            <w:r w:rsidR="00943BE3" w:rsidRPr="00943BE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речь, зрительное внимание</w:t>
            </w:r>
            <w:r w:rsidR="00943BE3" w:rsidRPr="00943B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3BE3">
              <w:rPr>
                <w:rFonts w:ascii="Times New Roman" w:hAnsi="Times New Roman" w:cs="Times New Roman"/>
                <w:sz w:val="28"/>
                <w:szCs w:val="28"/>
              </w:rPr>
              <w:t>логическое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мышление.</w:t>
            </w:r>
          </w:p>
          <w:p w:rsidR="000E0904" w:rsidRDefault="000E0904" w:rsidP="00943B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492E5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9F5F16" w:rsidRPr="009F5F16" w:rsidRDefault="009F5F16" w:rsidP="009F5F16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 w:rsidRPr="009F5F16">
              <w:rPr>
                <w:rStyle w:val="20"/>
                <w:b w:val="0"/>
                <w:bCs w:val="0"/>
                <w:sz w:val="28"/>
                <w:szCs w:val="28"/>
              </w:rPr>
              <w:t>Физкультминутка.</w:t>
            </w:r>
          </w:p>
          <w:p w:rsidR="009F5F16" w:rsidRPr="009F5F16" w:rsidRDefault="009F5F16" w:rsidP="009F5F16">
            <w:pPr>
              <w:pStyle w:val="a3"/>
              <w:shd w:val="clear" w:color="auto" w:fill="FFFFFF"/>
              <w:spacing w:after="0"/>
              <w:rPr>
                <w:rStyle w:val="20"/>
                <w:bCs w:val="0"/>
                <w:sz w:val="28"/>
                <w:szCs w:val="28"/>
              </w:rPr>
            </w:pPr>
            <w:r w:rsidRPr="009F5F16">
              <w:rPr>
                <w:rStyle w:val="20"/>
                <w:bCs w:val="0"/>
                <w:sz w:val="28"/>
                <w:szCs w:val="28"/>
              </w:rPr>
              <w:t>Подвижная игра «Светофор»</w:t>
            </w:r>
          </w:p>
          <w:p w:rsidR="009F5F16" w:rsidRPr="009F5F16" w:rsidRDefault="009F5F16" w:rsidP="009F5F16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t xml:space="preserve">Воспитатель </w:t>
            </w:r>
            <w:r w:rsidRPr="009F5F16">
              <w:rPr>
                <w:rStyle w:val="20"/>
                <w:b w:val="0"/>
                <w:bCs w:val="0"/>
                <w:sz w:val="28"/>
                <w:szCs w:val="28"/>
              </w:rPr>
              <w:t>показывает красный круг – дети стоят.</w:t>
            </w:r>
          </w:p>
          <w:p w:rsidR="009F5F16" w:rsidRPr="009F5F16" w:rsidRDefault="005E5770" w:rsidP="009F5F16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t xml:space="preserve">Воспитатель </w:t>
            </w:r>
            <w:r w:rsidR="009F5F16" w:rsidRPr="009F5F16">
              <w:rPr>
                <w:rStyle w:val="20"/>
                <w:b w:val="0"/>
                <w:bCs w:val="0"/>
                <w:sz w:val="28"/>
                <w:szCs w:val="28"/>
              </w:rPr>
              <w:t>показывает жёлтый круг - подпрыгивают.</w:t>
            </w:r>
          </w:p>
          <w:p w:rsidR="00DD2CD7" w:rsidRPr="00E32EA4" w:rsidRDefault="005E5770" w:rsidP="009F5F16">
            <w:pPr>
              <w:pStyle w:val="a3"/>
              <w:shd w:val="clear" w:color="auto" w:fill="FFFFFF"/>
              <w:spacing w:after="0"/>
              <w:rPr>
                <w:rStyle w:val="20"/>
                <w:b w:val="0"/>
                <w:bCs w:val="0"/>
                <w:sz w:val="28"/>
                <w:szCs w:val="28"/>
              </w:rPr>
            </w:pPr>
            <w:r>
              <w:rPr>
                <w:rStyle w:val="20"/>
                <w:b w:val="0"/>
                <w:bCs w:val="0"/>
                <w:sz w:val="28"/>
                <w:szCs w:val="28"/>
              </w:rPr>
              <w:t xml:space="preserve">Воспитатель </w:t>
            </w:r>
            <w:r w:rsidR="009F5F16" w:rsidRPr="009F5F16">
              <w:rPr>
                <w:rStyle w:val="20"/>
                <w:b w:val="0"/>
                <w:bCs w:val="0"/>
                <w:sz w:val="28"/>
                <w:szCs w:val="28"/>
              </w:rPr>
              <w:t xml:space="preserve">показывает зелёный круг – маршируют на </w:t>
            </w:r>
            <w:r w:rsidR="009F5F16" w:rsidRPr="009F5F16">
              <w:rPr>
                <w:rStyle w:val="20"/>
                <w:b w:val="0"/>
                <w:bCs w:val="0"/>
                <w:sz w:val="28"/>
                <w:szCs w:val="28"/>
              </w:rPr>
              <w:lastRenderedPageBreak/>
              <w:t>месте.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5E5770" w:rsidP="00153070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>Дети выполняют движения по правилам игры.</w:t>
            </w:r>
          </w:p>
        </w:tc>
        <w:tc>
          <w:tcPr>
            <w:tcW w:w="3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D2CD7" w:rsidRDefault="005E5770" w:rsidP="00A8298B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Дети выполняют движения по правилам игры.</w:t>
            </w:r>
          </w:p>
        </w:tc>
        <w:tc>
          <w:tcPr>
            <w:tcW w:w="3476" w:type="dxa"/>
            <w:tcBorders>
              <w:left w:val="single" w:sz="4" w:space="0" w:color="auto"/>
            </w:tcBorders>
          </w:tcPr>
          <w:p w:rsidR="009F5F16" w:rsidRDefault="009F5F16" w:rsidP="009F5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Закреплены здоровье сберегающие технологии.</w:t>
            </w:r>
          </w:p>
          <w:p w:rsidR="00DD2CD7" w:rsidRDefault="00DD2CD7" w:rsidP="00151A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CD7" w:rsidTr="008B3F9E">
        <w:tc>
          <w:tcPr>
            <w:tcW w:w="645" w:type="dxa"/>
            <w:tcBorders>
              <w:right w:val="single" w:sz="4" w:space="0" w:color="auto"/>
            </w:tcBorders>
          </w:tcPr>
          <w:p w:rsidR="00DD2CD7" w:rsidRDefault="00492E5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A17B8F" w:rsidRDefault="00DD2CD7" w:rsidP="005B553D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6E0D65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B7A92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Составление детьми </w:t>
            </w:r>
            <w:r w:rsidR="009F5F16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рассказа по серии картинок.</w:t>
            </w:r>
          </w:p>
          <w:p w:rsidR="009F5F16" w:rsidRDefault="00DB7A92" w:rsidP="009F5F16">
            <w:pPr>
              <w:rPr>
                <w:rStyle w:val="2"/>
                <w:color w:val="000000"/>
                <w:sz w:val="28"/>
                <w:szCs w:val="28"/>
              </w:rPr>
            </w:pPr>
            <w:proofErr w:type="gramStart"/>
            <w:r>
              <w:rPr>
                <w:rStyle w:val="c1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(</w:t>
            </w:r>
            <w:r w:rsidR="009F5F16" w:rsidRPr="009F5F16">
              <w:rPr>
                <w:rStyle w:val="c1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Однажды летним воскресным днем, мама попросила сына </w:t>
            </w:r>
            <w:r w:rsidR="002F0216">
              <w:rPr>
                <w:rStyle w:val="c1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Сережу </w:t>
            </w:r>
            <w:r w:rsidR="009F5F16" w:rsidRPr="009F5F16">
              <w:rPr>
                <w:rStyle w:val="c1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сходить в магазин за хлебом.</w:t>
            </w:r>
            <w:proofErr w:type="gramEnd"/>
            <w:r w:rsidR="009F5F16" w:rsidRPr="009F5F16">
              <w:rPr>
                <w:rStyle w:val="2"/>
                <w:color w:val="000000"/>
                <w:sz w:val="28"/>
                <w:szCs w:val="28"/>
              </w:rPr>
              <w:t xml:space="preserve"> </w:t>
            </w:r>
            <w:r w:rsidR="009F5F16">
              <w:rPr>
                <w:rStyle w:val="2"/>
                <w:color w:val="000000"/>
                <w:sz w:val="28"/>
                <w:szCs w:val="28"/>
              </w:rPr>
              <w:t>Мальчик с удовольствием согласил</w:t>
            </w:r>
            <w:r w:rsidR="009F5F16" w:rsidRPr="009F5F16">
              <w:rPr>
                <w:rStyle w:val="2"/>
                <w:color w:val="000000"/>
                <w:sz w:val="28"/>
                <w:szCs w:val="28"/>
              </w:rPr>
              <w:t xml:space="preserve">ся и </w:t>
            </w:r>
            <w:r w:rsidR="009F5F16">
              <w:rPr>
                <w:rStyle w:val="2"/>
                <w:color w:val="000000"/>
                <w:sz w:val="28"/>
                <w:szCs w:val="28"/>
              </w:rPr>
              <w:t xml:space="preserve">пошел </w:t>
            </w:r>
            <w:r w:rsidR="009F5F16" w:rsidRPr="009F5F16">
              <w:rPr>
                <w:rStyle w:val="2"/>
                <w:color w:val="000000"/>
                <w:sz w:val="28"/>
                <w:szCs w:val="28"/>
              </w:rPr>
              <w:t>в магазин.</w:t>
            </w:r>
            <w:r w:rsidR="009F5F16">
              <w:rPr>
                <w:rStyle w:val="2"/>
                <w:color w:val="000000"/>
                <w:sz w:val="28"/>
                <w:szCs w:val="28"/>
              </w:rPr>
              <w:t xml:space="preserve"> </w:t>
            </w:r>
          </w:p>
          <w:p w:rsidR="009F5F16" w:rsidRDefault="007238BB" w:rsidP="009F5F16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Когда о</w:t>
            </w:r>
            <w:r w:rsidR="009F5F16">
              <w:rPr>
                <w:rStyle w:val="2"/>
                <w:color w:val="000000"/>
                <w:sz w:val="28"/>
                <w:szCs w:val="28"/>
              </w:rPr>
              <w:t xml:space="preserve">н подошел к </w:t>
            </w:r>
            <w:r>
              <w:rPr>
                <w:rStyle w:val="2"/>
                <w:color w:val="000000"/>
                <w:sz w:val="28"/>
                <w:szCs w:val="28"/>
              </w:rPr>
              <w:t xml:space="preserve">проезжей части, то на светофоре загорелся красный свет. Остальные пешеходы </w:t>
            </w:r>
            <w:proofErr w:type="gramStart"/>
            <w:r>
              <w:rPr>
                <w:rStyle w:val="2"/>
                <w:color w:val="000000"/>
                <w:sz w:val="28"/>
                <w:szCs w:val="28"/>
              </w:rPr>
              <w:t>смотрели на светофор и ждали когда загорится</w:t>
            </w:r>
            <w:proofErr w:type="gramEnd"/>
            <w:r>
              <w:rPr>
                <w:rStyle w:val="2"/>
                <w:color w:val="000000"/>
                <w:sz w:val="28"/>
                <w:szCs w:val="28"/>
              </w:rPr>
              <w:t xml:space="preserve"> зеленый свет. </w:t>
            </w:r>
          </w:p>
          <w:p w:rsidR="007238BB" w:rsidRDefault="007238BB" w:rsidP="009F5F16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 xml:space="preserve">Неожиданно </w:t>
            </w:r>
            <w:proofErr w:type="gramStart"/>
            <w:r>
              <w:rPr>
                <w:rStyle w:val="2"/>
                <w:color w:val="000000"/>
                <w:sz w:val="28"/>
                <w:szCs w:val="28"/>
              </w:rPr>
              <w:t>мальчик</w:t>
            </w:r>
            <w:proofErr w:type="gramEnd"/>
            <w:r>
              <w:rPr>
                <w:rStyle w:val="2"/>
                <w:color w:val="000000"/>
                <w:sz w:val="28"/>
                <w:szCs w:val="28"/>
              </w:rPr>
              <w:t xml:space="preserve"> не дождавшись зеленого света</w:t>
            </w:r>
            <w:r w:rsidR="00EF68B7">
              <w:rPr>
                <w:rStyle w:val="2"/>
                <w:color w:val="000000"/>
                <w:sz w:val="28"/>
                <w:szCs w:val="28"/>
              </w:rPr>
              <w:t xml:space="preserve"> решил перейти дорогу, но чуть не попал под машину.</w:t>
            </w:r>
          </w:p>
          <w:p w:rsidR="00805F00" w:rsidRPr="00EF68B7" w:rsidRDefault="00EF68B7" w:rsidP="00EB6DDE">
            <w:pP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Style w:val="2"/>
                <w:color w:val="000000"/>
                <w:sz w:val="28"/>
                <w:szCs w:val="28"/>
              </w:rPr>
              <w:t xml:space="preserve">К мальчику подошел регулировщик и </w:t>
            </w:r>
            <w:r w:rsidR="00EB6DDE">
              <w:rPr>
                <w:rStyle w:val="2"/>
                <w:color w:val="000000"/>
                <w:sz w:val="28"/>
                <w:szCs w:val="28"/>
              </w:rPr>
              <w:t xml:space="preserve">провел с ним беседу о том, что нельзя нарушать </w:t>
            </w:r>
            <w:r>
              <w:rPr>
                <w:rStyle w:val="2"/>
                <w:color w:val="000000"/>
                <w:sz w:val="28"/>
                <w:szCs w:val="28"/>
              </w:rPr>
              <w:t>правил</w:t>
            </w:r>
            <w:r w:rsidR="00EB6DDE">
              <w:rPr>
                <w:rStyle w:val="2"/>
                <w:color w:val="000000"/>
                <w:sz w:val="28"/>
                <w:szCs w:val="28"/>
              </w:rPr>
              <w:t>а</w:t>
            </w:r>
            <w:r>
              <w:rPr>
                <w:rStyle w:val="2"/>
                <w:color w:val="000000"/>
                <w:sz w:val="28"/>
                <w:szCs w:val="28"/>
              </w:rPr>
              <w:t xml:space="preserve"> дорожного движения</w:t>
            </w:r>
            <w:r w:rsidR="002F0216">
              <w:rPr>
                <w:rStyle w:val="2"/>
                <w:color w:val="000000"/>
                <w:sz w:val="28"/>
                <w:szCs w:val="28"/>
              </w:rPr>
              <w:t>)</w:t>
            </w:r>
            <w:proofErr w:type="gramEnd"/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805F00" w:rsidRDefault="00DD2CD7" w:rsidP="005B553D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 xml:space="preserve">Дети </w:t>
            </w:r>
            <w:r w:rsidR="002F0216">
              <w:rPr>
                <w:rStyle w:val="2"/>
                <w:color w:val="000000"/>
                <w:sz w:val="28"/>
                <w:szCs w:val="28"/>
              </w:rPr>
              <w:t>рассказывают по очереди по одной части рассказа, опираясь на картинки.</w:t>
            </w: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05F00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805F00" w:rsidRDefault="00805F00" w:rsidP="008B3F9E">
            <w:pPr>
              <w:rPr>
                <w:rStyle w:val="2"/>
                <w:color w:val="000000"/>
                <w:sz w:val="28"/>
                <w:szCs w:val="28"/>
              </w:rPr>
            </w:pPr>
          </w:p>
        </w:tc>
        <w:tc>
          <w:tcPr>
            <w:tcW w:w="3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8B7" w:rsidRDefault="00DD2CD7" w:rsidP="00EF68B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 xml:space="preserve">Дети </w:t>
            </w:r>
            <w:r w:rsidR="002F0216">
              <w:rPr>
                <w:rStyle w:val="2"/>
                <w:color w:val="000000"/>
                <w:sz w:val="28"/>
                <w:szCs w:val="28"/>
              </w:rPr>
              <w:t>рассказывают по очереди по одной части рассказа, опираясь на картинки.</w:t>
            </w:r>
          </w:p>
          <w:p w:rsidR="00EF68B7" w:rsidRDefault="00EF68B7" w:rsidP="00EF68B7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DD2CD7" w:rsidRDefault="00DD2CD7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  <w:p w:rsidR="00151A15" w:rsidRDefault="00151A15" w:rsidP="00151A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6" w:type="dxa"/>
            <w:tcBorders>
              <w:left w:val="single" w:sz="4" w:space="0" w:color="auto"/>
            </w:tcBorders>
          </w:tcPr>
          <w:p w:rsidR="00151A15" w:rsidRDefault="00162402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Сформировано</w:t>
            </w:r>
            <w:r w:rsidRPr="00162402">
              <w:rPr>
                <w:rFonts w:ascii="Times New Roman" w:hAnsi="Times New Roman" w:cs="Times New Roman"/>
                <w:sz w:val="28"/>
                <w:szCs w:val="28"/>
              </w:rPr>
              <w:t xml:space="preserve"> целостное представление об </w:t>
            </w:r>
            <w:proofErr w:type="gramStart"/>
            <w:r w:rsidRPr="00162402">
              <w:rPr>
                <w:rFonts w:ascii="Times New Roman" w:hAnsi="Times New Roman" w:cs="Times New Roman"/>
                <w:sz w:val="28"/>
                <w:szCs w:val="28"/>
              </w:rPr>
              <w:t>изображённом</w:t>
            </w:r>
            <w:proofErr w:type="gramEnd"/>
            <w:r w:rsidRPr="00162402">
              <w:rPr>
                <w:rFonts w:ascii="Times New Roman" w:hAnsi="Times New Roman" w:cs="Times New Roman"/>
                <w:sz w:val="28"/>
                <w:szCs w:val="28"/>
              </w:rPr>
              <w:t xml:space="preserve"> на серии картин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1A15" w:rsidRDefault="00151A15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4712" w:rsidRDefault="00274712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68B7" w:rsidTr="008B3F9E">
        <w:tc>
          <w:tcPr>
            <w:tcW w:w="645" w:type="dxa"/>
            <w:tcBorders>
              <w:right w:val="single" w:sz="4" w:space="0" w:color="auto"/>
            </w:tcBorders>
          </w:tcPr>
          <w:p w:rsidR="00EF68B7" w:rsidRDefault="00492E5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27" w:type="dxa"/>
            <w:tcBorders>
              <w:left w:val="single" w:sz="4" w:space="0" w:color="auto"/>
              <w:right w:val="single" w:sz="4" w:space="0" w:color="auto"/>
            </w:tcBorders>
          </w:tcPr>
          <w:p w:rsidR="00EF68B7" w:rsidRDefault="00DB7A92" w:rsidP="002F0216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Ребята, что нужно делать, чтобы не попасть в такую </w:t>
            </w: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ситуацию, как мальчик Сережа?</w:t>
            </w:r>
            <w:r w:rsidR="002F0216"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 (нужно соблюдать правила дорожного движения)</w:t>
            </w:r>
          </w:p>
          <w:p w:rsidR="002F0216" w:rsidRDefault="002F0216" w:rsidP="002F0216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 xml:space="preserve">Стук в дверь, заходит помощник воспитателя, говорит, что почтальон принес посылку для ребят. </w:t>
            </w:r>
          </w:p>
          <w:p w:rsidR="002F0216" w:rsidRDefault="002F0216" w:rsidP="002F0216">
            <w:pPr>
              <w:pStyle w:val="a3"/>
              <w:shd w:val="clear" w:color="auto" w:fill="FFFFFF"/>
              <w:spacing w:after="0"/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c1"/>
                <w:bCs/>
                <w:color w:val="000000"/>
                <w:sz w:val="28"/>
                <w:szCs w:val="28"/>
                <w:shd w:val="clear" w:color="auto" w:fill="FFFFFF"/>
              </w:rPr>
              <w:t>Ребята это жители Светлограда такой подарок нам сделали.</w:t>
            </w:r>
          </w:p>
        </w:tc>
        <w:tc>
          <w:tcPr>
            <w:tcW w:w="3357" w:type="dxa"/>
            <w:tcBorders>
              <w:left w:val="single" w:sz="4" w:space="0" w:color="auto"/>
              <w:right w:val="single" w:sz="4" w:space="0" w:color="auto"/>
            </w:tcBorders>
          </w:tcPr>
          <w:p w:rsidR="00EF68B7" w:rsidRDefault="005E5770" w:rsidP="005B553D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>Дети отвечают.</w:t>
            </w: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2F0216" w:rsidRDefault="002F0216" w:rsidP="005B553D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Дети рассматривают подарок.</w:t>
            </w:r>
          </w:p>
        </w:tc>
        <w:tc>
          <w:tcPr>
            <w:tcW w:w="34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F68B7" w:rsidRDefault="005E5770" w:rsidP="00274712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lastRenderedPageBreak/>
              <w:t>Дети отвечают, опираясь на картинки.</w:t>
            </w: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</w:p>
          <w:p w:rsidR="00BB3A9B" w:rsidRDefault="00BB3A9B" w:rsidP="00274712">
            <w:pPr>
              <w:rPr>
                <w:rStyle w:val="2"/>
                <w:color w:val="000000"/>
                <w:sz w:val="28"/>
                <w:szCs w:val="28"/>
              </w:rPr>
            </w:pPr>
            <w:r>
              <w:rPr>
                <w:rStyle w:val="2"/>
                <w:color w:val="000000"/>
                <w:sz w:val="28"/>
                <w:szCs w:val="28"/>
              </w:rPr>
              <w:t>Дети рассматривают подарок.</w:t>
            </w:r>
          </w:p>
        </w:tc>
        <w:tc>
          <w:tcPr>
            <w:tcW w:w="3476" w:type="dxa"/>
            <w:tcBorders>
              <w:left w:val="single" w:sz="4" w:space="0" w:color="auto"/>
            </w:tcBorders>
          </w:tcPr>
          <w:p w:rsidR="00162402" w:rsidRPr="00EF1D5D" w:rsidRDefault="00162402" w:rsidP="00162402">
            <w:pPr>
              <w:pStyle w:val="c12"/>
              <w:shd w:val="clear" w:color="auto" w:fill="FFFFFF"/>
              <w:spacing w:before="0" w:beforeAutospacing="0" w:after="0" w:afterAutospacing="0" w:line="0" w:lineRule="atLeast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Закреплены знания о правилах </w:t>
            </w:r>
            <w:r>
              <w:rPr>
                <w:sz w:val="28"/>
                <w:szCs w:val="28"/>
              </w:rPr>
              <w:lastRenderedPageBreak/>
              <w:t>дорожного движения.</w:t>
            </w:r>
          </w:p>
          <w:p w:rsidR="00EF68B7" w:rsidRDefault="00EF68B7" w:rsidP="008B3F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3E8E" w:rsidRPr="00DD2CD7" w:rsidRDefault="00BB3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Итоговое мероприятие: </w:t>
      </w:r>
      <w:r w:rsidR="0024353B">
        <w:rPr>
          <w:rFonts w:ascii="Times New Roman" w:hAnsi="Times New Roman" w:cs="Times New Roman"/>
          <w:sz w:val="28"/>
          <w:szCs w:val="28"/>
        </w:rPr>
        <w:t>выставка детских работ по правилам дорожного движения.</w:t>
      </w:r>
    </w:p>
    <w:sectPr w:rsidR="00313E8E" w:rsidRPr="00DD2CD7" w:rsidSect="0024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2CD7"/>
    <w:rsid w:val="00010F8C"/>
    <w:rsid w:val="000E0904"/>
    <w:rsid w:val="00151A15"/>
    <w:rsid w:val="00152D45"/>
    <w:rsid w:val="00153070"/>
    <w:rsid w:val="00162402"/>
    <w:rsid w:val="00192170"/>
    <w:rsid w:val="00195E78"/>
    <w:rsid w:val="0024353B"/>
    <w:rsid w:val="002524BD"/>
    <w:rsid w:val="00274712"/>
    <w:rsid w:val="002760FF"/>
    <w:rsid w:val="002F0216"/>
    <w:rsid w:val="003046EF"/>
    <w:rsid w:val="00311DF5"/>
    <w:rsid w:val="00312905"/>
    <w:rsid w:val="00313E8E"/>
    <w:rsid w:val="00346F59"/>
    <w:rsid w:val="00385C25"/>
    <w:rsid w:val="003B26A9"/>
    <w:rsid w:val="003C3839"/>
    <w:rsid w:val="003F25B0"/>
    <w:rsid w:val="00431AA1"/>
    <w:rsid w:val="00465C4C"/>
    <w:rsid w:val="00492E57"/>
    <w:rsid w:val="004B4E21"/>
    <w:rsid w:val="004D3E26"/>
    <w:rsid w:val="004F0C3B"/>
    <w:rsid w:val="00517E0E"/>
    <w:rsid w:val="00523201"/>
    <w:rsid w:val="00536211"/>
    <w:rsid w:val="00544659"/>
    <w:rsid w:val="005B553D"/>
    <w:rsid w:val="005E5770"/>
    <w:rsid w:val="00706EEA"/>
    <w:rsid w:val="007238BB"/>
    <w:rsid w:val="007505B4"/>
    <w:rsid w:val="007A0993"/>
    <w:rsid w:val="0080059D"/>
    <w:rsid w:val="00805F00"/>
    <w:rsid w:val="00867744"/>
    <w:rsid w:val="00885873"/>
    <w:rsid w:val="008A4614"/>
    <w:rsid w:val="008A5667"/>
    <w:rsid w:val="00922934"/>
    <w:rsid w:val="00943BE3"/>
    <w:rsid w:val="009F5F16"/>
    <w:rsid w:val="00A17B8F"/>
    <w:rsid w:val="00A33F3E"/>
    <w:rsid w:val="00A45A9F"/>
    <w:rsid w:val="00A724CD"/>
    <w:rsid w:val="00A77891"/>
    <w:rsid w:val="00A8298B"/>
    <w:rsid w:val="00AA2F2B"/>
    <w:rsid w:val="00B72D3D"/>
    <w:rsid w:val="00BA2B54"/>
    <w:rsid w:val="00BB3A9B"/>
    <w:rsid w:val="00BF691D"/>
    <w:rsid w:val="00C17687"/>
    <w:rsid w:val="00C51554"/>
    <w:rsid w:val="00CC50E7"/>
    <w:rsid w:val="00CC78A4"/>
    <w:rsid w:val="00CE1C45"/>
    <w:rsid w:val="00DB4C5F"/>
    <w:rsid w:val="00DB7A92"/>
    <w:rsid w:val="00DC04B0"/>
    <w:rsid w:val="00DD2CD7"/>
    <w:rsid w:val="00E62D5C"/>
    <w:rsid w:val="00EB6DDE"/>
    <w:rsid w:val="00ED3C76"/>
    <w:rsid w:val="00EF1D5D"/>
    <w:rsid w:val="00EF1E96"/>
    <w:rsid w:val="00EF68B7"/>
    <w:rsid w:val="00F24597"/>
    <w:rsid w:val="00F71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CD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D2CD7"/>
  </w:style>
  <w:style w:type="character" w:customStyle="1" w:styleId="2">
    <w:name w:val="Основной текст (2)_"/>
    <w:basedOn w:val="a0"/>
    <w:link w:val="21"/>
    <w:uiPriority w:val="99"/>
    <w:locked/>
    <w:rsid w:val="00DD2CD7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DD2CD7"/>
    <w:pPr>
      <w:widowControl w:val="0"/>
      <w:shd w:val="clear" w:color="auto" w:fill="FFFFFF"/>
      <w:spacing w:after="0" w:line="226" w:lineRule="exact"/>
      <w:ind w:hanging="300"/>
      <w:jc w:val="both"/>
    </w:pPr>
    <w:rPr>
      <w:rFonts w:ascii="Times New Roman" w:eastAsiaTheme="minorHAnsi" w:hAnsi="Times New Roman" w:cs="Times New Roman"/>
      <w:sz w:val="21"/>
      <w:szCs w:val="21"/>
      <w:lang w:eastAsia="en-US"/>
    </w:rPr>
  </w:style>
  <w:style w:type="character" w:customStyle="1" w:styleId="c3">
    <w:name w:val="c3"/>
    <w:basedOn w:val="a0"/>
    <w:rsid w:val="00DD2CD7"/>
  </w:style>
  <w:style w:type="paragraph" w:customStyle="1" w:styleId="c12">
    <w:name w:val="c12"/>
    <w:basedOn w:val="a"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D2C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№2"/>
    <w:basedOn w:val="a0"/>
    <w:uiPriority w:val="99"/>
    <w:rsid w:val="00DD2CD7"/>
    <w:rPr>
      <w:rFonts w:ascii="Times New Roman" w:hAnsi="Times New Roman" w:cs="Times New Roman"/>
      <w:b/>
      <w:bCs/>
      <w:strike w:val="0"/>
      <w:dstrike w:val="0"/>
      <w:sz w:val="21"/>
      <w:szCs w:val="21"/>
      <w:u w:val="none"/>
      <w:effect w:val="none"/>
      <w:shd w:val="clear" w:color="auto" w:fill="FFFFFF"/>
    </w:rPr>
  </w:style>
  <w:style w:type="paragraph" w:customStyle="1" w:styleId="c4">
    <w:name w:val="c4"/>
    <w:basedOn w:val="a"/>
    <w:rsid w:val="00DD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57505-193E-4894-ADBB-10B32E8D2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8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щшо</dc:creator>
  <cp:keywords/>
  <dc:description/>
  <cp:lastModifiedBy>Админ</cp:lastModifiedBy>
  <cp:revision>17</cp:revision>
  <cp:lastPrinted>2020-11-24T11:48:00Z</cp:lastPrinted>
  <dcterms:created xsi:type="dcterms:W3CDTF">2019-04-28T19:04:00Z</dcterms:created>
  <dcterms:modified xsi:type="dcterms:W3CDTF">2020-11-24T11:49:00Z</dcterms:modified>
</cp:coreProperties>
</file>