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2E23BC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2E23BC" w:rsidRPr="002E23B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F02C6F" w:rsidRPr="00F02C6F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F02C6F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BF2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____</w:t>
      </w:r>
      <w:r w:rsidR="00B637C1" w:rsidRPr="0016484C">
        <w:rPr>
          <w:rFonts w:ascii="Times New Roman" w:hAnsi="Times New Roman"/>
          <w:b/>
          <w:i/>
          <w:sz w:val="28"/>
          <w:szCs w:val="28"/>
          <w:u w:val="single"/>
        </w:rPr>
        <w:t xml:space="preserve">по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литературе__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>7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676507" w:rsidRPr="00676507">
        <w:rPr>
          <w:rFonts w:ascii="Times New Roman" w:hAnsi="Times New Roman"/>
          <w:sz w:val="28"/>
          <w:szCs w:val="28"/>
          <w:u w:val="single"/>
        </w:rPr>
        <w:t>68</w:t>
      </w:r>
      <w:r w:rsidRPr="00676507">
        <w:rPr>
          <w:rFonts w:ascii="Times New Roman" w:hAnsi="Times New Roman"/>
          <w:sz w:val="28"/>
          <w:szCs w:val="28"/>
          <w:u w:val="single"/>
        </w:rPr>
        <w:t xml:space="preserve"> (</w:t>
      </w:r>
      <w:r w:rsidR="00B63BF2" w:rsidRPr="00676507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 xml:space="preserve"> часа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B63BF2" w:rsidRPr="00753588" w:rsidRDefault="00B63BF2" w:rsidP="00B63BF2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753588">
        <w:rPr>
          <w:rFonts w:ascii="Times New Roman" w:hAnsi="Times New Roman"/>
          <w:bCs/>
          <w:sz w:val="28"/>
          <w:szCs w:val="28"/>
          <w:u w:val="single"/>
        </w:rPr>
        <w:t>Литература. 5—9 классы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рабочая программа /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Курдюмова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, Н. А. Демидова, Е. Н. Колокольцев и др. ; под ред. Т. Ф. </w:t>
      </w:r>
      <w:proofErr w:type="spellStart"/>
      <w:r w:rsidRPr="00753588">
        <w:rPr>
          <w:rFonts w:ascii="Times New Roman" w:hAnsi="Times New Roman"/>
          <w:bCs/>
          <w:sz w:val="28"/>
          <w:szCs w:val="28"/>
          <w:u w:val="single"/>
        </w:rPr>
        <w:t>Курдюмовой</w:t>
      </w:r>
      <w:proofErr w:type="spellEnd"/>
      <w:r w:rsidRPr="00753588">
        <w:rPr>
          <w:rFonts w:ascii="Times New Roman" w:hAnsi="Times New Roman"/>
          <w:bCs/>
          <w:sz w:val="28"/>
          <w:szCs w:val="28"/>
          <w:u w:val="single"/>
        </w:rPr>
        <w:t>. — М.</w:t>
      </w:r>
      <w:proofErr w:type="gramStart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:</w:t>
      </w:r>
      <w:proofErr w:type="gramEnd"/>
      <w:r w:rsidRPr="00753588">
        <w:rPr>
          <w:rFonts w:ascii="Times New Roman" w:hAnsi="Times New Roman"/>
          <w:bCs/>
          <w:sz w:val="28"/>
          <w:szCs w:val="28"/>
          <w:u w:val="single"/>
        </w:rPr>
        <w:t xml:space="preserve"> Дрофа, 2017.</w:t>
      </w:r>
    </w:p>
    <w:p w:rsidR="0016484C" w:rsidRDefault="00B63BF2" w:rsidP="00B63BF2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16484C"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3BF2" w:rsidRDefault="00B63BF2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</w:t>
      </w:r>
      <w:r w:rsidR="00B63BF2">
        <w:rPr>
          <w:rFonts w:ascii="Times New Roman" w:hAnsi="Times New Roman"/>
          <w:b/>
          <w:sz w:val="28"/>
          <w:szCs w:val="28"/>
        </w:rPr>
        <w:t>Литература</w:t>
      </w:r>
      <w:r w:rsidRPr="00705BFC">
        <w:rPr>
          <w:rFonts w:ascii="Times New Roman" w:hAnsi="Times New Roman"/>
          <w:b/>
          <w:sz w:val="28"/>
          <w:szCs w:val="28"/>
        </w:rPr>
        <w:t>»</w:t>
      </w:r>
      <w:r w:rsidR="00F02C6F">
        <w:rPr>
          <w:rFonts w:ascii="Times New Roman" w:hAnsi="Times New Roman"/>
          <w:b/>
          <w:sz w:val="28"/>
          <w:szCs w:val="28"/>
        </w:rPr>
        <w:t xml:space="preserve"> 7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3BF2" w:rsidRDefault="00B63BF2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E11F87">
        <w:rPr>
          <w:rStyle w:val="fontstyle01"/>
          <w:rFonts w:ascii="Times New Roman" w:hAnsi="Times New Roman"/>
          <w:b/>
          <w:sz w:val="28"/>
          <w:szCs w:val="28"/>
        </w:rPr>
        <w:t>Личностными результатами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являются: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общей культуры и мировоззрения, соответствующего практике сегодняшнего дня;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осознание себя представителями своего народа и гражданами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многонационального Российского государства;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01"/>
          <w:rFonts w:ascii="Cambria Math" w:hAnsi="Cambria Math" w:cs="Cambria Math"/>
          <w:sz w:val="28"/>
          <w:szCs w:val="28"/>
        </w:rPr>
        <w:t>-</w:t>
      </w:r>
      <w:r w:rsidRPr="00E11F87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чувства любви к Родине и патриотизма;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выработка четкого представления о нравственных категориях и нормах поведения, определяющих характер общения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человека с окружающими его людьми;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формирование основ коммуникативной компетентности в общении;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духовно-нравственных качеств личности.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41"/>
          <w:rFonts w:ascii="Times New Roman" w:hAnsi="Times New Roman"/>
          <w:sz w:val="28"/>
          <w:szCs w:val="28"/>
        </w:rPr>
        <w:t xml:space="preserve">Предметные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изучения литературы предполагают: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ключевых проблем изученных произведений;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связи произведения с эпохой его написания;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владение элементарными навыками анализа художественного произведения: определение его темы, идеи, композиции,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умение характеризовать героев, находить и определять роль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изобразительно-выразительных средств, художественного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своеобразия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навыками сопоставления произведений;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освоение техники самостоятельных творческих работ;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образной природы литературы как одного из видов искусств;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понимание слова в художественном произведении в его эстетической функции;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овладение техникой написания сочинений и изложений на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темы, связанные с содержанием уже изученных произведений, а также на свободные темы, которые отражают творческие интересы учеников;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создание рефератов на литературные и общекультурные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темы.</w:t>
      </w:r>
    </w:p>
    <w:p w:rsidR="003B6DEB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proofErr w:type="spellStart"/>
      <w:r w:rsidRPr="00BD6FDF">
        <w:rPr>
          <w:rStyle w:val="fontstyle41"/>
          <w:rFonts w:ascii="Times New Roman" w:hAnsi="Times New Roman"/>
          <w:sz w:val="28"/>
          <w:szCs w:val="28"/>
        </w:rPr>
        <w:t>Метапредметные</w:t>
      </w:r>
      <w:proofErr w:type="spellEnd"/>
      <w:r w:rsidRPr="00BD6FDF">
        <w:rPr>
          <w:rStyle w:val="fontstyle41"/>
          <w:rFonts w:ascii="Times New Roman" w:hAnsi="Times New Roman"/>
          <w:sz w:val="28"/>
          <w:szCs w:val="28"/>
        </w:rPr>
        <w:t xml:space="preserve"> результаты </w:t>
      </w:r>
      <w:r w:rsidRPr="00BD6FDF">
        <w:rPr>
          <w:rStyle w:val="fontstyle01"/>
          <w:rFonts w:ascii="Times New Roman" w:hAnsi="Times New Roman"/>
          <w:sz w:val="28"/>
          <w:szCs w:val="28"/>
        </w:rPr>
        <w:t>расширяют сферу практического применения сведений и навыков, сопутствующих изучению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литературы. Они включают: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использование понятийного аппарата и научных методов познания;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формулировать и аргументировать свои мысли;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умение привлекать новый и изученный материал;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совершенствование устной и письменной речью;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самостоятельное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анализирование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 и планирование учебной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деятельности;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владение первоначальными навыками научной деятельности</w:t>
      </w:r>
      <w:r w:rsidR="00B63BF2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>и представления ее результатов;</w:t>
      </w:r>
    </w:p>
    <w:p w:rsidR="00B63BF2" w:rsidRDefault="003B6DEB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61"/>
          <w:rFonts w:ascii="Cambria Math" w:hAnsi="Cambria Math" w:cs="Cambria Math"/>
          <w:sz w:val="28"/>
          <w:szCs w:val="28"/>
        </w:rPr>
        <w:t>-</w:t>
      </w:r>
      <w:r w:rsidR="00B63BF2" w:rsidRPr="00BD6FDF">
        <w:rPr>
          <w:rStyle w:val="fontstyle61"/>
          <w:rFonts w:ascii="Times New Roman" w:hAnsi="Times New Roman"/>
          <w:sz w:val="28"/>
          <w:szCs w:val="28"/>
        </w:rPr>
        <w:t xml:space="preserve"> </w:t>
      </w:r>
      <w:r w:rsidR="00B63BF2" w:rsidRPr="00BD6FDF">
        <w:rPr>
          <w:rStyle w:val="fontstyle01"/>
          <w:rFonts w:ascii="Times New Roman" w:hAnsi="Times New Roman"/>
          <w:sz w:val="28"/>
          <w:szCs w:val="28"/>
        </w:rPr>
        <w:t xml:space="preserve">формирование и развитие компетентности в области использования </w:t>
      </w:r>
      <w:proofErr w:type="spellStart"/>
      <w:r w:rsidR="00B63BF2" w:rsidRPr="00BD6FDF">
        <w:rPr>
          <w:rStyle w:val="fontstyle01"/>
          <w:rFonts w:ascii="Times New Roman" w:hAnsi="Times New Roman"/>
          <w:sz w:val="28"/>
          <w:szCs w:val="28"/>
        </w:rPr>
        <w:t>интернет-ресурсов</w:t>
      </w:r>
      <w:proofErr w:type="spellEnd"/>
      <w:r w:rsidR="00B63BF2" w:rsidRPr="00BD6FDF">
        <w:rPr>
          <w:rStyle w:val="fontstyle01"/>
          <w:rFonts w:ascii="Times New Roman" w:hAnsi="Times New Roman"/>
          <w:sz w:val="28"/>
          <w:szCs w:val="28"/>
        </w:rPr>
        <w:t>.</w:t>
      </w:r>
    </w:p>
    <w:p w:rsidR="00B63BF2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lastRenderedPageBreak/>
        <w:t>Курс литературы опирается на следующие виды деятельности по освоению содержания художественных произведений и теоретико-литературных понятий: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осознанное, творческое чтение художественных произведений разных жанров;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выразительное чтение художественного текста;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различные виды пересказа (подробный, краткий, выборочный, с элементами комментария, с творческим заданием);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ответы на вопросы, раскрывающие знание и понимание текста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заучивание наизусть стихотворных и прозаических текстов;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анализ и интерпретация произведения;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составление планов и написание отзывов о произведениях;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написание сочинений по литературным произведениям и на основе жизненных впечатлений;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целенаправленный поиск информации на основе знания ее источников и умения работать с ними;</w:t>
      </w:r>
    </w:p>
    <w:p w:rsidR="00B63BF2" w:rsidRPr="00201730" w:rsidRDefault="00B63BF2" w:rsidP="00B63B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01730">
        <w:rPr>
          <w:rStyle w:val="fontstyle01"/>
          <w:rFonts w:ascii="Times New Roman" w:hAnsi="Times New Roman"/>
          <w:sz w:val="28"/>
          <w:szCs w:val="28"/>
        </w:rPr>
        <w:t>• индивидуальная и коллективная проектная деятельность.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 xml:space="preserve">При </w:t>
      </w:r>
      <w:r w:rsidRPr="00201730">
        <w:rPr>
          <w:rStyle w:val="fontstyle01"/>
          <w:rFonts w:ascii="Times New Roman" w:hAnsi="Times New Roman"/>
          <w:b/>
          <w:sz w:val="28"/>
          <w:szCs w:val="28"/>
        </w:rPr>
        <w:t>оценивании деятельности</w:t>
      </w:r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учащихся по предмету «Литература» необходимо учитывать достижения личностных, предметных и </w:t>
      </w:r>
      <w:proofErr w:type="spellStart"/>
      <w:r w:rsidRPr="00BD6FDF">
        <w:rPr>
          <w:rStyle w:val="fontstyle01"/>
          <w:rFonts w:ascii="Times New Roman" w:hAnsi="Times New Roman"/>
          <w:sz w:val="28"/>
          <w:szCs w:val="28"/>
        </w:rPr>
        <w:t>метапредметных</w:t>
      </w:r>
      <w:proofErr w:type="spellEnd"/>
      <w:r w:rsidRPr="00BD6FDF">
        <w:rPr>
          <w:rStyle w:val="fontstyle01"/>
          <w:rFonts w:ascii="Times New Roman" w:hAnsi="Times New Roman"/>
          <w:sz w:val="28"/>
          <w:szCs w:val="28"/>
        </w:rPr>
        <w:t xml:space="preserve"> результатов. При этом предполагается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понимание вопроса или задания, умение давать точный и четко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мотивированный ответ, свободное владение собственной речью.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При оценивании по пятибалльной системе: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5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верном понимании заданного вопроса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 полном и обстоятельном ответе. При этом учитывается умение использовать убедительные доказательства и уместные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примеры. Отличный ответ должен демонстрировать свободное владение речью, умение пользоваться цитатами из художественного текста в ходе своих рассуждений, экономно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излагать необходимый материал;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4 </w:t>
      </w:r>
      <w:r w:rsidRPr="00BD6FDF">
        <w:rPr>
          <w:rStyle w:val="fontstyle01"/>
          <w:rFonts w:ascii="Times New Roman" w:hAnsi="Times New Roman"/>
          <w:sz w:val="28"/>
          <w:szCs w:val="28"/>
        </w:rPr>
        <w:t>предполагает наличие тех же положительных моментов, как и оценка 5, но допускает менее подробное и обстоятельное освещение материала;</w:t>
      </w:r>
    </w:p>
    <w:p w:rsidR="008A1815" w:rsidRDefault="008A1815" w:rsidP="008A18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BD6FDF">
        <w:rPr>
          <w:rStyle w:val="fontstyle01"/>
          <w:rFonts w:ascii="Times New Roman" w:hAnsi="Times New Roman"/>
          <w:sz w:val="28"/>
          <w:szCs w:val="28"/>
        </w:rPr>
        <w:t>—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51"/>
          <w:rFonts w:ascii="Times New Roman" w:hAnsi="Times New Roman"/>
          <w:sz w:val="28"/>
          <w:szCs w:val="28"/>
        </w:rPr>
        <w:t xml:space="preserve">оценка 3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ставится при наличии лишь самых необходимых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сведений по предложенному вопросу. Допускается наличие</w:t>
      </w:r>
      <w:r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Pr="00BD6FDF">
        <w:rPr>
          <w:rStyle w:val="fontstyle01"/>
          <w:rFonts w:ascii="Times New Roman" w:hAnsi="Times New Roman"/>
          <w:sz w:val="28"/>
          <w:szCs w:val="28"/>
        </w:rPr>
        <w:t>стилистических неточностей или погрешностей в тексте ответа.</w:t>
      </w:r>
    </w:p>
    <w:p w:rsidR="007E2EB7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E23BC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</w:t>
      </w:r>
      <w:r w:rsidR="002E23BC">
        <w:rPr>
          <w:rFonts w:ascii="Times New Roman" w:hAnsi="Times New Roman"/>
          <w:sz w:val="28"/>
          <w:szCs w:val="28"/>
        </w:rPr>
        <w:t>литература</w:t>
      </w:r>
      <w:r w:rsidRPr="00333A2D">
        <w:rPr>
          <w:rFonts w:ascii="Times New Roman" w:hAnsi="Times New Roman"/>
          <w:sz w:val="28"/>
          <w:szCs w:val="28"/>
        </w:rPr>
        <w:t xml:space="preserve">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2E23BC">
        <w:rPr>
          <w:rFonts w:ascii="Times New Roman" w:hAnsi="Times New Roman"/>
          <w:sz w:val="28"/>
          <w:szCs w:val="28"/>
        </w:rPr>
        <w:t>предмета</w:t>
      </w:r>
      <w:r w:rsidRPr="00333A2D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</w:t>
      </w:r>
      <w:r w:rsidRPr="005F323B">
        <w:rPr>
          <w:rFonts w:ascii="Times New Roman" w:hAnsi="Times New Roman"/>
          <w:sz w:val="28"/>
          <w:szCs w:val="28"/>
        </w:rPr>
        <w:lastRenderedPageBreak/>
        <w:t xml:space="preserve">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109">
        <w:rPr>
          <w:rFonts w:ascii="Times New Roman" w:hAnsi="Times New Roman"/>
          <w:b/>
          <w:sz w:val="28"/>
          <w:szCs w:val="28"/>
        </w:rPr>
        <w:lastRenderedPageBreak/>
        <w:t>Содержание учебного предмета</w:t>
      </w:r>
    </w:p>
    <w:p w:rsidR="003B6DEB" w:rsidRPr="00903109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«Литература» 7 класс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Роды и жанры литературы. Богатство и разнообразие жанров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Основные роды искусства слова: эпос, лирика и драма. Род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как исторически сложивша</w:t>
      </w:r>
      <w:r>
        <w:rPr>
          <w:rFonts w:ascii="Times New Roman" w:hAnsi="Times New Roman"/>
          <w:sz w:val="28"/>
          <w:szCs w:val="28"/>
        </w:rPr>
        <w:t>яся общность художественных про</w:t>
      </w:r>
      <w:r w:rsidRPr="00AA1BB7">
        <w:rPr>
          <w:rFonts w:ascii="Times New Roman" w:hAnsi="Times New Roman"/>
          <w:sz w:val="28"/>
          <w:szCs w:val="28"/>
        </w:rPr>
        <w:t>изведений. Судьба жанров эпоса, лирики и драмы в литературе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разных народов.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Богатство и разнообразие </w:t>
      </w:r>
      <w:r>
        <w:rPr>
          <w:rFonts w:ascii="Times New Roman" w:hAnsi="Times New Roman"/>
          <w:sz w:val="28"/>
          <w:szCs w:val="28"/>
        </w:rPr>
        <w:t>жанров всех трех родов литерату</w:t>
      </w:r>
      <w:r w:rsidRPr="00AA1BB7">
        <w:rPr>
          <w:rFonts w:ascii="Times New Roman" w:hAnsi="Times New Roman"/>
          <w:sz w:val="28"/>
          <w:szCs w:val="28"/>
        </w:rPr>
        <w:t xml:space="preserve">ры. Постоянное обновление </w:t>
      </w:r>
      <w:r>
        <w:rPr>
          <w:rFonts w:ascii="Times New Roman" w:hAnsi="Times New Roman"/>
          <w:sz w:val="28"/>
          <w:szCs w:val="28"/>
        </w:rPr>
        <w:t>жанров: появление новых и угаса</w:t>
      </w:r>
      <w:r w:rsidRPr="00AA1BB7">
        <w:rPr>
          <w:rFonts w:ascii="Times New Roman" w:hAnsi="Times New Roman"/>
          <w:sz w:val="28"/>
          <w:szCs w:val="28"/>
        </w:rPr>
        <w:t>ние старых, обогащение и слияние жанров. Новое 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старые формы. Новое содержание и новые формы.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Роды и жанры литературы.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М е т о д и </w:t>
      </w:r>
      <w:proofErr w:type="gramStart"/>
      <w:r w:rsidRPr="00AA1BB7">
        <w:rPr>
          <w:rFonts w:ascii="Times New Roman" w:hAnsi="Times New Roman"/>
          <w:sz w:val="28"/>
          <w:szCs w:val="28"/>
        </w:rPr>
        <w:t>к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а. Использов</w:t>
      </w:r>
      <w:r>
        <w:rPr>
          <w:rFonts w:ascii="Times New Roman" w:hAnsi="Times New Roman"/>
          <w:sz w:val="28"/>
          <w:szCs w:val="28"/>
        </w:rPr>
        <w:t>ание материалов, изученных в на</w:t>
      </w:r>
      <w:r w:rsidRPr="00AA1BB7">
        <w:rPr>
          <w:rFonts w:ascii="Times New Roman" w:hAnsi="Times New Roman"/>
          <w:sz w:val="28"/>
          <w:szCs w:val="28"/>
        </w:rPr>
        <w:t>чальной школе и в 5—6 классах.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Фольклор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Жизнь жанров фольклора. Самые древние и самые молодые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жанры. Живые жанры устного народного творчества.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Обстоятельства появления новых жанров. Современная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жизнь малых жанров фоль</w:t>
      </w:r>
      <w:r>
        <w:rPr>
          <w:rFonts w:ascii="Times New Roman" w:hAnsi="Times New Roman"/>
          <w:sz w:val="28"/>
          <w:szCs w:val="28"/>
        </w:rPr>
        <w:t>клора. Судьбы школьного фолькло</w:t>
      </w:r>
      <w:r w:rsidRPr="00AA1BB7">
        <w:rPr>
          <w:rFonts w:ascii="Times New Roman" w:hAnsi="Times New Roman"/>
          <w:sz w:val="28"/>
          <w:szCs w:val="28"/>
        </w:rPr>
        <w:t>ра. Драматические произведения фольклора.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Жанры современного фольклора.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«Б а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н». Народный т</w:t>
      </w:r>
      <w:r>
        <w:rPr>
          <w:rFonts w:ascii="Times New Roman" w:hAnsi="Times New Roman"/>
          <w:sz w:val="28"/>
          <w:szCs w:val="28"/>
        </w:rPr>
        <w:t>еатр на ярмарках и гуляньях. На</w:t>
      </w:r>
      <w:r w:rsidRPr="00AA1BB7">
        <w:rPr>
          <w:rFonts w:ascii="Times New Roman" w:hAnsi="Times New Roman"/>
          <w:sz w:val="28"/>
          <w:szCs w:val="28"/>
        </w:rPr>
        <w:t>родные пьесы на ярмарочных подмостках и в обычной избе.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Элементы игры в народных</w:t>
      </w:r>
      <w:r>
        <w:rPr>
          <w:rFonts w:ascii="Times New Roman" w:hAnsi="Times New Roman"/>
          <w:sz w:val="28"/>
          <w:szCs w:val="28"/>
        </w:rPr>
        <w:t xml:space="preserve"> пьесах. Сатирическая драма «Ба</w:t>
      </w:r>
      <w:r w:rsidRPr="00AA1BB7">
        <w:rPr>
          <w:rFonts w:ascii="Times New Roman" w:hAnsi="Times New Roman"/>
          <w:sz w:val="28"/>
          <w:szCs w:val="28"/>
        </w:rPr>
        <w:t>рин» как пьеса и как наро</w:t>
      </w:r>
      <w:r>
        <w:rPr>
          <w:rFonts w:ascii="Times New Roman" w:hAnsi="Times New Roman"/>
          <w:sz w:val="28"/>
          <w:szCs w:val="28"/>
        </w:rPr>
        <w:t>дная игра. Сюжет, герои и участ</w:t>
      </w:r>
      <w:r w:rsidRPr="00AA1BB7">
        <w:rPr>
          <w:rFonts w:ascii="Times New Roman" w:hAnsi="Times New Roman"/>
          <w:sz w:val="28"/>
          <w:szCs w:val="28"/>
        </w:rPr>
        <w:t>ники пьесы-игры — все присутствующие, которые именуются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</w:t>
      </w:r>
      <w:proofErr w:type="spellStart"/>
      <w:r w:rsidRPr="00AA1BB7">
        <w:rPr>
          <w:rFonts w:ascii="Times New Roman" w:hAnsi="Times New Roman"/>
          <w:sz w:val="28"/>
          <w:szCs w:val="28"/>
        </w:rPr>
        <w:t>фофанцы</w:t>
      </w:r>
      <w:proofErr w:type="spellEnd"/>
      <w:r w:rsidRPr="00AA1BB7">
        <w:rPr>
          <w:rFonts w:ascii="Times New Roman" w:hAnsi="Times New Roman"/>
          <w:sz w:val="28"/>
          <w:szCs w:val="28"/>
        </w:rPr>
        <w:t>».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М е т о д и </w:t>
      </w:r>
      <w:proofErr w:type="gramStart"/>
      <w:r w:rsidRPr="00AA1BB7">
        <w:rPr>
          <w:rFonts w:ascii="Times New Roman" w:hAnsi="Times New Roman"/>
          <w:sz w:val="28"/>
          <w:szCs w:val="28"/>
        </w:rPr>
        <w:t>к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а. Ученики</w:t>
      </w:r>
      <w:r>
        <w:rPr>
          <w:rFonts w:ascii="Times New Roman" w:hAnsi="Times New Roman"/>
          <w:sz w:val="28"/>
          <w:szCs w:val="28"/>
        </w:rPr>
        <w:t xml:space="preserve"> в роли «</w:t>
      </w:r>
      <w:proofErr w:type="spellStart"/>
      <w:r>
        <w:rPr>
          <w:rFonts w:ascii="Times New Roman" w:hAnsi="Times New Roman"/>
          <w:sz w:val="28"/>
          <w:szCs w:val="28"/>
        </w:rPr>
        <w:t>фофанцев</w:t>
      </w:r>
      <w:proofErr w:type="spellEnd"/>
      <w:r>
        <w:rPr>
          <w:rFonts w:ascii="Times New Roman" w:hAnsi="Times New Roman"/>
          <w:sz w:val="28"/>
          <w:szCs w:val="28"/>
        </w:rPr>
        <w:t>». Их непосред</w:t>
      </w:r>
      <w:r w:rsidRPr="00AA1BB7">
        <w:rPr>
          <w:rFonts w:ascii="Times New Roman" w:hAnsi="Times New Roman"/>
          <w:sz w:val="28"/>
          <w:szCs w:val="28"/>
        </w:rPr>
        <w:t>ственное участие в импровизации сцен пьесы.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Античная литература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Гомер. «И л и а д а», «О д </w:t>
      </w:r>
      <w:r>
        <w:rPr>
          <w:rFonts w:ascii="Times New Roman" w:hAnsi="Times New Roman"/>
          <w:sz w:val="28"/>
          <w:szCs w:val="28"/>
        </w:rPr>
        <w:t xml:space="preserve">и с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я» (фрагменты). Героиче</w:t>
      </w:r>
      <w:r w:rsidRPr="00AA1BB7">
        <w:rPr>
          <w:rFonts w:ascii="Times New Roman" w:hAnsi="Times New Roman"/>
          <w:sz w:val="28"/>
          <w:szCs w:val="28"/>
        </w:rPr>
        <w:t>ский эпос древности. «Илиада» — поэма о Троянской войне.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Ахилл — герой поэмы. «Одиссея» — рассказ о странствиях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трудном пути домой Одиссея — одного из героев легендарной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Троянской войны. Одиссей у Циклопа.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Героический эпос.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М е т о д и </w:t>
      </w:r>
      <w:proofErr w:type="gramStart"/>
      <w:r w:rsidRPr="00AA1BB7">
        <w:rPr>
          <w:rFonts w:ascii="Times New Roman" w:hAnsi="Times New Roman"/>
          <w:sz w:val="28"/>
          <w:szCs w:val="28"/>
        </w:rPr>
        <w:t>к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а. </w:t>
      </w:r>
      <w:proofErr w:type="gramStart"/>
      <w:r w:rsidRPr="00AA1BB7">
        <w:rPr>
          <w:rFonts w:ascii="Times New Roman" w:hAnsi="Times New Roman"/>
          <w:sz w:val="28"/>
          <w:szCs w:val="28"/>
        </w:rPr>
        <w:t>Использование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материалов, изученных на</w:t>
      </w:r>
      <w:r>
        <w:rPr>
          <w:rFonts w:ascii="Times New Roman" w:hAnsi="Times New Roman"/>
          <w:sz w:val="28"/>
          <w:szCs w:val="28"/>
        </w:rPr>
        <w:t xml:space="preserve"> у</w:t>
      </w:r>
      <w:r w:rsidRPr="00AA1BB7">
        <w:rPr>
          <w:rFonts w:ascii="Times New Roman" w:hAnsi="Times New Roman"/>
          <w:sz w:val="28"/>
          <w:szCs w:val="28"/>
        </w:rPr>
        <w:t>роках истории.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Литература эпохи Возрождения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Великие имена эпохи и герои их произведений.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У. Шекспир</w:t>
      </w:r>
      <w:r w:rsidRPr="00AA1BB7">
        <w:rPr>
          <w:rFonts w:ascii="Times New Roman" w:hAnsi="Times New Roman"/>
          <w:sz w:val="28"/>
          <w:szCs w:val="28"/>
        </w:rPr>
        <w:t>. «Р о м е о и</w:t>
      </w:r>
      <w:proofErr w:type="gramStart"/>
      <w:r w:rsidRPr="00AA1BB7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ж у л ь е т </w:t>
      </w:r>
      <w:proofErr w:type="spellStart"/>
      <w:r w:rsidRPr="00AA1BB7">
        <w:rPr>
          <w:rFonts w:ascii="Times New Roman" w:hAnsi="Times New Roman"/>
          <w:sz w:val="28"/>
          <w:szCs w:val="28"/>
        </w:rPr>
        <w:t>т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а». С о н е т 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«Ромео и Джульетта». Трагедия как жанр драматического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произведения. Отражение в трагедии «вечных» тем: любовь,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преданность, вражда, месть. Основной конфликт трагедии.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Судьба юных </w:t>
      </w:r>
      <w:r w:rsidRPr="00AA1BB7">
        <w:rPr>
          <w:rFonts w:ascii="Times New Roman" w:hAnsi="Times New Roman"/>
          <w:sz w:val="28"/>
          <w:szCs w:val="28"/>
        </w:rPr>
        <w:lastRenderedPageBreak/>
        <w:t>влюбленных в мире несправедливости и злобы.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Смысл финала трагедии. Понятие о катарсисе.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Сонеты (Сонет № 130 — «Ее глаза на небо не похожи...»).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Трагедия. Сонет. Сонеты Шекспира.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 xml:space="preserve">Из истории сонета. </w:t>
      </w:r>
      <w:r w:rsidRPr="00AA1BB7">
        <w:rPr>
          <w:rFonts w:ascii="Times New Roman" w:hAnsi="Times New Roman"/>
          <w:sz w:val="28"/>
          <w:szCs w:val="28"/>
        </w:rPr>
        <w:t xml:space="preserve">Сонет </w:t>
      </w:r>
      <w:r>
        <w:rPr>
          <w:rFonts w:ascii="Times New Roman" w:hAnsi="Times New Roman"/>
          <w:sz w:val="28"/>
          <w:szCs w:val="28"/>
        </w:rPr>
        <w:t>- как одна из популярных форм сти</w:t>
      </w:r>
      <w:r w:rsidRPr="00AA1BB7">
        <w:rPr>
          <w:rFonts w:ascii="Times New Roman" w:hAnsi="Times New Roman"/>
          <w:sz w:val="28"/>
          <w:szCs w:val="28"/>
        </w:rPr>
        <w:t xml:space="preserve">ха в литературе разных стран </w:t>
      </w:r>
      <w:r>
        <w:rPr>
          <w:rFonts w:ascii="Times New Roman" w:hAnsi="Times New Roman"/>
          <w:sz w:val="28"/>
          <w:szCs w:val="28"/>
        </w:rPr>
        <w:t>на протяжении нескольких сто</w:t>
      </w:r>
      <w:r w:rsidRPr="00AA1BB7">
        <w:rPr>
          <w:rFonts w:ascii="Times New Roman" w:hAnsi="Times New Roman"/>
          <w:sz w:val="28"/>
          <w:szCs w:val="28"/>
        </w:rPr>
        <w:t xml:space="preserve">летий: </w:t>
      </w:r>
      <w:r w:rsidRPr="00AA1BB7">
        <w:rPr>
          <w:rFonts w:ascii="Times New Roman" w:hAnsi="Times New Roman"/>
          <w:i/>
          <w:iCs/>
          <w:sz w:val="28"/>
          <w:szCs w:val="28"/>
        </w:rPr>
        <w:t>А. С. Пушкин</w:t>
      </w:r>
      <w:r w:rsidRPr="00AA1BB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A1BB7">
        <w:rPr>
          <w:rFonts w:ascii="Times New Roman" w:hAnsi="Times New Roman"/>
          <w:sz w:val="28"/>
          <w:szCs w:val="28"/>
        </w:rPr>
        <w:t xml:space="preserve">«С о н е т» («Суровый </w:t>
      </w:r>
      <w:proofErr w:type="spellStart"/>
      <w:r w:rsidRPr="00AA1BB7">
        <w:rPr>
          <w:rFonts w:ascii="Times New Roman" w:hAnsi="Times New Roman"/>
          <w:sz w:val="28"/>
          <w:szCs w:val="28"/>
        </w:rPr>
        <w:t>Дант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не презирал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сонета...»); </w:t>
      </w:r>
      <w:r w:rsidRPr="00AA1BB7">
        <w:rPr>
          <w:rFonts w:ascii="Times New Roman" w:hAnsi="Times New Roman"/>
          <w:i/>
          <w:iCs/>
          <w:sz w:val="28"/>
          <w:szCs w:val="28"/>
        </w:rPr>
        <w:t>К. Д. Бальмонт</w:t>
      </w:r>
      <w:r w:rsidRPr="00AA1BB7">
        <w:rPr>
          <w:rFonts w:ascii="Times New Roman" w:hAnsi="Times New Roman"/>
          <w:sz w:val="28"/>
          <w:szCs w:val="28"/>
        </w:rPr>
        <w:t>.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«Х </w:t>
      </w:r>
      <w:proofErr w:type="gramStart"/>
      <w:r w:rsidRPr="00AA1BB7">
        <w:rPr>
          <w:rFonts w:ascii="Times New Roman" w:hAnsi="Times New Roman"/>
          <w:sz w:val="28"/>
          <w:szCs w:val="28"/>
        </w:rPr>
        <w:t>в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а л а с о н е т у»; </w:t>
      </w:r>
      <w:r>
        <w:rPr>
          <w:rFonts w:ascii="Times New Roman" w:hAnsi="Times New Roman"/>
          <w:i/>
          <w:iCs/>
          <w:sz w:val="28"/>
          <w:szCs w:val="28"/>
        </w:rPr>
        <w:t>Н. С. Гуми</w:t>
      </w:r>
      <w:r w:rsidRPr="00AA1BB7">
        <w:rPr>
          <w:rFonts w:ascii="Times New Roman" w:hAnsi="Times New Roman"/>
          <w:i/>
          <w:iCs/>
          <w:sz w:val="28"/>
          <w:szCs w:val="28"/>
        </w:rPr>
        <w:t>лев</w:t>
      </w:r>
      <w:r w:rsidRPr="00AA1BB7">
        <w:rPr>
          <w:rFonts w:ascii="Times New Roman" w:hAnsi="Times New Roman"/>
          <w:sz w:val="28"/>
          <w:szCs w:val="28"/>
        </w:rPr>
        <w:t>. «</w:t>
      </w:r>
      <w:proofErr w:type="gramStart"/>
      <w:r w:rsidRPr="00AA1BB7">
        <w:rPr>
          <w:rFonts w:ascii="Times New Roman" w:hAnsi="Times New Roman"/>
          <w:sz w:val="28"/>
          <w:szCs w:val="28"/>
        </w:rPr>
        <w:t>С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о н е т»; </w:t>
      </w:r>
      <w:r w:rsidRPr="00AA1BB7">
        <w:rPr>
          <w:rFonts w:ascii="Times New Roman" w:hAnsi="Times New Roman"/>
          <w:i/>
          <w:iCs/>
          <w:sz w:val="28"/>
          <w:szCs w:val="28"/>
        </w:rPr>
        <w:t>Игорь Северянин</w:t>
      </w:r>
      <w:r w:rsidRPr="00AA1BB7">
        <w:rPr>
          <w:rFonts w:ascii="Times New Roman" w:hAnsi="Times New Roman"/>
          <w:sz w:val="28"/>
          <w:szCs w:val="28"/>
        </w:rPr>
        <w:t>. «</w:t>
      </w:r>
      <w:proofErr w:type="gramStart"/>
      <w:r w:rsidRPr="00AA1BB7">
        <w:rPr>
          <w:rFonts w:ascii="Times New Roman" w:hAnsi="Times New Roman"/>
          <w:sz w:val="28"/>
          <w:szCs w:val="28"/>
        </w:rPr>
        <w:t>Б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у н и н» и др.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A1BB7">
        <w:rPr>
          <w:rFonts w:ascii="Times New Roman" w:hAnsi="Times New Roman"/>
          <w:sz w:val="28"/>
          <w:szCs w:val="28"/>
        </w:rPr>
        <w:t>М е т о д и к а. Обращаясь к истории сонета, учитель 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использовать одно-два произведения.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Остальные сонеты 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прочитаны теми, кто увлекае</w:t>
      </w:r>
      <w:r>
        <w:rPr>
          <w:rFonts w:ascii="Times New Roman" w:hAnsi="Times New Roman"/>
          <w:sz w:val="28"/>
          <w:szCs w:val="28"/>
        </w:rPr>
        <w:t>тся поэзией и хочет принять уча</w:t>
      </w:r>
      <w:r w:rsidRPr="00AA1BB7">
        <w:rPr>
          <w:rFonts w:ascii="Times New Roman" w:hAnsi="Times New Roman"/>
          <w:sz w:val="28"/>
          <w:szCs w:val="28"/>
        </w:rPr>
        <w:t>стие в конкурсе на лучшее исполнение сонета.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Литература XIX века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Популярные жанры литературы XIX в. Золотой век русской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поэзии. Расцвет жанра басни </w:t>
      </w:r>
      <w:r>
        <w:rPr>
          <w:rFonts w:ascii="Times New Roman" w:hAnsi="Times New Roman"/>
          <w:sz w:val="28"/>
          <w:szCs w:val="28"/>
        </w:rPr>
        <w:t>в начале века. Классические жан</w:t>
      </w:r>
      <w:r w:rsidRPr="00AA1BB7">
        <w:rPr>
          <w:rFonts w:ascii="Times New Roman" w:hAnsi="Times New Roman"/>
          <w:sz w:val="28"/>
          <w:szCs w:val="28"/>
        </w:rPr>
        <w:t>ры русской прозы XIX в.: ром</w:t>
      </w:r>
      <w:r>
        <w:rPr>
          <w:rFonts w:ascii="Times New Roman" w:hAnsi="Times New Roman"/>
          <w:sz w:val="28"/>
          <w:szCs w:val="28"/>
        </w:rPr>
        <w:t>ан, повесть, рассказ. Жанры дра</w:t>
      </w:r>
      <w:r w:rsidRPr="00AA1BB7">
        <w:rPr>
          <w:rFonts w:ascii="Times New Roman" w:hAnsi="Times New Roman"/>
          <w:sz w:val="28"/>
          <w:szCs w:val="28"/>
        </w:rPr>
        <w:t>матургии. Связь жанров.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Жанры эпоса, лирики, драмы.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Из истории басни. Басня в античной литературе Греции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Рима. Басни Эзопа. Басни Ж. де Лафонтена. Русская басня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XVIII в. В. К. Тредиаковски</w:t>
      </w:r>
      <w:r>
        <w:rPr>
          <w:rFonts w:ascii="Times New Roman" w:hAnsi="Times New Roman"/>
          <w:sz w:val="28"/>
          <w:szCs w:val="28"/>
        </w:rPr>
        <w:t>й. А. П. Сумароков. Расцвет рус</w:t>
      </w:r>
      <w:r w:rsidRPr="00AA1BB7">
        <w:rPr>
          <w:rFonts w:ascii="Times New Roman" w:hAnsi="Times New Roman"/>
          <w:sz w:val="28"/>
          <w:szCs w:val="28"/>
        </w:rPr>
        <w:t xml:space="preserve">ской басни </w:t>
      </w:r>
      <w:proofErr w:type="gramStart"/>
      <w:r w:rsidRPr="00AA1BB7">
        <w:rPr>
          <w:rFonts w:ascii="Times New Roman" w:hAnsi="Times New Roman"/>
          <w:sz w:val="28"/>
          <w:szCs w:val="28"/>
        </w:rPr>
        <w:t>в начале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XIX в. Великий баснописец И. А. Крылов.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</w:t>
      </w:r>
      <w:proofErr w:type="gramStart"/>
      <w:r w:rsidRPr="00AA1BB7">
        <w:rPr>
          <w:rFonts w:ascii="Times New Roman" w:hAnsi="Times New Roman"/>
          <w:sz w:val="28"/>
          <w:szCs w:val="28"/>
        </w:rPr>
        <w:t>р</w:t>
      </w:r>
      <w:proofErr w:type="gramEnd"/>
      <w:r w:rsidRPr="00AA1BB7">
        <w:rPr>
          <w:rFonts w:ascii="Times New Roman" w:hAnsi="Times New Roman"/>
          <w:sz w:val="28"/>
          <w:szCs w:val="28"/>
        </w:rPr>
        <w:t xml:space="preserve"> и я. Басня и притча.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Возможен конкурс на лучшее исполнение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и комментирование басни.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 xml:space="preserve">Из истории баллады. </w:t>
      </w:r>
      <w:r w:rsidRPr="00AA1BB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стоки жанра баллады. Баллады Жу</w:t>
      </w:r>
      <w:r w:rsidRPr="00AA1BB7">
        <w:rPr>
          <w:rFonts w:ascii="Times New Roman" w:hAnsi="Times New Roman"/>
          <w:sz w:val="28"/>
          <w:szCs w:val="28"/>
        </w:rPr>
        <w:t>ковского в современной ему литературе. Баллады писателей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XIX и XX вв. Баллада Э. </w:t>
      </w:r>
      <w:r>
        <w:rPr>
          <w:rFonts w:ascii="Times New Roman" w:hAnsi="Times New Roman"/>
          <w:sz w:val="28"/>
          <w:szCs w:val="28"/>
        </w:rPr>
        <w:t>По «</w:t>
      </w:r>
      <w:proofErr w:type="spellStart"/>
      <w:r>
        <w:rPr>
          <w:rFonts w:ascii="Times New Roman" w:hAnsi="Times New Roman"/>
          <w:sz w:val="28"/>
          <w:szCs w:val="28"/>
        </w:rPr>
        <w:t>Аннабель</w:t>
      </w:r>
      <w:proofErr w:type="spellEnd"/>
      <w:r>
        <w:rPr>
          <w:rFonts w:ascii="Times New Roman" w:hAnsi="Times New Roman"/>
          <w:sz w:val="28"/>
          <w:szCs w:val="28"/>
        </w:rPr>
        <w:t xml:space="preserve"> Ли». Баллада в уст</w:t>
      </w:r>
      <w:r w:rsidRPr="00AA1BB7">
        <w:rPr>
          <w:rFonts w:ascii="Times New Roman" w:hAnsi="Times New Roman"/>
          <w:sz w:val="28"/>
          <w:szCs w:val="28"/>
        </w:rPr>
        <w:t>ном народном творчестве, в том числе в школьном фольклоре.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В. А. Жуковский</w:t>
      </w:r>
      <w:r w:rsidRPr="00AA1BB7">
        <w:rPr>
          <w:rFonts w:ascii="Times New Roman" w:hAnsi="Times New Roman"/>
          <w:sz w:val="28"/>
          <w:szCs w:val="28"/>
        </w:rPr>
        <w:t>. «С в е т л а н а». Краткий очерк 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творчества. Дружба с Пуш</w:t>
      </w:r>
      <w:r>
        <w:rPr>
          <w:rFonts w:ascii="Times New Roman" w:hAnsi="Times New Roman"/>
          <w:sz w:val="28"/>
          <w:szCs w:val="28"/>
        </w:rPr>
        <w:t>киным. Романтическая лирика поэ</w:t>
      </w:r>
      <w:r w:rsidRPr="00AA1BB7">
        <w:rPr>
          <w:rFonts w:ascii="Times New Roman" w:hAnsi="Times New Roman"/>
          <w:sz w:val="28"/>
          <w:szCs w:val="28"/>
        </w:rPr>
        <w:t>та. Баллады Жуковского. Жуковский-переводчик. Знакомство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 балладой «Светлана». Наро</w:t>
      </w:r>
      <w:r>
        <w:rPr>
          <w:rFonts w:ascii="Times New Roman" w:hAnsi="Times New Roman"/>
          <w:sz w:val="28"/>
          <w:szCs w:val="28"/>
        </w:rPr>
        <w:t>дные поверья в балладе, романти</w:t>
      </w:r>
      <w:r w:rsidRPr="00AA1BB7">
        <w:rPr>
          <w:rFonts w:ascii="Times New Roman" w:hAnsi="Times New Roman"/>
          <w:sz w:val="28"/>
          <w:szCs w:val="28"/>
        </w:rPr>
        <w:t>ческий облик героини, органическая связь со</w:t>
      </w:r>
      <w:r>
        <w:rPr>
          <w:rFonts w:ascii="Times New Roman" w:hAnsi="Times New Roman"/>
          <w:sz w:val="28"/>
          <w:szCs w:val="28"/>
        </w:rPr>
        <w:t>бытий с изобра</w:t>
      </w:r>
      <w:r w:rsidRPr="00AA1BB7">
        <w:rPr>
          <w:rFonts w:ascii="Times New Roman" w:hAnsi="Times New Roman"/>
          <w:sz w:val="28"/>
          <w:szCs w:val="28"/>
        </w:rPr>
        <w:t>жением мира природы.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«П е р ч а т к а». Трагиче</w:t>
      </w:r>
      <w:r>
        <w:rPr>
          <w:rFonts w:ascii="Times New Roman" w:hAnsi="Times New Roman"/>
          <w:sz w:val="28"/>
          <w:szCs w:val="28"/>
        </w:rPr>
        <w:t>ский сюжет баллады. Смелость ры</w:t>
      </w:r>
      <w:r w:rsidRPr="00AA1BB7">
        <w:rPr>
          <w:rFonts w:ascii="Times New Roman" w:hAnsi="Times New Roman"/>
          <w:sz w:val="28"/>
          <w:szCs w:val="28"/>
        </w:rPr>
        <w:t>царя и его чувство собственного достоинства. Герои и сюжет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переводах Жуковского и Л</w:t>
      </w:r>
      <w:r>
        <w:rPr>
          <w:rFonts w:ascii="Times New Roman" w:hAnsi="Times New Roman"/>
          <w:sz w:val="28"/>
          <w:szCs w:val="28"/>
        </w:rPr>
        <w:t>ермонтова. Взыскательность нрав</w:t>
      </w:r>
      <w:r w:rsidRPr="00AA1BB7">
        <w:rPr>
          <w:rFonts w:ascii="Times New Roman" w:hAnsi="Times New Roman"/>
          <w:sz w:val="28"/>
          <w:szCs w:val="28"/>
        </w:rPr>
        <w:t>ственной позиции автора. Легкость стиля.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Баллада.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Сюжеты баллад обычно интересуют читателя.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Можно использовать этот ин</w:t>
      </w:r>
      <w:r>
        <w:rPr>
          <w:rFonts w:ascii="Times New Roman" w:hAnsi="Times New Roman"/>
          <w:sz w:val="28"/>
          <w:szCs w:val="28"/>
        </w:rPr>
        <w:t>терес, проведя на уроке обсужде</w:t>
      </w:r>
      <w:r w:rsidRPr="00AA1BB7">
        <w:rPr>
          <w:rFonts w:ascii="Times New Roman" w:hAnsi="Times New Roman"/>
          <w:sz w:val="28"/>
          <w:szCs w:val="28"/>
        </w:rPr>
        <w:t>ние самостоятельно прочитанных баллад.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А. С. Пушкин</w:t>
      </w:r>
      <w:r w:rsidRPr="00AA1BB7">
        <w:rPr>
          <w:rFonts w:ascii="Times New Roman" w:hAnsi="Times New Roman"/>
          <w:sz w:val="28"/>
          <w:szCs w:val="28"/>
        </w:rPr>
        <w:t xml:space="preserve">. «Э л е г и </w:t>
      </w:r>
      <w:r>
        <w:rPr>
          <w:rFonts w:ascii="Times New Roman" w:hAnsi="Times New Roman"/>
          <w:sz w:val="28"/>
          <w:szCs w:val="28"/>
        </w:rPr>
        <w:t xml:space="preserve">я», «К п о р т р е т у </w:t>
      </w:r>
      <w:proofErr w:type="spellStart"/>
      <w:r>
        <w:rPr>
          <w:rFonts w:ascii="Times New Roman" w:hAnsi="Times New Roman"/>
          <w:sz w:val="28"/>
          <w:szCs w:val="28"/>
        </w:rPr>
        <w:t>Жу</w:t>
      </w:r>
      <w:proofErr w:type="spellEnd"/>
      <w:r>
        <w:rPr>
          <w:rFonts w:ascii="Times New Roman" w:hAnsi="Times New Roman"/>
          <w:sz w:val="28"/>
          <w:szCs w:val="28"/>
        </w:rPr>
        <w:t xml:space="preserve"> к о в </w:t>
      </w:r>
      <w:r w:rsidRPr="00AA1BB7">
        <w:rPr>
          <w:rFonts w:ascii="Times New Roman" w:hAnsi="Times New Roman"/>
          <w:sz w:val="28"/>
          <w:szCs w:val="28"/>
        </w:rPr>
        <w:t>с к о г о», «К***» («Я помню чудное мгновенье...»), «Т у ч 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«Д р у з ь я м», «19 о к т я б р я» («Роняет лес багряный свой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убор...»), «М о я э п и т а ф и</w:t>
      </w:r>
      <w:r>
        <w:rPr>
          <w:rFonts w:ascii="Times New Roman" w:hAnsi="Times New Roman"/>
          <w:sz w:val="28"/>
          <w:szCs w:val="28"/>
        </w:rPr>
        <w:t xml:space="preserve"> я». Богатство тематики и разно</w:t>
      </w:r>
      <w:r w:rsidRPr="00AA1BB7">
        <w:rPr>
          <w:rFonts w:ascii="Times New Roman" w:hAnsi="Times New Roman"/>
          <w:sz w:val="28"/>
          <w:szCs w:val="28"/>
        </w:rPr>
        <w:t xml:space="preserve">образие </w:t>
      </w:r>
      <w:r w:rsidRPr="00AA1BB7">
        <w:rPr>
          <w:rFonts w:ascii="Times New Roman" w:hAnsi="Times New Roman"/>
          <w:sz w:val="28"/>
          <w:szCs w:val="28"/>
        </w:rPr>
        <w:lastRenderedPageBreak/>
        <w:t>жанров в творчестве А. С. Пушкина. Жанры лирики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поэта: послание, элегия, стансы, эпиграмма. Эмоциональная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яркость и совершенство формы лирики поэта.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Жанры прозы А. С. Пушкина.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«П о в е с т и Б е л к и н а» («Барышня-крестьянка» и др.).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Героиня повести — Лиза (Бе</w:t>
      </w:r>
      <w:r>
        <w:rPr>
          <w:rFonts w:ascii="Times New Roman" w:hAnsi="Times New Roman"/>
          <w:sz w:val="28"/>
          <w:szCs w:val="28"/>
        </w:rPr>
        <w:t>тси). Автор и его решение вопро</w:t>
      </w:r>
      <w:r w:rsidRPr="00AA1BB7">
        <w:rPr>
          <w:rFonts w:ascii="Times New Roman" w:hAnsi="Times New Roman"/>
          <w:sz w:val="28"/>
          <w:szCs w:val="28"/>
        </w:rPr>
        <w:t>сов композиции повести. Сюжет и герои. Рассказ или повесть?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«Д у б р о в с к и й». Незавершенный роман «Дубровский».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Сюжетные особенности не</w:t>
      </w:r>
      <w:r>
        <w:rPr>
          <w:rFonts w:ascii="Times New Roman" w:hAnsi="Times New Roman"/>
          <w:sz w:val="28"/>
          <w:szCs w:val="28"/>
        </w:rPr>
        <w:t>завершенного произведения, в ко</w:t>
      </w:r>
      <w:r w:rsidRPr="00AA1BB7">
        <w:rPr>
          <w:rFonts w:ascii="Times New Roman" w:hAnsi="Times New Roman"/>
          <w:sz w:val="28"/>
          <w:szCs w:val="28"/>
        </w:rPr>
        <w:t>тором соединены признаки любовного и социального романа.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Владимир Дубровский как романтический герой. Маша.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окружение. Судьба героев.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Жанры лирики и эпоса. Портрет героя.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 xml:space="preserve">Из истории романа. </w:t>
      </w:r>
      <w:r w:rsidRPr="00AA1BB7">
        <w:rPr>
          <w:rFonts w:ascii="Times New Roman" w:hAnsi="Times New Roman"/>
          <w:sz w:val="28"/>
          <w:szCs w:val="28"/>
        </w:rPr>
        <w:t>Расцв</w:t>
      </w:r>
      <w:r>
        <w:rPr>
          <w:rFonts w:ascii="Times New Roman" w:hAnsi="Times New Roman"/>
          <w:sz w:val="28"/>
          <w:szCs w:val="28"/>
        </w:rPr>
        <w:t>ет жанра романа. Богатство вари</w:t>
      </w:r>
      <w:r w:rsidRPr="00AA1BB7">
        <w:rPr>
          <w:rFonts w:ascii="Times New Roman" w:hAnsi="Times New Roman"/>
          <w:sz w:val="28"/>
          <w:szCs w:val="28"/>
        </w:rPr>
        <w:t>антов этого жанра. Споры о его роли в современной литературе.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Сопоставление повести и романа.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М. Ю. Лермонтов</w:t>
      </w:r>
      <w:r w:rsidRPr="00AA1BB7">
        <w:rPr>
          <w:rFonts w:ascii="Times New Roman" w:hAnsi="Times New Roman"/>
          <w:sz w:val="28"/>
          <w:szCs w:val="28"/>
        </w:rPr>
        <w:t>. «С м е р т ь п о э т а», «Н е т , я н 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Б а й р о н, я д р у г о й...», «Э л </w:t>
      </w:r>
      <w:r>
        <w:rPr>
          <w:rFonts w:ascii="Times New Roman" w:hAnsi="Times New Roman"/>
          <w:sz w:val="28"/>
          <w:szCs w:val="28"/>
        </w:rPr>
        <w:t xml:space="preserve">е г и я», «С т а н с ы», «П е с </w:t>
      </w:r>
      <w:r w:rsidRPr="00AA1BB7">
        <w:rPr>
          <w:rFonts w:ascii="Times New Roman" w:hAnsi="Times New Roman"/>
          <w:sz w:val="28"/>
          <w:szCs w:val="28"/>
        </w:rPr>
        <w:t>н я», «Р о м а н с», «Д у м а»,</w:t>
      </w:r>
      <w:r>
        <w:rPr>
          <w:rFonts w:ascii="Times New Roman" w:hAnsi="Times New Roman"/>
          <w:sz w:val="28"/>
          <w:szCs w:val="28"/>
        </w:rPr>
        <w:t xml:space="preserve"> «М о л и т в а» («В минуту жиз</w:t>
      </w:r>
      <w:r w:rsidRPr="00AA1BB7">
        <w:rPr>
          <w:rFonts w:ascii="Times New Roman" w:hAnsi="Times New Roman"/>
          <w:sz w:val="28"/>
          <w:szCs w:val="28"/>
        </w:rPr>
        <w:t xml:space="preserve">ни трудную...»). М а д р и г а л ы. Э п и г р а м </w:t>
      </w:r>
      <w:proofErr w:type="spellStart"/>
      <w:r w:rsidRPr="00AA1BB7">
        <w:rPr>
          <w:rFonts w:ascii="Times New Roman" w:hAnsi="Times New Roman"/>
          <w:sz w:val="28"/>
          <w:szCs w:val="28"/>
        </w:rPr>
        <w:t>м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ы. Э п и т а-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ф и я. Различные жанры в творчестве поэта: богатство жанров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лирики, лиро-эпические про</w:t>
      </w:r>
      <w:r>
        <w:rPr>
          <w:rFonts w:ascii="Times New Roman" w:hAnsi="Times New Roman"/>
          <w:sz w:val="28"/>
          <w:szCs w:val="28"/>
        </w:rPr>
        <w:t>изведения (баллада, поэма). Сти</w:t>
      </w:r>
      <w:r w:rsidRPr="00AA1BB7">
        <w:rPr>
          <w:rFonts w:ascii="Times New Roman" w:hAnsi="Times New Roman"/>
          <w:sz w:val="28"/>
          <w:szCs w:val="28"/>
        </w:rPr>
        <w:t>хотворение «Смерть поэта» и е</w:t>
      </w:r>
      <w:r>
        <w:rPr>
          <w:rFonts w:ascii="Times New Roman" w:hAnsi="Times New Roman"/>
          <w:sz w:val="28"/>
          <w:szCs w:val="28"/>
        </w:rPr>
        <w:t>го роль в судьбе автора. Особен</w:t>
      </w:r>
      <w:r w:rsidRPr="00AA1BB7">
        <w:rPr>
          <w:rFonts w:ascii="Times New Roman" w:hAnsi="Times New Roman"/>
          <w:sz w:val="28"/>
          <w:szCs w:val="28"/>
        </w:rPr>
        <w:t>ности композиции стихотво</w:t>
      </w:r>
      <w:r>
        <w:rPr>
          <w:rFonts w:ascii="Times New Roman" w:hAnsi="Times New Roman"/>
          <w:sz w:val="28"/>
          <w:szCs w:val="28"/>
        </w:rPr>
        <w:t>рения. Яркость стилистики, пере</w:t>
      </w:r>
      <w:r w:rsidRPr="00AA1BB7">
        <w:rPr>
          <w:rFonts w:ascii="Times New Roman" w:hAnsi="Times New Roman"/>
          <w:sz w:val="28"/>
          <w:szCs w:val="28"/>
        </w:rPr>
        <w:t>дающей силу чувств автора.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«М ц ы р и». Герой поэмы</w:t>
      </w:r>
      <w:r>
        <w:rPr>
          <w:rFonts w:ascii="Times New Roman" w:hAnsi="Times New Roman"/>
          <w:sz w:val="28"/>
          <w:szCs w:val="28"/>
        </w:rPr>
        <w:t xml:space="preserve"> и его исповедь. Необычность сю</w:t>
      </w:r>
      <w:r w:rsidRPr="00AA1BB7">
        <w:rPr>
          <w:rFonts w:ascii="Times New Roman" w:hAnsi="Times New Roman"/>
          <w:sz w:val="28"/>
          <w:szCs w:val="28"/>
        </w:rPr>
        <w:t>жета. Особенности пейзажа. Совершенство стиха поэта. Рифма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поэме.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Рифма. «Словарь рифм» М. Ю. Лермонтова.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Целесообра</w:t>
      </w:r>
      <w:r>
        <w:rPr>
          <w:rFonts w:ascii="Times New Roman" w:hAnsi="Times New Roman"/>
          <w:sz w:val="28"/>
          <w:szCs w:val="28"/>
        </w:rPr>
        <w:t>зно познакомить учеников со сло</w:t>
      </w:r>
      <w:r w:rsidRPr="00AA1BB7">
        <w:rPr>
          <w:rFonts w:ascii="Times New Roman" w:hAnsi="Times New Roman"/>
          <w:sz w:val="28"/>
          <w:szCs w:val="28"/>
        </w:rPr>
        <w:t>варем рифм Лермонтова, который находится в «</w:t>
      </w:r>
      <w:proofErr w:type="spellStart"/>
      <w:r w:rsidRPr="00AA1BB7">
        <w:rPr>
          <w:rFonts w:ascii="Times New Roman" w:hAnsi="Times New Roman"/>
          <w:sz w:val="28"/>
          <w:szCs w:val="28"/>
        </w:rPr>
        <w:t>Лермонтовской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энциклопедии». Можно дат</w:t>
      </w:r>
      <w:r>
        <w:rPr>
          <w:rFonts w:ascii="Times New Roman" w:hAnsi="Times New Roman"/>
          <w:sz w:val="28"/>
          <w:szCs w:val="28"/>
        </w:rPr>
        <w:t>ь по этому словарю ряд индивиду</w:t>
      </w:r>
      <w:r w:rsidRPr="00AA1BB7">
        <w:rPr>
          <w:rFonts w:ascii="Times New Roman" w:hAnsi="Times New Roman"/>
          <w:sz w:val="28"/>
          <w:szCs w:val="28"/>
        </w:rPr>
        <w:t>альных заданий.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Н. В. Гоголь</w:t>
      </w:r>
      <w:r w:rsidRPr="00AA1BB7">
        <w:rPr>
          <w:rFonts w:ascii="Times New Roman" w:hAnsi="Times New Roman"/>
          <w:sz w:val="28"/>
          <w:szCs w:val="28"/>
        </w:rPr>
        <w:t>. «Р е в и з о р».</w:t>
      </w:r>
      <w:r>
        <w:rPr>
          <w:rFonts w:ascii="Times New Roman" w:hAnsi="Times New Roman"/>
          <w:sz w:val="28"/>
          <w:szCs w:val="28"/>
        </w:rPr>
        <w:t xml:space="preserve"> История создания комедии. Отра</w:t>
      </w:r>
      <w:r w:rsidRPr="00AA1BB7">
        <w:rPr>
          <w:rFonts w:ascii="Times New Roman" w:hAnsi="Times New Roman"/>
          <w:sz w:val="28"/>
          <w:szCs w:val="28"/>
        </w:rPr>
        <w:t>жение России XIX в. в сюжете и героях комедии. Сила обличения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социального зла в комедии. Городничий и чиновники города N.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Хлестаков. Знаменитые сцены и знаменитые реплики комедии.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Женские образы комедии. Мастерство композиции и речевых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характеристик. Авторские ремарки в пьесе. Гоголь о комедии.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«Хлестаковщина». Сценическая история комедии (театр, кино).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Афиша ком</w:t>
      </w:r>
      <w:r>
        <w:rPr>
          <w:rFonts w:ascii="Times New Roman" w:hAnsi="Times New Roman"/>
          <w:sz w:val="28"/>
          <w:szCs w:val="28"/>
        </w:rPr>
        <w:t>едии. Особенности отражения дей</w:t>
      </w:r>
      <w:r w:rsidRPr="00AA1BB7">
        <w:rPr>
          <w:rFonts w:ascii="Times New Roman" w:hAnsi="Times New Roman"/>
          <w:sz w:val="28"/>
          <w:szCs w:val="28"/>
        </w:rPr>
        <w:t>ствительности в драматичес</w:t>
      </w:r>
      <w:r>
        <w:rPr>
          <w:rFonts w:ascii="Times New Roman" w:hAnsi="Times New Roman"/>
          <w:sz w:val="28"/>
          <w:szCs w:val="28"/>
        </w:rPr>
        <w:t>ком произведении. Структура дра</w:t>
      </w:r>
      <w:r w:rsidRPr="00AA1BB7">
        <w:rPr>
          <w:rFonts w:ascii="Times New Roman" w:hAnsi="Times New Roman"/>
          <w:sz w:val="28"/>
          <w:szCs w:val="28"/>
        </w:rPr>
        <w:t>матического произведения и образ героя. Ремарки в пьесе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один из приемов создания образа.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Традиционно в ходе изучения «Ревизора» 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исполнение пьесы или ее отдельных сцен. Возможно 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к видеоряду (фрагменты ки</w:t>
      </w:r>
      <w:r>
        <w:rPr>
          <w:rFonts w:ascii="Times New Roman" w:hAnsi="Times New Roman"/>
          <w:sz w:val="28"/>
          <w:szCs w:val="28"/>
        </w:rPr>
        <w:t>нофильмов), демонстрация нагляд</w:t>
      </w:r>
      <w:r w:rsidRPr="00AA1BB7">
        <w:rPr>
          <w:rFonts w:ascii="Times New Roman" w:hAnsi="Times New Roman"/>
          <w:sz w:val="28"/>
          <w:szCs w:val="28"/>
        </w:rPr>
        <w:t>ных материалов (иллюстрации, фотографии, эскизы декораций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костюмов героев). Все это помогает освоению специфики др</w:t>
      </w:r>
      <w:r>
        <w:rPr>
          <w:rFonts w:ascii="Times New Roman" w:hAnsi="Times New Roman"/>
          <w:sz w:val="28"/>
          <w:szCs w:val="28"/>
        </w:rPr>
        <w:t>а</w:t>
      </w:r>
      <w:r w:rsidRPr="00AA1BB7">
        <w:rPr>
          <w:rFonts w:ascii="Times New Roman" w:hAnsi="Times New Roman"/>
          <w:sz w:val="28"/>
          <w:szCs w:val="28"/>
        </w:rPr>
        <w:t>матического произведения.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И. С. Тургенев</w:t>
      </w:r>
      <w:r w:rsidRPr="00AA1BB7">
        <w:rPr>
          <w:rFonts w:ascii="Times New Roman" w:hAnsi="Times New Roman"/>
          <w:sz w:val="28"/>
          <w:szCs w:val="28"/>
        </w:rPr>
        <w:t>. «С в и д а н и е», «С т и х о т в о р е н и 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п р о з е» («Русский язык</w:t>
      </w:r>
      <w:r>
        <w:rPr>
          <w:rFonts w:ascii="Times New Roman" w:hAnsi="Times New Roman"/>
          <w:sz w:val="28"/>
          <w:szCs w:val="28"/>
        </w:rPr>
        <w:t>», «Собака», «Дурак» и др.). По</w:t>
      </w:r>
      <w:r w:rsidRPr="00AA1BB7">
        <w:rPr>
          <w:rFonts w:ascii="Times New Roman" w:hAnsi="Times New Roman"/>
          <w:sz w:val="28"/>
          <w:szCs w:val="28"/>
        </w:rPr>
        <w:t>этический образ героини рассказа «Свидание». Роль пейзажа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создании облика и характера героев. Последние</w:t>
      </w:r>
      <w:r>
        <w:rPr>
          <w:rFonts w:ascii="Times New Roman" w:hAnsi="Times New Roman"/>
          <w:sz w:val="28"/>
          <w:szCs w:val="28"/>
        </w:rPr>
        <w:t xml:space="preserve"> годы творче</w:t>
      </w:r>
      <w:r w:rsidRPr="00AA1BB7">
        <w:rPr>
          <w:rFonts w:ascii="Times New Roman" w:hAnsi="Times New Roman"/>
          <w:sz w:val="28"/>
          <w:szCs w:val="28"/>
        </w:rPr>
        <w:t xml:space="preserve">ства и </w:t>
      </w:r>
      <w:r w:rsidRPr="00AA1BB7">
        <w:rPr>
          <w:rFonts w:ascii="Times New Roman" w:hAnsi="Times New Roman"/>
          <w:sz w:val="28"/>
          <w:szCs w:val="28"/>
        </w:rPr>
        <w:lastRenderedPageBreak/>
        <w:t>последние произведения Тургенева — «Стихотворения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прозе». Творческая лаборатория писателя и история 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«Стихотворений в прозе». Н</w:t>
      </w:r>
      <w:r>
        <w:rPr>
          <w:rFonts w:ascii="Times New Roman" w:hAnsi="Times New Roman"/>
          <w:sz w:val="28"/>
          <w:szCs w:val="28"/>
        </w:rPr>
        <w:t>равственный пафос и художествен</w:t>
      </w:r>
      <w:r w:rsidRPr="00AA1BB7">
        <w:rPr>
          <w:rFonts w:ascii="Times New Roman" w:hAnsi="Times New Roman"/>
          <w:sz w:val="28"/>
          <w:szCs w:val="28"/>
        </w:rPr>
        <w:t>ные особенности этих произведений.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Стихотворение в прозе.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Н. А. Некрасов</w:t>
      </w:r>
      <w:r w:rsidRPr="00AA1BB7">
        <w:rPr>
          <w:rFonts w:ascii="Times New Roman" w:hAnsi="Times New Roman"/>
          <w:sz w:val="28"/>
          <w:szCs w:val="28"/>
        </w:rPr>
        <w:t>. «Ж е л е з н</w:t>
      </w:r>
      <w:r>
        <w:rPr>
          <w:rFonts w:ascii="Times New Roman" w:hAnsi="Times New Roman"/>
          <w:sz w:val="28"/>
          <w:szCs w:val="28"/>
        </w:rPr>
        <w:t xml:space="preserve"> а я д о р о г а», «Р а з м ы ш </w:t>
      </w:r>
      <w:r w:rsidRPr="00AA1BB7">
        <w:rPr>
          <w:rFonts w:ascii="Times New Roman" w:hAnsi="Times New Roman"/>
          <w:sz w:val="28"/>
          <w:szCs w:val="28"/>
        </w:rPr>
        <w:t>л е н и я у п а р а д н о г о п</w:t>
      </w:r>
      <w:r>
        <w:rPr>
          <w:rFonts w:ascii="Times New Roman" w:hAnsi="Times New Roman"/>
          <w:sz w:val="28"/>
          <w:szCs w:val="28"/>
        </w:rPr>
        <w:t xml:space="preserve"> о д ъ е з д а». Гражданская ли</w:t>
      </w:r>
      <w:r w:rsidRPr="00AA1BB7">
        <w:rPr>
          <w:rFonts w:ascii="Times New Roman" w:hAnsi="Times New Roman"/>
          <w:sz w:val="28"/>
          <w:szCs w:val="28"/>
        </w:rPr>
        <w:t>рика Некрасова. Судьба народа в лирических и лироэпических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произведениях. Сюжеты и</w:t>
      </w:r>
      <w:r>
        <w:rPr>
          <w:rFonts w:ascii="Times New Roman" w:hAnsi="Times New Roman"/>
          <w:sz w:val="28"/>
          <w:szCs w:val="28"/>
        </w:rPr>
        <w:t xml:space="preserve"> композиция лироэпических произ</w:t>
      </w:r>
      <w:r w:rsidRPr="00AA1BB7">
        <w:rPr>
          <w:rFonts w:ascii="Times New Roman" w:hAnsi="Times New Roman"/>
          <w:sz w:val="28"/>
          <w:szCs w:val="28"/>
        </w:rPr>
        <w:t>ведений Некрасова и их гер</w:t>
      </w:r>
      <w:r>
        <w:rPr>
          <w:rFonts w:ascii="Times New Roman" w:hAnsi="Times New Roman"/>
          <w:sz w:val="28"/>
          <w:szCs w:val="28"/>
        </w:rPr>
        <w:t>ои. Позиция Автора. Стиль, отве</w:t>
      </w:r>
      <w:r w:rsidRPr="00AA1BB7">
        <w:rPr>
          <w:rFonts w:ascii="Times New Roman" w:hAnsi="Times New Roman"/>
          <w:sz w:val="28"/>
          <w:szCs w:val="28"/>
        </w:rPr>
        <w:t>чающий теме.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Стиль. Сюжет в лироэпических произведениях.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Н. С. Леско</w:t>
      </w:r>
      <w:r w:rsidRPr="00AA1BB7">
        <w:rPr>
          <w:rFonts w:ascii="Times New Roman" w:hAnsi="Times New Roman"/>
          <w:sz w:val="28"/>
          <w:szCs w:val="28"/>
        </w:rPr>
        <w:t>в. «Л е в ш а». Сюжет и герои сказа. Особенности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стиля прозы Лескова «...то</w:t>
      </w:r>
      <w:r>
        <w:rPr>
          <w:rFonts w:ascii="Times New Roman" w:hAnsi="Times New Roman"/>
          <w:sz w:val="28"/>
          <w:szCs w:val="28"/>
        </w:rPr>
        <w:t>нко знающего русский язык и влю</w:t>
      </w:r>
      <w:r w:rsidRPr="00AA1BB7">
        <w:rPr>
          <w:rFonts w:ascii="Times New Roman" w:hAnsi="Times New Roman"/>
          <w:sz w:val="28"/>
          <w:szCs w:val="28"/>
        </w:rPr>
        <w:t>бленного в его красоту» (М. Горький). Пафос творческого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произведении. Герои сказа: Левша, Платов, цари 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Российского и чиновники разных рангов. Сценическая история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постановок сказа.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Сказ как жанр эпоса.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М. Е. Салтыков-Щедрин</w:t>
      </w:r>
      <w:r w:rsidRPr="00AA1BB7">
        <w:rPr>
          <w:rFonts w:ascii="Times New Roman" w:hAnsi="Times New Roman"/>
          <w:sz w:val="28"/>
          <w:szCs w:val="28"/>
        </w:rPr>
        <w:t>. «П о в е с т ь о т о м, к а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 д и н м у ж и к д в у х г е н е р а л о в п р о к о р м и л»,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«П р е м у д р ы й п и с к а р </w:t>
      </w:r>
      <w:r>
        <w:rPr>
          <w:rFonts w:ascii="Times New Roman" w:hAnsi="Times New Roman"/>
          <w:sz w:val="28"/>
          <w:szCs w:val="28"/>
        </w:rPr>
        <w:t>ь», «Б о г а т ы р ь». Сатириче</w:t>
      </w:r>
      <w:r w:rsidRPr="00AA1BB7">
        <w:rPr>
          <w:rFonts w:ascii="Times New Roman" w:hAnsi="Times New Roman"/>
          <w:sz w:val="28"/>
          <w:szCs w:val="28"/>
        </w:rPr>
        <w:t>ские сказки писателя. Герои сказок и их сюжеты. Социальная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острота проблематики и художественные особенности сказок.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Особенности создания сати</w:t>
      </w:r>
      <w:r>
        <w:rPr>
          <w:rFonts w:ascii="Times New Roman" w:hAnsi="Times New Roman"/>
          <w:sz w:val="28"/>
          <w:szCs w:val="28"/>
        </w:rPr>
        <w:t>рического образа. Объяснение ав</w:t>
      </w:r>
      <w:r w:rsidRPr="00AA1BB7">
        <w:rPr>
          <w:rFonts w:ascii="Times New Roman" w:hAnsi="Times New Roman"/>
          <w:sz w:val="28"/>
          <w:szCs w:val="28"/>
        </w:rPr>
        <w:t>торского названия «Повесть о том...» (почему сказка названа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повестью). Жанровое опред</w:t>
      </w:r>
      <w:r>
        <w:rPr>
          <w:rFonts w:ascii="Times New Roman" w:hAnsi="Times New Roman"/>
          <w:sz w:val="28"/>
          <w:szCs w:val="28"/>
        </w:rPr>
        <w:t>еление произведения и его услов</w:t>
      </w:r>
      <w:r w:rsidRPr="00AA1BB7">
        <w:rPr>
          <w:rFonts w:ascii="Times New Roman" w:hAnsi="Times New Roman"/>
          <w:sz w:val="28"/>
          <w:szCs w:val="28"/>
        </w:rPr>
        <w:t>ность. Сюжет сказки-повести. Герои — два генерала и 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мужик. Герой сказки «Богатырь». Нравственные 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изображении героев с</w:t>
      </w:r>
      <w:r>
        <w:rPr>
          <w:rFonts w:ascii="Times New Roman" w:hAnsi="Times New Roman"/>
          <w:sz w:val="28"/>
          <w:szCs w:val="28"/>
        </w:rPr>
        <w:t xml:space="preserve">казок («Премудрый </w:t>
      </w:r>
      <w:proofErr w:type="spellStart"/>
      <w:r>
        <w:rPr>
          <w:rFonts w:ascii="Times New Roman" w:hAnsi="Times New Roman"/>
          <w:sz w:val="28"/>
          <w:szCs w:val="28"/>
        </w:rPr>
        <w:t>пискарь</w:t>
      </w:r>
      <w:proofErr w:type="spellEnd"/>
      <w:r>
        <w:rPr>
          <w:rFonts w:ascii="Times New Roman" w:hAnsi="Times New Roman"/>
          <w:sz w:val="28"/>
          <w:szCs w:val="28"/>
        </w:rPr>
        <w:t>», «Ка</w:t>
      </w:r>
      <w:r w:rsidRPr="00AA1BB7">
        <w:rPr>
          <w:rFonts w:ascii="Times New Roman" w:hAnsi="Times New Roman"/>
          <w:sz w:val="28"/>
          <w:szCs w:val="28"/>
        </w:rPr>
        <w:t>рась-идеалист» и др.) и убедительность авторских суждений.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Сатира и гротеск. Сатира «как гром негодования, гроза духа»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(В. Г. Белинский).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Гротеск. Сатира — форма комического в лирике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прозе.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А. П. Чехов</w:t>
      </w:r>
      <w:r w:rsidRPr="00AA1BB7">
        <w:rPr>
          <w:rFonts w:ascii="Times New Roman" w:hAnsi="Times New Roman"/>
          <w:sz w:val="28"/>
          <w:szCs w:val="28"/>
        </w:rPr>
        <w:t>. «Х и р у р г и я», «Ж а л о б н а я к н и г 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«С м е р т ь ч и н о в н и к</w:t>
      </w:r>
      <w:r>
        <w:rPr>
          <w:rFonts w:ascii="Times New Roman" w:hAnsi="Times New Roman"/>
          <w:sz w:val="28"/>
          <w:szCs w:val="28"/>
        </w:rPr>
        <w:t xml:space="preserve"> а». Юмористические рассказы Че</w:t>
      </w:r>
      <w:r w:rsidRPr="00AA1BB7">
        <w:rPr>
          <w:rFonts w:ascii="Times New Roman" w:hAnsi="Times New Roman"/>
          <w:sz w:val="28"/>
          <w:szCs w:val="28"/>
        </w:rPr>
        <w:t>хова. Стремительность ра</w:t>
      </w:r>
      <w:r>
        <w:rPr>
          <w:rFonts w:ascii="Times New Roman" w:hAnsi="Times New Roman"/>
          <w:sz w:val="28"/>
          <w:szCs w:val="28"/>
        </w:rPr>
        <w:t>звития сюжета «Хирургии». Забав</w:t>
      </w:r>
      <w:r w:rsidRPr="00AA1BB7">
        <w:rPr>
          <w:rFonts w:ascii="Times New Roman" w:hAnsi="Times New Roman"/>
          <w:sz w:val="28"/>
          <w:szCs w:val="28"/>
        </w:rPr>
        <w:t>ный набор реплик, которые характеризу</w:t>
      </w:r>
      <w:r>
        <w:rPr>
          <w:rFonts w:ascii="Times New Roman" w:hAnsi="Times New Roman"/>
          <w:sz w:val="28"/>
          <w:szCs w:val="28"/>
        </w:rPr>
        <w:t>ют авторов «Жалоб</w:t>
      </w:r>
      <w:r w:rsidRPr="00AA1BB7">
        <w:rPr>
          <w:rFonts w:ascii="Times New Roman" w:hAnsi="Times New Roman"/>
          <w:sz w:val="28"/>
          <w:szCs w:val="28"/>
        </w:rPr>
        <w:t>ной книги». Безудержный юмор и жизнелюбие повествования.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Сочувствие к забавным героя</w:t>
      </w:r>
      <w:r>
        <w:rPr>
          <w:rFonts w:ascii="Times New Roman" w:hAnsi="Times New Roman"/>
          <w:sz w:val="28"/>
          <w:szCs w:val="28"/>
        </w:rPr>
        <w:t>м рассказов. Рассказ «Смерть чи</w:t>
      </w:r>
      <w:r w:rsidRPr="00AA1BB7">
        <w:rPr>
          <w:rFonts w:ascii="Times New Roman" w:hAnsi="Times New Roman"/>
          <w:sz w:val="28"/>
          <w:szCs w:val="28"/>
        </w:rPr>
        <w:t>новника» как социальная зарисовка. Разнообразие ситуаций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сюжетов. Герои рассказов и их судьбы.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Юмореска.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 xml:space="preserve">Из истории пародии. </w:t>
      </w:r>
      <w:r w:rsidRPr="00AA1BB7">
        <w:rPr>
          <w:rFonts w:ascii="Times New Roman" w:hAnsi="Times New Roman"/>
          <w:sz w:val="28"/>
          <w:szCs w:val="28"/>
        </w:rPr>
        <w:t>Па</w:t>
      </w:r>
      <w:r>
        <w:rPr>
          <w:rFonts w:ascii="Times New Roman" w:hAnsi="Times New Roman"/>
          <w:sz w:val="28"/>
          <w:szCs w:val="28"/>
        </w:rPr>
        <w:t>родия как жанр критико-сатириче</w:t>
      </w:r>
      <w:r w:rsidRPr="00AA1BB7">
        <w:rPr>
          <w:rFonts w:ascii="Times New Roman" w:hAnsi="Times New Roman"/>
          <w:sz w:val="28"/>
          <w:szCs w:val="28"/>
        </w:rPr>
        <w:t>ской литературы. Пародия и е</w:t>
      </w:r>
      <w:r>
        <w:rPr>
          <w:rFonts w:ascii="Times New Roman" w:hAnsi="Times New Roman"/>
          <w:sz w:val="28"/>
          <w:szCs w:val="28"/>
        </w:rPr>
        <w:t>е роль в истории литературы. Па</w:t>
      </w:r>
      <w:r w:rsidRPr="00AA1BB7">
        <w:rPr>
          <w:rFonts w:ascii="Times New Roman" w:hAnsi="Times New Roman"/>
          <w:sz w:val="28"/>
          <w:szCs w:val="28"/>
        </w:rPr>
        <w:t>родия в литературе разных эпох (от древности до наших дней).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1BB7">
        <w:rPr>
          <w:rFonts w:ascii="Times New Roman" w:hAnsi="Times New Roman"/>
          <w:sz w:val="28"/>
          <w:szCs w:val="28"/>
        </w:rPr>
        <w:t>Козьма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Прутков и его «творч</w:t>
      </w:r>
      <w:r>
        <w:rPr>
          <w:rFonts w:ascii="Times New Roman" w:hAnsi="Times New Roman"/>
          <w:sz w:val="28"/>
          <w:szCs w:val="28"/>
        </w:rPr>
        <w:t>ество». Современная пародия. Па</w:t>
      </w:r>
      <w:r w:rsidRPr="00AA1BB7">
        <w:rPr>
          <w:rFonts w:ascii="Times New Roman" w:hAnsi="Times New Roman"/>
          <w:sz w:val="28"/>
          <w:szCs w:val="28"/>
        </w:rPr>
        <w:t>родия и карикатура. Пародия и шарж.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Пародия. Фельетон. Шарж. Карикатура.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Pr="00055FF4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FF4">
        <w:rPr>
          <w:rFonts w:ascii="Times New Roman" w:hAnsi="Times New Roman"/>
          <w:b/>
          <w:sz w:val="28"/>
          <w:szCs w:val="28"/>
        </w:rPr>
        <w:t>Описания на страницах художественных произведений</w:t>
      </w:r>
    </w:p>
    <w:p w:rsidR="003B6DEB" w:rsidRPr="00055FF4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FF4">
        <w:rPr>
          <w:rFonts w:ascii="Times New Roman" w:hAnsi="Times New Roman"/>
          <w:b/>
          <w:sz w:val="28"/>
          <w:szCs w:val="28"/>
        </w:rPr>
        <w:t>Портрет героя в художественных произведениях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FF4">
        <w:rPr>
          <w:rFonts w:ascii="Times New Roman" w:hAnsi="Times New Roman"/>
          <w:b/>
          <w:sz w:val="28"/>
          <w:szCs w:val="28"/>
        </w:rPr>
        <w:t>различных жанров</w:t>
      </w:r>
    </w:p>
    <w:p w:rsidR="003B6DEB" w:rsidRPr="00055FF4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lastRenderedPageBreak/>
        <w:t>Искусство портрета в творчестве писателей XIX в. Портрет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эпических произведениях:</w:t>
      </w:r>
      <w:r>
        <w:rPr>
          <w:rFonts w:ascii="Times New Roman" w:hAnsi="Times New Roman"/>
          <w:sz w:val="28"/>
          <w:szCs w:val="28"/>
        </w:rPr>
        <w:t xml:space="preserve"> романе, повести, рассказе. Пор</w:t>
      </w:r>
      <w:r w:rsidRPr="00AA1BB7">
        <w:rPr>
          <w:rFonts w:ascii="Times New Roman" w:hAnsi="Times New Roman"/>
          <w:sz w:val="28"/>
          <w:szCs w:val="28"/>
        </w:rPr>
        <w:t>трет в лирическом произведении. Портрет в поэме. Портрет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искусстве слова и в других видах искусства.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Портрет.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Pr="00055FF4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FF4">
        <w:rPr>
          <w:rFonts w:ascii="Times New Roman" w:hAnsi="Times New Roman"/>
          <w:b/>
          <w:sz w:val="28"/>
          <w:szCs w:val="28"/>
        </w:rPr>
        <w:t>Пейзаж в художественных произведениях</w:t>
      </w:r>
    </w:p>
    <w:p w:rsidR="003B6DEB" w:rsidRPr="00055FF4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FF4">
        <w:rPr>
          <w:rFonts w:ascii="Times New Roman" w:hAnsi="Times New Roman"/>
          <w:b/>
          <w:sz w:val="28"/>
          <w:szCs w:val="28"/>
        </w:rPr>
        <w:t>различных жанров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Искусство изображения картин прир</w:t>
      </w:r>
      <w:r>
        <w:rPr>
          <w:rFonts w:ascii="Times New Roman" w:hAnsi="Times New Roman"/>
          <w:sz w:val="28"/>
          <w:szCs w:val="28"/>
        </w:rPr>
        <w:t>оды в различных жан</w:t>
      </w:r>
      <w:r w:rsidRPr="00AA1BB7">
        <w:rPr>
          <w:rFonts w:ascii="Times New Roman" w:hAnsi="Times New Roman"/>
          <w:sz w:val="28"/>
          <w:szCs w:val="28"/>
        </w:rPr>
        <w:t>рах. Пейзаж и Автор. Пейзажная лирика. Пейзаж в большом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эпическом произведении.</w:t>
      </w:r>
      <w:r>
        <w:rPr>
          <w:rFonts w:ascii="Times New Roman" w:hAnsi="Times New Roman"/>
          <w:sz w:val="28"/>
          <w:szCs w:val="28"/>
        </w:rPr>
        <w:t xml:space="preserve"> Роль пейзажа в изученных произ</w:t>
      </w:r>
      <w:r w:rsidRPr="00AA1BB7">
        <w:rPr>
          <w:rFonts w:ascii="Times New Roman" w:hAnsi="Times New Roman"/>
          <w:sz w:val="28"/>
          <w:szCs w:val="28"/>
        </w:rPr>
        <w:t>ведениях: поэме «Мцыри», повести «Барышня-крестьянка»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других произведениях.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Пейзаж.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Обращая особое внимание на героя и сюжет,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учащиеся могут не заметить роли художественных описаний,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которыми насыщено каждое</w:t>
      </w:r>
      <w:r>
        <w:rPr>
          <w:rFonts w:ascii="Times New Roman" w:hAnsi="Times New Roman"/>
          <w:sz w:val="28"/>
          <w:szCs w:val="28"/>
        </w:rPr>
        <w:t xml:space="preserve"> произведение. Поэтому нужно об</w:t>
      </w:r>
      <w:r w:rsidRPr="00AA1BB7">
        <w:rPr>
          <w:rFonts w:ascii="Times New Roman" w:hAnsi="Times New Roman"/>
          <w:sz w:val="28"/>
          <w:szCs w:val="28"/>
        </w:rPr>
        <w:t>ращаться к портрету и пейзажу в течение всего года, используя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указания предшествующих разделов программы. Специфика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жанра помогает уловить о</w:t>
      </w:r>
      <w:r>
        <w:rPr>
          <w:rFonts w:ascii="Times New Roman" w:hAnsi="Times New Roman"/>
          <w:sz w:val="28"/>
          <w:szCs w:val="28"/>
        </w:rPr>
        <w:t>собенности описаний художествен</w:t>
      </w:r>
      <w:r w:rsidRPr="00AA1BB7">
        <w:rPr>
          <w:rFonts w:ascii="Times New Roman" w:hAnsi="Times New Roman"/>
          <w:sz w:val="28"/>
          <w:szCs w:val="28"/>
        </w:rPr>
        <w:t>ных текстов.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Литература XX века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Особенности русской ли</w:t>
      </w:r>
      <w:r>
        <w:rPr>
          <w:rFonts w:ascii="Times New Roman" w:hAnsi="Times New Roman"/>
          <w:sz w:val="28"/>
          <w:szCs w:val="28"/>
        </w:rPr>
        <w:t>тературы XX в. Нравственная про</w:t>
      </w:r>
      <w:r w:rsidRPr="00AA1BB7">
        <w:rPr>
          <w:rFonts w:ascii="Times New Roman" w:hAnsi="Times New Roman"/>
          <w:sz w:val="28"/>
          <w:szCs w:val="28"/>
        </w:rPr>
        <w:t>блематика в лирике XX в. Богатство и разнообразие жанров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форм стиха. Эпические произведения как основа читательских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увлечений. Драматургия и читатель. Роль кино и телевидения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 расширении сферы возде</w:t>
      </w:r>
      <w:r>
        <w:rPr>
          <w:rFonts w:ascii="Times New Roman" w:hAnsi="Times New Roman"/>
          <w:sz w:val="28"/>
          <w:szCs w:val="28"/>
        </w:rPr>
        <w:t>йствия литературы. Связь различ</w:t>
      </w:r>
      <w:r w:rsidRPr="00AA1BB7">
        <w:rPr>
          <w:rFonts w:ascii="Times New Roman" w:hAnsi="Times New Roman"/>
          <w:sz w:val="28"/>
          <w:szCs w:val="28"/>
        </w:rPr>
        <w:t>ных искусств и их влияние</w:t>
      </w:r>
      <w:r>
        <w:rPr>
          <w:rFonts w:ascii="Times New Roman" w:hAnsi="Times New Roman"/>
          <w:sz w:val="28"/>
          <w:szCs w:val="28"/>
        </w:rPr>
        <w:t xml:space="preserve"> на обогащение жанров произведе</w:t>
      </w:r>
      <w:r w:rsidRPr="00AA1BB7">
        <w:rPr>
          <w:rFonts w:ascii="Times New Roman" w:hAnsi="Times New Roman"/>
          <w:sz w:val="28"/>
          <w:szCs w:val="28"/>
        </w:rPr>
        <w:t>ний искусства слова.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Анализ различных жанров. Наблюдение 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их богатством и разнообразием.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>Отражение духовных поисков человека XX в. в лирике.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A1BB7">
        <w:rPr>
          <w:rFonts w:ascii="Times New Roman" w:hAnsi="Times New Roman"/>
          <w:i/>
          <w:iCs/>
          <w:sz w:val="28"/>
          <w:szCs w:val="28"/>
        </w:rPr>
        <w:t>В. Я. Брюсов</w:t>
      </w:r>
      <w:r w:rsidRPr="00AA1BB7">
        <w:rPr>
          <w:rFonts w:ascii="Times New Roman" w:hAnsi="Times New Roman"/>
          <w:sz w:val="28"/>
          <w:szCs w:val="28"/>
        </w:rPr>
        <w:t xml:space="preserve">. «Т р у д», «Х в а л а ч е л о в е к у»; </w:t>
      </w:r>
      <w:r>
        <w:rPr>
          <w:rFonts w:ascii="Times New Roman" w:hAnsi="Times New Roman"/>
          <w:i/>
          <w:iCs/>
          <w:sz w:val="28"/>
          <w:szCs w:val="28"/>
        </w:rPr>
        <w:t>К. Д. Баль</w:t>
      </w:r>
      <w:r w:rsidRPr="00AA1BB7">
        <w:rPr>
          <w:rFonts w:ascii="Times New Roman" w:hAnsi="Times New Roman"/>
          <w:i/>
          <w:iCs/>
          <w:sz w:val="28"/>
          <w:szCs w:val="28"/>
        </w:rPr>
        <w:t>монт</w:t>
      </w:r>
      <w:r w:rsidRPr="00AA1BB7">
        <w:rPr>
          <w:rFonts w:ascii="Times New Roman" w:hAnsi="Times New Roman"/>
          <w:sz w:val="28"/>
          <w:szCs w:val="28"/>
        </w:rPr>
        <w:t xml:space="preserve">. «Б о г с о з д а л м и р и з н и ч е г о...»; </w:t>
      </w:r>
      <w:r w:rsidRPr="00AA1BB7">
        <w:rPr>
          <w:rFonts w:ascii="Times New Roman" w:hAnsi="Times New Roman"/>
          <w:i/>
          <w:iCs/>
          <w:sz w:val="28"/>
          <w:szCs w:val="28"/>
        </w:rPr>
        <w:t>Игорь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A1BB7">
        <w:rPr>
          <w:rFonts w:ascii="Times New Roman" w:hAnsi="Times New Roman"/>
          <w:i/>
          <w:iCs/>
          <w:sz w:val="28"/>
          <w:szCs w:val="28"/>
        </w:rPr>
        <w:t>Северянин</w:t>
      </w:r>
      <w:r w:rsidRPr="00AA1BB7">
        <w:rPr>
          <w:rFonts w:ascii="Times New Roman" w:hAnsi="Times New Roman"/>
          <w:sz w:val="28"/>
          <w:szCs w:val="28"/>
        </w:rPr>
        <w:t>. «Н е з а в и д у й д р у г у</w:t>
      </w:r>
      <w:r>
        <w:rPr>
          <w:rFonts w:ascii="Times New Roman" w:hAnsi="Times New Roman"/>
          <w:sz w:val="28"/>
          <w:szCs w:val="28"/>
        </w:rPr>
        <w:t xml:space="preserve">, е с л и д р у г б о </w:t>
      </w:r>
      <w:r w:rsidRPr="00AA1BB7">
        <w:rPr>
          <w:rFonts w:ascii="Times New Roman" w:hAnsi="Times New Roman"/>
          <w:sz w:val="28"/>
          <w:szCs w:val="28"/>
        </w:rPr>
        <w:t xml:space="preserve">г а ч е...»; </w:t>
      </w:r>
      <w:r w:rsidRPr="00AA1BB7">
        <w:rPr>
          <w:rFonts w:ascii="Times New Roman" w:hAnsi="Times New Roman"/>
          <w:i/>
          <w:iCs/>
          <w:sz w:val="28"/>
          <w:szCs w:val="28"/>
        </w:rPr>
        <w:t>Р. Киплинг</w:t>
      </w:r>
      <w:r w:rsidRPr="00AA1BB7">
        <w:rPr>
          <w:rFonts w:ascii="Times New Roman" w:hAnsi="Times New Roman"/>
          <w:sz w:val="28"/>
          <w:szCs w:val="28"/>
        </w:rPr>
        <w:t>. «Е с л и» (перевод С. Я. Маршака),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«З а п о в е д ь» (перевод М. Лозинского).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Тематика лирики. Новые жанры в искусстве.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Возмож</w:t>
      </w:r>
      <w:r>
        <w:rPr>
          <w:rFonts w:ascii="Times New Roman" w:hAnsi="Times New Roman"/>
          <w:sz w:val="28"/>
          <w:szCs w:val="28"/>
        </w:rPr>
        <w:t>на организация изучения поэтиче</w:t>
      </w:r>
      <w:r w:rsidRPr="00AA1BB7">
        <w:rPr>
          <w:rFonts w:ascii="Times New Roman" w:hAnsi="Times New Roman"/>
          <w:sz w:val="28"/>
          <w:szCs w:val="28"/>
        </w:rPr>
        <w:t>ских произведений с учетом их тематики.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М. Горький</w:t>
      </w:r>
      <w:r w:rsidRPr="00AA1BB7">
        <w:rPr>
          <w:rFonts w:ascii="Times New Roman" w:hAnsi="Times New Roman"/>
          <w:sz w:val="28"/>
          <w:szCs w:val="28"/>
        </w:rPr>
        <w:t>. «С т а р у х а И з е р г и л ь», «С т а р ы 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Г о д». Максим Горький, его </w:t>
      </w:r>
      <w:r>
        <w:rPr>
          <w:rFonts w:ascii="Times New Roman" w:hAnsi="Times New Roman"/>
          <w:sz w:val="28"/>
          <w:szCs w:val="28"/>
        </w:rPr>
        <w:t>творчество и роль в судьбах рус</w:t>
      </w:r>
      <w:r w:rsidRPr="00AA1BB7">
        <w:rPr>
          <w:rFonts w:ascii="Times New Roman" w:hAnsi="Times New Roman"/>
          <w:sz w:val="28"/>
          <w:szCs w:val="28"/>
        </w:rPr>
        <w:t xml:space="preserve">ской культуры. «Старуха </w:t>
      </w:r>
      <w:proofErr w:type="spellStart"/>
      <w:r w:rsidRPr="00AA1BB7">
        <w:rPr>
          <w:rFonts w:ascii="Times New Roman" w:hAnsi="Times New Roman"/>
          <w:sz w:val="28"/>
          <w:szCs w:val="28"/>
        </w:rPr>
        <w:t>Изе</w:t>
      </w:r>
      <w:r>
        <w:rPr>
          <w:rFonts w:ascii="Times New Roman" w:hAnsi="Times New Roman"/>
          <w:sz w:val="28"/>
          <w:szCs w:val="28"/>
        </w:rPr>
        <w:t>ргиль</w:t>
      </w:r>
      <w:proofErr w:type="spellEnd"/>
      <w:r>
        <w:rPr>
          <w:rFonts w:ascii="Times New Roman" w:hAnsi="Times New Roman"/>
          <w:sz w:val="28"/>
          <w:szCs w:val="28"/>
        </w:rPr>
        <w:t>» как одно из ранних произ</w:t>
      </w:r>
      <w:r w:rsidRPr="00AA1BB7">
        <w:rPr>
          <w:rFonts w:ascii="Times New Roman" w:hAnsi="Times New Roman"/>
          <w:sz w:val="28"/>
          <w:szCs w:val="28"/>
        </w:rPr>
        <w:t>ведений писателя. Сочетание реалистического повествования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легенд о Данко и </w:t>
      </w:r>
      <w:proofErr w:type="spellStart"/>
      <w:r w:rsidRPr="00AA1BB7">
        <w:rPr>
          <w:rFonts w:ascii="Times New Roman" w:hAnsi="Times New Roman"/>
          <w:sz w:val="28"/>
          <w:szCs w:val="28"/>
        </w:rPr>
        <w:t>Ларре</w:t>
      </w:r>
      <w:proofErr w:type="spellEnd"/>
      <w:r w:rsidRPr="00AA1BB7">
        <w:rPr>
          <w:rFonts w:ascii="Times New Roman" w:hAnsi="Times New Roman"/>
          <w:sz w:val="28"/>
          <w:szCs w:val="28"/>
        </w:rPr>
        <w:t>. «Легенда о Данко» — утверждение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подвига во имя людей. Сюжет </w:t>
      </w:r>
      <w:r>
        <w:rPr>
          <w:rFonts w:ascii="Times New Roman" w:hAnsi="Times New Roman"/>
          <w:sz w:val="28"/>
          <w:szCs w:val="28"/>
        </w:rPr>
        <w:t>легенды и его место в произведе</w:t>
      </w:r>
      <w:r w:rsidRPr="00AA1BB7">
        <w:rPr>
          <w:rFonts w:ascii="Times New Roman" w:hAnsi="Times New Roman"/>
          <w:sz w:val="28"/>
          <w:szCs w:val="28"/>
        </w:rPr>
        <w:t xml:space="preserve">нии «Старуха </w:t>
      </w:r>
      <w:proofErr w:type="spellStart"/>
      <w:r w:rsidRPr="00AA1BB7">
        <w:rPr>
          <w:rFonts w:ascii="Times New Roman" w:hAnsi="Times New Roman"/>
          <w:sz w:val="28"/>
          <w:szCs w:val="28"/>
        </w:rPr>
        <w:t>Изергиль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». </w:t>
      </w:r>
      <w:r>
        <w:rPr>
          <w:rFonts w:ascii="Times New Roman" w:hAnsi="Times New Roman"/>
          <w:sz w:val="28"/>
          <w:szCs w:val="28"/>
        </w:rPr>
        <w:t>Романтический сюжет и романтиче</w:t>
      </w:r>
      <w:r w:rsidRPr="00AA1BB7">
        <w:rPr>
          <w:rFonts w:ascii="Times New Roman" w:hAnsi="Times New Roman"/>
          <w:sz w:val="28"/>
          <w:szCs w:val="28"/>
        </w:rPr>
        <w:t xml:space="preserve">ский образ Данко. Обилие и </w:t>
      </w:r>
      <w:r>
        <w:rPr>
          <w:rFonts w:ascii="Times New Roman" w:hAnsi="Times New Roman"/>
          <w:sz w:val="28"/>
          <w:szCs w:val="28"/>
        </w:rPr>
        <w:t>разнообразие произведений эпиче</w:t>
      </w:r>
      <w:r w:rsidRPr="00AA1BB7">
        <w:rPr>
          <w:rFonts w:ascii="Times New Roman" w:hAnsi="Times New Roman"/>
          <w:sz w:val="28"/>
          <w:szCs w:val="28"/>
        </w:rPr>
        <w:t>ских жанров в творчестве писателя. Сказка «Старый Год» и 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герои. Элементы притчи в жанре сказки.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Разнообразие жанров в творчестве писателя.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lastRenderedPageBreak/>
        <w:t>В. В. Маяковский</w:t>
      </w:r>
      <w:r w:rsidRPr="00AA1BB7">
        <w:rPr>
          <w:rFonts w:ascii="Times New Roman" w:hAnsi="Times New Roman"/>
          <w:sz w:val="28"/>
          <w:szCs w:val="28"/>
        </w:rPr>
        <w:t>. «Н е о б ы ч а й н о е п р и к л ю ч е н и 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б ы в ш е </w:t>
      </w:r>
      <w:proofErr w:type="spellStart"/>
      <w:r w:rsidRPr="00AA1BB7">
        <w:rPr>
          <w:rFonts w:ascii="Times New Roman" w:hAnsi="Times New Roman"/>
          <w:sz w:val="28"/>
          <w:szCs w:val="28"/>
        </w:rPr>
        <w:t>е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с В л а д и м и р о м </w:t>
      </w:r>
      <w:proofErr w:type="spellStart"/>
      <w:r w:rsidRPr="00AA1BB7">
        <w:rPr>
          <w:rFonts w:ascii="Times New Roman" w:hAnsi="Times New Roman"/>
          <w:sz w:val="28"/>
          <w:szCs w:val="28"/>
        </w:rPr>
        <w:t>М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а я к о в с к и м л е т о 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н а д а ч е», «Г и м н о б е д у». «Необычайное приключение,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бывшее с Владимиром Маяк</w:t>
      </w:r>
      <w:r>
        <w:rPr>
          <w:rFonts w:ascii="Times New Roman" w:hAnsi="Times New Roman"/>
          <w:sz w:val="28"/>
          <w:szCs w:val="28"/>
        </w:rPr>
        <w:t>овским летом на даче» как лироэ</w:t>
      </w:r>
      <w:r w:rsidRPr="00AA1BB7">
        <w:rPr>
          <w:rFonts w:ascii="Times New Roman" w:hAnsi="Times New Roman"/>
          <w:sz w:val="28"/>
          <w:szCs w:val="28"/>
        </w:rPr>
        <w:t>пическое произведение. Проб</w:t>
      </w:r>
      <w:r>
        <w:rPr>
          <w:rFonts w:ascii="Times New Roman" w:hAnsi="Times New Roman"/>
          <w:sz w:val="28"/>
          <w:szCs w:val="28"/>
        </w:rPr>
        <w:t>лема творчества. Новаторство Ма</w:t>
      </w:r>
      <w:r w:rsidRPr="00AA1BB7">
        <w:rPr>
          <w:rFonts w:ascii="Times New Roman" w:hAnsi="Times New Roman"/>
          <w:sz w:val="28"/>
          <w:szCs w:val="28"/>
        </w:rPr>
        <w:t>яковского. Поэт и Солнце. Мир Маяковского — мир гипербол.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Сатирические гимны поэта. «Гимн обеду». Новое оформление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старых жанров. Особенности стиха Маяковского.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Тонический стих Маяковского.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М. А. Булгаков</w:t>
      </w:r>
      <w:r w:rsidRPr="00AA1BB7">
        <w:rPr>
          <w:rFonts w:ascii="Times New Roman" w:hAnsi="Times New Roman"/>
          <w:sz w:val="28"/>
          <w:szCs w:val="28"/>
        </w:rPr>
        <w:t>. «Р е в и з о р с в ы ш и б а н и е м».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Гоголь — любимый писател</w:t>
      </w:r>
      <w:r>
        <w:rPr>
          <w:rFonts w:ascii="Times New Roman" w:hAnsi="Times New Roman"/>
          <w:sz w:val="28"/>
          <w:szCs w:val="28"/>
        </w:rPr>
        <w:t>ь Булгакова. Связь реального со</w:t>
      </w:r>
      <w:r w:rsidRPr="00AA1BB7">
        <w:rPr>
          <w:rFonts w:ascii="Times New Roman" w:hAnsi="Times New Roman"/>
          <w:sz w:val="28"/>
          <w:szCs w:val="28"/>
        </w:rPr>
        <w:t>бытия и сюжета «Ревизор</w:t>
      </w:r>
      <w:r>
        <w:rPr>
          <w:rFonts w:ascii="Times New Roman" w:hAnsi="Times New Roman"/>
          <w:sz w:val="28"/>
          <w:szCs w:val="28"/>
        </w:rPr>
        <w:t>а» Гоголя. Участники юмористиче</w:t>
      </w:r>
      <w:r w:rsidRPr="00AA1BB7">
        <w:rPr>
          <w:rFonts w:ascii="Times New Roman" w:hAnsi="Times New Roman"/>
          <w:sz w:val="28"/>
          <w:szCs w:val="28"/>
        </w:rPr>
        <w:t>ской сценки. «Ревизор с вышибанием» — сатира на злобу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на невежество героев «новой постановки». Необычная связь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эпиграфа с текстом.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Драматическая сценка.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При знакомстве с п</w:t>
      </w:r>
      <w:r>
        <w:rPr>
          <w:rFonts w:ascii="Times New Roman" w:hAnsi="Times New Roman"/>
          <w:sz w:val="28"/>
          <w:szCs w:val="28"/>
        </w:rPr>
        <w:t>роизведением М. А. Бул</w:t>
      </w:r>
      <w:r w:rsidRPr="00AA1BB7">
        <w:rPr>
          <w:rFonts w:ascii="Times New Roman" w:hAnsi="Times New Roman"/>
          <w:sz w:val="28"/>
          <w:szCs w:val="28"/>
        </w:rPr>
        <w:t>гакова ученики убеждаются, что каждый сюжет может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использован в иной обстановке, не теряя своей сатирической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окраски.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К. Г. Паустовский</w:t>
      </w:r>
      <w:r w:rsidRPr="00AA1BB7">
        <w:rPr>
          <w:rFonts w:ascii="Times New Roman" w:hAnsi="Times New Roman"/>
          <w:sz w:val="28"/>
          <w:szCs w:val="28"/>
        </w:rPr>
        <w:t>. «Р о ж д е</w:t>
      </w:r>
      <w:r>
        <w:rPr>
          <w:rFonts w:ascii="Times New Roman" w:hAnsi="Times New Roman"/>
          <w:sz w:val="28"/>
          <w:szCs w:val="28"/>
        </w:rPr>
        <w:t xml:space="preserve"> н и е р а с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 xml:space="preserve"> к а з а». Лириче</w:t>
      </w:r>
      <w:r w:rsidRPr="00AA1BB7">
        <w:rPr>
          <w:rFonts w:ascii="Times New Roman" w:hAnsi="Times New Roman"/>
          <w:sz w:val="28"/>
          <w:szCs w:val="28"/>
        </w:rPr>
        <w:t>ская проза Паустовского. Герой рассказа и его м</w:t>
      </w:r>
      <w:r>
        <w:rPr>
          <w:rFonts w:ascii="Times New Roman" w:hAnsi="Times New Roman"/>
          <w:sz w:val="28"/>
          <w:szCs w:val="28"/>
        </w:rPr>
        <w:t>учительные по</w:t>
      </w:r>
      <w:r w:rsidRPr="00AA1BB7">
        <w:rPr>
          <w:rFonts w:ascii="Times New Roman" w:hAnsi="Times New Roman"/>
          <w:sz w:val="28"/>
          <w:szCs w:val="28"/>
        </w:rPr>
        <w:t>иски творческого подъема,</w:t>
      </w:r>
      <w:r>
        <w:rPr>
          <w:rFonts w:ascii="Times New Roman" w:hAnsi="Times New Roman"/>
          <w:sz w:val="28"/>
          <w:szCs w:val="28"/>
        </w:rPr>
        <w:t xml:space="preserve"> вдохновения. Природа и окружаю</w:t>
      </w:r>
      <w:r w:rsidRPr="00AA1BB7">
        <w:rPr>
          <w:rFonts w:ascii="Times New Roman" w:hAnsi="Times New Roman"/>
          <w:sz w:val="28"/>
          <w:szCs w:val="28"/>
        </w:rPr>
        <w:t>щие люди как причина возникновения творческого импульса.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 xml:space="preserve">Т е о р и я. Замысел и его </w:t>
      </w:r>
      <w:r>
        <w:rPr>
          <w:rFonts w:ascii="Times New Roman" w:hAnsi="Times New Roman"/>
          <w:sz w:val="28"/>
          <w:szCs w:val="28"/>
        </w:rPr>
        <w:t>реализация в произведении искус</w:t>
      </w:r>
      <w:r w:rsidRPr="00AA1BB7">
        <w:rPr>
          <w:rFonts w:ascii="Times New Roman" w:hAnsi="Times New Roman"/>
          <w:sz w:val="28"/>
          <w:szCs w:val="28"/>
        </w:rPr>
        <w:t>ства. Произведения эпоса: роман — повесть — рассказ.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b/>
          <w:bCs/>
          <w:sz w:val="28"/>
          <w:szCs w:val="28"/>
        </w:rPr>
        <w:t xml:space="preserve">Из истории эссе. </w:t>
      </w:r>
      <w:r w:rsidRPr="00AA1BB7">
        <w:rPr>
          <w:rFonts w:ascii="Times New Roman" w:hAnsi="Times New Roman"/>
          <w:sz w:val="28"/>
          <w:szCs w:val="28"/>
        </w:rPr>
        <w:t>Рождение жанра. Популярность жанра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 xml:space="preserve">в современной литературе. </w:t>
      </w:r>
      <w:r w:rsidRPr="00AA1BB7">
        <w:rPr>
          <w:rFonts w:ascii="Times New Roman" w:hAnsi="Times New Roman"/>
          <w:i/>
          <w:iCs/>
          <w:sz w:val="28"/>
          <w:szCs w:val="28"/>
        </w:rPr>
        <w:t>К. Г. Паустовский</w:t>
      </w:r>
      <w:r w:rsidRPr="00AA1BB7">
        <w:rPr>
          <w:rFonts w:ascii="Times New Roman" w:hAnsi="Times New Roman"/>
          <w:sz w:val="28"/>
          <w:szCs w:val="28"/>
        </w:rPr>
        <w:t>. «Р а д о с т 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т в о р ч е с т в а».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Эссе.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Ф. А. Абрамов</w:t>
      </w:r>
      <w:r w:rsidRPr="00AA1BB7">
        <w:rPr>
          <w:rFonts w:ascii="Times New Roman" w:hAnsi="Times New Roman"/>
          <w:sz w:val="28"/>
          <w:szCs w:val="28"/>
        </w:rPr>
        <w:t>. «О ч е м п л</w:t>
      </w:r>
      <w:r>
        <w:rPr>
          <w:rFonts w:ascii="Times New Roman" w:hAnsi="Times New Roman"/>
          <w:sz w:val="28"/>
          <w:szCs w:val="28"/>
        </w:rPr>
        <w:t xml:space="preserve"> а ч у т л о ш а д и». Эстетиче</w:t>
      </w:r>
      <w:r w:rsidRPr="00AA1BB7">
        <w:rPr>
          <w:rFonts w:ascii="Times New Roman" w:hAnsi="Times New Roman"/>
          <w:sz w:val="28"/>
          <w:szCs w:val="28"/>
        </w:rPr>
        <w:t>ские, нравственные и экологические проблемы, поднятые пи</w:t>
      </w:r>
      <w:r>
        <w:rPr>
          <w:rFonts w:ascii="Times New Roman" w:hAnsi="Times New Roman"/>
          <w:sz w:val="28"/>
          <w:szCs w:val="28"/>
        </w:rPr>
        <w:t>са</w:t>
      </w:r>
      <w:r w:rsidRPr="00AA1BB7">
        <w:rPr>
          <w:rFonts w:ascii="Times New Roman" w:hAnsi="Times New Roman"/>
          <w:sz w:val="28"/>
          <w:szCs w:val="28"/>
        </w:rPr>
        <w:t xml:space="preserve">телем в рассказе. Рыжуха и ее диалог с </w:t>
      </w:r>
      <w:proofErr w:type="spellStart"/>
      <w:r w:rsidRPr="00AA1BB7">
        <w:rPr>
          <w:rFonts w:ascii="Times New Roman" w:hAnsi="Times New Roman"/>
          <w:sz w:val="28"/>
          <w:szCs w:val="28"/>
        </w:rPr>
        <w:t>рассказчикомавтором</w:t>
      </w:r>
      <w:proofErr w:type="spellEnd"/>
      <w:r w:rsidRPr="00AA1BB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Логика истории и развития связей природы и человека.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Сюжет и аллегорические герои.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А. В. Вампилов</w:t>
      </w:r>
      <w:r w:rsidRPr="00AA1BB7">
        <w:rPr>
          <w:rFonts w:ascii="Times New Roman" w:hAnsi="Times New Roman"/>
          <w:sz w:val="28"/>
          <w:szCs w:val="28"/>
        </w:rPr>
        <w:t xml:space="preserve">. «Н е с р а </w:t>
      </w:r>
      <w:r>
        <w:rPr>
          <w:rFonts w:ascii="Times New Roman" w:hAnsi="Times New Roman"/>
          <w:sz w:val="28"/>
          <w:szCs w:val="28"/>
        </w:rPr>
        <w:t xml:space="preserve">в н е н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ы й Н а к о н е ч н и </w:t>
      </w:r>
      <w:r w:rsidRPr="00AA1BB7">
        <w:rPr>
          <w:rFonts w:ascii="Times New Roman" w:hAnsi="Times New Roman"/>
          <w:sz w:val="28"/>
          <w:szCs w:val="28"/>
        </w:rPr>
        <w:t>к о в». Решение проблемы выбора приз</w:t>
      </w:r>
      <w:r>
        <w:rPr>
          <w:rFonts w:ascii="Times New Roman" w:hAnsi="Times New Roman"/>
          <w:sz w:val="28"/>
          <w:szCs w:val="28"/>
        </w:rPr>
        <w:t>вания в водевиле. Нако</w:t>
      </w:r>
      <w:r w:rsidRPr="00AA1BB7">
        <w:rPr>
          <w:rFonts w:ascii="Times New Roman" w:hAnsi="Times New Roman"/>
          <w:sz w:val="28"/>
          <w:szCs w:val="28"/>
        </w:rPr>
        <w:t>нечников, Эдуардов и другие герои. Психологическая точность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и юмор диалогов. Мастерство</w:t>
      </w:r>
      <w:r>
        <w:rPr>
          <w:rFonts w:ascii="Times New Roman" w:hAnsi="Times New Roman"/>
          <w:sz w:val="28"/>
          <w:szCs w:val="28"/>
        </w:rPr>
        <w:t xml:space="preserve"> ремарок. Серьезные проблемы ве</w:t>
      </w:r>
      <w:r w:rsidRPr="00AA1BB7">
        <w:rPr>
          <w:rFonts w:ascii="Times New Roman" w:hAnsi="Times New Roman"/>
          <w:sz w:val="28"/>
          <w:szCs w:val="28"/>
        </w:rPr>
        <w:t>селого жанра. Замысел незавершенного водевиля.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Водевиль.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Pr="002B00FD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0FD">
        <w:rPr>
          <w:rFonts w:ascii="Times New Roman" w:hAnsi="Times New Roman"/>
          <w:b/>
          <w:sz w:val="28"/>
          <w:szCs w:val="28"/>
        </w:rPr>
        <w:t>Великая Отечественная война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0FD">
        <w:rPr>
          <w:rFonts w:ascii="Times New Roman" w:hAnsi="Times New Roman"/>
          <w:b/>
          <w:sz w:val="28"/>
          <w:szCs w:val="28"/>
        </w:rPr>
        <w:t>в художественной литературе</w:t>
      </w:r>
    </w:p>
    <w:p w:rsidR="003B6DEB" w:rsidRPr="002B00FD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Жанры лирики. Поэма. Пес</w:t>
      </w:r>
      <w:r>
        <w:rPr>
          <w:rFonts w:ascii="Times New Roman" w:hAnsi="Times New Roman"/>
          <w:sz w:val="28"/>
          <w:szCs w:val="28"/>
        </w:rPr>
        <w:t>ня. Очерк. Новелла. Рассказ. По</w:t>
      </w:r>
      <w:r w:rsidRPr="00AA1BB7">
        <w:rPr>
          <w:rFonts w:ascii="Times New Roman" w:hAnsi="Times New Roman"/>
          <w:sz w:val="28"/>
          <w:szCs w:val="28"/>
        </w:rPr>
        <w:t>весть. Роман. Роман-эпопея. Общий обзор богатства жанров,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через которые на протяжении десятилетий раскрывалась 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Великой Отечественной войн</w:t>
      </w:r>
      <w:r>
        <w:rPr>
          <w:rFonts w:ascii="Times New Roman" w:hAnsi="Times New Roman"/>
          <w:sz w:val="28"/>
          <w:szCs w:val="28"/>
        </w:rPr>
        <w:t>ы (повторение с привлечением ра</w:t>
      </w:r>
      <w:r w:rsidRPr="00AA1BB7">
        <w:rPr>
          <w:rFonts w:ascii="Times New Roman" w:hAnsi="Times New Roman"/>
          <w:sz w:val="28"/>
          <w:szCs w:val="28"/>
        </w:rPr>
        <w:t>нее изученных произведений).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lastRenderedPageBreak/>
        <w:t>М. А. Шолохов</w:t>
      </w:r>
      <w:r w:rsidRPr="00AA1BB7">
        <w:rPr>
          <w:rFonts w:ascii="Times New Roman" w:hAnsi="Times New Roman"/>
          <w:sz w:val="28"/>
          <w:szCs w:val="28"/>
        </w:rPr>
        <w:t>. «О н и с р а ж а л и с ь з а Р о д и н у»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(фрагменты). Сражения в первые месяцы войны. Трагические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события отступления армии. Эпизоды боев в южных степях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страны. Стойкость и героизм участников сражений.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Живой отклик искусства на события войны.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В. Г. Распутин</w:t>
      </w:r>
      <w:r w:rsidRPr="00AA1BB7">
        <w:rPr>
          <w:rFonts w:ascii="Times New Roman" w:hAnsi="Times New Roman"/>
          <w:sz w:val="28"/>
          <w:szCs w:val="28"/>
        </w:rPr>
        <w:t>. «Ур о к и ф р а н ц у з с к о г о». Трудные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военные годы в жизни страны. Любознательность юного героя.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Душевная теплота учительницы, ее умение помочь ученику.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Значение названия рассказа. Гуманизм рассказа.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Живой отклик</w:t>
      </w:r>
      <w:r>
        <w:rPr>
          <w:rFonts w:ascii="Times New Roman" w:hAnsi="Times New Roman"/>
          <w:sz w:val="28"/>
          <w:szCs w:val="28"/>
        </w:rPr>
        <w:t xml:space="preserve"> искусства на исторические собы</w:t>
      </w:r>
      <w:r w:rsidRPr="00AA1BB7">
        <w:rPr>
          <w:rFonts w:ascii="Times New Roman" w:hAnsi="Times New Roman"/>
          <w:sz w:val="28"/>
          <w:szCs w:val="28"/>
        </w:rPr>
        <w:t>тия.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0FD">
        <w:rPr>
          <w:rFonts w:ascii="Times New Roman" w:hAnsi="Times New Roman"/>
          <w:b/>
          <w:sz w:val="28"/>
          <w:szCs w:val="28"/>
        </w:rPr>
        <w:t>Фантастика и ее жанры</w:t>
      </w:r>
    </w:p>
    <w:p w:rsidR="003B6DEB" w:rsidRPr="002B00FD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Фантастика и ее жанры в современной литературе.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>Р. Шекли</w:t>
      </w:r>
      <w:r w:rsidRPr="00AA1BB7">
        <w:rPr>
          <w:rFonts w:ascii="Times New Roman" w:hAnsi="Times New Roman"/>
          <w:sz w:val="28"/>
          <w:szCs w:val="28"/>
        </w:rPr>
        <w:t>. «З а п а х м</w:t>
      </w:r>
      <w:r>
        <w:rPr>
          <w:rFonts w:ascii="Times New Roman" w:hAnsi="Times New Roman"/>
          <w:sz w:val="28"/>
          <w:szCs w:val="28"/>
        </w:rPr>
        <w:t xml:space="preserve"> ы с л и». Жанр рассказа в </w:t>
      </w:r>
      <w:proofErr w:type="spellStart"/>
      <w:r>
        <w:rPr>
          <w:rFonts w:ascii="Times New Roman" w:hAnsi="Times New Roman"/>
          <w:sz w:val="28"/>
          <w:szCs w:val="28"/>
        </w:rPr>
        <w:t>науч</w:t>
      </w:r>
      <w:r w:rsidRPr="00AA1BB7">
        <w:rPr>
          <w:rFonts w:ascii="Times New Roman" w:hAnsi="Times New Roman"/>
          <w:sz w:val="28"/>
          <w:szCs w:val="28"/>
        </w:rPr>
        <w:t>нофантастической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литера</w:t>
      </w:r>
      <w:r>
        <w:rPr>
          <w:rFonts w:ascii="Times New Roman" w:hAnsi="Times New Roman"/>
          <w:sz w:val="28"/>
          <w:szCs w:val="28"/>
        </w:rPr>
        <w:t>туре. Рассказ «Запах мысли». Ге</w:t>
      </w:r>
      <w:r w:rsidRPr="00AA1BB7">
        <w:rPr>
          <w:rFonts w:ascii="Times New Roman" w:hAnsi="Times New Roman"/>
          <w:sz w:val="28"/>
          <w:szCs w:val="28"/>
        </w:rPr>
        <w:t xml:space="preserve">рой — Лерой </w:t>
      </w:r>
      <w:proofErr w:type="spellStart"/>
      <w:r w:rsidRPr="00AA1BB7">
        <w:rPr>
          <w:rFonts w:ascii="Times New Roman" w:hAnsi="Times New Roman"/>
          <w:sz w:val="28"/>
          <w:szCs w:val="28"/>
        </w:rPr>
        <w:t>Кливи</w:t>
      </w:r>
      <w:proofErr w:type="spellEnd"/>
      <w:r w:rsidRPr="00AA1BB7">
        <w:rPr>
          <w:rFonts w:ascii="Times New Roman" w:hAnsi="Times New Roman"/>
          <w:sz w:val="28"/>
          <w:szCs w:val="28"/>
        </w:rPr>
        <w:t xml:space="preserve"> и обит</w:t>
      </w:r>
      <w:r>
        <w:rPr>
          <w:rFonts w:ascii="Times New Roman" w:hAnsi="Times New Roman"/>
          <w:sz w:val="28"/>
          <w:szCs w:val="28"/>
        </w:rPr>
        <w:t>атели планеты З-М-22. Что помог</w:t>
      </w:r>
      <w:r w:rsidRPr="00AA1BB7">
        <w:rPr>
          <w:rFonts w:ascii="Times New Roman" w:hAnsi="Times New Roman"/>
          <w:sz w:val="28"/>
          <w:szCs w:val="28"/>
        </w:rPr>
        <w:t>ло спастись герою рассказа. Виды коммуникаций и телепатия.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Особенности юмора в фантастическом произведении.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Жанры научной фантастики.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0FD">
        <w:rPr>
          <w:rFonts w:ascii="Times New Roman" w:hAnsi="Times New Roman"/>
          <w:b/>
          <w:sz w:val="28"/>
          <w:szCs w:val="28"/>
        </w:rPr>
        <w:t>Детективная литература и ее жанры</w:t>
      </w:r>
    </w:p>
    <w:p w:rsidR="003B6DEB" w:rsidRPr="002B00FD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Особенности произведений детективного жанра. Читатель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классики и читатель детектива.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i/>
          <w:iCs/>
          <w:sz w:val="28"/>
          <w:szCs w:val="28"/>
        </w:rPr>
        <w:t xml:space="preserve">А. </w:t>
      </w:r>
      <w:proofErr w:type="spellStart"/>
      <w:r w:rsidRPr="00AA1BB7">
        <w:rPr>
          <w:rFonts w:ascii="Times New Roman" w:hAnsi="Times New Roman"/>
          <w:i/>
          <w:iCs/>
          <w:sz w:val="28"/>
          <w:szCs w:val="28"/>
        </w:rPr>
        <w:t>Конан</w:t>
      </w:r>
      <w:proofErr w:type="spellEnd"/>
      <w:r w:rsidRPr="00AA1BB7">
        <w:rPr>
          <w:rFonts w:ascii="Times New Roman" w:hAnsi="Times New Roman"/>
          <w:i/>
          <w:iCs/>
          <w:sz w:val="28"/>
          <w:szCs w:val="28"/>
        </w:rPr>
        <w:t xml:space="preserve"> Дойл</w:t>
      </w:r>
      <w:r w:rsidRPr="00AA1BB7">
        <w:rPr>
          <w:rFonts w:ascii="Times New Roman" w:hAnsi="Times New Roman"/>
          <w:sz w:val="28"/>
          <w:szCs w:val="28"/>
        </w:rPr>
        <w:t xml:space="preserve">. «П л я ш у щ и е ч е л о в е ч к и». </w:t>
      </w:r>
      <w:proofErr w:type="spellStart"/>
      <w:r w:rsidRPr="00AA1BB7">
        <w:rPr>
          <w:rFonts w:ascii="Times New Roman" w:hAnsi="Times New Roman"/>
          <w:sz w:val="28"/>
          <w:szCs w:val="28"/>
        </w:rPr>
        <w:t>Конан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Дойл и его герой Шерлок Холмс в оценке читателей XIX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XX вв. Особенность композиции новелл о Холмсе. Сюжет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«Пляшущих человечков» и герои н</w:t>
      </w:r>
      <w:r>
        <w:rPr>
          <w:rFonts w:ascii="Times New Roman" w:hAnsi="Times New Roman"/>
          <w:sz w:val="28"/>
          <w:szCs w:val="28"/>
        </w:rPr>
        <w:t>овеллы. Причины творче</w:t>
      </w:r>
      <w:r w:rsidRPr="00AA1BB7">
        <w:rPr>
          <w:rFonts w:ascii="Times New Roman" w:hAnsi="Times New Roman"/>
          <w:sz w:val="28"/>
          <w:szCs w:val="28"/>
        </w:rPr>
        <w:t>ского долголетия главного героя новелл Дойла.</w:t>
      </w: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Т е о р и я. Новелла.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00FD">
        <w:rPr>
          <w:rFonts w:ascii="Times New Roman" w:hAnsi="Times New Roman"/>
          <w:b/>
          <w:sz w:val="28"/>
          <w:szCs w:val="28"/>
        </w:rPr>
        <w:t>Итоги</w:t>
      </w:r>
    </w:p>
    <w:p w:rsidR="003B6DEB" w:rsidRPr="002B00FD" w:rsidRDefault="003B6DEB" w:rsidP="003B6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6DEB" w:rsidRPr="00AA1BB7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Мир литературы и богатство его жанров. Рекомендации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самостоятельному чтению во время летних каникул.</w:t>
      </w:r>
    </w:p>
    <w:p w:rsidR="003B6DEB" w:rsidRDefault="003B6DEB" w:rsidP="003B6D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1BB7">
        <w:rPr>
          <w:rFonts w:ascii="Times New Roman" w:hAnsi="Times New Roman"/>
          <w:sz w:val="28"/>
          <w:szCs w:val="28"/>
        </w:rPr>
        <w:t>М е т о д и к а. Обзор изученных в 5—7 классах прои</w:t>
      </w:r>
      <w:r>
        <w:rPr>
          <w:rFonts w:ascii="Times New Roman" w:hAnsi="Times New Roman"/>
          <w:sz w:val="28"/>
          <w:szCs w:val="28"/>
        </w:rPr>
        <w:t>зве</w:t>
      </w:r>
      <w:r w:rsidRPr="00AA1BB7">
        <w:rPr>
          <w:rFonts w:ascii="Times New Roman" w:hAnsi="Times New Roman"/>
          <w:sz w:val="28"/>
          <w:szCs w:val="28"/>
        </w:rPr>
        <w:t>дений разных родов и жанров, показывающий многообразие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1BB7">
        <w:rPr>
          <w:rFonts w:ascii="Times New Roman" w:hAnsi="Times New Roman"/>
          <w:sz w:val="28"/>
          <w:szCs w:val="28"/>
        </w:rPr>
        <w:t>жизни и богатство форм ее отражения в искусстве.</w:t>
      </w:r>
    </w:p>
    <w:p w:rsidR="009308DF" w:rsidRPr="00B30347" w:rsidRDefault="009308DF" w:rsidP="009308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5759E6" w:rsidRDefault="00C13E8A">
      <w:pPr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2. 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 xml:space="preserve">5.Дистанционная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лекция, дискуссия, расспрос, заочное путешествие, ролевая игра, викторина, контрольная работа, </w:t>
      </w:r>
      <w:r w:rsidRPr="00676507">
        <w:rPr>
          <w:sz w:val="28"/>
          <w:szCs w:val="28"/>
        </w:rPr>
        <w:t>самостоятельная работа</w:t>
      </w:r>
      <w:r>
        <w:rPr>
          <w:sz w:val="28"/>
          <w:szCs w:val="28"/>
        </w:rPr>
        <w:t xml:space="preserve">,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уроках литературы</w:t>
      </w:r>
      <w:r w:rsidRPr="004E644F">
        <w:rPr>
          <w:color w:val="000000"/>
          <w:sz w:val="28"/>
          <w:szCs w:val="28"/>
        </w:rPr>
        <w:t xml:space="preserve"> организуется работа обучающихся с текстами различных литературных жанров, которая выстраивается по определенному алгоритму: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 xml:space="preserve">— этап предварительной </w:t>
      </w:r>
      <w:proofErr w:type="spellStart"/>
      <w:r w:rsidRPr="004E644F">
        <w:rPr>
          <w:b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color w:val="000000"/>
          <w:sz w:val="28"/>
          <w:szCs w:val="28"/>
        </w:rPr>
        <w:t xml:space="preserve"> работы</w:t>
      </w:r>
      <w:r w:rsidRPr="004E644F">
        <w:rPr>
          <w:color w:val="000000"/>
          <w:sz w:val="28"/>
          <w:szCs w:val="28"/>
        </w:rPr>
        <w:t xml:space="preserve"> - актуализация читательского опыта, повторение пройденного материала по данной теме или произведений данного автора, тренировочные упражнения, направленные на совершенствование навыка чтения;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этап первичного знакомства с текстом</w:t>
      </w:r>
      <w:r w:rsidRPr="004E644F">
        <w:rPr>
          <w:color w:val="000000"/>
          <w:sz w:val="28"/>
          <w:szCs w:val="28"/>
        </w:rPr>
        <w:t xml:space="preserve"> - целостное восприятие произведения (общее эмоциональное восприятие последовательности событий и действующих персонажей, эпохи, места и т. д.);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детализированная работа с текстом</w:t>
      </w:r>
      <w:r w:rsidRPr="004E644F">
        <w:rPr>
          <w:color w:val="000000"/>
          <w:sz w:val="28"/>
          <w:szCs w:val="28"/>
        </w:rPr>
        <w:t xml:space="preserve"> - анализ содержания произведения;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b/>
          <w:color w:val="000000"/>
          <w:sz w:val="28"/>
          <w:szCs w:val="28"/>
        </w:rPr>
        <w:t>— "</w:t>
      </w:r>
      <w:proofErr w:type="spellStart"/>
      <w:r w:rsidRPr="004E644F">
        <w:rPr>
          <w:b/>
          <w:color w:val="000000"/>
          <w:sz w:val="28"/>
          <w:szCs w:val="28"/>
        </w:rPr>
        <w:t>послетекстовый</w:t>
      </w:r>
      <w:proofErr w:type="spellEnd"/>
      <w:r w:rsidRPr="004E644F">
        <w:rPr>
          <w:b/>
          <w:color w:val="000000"/>
          <w:sz w:val="28"/>
          <w:szCs w:val="28"/>
        </w:rPr>
        <w:t>" этап</w:t>
      </w:r>
      <w:r w:rsidRPr="004E644F">
        <w:rPr>
          <w:color w:val="000000"/>
          <w:sz w:val="28"/>
          <w:szCs w:val="28"/>
        </w:rPr>
        <w:t xml:space="preserve"> - обобщение прочитанного.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 xml:space="preserve">Виды деятельности обучающихся 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color w:val="000000"/>
          <w:sz w:val="28"/>
          <w:szCs w:val="28"/>
        </w:rPr>
      </w:pPr>
      <w:r w:rsidRPr="004E644F">
        <w:rPr>
          <w:b/>
          <w:bCs/>
          <w:i/>
          <w:iCs/>
          <w:color w:val="000000"/>
          <w:sz w:val="28"/>
          <w:szCs w:val="28"/>
        </w:rPr>
        <w:t>на этапе предварительной "</w:t>
      </w:r>
      <w:proofErr w:type="spellStart"/>
      <w:r w:rsidRPr="004E644F">
        <w:rPr>
          <w:b/>
          <w:bCs/>
          <w:i/>
          <w:iCs/>
          <w:color w:val="000000"/>
          <w:sz w:val="28"/>
          <w:szCs w:val="28"/>
        </w:rPr>
        <w:t>дотекстовой</w:t>
      </w:r>
      <w:proofErr w:type="spellEnd"/>
      <w:r w:rsidRPr="004E644F">
        <w:rPr>
          <w:b/>
          <w:bCs/>
          <w:i/>
          <w:iCs/>
          <w:color w:val="000000"/>
          <w:sz w:val="28"/>
          <w:szCs w:val="28"/>
        </w:rPr>
        <w:t>" работы: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Прослушивание аудиозаписи чтения литературного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Просмотр видеоряда по теме произведения (документальные кадры о времени, в которое происходят описываемые события, отрывки из художественных фильмов и мультфильмов по теме литературного произведения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3. Рассматривание выставки книг (автора или по тематике), прослушивание рассказа учителя о выставке.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Прослушивание рассказа учителя или заранее подготовленных обучающихся по теме урока (биография автора, отрывки из ранее изученных произведений автора и т. д.).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Чтение выписанных учителем из текста сложных для чтения или понимания слов.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Чтение ключевых слов текста с построением предположений о теме или событиях произведения.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Выполнение артикуляционных упражнений.</w:t>
      </w:r>
    </w:p>
    <w:p w:rsid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8. Отгадывание загадок, обсуждение пословиц и поговорок, проговаривание </w:t>
      </w:r>
      <w:proofErr w:type="spellStart"/>
      <w:r w:rsidRPr="004E644F">
        <w:rPr>
          <w:color w:val="000000"/>
          <w:sz w:val="28"/>
          <w:szCs w:val="28"/>
        </w:rPr>
        <w:t>чистоговорок</w:t>
      </w:r>
      <w:proofErr w:type="spellEnd"/>
      <w:r w:rsidRPr="004E644F">
        <w:rPr>
          <w:color w:val="000000"/>
          <w:sz w:val="28"/>
          <w:szCs w:val="28"/>
        </w:rPr>
        <w:t>.</w:t>
      </w:r>
    </w:p>
    <w:p w:rsidR="006017AA" w:rsidRPr="004E644F" w:rsidRDefault="006017AA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Выполнение информационно-поисковых заданий (сбор, хранение, обработка информации</w:t>
      </w:r>
      <w:r w:rsidR="00BD4980">
        <w:rPr>
          <w:color w:val="000000"/>
          <w:sz w:val="28"/>
          <w:szCs w:val="28"/>
        </w:rPr>
        <w:t>, интеграция знаний).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Виды деятельности обучающихся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первичного знакомства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Чтение текста литературного произведения про себя.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вслух.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вполголоса.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Поочередное чтение текста в парах.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Прослушивание чтения текста учителем.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текста цепочкой по предложению, по абзацу.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Виды деятельности обучающихся 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на этапе детализированной работы с текстом: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1. Выборочное чтение отрывков литературного произведения по заданию учителя.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2. Чтение текста и установление правды и вымысла в нем.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3. Чтение текста с комментарием и беседой.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4. Выразительное чтение текста, заранее подготовленное дома.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5. Чтение текста с сокращением (обучающиеся не читают предложения или слова, которые можно опустить). Подготовка к краткому пересказу.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6. Чтение самого красивого (понравившегося) места в тексте.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7. Комбинированное чтение (попеременное чтение учителем, обучающимися хором).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8. Нахождение предложения, отрывка по озвученному учителем или обучающимся началу или концу предложения или отрывка.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9. Чтение "с прибавлением". Дети читают незнакомый отрывок текста ровно одну минуту, самостоятельно делают пометку там, где закончили. Далее, после работы с текстом, в конце урока, прочитывают тот же отрывок текста так же в течение одной минуты, ставят новую метку. Подсчитывают количество "прибавленных"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10. Чтение отрывка текста, которому соответствует пословица.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11. Нахождение в тексте предложения, с помощью которого можно исправить допущенную в рассуждениях ошибку.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12. Беседа с сопровождением выборочного чтения отрывков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13. Чтение текста, пометка непонятных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14. Чтение текста и составление пословиц из слов, которые в нем встречаются.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15. Чтение текста, изображение схемы, описывающей взаимосвязи главного героя произведения с другими героями. Выделение красной стрелкой тех, к кому герой произведения хорошо относился, а синей - кого не любил.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16. Чтение текста и заполнение таблиц словами из текста (например, выписывание существительных, прилагательных, глаголов, соответствующих определенным требованиям).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17. Чтение текста и составление "карты перемещений героя" (выписывание всех мест, в которых он побывал).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18. Чтение текста и выделение ключевых слов абзаца, ключевого смыслового отрывка всего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19. Чтение текста, нахождение отрывка, наиболее подходящего в качестве описания к иллюстрации.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20. Подробный анализ иллюстрации к произведению (обсуждение обстановки, настроения, позы, мимики и жестов героев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21. Создание иллюстрации к литературному произведению с указанием цитаты из него.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22. Чтение литературного произведения и рисование обложки книги.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23. Чтение текста и соотнесение представленных учителем рисунков с порядком событий, описанных в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24. Самостоятельная постановка вопросов по содержанию прочитанного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25. Самостоятельная постановка вопросов к автору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26. Самостоятельная постановка вопросов к персонажу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27. Нахождение в тексте отрывка, который помог бы ответить на поставленный вопрос.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28. Чтение отрывка из литературного произведения и подбор звукового оформления к нему.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29. Чтение текста по ролям.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30. Нахождении отрывка литературного произведения, который можно прочитать с указанным настроением (презрительно, строго, радостно, весело, печально, с мольбой, досадой, возмущением, насмешкой и т. д.).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31. Нахождение в тексте и чтение предложений с восклицательным или вопросительным знаками, запятой, многоточием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32. Выразительное чтение отрывка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33. Чтение по ролям диалога героев литературного произведения, с исключением слов автора.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34. Чтение, пересказ прочитанного с помощью жестов и мимики.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35. "Живая картинка" (один ученик читает текст, другой мимикой реагирует на услышанное).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36. Нахождение в тексте и чтение слов, предложений, которые по смыслу нужно читать громко, тихо, быстро или медленно.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37. Чтение стихотворения, расстановка пауз.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38. Чтение стихотворения цепочкой, каждый чтец заканчивает на паузе.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39. Чтение предложений с расстановкой знаков препинания.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40. Чтение текста голосом героя.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41. Чтение текста и выделение слов и выражений, которые придают тексту торжественность.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42. Выразительное чтение небольшого отрывка текста прозы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43. Выразительное чтение стихотворения наизусть.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44. Чтение литературного произведения по готовому плану.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45. Чтение, деление текста или отрывка литературного произведения на смысловые части.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46. Составление плана (цитатного, картинного, обычного)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47. Чтение литературного произведения, составление сценария к диафильму (кратко, подробно).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48. Полный точный пересказ литературного произведения (крайне редко).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49. Краткий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50. Подробный пересказ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51. Выборочный пересказ отрывка из литературного произведения в соответствии с заданием (понравившийся, объясняющий что-то).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52. Творческий пересказ литературного произведения (изменение лица рассказчика).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53. Пересказ литературного произведения по цепочке (по предложению).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54. Самостоятельный выборочный пересказ литературного произведения по заданию: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описание природы перед грозой;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жилища;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состояния персонажа.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55. Чтение стихотворения и пересказ его прозой.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56. Нахождение в литературном произведении образных высказываний (слов, описаний, фраз).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57. Нахождение в тексте самого длинного слова, самого короткого слова.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58. Нахождение в тексте слов на указанную орфограмму.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59. Нахождение в тексте двух-, трех-, четырехсложных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60. Нахождение в тексте и чтение сочетаний: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прилагательное;</w:t>
      </w:r>
    </w:p>
    <w:p w:rsidR="006017AA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существительное и глагол;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• местоимение и глагол (либо наоборот).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61. Чтение и подбор из текста слов-признаков.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62. Нахождение в тексте однокоренных слов, синонимов, антонимов, омонимов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63. Нахождение в тексте предложений, подходящих к определенным схемам. Например, с однородными сказуемыми или сложных предложений.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64. Объяснение постановки знаков препинания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65. Создание характеристики героя литературного произведения с использованием художественно-выразительных средств данного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66. "</w:t>
      </w:r>
      <w:proofErr w:type="spellStart"/>
      <w:r w:rsidRPr="004E644F">
        <w:rPr>
          <w:color w:val="000000"/>
          <w:sz w:val="28"/>
          <w:szCs w:val="28"/>
        </w:rPr>
        <w:t>Интервью"с</w:t>
      </w:r>
      <w:proofErr w:type="spellEnd"/>
      <w:r w:rsidRPr="004E644F">
        <w:rPr>
          <w:color w:val="000000"/>
          <w:sz w:val="28"/>
          <w:szCs w:val="28"/>
        </w:rPr>
        <w:t xml:space="preserve"> полюбившимся персонажем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67. Чтение и определение категории персонажей литературного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положительные;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отрицательные;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нейтральные;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герои-помощники.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68. Сравнение персонажей разных литературных произведений, обладающих схожими чертами, судьбами, обстоятельствами.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69. Чтение литературного произведения и словесное рисование картины, иллюстрирующей его.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70. Нахождение и чтение слов и выражений, с помощью которых можно нарисовать устный портрет героя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71. Нахождение предложения или отрывка, отражающего главную мысль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72. Нахождение и чтение предложений, которые стали поговорками.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73. Нахождение в тексте выводов по той или иной теме, проблеме, общей идеи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74. Установление в процессе чтения литературного произведения причинно-следственных связей.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75. Подбор литературному произведению подходящего названия.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76. Чтение отрывка из текста и распознавание автора слов, хозяина предмета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77. Чтение предложения из литературного произведения, изменение порядка слов в предложении.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78. Чтение литературного произведения и определение его жанра.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79</w:t>
      </w:r>
      <w:r w:rsidR="00692197">
        <w:rPr>
          <w:color w:val="000000"/>
          <w:sz w:val="28"/>
          <w:szCs w:val="28"/>
        </w:rPr>
        <w:t>.</w:t>
      </w:r>
      <w:r w:rsidRPr="004E644F">
        <w:rPr>
          <w:color w:val="000000"/>
          <w:sz w:val="28"/>
          <w:szCs w:val="28"/>
        </w:rPr>
        <w:t>Чтение литературного произведения и нахождение в нем слов, которые, на взгляд ученика, устарели.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80. Чтение литературного произведения и нахождение в тексте: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эпитетов;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сравнений;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олицетворений;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• метафор и т. д.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81. Нахождение в литературном произведении и изучение фразеологических оборотов.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82. Чтение литературного произведения и нахождение завязки, кульминации, развязки сюжета.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lastRenderedPageBreak/>
        <w:t>83. Нахождение и чтение в тексте слов, близких по значению словам, записанным на доске.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84. Чтение в литературном произведении слов, к которым даны сноски.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85. Нахождение в литературном произведении и чтение слов и выражений, которые можно использовать при написании сочинения.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86. Чтение литературного произведения с выписыванием слов на заданную тему. Например, погода: гроза, зима, дождь.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87. Чтение литературного произведения и объяснение одним предложением значение слова (определение понятия).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88. Чтение литературного произведения и дописывание предложений словами из текста.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89. Чтение литературного произведения и вписывание в предложения с пропусками подходящих по смыслу слов.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90. Работа со словарями (толковый, синонимов, антонимов, иностранных слов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>Виды деятельности обучающихся</w:t>
      </w:r>
    </w:p>
    <w:p w:rsidR="004E644F" w:rsidRPr="006017AA" w:rsidRDefault="004E644F" w:rsidP="006017AA">
      <w:pPr>
        <w:pStyle w:val="aa"/>
        <w:shd w:val="clear" w:color="auto" w:fill="FFFFFF"/>
        <w:spacing w:before="0" w:beforeAutospacing="0" w:after="0" w:afterAutospacing="0" w:line="294" w:lineRule="atLeast"/>
        <w:ind w:left="-360"/>
        <w:jc w:val="center"/>
        <w:rPr>
          <w:b/>
          <w:bCs/>
          <w:i/>
          <w:iCs/>
          <w:color w:val="000000"/>
          <w:sz w:val="28"/>
          <w:szCs w:val="28"/>
        </w:rPr>
      </w:pPr>
      <w:r w:rsidRPr="006017AA">
        <w:rPr>
          <w:b/>
          <w:bCs/>
          <w:i/>
          <w:iCs/>
          <w:color w:val="000000"/>
          <w:sz w:val="28"/>
          <w:szCs w:val="28"/>
        </w:rPr>
        <w:t xml:space="preserve"> на этапе обобщения изученного произведения: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1. Конкурсное чтение стихотворений.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2. Выполнение тестовых заданий к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 xml:space="preserve">3. </w:t>
      </w:r>
      <w:proofErr w:type="spellStart"/>
      <w:r w:rsidRPr="004E644F">
        <w:rPr>
          <w:color w:val="000000"/>
          <w:sz w:val="28"/>
          <w:szCs w:val="28"/>
        </w:rPr>
        <w:t>Инсценирование</w:t>
      </w:r>
      <w:proofErr w:type="spellEnd"/>
      <w:r w:rsidRPr="004E644F">
        <w:rPr>
          <w:color w:val="000000"/>
          <w:sz w:val="28"/>
          <w:szCs w:val="28"/>
        </w:rPr>
        <w:t xml:space="preserve"> (драматизация).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4. Чтение литературного произведения, придумывание продолжения или предыстории рассказа.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5. Создание собственного текста на основе художественного произведения (текст по аналогии).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6. Создание репортажа с места главного события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7. Чтение и разгадывание (составление) кроссворда по тексту литературного произведения.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8. Создание коллективной работы по разделу. Например, дети находят произведения об осени, в которых указаны цвета, записывают эти произведения или отрывки из них на листе бумаги, предварительно раскрасив лист бумаги этим цветом.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9. Издание газет, журналов, где используются результаты творчества детей (заметки, интервью, рецензии, сочинения, стихотворения, сказки, рисунки, ребусы, головоломки, кроссворды и др.).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Составление отзыва о прочитанном литературном произведении.</w:t>
      </w:r>
    </w:p>
    <w:p w:rsidR="004E644F" w:rsidRPr="004E644F" w:rsidRDefault="004E644F" w:rsidP="004E644F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644F">
        <w:rPr>
          <w:color w:val="000000"/>
          <w:sz w:val="28"/>
          <w:szCs w:val="28"/>
        </w:rPr>
        <w:t> </w:t>
      </w:r>
    </w:p>
    <w:p w:rsidR="005759E6" w:rsidRPr="006A5DC9" w:rsidRDefault="005759E6" w:rsidP="006A5DC9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  <w:r w:rsidRPr="004E0FD0">
        <w:rPr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="006A5DC9" w:rsidRPr="006A5DC9">
        <w:rPr>
          <w:color w:val="000000"/>
          <w:sz w:val="28"/>
          <w:szCs w:val="28"/>
        </w:rPr>
        <w:t xml:space="preserve">самостоятельное ознакомление с новым материалом,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="006A5DC9" w:rsidRPr="006A5DC9">
        <w:rPr>
          <w:color w:val="000000"/>
          <w:sz w:val="28"/>
          <w:szCs w:val="28"/>
        </w:rPr>
        <w:t>видеолекций</w:t>
      </w:r>
      <w:proofErr w:type="spellEnd"/>
      <w:r w:rsidR="006A5DC9" w:rsidRPr="006A5DC9">
        <w:rPr>
          <w:color w:val="000000"/>
          <w:sz w:val="28"/>
          <w:szCs w:val="28"/>
        </w:rPr>
        <w:t xml:space="preserve"> (уроков).</w:t>
      </w:r>
    </w:p>
    <w:p w:rsidR="001444E5" w:rsidRPr="006A5DC9" w:rsidRDefault="001444E5" w:rsidP="006A5DC9">
      <w:pPr>
        <w:pStyle w:val="aa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color w:val="000000"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D4980" w:rsidRPr="00481D35" w:rsidRDefault="00BD4980" w:rsidP="00BD49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958"/>
        <w:gridCol w:w="1418"/>
        <w:gridCol w:w="7088"/>
        <w:gridCol w:w="992"/>
      </w:tblGrid>
      <w:tr w:rsidR="00BD4980" w:rsidRPr="00BD4980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980" w:rsidRPr="00BD4980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 xml:space="preserve">Тема урока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BD4980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980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D65030" w:rsidRPr="00BD4980" w:rsidTr="00F02C6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030" w:rsidRPr="00BD4980" w:rsidRDefault="00D6503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BD4980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C3DC3">
              <w:rPr>
                <w:rFonts w:ascii="Times New Roman" w:hAnsi="Times New Roman"/>
                <w:b/>
                <w:bCs/>
                <w:sz w:val="28"/>
                <w:szCs w:val="28"/>
              </w:rPr>
              <w:t>Роды и жанры литературы</w:t>
            </w:r>
            <w:r w:rsidR="0071224F" w:rsidRPr="00AC3DC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AC3DC3">
              <w:rPr>
                <w:rFonts w:ascii="Times New Roman" w:hAnsi="Times New Roman"/>
                <w:bCs/>
                <w:i/>
                <w:sz w:val="28"/>
                <w:szCs w:val="28"/>
              </w:rPr>
              <w:t>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AC3DC3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.09.,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DC3" w:rsidRPr="00676507" w:rsidRDefault="00AC3DC3" w:rsidP="0071224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76507">
              <w:rPr>
                <w:rFonts w:ascii="SchoolBookSanPin-Bold" w:eastAsiaTheme="minorHAnsi" w:hAnsi="SchoolBookSanPin-Bold" w:cs="SchoolBookSanPin-Bold"/>
                <w:b/>
                <w:bCs/>
                <w:sz w:val="28"/>
                <w:szCs w:val="28"/>
                <w:lang w:eastAsia="en-US"/>
              </w:rPr>
              <w:t xml:space="preserve">Роды и жанры литературы. </w:t>
            </w:r>
            <w:r w:rsidR="00BD4980" w:rsidRPr="00676507">
              <w:rPr>
                <w:rFonts w:ascii="Times New Roman" w:hAnsi="Times New Roman"/>
                <w:bCs/>
                <w:sz w:val="28"/>
                <w:szCs w:val="28"/>
              </w:rPr>
              <w:t>Богатство и разнообразие жанров</w:t>
            </w: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BD4980" w:rsidRPr="00676507" w:rsidRDefault="0071224F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Эпос, лирика и драматургия</w:t>
            </w:r>
            <w:r w:rsidR="00AC3DC3" w:rsidRPr="00676507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 xml:space="preserve"> </w:t>
            </w:r>
            <w:r w:rsidRPr="00676507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и их жанры</w:t>
            </w:r>
            <w:r w:rsidR="00AC3DC3" w:rsidRPr="00676507">
              <w:rPr>
                <w:rFonts w:ascii="SchoolBookSanPin" w:eastAsiaTheme="minorHAnsi" w:hAnsi="SchoolBookSanPin" w:cs="SchoolBookSanPi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E82639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Фольклор</w:t>
            </w:r>
            <w:r w:rsidR="0071224F"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(2 часа)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.09.,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AC3DC3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Фольклор.</w:t>
            </w:r>
          </w:p>
          <w:p w:rsidR="00BD4980" w:rsidRPr="00676507" w:rsidRDefault="00BD4980" w:rsidP="00BD498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Народный театр. «Барин».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>Пьеса и игра.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E82639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Античная литература</w:t>
            </w:r>
            <w:r w:rsidR="0071224F"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(2 часа)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.09.,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Античная литература.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Эпос и его жанры. Эпопея. Гомер. «Илиада» и «Одиссея».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E82639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BD49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эпохи Возрождения</w:t>
            </w:r>
            <w:r w:rsidR="0071224F"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1224F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(3 часа)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эпохи Возрождения</w:t>
            </w:r>
            <w:r w:rsidR="00F02C6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У.Ше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к с п и 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28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У.Ше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к с п и р.  Трагедия «Ромео и Джульетта».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Сонет. Сонеты Шекспира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E82639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676507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Литература XIX века </w:t>
            </w:r>
            <w:r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3</w:t>
            </w:r>
            <w:r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3 часа)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676507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XIX века.</w:t>
            </w:r>
          </w:p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Басня</w:t>
            </w: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Шесть столетий истории басни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6507">
              <w:rPr>
                <w:rFonts w:ascii="Times New Roman" w:hAnsi="Times New Roman"/>
                <w:sz w:val="28"/>
                <w:szCs w:val="28"/>
              </w:rPr>
              <w:t>Эзоп, Ж. де Лафонтен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8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В. К. Тредиаковский, А. П. Сумароков,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И. А. Крылов.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Баллада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и ее история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В.А.Ж у к о в с к и 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В.А.Ж у к о в с к и й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«Светлана», «Перчатка».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676507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19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734746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1 четверть</w:t>
            </w:r>
            <w:r w:rsidR="00734746">
              <w:rPr>
                <w:rFonts w:ascii="Times New Roman" w:hAnsi="Times New Roman"/>
                <w:b/>
                <w:sz w:val="28"/>
                <w:szCs w:val="28"/>
              </w:rPr>
              <w:t xml:space="preserve"> по темам</w:t>
            </w:r>
            <w:r w:rsidR="00734746" w:rsidRPr="007347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34746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734746"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Античная литература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</w:rPr>
              <w:t>» и «</w:t>
            </w:r>
            <w:r w:rsidR="00734746"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эпохи Возрождения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E82639"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Богатство и разнообразие жанров лирики и прозы А.С.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FB0" w:rsidRPr="00676507">
              <w:rPr>
                <w:rFonts w:ascii="Times New Roman" w:hAnsi="Times New Roman"/>
                <w:sz w:val="28"/>
                <w:szCs w:val="28"/>
              </w:rPr>
              <w:t>Пушкина.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26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Особенности жанра и композиции повести А.С. Пушкина «Барышня-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FB0" w:rsidRPr="00676507">
              <w:rPr>
                <w:rFonts w:ascii="Times New Roman" w:hAnsi="Times New Roman"/>
                <w:sz w:val="28"/>
                <w:szCs w:val="28"/>
              </w:rPr>
              <w:t>крестьянка»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29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 xml:space="preserve">.,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А.С. Пушкин «Дубровский»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E97FB0" w:rsidRPr="00676507" w:rsidTr="00F02C6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E97FB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09.11.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А.С. Пушкин «Дубровский»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E82639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39" w:rsidRPr="00676507" w:rsidRDefault="00707021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39" w:rsidRPr="00676507" w:rsidRDefault="00707021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12.11.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39" w:rsidRPr="00676507" w:rsidRDefault="00707021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Р.Р. Сочинение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по  роману А.С. Пушкина «Дубровский»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639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707021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707021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16.11.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М.Ю. Лермонтов. Стихотворение «Смерть поэта» и его история. Жанры лирики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21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-22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19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.11.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lastRenderedPageBreak/>
              <w:t>23.11.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М.Ю. Лермонтов. Поэма «Мцыри».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707021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26.11.,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Итоговый урок по творчеству М.Ю. Лермонтова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82639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.,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.12.,</w:t>
            </w:r>
          </w:p>
          <w:p w:rsidR="00BD4980" w:rsidRPr="00676507" w:rsidRDefault="00707021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07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.12.,</w:t>
            </w:r>
          </w:p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.12.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07021" w:rsidRPr="00676507" w:rsidRDefault="00707021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14.12.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Н . В . Г о г о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л ь «Ревизор».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Контрольная работа за 2 четверть</w:t>
            </w:r>
            <w:r w:rsidR="00734746"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XIX века»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707021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И . С . Т у р г е н е в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«Стихотворения в прозе»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707021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.12.,</w:t>
            </w:r>
          </w:p>
          <w:p w:rsidR="00BD4980" w:rsidRPr="00676507" w:rsidRDefault="00707021" w:rsidP="007070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28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Н.А. Н е к р а с о в 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Жанры лирики. Сюжет и герои стихотворения</w:t>
            </w:r>
          </w:p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«Размышления у парадного подъезда»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97FB0" w:rsidRPr="00676507" w:rsidTr="00F02C6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9E18EF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11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.01.,</w:t>
            </w:r>
          </w:p>
          <w:p w:rsidR="00BD4980" w:rsidRPr="00676507" w:rsidRDefault="009E18EF" w:rsidP="00A51A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14</w:t>
            </w:r>
            <w:r w:rsidR="00A51AF7" w:rsidRPr="00676507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Н . С . Л е с к о в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«Левша».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E18EF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EF" w:rsidRPr="00676507" w:rsidRDefault="009E18EF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EF" w:rsidRPr="00676507" w:rsidRDefault="009E18EF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18.01.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EF" w:rsidRPr="00676507" w:rsidRDefault="009E18EF" w:rsidP="009E18EF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Р/Р Сочинение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по сказу Н.С. Лескова «Левша».</w:t>
            </w:r>
          </w:p>
          <w:p w:rsidR="009E18EF" w:rsidRPr="00676507" w:rsidRDefault="009E18EF" w:rsidP="009E18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«Тема родины в сказе Лескова «Левша»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EF" w:rsidRPr="00676507" w:rsidRDefault="009E18EF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Сатира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.01.,</w:t>
            </w:r>
          </w:p>
          <w:p w:rsidR="00BD4980" w:rsidRPr="00676507" w:rsidRDefault="00AC3DC3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8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М.Е.Салтыков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-Щедрин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«Повесть о том, как один мужик двух генералов прокормил»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3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М. Твен «Как я редактировал сельскохозяйственную газету»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9E18EF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-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.02.,</w:t>
            </w:r>
          </w:p>
          <w:p w:rsidR="00BD4980" w:rsidRPr="00676507" w:rsidRDefault="009E18EF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08.02.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А.П.Чехов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>. Юморески.</w:t>
            </w:r>
          </w:p>
          <w:p w:rsidR="00BD4980" w:rsidRPr="00676507" w:rsidRDefault="00AC3DC3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«Хирургия», «Жалобная книга».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Из истории пародии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E82639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67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ХХ века</w:t>
            </w:r>
            <w:r w:rsid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676507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(</w:t>
            </w:r>
            <w:r w:rsidR="00676507">
              <w:rPr>
                <w:rFonts w:ascii="Times New Roman" w:hAnsi="Times New Roman"/>
                <w:bCs/>
                <w:i/>
                <w:sz w:val="28"/>
                <w:szCs w:val="28"/>
              </w:rPr>
              <w:t>26</w:t>
            </w:r>
            <w:r w:rsidR="00676507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час</w:t>
            </w:r>
            <w:r w:rsidR="00676507">
              <w:rPr>
                <w:rFonts w:ascii="Times New Roman" w:hAnsi="Times New Roman"/>
                <w:bCs/>
                <w:i/>
                <w:sz w:val="28"/>
                <w:szCs w:val="28"/>
              </w:rPr>
              <w:t>ов</w:t>
            </w:r>
            <w:r w:rsidR="00676507" w:rsidRPr="00676507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Литература ХХ века.</w:t>
            </w:r>
          </w:p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Жанры эпоса, лирики и драмы в произведениях 20в. Творчество В.Я. Брюсова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8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Жанры лирики К.Д. Бальмонта. Активность поисков новых жанров в лирике И. Северянина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Переводы стихотворения Р. Киплинга «Если…» и «Заповедь»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9E18EF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25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Cs/>
                <w:sz w:val="28"/>
                <w:szCs w:val="28"/>
              </w:rPr>
              <w:t>Из истории сонета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9E18EF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1.03.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М.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Горький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«Старуха </w:t>
            </w: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Изергиль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="009E18EF" w:rsidRPr="0067650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9E18EF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04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М.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Горький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 «Старый Год»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97FB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AC3D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11.03.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97F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 xml:space="preserve">Р/Р Сочинение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по сказке М. Горького «Старый год»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97FB0" w:rsidRPr="00676507" w:rsidTr="00F02C6F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15.03.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734746" w:rsidRDefault="00E97FB0" w:rsidP="0073474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>Контрольная работа за 3 четверть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 теме «Литература XIX и 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XX</w:t>
            </w:r>
            <w:r w:rsidR="00734746" w:rsidRPr="0073474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734746">
              <w:rPr>
                <w:rFonts w:ascii="Times New Roman" w:hAnsi="Times New Roman"/>
                <w:b/>
                <w:bCs/>
                <w:sz w:val="28"/>
                <w:szCs w:val="28"/>
              </w:rPr>
              <w:t>веков»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18.03.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В . В . М а я к о в с к и й. Стихотворение «Необычайное приключение, бывшее с Владимиром Маяковским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>летом на даче»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22.03.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В . В . М а я к о в с к и й. «Гимн обеду».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="00E97FB0" w:rsidRPr="0067650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E97FB0" w:rsidP="009E18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25.03.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М.А. Б у л г а к о в 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«Ревизор с вышибанием»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E18EF" w:rsidRPr="00676507" w:rsidTr="00F02C6F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8EF" w:rsidRPr="00676507" w:rsidRDefault="009E18EF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IV </w:t>
            </w: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E97FB0" w:rsidRPr="00676507" w:rsidTr="00F02C6F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05.04.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F02C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К.Г. Паустовский «Рождение рассказа»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FB0" w:rsidRPr="00676507" w:rsidRDefault="00E97FB0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="00E97FB0" w:rsidRPr="00676507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08.04.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М.А. Шолохов «Они сражались за Родину»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="00E97FB0" w:rsidRPr="00676507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="00E97FB0" w:rsidRPr="00676507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Жанры лирики А.Т. Твардовского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4980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="00E97FB0" w:rsidRPr="00676507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-5</w:t>
            </w:r>
            <w:r w:rsidR="00E97FB0" w:rsidRPr="00676507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15.04.,</w:t>
            </w:r>
          </w:p>
          <w:p w:rsidR="00BD4980" w:rsidRPr="00676507" w:rsidRDefault="00E97FB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="00BD4980" w:rsidRPr="00676507">
              <w:rPr>
                <w:rFonts w:ascii="Times New Roman" w:hAnsi="Times New Roman"/>
                <w:sz w:val="28"/>
                <w:szCs w:val="28"/>
              </w:rPr>
              <w:t>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Г. Распутин</w:t>
            </w:r>
            <w:r w:rsidR="00AC3DC3" w:rsidRPr="006765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2697">
              <w:rPr>
                <w:rFonts w:ascii="Times New Roman" w:hAnsi="Times New Roman"/>
                <w:sz w:val="28"/>
                <w:szCs w:val="28"/>
              </w:rPr>
              <w:t>«Уроки французского»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80" w:rsidRPr="00676507" w:rsidRDefault="00BD4980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5</w:t>
            </w: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22.04.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sz w:val="28"/>
                <w:szCs w:val="28"/>
              </w:rPr>
              <w:t>Р.Р. Сочинение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по рассказу </w:t>
            </w: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Г.Распутина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  «Уроки французского». «Уроки доброты»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.04.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Из истории </w:t>
            </w:r>
            <w:proofErr w:type="spellStart"/>
            <w:r w:rsidRPr="00676507">
              <w:rPr>
                <w:rFonts w:ascii="Times New Roman" w:hAnsi="Times New Roman"/>
                <w:sz w:val="28"/>
                <w:szCs w:val="28"/>
              </w:rPr>
              <w:t>эссэ</w:t>
            </w:r>
            <w:proofErr w:type="spellEnd"/>
            <w:r w:rsidRPr="00676507">
              <w:rPr>
                <w:rFonts w:ascii="Times New Roman" w:hAnsi="Times New Roman"/>
                <w:sz w:val="28"/>
                <w:szCs w:val="28"/>
              </w:rPr>
              <w:t>. К.Г. Паустовский «Радость творчества»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29.04.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Ф.А. А б р а м о в  «О чем плачут лошади»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F02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06.05.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А.В. Вампил</w:t>
            </w:r>
            <w:r w:rsidR="00892697">
              <w:rPr>
                <w:rFonts w:ascii="Times New Roman" w:hAnsi="Times New Roman"/>
                <w:sz w:val="28"/>
                <w:szCs w:val="28"/>
              </w:rPr>
              <w:t>ов  «Несравненный Наконечников»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C566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13.05.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734746" w:rsidRDefault="003D05B9" w:rsidP="00AD309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0D4897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омеж</w:t>
            </w:r>
            <w:r w:rsidR="000D4897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="000D4897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чная</w:t>
            </w:r>
            <w:r w:rsidR="000D489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D3092">
              <w:rPr>
                <w:rFonts w:ascii="Times New Roman" w:hAnsi="Times New Roman"/>
                <w:b/>
                <w:sz w:val="28"/>
                <w:szCs w:val="28"/>
              </w:rPr>
              <w:t>аттестационная</w:t>
            </w:r>
            <w:r w:rsidR="000D489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566D4" w:rsidRPr="00676507">
              <w:rPr>
                <w:rFonts w:ascii="Times New Roman" w:hAnsi="Times New Roman"/>
                <w:b/>
                <w:sz w:val="28"/>
                <w:szCs w:val="28"/>
              </w:rPr>
              <w:t>работа</w:t>
            </w:r>
            <w:r w:rsidR="0073474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D3092">
              <w:rPr>
                <w:rFonts w:ascii="Times New Roman" w:hAnsi="Times New Roman"/>
                <w:b/>
                <w:sz w:val="28"/>
                <w:szCs w:val="28"/>
              </w:rPr>
              <w:t>(диагностическая</w:t>
            </w:r>
            <w:r w:rsidR="00892697">
              <w:rPr>
                <w:rFonts w:ascii="Times New Roman" w:hAnsi="Times New Roman"/>
                <w:b/>
                <w:sz w:val="28"/>
                <w:szCs w:val="28"/>
              </w:rPr>
              <w:t xml:space="preserve"> работа</w:t>
            </w:r>
            <w:r w:rsidR="00AD309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67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6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4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-6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.05.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, 20.05.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Научно-фантастическая литература</w:t>
            </w:r>
          </w:p>
          <w:p w:rsidR="00C566D4" w:rsidRPr="00676507" w:rsidRDefault="00C566D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Start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Ш е к л и. «Запах мысли».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566D4" w:rsidRPr="00676507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67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6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6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-6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24.05.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76507" w:rsidRPr="00676507" w:rsidRDefault="00676507" w:rsidP="00E97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27.05.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AC3D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А. К о н а н Д </w:t>
            </w:r>
            <w:proofErr w:type="gramStart"/>
            <w:r w:rsidRPr="00676507">
              <w:rPr>
                <w:rFonts w:ascii="Times New Roman" w:hAnsi="Times New Roman"/>
                <w:sz w:val="28"/>
                <w:szCs w:val="28"/>
              </w:rPr>
              <w:t>о й</w:t>
            </w:r>
            <w:proofErr w:type="gramEnd"/>
            <w:r w:rsidRPr="00676507">
              <w:rPr>
                <w:rFonts w:ascii="Times New Roman" w:hAnsi="Times New Roman"/>
                <w:sz w:val="28"/>
                <w:szCs w:val="28"/>
              </w:rPr>
              <w:t xml:space="preserve"> л. «Пляшущие человечки».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566D4" w:rsidRPr="00AC3DC3" w:rsidTr="00BD498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6765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6</w:t>
            </w:r>
            <w:r w:rsidR="00676507" w:rsidRPr="0067650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676507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>.05.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676507" w:rsidRDefault="00C566D4" w:rsidP="00E8263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6765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Итоговый урок: </w:t>
            </w:r>
            <w:r w:rsidRPr="00676507">
              <w:rPr>
                <w:rFonts w:ascii="Times New Roman" w:hAnsi="Times New Roman"/>
                <w:sz w:val="28"/>
                <w:szCs w:val="28"/>
              </w:rPr>
              <w:t xml:space="preserve">жанры и портрет героя, всех родов литературы в художественных произведениях, а также в нашей устной и письменной речи.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D4" w:rsidRPr="00AC3DC3" w:rsidRDefault="00C566D4" w:rsidP="00E82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5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76CF7" w:rsidRDefault="00076CF7" w:rsidP="00BD49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6CF7" w:rsidRDefault="00076C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076CF7" w:rsidTr="00076CF7">
        <w:tc>
          <w:tcPr>
            <w:tcW w:w="5324" w:type="dxa"/>
          </w:tcPr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FF61F6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076CF7" w:rsidRPr="00076CF7" w:rsidRDefault="00FF61F6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</w:t>
            </w: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6</w:t>
            </w: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.08.202</w:t>
            </w: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1</w:t>
            </w:r>
          </w:p>
          <w:p w:rsidR="00076CF7" w:rsidRPr="00AC3DC3" w:rsidRDefault="00076CF7" w:rsidP="00076C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________________ Е.В.</w:t>
            </w:r>
            <w:r w:rsidR="00FF61F6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 </w:t>
            </w:r>
            <w:bookmarkStart w:id="0" w:name="_GoBack"/>
            <w:bookmarkEnd w:id="0"/>
            <w:proofErr w:type="spellStart"/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076CF7" w:rsidRP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Заместитель директора по УР____________________ </w:t>
            </w:r>
            <w:r w:rsidR="00FF61F6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Н.В. Литвинова</w:t>
            </w:r>
          </w:p>
          <w:p w:rsidR="00076CF7" w:rsidRP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от 2</w:t>
            </w:r>
            <w:r w:rsidR="00FF61F6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7</w:t>
            </w: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.08. 202</w:t>
            </w:r>
            <w:r w:rsidR="00FF61F6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1</w:t>
            </w:r>
            <w:r w:rsidRPr="00076CF7"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 </w:t>
            </w:r>
          </w:p>
          <w:p w:rsidR="00076CF7" w:rsidRDefault="00076CF7" w:rsidP="00076CF7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076CF7" w:rsidRDefault="00076CF7" w:rsidP="00076CF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076CF7" w:rsidRPr="00076CF7" w:rsidRDefault="00076CF7" w:rsidP="00076CF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076CF7" w:rsidRPr="00AC3DC3" w:rsidRDefault="00076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6CF7" w:rsidRPr="00AC3DC3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5C7" w:rsidRDefault="007165C7">
      <w:pPr>
        <w:spacing w:after="0" w:line="240" w:lineRule="auto"/>
      </w:pPr>
      <w:r>
        <w:separator/>
      </w:r>
    </w:p>
  </w:endnote>
  <w:endnote w:type="continuationSeparator" w:id="0">
    <w:p w:rsidR="007165C7" w:rsidRDefault="00716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choolBookSanPin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F7" w:rsidRDefault="00076CF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Content>
      <w:p w:rsidR="00076CF7" w:rsidRDefault="00076CF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1F6">
          <w:rPr>
            <w:noProof/>
          </w:rPr>
          <w:t>22</w:t>
        </w:r>
        <w:r>
          <w:fldChar w:fldCharType="end"/>
        </w:r>
      </w:p>
    </w:sdtContent>
  </w:sdt>
  <w:p w:rsidR="00076CF7" w:rsidRDefault="00076CF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F7" w:rsidRDefault="00076C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5C7" w:rsidRDefault="007165C7">
      <w:pPr>
        <w:spacing w:after="0" w:line="240" w:lineRule="auto"/>
      </w:pPr>
      <w:r>
        <w:separator/>
      </w:r>
    </w:p>
  </w:footnote>
  <w:footnote w:type="continuationSeparator" w:id="0">
    <w:p w:rsidR="007165C7" w:rsidRDefault="00716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F7" w:rsidRDefault="00076C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F7" w:rsidRDefault="00076CF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CF7" w:rsidRDefault="00076C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701C3"/>
    <w:multiLevelType w:val="multilevel"/>
    <w:tmpl w:val="8DC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A71"/>
    <w:multiLevelType w:val="multilevel"/>
    <w:tmpl w:val="4C302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2A472B"/>
    <w:multiLevelType w:val="multilevel"/>
    <w:tmpl w:val="1F323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32015"/>
    <w:multiLevelType w:val="multilevel"/>
    <w:tmpl w:val="DF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F74E1"/>
    <w:multiLevelType w:val="multilevel"/>
    <w:tmpl w:val="68505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7D41DF"/>
    <w:multiLevelType w:val="multilevel"/>
    <w:tmpl w:val="AE1E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187A2E"/>
    <w:multiLevelType w:val="multilevel"/>
    <w:tmpl w:val="0E48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645773"/>
    <w:multiLevelType w:val="multilevel"/>
    <w:tmpl w:val="40D49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EE03D3"/>
    <w:multiLevelType w:val="multilevel"/>
    <w:tmpl w:val="ED6C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2E3587"/>
    <w:multiLevelType w:val="multilevel"/>
    <w:tmpl w:val="6CCEB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8122A9"/>
    <w:multiLevelType w:val="multilevel"/>
    <w:tmpl w:val="EDA0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CB5898"/>
    <w:multiLevelType w:val="multilevel"/>
    <w:tmpl w:val="F61E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E124E8"/>
    <w:multiLevelType w:val="multilevel"/>
    <w:tmpl w:val="2C42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6D5EF1"/>
    <w:multiLevelType w:val="multilevel"/>
    <w:tmpl w:val="4000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FF4547"/>
    <w:multiLevelType w:val="multilevel"/>
    <w:tmpl w:val="EFF8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C91430"/>
    <w:multiLevelType w:val="multilevel"/>
    <w:tmpl w:val="609E1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2DB82A74"/>
    <w:multiLevelType w:val="multilevel"/>
    <w:tmpl w:val="D410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9721E8"/>
    <w:multiLevelType w:val="multilevel"/>
    <w:tmpl w:val="F00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E65C56"/>
    <w:multiLevelType w:val="multilevel"/>
    <w:tmpl w:val="377CE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0739DF"/>
    <w:multiLevelType w:val="multilevel"/>
    <w:tmpl w:val="B2D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FEC0001"/>
    <w:multiLevelType w:val="multilevel"/>
    <w:tmpl w:val="ADF66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0A01B9"/>
    <w:multiLevelType w:val="multilevel"/>
    <w:tmpl w:val="AE1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192720"/>
    <w:multiLevelType w:val="multilevel"/>
    <w:tmpl w:val="549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1B123C"/>
    <w:multiLevelType w:val="multilevel"/>
    <w:tmpl w:val="643CD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794355E"/>
    <w:multiLevelType w:val="multilevel"/>
    <w:tmpl w:val="1698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164762"/>
    <w:multiLevelType w:val="multilevel"/>
    <w:tmpl w:val="8B64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9743488"/>
    <w:multiLevelType w:val="multilevel"/>
    <w:tmpl w:val="292E1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6D18CA"/>
    <w:multiLevelType w:val="multilevel"/>
    <w:tmpl w:val="4EA6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397328"/>
    <w:multiLevelType w:val="multilevel"/>
    <w:tmpl w:val="4940A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3BE5511"/>
    <w:multiLevelType w:val="multilevel"/>
    <w:tmpl w:val="5792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292F18"/>
    <w:multiLevelType w:val="multilevel"/>
    <w:tmpl w:val="F23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960EDE"/>
    <w:multiLevelType w:val="multilevel"/>
    <w:tmpl w:val="00FAF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872BAC"/>
    <w:multiLevelType w:val="multilevel"/>
    <w:tmpl w:val="36DE3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6836E8"/>
    <w:multiLevelType w:val="multilevel"/>
    <w:tmpl w:val="4972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1F321F"/>
    <w:multiLevelType w:val="multilevel"/>
    <w:tmpl w:val="FF18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AD4C51"/>
    <w:multiLevelType w:val="multilevel"/>
    <w:tmpl w:val="0760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C127B4"/>
    <w:multiLevelType w:val="multilevel"/>
    <w:tmpl w:val="D006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7B22AA"/>
    <w:multiLevelType w:val="multilevel"/>
    <w:tmpl w:val="3B4C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4E5475"/>
    <w:multiLevelType w:val="multilevel"/>
    <w:tmpl w:val="CE2E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1"/>
  </w:num>
  <w:num w:numId="6">
    <w:abstractNumId w:val="9"/>
  </w:num>
  <w:num w:numId="7">
    <w:abstractNumId w:val="18"/>
  </w:num>
  <w:num w:numId="8">
    <w:abstractNumId w:val="41"/>
  </w:num>
  <w:num w:numId="9">
    <w:abstractNumId w:val="35"/>
  </w:num>
  <w:num w:numId="10">
    <w:abstractNumId w:val="14"/>
  </w:num>
  <w:num w:numId="11">
    <w:abstractNumId w:val="23"/>
  </w:num>
  <w:num w:numId="12">
    <w:abstractNumId w:val="20"/>
  </w:num>
  <w:num w:numId="13">
    <w:abstractNumId w:val="40"/>
  </w:num>
  <w:num w:numId="14">
    <w:abstractNumId w:val="13"/>
  </w:num>
  <w:num w:numId="15">
    <w:abstractNumId w:val="5"/>
  </w:num>
  <w:num w:numId="16">
    <w:abstractNumId w:val="30"/>
  </w:num>
  <w:num w:numId="17">
    <w:abstractNumId w:val="15"/>
  </w:num>
  <w:num w:numId="18">
    <w:abstractNumId w:val="19"/>
  </w:num>
  <w:num w:numId="19">
    <w:abstractNumId w:val="34"/>
  </w:num>
  <w:num w:numId="20">
    <w:abstractNumId w:val="24"/>
  </w:num>
  <w:num w:numId="21">
    <w:abstractNumId w:val="6"/>
  </w:num>
  <w:num w:numId="22">
    <w:abstractNumId w:val="29"/>
  </w:num>
  <w:num w:numId="23">
    <w:abstractNumId w:val="27"/>
  </w:num>
  <w:num w:numId="24">
    <w:abstractNumId w:val="16"/>
  </w:num>
  <w:num w:numId="25">
    <w:abstractNumId w:val="37"/>
  </w:num>
  <w:num w:numId="26">
    <w:abstractNumId w:val="3"/>
  </w:num>
  <w:num w:numId="27">
    <w:abstractNumId w:val="2"/>
  </w:num>
  <w:num w:numId="28">
    <w:abstractNumId w:val="1"/>
  </w:num>
  <w:num w:numId="29">
    <w:abstractNumId w:val="10"/>
  </w:num>
  <w:num w:numId="30">
    <w:abstractNumId w:val="38"/>
  </w:num>
  <w:num w:numId="31">
    <w:abstractNumId w:val="32"/>
  </w:num>
  <w:num w:numId="32">
    <w:abstractNumId w:val="8"/>
  </w:num>
  <w:num w:numId="33">
    <w:abstractNumId w:val="28"/>
  </w:num>
  <w:num w:numId="34">
    <w:abstractNumId w:val="36"/>
  </w:num>
  <w:num w:numId="35">
    <w:abstractNumId w:val="12"/>
  </w:num>
  <w:num w:numId="36">
    <w:abstractNumId w:val="26"/>
  </w:num>
  <w:num w:numId="37">
    <w:abstractNumId w:val="7"/>
  </w:num>
  <w:num w:numId="38">
    <w:abstractNumId w:val="4"/>
  </w:num>
  <w:num w:numId="39">
    <w:abstractNumId w:val="39"/>
  </w:num>
  <w:num w:numId="40">
    <w:abstractNumId w:val="25"/>
  </w:num>
  <w:num w:numId="41">
    <w:abstractNumId w:val="2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76CF7"/>
    <w:rsid w:val="00091364"/>
    <w:rsid w:val="000D4897"/>
    <w:rsid w:val="001444E5"/>
    <w:rsid w:val="00151035"/>
    <w:rsid w:val="0016484C"/>
    <w:rsid w:val="00193853"/>
    <w:rsid w:val="002354A9"/>
    <w:rsid w:val="00275C99"/>
    <w:rsid w:val="002C4F85"/>
    <w:rsid w:val="002E23BC"/>
    <w:rsid w:val="002E36E0"/>
    <w:rsid w:val="0031466F"/>
    <w:rsid w:val="003473DD"/>
    <w:rsid w:val="003B6DEB"/>
    <w:rsid w:val="003C3664"/>
    <w:rsid w:val="003D05B9"/>
    <w:rsid w:val="003E3FDB"/>
    <w:rsid w:val="003F456C"/>
    <w:rsid w:val="00406F54"/>
    <w:rsid w:val="0041492D"/>
    <w:rsid w:val="00425424"/>
    <w:rsid w:val="004424CB"/>
    <w:rsid w:val="004848B5"/>
    <w:rsid w:val="004862A0"/>
    <w:rsid w:val="004A4AD6"/>
    <w:rsid w:val="004E0FD0"/>
    <w:rsid w:val="004E644F"/>
    <w:rsid w:val="00530E1E"/>
    <w:rsid w:val="005329B6"/>
    <w:rsid w:val="005759E6"/>
    <w:rsid w:val="005F323B"/>
    <w:rsid w:val="005F6A47"/>
    <w:rsid w:val="006017AA"/>
    <w:rsid w:val="0063640A"/>
    <w:rsid w:val="00671B1B"/>
    <w:rsid w:val="00676507"/>
    <w:rsid w:val="00692197"/>
    <w:rsid w:val="006A5DC9"/>
    <w:rsid w:val="006C6B0C"/>
    <w:rsid w:val="006D3579"/>
    <w:rsid w:val="006F4128"/>
    <w:rsid w:val="00707021"/>
    <w:rsid w:val="0071224F"/>
    <w:rsid w:val="007165C7"/>
    <w:rsid w:val="00734746"/>
    <w:rsid w:val="007516AC"/>
    <w:rsid w:val="00754019"/>
    <w:rsid w:val="00773DDC"/>
    <w:rsid w:val="007B12C4"/>
    <w:rsid w:val="007B3E9F"/>
    <w:rsid w:val="007E2EB7"/>
    <w:rsid w:val="008072F9"/>
    <w:rsid w:val="00817AE4"/>
    <w:rsid w:val="00836E36"/>
    <w:rsid w:val="0085634E"/>
    <w:rsid w:val="00892697"/>
    <w:rsid w:val="008A0EF0"/>
    <w:rsid w:val="008A1815"/>
    <w:rsid w:val="008B373A"/>
    <w:rsid w:val="0090203A"/>
    <w:rsid w:val="00917F83"/>
    <w:rsid w:val="009308DF"/>
    <w:rsid w:val="0094445B"/>
    <w:rsid w:val="00953088"/>
    <w:rsid w:val="009636CC"/>
    <w:rsid w:val="00977BF7"/>
    <w:rsid w:val="0098501B"/>
    <w:rsid w:val="009E18EF"/>
    <w:rsid w:val="00A12D12"/>
    <w:rsid w:val="00A24275"/>
    <w:rsid w:val="00A4495E"/>
    <w:rsid w:val="00A51AF7"/>
    <w:rsid w:val="00A827CC"/>
    <w:rsid w:val="00AC3DC3"/>
    <w:rsid w:val="00AC7EC3"/>
    <w:rsid w:val="00AD3092"/>
    <w:rsid w:val="00B23A93"/>
    <w:rsid w:val="00B30347"/>
    <w:rsid w:val="00B34FE9"/>
    <w:rsid w:val="00B51E97"/>
    <w:rsid w:val="00B637C1"/>
    <w:rsid w:val="00B63BF2"/>
    <w:rsid w:val="00BC0302"/>
    <w:rsid w:val="00BC172A"/>
    <w:rsid w:val="00BD08ED"/>
    <w:rsid w:val="00BD4980"/>
    <w:rsid w:val="00C13E8A"/>
    <w:rsid w:val="00C340EB"/>
    <w:rsid w:val="00C3605C"/>
    <w:rsid w:val="00C53E1A"/>
    <w:rsid w:val="00C566D4"/>
    <w:rsid w:val="00C6732A"/>
    <w:rsid w:val="00CD05CD"/>
    <w:rsid w:val="00CD3E56"/>
    <w:rsid w:val="00D23811"/>
    <w:rsid w:val="00D31587"/>
    <w:rsid w:val="00D55584"/>
    <w:rsid w:val="00D64515"/>
    <w:rsid w:val="00D65030"/>
    <w:rsid w:val="00DA1732"/>
    <w:rsid w:val="00DD0A05"/>
    <w:rsid w:val="00E429FE"/>
    <w:rsid w:val="00E82639"/>
    <w:rsid w:val="00E8292C"/>
    <w:rsid w:val="00E97FB0"/>
    <w:rsid w:val="00ED00BA"/>
    <w:rsid w:val="00EE4368"/>
    <w:rsid w:val="00F012D5"/>
    <w:rsid w:val="00F02C6F"/>
    <w:rsid w:val="00F7516A"/>
    <w:rsid w:val="00FA2713"/>
    <w:rsid w:val="00FB33AD"/>
    <w:rsid w:val="00FB7505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63BF2"/>
    <w:rPr>
      <w:rFonts w:ascii="SchoolBookSanPin" w:hAnsi="SchoolBookSanPin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B63BF2"/>
    <w:rPr>
      <w:rFonts w:ascii="SchoolBookSanPin-Bold" w:hAnsi="SchoolBookSanPin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61">
    <w:name w:val="fontstyle61"/>
    <w:basedOn w:val="a0"/>
    <w:rsid w:val="00B63BF2"/>
    <w:rPr>
      <w:rFonts w:ascii="Symbola" w:hAnsi="Symbola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51">
    <w:name w:val="fontstyle51"/>
    <w:basedOn w:val="a0"/>
    <w:rsid w:val="008A1815"/>
    <w:rPr>
      <w:rFonts w:ascii="SchoolBookSanPin-Italic" w:hAnsi="SchoolBookSanPin-Italic" w:hint="default"/>
      <w:b w:val="0"/>
      <w:bCs w:val="0"/>
      <w:i/>
      <w:iCs/>
      <w:color w:val="242021"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4E6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5517</TotalTime>
  <Pages>21</Pages>
  <Words>6054</Words>
  <Characters>34508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20</cp:revision>
  <dcterms:created xsi:type="dcterms:W3CDTF">2021-07-25T12:06:00Z</dcterms:created>
  <dcterms:modified xsi:type="dcterms:W3CDTF">2021-10-13T12:40:00Z</dcterms:modified>
</cp:coreProperties>
</file>