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60B" w:rsidRPr="00C1760B" w:rsidRDefault="00C1760B" w:rsidP="00C1760B">
      <w:pPr>
        <w:rPr>
          <w:rFonts w:ascii="Times New Roman" w:hAnsi="Times New Roman" w:cs="Times New Roman"/>
          <w:sz w:val="28"/>
        </w:rPr>
      </w:pPr>
      <w:r w:rsidRPr="00C1760B">
        <w:rPr>
          <w:rFonts w:ascii="Times New Roman" w:hAnsi="Times New Roman" w:cs="Times New Roman"/>
          <w:sz w:val="28"/>
        </w:rPr>
        <w:t>Уважаемые родители!</w:t>
      </w:r>
    </w:p>
    <w:p w:rsidR="00C1760B" w:rsidRPr="00C1760B" w:rsidRDefault="00C1760B" w:rsidP="00C1760B">
      <w:pPr>
        <w:rPr>
          <w:rFonts w:ascii="Times New Roman" w:hAnsi="Times New Roman" w:cs="Times New Roman"/>
          <w:sz w:val="28"/>
        </w:rPr>
      </w:pPr>
      <w:r w:rsidRPr="00C1760B">
        <w:rPr>
          <w:rFonts w:ascii="Times New Roman" w:hAnsi="Times New Roman" w:cs="Times New Roman"/>
          <w:b/>
          <w:sz w:val="28"/>
        </w:rPr>
        <w:t>Обратите внимание на результаты</w:t>
      </w:r>
      <w:r w:rsidRPr="00C1760B">
        <w:rPr>
          <w:rFonts w:ascii="Times New Roman" w:hAnsi="Times New Roman" w:cs="Times New Roman"/>
          <w:sz w:val="28"/>
        </w:rPr>
        <w:t xml:space="preserve"> контрольных работ за 1 четверть.</w:t>
      </w:r>
    </w:p>
    <w:p w:rsidR="00C1760B" w:rsidRPr="00C1760B" w:rsidRDefault="00C1760B" w:rsidP="00C1760B">
      <w:pPr>
        <w:rPr>
          <w:rFonts w:ascii="Times New Roman" w:hAnsi="Times New Roman" w:cs="Times New Roman"/>
          <w:sz w:val="28"/>
        </w:rPr>
      </w:pPr>
      <w:r w:rsidRPr="00C1760B">
        <w:rPr>
          <w:rFonts w:ascii="Times New Roman" w:hAnsi="Times New Roman" w:cs="Times New Roman"/>
          <w:sz w:val="28"/>
        </w:rPr>
        <w:t xml:space="preserve">В тетради для контрольных работ </w:t>
      </w:r>
      <w:r w:rsidRPr="00C1760B">
        <w:rPr>
          <w:rFonts w:ascii="Times New Roman" w:hAnsi="Times New Roman" w:cs="Times New Roman"/>
          <w:b/>
          <w:sz w:val="28"/>
        </w:rPr>
        <w:t>даны индивидуальные</w:t>
      </w:r>
      <w:r w:rsidRPr="00C1760B">
        <w:rPr>
          <w:rFonts w:ascii="Times New Roman" w:hAnsi="Times New Roman" w:cs="Times New Roman"/>
          <w:sz w:val="28"/>
        </w:rPr>
        <w:t xml:space="preserve"> рекомендации.</w:t>
      </w:r>
    </w:p>
    <w:p w:rsidR="00C1760B" w:rsidRPr="00C1760B" w:rsidRDefault="00C1760B" w:rsidP="00C1760B">
      <w:pPr>
        <w:rPr>
          <w:rFonts w:ascii="Times New Roman" w:hAnsi="Times New Roman" w:cs="Times New Roman"/>
          <w:sz w:val="28"/>
        </w:rPr>
      </w:pPr>
      <w:r w:rsidRPr="00C1760B">
        <w:rPr>
          <w:rFonts w:ascii="Times New Roman" w:hAnsi="Times New Roman" w:cs="Times New Roman"/>
          <w:b/>
          <w:sz w:val="28"/>
        </w:rPr>
        <w:t>Для коррекции почерка</w:t>
      </w:r>
      <w:r w:rsidRPr="00C1760B">
        <w:rPr>
          <w:rFonts w:ascii="Times New Roman" w:hAnsi="Times New Roman" w:cs="Times New Roman"/>
          <w:sz w:val="28"/>
        </w:rPr>
        <w:t xml:space="preserve"> рекомендую приобрести любые прописи и ежедневно </w:t>
      </w:r>
      <w:r w:rsidRPr="00C1760B">
        <w:rPr>
          <w:rFonts w:ascii="Times New Roman" w:hAnsi="Times New Roman" w:cs="Times New Roman"/>
          <w:sz w:val="28"/>
          <w:u w:val="single"/>
        </w:rPr>
        <w:t>под контролем</w:t>
      </w:r>
      <w:r w:rsidRPr="00C1760B">
        <w:rPr>
          <w:rFonts w:ascii="Times New Roman" w:hAnsi="Times New Roman" w:cs="Times New Roman"/>
          <w:sz w:val="28"/>
        </w:rPr>
        <w:t xml:space="preserve"> родителей </w:t>
      </w:r>
      <w:r w:rsidRPr="00C1760B">
        <w:rPr>
          <w:rFonts w:ascii="Times New Roman" w:hAnsi="Times New Roman" w:cs="Times New Roman"/>
          <w:sz w:val="28"/>
          <w:u w:val="single"/>
        </w:rPr>
        <w:t xml:space="preserve">очень медленно и старательно </w:t>
      </w:r>
      <w:r w:rsidRPr="00C1760B">
        <w:rPr>
          <w:rFonts w:ascii="Times New Roman" w:hAnsi="Times New Roman" w:cs="Times New Roman"/>
          <w:sz w:val="28"/>
        </w:rPr>
        <w:t>прописывать несколько строчек.</w:t>
      </w:r>
    </w:p>
    <w:p w:rsidR="00C1760B" w:rsidRPr="00C1760B" w:rsidRDefault="00C1760B" w:rsidP="00C1760B">
      <w:pPr>
        <w:rPr>
          <w:rFonts w:ascii="Times New Roman" w:hAnsi="Times New Roman" w:cs="Times New Roman"/>
          <w:sz w:val="28"/>
        </w:rPr>
      </w:pPr>
      <w:r w:rsidRPr="00C1760B">
        <w:rPr>
          <w:rFonts w:ascii="Times New Roman" w:hAnsi="Times New Roman" w:cs="Times New Roman"/>
          <w:sz w:val="28"/>
        </w:rPr>
        <w:t>Больший эффект даст малое количество ежедневного качественного прописывания.</w:t>
      </w:r>
    </w:p>
    <w:p w:rsidR="00C1760B" w:rsidRPr="00C1760B" w:rsidRDefault="00C1760B" w:rsidP="00C1760B">
      <w:pPr>
        <w:rPr>
          <w:rFonts w:ascii="Times New Roman" w:hAnsi="Times New Roman" w:cs="Times New Roman"/>
          <w:sz w:val="28"/>
        </w:rPr>
      </w:pPr>
      <w:r w:rsidRPr="00C1760B">
        <w:rPr>
          <w:rFonts w:ascii="Times New Roman" w:hAnsi="Times New Roman" w:cs="Times New Roman"/>
          <w:sz w:val="28"/>
        </w:rPr>
        <w:t>Кроме того очень помогает улучшить почерк прописывание пером и чернилами. Попробуйте.</w:t>
      </w:r>
    </w:p>
    <w:p w:rsidR="00C1760B" w:rsidRPr="00C1760B" w:rsidRDefault="00C1760B" w:rsidP="00C1760B">
      <w:pPr>
        <w:rPr>
          <w:rFonts w:ascii="Times New Roman" w:hAnsi="Times New Roman" w:cs="Times New Roman"/>
          <w:sz w:val="28"/>
        </w:rPr>
      </w:pPr>
      <w:r w:rsidRPr="00C1760B">
        <w:rPr>
          <w:rFonts w:ascii="Times New Roman" w:hAnsi="Times New Roman" w:cs="Times New Roman"/>
          <w:b/>
          <w:sz w:val="28"/>
        </w:rPr>
        <w:t>Ежедневно читайте</w:t>
      </w:r>
      <w:r w:rsidRPr="00C1760B">
        <w:rPr>
          <w:rFonts w:ascii="Times New Roman" w:hAnsi="Times New Roman" w:cs="Times New Roman"/>
          <w:sz w:val="28"/>
        </w:rPr>
        <w:t xml:space="preserve"> вслух 30 – 40 минут. Работаем над выразительным чтением. Задавайте вопросы по тексту, обязателен пересказ, составление устного плана, сочинение продолжения произведения. </w:t>
      </w:r>
    </w:p>
    <w:p w:rsidR="0015426B" w:rsidRDefault="0015426B"/>
    <w:sectPr w:rsidR="00154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760B"/>
    <w:rsid w:val="0015426B"/>
    <w:rsid w:val="00C17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2022-10-11T14:03:00Z</dcterms:created>
  <dcterms:modified xsi:type="dcterms:W3CDTF">2022-10-11T14:04:00Z</dcterms:modified>
</cp:coreProperties>
</file>