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DF5" w:rsidRPr="009F61A0" w:rsidRDefault="00555DF5" w:rsidP="00555DF5">
      <w:pPr>
        <w:pStyle w:val="af5"/>
        <w:jc w:val="center"/>
        <w:rPr>
          <w:rFonts w:ascii="Times New Roman" w:hAnsi="Times New Roman"/>
          <w:b/>
          <w:sz w:val="24"/>
          <w:szCs w:val="24"/>
        </w:rPr>
      </w:pPr>
      <w:r w:rsidRPr="009F61A0">
        <w:rPr>
          <w:rFonts w:ascii="Times New Roman" w:hAnsi="Times New Roman"/>
          <w:b/>
          <w:sz w:val="24"/>
          <w:szCs w:val="24"/>
        </w:rPr>
        <w:t>Тематическое планирование</w:t>
      </w:r>
    </w:p>
    <w:p w:rsidR="00555DF5" w:rsidRPr="00FD0E71" w:rsidRDefault="00555DF5" w:rsidP="00555DF5">
      <w:pPr>
        <w:pStyle w:val="af5"/>
        <w:ind w:left="720"/>
        <w:jc w:val="center"/>
        <w:rPr>
          <w:rFonts w:ascii="Times New Roman" w:hAnsi="Times New Roman"/>
          <w:b/>
          <w:spacing w:val="-4"/>
          <w:sz w:val="24"/>
          <w:szCs w:val="24"/>
        </w:rPr>
      </w:pPr>
      <w:bookmarkStart w:id="0" w:name="_GoBack"/>
      <w:r w:rsidRPr="00FD0E71">
        <w:rPr>
          <w:rFonts w:ascii="Times New Roman" w:hAnsi="Times New Roman"/>
          <w:b/>
          <w:sz w:val="24"/>
          <w:szCs w:val="24"/>
        </w:rPr>
        <w:t xml:space="preserve">по </w:t>
      </w:r>
      <w:r w:rsidRPr="00FD0E71">
        <w:rPr>
          <w:rFonts w:ascii="Times New Roman" w:hAnsi="Times New Roman"/>
          <w:b/>
          <w:spacing w:val="-4"/>
          <w:sz w:val="24"/>
          <w:szCs w:val="24"/>
        </w:rPr>
        <w:t>с</w:t>
      </w:r>
      <w:r w:rsidR="00B96649">
        <w:rPr>
          <w:rFonts w:ascii="Times New Roman" w:hAnsi="Times New Roman"/>
          <w:b/>
          <w:spacing w:val="-4"/>
          <w:sz w:val="24"/>
          <w:szCs w:val="24"/>
        </w:rPr>
        <w:t xml:space="preserve">оциокультурному курсу «Истоки» </w:t>
      </w:r>
      <w:r w:rsidRPr="00FD0E71">
        <w:rPr>
          <w:rFonts w:ascii="Times New Roman" w:hAnsi="Times New Roman"/>
          <w:b/>
          <w:spacing w:val="-4"/>
          <w:sz w:val="24"/>
          <w:szCs w:val="24"/>
        </w:rPr>
        <w:t xml:space="preserve">5 класс </w:t>
      </w:r>
      <w:bookmarkEnd w:id="0"/>
      <w:r w:rsidR="00CD05B8">
        <w:rPr>
          <w:rFonts w:ascii="Times New Roman" w:hAnsi="Times New Roman"/>
          <w:b/>
          <w:sz w:val="24"/>
          <w:szCs w:val="24"/>
        </w:rPr>
        <w:t>на 2021/22</w:t>
      </w:r>
      <w:r w:rsidR="001D0152">
        <w:rPr>
          <w:rFonts w:ascii="Times New Roman" w:hAnsi="Times New Roman"/>
          <w:b/>
          <w:sz w:val="24"/>
          <w:szCs w:val="24"/>
        </w:rPr>
        <w:t xml:space="preserve"> учебный </w:t>
      </w:r>
      <w:r w:rsidRPr="00FD0E71">
        <w:rPr>
          <w:rFonts w:ascii="Times New Roman" w:hAnsi="Times New Roman"/>
          <w:b/>
          <w:sz w:val="24"/>
          <w:szCs w:val="24"/>
        </w:rPr>
        <w:t>год</w:t>
      </w:r>
    </w:p>
    <w:p w:rsidR="00555DF5" w:rsidRPr="00FD0E71" w:rsidRDefault="00555DF5" w:rsidP="00555DF5">
      <w:pPr>
        <w:pStyle w:val="af5"/>
        <w:ind w:left="1080"/>
        <w:jc w:val="center"/>
        <w:rPr>
          <w:rFonts w:ascii="Times New Roman" w:hAnsi="Times New Roman"/>
          <w:b/>
          <w:sz w:val="24"/>
          <w:szCs w:val="24"/>
        </w:rPr>
      </w:pPr>
      <w:r w:rsidRPr="00FD0E71">
        <w:rPr>
          <w:rFonts w:ascii="Times New Roman" w:hAnsi="Times New Roman"/>
          <w:b/>
          <w:sz w:val="24"/>
          <w:szCs w:val="24"/>
        </w:rPr>
        <w:t>Учитель: Кохно Н.Н.</w:t>
      </w:r>
    </w:p>
    <w:p w:rsidR="00555DF5" w:rsidRPr="00FD0E71" w:rsidRDefault="00555DF5" w:rsidP="00555DF5">
      <w:pPr>
        <w:pStyle w:val="af5"/>
        <w:ind w:left="1080"/>
        <w:jc w:val="center"/>
        <w:rPr>
          <w:rFonts w:ascii="Times New Roman" w:hAnsi="Times New Roman"/>
          <w:b/>
          <w:sz w:val="24"/>
          <w:szCs w:val="24"/>
        </w:rPr>
      </w:pPr>
      <w:r w:rsidRPr="00FD0E71">
        <w:rPr>
          <w:rFonts w:ascii="Times New Roman" w:hAnsi="Times New Roman"/>
          <w:b/>
          <w:sz w:val="24"/>
          <w:szCs w:val="24"/>
        </w:rPr>
        <w:t>Количество учебных часов по программе 35 часов, количество учебных часов в неделю 1 час.</w:t>
      </w:r>
    </w:p>
    <w:p w:rsidR="00555DF5" w:rsidRPr="00B87376" w:rsidRDefault="00555DF5" w:rsidP="00555DF5">
      <w:pPr>
        <w:pStyle w:val="af5"/>
        <w:rPr>
          <w:rFonts w:ascii="Times New Roman" w:hAnsi="Times New Roman"/>
          <w:sz w:val="24"/>
          <w:szCs w:val="24"/>
        </w:rPr>
      </w:pPr>
    </w:p>
    <w:tbl>
      <w:tblPr>
        <w:tblStyle w:val="ae"/>
        <w:tblW w:w="0" w:type="auto"/>
        <w:tblLook w:val="04A0" w:firstRow="1" w:lastRow="0" w:firstColumn="1" w:lastColumn="0" w:noHBand="0" w:noVBand="1"/>
      </w:tblPr>
      <w:tblGrid>
        <w:gridCol w:w="531"/>
        <w:gridCol w:w="1502"/>
        <w:gridCol w:w="3341"/>
        <w:gridCol w:w="2538"/>
        <w:gridCol w:w="3349"/>
        <w:gridCol w:w="3389"/>
      </w:tblGrid>
      <w:tr w:rsidR="00555DF5" w:rsidRPr="00B87376" w:rsidTr="00715523">
        <w:tc>
          <w:tcPr>
            <w:tcW w:w="534" w:type="dxa"/>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pStyle w:val="af5"/>
              <w:rPr>
                <w:rFonts w:ascii="Times New Roman" w:hAnsi="Times New Roman"/>
                <w:b/>
                <w:sz w:val="24"/>
                <w:szCs w:val="24"/>
                <w:lang w:eastAsia="en-US"/>
              </w:rPr>
            </w:pPr>
            <w:r w:rsidRPr="009F61A0">
              <w:rPr>
                <w:rFonts w:ascii="Times New Roman" w:hAnsi="Times New Roman"/>
                <w:b/>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pStyle w:val="af5"/>
              <w:rPr>
                <w:rFonts w:ascii="Times New Roman" w:hAnsi="Times New Roman"/>
                <w:b/>
                <w:sz w:val="24"/>
                <w:szCs w:val="24"/>
                <w:lang w:eastAsia="en-US"/>
              </w:rPr>
            </w:pPr>
            <w:r w:rsidRPr="009F61A0">
              <w:rPr>
                <w:rFonts w:ascii="Times New Roman" w:hAnsi="Times New Roman"/>
                <w:b/>
                <w:sz w:val="24"/>
                <w:szCs w:val="24"/>
              </w:rPr>
              <w:t>Дата*</w:t>
            </w:r>
          </w:p>
        </w:tc>
        <w:tc>
          <w:tcPr>
            <w:tcW w:w="3402" w:type="dxa"/>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pStyle w:val="af5"/>
              <w:jc w:val="center"/>
              <w:rPr>
                <w:rFonts w:ascii="Times New Roman" w:hAnsi="Times New Roman"/>
                <w:b/>
                <w:sz w:val="24"/>
                <w:szCs w:val="24"/>
                <w:lang w:eastAsia="en-US"/>
              </w:rPr>
            </w:pPr>
            <w:r w:rsidRPr="009F61A0">
              <w:rPr>
                <w:rFonts w:ascii="Times New Roman" w:hAnsi="Times New Roman"/>
                <w:b/>
                <w:sz w:val="24"/>
                <w:szCs w:val="24"/>
              </w:rPr>
              <w:t>Тема урока</w:t>
            </w:r>
          </w:p>
        </w:tc>
        <w:tc>
          <w:tcPr>
            <w:tcW w:w="2566" w:type="dxa"/>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jc w:val="center"/>
              <w:rPr>
                <w:b/>
              </w:rPr>
            </w:pPr>
            <w:r w:rsidRPr="009F61A0">
              <w:rPr>
                <w:b/>
              </w:rPr>
              <w:t xml:space="preserve">Элементы </w:t>
            </w:r>
          </w:p>
          <w:p w:rsidR="00555DF5" w:rsidRPr="009F61A0" w:rsidRDefault="00555DF5" w:rsidP="00715523">
            <w:pPr>
              <w:jc w:val="center"/>
              <w:rPr>
                <w:b/>
              </w:rPr>
            </w:pPr>
            <w:r w:rsidRPr="009F61A0">
              <w:rPr>
                <w:b/>
              </w:rPr>
              <w:t>содержания урока</w:t>
            </w:r>
          </w:p>
          <w:p w:rsidR="00555DF5" w:rsidRPr="009F61A0" w:rsidRDefault="00555DF5" w:rsidP="00715523">
            <w:pPr>
              <w:jc w:val="center"/>
              <w:rPr>
                <w:i/>
              </w:rPr>
            </w:pPr>
            <w:r w:rsidRPr="009F61A0">
              <w:rPr>
                <w:i/>
              </w:rPr>
              <w:t xml:space="preserve">(освоение предметных результатов, </w:t>
            </w:r>
          </w:p>
          <w:p w:rsidR="00555DF5" w:rsidRPr="009F61A0" w:rsidRDefault="00555DF5" w:rsidP="00715523">
            <w:pPr>
              <w:jc w:val="center"/>
              <w:rPr>
                <w:i/>
              </w:rPr>
            </w:pPr>
            <w:r w:rsidRPr="009F61A0">
              <w:rPr>
                <w:i/>
              </w:rPr>
              <w:t>проверяемые</w:t>
            </w:r>
          </w:p>
          <w:p w:rsidR="00555DF5" w:rsidRPr="009F61A0" w:rsidRDefault="00555DF5" w:rsidP="00715523">
            <w:pPr>
              <w:jc w:val="center"/>
              <w:rPr>
                <w:b/>
                <w:lang w:eastAsia="en-US"/>
              </w:rPr>
            </w:pPr>
            <w:r w:rsidRPr="009F61A0">
              <w:rPr>
                <w:i/>
              </w:rPr>
              <w:t>заданиями КИМ)</w:t>
            </w:r>
          </w:p>
        </w:tc>
        <w:tc>
          <w:tcPr>
            <w:tcW w:w="3411" w:type="dxa"/>
            <w:tcBorders>
              <w:top w:val="single" w:sz="4" w:space="0" w:color="auto"/>
              <w:left w:val="single" w:sz="4" w:space="0" w:color="auto"/>
              <w:bottom w:val="single" w:sz="4" w:space="0" w:color="auto"/>
              <w:right w:val="single" w:sz="4" w:space="0" w:color="auto"/>
            </w:tcBorders>
          </w:tcPr>
          <w:p w:rsidR="00555DF5" w:rsidRPr="009F61A0" w:rsidRDefault="001D0152" w:rsidP="00715523">
            <w:pPr>
              <w:jc w:val="center"/>
              <w:rPr>
                <w:b/>
              </w:rPr>
            </w:pPr>
            <w:r>
              <w:rPr>
                <w:b/>
              </w:rPr>
              <w:t xml:space="preserve">Характеристика основных </w:t>
            </w:r>
            <w:r w:rsidR="00555DF5" w:rsidRPr="009F61A0">
              <w:rPr>
                <w:b/>
              </w:rPr>
              <w:t xml:space="preserve">видов деятельности учащихся </w:t>
            </w:r>
          </w:p>
          <w:p w:rsidR="00555DF5" w:rsidRPr="009F61A0" w:rsidRDefault="00555DF5" w:rsidP="00715523">
            <w:pPr>
              <w:pStyle w:val="af5"/>
              <w:rPr>
                <w:rFonts w:ascii="Times New Roman" w:hAnsi="Times New Roman"/>
                <w:b/>
                <w:sz w:val="24"/>
                <w:szCs w:val="24"/>
                <w:lang w:eastAsia="en-US"/>
              </w:rPr>
            </w:pPr>
          </w:p>
        </w:tc>
        <w:tc>
          <w:tcPr>
            <w:tcW w:w="3433" w:type="dxa"/>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pStyle w:val="af5"/>
              <w:jc w:val="center"/>
              <w:rPr>
                <w:rFonts w:ascii="Times New Roman" w:hAnsi="Times New Roman"/>
                <w:b/>
                <w:sz w:val="24"/>
                <w:szCs w:val="24"/>
                <w:lang w:eastAsia="en-US"/>
              </w:rPr>
            </w:pPr>
            <w:r w:rsidRPr="009F61A0">
              <w:rPr>
                <w:rFonts w:ascii="Times New Roman" w:hAnsi="Times New Roman"/>
                <w:b/>
                <w:sz w:val="24"/>
                <w:szCs w:val="24"/>
              </w:rPr>
              <w:t>Фор</w:t>
            </w:r>
            <w:r w:rsidR="001D0152">
              <w:rPr>
                <w:rFonts w:ascii="Times New Roman" w:hAnsi="Times New Roman"/>
                <w:b/>
                <w:sz w:val="24"/>
                <w:szCs w:val="24"/>
              </w:rPr>
              <w:t xml:space="preserve">мируемые </w:t>
            </w:r>
            <w:r w:rsidRPr="009F61A0">
              <w:rPr>
                <w:rFonts w:ascii="Times New Roman" w:hAnsi="Times New Roman"/>
                <w:b/>
                <w:sz w:val="24"/>
                <w:szCs w:val="24"/>
              </w:rPr>
              <w:t>УУД</w:t>
            </w:r>
          </w:p>
        </w:tc>
      </w:tr>
      <w:tr w:rsidR="00555DF5" w:rsidRPr="00B87376" w:rsidTr="00715523">
        <w:trPr>
          <w:trHeight w:val="365"/>
        </w:trPr>
        <w:tc>
          <w:tcPr>
            <w:tcW w:w="14876" w:type="dxa"/>
            <w:gridSpan w:val="6"/>
            <w:tcBorders>
              <w:top w:val="single" w:sz="4" w:space="0" w:color="auto"/>
              <w:left w:val="single" w:sz="4" w:space="0" w:color="auto"/>
              <w:bottom w:val="single" w:sz="4" w:space="0" w:color="auto"/>
              <w:right w:val="single" w:sz="4" w:space="0" w:color="auto"/>
            </w:tcBorders>
            <w:hideMark/>
          </w:tcPr>
          <w:p w:rsidR="00555DF5" w:rsidRPr="009F61A0" w:rsidRDefault="00555DF5" w:rsidP="00715523">
            <w:pPr>
              <w:pStyle w:val="af5"/>
              <w:jc w:val="center"/>
              <w:rPr>
                <w:rFonts w:ascii="Times New Roman" w:hAnsi="Times New Roman"/>
                <w:b/>
                <w:sz w:val="24"/>
                <w:szCs w:val="24"/>
                <w:lang w:eastAsia="en-US"/>
              </w:rPr>
            </w:pPr>
            <w:r w:rsidRPr="009F61A0">
              <w:rPr>
                <w:rFonts w:ascii="Times New Roman" w:hAnsi="Times New Roman"/>
                <w:b/>
                <w:sz w:val="24"/>
                <w:szCs w:val="24"/>
              </w:rPr>
              <w:t>Введение (1 час)</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hideMark/>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1</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t>«Семь чудес России».</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t>Что такое истоки? Что они значат для каждого из учащихся (через различные каналы восприятия) Осуществить связь с начальной школой,</w:t>
            </w:r>
          </w:p>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 xml:space="preserve"> подчеркнуть значимость предмета. Присоединение к теме 5 класса.</w:t>
            </w:r>
          </w:p>
        </w:tc>
        <w:tc>
          <w:tcPr>
            <w:tcW w:w="3433"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 xml:space="preserve">Личностные УУД: </w:t>
            </w:r>
          </w:p>
          <w:p w:rsidR="00555DF5" w:rsidRPr="0076270A" w:rsidRDefault="00555DF5" w:rsidP="00715523">
            <w:pPr>
              <w:widowControl w:val="0"/>
              <w:jc w:val="both"/>
              <w:rPr>
                <w:rStyle w:val="dash041e005f0431005f044b005f0447005f043d005f044b005f0439005f005fchar1char1"/>
                <w:b/>
                <w:i/>
              </w:rPr>
            </w:pPr>
            <w:r w:rsidRPr="0076270A">
              <w:rPr>
                <w:rStyle w:val="dash041e005f0431005f044b005f0447005f043d005f044b005f0439005f005fchar1char1"/>
                <w:b/>
                <w:i/>
              </w:rPr>
              <w:t>-</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российской гражданской идентичности: патриотизма, уважения к Отечеству, прошлому и настоящему многонационального народа России;</w:t>
            </w:r>
          </w:p>
          <w:p w:rsidR="00555DF5" w:rsidRPr="0076270A" w:rsidRDefault="00555DF5" w:rsidP="00715523">
            <w:pPr>
              <w:widowControl w:val="0"/>
              <w:jc w:val="both"/>
              <w:rPr>
                <w:rStyle w:val="dash041e005f0431005f044b005f0447005f043d005f044b005f0439005f005fchar1char1"/>
              </w:rPr>
            </w:pPr>
            <w:r w:rsidRPr="0076270A">
              <w:rPr>
                <w:rStyle w:val="dash041e005f0431005f044b005f0447005f043d005f044b005f0439005f005fchar1char1"/>
                <w:b/>
                <w:i/>
              </w:rPr>
              <w:t>-</w:t>
            </w:r>
            <w:r w:rsidRPr="0076270A">
              <w:rPr>
                <w:rStyle w:val="dash041e005f0431005f044b005f0447005f043d005f044b005f0439005f005fchar1char1"/>
              </w:rPr>
              <w:t>Осознанность своей этнической принадлежности, знание истории, языка, культуры своего народа, своего края;</w:t>
            </w:r>
          </w:p>
          <w:p w:rsidR="00555DF5" w:rsidRPr="0076270A" w:rsidRDefault="00555DF5" w:rsidP="00715523">
            <w:pPr>
              <w:pStyle w:val="af5"/>
              <w:jc w:val="both"/>
              <w:rPr>
                <w:rStyle w:val="dash041e005f0431005f044b005f0447005f043d005f044b005f0439005f005fchar1char1"/>
              </w:rPr>
            </w:pPr>
            <w:r w:rsidRPr="0076270A">
              <w:rPr>
                <w:rStyle w:val="dash041e005f0431005f044b005f0447005f043d005f044b005f0439005f005fchar1char1"/>
                <w:b/>
                <w:i/>
              </w:rPr>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гуманистических, демократических.</w:t>
            </w:r>
          </w:p>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 xml:space="preserve">Познавательные УУД: </w:t>
            </w:r>
          </w:p>
          <w:p w:rsidR="00555DF5" w:rsidRPr="0076270A" w:rsidRDefault="00555DF5" w:rsidP="00715523">
            <w:pPr>
              <w:widowControl w:val="0"/>
              <w:jc w:val="both"/>
            </w:pPr>
            <w:r w:rsidRPr="0076270A">
              <w:rPr>
                <w:rStyle w:val="dash041e005f0431005f044b005f0447005f043d005f044b005f0439005f005fchar1char1"/>
                <w:b/>
                <w:i/>
              </w:rPr>
              <w:t xml:space="preserve">            - </w:t>
            </w:r>
            <w:proofErr w:type="spellStart"/>
            <w:r w:rsidRPr="0076270A">
              <w:t>Сформированность</w:t>
            </w:r>
            <w:proofErr w:type="spellEnd"/>
            <w:r w:rsidRPr="0076270A">
              <w:t xml:space="preserve"> умения ознакомительного и изучающего чтения;</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самостоятельно осуществлять поиск и выделение информации, в том числе с использованием ресурсов </w:t>
            </w:r>
            <w:r w:rsidRPr="0076270A">
              <w:lastRenderedPageBreak/>
              <w:t xml:space="preserve">библиотек и интернета, для выполнений учебных заданий; </w:t>
            </w:r>
          </w:p>
          <w:p w:rsidR="00555DF5" w:rsidRPr="0076270A" w:rsidRDefault="00555DF5" w:rsidP="00715523">
            <w:pPr>
              <w:pStyle w:val="af5"/>
              <w:jc w:val="both"/>
              <w:rPr>
                <w:rFonts w:ascii="Times New Roman" w:hAnsi="Times New Roman"/>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структурировать тексты.</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pStyle w:val="af5"/>
              <w:jc w:val="both"/>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9F61A0" w:rsidRDefault="00555DF5" w:rsidP="00715523">
            <w:pPr>
              <w:pStyle w:val="af5"/>
              <w:jc w:val="center"/>
              <w:rPr>
                <w:rFonts w:ascii="Times New Roman" w:hAnsi="Times New Roman"/>
                <w:b/>
                <w:sz w:val="24"/>
                <w:szCs w:val="24"/>
              </w:rPr>
            </w:pPr>
            <w:r w:rsidRPr="009F61A0">
              <w:rPr>
                <w:rFonts w:ascii="Times New Roman" w:hAnsi="Times New Roman"/>
                <w:b/>
                <w:bCs/>
                <w:sz w:val="24"/>
                <w:szCs w:val="24"/>
              </w:rPr>
              <w:lastRenderedPageBreak/>
              <w:t xml:space="preserve">Раздел </w:t>
            </w:r>
            <w:r w:rsidRPr="009F61A0">
              <w:rPr>
                <w:rFonts w:ascii="Times New Roman" w:hAnsi="Times New Roman"/>
                <w:b/>
                <w:bCs/>
                <w:sz w:val="24"/>
                <w:szCs w:val="24"/>
                <w:lang w:val="en-US"/>
              </w:rPr>
              <w:t>I</w:t>
            </w:r>
            <w:r w:rsidRPr="009F61A0">
              <w:rPr>
                <w:rFonts w:ascii="Times New Roman" w:hAnsi="Times New Roman"/>
                <w:b/>
                <w:bCs/>
                <w:sz w:val="24"/>
                <w:szCs w:val="24"/>
              </w:rPr>
              <w:t>. Соха и топор (4 час</w:t>
            </w:r>
            <w:r>
              <w:rPr>
                <w:rFonts w:ascii="Times New Roman" w:hAnsi="Times New Roman"/>
                <w:b/>
                <w:bCs/>
                <w:sz w:val="24"/>
                <w:szCs w:val="24"/>
              </w:rPr>
              <w:t>а</w:t>
            </w:r>
            <w:r w:rsidRPr="009F61A0">
              <w:rPr>
                <w:rFonts w:ascii="Times New Roman" w:hAnsi="Times New Roman"/>
                <w:b/>
                <w:bCs/>
                <w:sz w:val="24"/>
                <w:szCs w:val="24"/>
              </w:rPr>
              <w:t>)</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2</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t>Соха и топор</w:t>
            </w:r>
            <w:r w:rsidRPr="0076270A">
              <w:t>.</w:t>
            </w:r>
            <w:r>
              <w:t xml:space="preserve"> Представление народа о праведном труде.</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 xml:space="preserve">Знать основные понятия темы, раскрывать значение терминов, давать характеристику, оценивать и анализ </w:t>
            </w:r>
            <w:r w:rsidRPr="0076270A">
              <w:rPr>
                <w:rFonts w:ascii="Times New Roman" w:hAnsi="Times New Roman"/>
                <w:sz w:val="24"/>
                <w:szCs w:val="24"/>
              </w:rPr>
              <w:lastRenderedPageBreak/>
              <w:t>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lastRenderedPageBreak/>
              <w:t xml:space="preserve">Присоединение ученика к важнейшим </w:t>
            </w:r>
            <w:proofErr w:type="spellStart"/>
            <w:r w:rsidRPr="0076270A">
              <w:t>горизонтанльным</w:t>
            </w:r>
            <w:proofErr w:type="spellEnd"/>
            <w:r w:rsidRPr="0076270A">
              <w:t xml:space="preserve">, социальным ценностям российской цивилизации. Формирование представления о передаче новым поколениям образа жизни и труда. Передать ученикам простоту </w:t>
            </w:r>
            <w:r w:rsidRPr="0076270A">
              <w:lastRenderedPageBreak/>
              <w:t xml:space="preserve">основных орудий труда, опыт российской аграрной цивилизации, которые находились в согласии с суровой </w:t>
            </w:r>
            <w:proofErr w:type="spellStart"/>
            <w:r w:rsidRPr="0076270A">
              <w:t>природно</w:t>
            </w:r>
            <w:proofErr w:type="spellEnd"/>
            <w:r w:rsidRPr="0076270A">
              <w:t xml:space="preserve"> –географической средой.</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pStyle w:val="dash041e005f0431005f044b005f0447005f043d005f044b005f0439"/>
              <w:jc w:val="both"/>
              <w:rPr>
                <w:rStyle w:val="dash041e005f0431005f044b005f0447005f043d005f044b005f0439005f005fchar1char1"/>
                <w:i/>
              </w:rPr>
            </w:pPr>
            <w:r w:rsidRPr="0076270A">
              <w:rPr>
                <w:rStyle w:val="dash041e005f0431005f044b005f0447005f043d005f044b005f0439005f005fchar1char1"/>
                <w:i/>
              </w:rPr>
              <w:lastRenderedPageBreak/>
              <w:t xml:space="preserve">Личностные УУД: </w:t>
            </w:r>
          </w:p>
          <w:p w:rsidR="00555DF5" w:rsidRPr="0076270A" w:rsidRDefault="00555DF5" w:rsidP="00715523">
            <w:pPr>
              <w:pStyle w:val="dash041e005f0431005f044b005f0447005f043d005f044b005f0439"/>
              <w:jc w:val="both"/>
              <w:rPr>
                <w:rStyle w:val="dash041e005f0431005f044b005f0447005f043d005f044b005f0439005f005fchar1char1"/>
              </w:rPr>
            </w:pPr>
            <w:r w:rsidRPr="0076270A">
              <w:rPr>
                <w:rStyle w:val="dash041e005f0431005f044b005f0447005f043d005f044b005f0439005f005fchar1char1"/>
                <w:b/>
                <w:i/>
              </w:rPr>
              <w:t xml:space="preserve">- </w:t>
            </w:r>
            <w:r w:rsidRPr="0076270A">
              <w:t>О</w:t>
            </w:r>
            <w:r w:rsidRPr="0076270A">
              <w:rPr>
                <w:rStyle w:val="dash041e005f0431005f044b005f0447005f043d005f044b005f0439005f005fchar1char1"/>
              </w:rPr>
              <w:t>своение социальных норм, правил поведения, ролей и форм социальной жизни в группах и сообществах сверстников;</w:t>
            </w:r>
          </w:p>
          <w:p w:rsidR="00555DF5" w:rsidRPr="0076270A" w:rsidRDefault="00555DF5" w:rsidP="00715523">
            <w:pPr>
              <w:pStyle w:val="af5"/>
              <w:rPr>
                <w:rStyle w:val="dash041e005f0431005f044b005f0447005f043d005f044b005f0439005f005fchar1char1"/>
              </w:rPr>
            </w:pPr>
            <w:r w:rsidRPr="0076270A">
              <w:rPr>
                <w:rStyle w:val="dash041e005f0431005f044b005f0447005f043d005f044b005f0439005f005fchar1char1"/>
              </w:rPr>
              <w:lastRenderedPageBreak/>
              <w:t>- Участие в общественной жизни в пределах возрастных компетенций с учётом региональных, этнокультурных, социальных и экономических особенностей.</w:t>
            </w:r>
          </w:p>
          <w:p w:rsidR="00555DF5" w:rsidRPr="0076270A" w:rsidRDefault="00555DF5" w:rsidP="00715523">
            <w:pPr>
              <w:pStyle w:val="af5"/>
              <w:rPr>
                <w:rStyle w:val="dash041e005f0431005f044b005f0447005f043d005f044b005f0439005f005fchar1char1"/>
                <w:rFonts w:eastAsia="Calibri"/>
                <w:lang w:eastAsia="en-US"/>
              </w:rPr>
            </w:pPr>
            <w:r w:rsidRPr="0076270A">
              <w:rPr>
                <w:rStyle w:val="dash041e005f0431005f044b005f0447005f043d005f044b005f0439005f005fchar1char1"/>
                <w:b/>
                <w:i/>
              </w:rPr>
              <w:t xml:space="preserve">-  </w:t>
            </w:r>
            <w:r w:rsidRPr="0076270A">
              <w:rPr>
                <w:rStyle w:val="dash041e005f0431005f044b005f0447005f043d005f044b005f0439005f005fchar1char1"/>
                <w:rFonts w:eastAsia="Calibri"/>
                <w:lang w:eastAsia="en-US"/>
              </w:rPr>
              <w:t>Осознание значения семьи в жизни человека и общества.</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ознакомительного и изучающего чтения;</w:t>
            </w:r>
          </w:p>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jc w:val="both"/>
            </w:pPr>
            <w:r w:rsidRPr="0076270A">
              <w:t xml:space="preserve">- </w:t>
            </w:r>
            <w:proofErr w:type="spellStart"/>
            <w:r w:rsidRPr="0076270A">
              <w:t>Сформированность</w:t>
            </w:r>
            <w:proofErr w:type="spellEnd"/>
            <w:r w:rsidRPr="0076270A">
              <w:t xml:space="preserve"> умения самостоятельно осуществлять поиск и выделение информации, в том числе с использованием ресурсов библиотек и интернета, для выполнений учебных заданий; - </w:t>
            </w:r>
            <w:proofErr w:type="spellStart"/>
            <w:r w:rsidRPr="0076270A">
              <w:t>Сформированность</w:t>
            </w:r>
            <w:proofErr w:type="spellEnd"/>
            <w:r w:rsidRPr="0076270A">
              <w:t xml:space="preserve"> умения структурировать тексты.</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w:t>
            </w:r>
            <w:r w:rsidRPr="0076270A">
              <w:lastRenderedPageBreak/>
              <w:t xml:space="preserve">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3</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Куда соха и топор вместе ходили?</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выходят на категории, которые воспитывают главные человеческие качества, необходимые любому человеку: выносливость, наблюдательность, добросовестность.</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4</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Чему соха и топор человека учили</w:t>
            </w:r>
            <w:r>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выходят на категории того, что соха и топор учат уму – разуму. Присоединение к истокам крестьянской, российской цивилизации.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5</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t>Соха и топор как чудеса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Обобщающий урок по теме, где учащиеся закрепляют те категории, которые определяют важнейшие, горизонтальные ценности российской цивилизации. Присоединение к истокам родного </w:t>
            </w:r>
            <w:proofErr w:type="gramStart"/>
            <w:r w:rsidRPr="00B87376">
              <w:t>края  и</w:t>
            </w:r>
            <w:proofErr w:type="gramEnd"/>
            <w:r w:rsidRPr="00B87376">
              <w:t xml:space="preserve"> памятникам России (Кижи, Малые Карелы и др.)</w:t>
            </w: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9F61A0" w:rsidRDefault="00555DF5" w:rsidP="00715523">
            <w:pPr>
              <w:pStyle w:val="af5"/>
              <w:jc w:val="center"/>
              <w:rPr>
                <w:rFonts w:ascii="Times New Roman" w:hAnsi="Times New Roman"/>
                <w:b/>
                <w:sz w:val="24"/>
                <w:szCs w:val="24"/>
              </w:rPr>
            </w:pPr>
            <w:r w:rsidRPr="009F61A0">
              <w:rPr>
                <w:rFonts w:ascii="Times New Roman" w:hAnsi="Times New Roman"/>
                <w:b/>
                <w:bCs/>
                <w:sz w:val="24"/>
                <w:szCs w:val="24"/>
              </w:rPr>
              <w:t xml:space="preserve">Раздел </w:t>
            </w:r>
            <w:r w:rsidRPr="009F61A0">
              <w:rPr>
                <w:rFonts w:ascii="Times New Roman" w:hAnsi="Times New Roman"/>
                <w:b/>
                <w:bCs/>
                <w:sz w:val="24"/>
                <w:szCs w:val="24"/>
                <w:lang w:val="en-US"/>
              </w:rPr>
              <w:t>II</w:t>
            </w:r>
            <w:r w:rsidRPr="009F61A0">
              <w:rPr>
                <w:rFonts w:ascii="Times New Roman" w:hAnsi="Times New Roman"/>
                <w:b/>
                <w:bCs/>
                <w:sz w:val="24"/>
                <w:szCs w:val="24"/>
              </w:rPr>
              <w:t xml:space="preserve">. </w:t>
            </w:r>
            <w:r w:rsidRPr="009F61A0">
              <w:rPr>
                <w:rFonts w:ascii="Times New Roman" w:hAnsi="Times New Roman"/>
                <w:b/>
                <w:sz w:val="24"/>
                <w:szCs w:val="24"/>
              </w:rPr>
              <w:t xml:space="preserve">Крестьянские хоромы </w:t>
            </w:r>
            <w:r w:rsidRPr="009F61A0">
              <w:rPr>
                <w:rFonts w:ascii="Times New Roman" w:hAnsi="Times New Roman"/>
                <w:b/>
                <w:bCs/>
                <w:sz w:val="24"/>
                <w:szCs w:val="24"/>
              </w:rPr>
              <w:t>(4 час</w:t>
            </w:r>
            <w:r>
              <w:rPr>
                <w:rFonts w:ascii="Times New Roman" w:hAnsi="Times New Roman"/>
                <w:b/>
                <w:bCs/>
                <w:sz w:val="24"/>
                <w:szCs w:val="24"/>
              </w:rPr>
              <w:t>а</w:t>
            </w:r>
            <w:r w:rsidRPr="009F61A0">
              <w:rPr>
                <w:rFonts w:ascii="Times New Roman" w:hAnsi="Times New Roman"/>
                <w:b/>
                <w:bCs/>
                <w:sz w:val="24"/>
                <w:szCs w:val="24"/>
              </w:rPr>
              <w:t>)</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6</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r>
              <w:t>Крестьянские хоромы</w:t>
            </w:r>
          </w:p>
          <w:p w:rsidR="00555DF5" w:rsidRPr="0076270A" w:rsidRDefault="00555DF5" w:rsidP="00715523">
            <w:r>
              <w:t xml:space="preserve">(Устройство </w:t>
            </w:r>
            <w:r w:rsidRPr="0076270A">
              <w:t>крестьянских хором).</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t>Присоединение к ценностям народных представлений о семье как важнейшей ценности человеческого бытия и жизненном укладе, в основе которого лежат лад и порядок. Сформировать у учащихся представление о крестьянском образе жизни центром которого являются крестьянские хоромы.</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pStyle w:val="af5"/>
              <w:jc w:val="both"/>
              <w:rPr>
                <w:rStyle w:val="dash041e005f0431005f044b005f0447005f043d005f044b005f0439005f005fchar1char1"/>
                <w:i/>
              </w:rPr>
            </w:pPr>
            <w:r w:rsidRPr="0076270A">
              <w:rPr>
                <w:rStyle w:val="dash041e005f0431005f044b005f0447005f043d005f044b005f0439005f005fchar1char1"/>
                <w:i/>
              </w:rPr>
              <w:t>Личностные УУД:</w:t>
            </w:r>
          </w:p>
          <w:p w:rsidR="00555DF5" w:rsidRPr="0076270A" w:rsidRDefault="00555DF5" w:rsidP="00715523">
            <w:pPr>
              <w:pStyle w:val="af5"/>
              <w:jc w:val="both"/>
              <w:rPr>
                <w:rFonts w:ascii="Times New Roman" w:eastAsia="Calibri" w:hAnsi="Times New Roman"/>
                <w:sz w:val="24"/>
                <w:szCs w:val="24"/>
                <w:lang w:eastAsia="en-US"/>
              </w:rPr>
            </w:pPr>
            <w:r w:rsidRPr="0076270A">
              <w:rPr>
                <w:rStyle w:val="dash041e005f0431005f044b005f0447005f043d005f044b005f0439005f005fchar1char1"/>
                <w:b/>
                <w:i/>
              </w:rPr>
              <w:t xml:space="preserve">- </w:t>
            </w:r>
            <w:r w:rsidRPr="0076270A">
              <w:rPr>
                <w:rFonts w:ascii="Times New Roman" w:eastAsia="Calibri" w:hAnsi="Times New Roman"/>
                <w:sz w:val="24"/>
                <w:szCs w:val="24"/>
                <w:lang w:eastAsia="en-US"/>
              </w:rPr>
              <w:t>Развитие эстетического сознания через освоение художественного наследия своего края, народов России и мира, творческой деятельности эстетического характера.</w:t>
            </w:r>
          </w:p>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создавать и использовать модели и схемы для решения задач;</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осуществлять выбор способов решения задач;</w:t>
            </w:r>
          </w:p>
          <w:p w:rsidR="00555DF5" w:rsidRPr="0076270A" w:rsidRDefault="00555DF5" w:rsidP="00715523">
            <w:pPr>
              <w:widowControl w:val="0"/>
              <w:jc w:val="both"/>
            </w:pPr>
            <w:r w:rsidRPr="0076270A">
              <w:t>-</w:t>
            </w:r>
            <w:proofErr w:type="spellStart"/>
            <w:r w:rsidRPr="0076270A">
              <w:t>Сформированность</w:t>
            </w:r>
            <w:proofErr w:type="spellEnd"/>
            <w:r w:rsidRPr="0076270A">
              <w:t xml:space="preserve"> умения выделять существенные и несущественные признаки для построения анализа.</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lastRenderedPageBreak/>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widowControl w:val="0"/>
              <w:jc w:val="both"/>
            </w:pPr>
            <w:r w:rsidRPr="0076270A">
              <w:t xml:space="preserve">- </w:t>
            </w:r>
            <w:proofErr w:type="spellStart"/>
            <w:r w:rsidRPr="0076270A">
              <w:t>Сформированность</w:t>
            </w:r>
            <w:proofErr w:type="spellEnd"/>
            <w:r w:rsidRPr="0076270A">
              <w:t xml:space="preserve"> умений устанавливать и сравнивать разные точки зрения прежде, чем принимать решения и делать выборы;</w:t>
            </w:r>
          </w:p>
          <w:p w:rsidR="00555DF5" w:rsidRPr="0076270A" w:rsidRDefault="00555DF5" w:rsidP="00715523">
            <w:pPr>
              <w:pStyle w:val="af5"/>
              <w:jc w:val="both"/>
              <w:rPr>
                <w:rFonts w:ascii="Times New Roman" w:eastAsia="Calibri" w:hAnsi="Times New Roman"/>
                <w:sz w:val="24"/>
                <w:szCs w:val="24"/>
                <w:lang w:eastAsia="en-US"/>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умений договариваться и приходить к общему решению в совместной деятельности с опорой на социально-приемлемые способы поведения, в том числе в ситуации столкновения интересов.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7</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И тесен </w:t>
            </w:r>
            <w:r>
              <w:t>дом, да просторен он</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Особенность внутреннего убранства крестьянского дома. Для каждого дела свое место: для труда души и труда земного. Тайны, символы, обычаи дома.</w:t>
            </w:r>
          </w:p>
          <w:p w:rsidR="00555DF5" w:rsidRPr="00B87376" w:rsidRDefault="00555DF5" w:rsidP="00715523">
            <w:pPr>
              <w:jc w:val="both"/>
            </w:pP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8</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t>Домашний лад и порядок</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 xml:space="preserve">Знать основные понятия темы, раскрывать значение терминов, давать характеристику, оценивать и анализ исторических </w:t>
            </w:r>
            <w:r w:rsidRPr="00B87376">
              <w:rPr>
                <w:rFonts w:ascii="Times New Roman" w:hAnsi="Times New Roman"/>
                <w:sz w:val="24"/>
                <w:szCs w:val="24"/>
              </w:rPr>
              <w:lastRenderedPageBreak/>
              <w:t>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lastRenderedPageBreak/>
              <w:t>Мир крестьянской семьи. Домашний лад и порядок. Каждому было свое дело, занятие.</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9</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Кр</w:t>
            </w:r>
            <w:r>
              <w:t>естьянские хоромы – чудо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Обобщающий урок по теме, где закрепляются приобретенные на уроках социально значимые ценности российской цивилизации.</w:t>
            </w: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FD0E71" w:rsidRDefault="00555DF5" w:rsidP="00715523">
            <w:pPr>
              <w:pStyle w:val="af5"/>
              <w:jc w:val="center"/>
              <w:rPr>
                <w:rFonts w:ascii="Times New Roman" w:hAnsi="Times New Roman"/>
                <w:b/>
                <w:sz w:val="24"/>
                <w:szCs w:val="24"/>
              </w:rPr>
            </w:pPr>
            <w:r w:rsidRPr="00FD0E71">
              <w:rPr>
                <w:rFonts w:ascii="Times New Roman" w:hAnsi="Times New Roman"/>
                <w:b/>
                <w:bCs/>
                <w:sz w:val="24"/>
                <w:szCs w:val="24"/>
              </w:rPr>
              <w:t xml:space="preserve">Раздел </w:t>
            </w:r>
            <w:r w:rsidRPr="00FD0E71">
              <w:rPr>
                <w:rFonts w:ascii="Times New Roman" w:hAnsi="Times New Roman"/>
                <w:b/>
                <w:bCs/>
                <w:sz w:val="24"/>
                <w:szCs w:val="24"/>
                <w:lang w:val="en-US"/>
              </w:rPr>
              <w:t>III</w:t>
            </w:r>
            <w:r w:rsidRPr="00FD0E71">
              <w:rPr>
                <w:rFonts w:ascii="Times New Roman" w:hAnsi="Times New Roman"/>
                <w:b/>
                <w:bCs/>
                <w:sz w:val="24"/>
                <w:szCs w:val="24"/>
              </w:rPr>
              <w:t>. Соловки (5 часов)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Особый мир </w:t>
            </w:r>
            <w:r>
              <w:rPr>
                <w:rFonts w:ascii="Times New Roman" w:hAnsi="Times New Roman"/>
                <w:sz w:val="24"/>
                <w:szCs w:val="24"/>
              </w:rPr>
              <w:t>монастыря</w:t>
            </w:r>
            <w:r w:rsidRPr="0076270A">
              <w:rPr>
                <w:rFonts w:ascii="Times New Roman" w:hAnsi="Times New Roman"/>
                <w:sz w:val="24"/>
                <w:szCs w:val="24"/>
              </w:rPr>
              <w:t>.</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 xml:space="preserve">Знать основные понятия темы, раскрывать значение терминов, давать </w:t>
            </w:r>
            <w:r w:rsidRPr="0076270A">
              <w:rPr>
                <w:rFonts w:ascii="Times New Roman" w:hAnsi="Times New Roman"/>
                <w:sz w:val="24"/>
                <w:szCs w:val="24"/>
              </w:rPr>
              <w:lastRenderedPageBreak/>
              <w:t>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lastRenderedPageBreak/>
              <w:t>Обратить внимание на особенности работы в тренинге – работа в группе.</w:t>
            </w:r>
          </w:p>
          <w:p w:rsidR="00555DF5" w:rsidRPr="0076270A" w:rsidRDefault="00555DF5" w:rsidP="00715523">
            <w:pPr>
              <w:jc w:val="both"/>
            </w:pPr>
            <w:r w:rsidRPr="0076270A">
              <w:t xml:space="preserve">Учащиеся начинают присоединяться к важнейшим вертикальным (духовным) ценностям </w:t>
            </w:r>
            <w:r w:rsidRPr="0076270A">
              <w:lastRenderedPageBreak/>
              <w:t>цивилизации. Тяготение к горнему миру, любви, согласию и соборности через упорный труд души и тела.  Учащиеся прикасаются к своеобразному, загадочному, величественному миру русского монастыря, почувствовать его особенности, приоткрыть для себя его тайны.</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lastRenderedPageBreak/>
              <w:t>Личностные УУД:</w:t>
            </w:r>
          </w:p>
          <w:p w:rsidR="00555DF5" w:rsidRPr="0076270A" w:rsidRDefault="00555DF5" w:rsidP="00715523">
            <w:pPr>
              <w:widowControl w:val="0"/>
              <w:jc w:val="both"/>
              <w:rPr>
                <w:rStyle w:val="dash041e005f0431005f044b005f0447005f043d005f044b005f0439005f005fchar1char1"/>
              </w:rPr>
            </w:pPr>
            <w:r w:rsidRPr="0076270A">
              <w:rPr>
                <w:rStyle w:val="dash041e005f0431005f044b005f0447005f043d005f044b005f0439005f005fchar1char1"/>
                <w:b/>
                <w:i/>
              </w:rPr>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российской гражданской идентичности: патриотизма, </w:t>
            </w:r>
            <w:r w:rsidRPr="0076270A">
              <w:rPr>
                <w:rStyle w:val="dash041e005f0431005f044b005f0447005f043d005f044b005f0439005f005fchar1char1"/>
              </w:rPr>
              <w:lastRenderedPageBreak/>
              <w:t>уважения к Отечеству, прошлому и настоящему многонационального народа России;</w:t>
            </w:r>
          </w:p>
          <w:p w:rsidR="00555DF5" w:rsidRPr="0076270A" w:rsidRDefault="00555DF5" w:rsidP="00715523">
            <w:pPr>
              <w:widowControl w:val="0"/>
              <w:jc w:val="both"/>
              <w:rPr>
                <w:rStyle w:val="dash041e005f0431005f044b005f0447005f043d005f044b005f0439005f005fchar1char1"/>
                <w:b/>
                <w:i/>
              </w:rPr>
            </w:pPr>
            <w:r w:rsidRPr="0076270A">
              <w:rPr>
                <w:rStyle w:val="dash041e005f0431005f044b005f0447005f043d005f044b005f0439005f005fchar1char1"/>
              </w:rPr>
              <w:t xml:space="preserve">- </w:t>
            </w:r>
            <w:r w:rsidRPr="0076270A">
              <w:rPr>
                <w:rStyle w:val="dash041e005f0431005f044b005f0447005f043d005f044b005f0439005f005fchar1char1"/>
                <w:b/>
                <w:i/>
              </w:rPr>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w:t>
            </w:r>
            <w:r w:rsidRPr="0076270A">
              <w:rPr>
                <w:rStyle w:val="dash041e005f0431005f044b005f0447005f043d005f044b005f0439005f005fchar1char1"/>
                <w:rFonts w:eastAsia="Calibri"/>
                <w:lang w:eastAsia="en-US"/>
              </w:rPr>
              <w:t>ценности здорового и безопасного образа жизни; усвоение правил индивидуального безопасного поведения в чрезвычайных ситуациях.</w:t>
            </w:r>
          </w:p>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формулировать проблему под руководством учителя при решении учебных задач;</w:t>
            </w:r>
          </w:p>
          <w:p w:rsidR="00555DF5" w:rsidRPr="0076270A" w:rsidRDefault="00555DF5" w:rsidP="00715523">
            <w:pPr>
              <w:pStyle w:val="af5"/>
              <w:jc w:val="both"/>
              <w:rPr>
                <w:rFonts w:ascii="Times New Roman" w:hAnsi="Times New Roman"/>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осуществлять логическую операцию установления родовидовых отношений, ограничение понятия; строить логическое рассуждение.</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lastRenderedPageBreak/>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pStyle w:val="af5"/>
              <w:jc w:val="both"/>
              <w:rPr>
                <w:rStyle w:val="dash041e005f0431005f044b005f0447005f043d005f044b005f0439005f005fchar1char1"/>
                <w:rFonts w:eastAsia="Calibri"/>
                <w:lang w:eastAsia="en-US"/>
              </w:rPr>
            </w:pPr>
          </w:p>
          <w:p w:rsidR="00555DF5" w:rsidRPr="0076270A" w:rsidRDefault="00555DF5" w:rsidP="00715523">
            <w:pPr>
              <w:pStyle w:val="af5"/>
              <w:jc w:val="both"/>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11</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Этапы жизни Соловецкого монастыря</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Проследить основные вехи в становлении монастыря. Выйти на ценности единства труда земного и труда духовно – гармонии.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12</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Пут</w:t>
            </w:r>
            <w:r>
              <w:t>ешествие в Соловецкий монастырь</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совершают заочное путешествие в Соловецкий монастырь. Составляют для себя образ величия и красоты общерусской святыни, попытаться передать свои чувства. Создается целостный образ монастыря.</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13</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t>Чудо Преображения</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Передать ученикам основную идею, что Соловецкий Преображенский монастырь был живым напоминанием о евангельском чуде преображения и придавая многовековому освоению огромных просторов России высокий духовный смысл.</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14</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Сол</w:t>
            </w:r>
            <w:r>
              <w:t>овецкий монастырь – чудо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Учащиеся закрепляют значимость духовных ценностей России на примере </w:t>
            </w:r>
            <w:proofErr w:type="spellStart"/>
            <w:r w:rsidRPr="00B87376">
              <w:t>Соловков</w:t>
            </w:r>
            <w:proofErr w:type="spellEnd"/>
            <w:r w:rsidRPr="00B87376">
              <w:t xml:space="preserve"> – как Всероссийской духовной, хозяйственной и экологической ценности. Понять значение </w:t>
            </w:r>
            <w:proofErr w:type="spellStart"/>
            <w:r w:rsidRPr="00B87376">
              <w:t>Соловков</w:t>
            </w:r>
            <w:proofErr w:type="spellEnd"/>
            <w:r w:rsidRPr="00B87376">
              <w:t xml:space="preserve"> для каждого русского человека.</w:t>
            </w:r>
          </w:p>
          <w:p w:rsidR="00555DF5" w:rsidRPr="00B87376" w:rsidRDefault="00555DF5" w:rsidP="00715523">
            <w:pPr>
              <w:jc w:val="both"/>
            </w:pP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0E4EA3" w:rsidRDefault="00555DF5" w:rsidP="00715523">
            <w:pPr>
              <w:pStyle w:val="af5"/>
              <w:jc w:val="center"/>
              <w:rPr>
                <w:rFonts w:ascii="Times New Roman" w:hAnsi="Times New Roman"/>
                <w:b/>
                <w:sz w:val="24"/>
                <w:szCs w:val="24"/>
              </w:rPr>
            </w:pPr>
            <w:r w:rsidRPr="000E4EA3">
              <w:rPr>
                <w:rFonts w:ascii="Times New Roman" w:hAnsi="Times New Roman"/>
                <w:b/>
                <w:bCs/>
                <w:sz w:val="24"/>
                <w:szCs w:val="24"/>
              </w:rPr>
              <w:t xml:space="preserve">Раздел </w:t>
            </w:r>
            <w:r w:rsidRPr="000E4EA3">
              <w:rPr>
                <w:rFonts w:ascii="Times New Roman" w:hAnsi="Times New Roman"/>
                <w:b/>
                <w:bCs/>
                <w:sz w:val="24"/>
                <w:szCs w:val="24"/>
                <w:lang w:val="en-US"/>
              </w:rPr>
              <w:t>IV</w:t>
            </w:r>
            <w:r w:rsidRPr="000E4EA3">
              <w:rPr>
                <w:rFonts w:ascii="Times New Roman" w:hAnsi="Times New Roman"/>
                <w:b/>
                <w:bCs/>
                <w:sz w:val="24"/>
                <w:szCs w:val="24"/>
              </w:rPr>
              <w:t>. Храм Покрова на Нерли (6 часов)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15</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r w:rsidRPr="0076270A">
              <w:t>Когда я бываю в храме…</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t xml:space="preserve">На основе </w:t>
            </w:r>
            <w:proofErr w:type="gramStart"/>
            <w:r w:rsidRPr="0076270A">
              <w:t>знаний</w:t>
            </w:r>
            <w:proofErr w:type="gramEnd"/>
            <w:r w:rsidRPr="0076270A">
              <w:t xml:space="preserve"> полученных во 2 </w:t>
            </w:r>
            <w:proofErr w:type="spellStart"/>
            <w:r w:rsidRPr="0076270A">
              <w:t>кл</w:t>
            </w:r>
            <w:proofErr w:type="spellEnd"/>
            <w:r w:rsidRPr="0076270A">
              <w:t>. (тема «Храм») или экскурсии идет присоединение к теме, развивается целостное восприятие образа храма, его назначения. Как изменяется социокультурный опыт учащихся.</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pStyle w:val="af5"/>
              <w:jc w:val="both"/>
              <w:rPr>
                <w:rStyle w:val="dash041e005f0431005f044b005f0447005f043d005f044b005f0439005f005fchar1char1"/>
                <w:i/>
              </w:rPr>
            </w:pPr>
            <w:r w:rsidRPr="0076270A">
              <w:rPr>
                <w:rStyle w:val="dash041e005f0431005f044b005f0447005f043d005f044b005f0439005f005fchar1char1"/>
                <w:i/>
              </w:rPr>
              <w:t>Личностные УУД:</w:t>
            </w:r>
          </w:p>
          <w:p w:rsidR="00555DF5" w:rsidRPr="0076270A" w:rsidRDefault="00555DF5" w:rsidP="00715523">
            <w:pPr>
              <w:pStyle w:val="af5"/>
              <w:jc w:val="both"/>
              <w:rPr>
                <w:rFonts w:ascii="Times New Roman" w:eastAsia="Calibri" w:hAnsi="Times New Roman"/>
                <w:sz w:val="24"/>
                <w:szCs w:val="24"/>
                <w:lang w:eastAsia="en-US"/>
              </w:rPr>
            </w:pPr>
            <w:r w:rsidRPr="0076270A">
              <w:rPr>
                <w:rStyle w:val="dash041e005f0431005f044b005f0447005f043d005f044b005f0439005f005fchar1char1"/>
                <w:b/>
                <w:i/>
              </w:rPr>
              <w:t xml:space="preserve">- </w:t>
            </w:r>
            <w:r w:rsidRPr="0076270A">
              <w:rPr>
                <w:rFonts w:ascii="Times New Roman" w:eastAsia="Calibri" w:hAnsi="Times New Roman"/>
                <w:sz w:val="24"/>
                <w:szCs w:val="24"/>
                <w:lang w:eastAsia="en-US"/>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55DF5" w:rsidRPr="0076270A" w:rsidRDefault="00555DF5" w:rsidP="00715523">
            <w:pPr>
              <w:widowControl w:val="0"/>
              <w:jc w:val="both"/>
              <w:rPr>
                <w:i/>
              </w:rPr>
            </w:pPr>
            <w:r w:rsidRPr="0076270A">
              <w:rPr>
                <w:i/>
              </w:rPr>
              <w:t>Познавательные УУД:</w:t>
            </w:r>
          </w:p>
          <w:p w:rsidR="00555DF5" w:rsidRPr="0076270A" w:rsidRDefault="00555DF5" w:rsidP="00715523">
            <w:pPr>
              <w:widowControl w:val="0"/>
              <w:jc w:val="both"/>
            </w:pPr>
            <w:r w:rsidRPr="0076270A">
              <w:rPr>
                <w:b/>
                <w:i/>
              </w:rPr>
              <w:t xml:space="preserve">- </w:t>
            </w:r>
            <w:proofErr w:type="spellStart"/>
            <w:r w:rsidRPr="0076270A">
              <w:t>Сформированность</w:t>
            </w:r>
            <w:proofErr w:type="spellEnd"/>
            <w:r w:rsidRPr="0076270A">
              <w:t xml:space="preserve"> умения представлять продукт учебного проекта в форме устной презентации с использованием объектов наглядности;</w:t>
            </w:r>
          </w:p>
          <w:p w:rsidR="00555DF5" w:rsidRPr="0076270A" w:rsidRDefault="00555DF5" w:rsidP="00715523">
            <w:pPr>
              <w:widowControl w:val="0"/>
              <w:jc w:val="both"/>
            </w:pPr>
            <w:r w:rsidRPr="0076270A">
              <w:t xml:space="preserve">- </w:t>
            </w:r>
            <w:proofErr w:type="spellStart"/>
            <w:r w:rsidRPr="0076270A">
              <w:t>Сформированность</w:t>
            </w:r>
            <w:proofErr w:type="spellEnd"/>
            <w:r w:rsidRPr="0076270A">
              <w:t xml:space="preserve"> умения при представлении продукта учебного проекта аргументировать свою позицию, используя языковые средства адекватные исследуемой проблеме;</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b/>
                <w:i/>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по образцу </w:t>
            </w:r>
            <w:r w:rsidRPr="0076270A">
              <w:rPr>
                <w:rFonts w:ascii="Times New Roman" w:hAnsi="Times New Roman"/>
                <w:sz w:val="24"/>
                <w:szCs w:val="24"/>
              </w:rPr>
              <w:lastRenderedPageBreak/>
              <w:t>проводить контроль и оценку хода и результатов выполнения учебного проекта.</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pStyle w:val="af5"/>
              <w:jc w:val="both"/>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16</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Покров Пресвятой Богородицы</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на уроке усваивают идею Покрова, заступничества Божией Матери за людей; особая значимость заступничества для России (особое признание) Значение этого праздника для русского народа.</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17</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t>На святом месте</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 xml:space="preserve">Знать основные понятия темы, раскрывать значение терминов, давать </w:t>
            </w:r>
            <w:r w:rsidRPr="00B87376">
              <w:rPr>
                <w:rFonts w:ascii="Times New Roman" w:hAnsi="Times New Roman"/>
                <w:sz w:val="24"/>
                <w:szCs w:val="24"/>
              </w:rPr>
              <w:lastRenderedPageBreak/>
              <w:t>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lastRenderedPageBreak/>
              <w:t xml:space="preserve">Обратить внимание на особенность </w:t>
            </w:r>
            <w:proofErr w:type="gramStart"/>
            <w:r w:rsidRPr="00B87376">
              <w:t>АФО  -</w:t>
            </w:r>
            <w:proofErr w:type="gramEnd"/>
            <w:r w:rsidRPr="00B87376">
              <w:t xml:space="preserve"> мнемотехника по формированию способности аудиовизуального, визуального и кинестетического восприятия и </w:t>
            </w:r>
            <w:r w:rsidRPr="00B87376">
              <w:lastRenderedPageBreak/>
              <w:t>образной памяти. Показать, что храм Покрова на Нерли стал символом гармонии между миром духовным, природным и рукотворным. Развитие целостного восприятия.</w:t>
            </w:r>
          </w:p>
          <w:p w:rsidR="00555DF5" w:rsidRPr="00B87376" w:rsidRDefault="00555DF5" w:rsidP="00715523">
            <w:pPr>
              <w:jc w:val="both"/>
            </w:pP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18</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t>Храм Покрова – символ гармонии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Расширение представлений о гармонии мира природного и рукотворного через знакомство с архитектурными особенностями храма.</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19</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 xml:space="preserve">Храм покрова </w:t>
            </w:r>
            <w:r>
              <w:t>на Нерли – одно из чудес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Обобщение полученных знаний и познакомить с истоками гармонии мира духовного и мира рукотворного, мира природного, народных промыслов.</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20</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Когда я бываю в храме…</w:t>
            </w:r>
            <w:r w:rsidRPr="00B87376">
              <w:t xml:space="preserve"> (Экскурсия в городской храм).</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На основе </w:t>
            </w:r>
            <w:proofErr w:type="gramStart"/>
            <w:r w:rsidRPr="00B87376">
              <w:t>знаний</w:t>
            </w:r>
            <w:proofErr w:type="gramEnd"/>
            <w:r w:rsidRPr="00B87376">
              <w:t xml:space="preserve"> полученных во время экскурсии идет присоединение к теме, развивается целостное восприятие образа храма, его назначения. Как изменяется социокультурный опыт учащихся.</w:t>
            </w: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FD0E71" w:rsidRDefault="00555DF5" w:rsidP="00715523">
            <w:pPr>
              <w:pStyle w:val="af5"/>
              <w:jc w:val="center"/>
              <w:rPr>
                <w:rFonts w:ascii="Times New Roman" w:hAnsi="Times New Roman"/>
                <w:b/>
                <w:sz w:val="24"/>
                <w:szCs w:val="24"/>
              </w:rPr>
            </w:pPr>
            <w:r w:rsidRPr="00FD0E71">
              <w:rPr>
                <w:rFonts w:ascii="Times New Roman" w:hAnsi="Times New Roman"/>
                <w:b/>
                <w:sz w:val="24"/>
                <w:szCs w:val="24"/>
              </w:rPr>
              <w:t xml:space="preserve">Раздел </w:t>
            </w:r>
            <w:r w:rsidRPr="00FD0E71">
              <w:rPr>
                <w:rFonts w:ascii="Times New Roman" w:hAnsi="Times New Roman"/>
                <w:b/>
                <w:sz w:val="24"/>
                <w:szCs w:val="24"/>
                <w:lang w:val="en-US"/>
              </w:rPr>
              <w:t>V</w:t>
            </w:r>
            <w:r w:rsidRPr="00FD0E71">
              <w:rPr>
                <w:rFonts w:ascii="Times New Roman" w:hAnsi="Times New Roman"/>
                <w:b/>
                <w:sz w:val="24"/>
                <w:szCs w:val="24"/>
              </w:rPr>
              <w:t>. Икона «</w:t>
            </w:r>
            <w:proofErr w:type="spellStart"/>
            <w:r w:rsidRPr="00FD0E71">
              <w:rPr>
                <w:rFonts w:ascii="Times New Roman" w:hAnsi="Times New Roman"/>
                <w:b/>
                <w:sz w:val="24"/>
                <w:szCs w:val="24"/>
              </w:rPr>
              <w:t>Живоначальная</w:t>
            </w:r>
            <w:proofErr w:type="spellEnd"/>
            <w:r w:rsidRPr="00FD0E71">
              <w:rPr>
                <w:rFonts w:ascii="Times New Roman" w:hAnsi="Times New Roman"/>
                <w:b/>
                <w:sz w:val="24"/>
                <w:szCs w:val="24"/>
              </w:rPr>
              <w:t xml:space="preserve"> Троица» </w:t>
            </w:r>
            <w:r w:rsidRPr="00FD0E71">
              <w:rPr>
                <w:rFonts w:ascii="Times New Roman" w:hAnsi="Times New Roman"/>
                <w:b/>
                <w:bCs/>
                <w:sz w:val="24"/>
                <w:szCs w:val="24"/>
              </w:rPr>
              <w:t>(5 часов)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21</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31"/>
              <w:rPr>
                <w:szCs w:val="24"/>
              </w:rPr>
            </w:pPr>
            <w:r w:rsidRPr="0076270A">
              <w:rPr>
                <w:szCs w:val="24"/>
              </w:rPr>
              <w:t>Икона «</w:t>
            </w:r>
            <w:proofErr w:type="spellStart"/>
            <w:proofErr w:type="gramStart"/>
            <w:r w:rsidRPr="0076270A">
              <w:rPr>
                <w:szCs w:val="24"/>
              </w:rPr>
              <w:t>Живоначальная</w:t>
            </w:r>
            <w:proofErr w:type="spellEnd"/>
            <w:r w:rsidRPr="0076270A">
              <w:rPr>
                <w:szCs w:val="24"/>
              </w:rPr>
              <w:t xml:space="preserve">  Троица</w:t>
            </w:r>
            <w:proofErr w:type="gramEnd"/>
            <w:r w:rsidRPr="0076270A">
              <w:rPr>
                <w:szCs w:val="24"/>
              </w:rPr>
              <w:t>»</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 xml:space="preserve">Знать основные понятия темы, </w:t>
            </w:r>
            <w:r w:rsidRPr="0076270A">
              <w:rPr>
                <w:rFonts w:ascii="Times New Roman" w:hAnsi="Times New Roman"/>
                <w:sz w:val="24"/>
                <w:szCs w:val="24"/>
              </w:rPr>
              <w:lastRenderedPageBreak/>
              <w:t>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jc w:val="both"/>
            </w:pPr>
            <w:r w:rsidRPr="0076270A">
              <w:lastRenderedPageBreak/>
              <w:t xml:space="preserve">Обратить внимание на особенности тренинга. На основе </w:t>
            </w:r>
            <w:r w:rsidRPr="0076270A">
              <w:lastRenderedPageBreak/>
              <w:t xml:space="preserve">социокультурного опыта 2-3 </w:t>
            </w:r>
            <w:proofErr w:type="spellStart"/>
            <w:r w:rsidRPr="0076270A">
              <w:t>кл</w:t>
            </w:r>
            <w:proofErr w:type="spellEnd"/>
            <w:r w:rsidRPr="0076270A">
              <w:t>. выйти на усвоение ценностей духовного смысла иконы. Первое восприятие иконы «</w:t>
            </w:r>
            <w:proofErr w:type="spellStart"/>
            <w:r w:rsidRPr="0076270A">
              <w:t>Живоначальная</w:t>
            </w:r>
            <w:proofErr w:type="spellEnd"/>
            <w:r w:rsidRPr="0076270A">
              <w:t xml:space="preserve"> Троица»</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pStyle w:val="dash041e005f0431005f044b005f0447005f043d005f044b005f0439"/>
              <w:jc w:val="both"/>
              <w:rPr>
                <w:rStyle w:val="dash041e005f0431005f044b005f0447005f043d005f044b005f0439005f005fchar1char1"/>
                <w:i/>
              </w:rPr>
            </w:pPr>
            <w:r w:rsidRPr="0076270A">
              <w:rPr>
                <w:rStyle w:val="dash041e005f0431005f044b005f0447005f043d005f044b005f0439005f005fchar1char1"/>
                <w:i/>
              </w:rPr>
              <w:lastRenderedPageBreak/>
              <w:t>Личностные УУД:</w:t>
            </w:r>
          </w:p>
          <w:p w:rsidR="00555DF5" w:rsidRPr="0076270A" w:rsidRDefault="00555DF5" w:rsidP="00715523">
            <w:pPr>
              <w:pStyle w:val="dash041e005f0431005f044b005f0447005f043d005f044b005f0439"/>
              <w:jc w:val="both"/>
              <w:rPr>
                <w:rStyle w:val="dash041e005f0431005f044b005f0447005f043d005f044b005f0439005f005fchar1char1"/>
              </w:rPr>
            </w:pPr>
            <w:r w:rsidRPr="0076270A">
              <w:rPr>
                <w:rStyle w:val="dash041e005f0431005f044b005f0447005f043d005f044b005f0439005f005fchar1char1"/>
                <w:b/>
                <w:i/>
              </w:rPr>
              <w:lastRenderedPageBreak/>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уважительного и доброжелательного отношения к другому человеку, его мнению, культуре, языку, вере, к истории, культуре, традициям России и народов мира;</w:t>
            </w:r>
          </w:p>
          <w:p w:rsidR="00555DF5" w:rsidRPr="0076270A" w:rsidRDefault="00555DF5" w:rsidP="00715523">
            <w:pPr>
              <w:pStyle w:val="af5"/>
              <w:jc w:val="both"/>
              <w:rPr>
                <w:rStyle w:val="dash041e005f0431005f044b005f0447005f043d005f044b005f0439005f005fchar1char1"/>
              </w:rPr>
            </w:pPr>
            <w:r w:rsidRPr="0076270A">
              <w:rPr>
                <w:rStyle w:val="dash041e005f0431005f044b005f0447005f043d005f044b005f0439005f005fchar1char1"/>
                <w:b/>
                <w:i/>
              </w:rPr>
              <w:t xml:space="preserve">- </w:t>
            </w:r>
            <w:r w:rsidRPr="0076270A">
              <w:rPr>
                <w:rStyle w:val="dash041e005f0431005f044b005f0447005f043d005f044b005f0439005f005fchar1char1"/>
              </w:rPr>
              <w:t>Готовность вести диалог с другими людьми и достигать в нём взаимопонимания.</w:t>
            </w:r>
          </w:p>
          <w:p w:rsidR="00555DF5" w:rsidRPr="0076270A" w:rsidRDefault="00555DF5" w:rsidP="00715523">
            <w:pPr>
              <w:widowControl w:val="0"/>
              <w:jc w:val="both"/>
              <w:rPr>
                <w:i/>
              </w:rPr>
            </w:pPr>
            <w:r w:rsidRPr="0076270A">
              <w:rPr>
                <w:i/>
              </w:rPr>
              <w:t>Познавательные УУД:</w:t>
            </w:r>
          </w:p>
          <w:p w:rsidR="00555DF5" w:rsidRPr="0076270A" w:rsidRDefault="00555DF5" w:rsidP="00715523">
            <w:pPr>
              <w:widowControl w:val="0"/>
              <w:jc w:val="both"/>
            </w:pPr>
            <w:r w:rsidRPr="0076270A">
              <w:rPr>
                <w:b/>
                <w:i/>
              </w:rPr>
              <w:t xml:space="preserve">- </w:t>
            </w:r>
            <w:r w:rsidRPr="0076270A">
              <w:t xml:space="preserve"> </w:t>
            </w:r>
            <w:proofErr w:type="spellStart"/>
            <w:r w:rsidRPr="0076270A">
              <w:t>Сформированность</w:t>
            </w:r>
            <w:proofErr w:type="spellEnd"/>
            <w:r w:rsidRPr="0076270A">
              <w:t xml:space="preserve"> умения представлять продукт учебного проекта в форме устной презентации с использованием объектов наглядности;</w:t>
            </w:r>
          </w:p>
          <w:p w:rsidR="00555DF5" w:rsidRPr="0076270A" w:rsidRDefault="00555DF5" w:rsidP="00715523">
            <w:pPr>
              <w:widowControl w:val="0"/>
              <w:jc w:val="both"/>
            </w:pPr>
            <w:r w:rsidRPr="0076270A">
              <w:rPr>
                <w:b/>
                <w:i/>
              </w:rPr>
              <w:t xml:space="preserve">- </w:t>
            </w:r>
            <w:proofErr w:type="spellStart"/>
            <w:r w:rsidRPr="0076270A">
              <w:t>Сформированность</w:t>
            </w:r>
            <w:proofErr w:type="spellEnd"/>
            <w:r w:rsidRPr="0076270A">
              <w:t xml:space="preserve"> умения при представлении продукта учебного проекта аргументировать свою позицию, используя языковые средства адекватные исследуемой проблеме;</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b/>
                <w:i/>
                <w:sz w:val="24"/>
                <w:szCs w:val="24"/>
              </w:rPr>
              <w:t xml:space="preserve">- </w:t>
            </w: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по образцу проводить контроль и оценку хода и результатов выполнения учебного проекта.</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w:t>
            </w:r>
            <w:r w:rsidRPr="0076270A">
              <w:rPr>
                <w:rFonts w:ascii="Times New Roman" w:hAnsi="Times New Roman"/>
                <w:sz w:val="24"/>
                <w:szCs w:val="24"/>
              </w:rPr>
              <w:lastRenderedPageBreak/>
              <w:t>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widowControl w:val="0"/>
              <w:jc w:val="both"/>
            </w:pPr>
            <w:r w:rsidRPr="0076270A">
              <w:t xml:space="preserve">- </w:t>
            </w:r>
            <w:proofErr w:type="spellStart"/>
            <w:r w:rsidRPr="0076270A">
              <w:t>Сформированность</w:t>
            </w:r>
            <w:proofErr w:type="spellEnd"/>
            <w:r w:rsidRPr="0076270A">
              <w:t xml:space="preserve"> умений устанавливать и сравнивать разные точки зрения прежде, чем принимать решения и делать выборы;</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умений договариваться и приходить к общему решению в совместной деятельности с опорой на социально-приемлемые способы поведения, в том числе в ситуации столкновения интересов.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22</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Путешествие в мир икон</w:t>
            </w:r>
            <w:r>
              <w:t>ы</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Прослеживается основная идея: Икона «</w:t>
            </w:r>
            <w:proofErr w:type="spellStart"/>
            <w:r w:rsidRPr="00B87376">
              <w:t>Живоначальная</w:t>
            </w:r>
            <w:proofErr w:type="spellEnd"/>
            <w:r w:rsidRPr="00B87376">
              <w:t xml:space="preserve"> Троица» - вершина русской иконописной традиции. Научиться с помощью языка символов и красок иметь представление о духовном мире; умение раскрывать библейский сюжет иконы.</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23</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Звенящие краски иконы</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знакомятся с особенностями цветовой символики иконы, которые помогают приблизиться к миру духовному, небесном, помогают понять смысл иконы, учат духовному общению с теми, кто на ней изображен. Глубже проникнуться в мир иконы.</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24</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Нераздельность и</w:t>
            </w:r>
            <w:r>
              <w:t xml:space="preserve"> </w:t>
            </w:r>
            <w:proofErr w:type="spellStart"/>
            <w:r>
              <w:t>неслиянность</w:t>
            </w:r>
            <w:proofErr w:type="spellEnd"/>
            <w:r>
              <w:t xml:space="preserve"> лиц Святой Троицы</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Выход на понимание нераздельности и </w:t>
            </w:r>
            <w:proofErr w:type="spellStart"/>
            <w:r w:rsidRPr="00B87376">
              <w:t>неслиянности</w:t>
            </w:r>
            <w:proofErr w:type="spellEnd"/>
            <w:r w:rsidRPr="00B87376">
              <w:t xml:space="preserve"> лиц Св. Троицы. Увидеть соответствие библейского текста с иконой А. Рублева. Обратить внимание на особенности тренинга по закреплению ресурса успеха учащихся.</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25</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Икона «</w:t>
            </w:r>
            <w:proofErr w:type="spellStart"/>
            <w:r w:rsidRPr="00B87376">
              <w:t>Живона</w:t>
            </w:r>
            <w:r>
              <w:t>чальная</w:t>
            </w:r>
            <w:proofErr w:type="spellEnd"/>
            <w:r>
              <w:t xml:space="preserve"> Троица» как чудо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Обобщаются знания по данной теме, по формированию духовных и художественных ценностей российской цивилизации.</w:t>
            </w: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FD0E71" w:rsidRDefault="00555DF5" w:rsidP="00715523">
            <w:pPr>
              <w:pStyle w:val="af5"/>
              <w:jc w:val="center"/>
              <w:rPr>
                <w:rFonts w:ascii="Times New Roman" w:hAnsi="Times New Roman"/>
                <w:b/>
                <w:sz w:val="24"/>
                <w:szCs w:val="24"/>
              </w:rPr>
            </w:pPr>
            <w:r w:rsidRPr="00FD0E71">
              <w:rPr>
                <w:rFonts w:ascii="Times New Roman" w:hAnsi="Times New Roman"/>
                <w:b/>
                <w:sz w:val="24"/>
                <w:szCs w:val="24"/>
              </w:rPr>
              <w:t xml:space="preserve">Раздел </w:t>
            </w:r>
            <w:r w:rsidRPr="00FD0E71">
              <w:rPr>
                <w:rFonts w:ascii="Times New Roman" w:hAnsi="Times New Roman"/>
                <w:b/>
                <w:sz w:val="24"/>
                <w:szCs w:val="24"/>
                <w:lang w:val="en-US"/>
              </w:rPr>
              <w:t>VI</w:t>
            </w:r>
            <w:r w:rsidRPr="00FD0E71">
              <w:rPr>
                <w:rFonts w:ascii="Times New Roman" w:hAnsi="Times New Roman"/>
                <w:b/>
                <w:sz w:val="24"/>
                <w:szCs w:val="24"/>
              </w:rPr>
              <w:t xml:space="preserve">. Московский Кремль. </w:t>
            </w:r>
            <w:r w:rsidRPr="00FD0E71">
              <w:rPr>
                <w:rFonts w:ascii="Times New Roman" w:hAnsi="Times New Roman"/>
                <w:b/>
                <w:bCs/>
                <w:sz w:val="24"/>
                <w:szCs w:val="24"/>
              </w:rPr>
              <w:t>(5 часов)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26</w:t>
            </w:r>
          </w:p>
        </w:tc>
        <w:tc>
          <w:tcPr>
            <w:tcW w:w="1530"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r w:rsidRPr="0076270A">
              <w:t>Щит военный.</w:t>
            </w:r>
          </w:p>
          <w:p w:rsidR="00555DF5" w:rsidRPr="0076270A" w:rsidRDefault="00555DF5" w:rsidP="00715523">
            <w:r>
              <w:t>Щит духовный</w:t>
            </w:r>
            <w:r w:rsidRPr="0076270A">
              <w:t>.</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both"/>
              <w:rPr>
                <w:rFonts w:ascii="Times New Roman" w:hAnsi="Times New Roman"/>
                <w:sz w:val="24"/>
                <w:szCs w:val="24"/>
                <w:lang w:eastAsia="en-US"/>
              </w:rPr>
            </w:pPr>
            <w:r w:rsidRPr="0076270A">
              <w:rPr>
                <w:rFonts w:ascii="Times New Roman" w:hAnsi="Times New Roman"/>
                <w:sz w:val="24"/>
                <w:szCs w:val="24"/>
              </w:rPr>
              <w:t xml:space="preserve">Знать основные понятия темы, раскрывать значение терминов, давать характеристику, оценивать и анализ </w:t>
            </w:r>
            <w:r w:rsidRPr="0076270A">
              <w:rPr>
                <w:rFonts w:ascii="Times New Roman" w:hAnsi="Times New Roman"/>
                <w:sz w:val="24"/>
                <w:szCs w:val="24"/>
              </w:rPr>
              <w:lastRenderedPageBreak/>
              <w:t>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a"/>
              <w:ind w:firstLine="0"/>
              <w:rPr>
                <w:szCs w:val="24"/>
              </w:rPr>
            </w:pPr>
            <w:r w:rsidRPr="0076270A">
              <w:rPr>
                <w:szCs w:val="24"/>
              </w:rPr>
              <w:lastRenderedPageBreak/>
              <w:t xml:space="preserve">Учащиеся присоединяются в этой теме к древнейшему институту сбережения и закрепления жизненного и духовного опыта. Формируется понимание </w:t>
            </w:r>
            <w:r w:rsidRPr="0076270A">
              <w:rPr>
                <w:szCs w:val="24"/>
              </w:rPr>
              <w:lastRenderedPageBreak/>
              <w:t>выражений «щит военный», «щит духовный».</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lastRenderedPageBreak/>
              <w:t>Личностные УУД:</w:t>
            </w:r>
          </w:p>
          <w:p w:rsidR="00555DF5" w:rsidRPr="0076270A" w:rsidRDefault="00555DF5" w:rsidP="00715523">
            <w:pPr>
              <w:widowControl w:val="0"/>
              <w:jc w:val="both"/>
              <w:rPr>
                <w:rStyle w:val="dash041e005f0431005f044b005f0447005f043d005f044b005f0439005f005fchar1char1"/>
              </w:rPr>
            </w:pPr>
            <w:r w:rsidRPr="0076270A">
              <w:rPr>
                <w:rStyle w:val="dash041e005f0431005f044b005f0447005f043d005f044b005f0439005f005fchar1char1"/>
                <w:b/>
                <w:i/>
              </w:rPr>
              <w:t>-</w:t>
            </w:r>
            <w:r w:rsidRPr="0076270A">
              <w:rPr>
                <w:rStyle w:val="dash041e005f0431005f044b005f0447005f043d005f044b005f0439005f005fchar1char1"/>
              </w:rPr>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российской гражданской идентичности: патриотизма, уважения к Отечеству, прошлому и настоящему </w:t>
            </w:r>
            <w:r w:rsidRPr="0076270A">
              <w:rPr>
                <w:rStyle w:val="dash041e005f0431005f044b005f0447005f043d005f044b005f0439005f005fchar1char1"/>
              </w:rPr>
              <w:lastRenderedPageBreak/>
              <w:t>многонационального народа России;</w:t>
            </w:r>
          </w:p>
          <w:p w:rsidR="00555DF5" w:rsidRPr="0076270A" w:rsidRDefault="00555DF5" w:rsidP="00715523">
            <w:pPr>
              <w:widowControl w:val="0"/>
              <w:jc w:val="both"/>
              <w:rPr>
                <w:rStyle w:val="dash041e005f0431005f044b005f0447005f043d005f044b005f0439005f005fchar1char1"/>
              </w:rPr>
            </w:pPr>
            <w:r w:rsidRPr="0076270A">
              <w:rPr>
                <w:rStyle w:val="dash041e005f0431005f044b005f0447005f043d005f044b005f0439005f005fchar1char1"/>
              </w:rPr>
              <w:t>- Осознанность своей этнической принадлежности, знание истории, языка, культуры своего народа, своего края;</w:t>
            </w:r>
          </w:p>
          <w:p w:rsidR="00555DF5" w:rsidRPr="0076270A" w:rsidRDefault="00555DF5" w:rsidP="00715523">
            <w:pPr>
              <w:widowControl w:val="0"/>
              <w:jc w:val="both"/>
              <w:rPr>
                <w:rStyle w:val="dash041e005f0431005f044b005f0447005f043d005f044b005f0439005f005fchar1char1"/>
              </w:rPr>
            </w:pPr>
            <w:r w:rsidRPr="0076270A">
              <w:rPr>
                <w:rStyle w:val="dash041e005f0431005f044b005f0447005f043d005f044b005f0439005f005fchar1char1"/>
              </w:rPr>
              <w:t xml:space="preserve">- </w:t>
            </w:r>
            <w:r w:rsidRPr="0076270A">
              <w:rPr>
                <w:rStyle w:val="dash041e005f0431005f044b005f0447005f043d005f044b005f0439005f005fchar1char1"/>
                <w:b/>
                <w:i/>
              </w:rPr>
              <w:t xml:space="preserve"> </w:t>
            </w:r>
            <w:proofErr w:type="spellStart"/>
            <w:r w:rsidRPr="0076270A">
              <w:rPr>
                <w:rStyle w:val="dash041e005f0431005f044b005f0447005f043d005f044b005f0439005f005fchar1char1"/>
              </w:rPr>
              <w:t>Сформированность</w:t>
            </w:r>
            <w:proofErr w:type="spellEnd"/>
            <w:r w:rsidRPr="0076270A">
              <w:rPr>
                <w:rStyle w:val="dash041e005f0431005f044b005f0447005f043d005f044b005f0439005f005fchar1char1"/>
              </w:rPr>
              <w:t xml:space="preserve"> гуманистических, демократических.</w:t>
            </w:r>
          </w:p>
          <w:p w:rsidR="00555DF5" w:rsidRPr="0076270A" w:rsidRDefault="00555DF5" w:rsidP="00715523">
            <w:pPr>
              <w:widowControl w:val="0"/>
              <w:jc w:val="both"/>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создавать и использовать модели и схемы для решения задач;</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осуществлять выбор способов решения задач;</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выделять существенные и несущественные признаки для построения анализа;</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строить классификацию на основе дихотомического деления;</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lastRenderedPageBreak/>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jc w:val="both"/>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jc w:val="both"/>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jc w:val="both"/>
              <w:rPr>
                <w:rFonts w:ascii="Times New Roman" w:hAnsi="Times New Roman"/>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pStyle w:val="af5"/>
              <w:jc w:val="both"/>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умений задавать вопросы необходимые для организации совместной деятельности и сотрудничества с партнером.</w:t>
            </w:r>
          </w:p>
          <w:p w:rsidR="00555DF5" w:rsidRPr="0076270A" w:rsidRDefault="00555DF5" w:rsidP="00715523">
            <w:pPr>
              <w:widowControl w:val="0"/>
              <w:jc w:val="both"/>
            </w:pPr>
            <w:r w:rsidRPr="0076270A">
              <w:t xml:space="preserve">- </w:t>
            </w:r>
            <w:proofErr w:type="spellStart"/>
            <w:r w:rsidRPr="0076270A">
              <w:t>Сформированность</w:t>
            </w:r>
            <w:proofErr w:type="spellEnd"/>
            <w:r w:rsidRPr="0076270A">
              <w:t xml:space="preserve"> умений устанавливать и сравнивать разные точки зрения прежде, чем принимать решения и делать выборы;</w:t>
            </w:r>
          </w:p>
          <w:p w:rsidR="00555DF5" w:rsidRPr="0076270A" w:rsidRDefault="00555DF5" w:rsidP="00715523">
            <w:pPr>
              <w:pStyle w:val="af5"/>
              <w:jc w:val="both"/>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умений договариваться и приходить к общему решению в совместной деятельности с опорой на социально-приемлемые способы поведения, в том числе в ситуации столкновения интересов.</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27</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Сооруже</w:t>
            </w:r>
            <w:r>
              <w:t>ния и соборы Московского Кремля</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Расширяются знания о Московском Кремле. Заочное путешествие по Московскому кремлю и знакомство с сооружениями, соборами, памятниками.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28</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Москов</w:t>
            </w:r>
            <w:r>
              <w:t>ский Кремль – центр государства</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Учащиеся выходят на восприятие Московского Кремля не только как исторического центра, но государственная ценность Московского Кремля сегодня. Подчеркивается значение Кремля как центра Российского государства. Закрепить знание об основных святынях Московского Кремля.</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29</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Хра</w:t>
            </w:r>
            <w:r>
              <w:t>нитель истории, доблести, славы</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t xml:space="preserve">Формирование образа исторической памяти и верности: передать идею: Московский Кремль – символ черт и идеалов российской цивилизации: патриотизма, </w:t>
            </w:r>
            <w:proofErr w:type="spellStart"/>
            <w:r w:rsidRPr="00B87376">
              <w:t>державности</w:t>
            </w:r>
            <w:proofErr w:type="spellEnd"/>
            <w:r w:rsidRPr="00B87376">
              <w:t>, связь земного Отечества с духовными идеалами.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30</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Московский кремль – чудо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lang w:eastAsia="en-US"/>
              </w:rPr>
            </w:pPr>
            <w:r w:rsidRPr="00B87376">
              <w:rPr>
                <w:rFonts w:ascii="Times New Roman" w:hAnsi="Times New Roman"/>
                <w:sz w:val="24"/>
                <w:szCs w:val="24"/>
              </w:rPr>
              <w:t xml:space="preserve">Знать основные понятия темы, раскрывать значение терминов, давать характеристику, </w:t>
            </w:r>
            <w:r w:rsidRPr="00B87376">
              <w:rPr>
                <w:rFonts w:ascii="Times New Roman" w:hAnsi="Times New Roman"/>
                <w:sz w:val="24"/>
                <w:szCs w:val="24"/>
              </w:rPr>
              <w:lastRenderedPageBreak/>
              <w:t>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jc w:val="both"/>
            </w:pPr>
            <w:r w:rsidRPr="00B87376">
              <w:lastRenderedPageBreak/>
              <w:t>Обобщающий урок по теме с закреплением основных социокультурных ценностей раздела. Прочувствовать свое родство и свои общие истоки с символом могущества и славы.</w:t>
            </w:r>
          </w:p>
        </w:tc>
        <w:tc>
          <w:tcPr>
            <w:tcW w:w="3433" w:type="dxa"/>
            <w:vMerge/>
            <w:tcBorders>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jc w:val="center"/>
              <w:rPr>
                <w:rFonts w:ascii="Times New Roman" w:hAnsi="Times New Roman"/>
                <w:b/>
                <w:sz w:val="24"/>
                <w:szCs w:val="24"/>
              </w:rPr>
            </w:pPr>
            <w:r w:rsidRPr="0076270A">
              <w:rPr>
                <w:rFonts w:ascii="Times New Roman" w:hAnsi="Times New Roman"/>
                <w:b/>
                <w:bCs/>
                <w:sz w:val="24"/>
                <w:szCs w:val="24"/>
              </w:rPr>
              <w:t xml:space="preserve">Раздел </w:t>
            </w:r>
            <w:r w:rsidRPr="0076270A">
              <w:rPr>
                <w:rFonts w:ascii="Times New Roman" w:hAnsi="Times New Roman"/>
                <w:b/>
                <w:bCs/>
                <w:sz w:val="24"/>
                <w:szCs w:val="24"/>
                <w:lang w:val="en-US"/>
              </w:rPr>
              <w:t xml:space="preserve">VII. </w:t>
            </w:r>
            <w:r w:rsidRPr="0076270A">
              <w:rPr>
                <w:rFonts w:ascii="Times New Roman" w:hAnsi="Times New Roman"/>
                <w:b/>
                <w:bCs/>
                <w:sz w:val="24"/>
                <w:szCs w:val="24"/>
              </w:rPr>
              <w:t>Лет</w:t>
            </w:r>
            <w:r>
              <w:rPr>
                <w:rFonts w:ascii="Times New Roman" w:hAnsi="Times New Roman"/>
                <w:b/>
                <w:bCs/>
                <w:sz w:val="24"/>
                <w:szCs w:val="24"/>
              </w:rPr>
              <w:t>описи (4 часа</w:t>
            </w:r>
            <w:r w:rsidRPr="0076270A">
              <w:rPr>
                <w:rFonts w:ascii="Times New Roman" w:hAnsi="Times New Roman"/>
                <w:b/>
                <w:bCs/>
                <w:sz w:val="24"/>
                <w:szCs w:val="24"/>
              </w:rPr>
              <w:t>)</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31</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76270A" w:rsidRDefault="00555DF5" w:rsidP="00715523">
            <w:r w:rsidRPr="0076270A">
              <w:t>«Первые летописцы и первые летописи».</w:t>
            </w:r>
          </w:p>
        </w:tc>
        <w:tc>
          <w:tcPr>
            <w:tcW w:w="2566" w:type="dxa"/>
            <w:tcBorders>
              <w:top w:val="single" w:sz="4" w:space="0" w:color="auto"/>
              <w:left w:val="single" w:sz="4" w:space="0" w:color="auto"/>
              <w:bottom w:val="single" w:sz="4" w:space="0" w:color="auto"/>
              <w:right w:val="single" w:sz="4" w:space="0" w:color="auto"/>
            </w:tcBorders>
          </w:tcPr>
          <w:p w:rsidR="00555DF5" w:rsidRPr="0076270A" w:rsidRDefault="00555DF5" w:rsidP="00715523">
            <w:pPr>
              <w:pStyle w:val="af5"/>
              <w:rPr>
                <w:rFonts w:ascii="Times New Roman" w:hAnsi="Times New Roman"/>
                <w:sz w:val="24"/>
                <w:szCs w:val="24"/>
                <w:lang w:eastAsia="en-US"/>
              </w:rPr>
            </w:pPr>
            <w:r w:rsidRPr="0076270A">
              <w:rPr>
                <w:rFonts w:ascii="Times New Roman" w:hAnsi="Times New Roman"/>
                <w:sz w:val="24"/>
                <w:szCs w:val="24"/>
              </w:rPr>
              <w:t xml:space="preserve">Знать основные понятия темы, раскрывать значение терминов, давать </w:t>
            </w:r>
            <w:r w:rsidRPr="0076270A">
              <w:rPr>
                <w:rFonts w:ascii="Times New Roman" w:hAnsi="Times New Roman"/>
                <w:sz w:val="24"/>
                <w:szCs w:val="24"/>
              </w:rPr>
              <w:lastRenderedPageBreak/>
              <w:t>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76270A" w:rsidRDefault="00555DF5" w:rsidP="00715523">
            <w:r w:rsidRPr="0076270A">
              <w:lastRenderedPageBreak/>
              <w:t xml:space="preserve">Учащимся дается представление о первых летописцах, их мировоззрения, т.к. они отражали историю Отечества в свете Божественного Промысла. Показать </w:t>
            </w:r>
            <w:r w:rsidRPr="0076270A">
              <w:lastRenderedPageBreak/>
              <w:t>в теме особенность древнерусской литературы. Ознакомить с различными путями тяготения к познанию истории через традиции фольклора.</w:t>
            </w:r>
          </w:p>
        </w:tc>
        <w:tc>
          <w:tcPr>
            <w:tcW w:w="3433" w:type="dxa"/>
            <w:vMerge w:val="restart"/>
            <w:tcBorders>
              <w:top w:val="single" w:sz="4" w:space="0" w:color="auto"/>
              <w:left w:val="single" w:sz="4" w:space="0" w:color="auto"/>
              <w:right w:val="single" w:sz="4" w:space="0" w:color="auto"/>
            </w:tcBorders>
          </w:tcPr>
          <w:p w:rsidR="00555DF5" w:rsidRPr="0076270A" w:rsidRDefault="00555DF5" w:rsidP="00715523">
            <w:pPr>
              <w:pStyle w:val="dash041e005f0431005f044b005f0447005f043d005f044b005f0439"/>
              <w:rPr>
                <w:rStyle w:val="dash041e005f0431005f044b005f0447005f043d005f044b005f0439005f005fchar1char1"/>
                <w:i/>
              </w:rPr>
            </w:pPr>
            <w:r w:rsidRPr="0076270A">
              <w:rPr>
                <w:rStyle w:val="dash041e005f0431005f044b005f0447005f043d005f044b005f0439005f005fchar1char1"/>
                <w:i/>
              </w:rPr>
              <w:lastRenderedPageBreak/>
              <w:t>Личностные УУД:</w:t>
            </w:r>
          </w:p>
          <w:p w:rsidR="00555DF5" w:rsidRPr="0076270A" w:rsidRDefault="00555DF5" w:rsidP="00715523">
            <w:pPr>
              <w:pStyle w:val="dash041e005f0431005f044b005f0447005f043d005f044b005f0439"/>
              <w:rPr>
                <w:rStyle w:val="dash041e005f0431005f044b005f0447005f043d005f044b005f0439005f005fchar1char1"/>
              </w:rPr>
            </w:pPr>
            <w:r w:rsidRPr="0076270A">
              <w:rPr>
                <w:rStyle w:val="dash041e005f0431005f044b005f0447005f043d005f044b005f0439005f005fchar1char1"/>
                <w:b/>
                <w:i/>
              </w:rPr>
              <w:t xml:space="preserve">- </w:t>
            </w:r>
            <w:r w:rsidRPr="0076270A">
              <w:t>О</w:t>
            </w:r>
            <w:r w:rsidRPr="0076270A">
              <w:rPr>
                <w:rStyle w:val="dash041e005f0431005f044b005f0447005f043d005f044b005f0439005f005fchar1char1"/>
              </w:rPr>
              <w:t xml:space="preserve">своение социальных норм, правил поведения, ролей и форм социальной жизни в </w:t>
            </w:r>
            <w:r w:rsidRPr="0076270A">
              <w:rPr>
                <w:rStyle w:val="dash041e005f0431005f044b005f0447005f043d005f044b005f0439005f005fchar1char1"/>
              </w:rPr>
              <w:lastRenderedPageBreak/>
              <w:t>группах и сообществах сверстников;</w:t>
            </w:r>
          </w:p>
          <w:p w:rsidR="00555DF5" w:rsidRPr="0076270A" w:rsidRDefault="00555DF5" w:rsidP="00715523">
            <w:pPr>
              <w:pStyle w:val="af5"/>
              <w:rPr>
                <w:rStyle w:val="dash041e005f0431005f044b005f0447005f043d005f044b005f0439005f005fchar1char1"/>
              </w:rPr>
            </w:pPr>
            <w:r w:rsidRPr="0076270A">
              <w:rPr>
                <w:rStyle w:val="dash041e005f0431005f044b005f0447005f043d005f044b005f0439005f005fchar1char1"/>
              </w:rPr>
              <w:t xml:space="preserve"> </w:t>
            </w:r>
            <w:r w:rsidRPr="0076270A">
              <w:rPr>
                <w:rStyle w:val="dash041e005f0431005f044b005f0447005f043d005f044b005f0439005f005fchar1char1"/>
                <w:b/>
                <w:i/>
              </w:rPr>
              <w:t xml:space="preserve">- </w:t>
            </w:r>
            <w:r w:rsidRPr="0076270A">
              <w:rPr>
                <w:rStyle w:val="dash041e005f0431005f044b005f0447005f043d005f044b005f0439005f005fchar1char1"/>
              </w:rPr>
              <w:t>Участие в общественной жизни в пределах возрастных компетенций с учётом региональных, этнокультурных, социальных и экономических особенностей.</w:t>
            </w:r>
          </w:p>
          <w:p w:rsidR="00555DF5" w:rsidRPr="0076270A" w:rsidRDefault="00555DF5" w:rsidP="00715523">
            <w:pPr>
              <w:widowControl w:val="0"/>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создавать и использовать модели и схемы для решения задач;</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осуществлять выбор способов решения задач;</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выделять существенные и несущественные признаки для построения анализа;</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строить классификацию на основе дихотомического деления;</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rPr>
                <w:rFonts w:ascii="Times New Roman" w:hAnsi="Times New Roman"/>
                <w:sz w:val="24"/>
                <w:szCs w:val="24"/>
              </w:rPr>
            </w:pPr>
            <w:r w:rsidRPr="0076270A">
              <w:rPr>
                <w:rFonts w:ascii="Times New Roman" w:hAnsi="Times New Roman"/>
                <w:sz w:val="24"/>
                <w:szCs w:val="24"/>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самостоятельно корректировать свою деятельность в соответствии с изменяющейся ситуацией.</w:t>
            </w:r>
          </w:p>
          <w:p w:rsidR="00555DF5" w:rsidRPr="0076270A" w:rsidRDefault="00555DF5" w:rsidP="00715523">
            <w:pPr>
              <w:pStyle w:val="af5"/>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lastRenderedPageBreak/>
              <w:t>Коммуникативные УУД:</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76270A" w:rsidRDefault="00555DF5" w:rsidP="00715523">
            <w:pPr>
              <w:pStyle w:val="af5"/>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p w:rsidR="00555DF5" w:rsidRPr="0076270A" w:rsidRDefault="00555DF5" w:rsidP="00715523">
            <w:pPr>
              <w:widowControl w:val="0"/>
            </w:pPr>
            <w:r w:rsidRPr="0076270A">
              <w:t xml:space="preserve">- </w:t>
            </w:r>
            <w:proofErr w:type="spellStart"/>
            <w:r w:rsidRPr="0076270A">
              <w:t>Сформированность</w:t>
            </w:r>
            <w:proofErr w:type="spellEnd"/>
            <w:r w:rsidRPr="0076270A">
              <w:t xml:space="preserve"> умений задавать вопросы необходимые для организации совместной деятельности и сотрудничества с партнером.</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lastRenderedPageBreak/>
              <w:t>32</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Как писали и украшали летописи?</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Создается образное представление о труде летописца, подлинного мастера и таланта.</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33</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Пр</w:t>
            </w:r>
            <w:r>
              <w:t>еподобный Нестор и его летописи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У учащихся формируется представление об образе пр. Нестора – летописца и его главном труде «Повести временных лет». Учащиеся воспринимают и прочувствуют главную особенность летописи – патриотичность, злободневность, религиозность, историзм, народную мудрость. Учащиеся подводятся к мысли, что летописи Нестора – чудо России.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sidRPr="00B87376">
              <w:rPr>
                <w:rFonts w:ascii="Times New Roman" w:hAnsi="Times New Roman"/>
                <w:sz w:val="24"/>
                <w:szCs w:val="24"/>
              </w:rPr>
              <w:t>34</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t>Летописи – чудо России</w:t>
            </w:r>
            <w:r w:rsidRPr="00B87376">
              <w:t>.</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 xml:space="preserve">Обобщение и закрепление по теме. Учащиеся выходят на понимание, что летописи объединяет тема родины. На уроке идет глубинное, прочувственное </w:t>
            </w:r>
            <w:proofErr w:type="gramStart"/>
            <w:r w:rsidRPr="00B87376">
              <w:t>восприятие  летописей</w:t>
            </w:r>
            <w:proofErr w:type="gramEnd"/>
            <w:r w:rsidRPr="00B87376">
              <w:t xml:space="preserve"> и их значения для каждого русского человека и Отечества. Воспитательный момент, что летописи учат добру, справедливости.</w:t>
            </w:r>
          </w:p>
        </w:tc>
        <w:tc>
          <w:tcPr>
            <w:tcW w:w="3433" w:type="dxa"/>
            <w:vMerge/>
            <w:tcBorders>
              <w:left w:val="single" w:sz="4" w:space="0" w:color="auto"/>
              <w:right w:val="single" w:sz="4" w:space="0" w:color="auto"/>
            </w:tcBorders>
          </w:tcPr>
          <w:p w:rsidR="00555DF5" w:rsidRPr="00B87376" w:rsidRDefault="00555DF5" w:rsidP="00715523">
            <w:pPr>
              <w:pStyle w:val="af5"/>
              <w:rPr>
                <w:rFonts w:ascii="Times New Roman" w:hAnsi="Times New Roman"/>
                <w:sz w:val="24"/>
                <w:szCs w:val="24"/>
              </w:rPr>
            </w:pPr>
          </w:p>
        </w:tc>
      </w:tr>
      <w:tr w:rsidR="00555DF5" w:rsidRPr="00B87376" w:rsidTr="00715523">
        <w:tc>
          <w:tcPr>
            <w:tcW w:w="14876" w:type="dxa"/>
            <w:gridSpan w:val="6"/>
            <w:tcBorders>
              <w:top w:val="single" w:sz="4" w:space="0" w:color="auto"/>
              <w:left w:val="single" w:sz="4" w:space="0" w:color="auto"/>
              <w:bottom w:val="single" w:sz="4" w:space="0" w:color="auto"/>
              <w:right w:val="single" w:sz="4" w:space="0" w:color="auto"/>
            </w:tcBorders>
          </w:tcPr>
          <w:p w:rsidR="00555DF5" w:rsidRPr="00484866" w:rsidRDefault="00555DF5" w:rsidP="00715523">
            <w:pPr>
              <w:pStyle w:val="af5"/>
              <w:jc w:val="center"/>
              <w:rPr>
                <w:rFonts w:ascii="Times New Roman" w:hAnsi="Times New Roman"/>
                <w:b/>
                <w:sz w:val="24"/>
                <w:szCs w:val="24"/>
              </w:rPr>
            </w:pPr>
            <w:r>
              <w:rPr>
                <w:rFonts w:ascii="Times New Roman" w:hAnsi="Times New Roman"/>
                <w:b/>
                <w:sz w:val="24"/>
                <w:szCs w:val="24"/>
              </w:rPr>
              <w:t xml:space="preserve">Семь чудес </w:t>
            </w:r>
            <w:proofErr w:type="gramStart"/>
            <w:r>
              <w:rPr>
                <w:rFonts w:ascii="Times New Roman" w:hAnsi="Times New Roman"/>
                <w:b/>
                <w:sz w:val="24"/>
                <w:szCs w:val="24"/>
              </w:rPr>
              <w:t>России.(</w:t>
            </w:r>
            <w:proofErr w:type="gramEnd"/>
            <w:r>
              <w:rPr>
                <w:rFonts w:ascii="Times New Roman" w:hAnsi="Times New Roman"/>
                <w:b/>
                <w:sz w:val="24"/>
                <w:szCs w:val="24"/>
              </w:rPr>
              <w:t>1 час)</w:t>
            </w:r>
          </w:p>
        </w:tc>
      </w:tr>
      <w:tr w:rsidR="00555DF5" w:rsidRPr="00B87376" w:rsidTr="00715523">
        <w:tc>
          <w:tcPr>
            <w:tcW w:w="534"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r>
              <w:rPr>
                <w:rFonts w:ascii="Times New Roman" w:hAnsi="Times New Roman"/>
                <w:sz w:val="24"/>
                <w:szCs w:val="24"/>
              </w:rPr>
              <w:t>35</w:t>
            </w:r>
          </w:p>
        </w:tc>
        <w:tc>
          <w:tcPr>
            <w:tcW w:w="1530"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555DF5" w:rsidRPr="00484866" w:rsidRDefault="00555DF5" w:rsidP="00715523">
            <w:pPr>
              <w:rPr>
                <w:bCs/>
              </w:rPr>
            </w:pPr>
            <w:r w:rsidRPr="00484866">
              <w:t>Семь чудес России.</w:t>
            </w:r>
            <w:r>
              <w:t xml:space="preserve"> Обобщающий урок.</w:t>
            </w:r>
          </w:p>
        </w:tc>
        <w:tc>
          <w:tcPr>
            <w:tcW w:w="2566" w:type="dxa"/>
            <w:tcBorders>
              <w:top w:val="single" w:sz="4" w:space="0" w:color="auto"/>
              <w:left w:val="single" w:sz="4" w:space="0" w:color="auto"/>
              <w:bottom w:val="single" w:sz="4" w:space="0" w:color="auto"/>
              <w:right w:val="single" w:sz="4" w:space="0" w:color="auto"/>
            </w:tcBorders>
          </w:tcPr>
          <w:p w:rsidR="00555DF5" w:rsidRPr="00B87376" w:rsidRDefault="00555DF5" w:rsidP="00715523">
            <w:pPr>
              <w:pStyle w:val="af5"/>
              <w:rPr>
                <w:rFonts w:ascii="Times New Roman" w:hAnsi="Times New Roman"/>
                <w:sz w:val="24"/>
                <w:szCs w:val="24"/>
                <w:lang w:eastAsia="en-US"/>
              </w:rPr>
            </w:pPr>
            <w:r w:rsidRPr="00B87376">
              <w:rPr>
                <w:rFonts w:ascii="Times New Roman" w:hAnsi="Times New Roman"/>
                <w:sz w:val="24"/>
                <w:szCs w:val="24"/>
              </w:rPr>
              <w:t>Знать основные понятия темы, раскрывать значение терминов, давать характеристику, оценивать и анализ исторических процессов, явлений, фактов.</w:t>
            </w:r>
          </w:p>
        </w:tc>
        <w:tc>
          <w:tcPr>
            <w:tcW w:w="3411" w:type="dxa"/>
            <w:tcBorders>
              <w:top w:val="single" w:sz="4" w:space="0" w:color="auto"/>
              <w:left w:val="single" w:sz="4" w:space="0" w:color="auto"/>
              <w:bottom w:val="single" w:sz="4" w:space="0" w:color="auto"/>
              <w:right w:val="single" w:sz="4" w:space="0" w:color="auto"/>
            </w:tcBorders>
          </w:tcPr>
          <w:p w:rsidR="00555DF5" w:rsidRPr="00B87376" w:rsidRDefault="00555DF5" w:rsidP="00715523">
            <w:r w:rsidRPr="00B87376">
              <w:t>Защита проекта: «Летопись класса».</w:t>
            </w:r>
          </w:p>
        </w:tc>
        <w:tc>
          <w:tcPr>
            <w:tcW w:w="3433" w:type="dxa"/>
            <w:tcBorders>
              <w:left w:val="single" w:sz="4" w:space="0" w:color="auto"/>
              <w:bottom w:val="single" w:sz="4" w:space="0" w:color="auto"/>
              <w:right w:val="single" w:sz="4" w:space="0" w:color="auto"/>
            </w:tcBorders>
          </w:tcPr>
          <w:p w:rsidR="00555DF5" w:rsidRPr="0076270A" w:rsidRDefault="00555DF5" w:rsidP="00715523">
            <w:pPr>
              <w:pStyle w:val="dash041e005f0431005f044b005f0447005f043d005f044b005f0439"/>
              <w:rPr>
                <w:rStyle w:val="dash041e005f0431005f044b005f0447005f043d005f044b005f0439005f005fchar1char1"/>
                <w:i/>
              </w:rPr>
            </w:pPr>
            <w:r w:rsidRPr="0076270A">
              <w:rPr>
                <w:rStyle w:val="dash041e005f0431005f044b005f0447005f043d005f044b005f0439005f005fchar1char1"/>
                <w:i/>
              </w:rPr>
              <w:t>Личностные УУД:</w:t>
            </w:r>
          </w:p>
          <w:p w:rsidR="00555DF5" w:rsidRPr="0076270A" w:rsidRDefault="00555DF5" w:rsidP="00715523">
            <w:pPr>
              <w:pStyle w:val="af5"/>
              <w:rPr>
                <w:rStyle w:val="dash041e005f0431005f044b005f0447005f043d005f044b005f0439005f005fchar1char1"/>
              </w:rPr>
            </w:pPr>
            <w:r w:rsidRPr="0076270A">
              <w:rPr>
                <w:rStyle w:val="dash041e005f0431005f044b005f0447005f043d005f044b005f0439005f005fchar1char1"/>
                <w:b/>
                <w:i/>
              </w:rPr>
              <w:t xml:space="preserve">- </w:t>
            </w:r>
            <w:r w:rsidRPr="0076270A">
              <w:rPr>
                <w:rStyle w:val="dash041e005f0431005f044b005f0447005f043d005f044b005f0439005f005fchar1char1"/>
              </w:rPr>
              <w:t>Участие в общественной жизни в пределах возрастных компетенций с учётом региональных, этнокультурных, социальных и экономических особенностей.</w:t>
            </w:r>
          </w:p>
          <w:p w:rsidR="00555DF5" w:rsidRPr="0076270A" w:rsidRDefault="00555DF5" w:rsidP="00715523">
            <w:pPr>
              <w:widowControl w:val="0"/>
              <w:rPr>
                <w:rStyle w:val="dash041e005f0431005f044b005f0447005f043d005f044b005f0439005f005fchar1char1"/>
                <w:i/>
              </w:rPr>
            </w:pPr>
            <w:r w:rsidRPr="0076270A">
              <w:rPr>
                <w:rStyle w:val="dash041e005f0431005f044b005f0447005f043d005f044b005f0439005f005fchar1char1"/>
                <w:i/>
              </w:rPr>
              <w:t>Познавательные УУД:</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создавать и использовать модели и схемы для решения задач;</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осуществлять выбор способов решения задач;</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выделять существенные и несущественные признаки для построения анализа;</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t>Регулятивные УУД:</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lastRenderedPageBreak/>
              <w:t>-</w:t>
            </w: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w:t>
            </w:r>
            <w:r w:rsidRPr="0076270A">
              <w:rPr>
                <w:rFonts w:ascii="Times New Roman" w:hAnsi="Times New Roman"/>
                <w:b/>
                <w:sz w:val="24"/>
                <w:szCs w:val="24"/>
              </w:rPr>
              <w:t xml:space="preserve">в </w:t>
            </w:r>
            <w:r w:rsidRPr="0076270A">
              <w:rPr>
                <w:rFonts w:ascii="Times New Roman" w:hAnsi="Times New Roman"/>
                <w:sz w:val="24"/>
                <w:szCs w:val="24"/>
              </w:rPr>
              <w:t>сотрудничестве с учителем</w:t>
            </w:r>
          </w:p>
          <w:p w:rsidR="00555DF5" w:rsidRPr="0076270A" w:rsidRDefault="00555DF5" w:rsidP="00715523">
            <w:pPr>
              <w:pStyle w:val="af5"/>
              <w:rPr>
                <w:rFonts w:ascii="Times New Roman" w:hAnsi="Times New Roman"/>
                <w:sz w:val="24"/>
                <w:szCs w:val="24"/>
              </w:rPr>
            </w:pPr>
            <w:r w:rsidRPr="0076270A">
              <w:rPr>
                <w:rFonts w:ascii="Times New Roman" w:hAnsi="Times New Roman"/>
                <w:sz w:val="24"/>
                <w:szCs w:val="24"/>
              </w:rPr>
              <w:t>оценивать и принимать решения, определяющие дальнейшую деятельность.</w:t>
            </w:r>
          </w:p>
          <w:p w:rsidR="00555DF5" w:rsidRPr="0076270A" w:rsidRDefault="00555DF5" w:rsidP="00715523">
            <w:pPr>
              <w:pStyle w:val="af5"/>
              <w:rPr>
                <w:rFonts w:ascii="Times New Roman" w:hAnsi="Times New Roman"/>
                <w:sz w:val="24"/>
                <w:szCs w:val="24"/>
              </w:rPr>
            </w:pPr>
            <w:r w:rsidRPr="0076270A">
              <w:rPr>
                <w:rFonts w:ascii="Times New Roman" w:hAnsi="Times New Roman"/>
                <w:sz w:val="24"/>
                <w:szCs w:val="24"/>
              </w:rPr>
              <w:t>- Владение основами</w:t>
            </w:r>
            <w:r w:rsidRPr="0076270A">
              <w:rPr>
                <w:rFonts w:ascii="Times New Roman" w:hAnsi="Times New Roman"/>
                <w:b/>
                <w:sz w:val="24"/>
                <w:szCs w:val="24"/>
              </w:rPr>
              <w:t xml:space="preserve"> </w:t>
            </w:r>
            <w:r w:rsidRPr="0076270A">
              <w:rPr>
                <w:rFonts w:ascii="Times New Roman" w:hAnsi="Times New Roman"/>
                <w:sz w:val="24"/>
                <w:szCs w:val="24"/>
              </w:rPr>
              <w:t xml:space="preserve">волевой </w:t>
            </w:r>
            <w:proofErr w:type="spellStart"/>
            <w:r w:rsidRPr="0076270A">
              <w:rPr>
                <w:rFonts w:ascii="Times New Roman" w:hAnsi="Times New Roman"/>
                <w:sz w:val="24"/>
                <w:szCs w:val="24"/>
              </w:rPr>
              <w:t>саморегуляции</w:t>
            </w:r>
            <w:proofErr w:type="spellEnd"/>
            <w:r w:rsidRPr="0076270A">
              <w:rPr>
                <w:rFonts w:ascii="Times New Roman" w:hAnsi="Times New Roman"/>
                <w:sz w:val="24"/>
                <w:szCs w:val="24"/>
              </w:rPr>
              <w:t>.</w:t>
            </w:r>
          </w:p>
          <w:p w:rsidR="00555DF5" w:rsidRPr="0076270A" w:rsidRDefault="00555DF5" w:rsidP="00715523">
            <w:pPr>
              <w:pStyle w:val="af5"/>
              <w:rPr>
                <w:rFonts w:ascii="Times New Roman" w:hAnsi="Times New Roman"/>
                <w:i/>
                <w:sz w:val="24"/>
                <w:szCs w:val="24"/>
              </w:rPr>
            </w:pPr>
            <w:r w:rsidRPr="0076270A">
              <w:rPr>
                <w:rFonts w:ascii="Times New Roman" w:hAnsi="Times New Roman"/>
                <w:i/>
                <w:sz w:val="24"/>
                <w:szCs w:val="24"/>
              </w:rPr>
              <w:t>Коммуникативные УУД:</w:t>
            </w:r>
          </w:p>
          <w:p w:rsidR="00555DF5" w:rsidRPr="0076270A" w:rsidRDefault="00555DF5" w:rsidP="00715523">
            <w:pPr>
              <w:widowControl w:val="0"/>
            </w:pPr>
            <w:r w:rsidRPr="0076270A">
              <w:rPr>
                <w:rStyle w:val="dash041e005f0431005f044b005f0447005f043d005f044b005f0439005f005fchar1char1"/>
                <w:b/>
                <w:i/>
              </w:rPr>
              <w:t xml:space="preserve">- </w:t>
            </w:r>
            <w:proofErr w:type="spellStart"/>
            <w:r w:rsidRPr="0076270A">
              <w:t>Сформированность</w:t>
            </w:r>
            <w:proofErr w:type="spellEnd"/>
            <w:r w:rsidRPr="0076270A">
              <w:t xml:space="preserve"> умения совместно с группой вырабатывать цели и функции участников совместной деятельности под руководством учителя; </w:t>
            </w:r>
          </w:p>
          <w:p w:rsidR="00555DF5" w:rsidRPr="004068C3" w:rsidRDefault="00555DF5" w:rsidP="00715523">
            <w:pPr>
              <w:pStyle w:val="af5"/>
              <w:rPr>
                <w:rFonts w:ascii="Times New Roman" w:hAnsi="Times New Roman"/>
                <w:i/>
                <w:sz w:val="24"/>
                <w:szCs w:val="24"/>
              </w:rPr>
            </w:pPr>
            <w:r w:rsidRPr="0076270A">
              <w:rPr>
                <w:rStyle w:val="dash041e005f0431005f044b005f0447005f043d005f044b005f0439005f005fchar1char1"/>
                <w:b/>
                <w:i/>
              </w:rPr>
              <w:t xml:space="preserve">- </w:t>
            </w:r>
            <w:proofErr w:type="spellStart"/>
            <w:r w:rsidRPr="0076270A">
              <w:rPr>
                <w:rFonts w:ascii="Times New Roman" w:hAnsi="Times New Roman"/>
                <w:sz w:val="24"/>
                <w:szCs w:val="24"/>
              </w:rPr>
              <w:t>Сформированность</w:t>
            </w:r>
            <w:proofErr w:type="spellEnd"/>
            <w:r w:rsidRPr="0076270A">
              <w:rPr>
                <w:rFonts w:ascii="Times New Roman" w:hAnsi="Times New Roman"/>
                <w:sz w:val="24"/>
                <w:szCs w:val="24"/>
              </w:rPr>
              <w:t xml:space="preserve"> умения планировать общие способы работы в совместной деятельности со сверстниками (без участия учителя).</w:t>
            </w:r>
          </w:p>
        </w:tc>
      </w:tr>
    </w:tbl>
    <w:p w:rsidR="00555DF5" w:rsidRPr="00B87376" w:rsidRDefault="00555DF5" w:rsidP="00555DF5">
      <w:pPr>
        <w:pStyle w:val="af5"/>
        <w:rPr>
          <w:rFonts w:ascii="Times New Roman" w:hAnsi="Times New Roman"/>
          <w:b/>
          <w:sz w:val="24"/>
          <w:szCs w:val="24"/>
        </w:rPr>
        <w:sectPr w:rsidR="00555DF5" w:rsidRPr="00B87376" w:rsidSect="00715523">
          <w:footerReference w:type="default" r:id="rId8"/>
          <w:pgSz w:w="16838" w:h="11906" w:orient="landscape"/>
          <w:pgMar w:top="851" w:right="902" w:bottom="1276" w:left="1276" w:header="709" w:footer="709" w:gutter="0"/>
          <w:cols w:space="708"/>
          <w:titlePg/>
          <w:docGrid w:linePitch="360"/>
        </w:sectPr>
      </w:pPr>
    </w:p>
    <w:p w:rsidR="00555DF5" w:rsidRPr="001D28E8" w:rsidRDefault="00555DF5" w:rsidP="001D28E8">
      <w:pPr>
        <w:shd w:val="clear" w:color="auto" w:fill="FFFFFF"/>
        <w:spacing w:after="0" w:line="240" w:lineRule="auto"/>
        <w:jc w:val="both"/>
        <w:rPr>
          <w:rFonts w:ascii="Times New Roman" w:eastAsia="Times New Roman" w:hAnsi="Times New Roman" w:cs="Times New Roman"/>
          <w:b/>
          <w:bCs/>
          <w:color w:val="000000"/>
          <w:spacing w:val="15"/>
          <w:sz w:val="24"/>
          <w:szCs w:val="24"/>
          <w:lang w:eastAsia="ru-RU"/>
        </w:rPr>
      </w:pPr>
    </w:p>
    <w:sectPr w:rsidR="00555DF5" w:rsidRPr="001D28E8" w:rsidSect="00555DF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0C5" w:rsidRDefault="00B640C5" w:rsidP="00177341">
      <w:pPr>
        <w:spacing w:after="0" w:line="240" w:lineRule="auto"/>
      </w:pPr>
      <w:r>
        <w:separator/>
      </w:r>
    </w:p>
  </w:endnote>
  <w:endnote w:type="continuationSeparator" w:id="0">
    <w:p w:rsidR="00B640C5" w:rsidRDefault="00B640C5" w:rsidP="00177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114414"/>
      <w:docPartObj>
        <w:docPartGallery w:val="Page Numbers (Bottom of Page)"/>
        <w:docPartUnique/>
      </w:docPartObj>
    </w:sdtPr>
    <w:sdtEndPr/>
    <w:sdtContent>
      <w:p w:rsidR="00B640C5" w:rsidRDefault="00B640C5">
        <w:pPr>
          <w:pStyle w:val="af1"/>
          <w:jc w:val="right"/>
        </w:pPr>
        <w:r>
          <w:fldChar w:fldCharType="begin"/>
        </w:r>
        <w:r>
          <w:instrText>PAGE   \* MERGEFORMAT</w:instrText>
        </w:r>
        <w:r>
          <w:fldChar w:fldCharType="separate"/>
        </w:r>
        <w:r w:rsidR="00F06577">
          <w:rPr>
            <w:noProof/>
          </w:rPr>
          <w:t>16</w:t>
        </w:r>
        <w:r>
          <w:fldChar w:fldCharType="end"/>
        </w:r>
      </w:p>
    </w:sdtContent>
  </w:sdt>
  <w:p w:rsidR="00B640C5" w:rsidRDefault="00B640C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0C5" w:rsidRDefault="00B640C5" w:rsidP="00177341">
      <w:pPr>
        <w:spacing w:after="0" w:line="240" w:lineRule="auto"/>
      </w:pPr>
      <w:r>
        <w:separator/>
      </w:r>
    </w:p>
  </w:footnote>
  <w:footnote w:type="continuationSeparator" w:id="0">
    <w:p w:rsidR="00B640C5" w:rsidRDefault="00B640C5" w:rsidP="001773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439D4"/>
    <w:multiLevelType w:val="hybridMultilevel"/>
    <w:tmpl w:val="4EF0D8DA"/>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2B382F4E"/>
    <w:multiLevelType w:val="multilevel"/>
    <w:tmpl w:val="01B4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0792D"/>
    <w:multiLevelType w:val="multilevel"/>
    <w:tmpl w:val="1A88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E125B"/>
    <w:multiLevelType w:val="hybridMultilevel"/>
    <w:tmpl w:val="A0685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AF1362C"/>
    <w:multiLevelType w:val="hybridMultilevel"/>
    <w:tmpl w:val="A8321A72"/>
    <w:lvl w:ilvl="0" w:tplc="8460FB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C077B4D"/>
    <w:multiLevelType w:val="multilevel"/>
    <w:tmpl w:val="213A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715FA"/>
    <w:multiLevelType w:val="multilevel"/>
    <w:tmpl w:val="7524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714365"/>
    <w:multiLevelType w:val="multilevel"/>
    <w:tmpl w:val="6A16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953B53"/>
    <w:multiLevelType w:val="multilevel"/>
    <w:tmpl w:val="182C9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A95C26"/>
    <w:multiLevelType w:val="multilevel"/>
    <w:tmpl w:val="DC24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6"/>
  </w:num>
  <w:num w:numId="4">
    <w:abstractNumId w:val="1"/>
  </w:num>
  <w:num w:numId="5">
    <w:abstractNumId w:val="9"/>
  </w:num>
  <w:num w:numId="6">
    <w:abstractNumId w:val="5"/>
  </w:num>
  <w:num w:numId="7">
    <w:abstractNumId w:val="8"/>
  </w:num>
  <w:num w:numId="8">
    <w:abstractNumId w:val="0"/>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E19"/>
    <w:rsid w:val="00021218"/>
    <w:rsid w:val="000415A4"/>
    <w:rsid w:val="00050E01"/>
    <w:rsid w:val="000E73ED"/>
    <w:rsid w:val="00125C2D"/>
    <w:rsid w:val="001316A9"/>
    <w:rsid w:val="00177341"/>
    <w:rsid w:val="001833E9"/>
    <w:rsid w:val="001D0152"/>
    <w:rsid w:val="001D28E8"/>
    <w:rsid w:val="001D2F63"/>
    <w:rsid w:val="002323C1"/>
    <w:rsid w:val="0026580E"/>
    <w:rsid w:val="00265F5A"/>
    <w:rsid w:val="002821F5"/>
    <w:rsid w:val="0028581A"/>
    <w:rsid w:val="002B6872"/>
    <w:rsid w:val="002E7E85"/>
    <w:rsid w:val="002F37EE"/>
    <w:rsid w:val="002F5507"/>
    <w:rsid w:val="00302C4F"/>
    <w:rsid w:val="003456F1"/>
    <w:rsid w:val="00373D4C"/>
    <w:rsid w:val="00383E9E"/>
    <w:rsid w:val="003C7E19"/>
    <w:rsid w:val="00433DFB"/>
    <w:rsid w:val="00444FDE"/>
    <w:rsid w:val="00482AF0"/>
    <w:rsid w:val="00485D6A"/>
    <w:rsid w:val="00555DF5"/>
    <w:rsid w:val="00596769"/>
    <w:rsid w:val="005D45FE"/>
    <w:rsid w:val="005E3C29"/>
    <w:rsid w:val="006033D9"/>
    <w:rsid w:val="00653C29"/>
    <w:rsid w:val="0071085A"/>
    <w:rsid w:val="00715523"/>
    <w:rsid w:val="00757B62"/>
    <w:rsid w:val="007C5FBF"/>
    <w:rsid w:val="0080326B"/>
    <w:rsid w:val="00813C8D"/>
    <w:rsid w:val="00816D53"/>
    <w:rsid w:val="008532DE"/>
    <w:rsid w:val="008A5C2F"/>
    <w:rsid w:val="008C0CB5"/>
    <w:rsid w:val="00911D7E"/>
    <w:rsid w:val="009310A3"/>
    <w:rsid w:val="00A242F9"/>
    <w:rsid w:val="00A416F4"/>
    <w:rsid w:val="00A547CD"/>
    <w:rsid w:val="00A64C32"/>
    <w:rsid w:val="00A6774A"/>
    <w:rsid w:val="00A70FED"/>
    <w:rsid w:val="00AA44CE"/>
    <w:rsid w:val="00AB423C"/>
    <w:rsid w:val="00AD7CE4"/>
    <w:rsid w:val="00B01005"/>
    <w:rsid w:val="00B640C5"/>
    <w:rsid w:val="00B96649"/>
    <w:rsid w:val="00C1199D"/>
    <w:rsid w:val="00CA246E"/>
    <w:rsid w:val="00CC2F7C"/>
    <w:rsid w:val="00CD05B8"/>
    <w:rsid w:val="00CD21F1"/>
    <w:rsid w:val="00CE1A42"/>
    <w:rsid w:val="00CF4DF1"/>
    <w:rsid w:val="00D40E6B"/>
    <w:rsid w:val="00DD0B8D"/>
    <w:rsid w:val="00DE096B"/>
    <w:rsid w:val="00DF48AF"/>
    <w:rsid w:val="00DF6FB0"/>
    <w:rsid w:val="00E32A6F"/>
    <w:rsid w:val="00E56FEC"/>
    <w:rsid w:val="00E62888"/>
    <w:rsid w:val="00ED5224"/>
    <w:rsid w:val="00F06577"/>
    <w:rsid w:val="00F24588"/>
    <w:rsid w:val="00F27653"/>
    <w:rsid w:val="00F8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B7EAB9-7D03-4FA3-9F12-832877242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33D9"/>
  </w:style>
  <w:style w:type="paragraph" w:styleId="1">
    <w:name w:val="heading 1"/>
    <w:basedOn w:val="a"/>
    <w:next w:val="a"/>
    <w:link w:val="10"/>
    <w:qFormat/>
    <w:rsid w:val="00433DFB"/>
    <w:pPr>
      <w:keepNext/>
      <w:spacing w:after="0" w:line="240" w:lineRule="auto"/>
      <w:jc w:val="both"/>
      <w:outlineLvl w:val="0"/>
    </w:pPr>
    <w:rPr>
      <w:rFonts w:ascii="Times New Roman" w:eastAsia="Times New Roman" w:hAnsi="Times New Roman" w:cs="Times New Roman"/>
      <w:i/>
      <w:iCs/>
      <w:color w:val="000000"/>
      <w:kern w:val="16"/>
      <w:sz w:val="24"/>
      <w:szCs w:val="20"/>
      <w:lang w:eastAsia="ru-RU"/>
    </w:rPr>
  </w:style>
  <w:style w:type="paragraph" w:styleId="2">
    <w:name w:val="heading 2"/>
    <w:basedOn w:val="a"/>
    <w:next w:val="a"/>
    <w:link w:val="20"/>
    <w:uiPriority w:val="9"/>
    <w:semiHidden/>
    <w:unhideWhenUsed/>
    <w:qFormat/>
    <w:rsid w:val="001316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316A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3C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3C8D"/>
    <w:rPr>
      <w:b/>
      <w:bCs/>
    </w:rPr>
  </w:style>
  <w:style w:type="character" w:styleId="a5">
    <w:name w:val="Emphasis"/>
    <w:basedOn w:val="a0"/>
    <w:uiPriority w:val="20"/>
    <w:qFormat/>
    <w:rsid w:val="00813C8D"/>
    <w:rPr>
      <w:i/>
      <w:iCs/>
    </w:rPr>
  </w:style>
  <w:style w:type="character" w:customStyle="1" w:styleId="apple-converted-space">
    <w:name w:val="apple-converted-space"/>
    <w:basedOn w:val="a0"/>
    <w:rsid w:val="00813C8D"/>
  </w:style>
  <w:style w:type="character" w:styleId="a6">
    <w:name w:val="Hyperlink"/>
    <w:basedOn w:val="a0"/>
    <w:uiPriority w:val="99"/>
    <w:semiHidden/>
    <w:unhideWhenUsed/>
    <w:rsid w:val="00813C8D"/>
    <w:rPr>
      <w:color w:val="0000FF"/>
      <w:u w:val="single"/>
    </w:rPr>
  </w:style>
  <w:style w:type="paragraph" w:styleId="a7">
    <w:name w:val="List Paragraph"/>
    <w:basedOn w:val="a"/>
    <w:uiPriority w:val="34"/>
    <w:qFormat/>
    <w:rsid w:val="005E3C29"/>
    <w:pPr>
      <w:spacing w:after="0" w:line="240" w:lineRule="auto"/>
      <w:ind w:left="720"/>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433DFB"/>
    <w:rPr>
      <w:rFonts w:ascii="Times New Roman" w:eastAsia="Times New Roman" w:hAnsi="Times New Roman" w:cs="Times New Roman"/>
      <w:i/>
      <w:iCs/>
      <w:color w:val="000000"/>
      <w:kern w:val="16"/>
      <w:sz w:val="24"/>
      <w:szCs w:val="20"/>
      <w:lang w:eastAsia="ru-RU"/>
    </w:rPr>
  </w:style>
  <w:style w:type="paragraph" w:styleId="a8">
    <w:name w:val="Body Text"/>
    <w:basedOn w:val="a"/>
    <w:link w:val="a9"/>
    <w:rsid w:val="00433DFB"/>
    <w:pPr>
      <w:spacing w:after="0" w:line="240" w:lineRule="auto"/>
      <w:jc w:val="center"/>
    </w:pPr>
    <w:rPr>
      <w:rFonts w:ascii="Times New Roman" w:eastAsia="Times New Roman" w:hAnsi="Times New Roman" w:cs="Times New Roman"/>
      <w:b/>
      <w:bCs/>
      <w:color w:val="000000"/>
      <w:kern w:val="16"/>
      <w:sz w:val="28"/>
      <w:szCs w:val="20"/>
      <w:lang w:eastAsia="ru-RU"/>
    </w:rPr>
  </w:style>
  <w:style w:type="character" w:customStyle="1" w:styleId="a9">
    <w:name w:val="Основной текст Знак"/>
    <w:basedOn w:val="a0"/>
    <w:link w:val="a8"/>
    <w:rsid w:val="00433DFB"/>
    <w:rPr>
      <w:rFonts w:ascii="Times New Roman" w:eastAsia="Times New Roman" w:hAnsi="Times New Roman" w:cs="Times New Roman"/>
      <w:b/>
      <w:bCs/>
      <w:color w:val="000000"/>
      <w:kern w:val="16"/>
      <w:sz w:val="28"/>
      <w:szCs w:val="20"/>
      <w:lang w:eastAsia="ru-RU"/>
    </w:rPr>
  </w:style>
  <w:style w:type="paragraph" w:styleId="21">
    <w:name w:val="Body Text 2"/>
    <w:basedOn w:val="a"/>
    <w:link w:val="22"/>
    <w:rsid w:val="00433DFB"/>
    <w:pPr>
      <w:spacing w:after="0" w:line="240" w:lineRule="auto"/>
      <w:jc w:val="both"/>
    </w:pPr>
    <w:rPr>
      <w:rFonts w:ascii="Times New Roman" w:eastAsia="Times New Roman" w:hAnsi="Times New Roman" w:cs="Times New Roman"/>
      <w:b/>
      <w:bCs/>
      <w:color w:val="000000"/>
      <w:kern w:val="16"/>
      <w:sz w:val="28"/>
      <w:szCs w:val="20"/>
      <w:lang w:eastAsia="ru-RU"/>
    </w:rPr>
  </w:style>
  <w:style w:type="character" w:customStyle="1" w:styleId="22">
    <w:name w:val="Основной текст 2 Знак"/>
    <w:basedOn w:val="a0"/>
    <w:link w:val="21"/>
    <w:rsid w:val="00433DFB"/>
    <w:rPr>
      <w:rFonts w:ascii="Times New Roman" w:eastAsia="Times New Roman" w:hAnsi="Times New Roman" w:cs="Times New Roman"/>
      <w:b/>
      <w:bCs/>
      <w:color w:val="000000"/>
      <w:kern w:val="16"/>
      <w:sz w:val="28"/>
      <w:szCs w:val="20"/>
      <w:lang w:eastAsia="ru-RU"/>
    </w:rPr>
  </w:style>
  <w:style w:type="paragraph" w:styleId="31">
    <w:name w:val="Body Text 3"/>
    <w:basedOn w:val="a"/>
    <w:link w:val="32"/>
    <w:rsid w:val="00433DFB"/>
    <w:pPr>
      <w:spacing w:after="0" w:line="240" w:lineRule="auto"/>
      <w:jc w:val="both"/>
    </w:pPr>
    <w:rPr>
      <w:rFonts w:ascii="Times New Roman" w:eastAsia="Times New Roman" w:hAnsi="Times New Roman" w:cs="Times New Roman"/>
      <w:color w:val="000000"/>
      <w:kern w:val="16"/>
      <w:sz w:val="24"/>
      <w:szCs w:val="20"/>
      <w:lang w:eastAsia="ru-RU"/>
    </w:rPr>
  </w:style>
  <w:style w:type="character" w:customStyle="1" w:styleId="32">
    <w:name w:val="Основной текст 3 Знак"/>
    <w:basedOn w:val="a0"/>
    <w:link w:val="31"/>
    <w:rsid w:val="00433DFB"/>
    <w:rPr>
      <w:rFonts w:ascii="Times New Roman" w:eastAsia="Times New Roman" w:hAnsi="Times New Roman" w:cs="Times New Roman"/>
      <w:color w:val="000000"/>
      <w:kern w:val="16"/>
      <w:sz w:val="24"/>
      <w:szCs w:val="20"/>
      <w:lang w:eastAsia="ru-RU"/>
    </w:rPr>
  </w:style>
  <w:style w:type="paragraph" w:styleId="aa">
    <w:name w:val="Body Text Indent"/>
    <w:basedOn w:val="a"/>
    <w:link w:val="ab"/>
    <w:rsid w:val="00433DFB"/>
    <w:pPr>
      <w:spacing w:after="0" w:line="240" w:lineRule="auto"/>
      <w:ind w:hanging="108"/>
      <w:jc w:val="both"/>
    </w:pPr>
    <w:rPr>
      <w:rFonts w:ascii="Times New Roman" w:eastAsia="Times New Roman" w:hAnsi="Times New Roman" w:cs="Times New Roman"/>
      <w:color w:val="000000"/>
      <w:kern w:val="16"/>
      <w:sz w:val="24"/>
      <w:szCs w:val="20"/>
      <w:lang w:eastAsia="ru-RU"/>
    </w:rPr>
  </w:style>
  <w:style w:type="character" w:customStyle="1" w:styleId="ab">
    <w:name w:val="Основной текст с отступом Знак"/>
    <w:basedOn w:val="a0"/>
    <w:link w:val="aa"/>
    <w:rsid w:val="00433DFB"/>
    <w:rPr>
      <w:rFonts w:ascii="Times New Roman" w:eastAsia="Times New Roman" w:hAnsi="Times New Roman" w:cs="Times New Roman"/>
      <w:color w:val="000000"/>
      <w:kern w:val="16"/>
      <w:sz w:val="24"/>
      <w:szCs w:val="20"/>
      <w:lang w:eastAsia="ru-RU"/>
    </w:rPr>
  </w:style>
  <w:style w:type="character" w:customStyle="1" w:styleId="20">
    <w:name w:val="Заголовок 2 Знак"/>
    <w:basedOn w:val="a0"/>
    <w:link w:val="2"/>
    <w:uiPriority w:val="9"/>
    <w:semiHidden/>
    <w:rsid w:val="001316A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1316A9"/>
    <w:rPr>
      <w:rFonts w:asciiTheme="majorHAnsi" w:eastAsiaTheme="majorEastAsia" w:hAnsiTheme="majorHAnsi" w:cstheme="majorBidi"/>
      <w:b/>
      <w:bCs/>
      <w:color w:val="4F81BD" w:themeColor="accent1"/>
    </w:rPr>
  </w:style>
  <w:style w:type="paragraph" w:styleId="ac">
    <w:name w:val="Title"/>
    <w:basedOn w:val="a"/>
    <w:link w:val="ad"/>
    <w:qFormat/>
    <w:rsid w:val="001316A9"/>
    <w:pPr>
      <w:spacing w:after="0" w:line="240" w:lineRule="auto"/>
      <w:jc w:val="center"/>
    </w:pPr>
    <w:rPr>
      <w:rFonts w:ascii="Times New Roman" w:eastAsia="Times New Roman" w:hAnsi="Times New Roman" w:cs="Times New Roman"/>
      <w:b/>
      <w:bCs/>
      <w:color w:val="000000"/>
      <w:kern w:val="16"/>
      <w:sz w:val="36"/>
      <w:szCs w:val="20"/>
      <w:lang w:eastAsia="ru-RU"/>
    </w:rPr>
  </w:style>
  <w:style w:type="character" w:customStyle="1" w:styleId="ad">
    <w:name w:val="Название Знак"/>
    <w:basedOn w:val="a0"/>
    <w:link w:val="ac"/>
    <w:rsid w:val="001316A9"/>
    <w:rPr>
      <w:rFonts w:ascii="Times New Roman" w:eastAsia="Times New Roman" w:hAnsi="Times New Roman" w:cs="Times New Roman"/>
      <w:b/>
      <w:bCs/>
      <w:color w:val="000000"/>
      <w:kern w:val="16"/>
      <w:sz w:val="36"/>
      <w:szCs w:val="20"/>
      <w:lang w:eastAsia="ru-RU"/>
    </w:rPr>
  </w:style>
  <w:style w:type="table" w:styleId="ae">
    <w:name w:val="Table Grid"/>
    <w:basedOn w:val="a1"/>
    <w:uiPriority w:val="59"/>
    <w:rsid w:val="00383E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77341"/>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77341"/>
  </w:style>
  <w:style w:type="paragraph" w:styleId="af1">
    <w:name w:val="footer"/>
    <w:basedOn w:val="a"/>
    <w:link w:val="af2"/>
    <w:uiPriority w:val="99"/>
    <w:unhideWhenUsed/>
    <w:rsid w:val="00177341"/>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77341"/>
  </w:style>
  <w:style w:type="paragraph" w:styleId="af3">
    <w:name w:val="Balloon Text"/>
    <w:basedOn w:val="a"/>
    <w:link w:val="af4"/>
    <w:uiPriority w:val="99"/>
    <w:semiHidden/>
    <w:unhideWhenUsed/>
    <w:rsid w:val="00A70FE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A70FED"/>
    <w:rPr>
      <w:rFonts w:ascii="Tahoma" w:hAnsi="Tahoma" w:cs="Tahoma"/>
      <w:sz w:val="16"/>
      <w:szCs w:val="16"/>
    </w:rPr>
  </w:style>
  <w:style w:type="paragraph" w:styleId="23">
    <w:name w:val="Body Text Indent 2"/>
    <w:basedOn w:val="a"/>
    <w:link w:val="24"/>
    <w:uiPriority w:val="99"/>
    <w:semiHidden/>
    <w:unhideWhenUsed/>
    <w:rsid w:val="00555DF5"/>
    <w:pPr>
      <w:spacing w:after="120" w:line="480" w:lineRule="auto"/>
      <w:ind w:left="283"/>
    </w:pPr>
  </w:style>
  <w:style w:type="character" w:customStyle="1" w:styleId="24">
    <w:name w:val="Основной текст с отступом 2 Знак"/>
    <w:basedOn w:val="a0"/>
    <w:link w:val="23"/>
    <w:uiPriority w:val="99"/>
    <w:semiHidden/>
    <w:rsid w:val="00555DF5"/>
  </w:style>
  <w:style w:type="paragraph" w:customStyle="1" w:styleId="Style4">
    <w:name w:val="Style4"/>
    <w:basedOn w:val="a"/>
    <w:rsid w:val="00555DF5"/>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555DF5"/>
    <w:rPr>
      <w:rFonts w:ascii="Times New Roman" w:hAnsi="Times New Roman" w:cs="Times New Roman" w:hint="default"/>
      <w:strike w:val="0"/>
      <w:dstrike w:val="0"/>
      <w:sz w:val="24"/>
      <w:szCs w:val="24"/>
      <w:u w:val="none"/>
      <w:effect w:val="none"/>
    </w:rPr>
  </w:style>
  <w:style w:type="paragraph" w:customStyle="1" w:styleId="FR1">
    <w:name w:val="FR1"/>
    <w:rsid w:val="00555DF5"/>
    <w:pPr>
      <w:widowControl w:val="0"/>
      <w:autoSpaceDE w:val="0"/>
      <w:autoSpaceDN w:val="0"/>
      <w:adjustRightInd w:val="0"/>
      <w:spacing w:after="0" w:line="380" w:lineRule="auto"/>
      <w:ind w:left="600"/>
      <w:jc w:val="both"/>
    </w:pPr>
    <w:rPr>
      <w:rFonts w:ascii="Arial" w:eastAsia="Times New Roman" w:hAnsi="Arial" w:cs="Arial"/>
      <w:i/>
      <w:iCs/>
      <w:sz w:val="20"/>
      <w:szCs w:val="20"/>
      <w:lang w:eastAsia="ru-RU"/>
    </w:rPr>
  </w:style>
  <w:style w:type="paragraph" w:styleId="af5">
    <w:name w:val="No Spacing"/>
    <w:uiPriority w:val="1"/>
    <w:qFormat/>
    <w:rsid w:val="00555DF5"/>
    <w:pPr>
      <w:spacing w:after="0" w:line="240" w:lineRule="auto"/>
    </w:pPr>
    <w:rPr>
      <w:rFonts w:ascii="Calibri" w:eastAsia="Times New Roman" w:hAnsi="Calibri" w:cs="Times New Roman"/>
      <w:lang w:eastAsia="ru-RU"/>
    </w:rPr>
  </w:style>
  <w:style w:type="character" w:customStyle="1" w:styleId="dash041e005f0431005f044b005f0447005f043d005f044b005f0439005f005fchar1char1">
    <w:name w:val="dash041e_005f0431_005f044b_005f0447_005f043d_005f044b_005f0439_005f_005fchar1__char1"/>
    <w:rsid w:val="00555DF5"/>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555DF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059270">
      <w:bodyDiv w:val="1"/>
      <w:marLeft w:val="0"/>
      <w:marRight w:val="0"/>
      <w:marTop w:val="0"/>
      <w:marBottom w:val="0"/>
      <w:divBdr>
        <w:top w:val="none" w:sz="0" w:space="0" w:color="auto"/>
        <w:left w:val="none" w:sz="0" w:space="0" w:color="auto"/>
        <w:bottom w:val="none" w:sz="0" w:space="0" w:color="auto"/>
        <w:right w:val="none" w:sz="0" w:space="0" w:color="auto"/>
      </w:divBdr>
    </w:div>
    <w:div w:id="1386102345">
      <w:bodyDiv w:val="1"/>
      <w:marLeft w:val="0"/>
      <w:marRight w:val="0"/>
      <w:marTop w:val="0"/>
      <w:marBottom w:val="0"/>
      <w:divBdr>
        <w:top w:val="none" w:sz="0" w:space="0" w:color="auto"/>
        <w:left w:val="none" w:sz="0" w:space="0" w:color="auto"/>
        <w:bottom w:val="none" w:sz="0" w:space="0" w:color="auto"/>
        <w:right w:val="none" w:sz="0" w:space="0" w:color="auto"/>
      </w:divBdr>
    </w:div>
    <w:div w:id="204775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8943-1466-4956-81DA-60208F29E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3827</Words>
  <Characters>21819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C660-1FH</dc:creator>
  <cp:lastModifiedBy>Учетная запись Майкрософт</cp:lastModifiedBy>
  <cp:revision>2</cp:revision>
  <cp:lastPrinted>2022-05-28T08:29:00Z</cp:lastPrinted>
  <dcterms:created xsi:type="dcterms:W3CDTF">2022-08-19T16:02:00Z</dcterms:created>
  <dcterms:modified xsi:type="dcterms:W3CDTF">2022-08-19T16:02:00Z</dcterms:modified>
</cp:coreProperties>
</file>