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34E" w:rsidRPr="001224AC" w:rsidRDefault="0038434E" w:rsidP="001224A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4AC"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программе по учебному предмету </w:t>
      </w:r>
      <w:r w:rsidR="00BE592A" w:rsidRPr="001224AC">
        <w:rPr>
          <w:rFonts w:ascii="Times New Roman" w:hAnsi="Times New Roman" w:cs="Times New Roman"/>
          <w:b/>
          <w:sz w:val="28"/>
          <w:szCs w:val="28"/>
        </w:rPr>
        <w:t xml:space="preserve">«Музыка» 1 – </w:t>
      </w:r>
      <w:r w:rsidRPr="001224AC">
        <w:rPr>
          <w:rFonts w:ascii="Times New Roman" w:hAnsi="Times New Roman" w:cs="Times New Roman"/>
          <w:b/>
          <w:sz w:val="28"/>
          <w:szCs w:val="28"/>
        </w:rPr>
        <w:t>4</w:t>
      </w:r>
      <w:r w:rsidR="00BE592A" w:rsidRPr="001224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24AC">
        <w:rPr>
          <w:rFonts w:ascii="Times New Roman" w:hAnsi="Times New Roman" w:cs="Times New Roman"/>
          <w:b/>
          <w:sz w:val="28"/>
          <w:szCs w:val="28"/>
        </w:rPr>
        <w:t>классы</w:t>
      </w:r>
    </w:p>
    <w:p w:rsidR="00BE592A" w:rsidRPr="001224AC" w:rsidRDefault="00BE592A" w:rsidP="001224AC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592A" w:rsidRPr="001224AC" w:rsidRDefault="0038434E" w:rsidP="001224A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sz w:val="28"/>
          <w:szCs w:val="28"/>
        </w:rPr>
        <w:t>Рабочая программа учебного предмета «Музыка» составлена в соответствии с требованиями Федерального государствен</w:t>
      </w:r>
      <w:r w:rsidRPr="001224AC">
        <w:rPr>
          <w:rFonts w:ascii="Times New Roman" w:hAnsi="Times New Roman" w:cs="Times New Roman"/>
          <w:sz w:val="28"/>
          <w:szCs w:val="28"/>
        </w:rPr>
        <w:softHyphen/>
        <w:t>ного образовательного стандарта начального</w:t>
      </w:r>
      <w:r w:rsidR="00BE592A" w:rsidRPr="001224AC">
        <w:rPr>
          <w:rFonts w:ascii="Times New Roman" w:hAnsi="Times New Roman" w:cs="Times New Roman"/>
          <w:sz w:val="28"/>
          <w:szCs w:val="28"/>
        </w:rPr>
        <w:t xml:space="preserve"> общего образования, примерной </w:t>
      </w:r>
      <w:r w:rsidRPr="001224AC">
        <w:rPr>
          <w:rFonts w:ascii="Times New Roman" w:hAnsi="Times New Roman" w:cs="Times New Roman"/>
          <w:sz w:val="28"/>
          <w:szCs w:val="28"/>
        </w:rPr>
        <w:t>программы по музыке и на основе авторской п</w:t>
      </w:r>
      <w:r w:rsidR="00BE592A" w:rsidRPr="001224AC">
        <w:rPr>
          <w:rFonts w:ascii="Times New Roman" w:hAnsi="Times New Roman" w:cs="Times New Roman"/>
          <w:sz w:val="28"/>
          <w:szCs w:val="28"/>
        </w:rPr>
        <w:t>рограммы Критской Е.Д, </w:t>
      </w:r>
      <w:r w:rsidRPr="001224AC">
        <w:rPr>
          <w:rFonts w:ascii="Times New Roman" w:hAnsi="Times New Roman" w:cs="Times New Roman"/>
          <w:sz w:val="28"/>
          <w:szCs w:val="28"/>
        </w:rPr>
        <w:t xml:space="preserve">Сергеевой Г.П., Шмагиной Т. С.  «Музыка» (УМК «Школа России»).     </w:t>
      </w:r>
    </w:p>
    <w:p w:rsidR="00BE592A" w:rsidRPr="001224AC" w:rsidRDefault="0038434E" w:rsidP="001224A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b/>
          <w:sz w:val="28"/>
          <w:szCs w:val="28"/>
        </w:rPr>
        <w:t>Цель</w:t>
      </w:r>
      <w:r w:rsidRPr="001224A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EC074D" w:rsidRPr="001224AC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EC074D" w:rsidRPr="001224AC">
        <w:rPr>
          <w:rFonts w:ascii="Times New Roman" w:hAnsi="Times New Roman" w:cs="Times New Roman"/>
          <w:sz w:val="28"/>
          <w:szCs w:val="28"/>
        </w:rPr>
        <w:t xml:space="preserve">: </w:t>
      </w:r>
      <w:r w:rsidRPr="001224AC">
        <w:rPr>
          <w:rFonts w:ascii="Times New Roman" w:hAnsi="Times New Roman" w:cs="Times New Roman"/>
          <w:sz w:val="28"/>
          <w:szCs w:val="28"/>
        </w:rPr>
        <w:t>формирование музыкальной культуры как неотъемлемой част</w:t>
      </w:r>
      <w:r w:rsidR="001224AC">
        <w:rPr>
          <w:rFonts w:ascii="Times New Roman" w:hAnsi="Times New Roman" w:cs="Times New Roman"/>
          <w:sz w:val="28"/>
          <w:szCs w:val="28"/>
        </w:rPr>
        <w:t xml:space="preserve">и духовной культуры школьников - </w:t>
      </w:r>
      <w:r w:rsidRPr="001224AC">
        <w:rPr>
          <w:rFonts w:ascii="Times New Roman" w:hAnsi="Times New Roman" w:cs="Times New Roman"/>
          <w:sz w:val="28"/>
          <w:szCs w:val="28"/>
        </w:rPr>
        <w:t>наиболее полно отражает интересы современного общества в развитии духовного пот</w:t>
      </w:r>
      <w:r w:rsidR="00BE592A" w:rsidRPr="001224AC">
        <w:rPr>
          <w:rFonts w:ascii="Times New Roman" w:hAnsi="Times New Roman" w:cs="Times New Roman"/>
          <w:sz w:val="28"/>
          <w:szCs w:val="28"/>
        </w:rPr>
        <w:t>енциала подрастающего поколения.</w:t>
      </w:r>
    </w:p>
    <w:p w:rsidR="0038434E" w:rsidRPr="001224AC" w:rsidRDefault="0038434E" w:rsidP="001224A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b/>
          <w:sz w:val="28"/>
          <w:szCs w:val="28"/>
        </w:rPr>
        <w:t>Задачи</w:t>
      </w:r>
      <w:r w:rsidRPr="001224A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1224AC" w:rsidRPr="001224AC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1224AC" w:rsidRPr="001224AC">
        <w:rPr>
          <w:rFonts w:ascii="Times New Roman" w:hAnsi="Times New Roman" w:cs="Times New Roman"/>
          <w:sz w:val="28"/>
          <w:szCs w:val="28"/>
        </w:rPr>
        <w:t>:</w:t>
      </w:r>
    </w:p>
    <w:p w:rsidR="001224AC" w:rsidRPr="001224AC" w:rsidRDefault="0038434E" w:rsidP="001224AC">
      <w:pPr>
        <w:pStyle w:val="a7"/>
        <w:numPr>
          <w:ilvl w:val="0"/>
          <w:numId w:val="9"/>
        </w:numPr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sz w:val="28"/>
          <w:szCs w:val="28"/>
        </w:rPr>
        <w:t>воспитание интереса, эмоционально-ценностного отношения и любви к музыкальному искусству, художественного вкуса, нравственных и эстетических чувств: любви к ближне</w:t>
      </w:r>
      <w:r w:rsidR="00BE592A" w:rsidRPr="001224AC">
        <w:rPr>
          <w:rFonts w:ascii="Times New Roman" w:hAnsi="Times New Roman" w:cs="Times New Roman"/>
          <w:sz w:val="28"/>
          <w:szCs w:val="28"/>
        </w:rPr>
        <w:t xml:space="preserve">му, к своему народу, к Родине; </w:t>
      </w:r>
      <w:r w:rsidRPr="001224AC">
        <w:rPr>
          <w:rFonts w:ascii="Times New Roman" w:hAnsi="Times New Roman" w:cs="Times New Roman"/>
          <w:sz w:val="28"/>
          <w:szCs w:val="28"/>
        </w:rPr>
        <w:t>уважения к истории, традициям, музыкальной культуре разных народов мира на основе постижения учащимися музыкального искусства во всем многообразии его форм и жанров;</w:t>
      </w:r>
    </w:p>
    <w:p w:rsidR="001224AC" w:rsidRPr="001224AC" w:rsidRDefault="0038434E" w:rsidP="001224AC">
      <w:pPr>
        <w:pStyle w:val="a7"/>
        <w:numPr>
          <w:ilvl w:val="0"/>
          <w:numId w:val="9"/>
        </w:numPr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sz w:val="28"/>
          <w:szCs w:val="28"/>
        </w:rPr>
        <w:t>воспитание чувства музыки как основы музыкальной грамотности;</w:t>
      </w:r>
    </w:p>
    <w:p w:rsidR="001224AC" w:rsidRPr="001224AC" w:rsidRDefault="0038434E" w:rsidP="001224AC">
      <w:pPr>
        <w:pStyle w:val="a7"/>
        <w:numPr>
          <w:ilvl w:val="0"/>
          <w:numId w:val="9"/>
        </w:numPr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sz w:val="28"/>
          <w:szCs w:val="28"/>
        </w:rPr>
        <w:t>развитие образно-ассоциативного мышления детей, музыкальной памяти и слуха на основе активного, прочувствованного и осознанного восприятия лучших образцов мировой музыкальной культуры прошлого и настоящего;</w:t>
      </w:r>
    </w:p>
    <w:p w:rsidR="0038434E" w:rsidRPr="001224AC" w:rsidRDefault="0038434E" w:rsidP="001224AC">
      <w:pPr>
        <w:pStyle w:val="a7"/>
        <w:numPr>
          <w:ilvl w:val="0"/>
          <w:numId w:val="9"/>
        </w:numPr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sz w:val="28"/>
          <w:szCs w:val="28"/>
        </w:rPr>
        <w:t>накопление тезауруса – багажа музыкальных впечатлений, интонационно-образного словаря, первоначальных знаний музыки и о музыке, формирование опыта музицирования, хорового исполнительства на основе развития певческого голоса, творческих способностей в различных видах музыкальной деятельности.</w:t>
      </w:r>
    </w:p>
    <w:p w:rsidR="001224AC" w:rsidRPr="001224AC" w:rsidRDefault="001224AC" w:rsidP="001224AC">
      <w:pPr>
        <w:pStyle w:val="a7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224AC">
        <w:rPr>
          <w:b/>
          <w:color w:val="000000"/>
          <w:sz w:val="28"/>
          <w:szCs w:val="28"/>
        </w:rPr>
        <w:t>Для реализации программного материала используются учебники</w:t>
      </w:r>
      <w:r w:rsidR="00BE592A" w:rsidRPr="001224AC">
        <w:rPr>
          <w:b/>
          <w:color w:val="000000"/>
          <w:sz w:val="28"/>
          <w:szCs w:val="28"/>
        </w:rPr>
        <w:t>:</w:t>
      </w:r>
    </w:p>
    <w:p w:rsidR="0038434E" w:rsidRPr="001224AC" w:rsidRDefault="0038434E" w:rsidP="001224A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8434E" w:rsidRPr="001224AC" w:rsidRDefault="0038434E" w:rsidP="001224A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224AC">
        <w:rPr>
          <w:rFonts w:ascii="Times New Roman" w:hAnsi="Times New Roman" w:cs="Times New Roman"/>
          <w:sz w:val="28"/>
          <w:szCs w:val="28"/>
          <w:lang w:eastAsia="ru-RU"/>
        </w:rPr>
        <w:t>Е.Д. Критская, Г.П. С</w:t>
      </w:r>
      <w:r w:rsidR="00BE592A" w:rsidRPr="001224AC">
        <w:rPr>
          <w:rFonts w:ascii="Times New Roman" w:hAnsi="Times New Roman" w:cs="Times New Roman"/>
          <w:sz w:val="28"/>
          <w:szCs w:val="28"/>
          <w:lang w:eastAsia="ru-RU"/>
        </w:rPr>
        <w:t xml:space="preserve">ергеева, Т. С. Шмагина, «Музыка», </w:t>
      </w:r>
      <w:r w:rsidR="001224AC">
        <w:rPr>
          <w:rFonts w:ascii="Times New Roman" w:hAnsi="Times New Roman" w:cs="Times New Roman"/>
          <w:sz w:val="28"/>
          <w:szCs w:val="28"/>
          <w:lang w:eastAsia="ru-RU"/>
        </w:rPr>
        <w:t>учебник для 1 класса.</w:t>
      </w:r>
    </w:p>
    <w:p w:rsidR="0038434E" w:rsidRPr="001224AC" w:rsidRDefault="0038434E" w:rsidP="001224A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224AC">
        <w:rPr>
          <w:rFonts w:ascii="Times New Roman" w:hAnsi="Times New Roman" w:cs="Times New Roman"/>
          <w:sz w:val="28"/>
          <w:szCs w:val="28"/>
          <w:lang w:eastAsia="ru-RU"/>
        </w:rPr>
        <w:t>Е.Д. Критская, Г.П. Се</w:t>
      </w:r>
      <w:r w:rsidR="00BE592A" w:rsidRPr="001224AC">
        <w:rPr>
          <w:rFonts w:ascii="Times New Roman" w:hAnsi="Times New Roman" w:cs="Times New Roman"/>
          <w:sz w:val="28"/>
          <w:szCs w:val="28"/>
          <w:lang w:eastAsia="ru-RU"/>
        </w:rPr>
        <w:t xml:space="preserve">ргеева, Т. С. Шмагина, «Музыка», </w:t>
      </w:r>
      <w:r w:rsidRPr="001224AC">
        <w:rPr>
          <w:rFonts w:ascii="Times New Roman" w:hAnsi="Times New Roman" w:cs="Times New Roman"/>
          <w:sz w:val="28"/>
          <w:szCs w:val="28"/>
          <w:lang w:eastAsia="ru-RU"/>
        </w:rPr>
        <w:t>учебник для 2</w:t>
      </w:r>
      <w:r w:rsidR="00BE592A" w:rsidRPr="001224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224AC">
        <w:rPr>
          <w:rFonts w:ascii="Times New Roman" w:hAnsi="Times New Roman" w:cs="Times New Roman"/>
          <w:sz w:val="28"/>
          <w:szCs w:val="28"/>
          <w:lang w:eastAsia="ru-RU"/>
        </w:rPr>
        <w:t>класса</w:t>
      </w:r>
      <w:r w:rsidR="001224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8434E" w:rsidRPr="001224AC" w:rsidRDefault="0038434E" w:rsidP="001224AC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Е.Д. Критска</w:t>
      </w:r>
      <w:r w:rsidR="00BE592A" w:rsidRPr="001224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Г.П. Сергеева, Т. С. Шмагина, </w:t>
      </w:r>
      <w:r w:rsidR="00BE592A" w:rsidRPr="001224AC">
        <w:rPr>
          <w:rFonts w:ascii="Times New Roman" w:hAnsi="Times New Roman" w:cs="Times New Roman"/>
          <w:sz w:val="28"/>
          <w:szCs w:val="28"/>
          <w:lang w:eastAsia="ru-RU"/>
        </w:rPr>
        <w:t xml:space="preserve">«Музыка», </w:t>
      </w:r>
      <w:r w:rsidRPr="001224AC">
        <w:rPr>
          <w:rFonts w:ascii="Times New Roman" w:hAnsi="Times New Roman" w:cs="Times New Roman"/>
          <w:sz w:val="28"/>
          <w:szCs w:val="28"/>
          <w:lang w:eastAsia="ru-RU"/>
        </w:rPr>
        <w:t>учебник для 3 класса</w:t>
      </w:r>
      <w:r w:rsidR="001224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8434E" w:rsidRPr="001224AC" w:rsidRDefault="0038434E" w:rsidP="001224AC">
      <w:pPr>
        <w:pStyle w:val="a7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24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Е.Д. Критская, Г.П. Сергеева, Т. С. Шмагина</w:t>
      </w:r>
      <w:r w:rsidR="00BE592A" w:rsidRPr="001224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224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92A" w:rsidRPr="001224AC">
        <w:rPr>
          <w:rFonts w:ascii="Times New Roman" w:hAnsi="Times New Roman" w:cs="Times New Roman"/>
          <w:sz w:val="28"/>
          <w:szCs w:val="28"/>
          <w:lang w:eastAsia="ru-RU"/>
        </w:rPr>
        <w:t xml:space="preserve">«Музыка», </w:t>
      </w:r>
      <w:r w:rsidRPr="001224AC">
        <w:rPr>
          <w:rFonts w:ascii="Times New Roman" w:hAnsi="Times New Roman" w:cs="Times New Roman"/>
          <w:sz w:val="28"/>
          <w:szCs w:val="28"/>
          <w:lang w:eastAsia="ru-RU"/>
        </w:rPr>
        <w:t>учебник для 4 класса</w:t>
      </w:r>
      <w:r w:rsidR="001224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224AC" w:rsidRPr="001224AC" w:rsidRDefault="001224AC" w:rsidP="001224AC">
      <w:pPr>
        <w:pStyle w:val="a7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592A" w:rsidRPr="001224AC" w:rsidRDefault="00BE592A" w:rsidP="001224AC">
      <w:pPr>
        <w:pStyle w:val="a5"/>
        <w:ind w:left="0"/>
        <w:jc w:val="both"/>
      </w:pPr>
      <w:r w:rsidRPr="001224AC">
        <w:t>Учебный п</w:t>
      </w:r>
      <w:r w:rsidR="0038434E" w:rsidRPr="001224AC">
        <w:t>редмет «М</w:t>
      </w:r>
      <w:r w:rsidRPr="001224AC">
        <w:t xml:space="preserve">узыка» изучается с 1 по 4 класс. </w:t>
      </w:r>
      <w:r w:rsidRPr="001224AC">
        <w:t>1 кл. – 33 ч., 2 – 4 кл. – 34 ч.</w:t>
      </w:r>
    </w:p>
    <w:p w:rsidR="00EC074D" w:rsidRPr="001224AC" w:rsidRDefault="00EC074D" w:rsidP="001224AC">
      <w:pPr>
        <w:pStyle w:val="a5"/>
        <w:ind w:left="0"/>
        <w:jc w:val="both"/>
      </w:pPr>
    </w:p>
    <w:p w:rsidR="00EC074D" w:rsidRPr="001224AC" w:rsidRDefault="00EC074D" w:rsidP="001224A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4AC"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программе по учебному предмету </w:t>
      </w:r>
    </w:p>
    <w:p w:rsidR="00EC074D" w:rsidRDefault="00EC074D" w:rsidP="001224A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4AC">
        <w:rPr>
          <w:rFonts w:ascii="Times New Roman" w:hAnsi="Times New Roman" w:cs="Times New Roman"/>
          <w:b/>
          <w:sz w:val="28"/>
          <w:szCs w:val="28"/>
        </w:rPr>
        <w:t>«</w:t>
      </w:r>
      <w:r w:rsidRPr="001224AC">
        <w:rPr>
          <w:rFonts w:ascii="Times New Roman" w:hAnsi="Times New Roman" w:cs="Times New Roman"/>
          <w:b/>
          <w:sz w:val="28"/>
          <w:szCs w:val="28"/>
        </w:rPr>
        <w:t>Изобразительное искусство</w:t>
      </w:r>
      <w:r w:rsidRPr="001224AC">
        <w:rPr>
          <w:rFonts w:ascii="Times New Roman" w:hAnsi="Times New Roman" w:cs="Times New Roman"/>
          <w:b/>
          <w:sz w:val="28"/>
          <w:szCs w:val="28"/>
        </w:rPr>
        <w:t>» 1 – 4 классы</w:t>
      </w:r>
    </w:p>
    <w:p w:rsidR="001175F3" w:rsidRPr="001224AC" w:rsidRDefault="001175F3" w:rsidP="001224A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74D" w:rsidRPr="001224AC" w:rsidRDefault="00EC074D" w:rsidP="001224A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r w:rsidRPr="001224AC"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 w:rsidRPr="001224AC">
        <w:rPr>
          <w:rFonts w:ascii="Times New Roman" w:hAnsi="Times New Roman" w:cs="Times New Roman"/>
          <w:sz w:val="28"/>
          <w:szCs w:val="28"/>
        </w:rPr>
        <w:t>» составлена в соответствии с требованиями Федерального государствен</w:t>
      </w:r>
      <w:r w:rsidRPr="001224AC">
        <w:rPr>
          <w:rFonts w:ascii="Times New Roman" w:hAnsi="Times New Roman" w:cs="Times New Roman"/>
          <w:sz w:val="28"/>
          <w:szCs w:val="28"/>
        </w:rPr>
        <w:softHyphen/>
        <w:t xml:space="preserve">ного образовательного стандарта начального общего образования, примерной программы по </w:t>
      </w:r>
      <w:r w:rsidRPr="001224AC">
        <w:rPr>
          <w:rFonts w:ascii="Times New Roman" w:hAnsi="Times New Roman" w:cs="Times New Roman"/>
          <w:sz w:val="28"/>
          <w:szCs w:val="28"/>
        </w:rPr>
        <w:t>изобразительному искусству</w:t>
      </w:r>
      <w:r w:rsidRPr="001224AC">
        <w:rPr>
          <w:rFonts w:ascii="Times New Roman" w:hAnsi="Times New Roman" w:cs="Times New Roman"/>
          <w:sz w:val="28"/>
          <w:szCs w:val="28"/>
        </w:rPr>
        <w:t xml:space="preserve"> и на основе авторской программы </w:t>
      </w:r>
      <w:r w:rsidRPr="001224AC">
        <w:rPr>
          <w:rFonts w:ascii="Times New Roman" w:hAnsi="Times New Roman" w:cs="Times New Roman"/>
          <w:sz w:val="28"/>
          <w:szCs w:val="28"/>
        </w:rPr>
        <w:t xml:space="preserve">Неменского Б.М. </w:t>
      </w:r>
      <w:r w:rsidRPr="001224AC">
        <w:rPr>
          <w:rFonts w:ascii="Times New Roman" w:hAnsi="Times New Roman" w:cs="Times New Roman"/>
          <w:sz w:val="28"/>
          <w:szCs w:val="28"/>
        </w:rPr>
        <w:t>«</w:t>
      </w:r>
      <w:r w:rsidRPr="001224AC"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 w:rsidRPr="001224AC">
        <w:rPr>
          <w:rFonts w:ascii="Times New Roman" w:hAnsi="Times New Roman" w:cs="Times New Roman"/>
          <w:sz w:val="28"/>
          <w:szCs w:val="28"/>
        </w:rPr>
        <w:t xml:space="preserve">» (УМК «Школа России»).     </w:t>
      </w:r>
    </w:p>
    <w:p w:rsidR="0038434E" w:rsidRPr="001224AC" w:rsidRDefault="00EC074D" w:rsidP="001224AC">
      <w:pPr>
        <w:pStyle w:val="a7"/>
        <w:ind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4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Цели программы:</w:t>
      </w:r>
    </w:p>
    <w:p w:rsidR="00EC074D" w:rsidRPr="001224AC" w:rsidRDefault="00EC074D" w:rsidP="001224AC">
      <w:pPr>
        <w:pStyle w:val="a9"/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>в</w:t>
      </w:r>
      <w:r w:rsidR="0038434E" w:rsidRPr="001224AC">
        <w:rPr>
          <w:rFonts w:ascii="Times New Roman" w:hAnsi="Times New Roman"/>
          <w:sz w:val="28"/>
          <w:szCs w:val="28"/>
          <w:lang w:val="ru-RU"/>
        </w:rPr>
        <w:t>оспитание эстетических чувств, интереса к изобразительному искусству;</w:t>
      </w:r>
    </w:p>
    <w:p w:rsidR="00EC074D" w:rsidRPr="001224AC" w:rsidRDefault="0038434E" w:rsidP="001224AC">
      <w:pPr>
        <w:pStyle w:val="a9"/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>приобщение к ценностям отечественной и зарубежной художественной культуры, лучшим образцам народного творчества, классического и современного искусства;</w:t>
      </w:r>
    </w:p>
    <w:p w:rsidR="0038434E" w:rsidRPr="001224AC" w:rsidRDefault="0038434E" w:rsidP="001224AC">
      <w:pPr>
        <w:pStyle w:val="a9"/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>реализация нравственного потенциала изобразительного искусства как средства формирования и развития этических принципов и идеалов</w:t>
      </w:r>
      <w:r w:rsidR="00EC074D" w:rsidRPr="001224A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224AC">
        <w:rPr>
          <w:rFonts w:ascii="Times New Roman" w:hAnsi="Times New Roman"/>
          <w:sz w:val="28"/>
          <w:szCs w:val="28"/>
          <w:lang w:val="ru-RU"/>
        </w:rPr>
        <w:t>личности;</w:t>
      </w:r>
    </w:p>
    <w:p w:rsidR="0038434E" w:rsidRPr="001224AC" w:rsidRDefault="0038434E" w:rsidP="001224AC">
      <w:pPr>
        <w:pStyle w:val="a9"/>
        <w:numPr>
          <w:ilvl w:val="0"/>
          <w:numId w:val="2"/>
        </w:numPr>
        <w:autoSpaceDE w:val="0"/>
        <w:autoSpaceDN w:val="0"/>
        <w:adjustRightInd w:val="0"/>
        <w:ind w:left="709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>развитие воображения, образного мышления, пространственных представлений, сенсорных навыков, способности к художественному творчеству;</w:t>
      </w:r>
    </w:p>
    <w:p w:rsidR="0038434E" w:rsidRPr="001224AC" w:rsidRDefault="0038434E" w:rsidP="001224AC">
      <w:pPr>
        <w:pStyle w:val="a9"/>
        <w:numPr>
          <w:ilvl w:val="0"/>
          <w:numId w:val="2"/>
        </w:numPr>
        <w:autoSpaceDE w:val="0"/>
        <w:autoSpaceDN w:val="0"/>
        <w:adjustRightInd w:val="0"/>
        <w:ind w:left="709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>освоение первоначальных знаний о пластических искусствах: изобразительных, декоративно прикладных, архитектуре и дизайне - их роли в жизни человека и общества;</w:t>
      </w:r>
    </w:p>
    <w:p w:rsidR="0038434E" w:rsidRPr="001224AC" w:rsidRDefault="0038434E" w:rsidP="001224AC">
      <w:pPr>
        <w:pStyle w:val="a9"/>
        <w:numPr>
          <w:ilvl w:val="0"/>
          <w:numId w:val="2"/>
        </w:numPr>
        <w:autoSpaceDE w:val="0"/>
        <w:autoSpaceDN w:val="0"/>
        <w:adjustRightInd w:val="0"/>
        <w:ind w:left="709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материалами.</w:t>
      </w:r>
    </w:p>
    <w:p w:rsidR="00EC074D" w:rsidRPr="001224AC" w:rsidRDefault="00EC074D" w:rsidP="001224AC">
      <w:pPr>
        <w:pStyle w:val="Style3"/>
        <w:widowControl/>
        <w:spacing w:line="240" w:lineRule="auto"/>
        <w:ind w:left="571" w:firstLine="0"/>
        <w:rPr>
          <w:rStyle w:val="FontStyle12"/>
          <w:rFonts w:ascii="Times New Roman" w:hAnsi="Times New Roman" w:cs="Times New Roman"/>
          <w:b/>
          <w:sz w:val="28"/>
          <w:szCs w:val="28"/>
        </w:rPr>
      </w:pPr>
      <w:r w:rsidRPr="001224AC">
        <w:rPr>
          <w:rStyle w:val="FontStyle12"/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EC074D" w:rsidRPr="001224AC" w:rsidRDefault="00EC074D" w:rsidP="001224AC">
      <w:pPr>
        <w:pStyle w:val="Style5"/>
        <w:widowControl/>
        <w:numPr>
          <w:ilvl w:val="0"/>
          <w:numId w:val="8"/>
        </w:numPr>
        <w:tabs>
          <w:tab w:val="left" w:pos="672"/>
        </w:tabs>
        <w:spacing w:line="240" w:lineRule="auto"/>
        <w:ind w:hanging="76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1224AC">
        <w:rPr>
          <w:rStyle w:val="FontStyle12"/>
          <w:rFonts w:ascii="Times New Roman" w:hAnsi="Times New Roman" w:cs="Times New Roman"/>
          <w:sz w:val="28"/>
          <w:szCs w:val="28"/>
        </w:rPr>
        <w:t>овладение знаниями элементарных основ реалистического рисунка, формирование навыков рисования с натуры, по памяти, по представлению, ознакомление с особенностями работы в области декоративно- прикладного и народного искусства, лепки и аппликации;</w:t>
      </w:r>
    </w:p>
    <w:p w:rsidR="00EC074D" w:rsidRDefault="00EC074D" w:rsidP="001224AC">
      <w:pPr>
        <w:pStyle w:val="Style5"/>
        <w:widowControl/>
        <w:numPr>
          <w:ilvl w:val="0"/>
          <w:numId w:val="8"/>
        </w:numPr>
        <w:tabs>
          <w:tab w:val="left" w:pos="672"/>
        </w:tabs>
        <w:spacing w:line="240" w:lineRule="auto"/>
        <w:ind w:hanging="76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1224AC">
        <w:rPr>
          <w:rStyle w:val="FontStyle12"/>
          <w:rFonts w:ascii="Times New Roman" w:hAnsi="Times New Roman" w:cs="Times New Roman"/>
          <w:sz w:val="28"/>
          <w:szCs w:val="28"/>
        </w:rPr>
        <w:t>развитие у детей изобразительных способностей, художественного вкуса, творческого воображения, пространственного мышления, эстетического чувства и понимания прекрасно</w:t>
      </w:r>
      <w:r w:rsidRPr="001224AC">
        <w:rPr>
          <w:rStyle w:val="FontStyle12"/>
          <w:rFonts w:ascii="Times New Roman" w:hAnsi="Times New Roman" w:cs="Times New Roman"/>
          <w:sz w:val="28"/>
          <w:szCs w:val="28"/>
        </w:rPr>
        <w:softHyphen/>
        <w:t>го, воспитание интереса и любви к искусству.</w:t>
      </w:r>
    </w:p>
    <w:p w:rsidR="001175F3" w:rsidRPr="001224AC" w:rsidRDefault="001175F3" w:rsidP="001224AC">
      <w:pPr>
        <w:pStyle w:val="Style5"/>
        <w:widowControl/>
        <w:numPr>
          <w:ilvl w:val="0"/>
          <w:numId w:val="8"/>
        </w:numPr>
        <w:tabs>
          <w:tab w:val="left" w:pos="672"/>
        </w:tabs>
        <w:spacing w:line="240" w:lineRule="auto"/>
        <w:ind w:hanging="76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</w:p>
    <w:p w:rsidR="00EC074D" w:rsidRPr="001224AC" w:rsidRDefault="00EC074D" w:rsidP="001224AC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b/>
          <w:color w:val="000000"/>
          <w:sz w:val="28"/>
          <w:szCs w:val="28"/>
        </w:rPr>
      </w:pPr>
      <w:r w:rsidRPr="001224AC">
        <w:rPr>
          <w:b/>
          <w:color w:val="000000"/>
          <w:sz w:val="28"/>
          <w:szCs w:val="28"/>
        </w:rPr>
        <w:t>Для реализации программного материала используются учебники:</w:t>
      </w:r>
    </w:p>
    <w:p w:rsidR="0038434E" w:rsidRPr="001224AC" w:rsidRDefault="0038434E" w:rsidP="001224AC">
      <w:pPr>
        <w:pStyle w:val="a9"/>
        <w:numPr>
          <w:ilvl w:val="0"/>
          <w:numId w:val="4"/>
        </w:numPr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 xml:space="preserve">Учебник для 1 класса «Изобразительное искусство», </w:t>
      </w:r>
      <w:r w:rsidR="001224AC" w:rsidRPr="001224AC">
        <w:rPr>
          <w:rFonts w:ascii="Times New Roman" w:hAnsi="Times New Roman"/>
          <w:sz w:val="28"/>
          <w:szCs w:val="28"/>
          <w:lang w:val="ru-RU"/>
        </w:rPr>
        <w:t>Л.А.Неменская.</w:t>
      </w:r>
      <w:r w:rsidRPr="001224AC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38434E" w:rsidRPr="001224AC" w:rsidRDefault="0038434E" w:rsidP="001224AC">
      <w:pPr>
        <w:pStyle w:val="a9"/>
        <w:numPr>
          <w:ilvl w:val="0"/>
          <w:numId w:val="4"/>
        </w:numPr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 xml:space="preserve">Учебник для 2 класса «Изобразительное искусство», </w:t>
      </w:r>
      <w:r w:rsidR="001224AC" w:rsidRPr="001224AC">
        <w:rPr>
          <w:rFonts w:ascii="Times New Roman" w:hAnsi="Times New Roman"/>
          <w:sz w:val="28"/>
          <w:szCs w:val="28"/>
          <w:lang w:val="ru-RU"/>
        </w:rPr>
        <w:t xml:space="preserve">Л.А.Неменская.  </w:t>
      </w:r>
    </w:p>
    <w:p w:rsidR="001224AC" w:rsidRPr="001224AC" w:rsidRDefault="0038434E" w:rsidP="001224AC">
      <w:pPr>
        <w:pStyle w:val="a9"/>
        <w:numPr>
          <w:ilvl w:val="0"/>
          <w:numId w:val="4"/>
        </w:numPr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 xml:space="preserve">Учебник для 3 класса «Изобразительное искусство», </w:t>
      </w:r>
      <w:r w:rsidR="001224AC" w:rsidRPr="001224AC">
        <w:rPr>
          <w:rFonts w:ascii="Times New Roman" w:hAnsi="Times New Roman"/>
          <w:sz w:val="28"/>
          <w:szCs w:val="28"/>
          <w:lang w:val="ru-RU"/>
        </w:rPr>
        <w:t xml:space="preserve">Л.А.Неменская.  </w:t>
      </w:r>
    </w:p>
    <w:p w:rsidR="0038434E" w:rsidRDefault="0038434E" w:rsidP="001224AC">
      <w:pPr>
        <w:pStyle w:val="a9"/>
        <w:numPr>
          <w:ilvl w:val="0"/>
          <w:numId w:val="4"/>
        </w:numPr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 w:rsidRPr="001224AC">
        <w:rPr>
          <w:rFonts w:ascii="Times New Roman" w:hAnsi="Times New Roman"/>
          <w:sz w:val="28"/>
          <w:szCs w:val="28"/>
          <w:lang w:val="ru-RU"/>
        </w:rPr>
        <w:t xml:space="preserve">Учебник для 4 класса «Изобразительное искусство», </w:t>
      </w:r>
      <w:r w:rsidR="001224AC" w:rsidRPr="001224AC">
        <w:rPr>
          <w:rFonts w:ascii="Times New Roman" w:hAnsi="Times New Roman"/>
          <w:sz w:val="28"/>
          <w:szCs w:val="28"/>
          <w:lang w:val="ru-RU"/>
        </w:rPr>
        <w:t xml:space="preserve">Л.А.Неменская.  </w:t>
      </w:r>
    </w:p>
    <w:p w:rsidR="001175F3" w:rsidRDefault="001175F3" w:rsidP="001224AC">
      <w:pPr>
        <w:pStyle w:val="a5"/>
        <w:jc w:val="both"/>
      </w:pPr>
    </w:p>
    <w:p w:rsidR="001224AC" w:rsidRPr="001224AC" w:rsidRDefault="001224AC" w:rsidP="001224AC">
      <w:pPr>
        <w:pStyle w:val="a5"/>
        <w:jc w:val="both"/>
      </w:pPr>
      <w:r w:rsidRPr="001224AC">
        <w:t>Учебный предмет «</w:t>
      </w:r>
      <w:r w:rsidRPr="001224AC">
        <w:t>Изобразительное искусство</w:t>
      </w:r>
      <w:r w:rsidRPr="001224AC">
        <w:t>» изучается с 1 по 4 класс. 1 кл. –</w:t>
      </w:r>
      <w:r w:rsidRPr="001224AC">
        <w:t xml:space="preserve"> 24</w:t>
      </w:r>
      <w:r w:rsidRPr="001224AC">
        <w:t xml:space="preserve"> ч., 2 – 4 кл. – 34 ч.</w:t>
      </w:r>
    </w:p>
    <w:p w:rsidR="0038434E" w:rsidRPr="001224AC" w:rsidRDefault="0038434E" w:rsidP="001224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4AC" w:rsidRPr="001224AC" w:rsidRDefault="001224AC" w:rsidP="001224A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4AC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учебному предмету «</w:t>
      </w:r>
      <w:r w:rsidRPr="001224AC">
        <w:rPr>
          <w:rFonts w:ascii="Times New Roman" w:hAnsi="Times New Roman" w:cs="Times New Roman"/>
          <w:b/>
          <w:sz w:val="28"/>
          <w:szCs w:val="28"/>
        </w:rPr>
        <w:t>Технология</w:t>
      </w:r>
      <w:r w:rsidRPr="001224AC">
        <w:rPr>
          <w:rFonts w:ascii="Times New Roman" w:hAnsi="Times New Roman" w:cs="Times New Roman"/>
          <w:b/>
          <w:sz w:val="28"/>
          <w:szCs w:val="28"/>
        </w:rPr>
        <w:t>» 1 – 4 классы</w:t>
      </w:r>
    </w:p>
    <w:p w:rsidR="001224AC" w:rsidRPr="001224AC" w:rsidRDefault="001224AC" w:rsidP="001224A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4AC" w:rsidRPr="001224AC" w:rsidRDefault="001224AC" w:rsidP="001224A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4AC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r w:rsidRPr="001224AC">
        <w:rPr>
          <w:rFonts w:ascii="Times New Roman" w:hAnsi="Times New Roman" w:cs="Times New Roman"/>
          <w:sz w:val="28"/>
          <w:szCs w:val="28"/>
        </w:rPr>
        <w:t>Технология</w:t>
      </w:r>
      <w:r w:rsidRPr="001224AC">
        <w:rPr>
          <w:rFonts w:ascii="Times New Roman" w:hAnsi="Times New Roman" w:cs="Times New Roman"/>
          <w:sz w:val="28"/>
          <w:szCs w:val="28"/>
        </w:rPr>
        <w:t>» составлена в соответствии с требованиями Федерального государствен</w:t>
      </w:r>
      <w:r w:rsidRPr="001224AC">
        <w:rPr>
          <w:rFonts w:ascii="Times New Roman" w:hAnsi="Times New Roman" w:cs="Times New Roman"/>
          <w:sz w:val="28"/>
          <w:szCs w:val="28"/>
        </w:rPr>
        <w:softHyphen/>
        <w:t xml:space="preserve">ного образовательного стандарта начального общего образования, примерной программы по </w:t>
      </w:r>
      <w:r w:rsidRPr="001224AC">
        <w:rPr>
          <w:rFonts w:ascii="Times New Roman" w:hAnsi="Times New Roman" w:cs="Times New Roman"/>
          <w:sz w:val="28"/>
          <w:szCs w:val="28"/>
        </w:rPr>
        <w:t>технологии</w:t>
      </w:r>
      <w:r w:rsidRPr="001224AC">
        <w:rPr>
          <w:rFonts w:ascii="Times New Roman" w:hAnsi="Times New Roman" w:cs="Times New Roman"/>
          <w:sz w:val="28"/>
          <w:szCs w:val="28"/>
        </w:rPr>
        <w:t xml:space="preserve"> и на основе авторской программы </w:t>
      </w:r>
      <w:r w:rsidRPr="001224AC">
        <w:rPr>
          <w:rFonts w:ascii="Times New Roman" w:hAnsi="Times New Roman" w:cs="Times New Roman"/>
          <w:sz w:val="28"/>
          <w:szCs w:val="28"/>
        </w:rPr>
        <w:t>Роговцевой Н.И., Анащенковой С.В.</w:t>
      </w:r>
      <w:r w:rsidRPr="001224AC">
        <w:rPr>
          <w:rFonts w:ascii="Times New Roman" w:hAnsi="Times New Roman" w:cs="Times New Roman"/>
          <w:sz w:val="28"/>
          <w:szCs w:val="28"/>
        </w:rPr>
        <w:t xml:space="preserve"> «</w:t>
      </w:r>
      <w:r w:rsidRPr="001224AC">
        <w:rPr>
          <w:rFonts w:ascii="Times New Roman" w:hAnsi="Times New Roman" w:cs="Times New Roman"/>
          <w:sz w:val="28"/>
          <w:szCs w:val="28"/>
        </w:rPr>
        <w:t>Технология</w:t>
      </w:r>
      <w:r w:rsidRPr="001224AC">
        <w:rPr>
          <w:rFonts w:ascii="Times New Roman" w:hAnsi="Times New Roman" w:cs="Times New Roman"/>
          <w:sz w:val="28"/>
          <w:szCs w:val="28"/>
        </w:rPr>
        <w:t xml:space="preserve">» (УМК «Школа России»).     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1224AC">
        <w:rPr>
          <w:b/>
          <w:bCs/>
          <w:color w:val="000000"/>
          <w:sz w:val="28"/>
          <w:szCs w:val="28"/>
        </w:rPr>
        <w:t xml:space="preserve">Цели </w:t>
      </w:r>
      <w:r w:rsidR="001224AC" w:rsidRPr="001224AC">
        <w:rPr>
          <w:b/>
          <w:bCs/>
          <w:color w:val="000000"/>
          <w:sz w:val="28"/>
          <w:szCs w:val="28"/>
        </w:rPr>
        <w:t>программы: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1. Приобретение личного опыта как основы обучения и познания.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2. Приобретение первоначального опыта практической преобразовательной деятельности на основе овладения технологическими знаниями, технико-технологическими умениями и проектной деятельностью.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3. Формирование позитивного эмоционально-ценностного отношение к труду и людям труда.</w:t>
      </w:r>
    </w:p>
    <w:p w:rsidR="0038434E" w:rsidRPr="001224AC" w:rsidRDefault="001224AC" w:rsidP="001224AC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1224AC">
        <w:rPr>
          <w:b/>
          <w:bCs/>
          <w:color w:val="000000"/>
          <w:sz w:val="28"/>
          <w:szCs w:val="28"/>
        </w:rPr>
        <w:t>Задачи программы: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1. Духовно-нравственное развитие обучающихся; освоение нравственно-этического и социально-исторического опыта человечества, отражённого в материальной культуре; развитие эмоционально-ценностного отношения к социальному миру и миру природы через формирование позитивного отношения к труду и людям труда; знакомство с современными профессиями.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2. Формирование идентичности гражданина России в поликультурном многонациональном обществе на основе знакомства с ремёслами народов России; развитие способности к равноправному сотрудничеству на основе уважения личности другого человека; воспитание толерантности к мнению и позиции других.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3. Формирование целостной картины мира (образа мира) на основе познания мира через осмысление духовно-психологического содержания предметного мира и его единства с миром природы, на основе освоения трудовых умений и навыков, осмысления технологии процесса изготовления изделий в проектной деятельности.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4. Развитие познавательных мотивов, интересов, инициативности, любознательности на основе связи трудового и технологического образования с жизненным опытом и системой ценностей ребёнка, а также на основе мотивации успеха, готовности к действиям в новых условиях и нестандартных ситуациях.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5. Формирование на основе овладения культурой проектной деятельности: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- внутреннего плана деятельности, включающего целеполагание, планирование (умения составлять план 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оценку;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- умений переносить усвоенные в проектной деятельности теоретические знания о технологическом процессе в практику изготовления изделий ручного труда, использовать технологические знания при изучении предмета «Окружающий мир» и других школьных дисциплин;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- коммуникативных умений в процессе реализации проектной деятельности (умения выслушивать и принимать различные точки зрения и мнения, сравнивая их со своей, распределять обязанности, приходить к единому решению в процессе обсуждения, т.е. договариваться, аргументировать свою точку зрения, убеждать в правильности выбранного способа и т.д.);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- первоначальных конструкторско-технологических знаний и технико-технологических умений на основе обучения работе с технологической документацией (технологической картой), строгого соблюдения технологии изготовления изделий, освоение приёмов и способов работы с различными материалами и инструментами, неукоснительного соблюдения правил техники безопасности, работы с инструментами, организации рабочего места;</w:t>
      </w:r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- первоначальных умений поиска необходимой информации в различных источниках, проверки, преобразования, хранения, передачи имеющейся информации, а также навыков использования компьютера;</w:t>
      </w:r>
    </w:p>
    <w:p w:rsidR="0038434E" w:rsidRDefault="0038434E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- творческого потенциала личности в процессе изготовления изделий и реализации проектов.</w:t>
      </w:r>
    </w:p>
    <w:p w:rsidR="001175F3" w:rsidRPr="001224AC" w:rsidRDefault="001175F3" w:rsidP="00122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bookmarkEnd w:id="0"/>
    </w:p>
    <w:p w:rsidR="0038434E" w:rsidRPr="001224AC" w:rsidRDefault="0038434E" w:rsidP="001224A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1224AC">
        <w:rPr>
          <w:b/>
          <w:color w:val="000000"/>
          <w:sz w:val="28"/>
          <w:szCs w:val="28"/>
        </w:rPr>
        <w:t>Для реализации программного материала используются учебники:</w:t>
      </w:r>
    </w:p>
    <w:p w:rsidR="0038434E" w:rsidRPr="001224AC" w:rsidRDefault="0038434E" w:rsidP="001224A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Роговцева Н.И</w:t>
      </w:r>
      <w:r w:rsidR="001224AC" w:rsidRPr="001224AC">
        <w:rPr>
          <w:color w:val="000000"/>
          <w:sz w:val="28"/>
          <w:szCs w:val="28"/>
        </w:rPr>
        <w:t xml:space="preserve">., Богданова Н.В., Фрейтаг И.П., </w:t>
      </w:r>
      <w:r w:rsidRPr="001224AC">
        <w:rPr>
          <w:color w:val="000000"/>
          <w:sz w:val="28"/>
          <w:szCs w:val="28"/>
        </w:rPr>
        <w:t>Технология. 1 класс</w:t>
      </w:r>
      <w:r w:rsidR="001224AC" w:rsidRPr="001224AC">
        <w:rPr>
          <w:color w:val="000000"/>
          <w:sz w:val="28"/>
          <w:szCs w:val="28"/>
        </w:rPr>
        <w:t>.</w:t>
      </w:r>
    </w:p>
    <w:p w:rsidR="0038434E" w:rsidRPr="001224AC" w:rsidRDefault="0038434E" w:rsidP="001224A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Роговцева Н.И., Богданова Н.В., Добромыслова Н.В</w:t>
      </w:r>
      <w:r w:rsidR="001224AC" w:rsidRPr="001224AC">
        <w:rPr>
          <w:color w:val="000000"/>
          <w:sz w:val="28"/>
          <w:szCs w:val="28"/>
        </w:rPr>
        <w:t xml:space="preserve">., </w:t>
      </w:r>
      <w:r w:rsidRPr="001224AC">
        <w:rPr>
          <w:color w:val="000000"/>
          <w:sz w:val="28"/>
          <w:szCs w:val="28"/>
        </w:rPr>
        <w:t>Технология. 2 класс</w:t>
      </w:r>
      <w:r w:rsidR="001224AC" w:rsidRPr="001224AC">
        <w:rPr>
          <w:color w:val="000000"/>
          <w:sz w:val="28"/>
          <w:szCs w:val="28"/>
        </w:rPr>
        <w:t>.</w:t>
      </w:r>
    </w:p>
    <w:p w:rsidR="0038434E" w:rsidRPr="001224AC" w:rsidRDefault="0038434E" w:rsidP="001224A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Роговцева Н.И., Бог</w:t>
      </w:r>
      <w:r w:rsidR="001224AC" w:rsidRPr="001224AC">
        <w:rPr>
          <w:color w:val="000000"/>
          <w:sz w:val="28"/>
          <w:szCs w:val="28"/>
        </w:rPr>
        <w:t xml:space="preserve">данова Н. В., Добромыслова Н.В., </w:t>
      </w:r>
      <w:r w:rsidRPr="001224AC">
        <w:rPr>
          <w:color w:val="000000"/>
          <w:sz w:val="28"/>
          <w:szCs w:val="28"/>
        </w:rPr>
        <w:t>Технология. 3 класс</w:t>
      </w:r>
      <w:r w:rsidR="001224AC" w:rsidRPr="001224AC">
        <w:rPr>
          <w:color w:val="000000"/>
          <w:sz w:val="28"/>
          <w:szCs w:val="28"/>
        </w:rPr>
        <w:t>.</w:t>
      </w:r>
    </w:p>
    <w:p w:rsidR="0038434E" w:rsidRDefault="0038434E" w:rsidP="001224A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24AC">
        <w:rPr>
          <w:color w:val="000000"/>
          <w:sz w:val="28"/>
          <w:szCs w:val="28"/>
        </w:rPr>
        <w:t>Роговцева Н.И.</w:t>
      </w:r>
      <w:r w:rsidR="001224AC" w:rsidRPr="001224AC">
        <w:rPr>
          <w:color w:val="000000"/>
          <w:sz w:val="28"/>
          <w:szCs w:val="28"/>
        </w:rPr>
        <w:t xml:space="preserve">, Богданова Н.В., Шипилова Н.В., </w:t>
      </w:r>
      <w:r w:rsidRPr="001224AC">
        <w:rPr>
          <w:color w:val="000000"/>
          <w:sz w:val="28"/>
          <w:szCs w:val="28"/>
        </w:rPr>
        <w:t>Технология. 4 класс</w:t>
      </w:r>
      <w:r w:rsidR="001224AC" w:rsidRPr="001224AC">
        <w:rPr>
          <w:color w:val="000000"/>
          <w:sz w:val="28"/>
          <w:szCs w:val="28"/>
        </w:rPr>
        <w:t>.</w:t>
      </w:r>
    </w:p>
    <w:p w:rsidR="001175F3" w:rsidRPr="001224AC" w:rsidRDefault="001175F3" w:rsidP="001175F3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1224AC" w:rsidRPr="001224AC" w:rsidRDefault="001224AC" w:rsidP="001224AC">
      <w:pPr>
        <w:pStyle w:val="a5"/>
        <w:ind w:left="0"/>
        <w:jc w:val="both"/>
      </w:pPr>
      <w:r w:rsidRPr="001224AC">
        <w:t>Учебный предмет «</w:t>
      </w:r>
      <w:r w:rsidRPr="001224AC">
        <w:t>Технология</w:t>
      </w:r>
      <w:r w:rsidRPr="001224AC">
        <w:t>» изучается с 1 по 4 класс. 1 кл. – 24 ч., 2 – 4 кл. – 34 ч.</w:t>
      </w:r>
    </w:p>
    <w:sectPr w:rsidR="001224AC" w:rsidRPr="001224AC" w:rsidSect="001175F3">
      <w:headerReference w:type="default" r:id="rId7"/>
      <w:pgSz w:w="11906" w:h="16838"/>
      <w:pgMar w:top="426" w:right="42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175F3">
      <w:pPr>
        <w:spacing w:after="0" w:line="240" w:lineRule="auto"/>
      </w:pPr>
      <w:r>
        <w:separator/>
      </w:r>
    </w:p>
  </w:endnote>
  <w:endnote w:type="continuationSeparator" w:id="0">
    <w:p w:rsidR="00000000" w:rsidRDefault="00117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175F3">
      <w:pPr>
        <w:spacing w:after="0" w:line="240" w:lineRule="auto"/>
      </w:pPr>
      <w:r>
        <w:separator/>
      </w:r>
    </w:p>
  </w:footnote>
  <w:footnote w:type="continuationSeparator" w:id="0">
    <w:p w:rsidR="00000000" w:rsidRDefault="00117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C1A" w:rsidRDefault="001175F3" w:rsidP="00317726">
    <w:pPr>
      <w:pStyle w:val="a5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1196340</wp:posOffset>
              </wp:positionH>
              <wp:positionV relativeFrom="page">
                <wp:posOffset>441960</wp:posOffset>
              </wp:positionV>
              <wp:extent cx="5708650" cy="2851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8650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6C1A" w:rsidRDefault="001175F3">
                          <w:pPr>
                            <w:spacing w:before="12"/>
                            <w:ind w:left="2818" w:hanging="2799"/>
                            <w:rPr>
                              <w:b/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4.2pt;margin-top:34.8pt;width:449.5pt;height:22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xFqgIAAKkFAAAOAAAAZHJzL2Uyb0RvYy54bWysVG1vmzAQ/j5p/8Hyd8rLIAVUUrUhTJO6&#10;F6ndD3DABGtgM9sJdNX++84mJGmrSdM2Plhn+/zcc3cPd3U9di3aU6mY4Bn2LzyMKC9Fxfg2w18f&#10;CifGSGnCK9IKTjP8SBW+Xr59czX0KQ1EI9qKSgQgXKVDn+FG6z51XVU2tCPqQvSUw2UtZEc0bOXW&#10;rSQZAL1r3cDzFu4gZNVLUVKl4DSfLvHS4tc1LfXnulZUozbDwE3bVdp1Y1Z3eUXSrSR9w8oDDfIX&#10;LDrCOAQ9QuVEE7ST7BVUx0oplKj1RSk6V9Q1K6nNAbLxvRfZ3DekpzYXKI7qj2VS/w+2/LT/IhGr&#10;oHcYcdJBix7oqNGtGJFvqjP0KgWn+x7c9AjHxtNkqvo7UX5TiItVQ/iW3kgphoaSCtjZl+7Z0wlH&#10;GZDN8FFUEIbstLBAYy07AwjFQIAOXXo8dsZQKeEwuvTiRQRXJdwFceT7kSHnknR+3Uul31PRIWNk&#10;WELnLTrZ3yk9uc4uJhgXBWtb2/2WPzsAzOkEYsNTc2dY2GY+JV6yjtdx6ITBYu2EXp47N8UqdBaF&#10;fxnl7/LVKvd/mrh+mDasqig3YWZh+eGfNe4g8UkSR2kp0bLKwBlKSm43q1aiPQFhF/Y7FOTMzX1O&#10;w9YLcnmRkh+E3m2QOMUivnTCIoycBKrteH5ymyy8MAnz4nlKd4zTf08JDRlOoiCaxPTb3Dz7vc6N&#10;pB3TMDpa1mU4PjqR1EhwzSvbWk1YO9lnpTD0T6WAds+NtoI1Gp3UqsfNCChGxRtRPYJ0pQBlgQhh&#10;3oHRCPkDowFmR4bV9x2RFKP2Awf5m0EzG3I2NrNBeAlPM6wxmsyVngbSrpds2wDy9INxcQO/SM2s&#10;ek8sgLrZwDywSRxmlxk453vrdZqwy18AAAD//wMAUEsDBBQABgAIAAAAIQC1NiHD3wAAAAsBAAAP&#10;AAAAZHJzL2Rvd25yZXYueG1sTI9BT8MwDIXvSPyHyEjcWDo0SleaThOCExKiKweOaeO10RqnNNlW&#10;/j3eCW5+9tPz94rN7AZxwilYTwqWiwQEUuuNpU7BZ/16l4EIUZPRgydU8IMBNuX1VaFz489U4WkX&#10;O8EhFHKtoI9xzKUMbY9Oh4Ufkfi295PTkeXUSTPpM4e7Qd4nSSqdtsQfej3ic4/tYXd0CrZfVL3Y&#10;7/fmo9pXtq7XCb2lB6Vub+btE4iIc/wzwwWf0aFkpsYfyQQxsM6yFVsVpOsUxMWQZI+8aXharh5A&#10;loX836H8BQAA//8DAFBLAQItABQABgAIAAAAIQC2gziS/gAAAOEBAAATAAAAAAAAAAAAAAAAAAAA&#10;AABbQ29udGVudF9UeXBlc10ueG1sUEsBAi0AFAAGAAgAAAAhADj9If/WAAAAlAEAAAsAAAAAAAAA&#10;AAAAAAAALwEAAF9yZWxzLy5yZWxzUEsBAi0AFAAGAAgAAAAhAJVN3EWqAgAAqQUAAA4AAAAAAAAA&#10;AAAAAAAALgIAAGRycy9lMm9Eb2MueG1sUEsBAi0AFAAGAAgAAAAhALU2IcPfAAAACwEAAA8AAAAA&#10;AAAAAAAAAAAABAUAAGRycy9kb3ducmV2LnhtbFBLBQYAAAAABAAEAPMAAAAQBgAAAAA=&#10;" filled="f" stroked="f">
              <v:textbox inset="0,0,0,0">
                <w:txbxContent>
                  <w:p w:rsidR="00776C1A" w:rsidRDefault="001175F3">
                    <w:pPr>
                      <w:spacing w:before="12"/>
                      <w:ind w:left="2818" w:hanging="2799"/>
                      <w:rPr>
                        <w:b/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F5CF4"/>
    <w:multiLevelType w:val="hybridMultilevel"/>
    <w:tmpl w:val="72D6E258"/>
    <w:lvl w:ilvl="0" w:tplc="FE387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6459FF"/>
    <w:multiLevelType w:val="multilevel"/>
    <w:tmpl w:val="8732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176811"/>
    <w:multiLevelType w:val="hybridMultilevel"/>
    <w:tmpl w:val="50F8B95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735243"/>
    <w:multiLevelType w:val="hybridMultilevel"/>
    <w:tmpl w:val="540A5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80A0D"/>
    <w:multiLevelType w:val="hybridMultilevel"/>
    <w:tmpl w:val="A6FA5980"/>
    <w:lvl w:ilvl="0" w:tplc="6DAA6E6A">
      <w:numFmt w:val="bullet"/>
      <w:lvlText w:val="-"/>
      <w:lvlJc w:val="left"/>
      <w:pPr>
        <w:ind w:left="96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50964E82"/>
    <w:multiLevelType w:val="hybridMultilevel"/>
    <w:tmpl w:val="145A0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42A18"/>
    <w:multiLevelType w:val="hybridMultilevel"/>
    <w:tmpl w:val="89224264"/>
    <w:lvl w:ilvl="0" w:tplc="FE3871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C46006"/>
    <w:multiLevelType w:val="multilevel"/>
    <w:tmpl w:val="0C6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797481"/>
    <w:multiLevelType w:val="hybridMultilevel"/>
    <w:tmpl w:val="9C0AD21C"/>
    <w:lvl w:ilvl="0" w:tplc="FE3871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72581F"/>
    <w:multiLevelType w:val="hybridMultilevel"/>
    <w:tmpl w:val="75F0E36E"/>
    <w:lvl w:ilvl="0" w:tplc="B648947A">
      <w:numFmt w:val="bullet"/>
      <w:lvlText w:val="•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7F936FBB"/>
    <w:multiLevelType w:val="hybridMultilevel"/>
    <w:tmpl w:val="49D00A52"/>
    <w:lvl w:ilvl="0" w:tplc="FE387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A3"/>
    <w:rsid w:val="001175F3"/>
    <w:rsid w:val="001224AC"/>
    <w:rsid w:val="0038434E"/>
    <w:rsid w:val="00611068"/>
    <w:rsid w:val="00653F8F"/>
    <w:rsid w:val="00A879E7"/>
    <w:rsid w:val="00BE592A"/>
    <w:rsid w:val="00E45CA3"/>
    <w:rsid w:val="00EC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B519F"/>
  <w15:docId w15:val="{04D5FB34-D4E7-4672-A420-6BEC4EA2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CA3"/>
  </w:style>
  <w:style w:type="paragraph" w:styleId="1">
    <w:name w:val="heading 1"/>
    <w:next w:val="a"/>
    <w:link w:val="10"/>
    <w:uiPriority w:val="9"/>
    <w:unhideWhenUsed/>
    <w:qFormat/>
    <w:rsid w:val="00E45CA3"/>
    <w:pPr>
      <w:keepNext/>
      <w:keepLines/>
      <w:spacing w:after="57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5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45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45CA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45C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E45CA3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E45CA3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E45CA3"/>
    <w:pPr>
      <w:widowControl w:val="0"/>
      <w:autoSpaceDE w:val="0"/>
      <w:autoSpaceDN w:val="0"/>
      <w:spacing w:after="0" w:line="268" w:lineRule="exact"/>
      <w:ind w:left="107"/>
      <w:jc w:val="center"/>
    </w:pPr>
    <w:rPr>
      <w:rFonts w:ascii="Times New Roman" w:eastAsia="Times New Roman" w:hAnsi="Times New Roman" w:cs="Times New Roman"/>
      <w:lang w:eastAsia="ru-RU" w:bidi="ru-RU"/>
    </w:rPr>
  </w:style>
  <w:style w:type="paragraph" w:styleId="a7">
    <w:name w:val="No Spacing"/>
    <w:link w:val="a8"/>
    <w:uiPriority w:val="1"/>
    <w:qFormat/>
    <w:rsid w:val="00E45CA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8434E"/>
  </w:style>
  <w:style w:type="paragraph" w:styleId="a9">
    <w:name w:val="List Paragraph"/>
    <w:basedOn w:val="a"/>
    <w:uiPriority w:val="34"/>
    <w:qFormat/>
    <w:rsid w:val="0038434E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table" w:customStyle="1" w:styleId="11">
    <w:name w:val="Сетка таблицы1"/>
    <w:basedOn w:val="a1"/>
    <w:next w:val="a4"/>
    <w:uiPriority w:val="59"/>
    <w:rsid w:val="003843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Без интервала Знак"/>
    <w:link w:val="a7"/>
    <w:uiPriority w:val="1"/>
    <w:locked/>
    <w:rsid w:val="00EC074D"/>
  </w:style>
  <w:style w:type="paragraph" w:customStyle="1" w:styleId="Style3">
    <w:name w:val="Style3"/>
    <w:basedOn w:val="a"/>
    <w:uiPriority w:val="99"/>
    <w:rsid w:val="00EC074D"/>
    <w:pPr>
      <w:widowControl w:val="0"/>
      <w:autoSpaceDE w:val="0"/>
      <w:autoSpaceDN w:val="0"/>
      <w:adjustRightInd w:val="0"/>
      <w:spacing w:after="0" w:line="261" w:lineRule="exact"/>
      <w:ind w:firstLine="55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074D"/>
    <w:pPr>
      <w:widowControl w:val="0"/>
      <w:autoSpaceDE w:val="0"/>
      <w:autoSpaceDN w:val="0"/>
      <w:adjustRightInd w:val="0"/>
      <w:spacing w:after="0" w:line="262" w:lineRule="exact"/>
      <w:ind w:firstLine="528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EC074D"/>
    <w:rPr>
      <w:rFonts w:ascii="Arial" w:hAnsi="Arial" w:cs="Arial" w:hint="default"/>
      <w:sz w:val="22"/>
      <w:szCs w:val="22"/>
    </w:rPr>
  </w:style>
  <w:style w:type="character" w:customStyle="1" w:styleId="FontStyle13">
    <w:name w:val="Font Style13"/>
    <w:basedOn w:val="a0"/>
    <w:uiPriority w:val="99"/>
    <w:rsid w:val="00EC074D"/>
    <w:rPr>
      <w:rFonts w:ascii="Arial" w:hAnsi="Arial" w:cs="Arial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2022-01-13T08:09:00Z</dcterms:created>
  <dcterms:modified xsi:type="dcterms:W3CDTF">2022-01-13T08:09:00Z</dcterms:modified>
</cp:coreProperties>
</file>