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Развитие речи ребенка 3-4 года - это одна из самой актуальных проблем в настоящее время. Данные рекомендации помогут родителям в выборе правильного подхода для помощи своему ребенка.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1) Не искажайте слова ребенка! Говорите правильно и отчетливо.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Речь ребенка развивает путем подражания речи близких людей. Поэтому очень важно, чтобы ребенок слышал грамматически правильную речь в своем окружении.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2) Ошибки в речи детей нужно исправлять, но делать это желательно мягко, но настойчиво. Не стоит ругать ребенка! Нужно проявить терпение и понимание.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3) Важно объяснять детям значение новых слов, вводимых в лексикон.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4) Развивайте фонематический слух! В этом родителям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13AD">
        <w:rPr>
          <w:rFonts w:ascii="Times New Roman" w:hAnsi="Times New Roman" w:cs="Times New Roman"/>
          <w:sz w:val="28"/>
          <w:szCs w:val="28"/>
        </w:rPr>
        <w:t>помогут такие игры как: "Угадай, что звучит?", "Кто тебя позвал?".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 xml:space="preserve">5) Пойте с детьми песни, читайте сказки, разучивайте стихи, пословицы и </w:t>
      </w:r>
      <w:proofErr w:type="spellStart"/>
      <w:r w:rsidRPr="00B813AD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B813AD">
        <w:rPr>
          <w:rFonts w:ascii="Times New Roman" w:hAnsi="Times New Roman" w:cs="Times New Roman"/>
          <w:sz w:val="28"/>
          <w:szCs w:val="28"/>
        </w:rPr>
        <w:t>! При выборе литературы для чтения стоит учитывать возраст ребенка и его эмоциональное состояние.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6) Разговаривайте с ребенком! Интересуйтесь его новыми занятиями, будьте внимательными, общайтесь на равных, уточняйте детали.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7) Наблюдайте окружающий мир! На прогулке можно рассматривать явления природы, обсуждать происходящие в данный момент вещи.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Примеры веселых игр и упражнений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1) Игра "Скажи ласково".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13AD">
        <w:rPr>
          <w:rFonts w:ascii="Times New Roman" w:hAnsi="Times New Roman" w:cs="Times New Roman"/>
          <w:sz w:val="28"/>
          <w:szCs w:val="28"/>
        </w:rPr>
        <w:t xml:space="preserve">Цель: упражнять детей в образовании уменьшительно-ласкательной формы слова. Например, </w:t>
      </w:r>
      <w:r w:rsidRPr="00B813AD">
        <w:rPr>
          <w:rFonts w:ascii="Times New Roman" w:hAnsi="Times New Roman" w:cs="Times New Roman"/>
          <w:i/>
          <w:sz w:val="28"/>
          <w:szCs w:val="28"/>
        </w:rPr>
        <w:t>ДОМ-ДОМИК</w:t>
      </w:r>
      <w:r w:rsidRPr="00B813AD">
        <w:rPr>
          <w:rFonts w:ascii="Times New Roman" w:hAnsi="Times New Roman" w:cs="Times New Roman"/>
          <w:sz w:val="28"/>
          <w:szCs w:val="28"/>
        </w:rPr>
        <w:t>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Игра "Один-много" </w:t>
      </w:r>
      <w:r w:rsidRPr="00B813AD">
        <w:rPr>
          <w:rFonts w:ascii="Times New Roman" w:hAnsi="Times New Roman" w:cs="Times New Roman"/>
          <w:sz w:val="28"/>
          <w:szCs w:val="28"/>
        </w:rPr>
        <w:t>Цель: упражнять детей в образовании имен существительных в форме единственного и множественного числа. Например,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13AD">
        <w:rPr>
          <w:rFonts w:ascii="Times New Roman" w:hAnsi="Times New Roman" w:cs="Times New Roman"/>
          <w:i/>
          <w:sz w:val="28"/>
          <w:szCs w:val="28"/>
        </w:rPr>
        <w:t>КАРАНДАШ - КАРАНДАШИ</w:t>
      </w:r>
      <w:r w:rsidRPr="00B813AD">
        <w:rPr>
          <w:rFonts w:ascii="Times New Roman" w:hAnsi="Times New Roman" w:cs="Times New Roman"/>
          <w:sz w:val="28"/>
          <w:szCs w:val="28"/>
        </w:rPr>
        <w:t>.</w:t>
      </w:r>
    </w:p>
    <w:p w:rsidR="00B813AD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A031E" w:rsidRPr="00B813AD" w:rsidRDefault="00B813AD" w:rsidP="00B813AD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13AD">
        <w:rPr>
          <w:rFonts w:ascii="Times New Roman" w:hAnsi="Times New Roman" w:cs="Times New Roman"/>
          <w:sz w:val="28"/>
          <w:szCs w:val="28"/>
        </w:rPr>
        <w:t>3) Игра "Лопнул, хлопнул, вот и все!".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13AD">
        <w:rPr>
          <w:rFonts w:ascii="Times New Roman" w:hAnsi="Times New Roman" w:cs="Times New Roman"/>
          <w:sz w:val="28"/>
          <w:szCs w:val="28"/>
        </w:rPr>
        <w:t xml:space="preserve">Цель: развивать длительный плавный выдох. Предложите ребенку стать шариком, который будут надувать и сдувать. Вы надуваете шар - ребенок разводит руки в стороны и делает глубокий вдох через нос. Вы сдуваете шар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813AD">
        <w:rPr>
          <w:rFonts w:ascii="Times New Roman" w:hAnsi="Times New Roman" w:cs="Times New Roman"/>
          <w:sz w:val="28"/>
          <w:szCs w:val="28"/>
        </w:rPr>
        <w:t xml:space="preserve"> ребенок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13AD">
        <w:rPr>
          <w:rFonts w:ascii="Times New Roman" w:hAnsi="Times New Roman" w:cs="Times New Roman"/>
          <w:sz w:val="28"/>
          <w:szCs w:val="28"/>
        </w:rPr>
        <w:t>обнимает себя руками и говорит: "Ф-Ф-Ф-Ф-Ф-Ф". Такое упражнение можно делать несколько раз в день.</w:t>
      </w:r>
    </w:p>
    <w:sectPr w:rsidR="004A031E" w:rsidRPr="00B81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5A"/>
    <w:rsid w:val="003C335A"/>
    <w:rsid w:val="004A031E"/>
    <w:rsid w:val="00B813AD"/>
    <w:rsid w:val="00C9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B7CE4-F955-42D3-9BA4-CF3757B0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3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1568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2022-01-08T16:52:00Z</dcterms:created>
  <dcterms:modified xsi:type="dcterms:W3CDTF">2022-01-08T17:14:00Z</dcterms:modified>
</cp:coreProperties>
</file>