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017" w:rsidRPr="00C5009A" w:rsidRDefault="00CC0017" w:rsidP="00CC0017">
      <w:pPr>
        <w:pStyle w:val="af4"/>
        <w:rPr>
          <w:rFonts w:ascii="Times New Roman" w:hAnsi="Times New Roman" w:cs="Times New Roman"/>
          <w:b/>
          <w:bCs/>
          <w:sz w:val="22"/>
          <w:szCs w:val="22"/>
        </w:rPr>
      </w:pPr>
      <w:r w:rsidRPr="00C5009A">
        <w:rPr>
          <w:rFonts w:ascii="Times New Roman" w:hAnsi="Times New Roman" w:cs="Times New Roman"/>
          <w:b/>
          <w:bCs/>
          <w:noProof/>
          <w:sz w:val="22"/>
          <w:szCs w:val="22"/>
          <w:lang w:eastAsia="ru-RU"/>
        </w:rPr>
        <w:drawing>
          <wp:inline distT="0" distB="0" distL="0" distR="0">
            <wp:extent cx="561975" cy="742275"/>
            <wp:effectExtent l="0" t="0" r="0" b="0"/>
            <wp:docPr id="1" name="Рисунок 1" descr="GERB_A_SAK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A_SAK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4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0017" w:rsidRPr="00C5009A" w:rsidRDefault="00CC0017" w:rsidP="00CC0017">
      <w:pPr>
        <w:pStyle w:val="af5"/>
        <w:rPr>
          <w:sz w:val="22"/>
          <w:szCs w:val="22"/>
        </w:rPr>
      </w:pPr>
      <w:r w:rsidRPr="00C5009A">
        <w:rPr>
          <w:sz w:val="22"/>
          <w:szCs w:val="22"/>
        </w:rPr>
        <w:t>ГОРОДСКОЙ ОКРУГ</w:t>
      </w:r>
      <w:r w:rsidRPr="00C5009A">
        <w:rPr>
          <w:sz w:val="22"/>
          <w:szCs w:val="22"/>
        </w:rPr>
        <w:br/>
        <w:t>«АЛЕКСАНДРОВСК-САХАЛИНСКИЙ РАЙОН»</w:t>
      </w:r>
    </w:p>
    <w:p w:rsidR="00CC0017" w:rsidRPr="00C5009A" w:rsidRDefault="00CC0017" w:rsidP="00CC0017">
      <w:pPr>
        <w:pStyle w:val="af5"/>
        <w:rPr>
          <w:sz w:val="22"/>
          <w:szCs w:val="22"/>
        </w:rPr>
      </w:pPr>
      <w:r w:rsidRPr="00C5009A">
        <w:rPr>
          <w:sz w:val="22"/>
          <w:szCs w:val="22"/>
        </w:rPr>
        <w:t>САХАЛИНСКОЙ ОБЛАСТИ</w:t>
      </w:r>
    </w:p>
    <w:p w:rsidR="00CC0017" w:rsidRPr="00C5009A" w:rsidRDefault="00CC0017" w:rsidP="00CC0017">
      <w:pPr>
        <w:pStyle w:val="af5"/>
        <w:rPr>
          <w:sz w:val="22"/>
          <w:szCs w:val="22"/>
        </w:rPr>
      </w:pPr>
      <w:r w:rsidRPr="00C5009A">
        <w:rPr>
          <w:sz w:val="22"/>
          <w:szCs w:val="22"/>
        </w:rPr>
        <w:t>МУНИЦИПАЛЬНОЕ БЮДЖЕТНОЕ ОБЩЕОБРАЗОВАТЕЛЬНОЕ</w:t>
      </w:r>
    </w:p>
    <w:p w:rsidR="00CC0017" w:rsidRPr="00C5009A" w:rsidRDefault="00CC0017" w:rsidP="00CC0017">
      <w:pPr>
        <w:pStyle w:val="af5"/>
        <w:rPr>
          <w:sz w:val="22"/>
          <w:szCs w:val="22"/>
        </w:rPr>
      </w:pPr>
      <w:r w:rsidRPr="00C5009A">
        <w:rPr>
          <w:sz w:val="22"/>
          <w:szCs w:val="22"/>
        </w:rPr>
        <w:t>УЧРЕЖДЕНИЕ СРЕДНЯЯ ОБЩЕОБРАЗОВАТЕЛЬНАЯ ШКОЛА №1</w:t>
      </w:r>
    </w:p>
    <w:p w:rsidR="00CC0017" w:rsidRPr="00C5009A" w:rsidRDefault="00CC0017" w:rsidP="00CC0017">
      <w:pPr>
        <w:pStyle w:val="af5"/>
        <w:rPr>
          <w:sz w:val="22"/>
          <w:szCs w:val="22"/>
        </w:rPr>
      </w:pPr>
    </w:p>
    <w:tbl>
      <w:tblPr>
        <w:tblW w:w="0" w:type="auto"/>
        <w:tblInd w:w="2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71"/>
      </w:tblGrid>
      <w:tr w:rsidR="00CC0017" w:rsidRPr="00C5009A" w:rsidTr="00CC0017">
        <w:tc>
          <w:tcPr>
            <w:tcW w:w="95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C0017" w:rsidRPr="00C5009A" w:rsidRDefault="00CC0017" w:rsidP="00CC0017">
            <w:pPr>
              <w:pStyle w:val="af5"/>
              <w:rPr>
                <w:b w:val="0"/>
                <w:bCs w:val="0"/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 w:rsidRPr="00C5009A">
                <w:rPr>
                  <w:b w:val="0"/>
                  <w:bCs w:val="0"/>
                  <w:sz w:val="22"/>
                  <w:szCs w:val="22"/>
                </w:rPr>
                <w:t>694420, г</w:t>
              </w:r>
            </w:smartTag>
            <w:r w:rsidRPr="00C5009A">
              <w:rPr>
                <w:b w:val="0"/>
                <w:bCs w:val="0"/>
                <w:sz w:val="22"/>
                <w:szCs w:val="22"/>
              </w:rPr>
              <w:t xml:space="preserve">. Александровск-Сахалинский, Сахалинской обл., ул. Карла Маркса, 28, </w:t>
            </w:r>
          </w:p>
          <w:p w:rsidR="00CC0017" w:rsidRPr="00C5009A" w:rsidRDefault="00CC0017" w:rsidP="00CC0017">
            <w:pPr>
              <w:pStyle w:val="af5"/>
              <w:rPr>
                <w:b w:val="0"/>
                <w:bCs w:val="0"/>
                <w:sz w:val="22"/>
                <w:szCs w:val="22"/>
              </w:rPr>
            </w:pPr>
            <w:r w:rsidRPr="00C5009A">
              <w:rPr>
                <w:b w:val="0"/>
                <w:bCs w:val="0"/>
                <w:sz w:val="22"/>
                <w:szCs w:val="22"/>
              </w:rPr>
              <w:t>тел./факс 4-21-37; 4-21-92</w:t>
            </w:r>
          </w:p>
          <w:p w:rsidR="00CC0017" w:rsidRPr="00C5009A" w:rsidRDefault="00CC0017" w:rsidP="00CC0017">
            <w:pPr>
              <w:pStyle w:val="af5"/>
              <w:rPr>
                <w:b w:val="0"/>
                <w:bCs w:val="0"/>
                <w:sz w:val="22"/>
                <w:szCs w:val="22"/>
              </w:rPr>
            </w:pPr>
            <w:r w:rsidRPr="00C5009A">
              <w:rPr>
                <w:b w:val="0"/>
                <w:bCs w:val="0"/>
                <w:sz w:val="22"/>
                <w:szCs w:val="22"/>
                <w:lang w:val="en-US"/>
              </w:rPr>
              <w:t>e</w:t>
            </w:r>
            <w:r w:rsidRPr="00C5009A">
              <w:rPr>
                <w:b w:val="0"/>
                <w:bCs w:val="0"/>
                <w:sz w:val="22"/>
                <w:szCs w:val="22"/>
              </w:rPr>
              <w:t>-</w:t>
            </w:r>
            <w:r w:rsidRPr="00C5009A">
              <w:rPr>
                <w:b w:val="0"/>
                <w:bCs w:val="0"/>
                <w:sz w:val="22"/>
                <w:szCs w:val="22"/>
                <w:lang w:val="en-US"/>
              </w:rPr>
              <w:t>mail</w:t>
            </w:r>
            <w:r w:rsidRPr="00C5009A">
              <w:rPr>
                <w:b w:val="0"/>
                <w:bCs w:val="0"/>
                <w:sz w:val="22"/>
                <w:szCs w:val="22"/>
              </w:rPr>
              <w:t xml:space="preserve">: </w:t>
            </w:r>
            <w:bookmarkStart w:id="0" w:name="clb790259"/>
            <w:r w:rsidRPr="00C5009A">
              <w:rPr>
                <w:rStyle w:val="w-mailboxuserinfoemailinner"/>
                <w:b w:val="0"/>
                <w:sz w:val="22"/>
                <w:szCs w:val="22"/>
                <w:lang w:val="en-US"/>
              </w:rPr>
              <w:t>shkola</w:t>
            </w:r>
            <w:r w:rsidRPr="00C5009A">
              <w:rPr>
                <w:rStyle w:val="w-mailboxuserinfoemailinner"/>
                <w:b w:val="0"/>
                <w:sz w:val="22"/>
                <w:szCs w:val="22"/>
              </w:rPr>
              <w:t>1_</w:t>
            </w:r>
            <w:r w:rsidRPr="00C5009A">
              <w:rPr>
                <w:rStyle w:val="w-mailboxuserinfoemailinner"/>
                <w:b w:val="0"/>
                <w:sz w:val="22"/>
                <w:szCs w:val="22"/>
                <w:lang w:val="en-US"/>
              </w:rPr>
              <w:t>alex</w:t>
            </w:r>
            <w:r w:rsidRPr="00C5009A">
              <w:rPr>
                <w:rStyle w:val="w-mailboxuserinfoemailinner"/>
                <w:b w:val="0"/>
                <w:sz w:val="22"/>
                <w:szCs w:val="22"/>
              </w:rPr>
              <w:t>@</w:t>
            </w:r>
            <w:r w:rsidRPr="00C5009A">
              <w:rPr>
                <w:rStyle w:val="w-mailboxuserinfoemailinner"/>
                <w:b w:val="0"/>
                <w:sz w:val="22"/>
                <w:szCs w:val="22"/>
                <w:lang w:val="en-US"/>
              </w:rPr>
              <w:t>mail</w:t>
            </w:r>
            <w:r w:rsidRPr="00C5009A">
              <w:rPr>
                <w:rStyle w:val="w-mailboxuserinfoemailinner"/>
                <w:b w:val="0"/>
                <w:sz w:val="22"/>
                <w:szCs w:val="22"/>
              </w:rPr>
              <w:t>.</w:t>
            </w:r>
            <w:bookmarkEnd w:id="0"/>
            <w:r w:rsidRPr="00C5009A">
              <w:rPr>
                <w:rStyle w:val="w-mailboxuserinfoemailinner"/>
                <w:b w:val="0"/>
                <w:sz w:val="22"/>
                <w:szCs w:val="22"/>
                <w:lang w:val="en-US"/>
              </w:rPr>
              <w:t>ru</w:t>
            </w:r>
          </w:p>
        </w:tc>
      </w:tr>
    </w:tbl>
    <w:p w:rsidR="00CC0017" w:rsidRPr="00C5009A" w:rsidRDefault="00CC0017" w:rsidP="00CC0017">
      <w:pPr>
        <w:jc w:val="center"/>
        <w:rPr>
          <w:b/>
          <w:sz w:val="22"/>
          <w:szCs w:val="22"/>
        </w:rPr>
      </w:pPr>
    </w:p>
    <w:p w:rsidR="00CC0017" w:rsidRPr="00C5009A" w:rsidRDefault="00CC0017" w:rsidP="00CC0017">
      <w:pPr>
        <w:jc w:val="center"/>
        <w:rPr>
          <w:b/>
          <w:sz w:val="22"/>
          <w:szCs w:val="22"/>
        </w:rPr>
      </w:pPr>
      <w:r w:rsidRPr="00C5009A">
        <w:rPr>
          <w:b/>
          <w:sz w:val="22"/>
          <w:szCs w:val="22"/>
        </w:rPr>
        <w:t>П Р И К А З</w:t>
      </w:r>
    </w:p>
    <w:p w:rsidR="00CC0017" w:rsidRPr="00C5009A" w:rsidRDefault="00CC0017" w:rsidP="00CC0017">
      <w:pPr>
        <w:jc w:val="center"/>
        <w:rPr>
          <w:b/>
          <w:sz w:val="22"/>
          <w:szCs w:val="22"/>
        </w:rPr>
      </w:pPr>
    </w:p>
    <w:p w:rsidR="00CC0017" w:rsidRPr="00C5009A" w:rsidRDefault="00CC0017" w:rsidP="00CC0017">
      <w:pPr>
        <w:jc w:val="both"/>
        <w:rPr>
          <w:sz w:val="22"/>
          <w:szCs w:val="22"/>
        </w:rPr>
      </w:pPr>
      <w:r w:rsidRPr="00C5009A">
        <w:rPr>
          <w:sz w:val="22"/>
          <w:szCs w:val="22"/>
        </w:rPr>
        <w:t xml:space="preserve">                   </w:t>
      </w:r>
      <w:r w:rsidR="00E44925">
        <w:rPr>
          <w:sz w:val="22"/>
          <w:szCs w:val="22"/>
        </w:rPr>
        <w:t xml:space="preserve">                   от 18.09.2018</w:t>
      </w:r>
      <w:r w:rsidRPr="00C5009A">
        <w:rPr>
          <w:sz w:val="22"/>
          <w:szCs w:val="22"/>
        </w:rPr>
        <w:t xml:space="preserve"> г.                                                     </w:t>
      </w:r>
      <w:r w:rsidR="002745C8" w:rsidRPr="00C5009A">
        <w:rPr>
          <w:sz w:val="22"/>
          <w:szCs w:val="22"/>
        </w:rPr>
        <w:t xml:space="preserve">                 </w:t>
      </w:r>
      <w:r w:rsidRPr="00C5009A">
        <w:rPr>
          <w:sz w:val="22"/>
          <w:szCs w:val="22"/>
        </w:rPr>
        <w:t xml:space="preserve">                                 </w:t>
      </w:r>
      <w:r w:rsidR="00E44925">
        <w:rPr>
          <w:sz w:val="22"/>
          <w:szCs w:val="22"/>
        </w:rPr>
        <w:t xml:space="preserve">                    №  </w:t>
      </w:r>
      <w:r w:rsidR="00237FA9">
        <w:rPr>
          <w:sz w:val="22"/>
          <w:szCs w:val="22"/>
        </w:rPr>
        <w:t>-ОД</w:t>
      </w:r>
    </w:p>
    <w:p w:rsidR="00CC0017" w:rsidRPr="00C5009A" w:rsidRDefault="00CC0017" w:rsidP="00CC0017">
      <w:pPr>
        <w:jc w:val="both"/>
        <w:rPr>
          <w:sz w:val="22"/>
          <w:szCs w:val="22"/>
        </w:rPr>
      </w:pPr>
    </w:p>
    <w:p w:rsidR="002745C8" w:rsidRPr="00C5009A" w:rsidRDefault="002745C8" w:rsidP="00CC0017">
      <w:pPr>
        <w:jc w:val="both"/>
        <w:rPr>
          <w:sz w:val="22"/>
          <w:szCs w:val="22"/>
        </w:rPr>
      </w:pPr>
    </w:p>
    <w:p w:rsidR="002745C8" w:rsidRPr="00C5009A" w:rsidRDefault="002745C8" w:rsidP="00CC0017">
      <w:pPr>
        <w:jc w:val="both"/>
        <w:rPr>
          <w:sz w:val="22"/>
          <w:szCs w:val="22"/>
        </w:rPr>
      </w:pPr>
    </w:p>
    <w:p w:rsidR="00C5009A" w:rsidRPr="00C5009A" w:rsidRDefault="00C5009A" w:rsidP="00EC5C0C"/>
    <w:p w:rsidR="00C5009A" w:rsidRPr="00C5009A" w:rsidRDefault="00C5009A" w:rsidP="00EC5C0C"/>
    <w:p w:rsidR="00C5009A" w:rsidRPr="00E44925" w:rsidRDefault="00C5009A" w:rsidP="00E44925">
      <w:pPr>
        <w:jc w:val="center"/>
        <w:rPr>
          <w:sz w:val="40"/>
        </w:rPr>
      </w:pPr>
    </w:p>
    <w:p w:rsidR="00E44925" w:rsidRPr="00E44925" w:rsidRDefault="00E44925" w:rsidP="00E44925">
      <w:pPr>
        <w:jc w:val="center"/>
        <w:rPr>
          <w:sz w:val="40"/>
        </w:rPr>
      </w:pPr>
      <w:r w:rsidRPr="00E44925">
        <w:rPr>
          <w:sz w:val="40"/>
        </w:rPr>
        <w:t>ИНФОРМАЦИЯ</w:t>
      </w:r>
    </w:p>
    <w:p w:rsidR="00C5009A" w:rsidRPr="00E44925" w:rsidRDefault="00E44925" w:rsidP="00E44925">
      <w:pPr>
        <w:jc w:val="center"/>
        <w:rPr>
          <w:sz w:val="40"/>
        </w:rPr>
      </w:pPr>
      <w:r>
        <w:rPr>
          <w:sz w:val="40"/>
        </w:rPr>
        <w:t xml:space="preserve">о реализуемых  дополнительных общеобразовательных </w:t>
      </w:r>
      <w:bookmarkStart w:id="1" w:name="_GoBack"/>
      <w:bookmarkEnd w:id="1"/>
      <w:r>
        <w:rPr>
          <w:sz w:val="40"/>
        </w:rPr>
        <w:t>про</w:t>
      </w:r>
      <w:r w:rsidRPr="00E44925">
        <w:rPr>
          <w:sz w:val="40"/>
        </w:rPr>
        <w:t>граммах</w:t>
      </w:r>
    </w:p>
    <w:p w:rsidR="00C5009A" w:rsidRPr="00E44925" w:rsidRDefault="00C5009A" w:rsidP="00E44925">
      <w:pPr>
        <w:jc w:val="center"/>
        <w:rPr>
          <w:sz w:val="40"/>
        </w:rPr>
      </w:pPr>
    </w:p>
    <w:p w:rsidR="00C5009A" w:rsidRPr="00E44925" w:rsidRDefault="00C5009A" w:rsidP="00E44925">
      <w:pPr>
        <w:jc w:val="center"/>
        <w:rPr>
          <w:sz w:val="40"/>
        </w:rPr>
      </w:pPr>
    </w:p>
    <w:p w:rsidR="008840EB" w:rsidRPr="00E44925" w:rsidRDefault="008840EB" w:rsidP="00E44925">
      <w:pPr>
        <w:jc w:val="center"/>
        <w:rPr>
          <w:sz w:val="40"/>
        </w:rPr>
      </w:pPr>
    </w:p>
    <w:p w:rsidR="008840EB" w:rsidRPr="00D172FC" w:rsidRDefault="008840EB" w:rsidP="008840EB"/>
    <w:tbl>
      <w:tblPr>
        <w:tblpPr w:leftFromText="180" w:rightFromText="180" w:vertAnchor="text" w:tblpX="-39" w:tblpY="1"/>
        <w:tblOverlap w:val="never"/>
        <w:tblW w:w="14641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3442"/>
        <w:gridCol w:w="3544"/>
        <w:gridCol w:w="4677"/>
        <w:gridCol w:w="2127"/>
      </w:tblGrid>
      <w:tr w:rsidR="008840EB" w:rsidRPr="00D172FC" w:rsidTr="00D354D2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Классы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Название внеурочных предметов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Автор, какая </w:t>
            </w: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(типовая, авторская, адаптивная)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Наименование программы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Продолжительность реализации</w:t>
            </w:r>
          </w:p>
        </w:tc>
      </w:tr>
      <w:tr w:rsidR="008840EB" w:rsidRPr="00D172FC" w:rsidTr="00FA7F65"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  <w:r w:rsidRPr="00D41060">
              <w:rPr>
                <w:sz w:val="22"/>
                <w:szCs w:val="22"/>
              </w:rPr>
              <w:t>1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математика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Е.Э Кочурова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</w:t>
            </w:r>
            <w:r w:rsidR="00965DD1">
              <w:rPr>
                <w:sz w:val="22"/>
                <w:szCs w:val="22"/>
              </w:rPr>
              <w:t>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 мире книг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Л.А.Ефросинина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</w:t>
            </w:r>
            <w:r w:rsidR="00965DD1">
              <w:rPr>
                <w:sz w:val="22"/>
                <w:szCs w:val="22"/>
              </w:rPr>
              <w:t>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Удивительный мир слов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Л.В.Петленко, В.Ю.Романова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</w:t>
            </w:r>
            <w:r w:rsidR="00965DD1">
              <w:rPr>
                <w:sz w:val="22"/>
                <w:szCs w:val="22"/>
              </w:rPr>
              <w:t>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Игры народов мира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Григорьев Д.В.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Программы внеурочной деятельности. Игра. Досуговое общение: пособие для учителей общеобразовательных учреждений /Д.В.Григорьев, Б.В.Куприянов.-М.-Просвещение,2011(работаем по новым стандартам)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Юные инспектора дорожного движения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  Н.Ф.Виноградова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Примерные программы внеурочной деятельности. Начальное и основное образование/В.А.Горский , А.А.Тимофеев, Д.В. Смирнов и др; под редакцией В.А.Горского.-М.:Просвещение,2011(стандарты второго поколения)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Вежливые ребята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Н.Ф.Виноградова</w:t>
            </w:r>
          </w:p>
        </w:tc>
        <w:tc>
          <w:tcPr>
            <w:tcW w:w="46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сборника «Азбука нравственности» под редакцией Э.Козлова, В.Петровой, И.Хомяковой</w:t>
            </w:r>
          </w:p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М.просещение,2011.</w:t>
            </w:r>
          </w:p>
        </w:tc>
        <w:tc>
          <w:tcPr>
            <w:tcW w:w="212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t>1год</w:t>
            </w:r>
          </w:p>
        </w:tc>
      </w:tr>
      <w:tr w:rsidR="008840EB" w:rsidRPr="00D172FC" w:rsidTr="00FA7F65">
        <w:trPr>
          <w:trHeight w:val="77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Полезные привычки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Н.Ф.Виноградова</w:t>
            </w:r>
          </w:p>
        </w:tc>
        <w:tc>
          <w:tcPr>
            <w:tcW w:w="467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/>
        </w:tc>
      </w:tr>
      <w:tr w:rsidR="008840EB" w:rsidRPr="00D172FC" w:rsidTr="00FA7F65">
        <w:trPr>
          <w:trHeight w:val="839"/>
        </w:trPr>
        <w:tc>
          <w:tcPr>
            <w:tcW w:w="85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Мир сказок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Н.Ф.Виноградова</w:t>
            </w:r>
          </w:p>
        </w:tc>
        <w:tc>
          <w:tcPr>
            <w:tcW w:w="467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41060">
              <w:rPr>
                <w:sz w:val="22"/>
                <w:szCs w:val="22"/>
              </w:rPr>
              <w:t>2А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математика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Е.Э Кочурова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 мире книг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Л.А.Ефросинина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</w:t>
            </w:r>
            <w:r w:rsidR="00965DD1">
              <w:rPr>
                <w:sz w:val="22"/>
                <w:szCs w:val="22"/>
              </w:rPr>
              <w:t>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Удивительный мир слов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Л.В.Петленко, В.Ю.Романова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</w:t>
            </w:r>
            <w:r w:rsidR="00965DD1">
              <w:rPr>
                <w:sz w:val="22"/>
                <w:szCs w:val="22"/>
              </w:rPr>
              <w:t>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нформатика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Т.А.Рудченко, А.Л.Семёнов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Сборник рабочих программ Т.А.Рудченко, А.Л.Семёнов-2-е издание.-М.:Просвещение, </w:t>
            </w:r>
            <w:r w:rsidRPr="00D172FC">
              <w:rPr>
                <w:sz w:val="22"/>
                <w:szCs w:val="22"/>
              </w:rPr>
              <w:lastRenderedPageBreak/>
              <w:t>2014г.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1073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Смотрю на мир глазами художника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Е.И.Коротеева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Примерные программы внеурочной  , Горский ,  А.А.Тимофеев, Д.В. Смирнов и др; под редакцией В.А.Горского.-М.:Просвещение,2010 (стандарты второго поколения)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4года</w:t>
            </w: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</w:tr>
      <w:tr w:rsidR="008840EB" w:rsidRPr="00D172FC" w:rsidTr="00FA7F65">
        <w:trPr>
          <w:trHeight w:val="848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Вежливые ребята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Н.Ф.Виноградова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сборника «Азбука нравственности» под редакцией Э.Козлова, В.Петровой, И.Хомяковой</w:t>
            </w:r>
          </w:p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М.просещение,2011.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Полезные привычки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Н.Ф.Виноградова</w:t>
            </w:r>
          </w:p>
        </w:tc>
        <w:tc>
          <w:tcPr>
            <w:tcW w:w="467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/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Юные инспектора дорожного движения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  Н.Ф.Виноградова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Примерные программы внеурочной деятельности. Начальное и основное образование/В.А.Горский , А.А.Тимофеев, Д.В. Смирнов и др; под редакцией В.А.Горского.-М.:Просвещение,2011(стандарты второго поколения)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Моя первая экология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 Типовая:   В.А.Самкова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121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2Б</w:t>
            </w: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Удивительный мир слов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Л.В.Петленко, В.Ю.Романова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121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математика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Е.Э Кочурова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121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 мире книг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Л.А.Ефросинина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34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Моя первая экология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 Типовая:   В.А.Самкова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</w:t>
            </w:r>
            <w:r w:rsidR="00965DD1">
              <w:rPr>
                <w:sz w:val="22"/>
                <w:szCs w:val="22"/>
              </w:rPr>
              <w:t>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1123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Смотрю на мир глазами художника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Е.И.Коротеева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Примерные программы внеурочной  , Горский ,  А.А.Тимофеев, Д.В. Смирнов и др; под редакцией В.А.Горского.-М.:Просвещение,2010 (стандарты второго поколения)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34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Юные инспектора дорожного движения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 Н.Ф.Виноградова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Примерные программы внеурочной деятельности. Начальное и основное </w:t>
            </w:r>
            <w:r w:rsidRPr="00D172FC">
              <w:rPr>
                <w:sz w:val="22"/>
                <w:szCs w:val="22"/>
              </w:rPr>
              <w:lastRenderedPageBreak/>
              <w:t>образование/В.А.Горский , А.А.Тимофеев, Д.В. Смирнов и др; под редакцией В.А.Горского.-М.:Просвещение,2011(стандарты второго поколения)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4года</w:t>
            </w:r>
          </w:p>
        </w:tc>
      </w:tr>
      <w:tr w:rsidR="008840EB" w:rsidRPr="00D172FC" w:rsidTr="00FA7F65">
        <w:trPr>
          <w:trHeight w:val="78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нформатика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Т.А.Рудченко, А.Л.Семёнов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рабочих программ Т.А.Рудченко, А.Л.Семёнов-2-е издание.-М.:Просвещение, 2014г.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572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Вежливые ребята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Н.Ф.Виноградова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сборника «Азбука нравственности» под редакцией Э.Козлова, В.Петровой, И.Хомяковой</w:t>
            </w:r>
          </w:p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М.просещение,2011.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t>1год</w:t>
            </w:r>
          </w:p>
        </w:tc>
      </w:tr>
      <w:tr w:rsidR="008840EB" w:rsidRPr="00D172FC" w:rsidTr="00FA7F65">
        <w:trPr>
          <w:trHeight w:val="530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Полезные привычки</w:t>
            </w:r>
          </w:p>
          <w:p w:rsidR="008840EB" w:rsidRPr="00965DD1" w:rsidRDefault="008840EB" w:rsidP="00965DD1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Н.Ф.Виноградова</w:t>
            </w:r>
          </w:p>
          <w:p w:rsidR="008840EB" w:rsidRPr="00965DD1" w:rsidRDefault="008840EB" w:rsidP="00965DD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/>
        </w:tc>
      </w:tr>
      <w:tr w:rsidR="008840EB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3А</w:t>
            </w: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  <w:p w:rsidR="00965DD1" w:rsidRDefault="00965DD1" w:rsidP="00965DD1">
            <w:pPr>
              <w:rPr>
                <w:sz w:val="22"/>
                <w:szCs w:val="22"/>
              </w:rPr>
            </w:pPr>
          </w:p>
          <w:p w:rsidR="00965DD1" w:rsidRPr="00965DD1" w:rsidRDefault="00965DD1" w:rsidP="00965DD1">
            <w:pPr>
              <w:rPr>
                <w:sz w:val="22"/>
                <w:szCs w:val="22"/>
              </w:rPr>
            </w:pPr>
          </w:p>
          <w:p w:rsidR="00965DD1" w:rsidRPr="00965DD1" w:rsidRDefault="00965DD1" w:rsidP="00965DD1">
            <w:pPr>
              <w:rPr>
                <w:sz w:val="22"/>
                <w:szCs w:val="22"/>
              </w:rPr>
            </w:pPr>
          </w:p>
          <w:p w:rsidR="008840EB" w:rsidRPr="00965DD1" w:rsidRDefault="008840EB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В мире книг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  Л.А.Ефросинина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</w:t>
            </w:r>
            <w:r>
              <w:rPr>
                <w:sz w:val="22"/>
                <w:szCs w:val="22"/>
              </w:rPr>
              <w:t>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66"/>
        </w:trPr>
        <w:tc>
          <w:tcPr>
            <w:tcW w:w="85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Удивительный мир слов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Типовая:    Л.В.Петленко, В.Ю.Романова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66"/>
        </w:trPr>
        <w:tc>
          <w:tcPr>
            <w:tcW w:w="85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математика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Е.Э Кочурова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 года</w:t>
            </w:r>
          </w:p>
        </w:tc>
      </w:tr>
      <w:tr w:rsidR="008840EB" w:rsidRPr="00D172FC" w:rsidTr="00FA7F65">
        <w:trPr>
          <w:trHeight w:val="6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нформатика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Типовая:    Т.А.Рудченко, А.Л.Семёнов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рабочих программ Т.А.Рудченко, А.Л.Семёнов-2-е издание.-М.:Просвещение, 2014г.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151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Занимательный английский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</w:t>
            </w:r>
            <w:r w:rsidRPr="009C0EE2">
              <w:rPr>
                <w:szCs w:val="22"/>
              </w:rPr>
              <w:t xml:space="preserve">:  </w:t>
            </w:r>
            <w:r w:rsidRPr="009C0EE2">
              <w:rPr>
                <w:sz w:val="22"/>
                <w:szCs w:val="24"/>
              </w:rPr>
              <w:t xml:space="preserve"> Л. А. Николаевой (центр молодежного творчества «Гермес»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9C0EE2" w:rsidRDefault="008840EB" w:rsidP="00D354D2">
            <w:pPr>
              <w:spacing w:line="276" w:lineRule="auto"/>
              <w:rPr>
                <w:rFonts w:eastAsiaTheme="minorHAnsi" w:cstheme="minorBidi"/>
                <w:sz w:val="22"/>
                <w:szCs w:val="28"/>
                <w:lang w:eastAsia="en-US"/>
              </w:rPr>
            </w:pPr>
            <w:r w:rsidRPr="009C0EE2">
              <w:rPr>
                <w:rFonts w:eastAsiaTheme="minorHAnsi" w:cstheme="minorBidi"/>
                <w:sz w:val="22"/>
                <w:szCs w:val="28"/>
                <w:lang w:eastAsia="en-US"/>
              </w:rPr>
              <w:t>Составлена на основе</w:t>
            </w:r>
            <w:r w:rsidRPr="009C0EE2">
              <w:rPr>
                <w:rFonts w:asciiTheme="minorHAnsi" w:eastAsiaTheme="minorHAnsi" w:hAnsiTheme="minorHAnsi" w:cstheme="minorBidi"/>
                <w:sz w:val="18"/>
                <w:szCs w:val="22"/>
                <w:lang w:eastAsia="en-US"/>
              </w:rPr>
              <w:t xml:space="preserve"> </w:t>
            </w:r>
            <w:r w:rsidRPr="009C0EE2">
              <w:rPr>
                <w:rFonts w:eastAsiaTheme="minorHAnsi" w:cstheme="minorBidi"/>
                <w:sz w:val="22"/>
                <w:szCs w:val="28"/>
                <w:lang w:eastAsia="en-US"/>
              </w:rPr>
              <w:t>авторской программы дополнительного образования Л. А. Николаевой авторы: Н. Ю. Горячева, С. В. Ларькина,  Е. В. Насоновская.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 w:rsidRPr="00D172FC">
              <w:t>1 год</w:t>
            </w:r>
          </w:p>
        </w:tc>
      </w:tr>
      <w:tr w:rsidR="008840EB" w:rsidRPr="00D172FC" w:rsidTr="00FA7F65">
        <w:trPr>
          <w:trHeight w:val="106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Школа общения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Кадралиева О.А.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65DD1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ФГОС начального общего образования и реализует социальное направление во внеуро</w:t>
            </w:r>
            <w:r w:rsidR="00965DD1">
              <w:rPr>
                <w:sz w:val="22"/>
                <w:szCs w:val="22"/>
              </w:rPr>
              <w:t>чной деятельности в 1-4классах.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>
              <w:t>1год</w:t>
            </w:r>
          </w:p>
        </w:tc>
      </w:tr>
      <w:tr w:rsidR="008840EB" w:rsidRPr="00D172FC" w:rsidTr="00FA7F65">
        <w:trPr>
          <w:trHeight w:val="6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Рабочая программа по лыжам разработана на основе программы «Лыжи»,  Москва, </w:t>
            </w:r>
            <w:r>
              <w:rPr>
                <w:bCs/>
                <w:sz w:val="24"/>
                <w:szCs w:val="24"/>
              </w:rPr>
              <w:lastRenderedPageBreak/>
              <w:t>Просвещение, 2011 год,автор-составитель В.А.Горский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6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Футбол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Г.А.Колодницкий, В.С.Кузнецов, М.В.Маслов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учащихся.Футбол:пособие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на материалах.программы « Футбол» для учебно-тренировачной работы в спортивных 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8840EB" w:rsidRPr="00D172FC" w:rsidTr="00FA7F65">
        <w:trPr>
          <w:trHeight w:val="100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Default="008840EB" w:rsidP="00D354D2">
            <w:pPr>
              <w:rPr>
                <w:sz w:val="22"/>
                <w:szCs w:val="22"/>
                <w:highlight w:val="yellow"/>
              </w:rPr>
            </w:pPr>
            <w:r w:rsidRPr="00D172FC">
              <w:rPr>
                <w:sz w:val="22"/>
                <w:szCs w:val="22"/>
              </w:rPr>
              <w:t>Мир сказок и театра</w:t>
            </w:r>
          </w:p>
          <w:p w:rsidR="008840EB" w:rsidRPr="00965DD1" w:rsidRDefault="008840EB" w:rsidP="00965DD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Е.Г.Ивлева , ЕА.Постникова</w:t>
            </w:r>
          </w:p>
          <w:p w:rsidR="008840EB" w:rsidRPr="00965DD1" w:rsidRDefault="008840EB" w:rsidP="00965DD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965DD1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программы внеурочной деятельности вначальной школе.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65738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156"/>
        </w:trPr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3Б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Занимательная математика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Е.Э Кочурова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965DD1" w:rsidRPr="00D172FC" w:rsidTr="00FA7F65">
        <w:trPr>
          <w:trHeight w:val="15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 мире книг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Л.А.Ефросинина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965DD1" w:rsidRPr="00D172FC" w:rsidTr="00FA7F65">
        <w:trPr>
          <w:trHeight w:val="15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Удивительный мир слов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  Типовая:   Л.В.Петленко, В.Ю.Романова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Сборник программ внеурочной деятельности:1-4классы/ под редакцией Н.Ф.Виноградовой.-М.:Вентана-Граф,2014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4года</w:t>
            </w:r>
          </w:p>
        </w:tc>
      </w:tr>
      <w:tr w:rsidR="00965DD1" w:rsidRPr="00D172FC" w:rsidTr="00FA7F65">
        <w:trPr>
          <w:trHeight w:val="15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Информатика и ИКТ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Л.Л.Босова, А.Ю.Босова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Составлена на основе: Федерального государственного образовательного стандарта и программы для основной школы под редакцией Л.Л.Босова, А.Ю.Босова М: </w:t>
            </w:r>
            <w:r>
              <w:rPr>
                <w:sz w:val="22"/>
                <w:szCs w:val="22"/>
              </w:rPr>
              <w:t>БИНОМ.Лабораторий знаний,2015г.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15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Футбол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Г.А.Колодницкий, В.С.Кузнецов, М.В.Маслов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65DD1" w:rsidRPr="00D172FC" w:rsidRDefault="00965DD1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Футбол: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 xml:space="preserve">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на материалах.программы « Футбол» для учебно-тренировачной работы в спортивных школах»г.Москва. Методический конструктор : </w:t>
            </w:r>
            <w:r w:rsidRPr="00D172FC">
              <w:rPr>
                <w:sz w:val="22"/>
                <w:szCs w:val="22"/>
              </w:rPr>
              <w:lastRenderedPageBreak/>
              <w:t>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Pr="00D172FC" w:rsidRDefault="00965DD1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156"/>
        </w:trPr>
        <w:tc>
          <w:tcPr>
            <w:tcW w:w="851" w:type="dxa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Мир сказок и театр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Е.Г.Ивлева , ЕА.Постникова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программы внеурочной деятельности вначальной школе.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56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  <w:p w:rsidR="008840EB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  <w:p w:rsidR="008840EB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  <w:p w:rsidR="008840EB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  <w:p w:rsidR="008840EB" w:rsidRDefault="008840EB" w:rsidP="00D354D2">
            <w:pPr>
              <w:ind w:left="-49" w:firstLine="49"/>
              <w:jc w:val="center"/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Занимательный английский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</w:t>
            </w:r>
            <w:r w:rsidRPr="009C0EE2">
              <w:rPr>
                <w:szCs w:val="22"/>
              </w:rPr>
              <w:t xml:space="preserve">:  </w:t>
            </w:r>
            <w:r w:rsidRPr="009C0EE2">
              <w:rPr>
                <w:sz w:val="22"/>
                <w:szCs w:val="24"/>
              </w:rPr>
              <w:t xml:space="preserve"> Л. А. Николаевой (центр молодежного творчества «Гермес»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965DD1" w:rsidRDefault="008840EB" w:rsidP="00965DD1">
            <w:pPr>
              <w:spacing w:line="276" w:lineRule="auto"/>
              <w:jc w:val="both"/>
              <w:rPr>
                <w:rFonts w:eastAsiaTheme="minorHAnsi" w:cstheme="minorBidi"/>
                <w:sz w:val="22"/>
                <w:szCs w:val="28"/>
                <w:lang w:eastAsia="en-US"/>
              </w:rPr>
            </w:pPr>
            <w:r w:rsidRPr="009C0EE2">
              <w:rPr>
                <w:rFonts w:eastAsiaTheme="minorHAnsi" w:cstheme="minorBidi"/>
                <w:sz w:val="22"/>
                <w:szCs w:val="28"/>
                <w:lang w:eastAsia="en-US"/>
              </w:rPr>
              <w:t>Составлена на основе</w:t>
            </w:r>
            <w:r w:rsidRPr="009C0EE2">
              <w:rPr>
                <w:rFonts w:asciiTheme="minorHAnsi" w:eastAsiaTheme="minorHAnsi" w:hAnsiTheme="minorHAnsi" w:cstheme="minorBidi"/>
                <w:sz w:val="18"/>
                <w:szCs w:val="22"/>
                <w:lang w:eastAsia="en-US"/>
              </w:rPr>
              <w:t xml:space="preserve"> </w:t>
            </w:r>
            <w:r w:rsidRPr="009C0EE2">
              <w:rPr>
                <w:rFonts w:eastAsiaTheme="minorHAnsi" w:cstheme="minorBidi"/>
                <w:sz w:val="22"/>
                <w:szCs w:val="28"/>
                <w:lang w:eastAsia="en-US"/>
              </w:rPr>
              <w:t>авторской программы дополнительного образования Л. А. Николаевой авторы: Н. Ю. Горячева, С. В. Ларькина,  Е. В. Насоновская.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 w:rsidRPr="00D172FC">
              <w:t>1 год</w:t>
            </w:r>
          </w:p>
        </w:tc>
      </w:tr>
      <w:tr w:rsidR="008840EB" w:rsidRPr="00D172FC" w:rsidTr="00FA7F65">
        <w:trPr>
          <w:trHeight w:val="15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Рабочая программа по лыжам разработана на основе программы «Лыжи»,  Москва, Просвещение, 2011 год,автор-составитель В.А.Горский</w:t>
            </w:r>
            <w:r w:rsidR="00965DD1">
              <w:rPr>
                <w:bCs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56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Школа общения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Кадралиева О.А.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ФГОС начального общего образования и реализует социальное направление во внеурочной деятельности в 1-4классах.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  <w:p w:rsidR="008840EB" w:rsidRPr="00CF0B55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Информатика и ИКТ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Л.Л.Босова, А.Ю.Босова</w:t>
            </w:r>
          </w:p>
        </w:tc>
        <w:tc>
          <w:tcPr>
            <w:tcW w:w="467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Составлена на основе: Федерального государственного образовательного стандарта и программы для основной школы под редакцией Л.Л.Босова, А.Ю.Босова М: </w:t>
            </w:r>
            <w:r w:rsidR="00965DD1">
              <w:rPr>
                <w:sz w:val="22"/>
                <w:szCs w:val="22"/>
              </w:rPr>
              <w:t>БИНОМ.Лабораторий знаний,2015г.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Футбол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Г.А.Колодницкий, В.С.Кузнецов, М.В.Маслов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Футбол: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на материалах.программы « Футбол» для учебно-тренировачной работы в спортивных 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Мир сказок и театр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Е.Г.Ивлева , ЕА.Постникова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программы внеурочной деятельности вначальной школе.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Занимательный английский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</w:t>
            </w:r>
            <w:r w:rsidRPr="009C0EE2">
              <w:rPr>
                <w:szCs w:val="22"/>
              </w:rPr>
              <w:t xml:space="preserve">:  </w:t>
            </w:r>
            <w:r w:rsidRPr="009C0EE2">
              <w:rPr>
                <w:sz w:val="22"/>
                <w:szCs w:val="24"/>
              </w:rPr>
              <w:t xml:space="preserve"> Л. А. Николаевой (центр молодежного творчества «Гермес»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965DD1" w:rsidRDefault="008840EB" w:rsidP="00965DD1">
            <w:pPr>
              <w:spacing w:line="276" w:lineRule="auto"/>
              <w:jc w:val="both"/>
              <w:rPr>
                <w:rFonts w:eastAsiaTheme="minorHAnsi" w:cstheme="minorBidi"/>
                <w:sz w:val="22"/>
                <w:szCs w:val="28"/>
                <w:lang w:eastAsia="en-US"/>
              </w:rPr>
            </w:pPr>
            <w:r w:rsidRPr="009C0EE2">
              <w:rPr>
                <w:rFonts w:eastAsiaTheme="minorHAnsi" w:cstheme="minorBidi"/>
                <w:sz w:val="22"/>
                <w:szCs w:val="28"/>
                <w:lang w:eastAsia="en-US"/>
              </w:rPr>
              <w:t>Составлена на основе</w:t>
            </w:r>
            <w:r w:rsidRPr="009C0EE2">
              <w:rPr>
                <w:rFonts w:asciiTheme="minorHAnsi" w:eastAsiaTheme="minorHAnsi" w:hAnsiTheme="minorHAnsi" w:cstheme="minorBidi"/>
                <w:sz w:val="18"/>
                <w:szCs w:val="22"/>
                <w:lang w:eastAsia="en-US"/>
              </w:rPr>
              <w:t xml:space="preserve"> </w:t>
            </w:r>
            <w:r w:rsidRPr="009C0EE2">
              <w:rPr>
                <w:rFonts w:eastAsiaTheme="minorHAnsi" w:cstheme="minorBidi"/>
                <w:sz w:val="22"/>
                <w:szCs w:val="28"/>
                <w:lang w:eastAsia="en-US"/>
              </w:rPr>
              <w:t>авторской программы дополнительного образования Л. А. Николаевой авторы: Н. Ю. Горячева, С. В</w:t>
            </w:r>
            <w:r w:rsidR="00965DD1">
              <w:rPr>
                <w:rFonts w:eastAsiaTheme="minorHAnsi" w:cstheme="minorBidi"/>
                <w:sz w:val="22"/>
                <w:szCs w:val="28"/>
                <w:lang w:eastAsia="en-US"/>
              </w:rPr>
              <w:t xml:space="preserve">. Ларькина,  Е. В. </w:t>
            </w:r>
            <w:r w:rsidR="00965DD1">
              <w:rPr>
                <w:rFonts w:eastAsiaTheme="minorHAnsi" w:cstheme="minorBidi"/>
                <w:sz w:val="22"/>
                <w:szCs w:val="28"/>
                <w:lang w:eastAsia="en-US"/>
              </w:rPr>
              <w:lastRenderedPageBreak/>
              <w:t>Насоновская.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 w:rsidRPr="00D172FC">
              <w:lastRenderedPageBreak/>
              <w:t>1 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Рабочая программа по лыжам разработана на основе программы «Лыжи»,  Москва, Просвещение, 2011 год,автор-составитель В.А.Горский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5A40DA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Типовая:В. И. Лях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Программа физической культуры </w:t>
            </w:r>
            <w:r w:rsidRPr="00E1522B">
              <w:rPr>
                <w:sz w:val="22"/>
                <w:szCs w:val="22"/>
              </w:rPr>
              <w:t>В.И. Ляха. 1-4 классы: пособие для учителей общеобразоват. организаций / В.И. Лях. – 4-е изд. – М.: Просвещение, 2014.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Мастерок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Хотунцев В.Л., Симоненко В.Д.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Программа общеобразовательных учреждений по технологии. Трудовое обучение. Под редакцией В.Л.Хотунцева, В.Д.Симоненко, М., Просвещение, 2013 г.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 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Хореография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  Л.Н.Михеева под редакцией  В.А.Горского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62220D" w:rsidRDefault="008840EB" w:rsidP="00D354D2">
            <w:pPr>
              <w:jc w:val="both"/>
              <w:rPr>
                <w:sz w:val="24"/>
                <w:szCs w:val="24"/>
              </w:rPr>
            </w:pPr>
            <w:r w:rsidRPr="00E1522B">
              <w:rPr>
                <w:sz w:val="24"/>
                <w:szCs w:val="24"/>
              </w:rPr>
              <w:t>Составлен в соответствии с учебной программой</w:t>
            </w:r>
            <w:r w:rsidRPr="0062220D">
              <w:rPr>
                <w:sz w:val="24"/>
                <w:szCs w:val="24"/>
              </w:rPr>
              <w:t xml:space="preserve"> Л.Н.Михе</w:t>
            </w:r>
            <w:r>
              <w:rPr>
                <w:sz w:val="24"/>
                <w:szCs w:val="24"/>
              </w:rPr>
              <w:t>ева «Хореография» из сборника «</w:t>
            </w:r>
            <w:r w:rsidRPr="0062220D">
              <w:rPr>
                <w:sz w:val="24"/>
                <w:szCs w:val="24"/>
              </w:rPr>
              <w:t>Примерные про</w:t>
            </w:r>
            <w:r>
              <w:rPr>
                <w:sz w:val="24"/>
                <w:szCs w:val="24"/>
              </w:rPr>
              <w:t>граммы внеурочной</w:t>
            </w:r>
            <w:r w:rsidRPr="0062220D">
              <w:rPr>
                <w:sz w:val="24"/>
                <w:szCs w:val="24"/>
              </w:rPr>
              <w:t xml:space="preserve"> деятельности» под редакцией В.А</w:t>
            </w:r>
            <w:r>
              <w:rPr>
                <w:sz w:val="24"/>
                <w:szCs w:val="24"/>
              </w:rPr>
              <w:t>.Горского Москва «Просвещение», 2011 год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Отряд юных пожарников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0B7576">
              <w:rPr>
                <w:sz w:val="22"/>
                <w:szCs w:val="22"/>
              </w:rPr>
              <w:t>Горский В. А., Тимофеев А. А., Смирнов Д. В. и др. П/р Горского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0B7576">
              <w:rPr>
                <w:sz w:val="22"/>
                <w:szCs w:val="22"/>
              </w:rPr>
              <w:t>Рабочая программа составлена на основе: Горский В. А., Тимофеев А. А., Смирнов Д. В. и др. П/р Горского Примерные программы внеурочной деятельности. Начальное и основное образование (Стандарты второго поколения). Москва, «Просвещение» 2011 год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617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CF0B55" w:rsidRDefault="008840EB" w:rsidP="00D354D2">
            <w:pPr>
              <w:jc w:val="center"/>
              <w:rPr>
                <w:color w:val="FF0000"/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0B7576" w:rsidRDefault="008840EB" w:rsidP="00D354D2">
            <w:pPr>
              <w:rPr>
                <w:sz w:val="22"/>
                <w:szCs w:val="22"/>
              </w:rPr>
            </w:pPr>
            <w:r>
              <w:rPr>
                <w:sz w:val="24"/>
                <w:szCs w:val="28"/>
              </w:rPr>
              <w:t>Спортивно-оздоровительная деятельность</w:t>
            </w:r>
            <w:r w:rsidRPr="00AD2E6C">
              <w:rPr>
                <w:sz w:val="24"/>
                <w:szCs w:val="28"/>
              </w:rPr>
              <w:t xml:space="preserve"> (корригирующая гимнастика для учащихся 1-4 классов)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Типовая : Л.Н.Михеева </w:t>
            </w:r>
            <w:r w:rsidRPr="000B7576">
              <w:rPr>
                <w:sz w:val="22"/>
                <w:szCs w:val="22"/>
              </w:rPr>
              <w:t>под редакцией В.А.Горского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Default="008840EB" w:rsidP="00D354D2">
            <w:pPr>
              <w:rPr>
                <w:sz w:val="22"/>
                <w:szCs w:val="22"/>
              </w:rPr>
            </w:pPr>
            <w:r w:rsidRPr="000B7576">
              <w:rPr>
                <w:sz w:val="22"/>
                <w:szCs w:val="22"/>
              </w:rPr>
              <w:t>Составлен в соответствии с учебной программой Л.Н.Михеева «Хореография» из сборника «Примерные программы внеурочной деятельности» под редакцией В.А.Горского Москва «Просвещение», 2011 год</w:t>
            </w:r>
          </w:p>
          <w:p w:rsidR="008840EB" w:rsidRDefault="008840EB" w:rsidP="00D354D2">
            <w:pPr>
              <w:rPr>
                <w:sz w:val="22"/>
                <w:szCs w:val="22"/>
              </w:rPr>
            </w:pPr>
          </w:p>
          <w:p w:rsidR="008840EB" w:rsidRPr="000B7576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Школа общения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Кадралиева О.А.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ФГОС начального общего образования и реализует социальное направление во внеурочной деятельности в 1-4классах.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Путешествие в страну геометрии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 составитель Т.Д.Копцева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D354D2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Рабочая программа и технологические карты </w:t>
            </w:r>
            <w:r>
              <w:rPr>
                <w:sz w:val="22"/>
                <w:szCs w:val="22"/>
              </w:rPr>
              <w:lastRenderedPageBreak/>
              <w:t>занятий внеурочной деятельности автор составитель Т.Д.Копцева .-Волгоград:Учитель,2016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Футбол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Г.А.Колодницкий, В.С.Кузнецов, М.В.Маслов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Футбол: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на материалах.программы « Футбол» для учебно-тренировачной работы в спортивных 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Мастерок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Хотунцев В.Л., Симоненко В.Д.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Программа общеобразовательных учреждений по технологии. Трудовое обучение. Под редакцией В.Л.Хотунцева, В.Д.Симоненко, М., Просвещение, 2013 г.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 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Туризм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Смирнов Д.В.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r w:rsidRPr="00D172FC">
              <w:t>Программа разработана на основе требований Федерального образовательного стандарта, а также программой внеурочной деятельности «Спортивно-прикладной туризм Волгоград,Учитель,2009г.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Рабочая программа по лыжам разработана на основе программы «Лыжи»,  Москва, Просвещение, 2011 год,автор-составитель В.А.Горский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626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Театр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  <w:r w:rsidRPr="00965241">
              <w:rPr>
                <w:sz w:val="24"/>
                <w:szCs w:val="24"/>
              </w:rPr>
              <w:t>Авторы-составители: Д.В.Григорьев, Б.В.Куприянов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965241" w:rsidRDefault="008840EB" w:rsidP="00D354D2">
            <w:pPr>
              <w:spacing w:after="200" w:line="276" w:lineRule="auto"/>
              <w:rPr>
                <w:sz w:val="24"/>
                <w:szCs w:val="24"/>
              </w:rPr>
            </w:pPr>
            <w:r w:rsidRPr="00965241">
              <w:rPr>
                <w:sz w:val="24"/>
                <w:szCs w:val="24"/>
              </w:rPr>
              <w:t xml:space="preserve">Настоящая рабочая программа по русскому языку для5  класса составлена на основе  «Программы внеурочной деятельности», (Художественное творчество. Социальное творчество), Москва,  Просвещение, 2011г.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Весёлые нотки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Прилуцкая Н.В.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образовательной программы музыкального кружка «Домисолька», музыкальных занятий . Аквариум .ГИППВ,2002г.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Азбука общения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Кадралиева О.А.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Составлена на основе ФГОС основного общего образования и реализует социальное </w:t>
            </w:r>
            <w:r>
              <w:rPr>
                <w:sz w:val="22"/>
                <w:szCs w:val="22"/>
              </w:rPr>
              <w:lastRenderedPageBreak/>
              <w:t>направление во внеурочной деятельности.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>
              <w:lastRenderedPageBreak/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Декоративно прикладное искусство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Примерные программы внеурочной деятельности. Начальное и основное образование/В.А.Горский , А.А.Тимофеев, Д.В. Смирнов и др; под редакцией В.А.Горского.-М.:Просвещение,2010(стандарты второго поколения)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r>
              <w:t xml:space="preserve">                  </w:t>
            </w:r>
            <w:r w:rsidRPr="00D172FC"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Волейбол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Г.А.Колодницкий.,В.С.Кузнецов, М.В. 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Волейбол</w:t>
            </w:r>
            <w:r w:rsidRPr="00D172F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 xml:space="preserve">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</w:t>
            </w:r>
            <w:r>
              <w:rPr>
                <w:sz w:val="22"/>
                <w:szCs w:val="22"/>
              </w:rPr>
              <w:t>на материалах.программы « Волейбол</w:t>
            </w:r>
            <w:r w:rsidRPr="00D172FC">
              <w:rPr>
                <w:sz w:val="22"/>
                <w:szCs w:val="22"/>
              </w:rPr>
              <w:t>» для учебно-тренировачной работы в спортивных 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556E9" w:rsidRDefault="008840EB" w:rsidP="00D354D2">
            <w:pPr>
              <w:jc w:val="center"/>
              <w:rPr>
                <w:rFonts w:eastAsia="Calibri"/>
                <w:sz w:val="24"/>
                <w:szCs w:val="24"/>
              </w:rPr>
            </w:pPr>
            <w:r w:rsidRPr="00D556E9">
              <w:rPr>
                <w:rFonts w:eastAsia="Calibri"/>
                <w:sz w:val="24"/>
                <w:szCs w:val="24"/>
              </w:rPr>
              <w:t>Основы духовно-нравственной культуры народов России. Основы светской этики</w:t>
            </w:r>
          </w:p>
          <w:p w:rsidR="008840EB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4"/>
                <w:szCs w:val="24"/>
              </w:rPr>
              <w:t>Типовая :А.Я.Данилов, А.М.Кондаков, В.А.Тишков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4"/>
                <w:szCs w:val="24"/>
              </w:rPr>
              <w:t>Рабочая программа внеурочной деятельности составлена на основе ФЗ № 273 «Об образовании в РФ» от 29.12.2012г., Федерального государственного образовательного стандарта основного общего образования; М.: Просвещение, 2010, Концепции духовно-нравственного развития и воспитания личности гражданина России. Стандарты второго поколения. (А.Я.Данилов, А.М.Кондаков, В.А.Тишков),  М.: Просвещение, 2009, Примерной программы «Основы духовно-нравственной культуры    народов России»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965DD1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Футбол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Г.А.Колодницкий, В.С.Кузнецов, М.В.Маслов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Футбол: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 xml:space="preserve">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на материалах.программы « Футбол» для учебно-тренировачной работы в спортивных </w:t>
            </w:r>
            <w:r w:rsidRPr="00D172FC">
              <w:rPr>
                <w:sz w:val="22"/>
                <w:szCs w:val="22"/>
              </w:rPr>
              <w:lastRenderedPageBreak/>
              <w:t>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Теннис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Типовая: </w:t>
            </w:r>
            <w:r w:rsidRPr="00C2741B">
              <w:rPr>
                <w:sz w:val="24"/>
                <w:szCs w:val="24"/>
              </w:rPr>
              <w:t>Команов В.П., Муравьева М.А., Ендолов В.Н.).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C2741B" w:rsidRDefault="008840EB" w:rsidP="00965DD1">
            <w:pPr>
              <w:jc w:val="both"/>
              <w:rPr>
                <w:sz w:val="24"/>
                <w:szCs w:val="24"/>
              </w:rPr>
            </w:pPr>
            <w:r w:rsidRPr="00C2741B">
              <w:rPr>
                <w:sz w:val="24"/>
                <w:szCs w:val="24"/>
              </w:rPr>
              <w:t>Программа составлена на основе спортивных программ по настольному теннису и методического материала отечественных тренеров для работы с детьми (Команов В.П., Муравьева М.А., Ендолов В.Н.).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Юный турист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Авторская:  Максютов В.М.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</w:pPr>
            <w:r w:rsidRPr="00D172FC">
              <w:t>Программа разработана на основе требований Федерального образовательного стандарта, а также программой внеурочной деятельности «Спортивно-прикладной туризм Волгоград,Учитель,2009г.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Рабочая программа по лыжам разработана на основе программы «Лыжи»,  Москва, Просвещение, 2011 год,автор-составитель В.А.Горский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Весёлые нотки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Прилуцкая Н.В.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образовательной программы музыкального кружка «Домисолька», музыкальных занятий . Аквариум .ГИППВ,2002г.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Учусь творчески мыслить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Типовая:Ю.Г.Гатанова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авторской программы курса Н.Д. Алексеева, А.С.Исаенко,Т.И.Кузея</w:t>
            </w:r>
          </w:p>
          <w:p w:rsidR="00965DD1" w:rsidRPr="00D172FC" w:rsidRDefault="00965DD1" w:rsidP="00965D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179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«Патриот»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5DD1" w:rsidRDefault="00965DD1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965DD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rFonts w:cs="Calibri"/>
                <w:kern w:val="16"/>
                <w:sz w:val="24"/>
                <w:szCs w:val="24"/>
              </w:rPr>
            </w:pPr>
          </w:p>
          <w:p w:rsidR="008840EB" w:rsidRPr="00D172FC" w:rsidRDefault="008840EB" w:rsidP="00965DD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D172FC">
              <w:rPr>
                <w:rFonts w:cs="Calibri"/>
                <w:kern w:val="16"/>
                <w:sz w:val="24"/>
                <w:szCs w:val="24"/>
              </w:rPr>
              <w:t xml:space="preserve">Рабочая программа по истории разработана на основе Федерального компонента государственного образовательного стандарта основного общего образования, </w:t>
            </w:r>
            <w:r w:rsidRPr="00D172FC">
              <w:rPr>
                <w:sz w:val="24"/>
                <w:szCs w:val="24"/>
              </w:rPr>
              <w:t>примерных программ внеурочной деятельности: Начальное и основное образование/ под. ред. В.А. Горского. М.: Просвещение, 2008. (Стандарты второго поколения), в соответствии с Концепцией гражданско-патриотического воспитания</w:t>
            </w:r>
            <w:r w:rsidR="00965DD1">
              <w:rPr>
                <w:sz w:val="24"/>
                <w:szCs w:val="24"/>
              </w:rPr>
              <w:t xml:space="preserve"> </w:t>
            </w:r>
            <w:r w:rsidRPr="00D172FC">
              <w:rPr>
                <w:sz w:val="24"/>
                <w:szCs w:val="24"/>
              </w:rPr>
              <w:t xml:space="preserve">граждан Российской Федерации и с учетом </w:t>
            </w:r>
            <w:r w:rsidRPr="00D172FC">
              <w:rPr>
                <w:sz w:val="24"/>
                <w:szCs w:val="24"/>
              </w:rPr>
              <w:lastRenderedPageBreak/>
              <w:t xml:space="preserve">государственной программы </w:t>
            </w:r>
          </w:p>
          <w:p w:rsidR="008840EB" w:rsidRPr="00965DD1" w:rsidRDefault="008840EB" w:rsidP="00965DD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D172FC">
              <w:rPr>
                <w:sz w:val="24"/>
                <w:szCs w:val="24"/>
              </w:rPr>
              <w:t>«Патриотическое воспитание граждан Российской Федерации</w:t>
            </w:r>
            <w:r w:rsidR="00965DD1">
              <w:rPr>
                <w:sz w:val="24"/>
                <w:szCs w:val="24"/>
              </w:rPr>
              <w:t xml:space="preserve"> на 2011 – 2015 годы»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1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6Б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Декоративно прикладное искусство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Примерные программы внеурочной деятельности. Начальное и основное образование/В.А.Горский , А.А.Тимофеев, Д.В. Смирнов и др; под редакцией В.А.Горского.-М.:Просвещение,2010(стандарты второго поколения)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Волейбол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Г.А.Колодницкий.,В.С.Кузнецов, М.В. 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Волейбол</w:t>
            </w:r>
            <w:r w:rsidRPr="00D172FC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 xml:space="preserve">пособие для учителей и методистов/Г.А.Колодницкий, В.С.Кузнецов, М.В.Маслов.-М-Просвещение, 2011г.(работаем по новым стандартам). Составлена на основе  сборника программ  разработана </w:t>
            </w:r>
            <w:r>
              <w:rPr>
                <w:sz w:val="22"/>
                <w:szCs w:val="22"/>
              </w:rPr>
              <w:t>на материалах.программы « Волейбол</w:t>
            </w:r>
            <w:r w:rsidRPr="00D172FC">
              <w:rPr>
                <w:sz w:val="22"/>
                <w:szCs w:val="22"/>
              </w:rPr>
              <w:t>» для учебно-тренировачной работы в спортивных 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556E9" w:rsidRDefault="008840EB" w:rsidP="00D354D2">
            <w:pPr>
              <w:jc w:val="center"/>
              <w:rPr>
                <w:rFonts w:eastAsia="Calibri"/>
                <w:sz w:val="24"/>
                <w:szCs w:val="24"/>
              </w:rPr>
            </w:pPr>
            <w:r w:rsidRPr="00D556E9">
              <w:rPr>
                <w:rFonts w:eastAsia="Calibri"/>
                <w:sz w:val="24"/>
                <w:szCs w:val="24"/>
              </w:rPr>
              <w:t>Основы духовно-нравственной культуры народов России. Основы светской этики</w:t>
            </w:r>
          </w:p>
          <w:p w:rsidR="008840EB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  <w:r>
              <w:rPr>
                <w:rFonts w:eastAsia="Calibri"/>
                <w:sz w:val="24"/>
                <w:szCs w:val="24"/>
              </w:rPr>
              <w:t>Типовая :А.Я.Данилов, А.М.Кондаков, В.А.Тишков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>
              <w:rPr>
                <w:rFonts w:eastAsia="Calibri"/>
                <w:sz w:val="24"/>
                <w:szCs w:val="24"/>
              </w:rPr>
              <w:t>Рабочая программа внеурочной деятельности составлена на основе ФЗ № 273 «Об образовании в РФ» от 29.12.2012г., Федерального государственного образовательного стандарта основного общего образования; М.: Просвещение, 2010, Концепции духовно-нравственного развития и воспитания личности гражданина России. Стандарты второго поколения. (А.Я.Данилов, А.М.Кондаков, В.А.Тишков),  М.: Просвещение, 2009, Примерной программы «Основы духовно-нравственной культуры    народов России»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Футбол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Г.А.Колодницкий, В.С.Кузнецов, М.В.Маслов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Внеурочная деятельность учащихся.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>Футбол:</w:t>
            </w:r>
            <w:r>
              <w:rPr>
                <w:sz w:val="22"/>
                <w:szCs w:val="22"/>
              </w:rPr>
              <w:t xml:space="preserve"> </w:t>
            </w:r>
            <w:r w:rsidRPr="00D172FC">
              <w:rPr>
                <w:sz w:val="22"/>
                <w:szCs w:val="22"/>
              </w:rPr>
              <w:t xml:space="preserve">пособие для учителей и методистов/Г.А.Колодницкий, В.С.Кузнецов, М.В.Маслов.-М-Просвещение, 2011г.(работаем </w:t>
            </w:r>
            <w:r w:rsidRPr="00D172FC">
              <w:rPr>
                <w:sz w:val="22"/>
                <w:szCs w:val="22"/>
              </w:rPr>
              <w:lastRenderedPageBreak/>
              <w:t>по новым стандартам). Составлена на основе  сборника программ  разработана на материалах.программы « Футбол» для учебно-тренировачной работы в спортивных школах»г.Москва. Методический конструктор : пособие для учителей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Теннис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Типовая: </w:t>
            </w:r>
            <w:r w:rsidRPr="00C2741B">
              <w:rPr>
                <w:sz w:val="24"/>
                <w:szCs w:val="24"/>
              </w:rPr>
              <w:t>Команов В.П., Муравьева М.А., Ендолов В.Н.).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840EB" w:rsidRPr="00C2741B" w:rsidRDefault="008840EB" w:rsidP="00965DD1">
            <w:pPr>
              <w:jc w:val="both"/>
              <w:rPr>
                <w:sz w:val="24"/>
                <w:szCs w:val="24"/>
              </w:rPr>
            </w:pPr>
            <w:r w:rsidRPr="00C2741B">
              <w:rPr>
                <w:sz w:val="24"/>
                <w:szCs w:val="24"/>
              </w:rPr>
              <w:t>Программа составлена на основе спортивных программ по настольному теннису и методического материала отечественных тренеров для работы с детьми (Команов В.П., Муравьева М.А., Ендолов В.Н.).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Юный турист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Авторская:  Максютов В.М.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</w:pPr>
            <w:r w:rsidRPr="00D172FC">
              <w:t>Программа разработана на основе требований Федерального образовательного стандарта, а также программой внеурочной деятельности «Спортивно-прикладной туризм Волгоград,Учитель,2009г.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Рабочая программа по лыжам разработана на основе программы «Лыжи»,  Москва, Просвещение, 2011 год,автор-составитель В.А.Горский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Азбука общения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Кадралиева О.А.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8840EB" w:rsidRDefault="008840EB" w:rsidP="00965DD1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ФГОС основного общего образования и реализует социальное направление во внеурочной деятельности.</w:t>
            </w:r>
          </w:p>
          <w:p w:rsidR="00965DD1" w:rsidRPr="00D172FC" w:rsidRDefault="00965DD1" w:rsidP="00965DD1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</w:pPr>
            <w:r>
              <w:t>1год</w:t>
            </w:r>
          </w:p>
        </w:tc>
      </w:tr>
      <w:tr w:rsidR="008840EB" w:rsidRPr="00D172FC" w:rsidTr="00FA7F65">
        <w:trPr>
          <w:trHeight w:val="25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 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«Патриот»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965DD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D172FC">
              <w:rPr>
                <w:rFonts w:cs="Calibri"/>
                <w:kern w:val="16"/>
                <w:sz w:val="24"/>
                <w:szCs w:val="24"/>
              </w:rPr>
              <w:t xml:space="preserve">Рабочая программа по истории разработана на основе Федерального компонента государственного образовательного стандарта основного общего образования, </w:t>
            </w:r>
            <w:r w:rsidRPr="00D172FC">
              <w:rPr>
                <w:sz w:val="24"/>
                <w:szCs w:val="24"/>
              </w:rPr>
              <w:t>примерных программ внеурочной деятельности: Начальное и основное образование/ под. ред. В.А. Горского. М.: Просвещение, 2008. (Стандарты второго поколения), в соответствии с Концепцией гражданско-патриотического воспитания</w:t>
            </w:r>
          </w:p>
          <w:p w:rsidR="008840EB" w:rsidRPr="00D172FC" w:rsidRDefault="008840EB" w:rsidP="00965DD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D172FC">
              <w:rPr>
                <w:sz w:val="24"/>
                <w:szCs w:val="24"/>
              </w:rPr>
              <w:t xml:space="preserve">граждан Российской Федерации и с учетом государственной программы </w:t>
            </w:r>
          </w:p>
          <w:p w:rsidR="008840EB" w:rsidRPr="00662685" w:rsidRDefault="008840EB" w:rsidP="00965DD1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4"/>
                <w:szCs w:val="24"/>
              </w:rPr>
            </w:pPr>
            <w:r w:rsidRPr="00D172FC">
              <w:rPr>
                <w:sz w:val="24"/>
                <w:szCs w:val="24"/>
              </w:rPr>
              <w:lastRenderedPageBreak/>
              <w:t>«Патриотическое воспитание граждан Российской</w:t>
            </w:r>
            <w:r>
              <w:rPr>
                <w:sz w:val="24"/>
                <w:szCs w:val="24"/>
              </w:rPr>
              <w:t xml:space="preserve"> Федерации на 2011 – 2015 годы»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6В</w:t>
            </w: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Юный турист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П.В.Степанов ,С.В.Сизяев.,Т.Н.Сафронов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</w:pPr>
            <w:r w:rsidRPr="00D172FC">
              <w:t>Программа разработана на основе требований Федерального образовательного стандарта, а также программой внеурочной деятельности «Туристическо-краеведческая деятельность Москва «Просвещение»2011г.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Лыжи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Типовая:</w:t>
            </w:r>
            <w:r w:rsidRPr="00AD2E6C">
              <w:rPr>
                <w:sz w:val="22"/>
                <w:szCs w:val="22"/>
              </w:rPr>
              <w:t>автор Горский В.А.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Рабочая программа по лыжам разработана на основе программы «Лыжи»,  Москва, Просвещение, 2011 год,автор-составитель В.А.Горский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Резьба по дереву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Андреева Е.А.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художественная работа по дереву, 2008г.Уроки искусного резчика,2011.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Учусь творчески мыслить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Типовая:Ю.Г.Гатанова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авторской программы курса Н.Д. Алексеева, А.С.Исаенко,Т.И.Кузея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Баскетбол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Ю.П.Бейгулов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программы Мостки к мастерству.-спортивные игры ,2010. Методический конструктор для учителей.</w:t>
            </w:r>
          </w:p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Юный турист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П.В.Степанов ,С.В.Сизяев.,Т.Н.Сафронов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</w:pPr>
            <w:r w:rsidRPr="00D172FC">
              <w:t>Программа разработана на основе требований Федерального образовательного стандарта, а также программой внеурочной деятельности «Туристическо-краеведческая деятельность Москва «Просвещение»2011г.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Перекрёсток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Бернова Ю.Е., Рюмина И.И.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методического пособия по программе формирования образа жизни у подростков от фонда « Здоровая Россия»,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Резьба по дереву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Андреева Е.А.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художественная работа по дереву, 2008г.Уроки искусного резчика,2011.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Весёлые нотки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Прилуцкая Н.В.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образовательной программы музыкального кружка «Домисолька», музыкальных занятий . Аквариум .ГИППВ,2002г.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8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Туризм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Типовая:  П.В.Степанов </w:t>
            </w:r>
            <w:r w:rsidRPr="00D172FC">
              <w:rPr>
                <w:sz w:val="22"/>
                <w:szCs w:val="22"/>
              </w:rPr>
              <w:lastRenderedPageBreak/>
              <w:t>,С.В.Сизяев.,Т.Н.Сафронов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</w:pPr>
            <w:r w:rsidRPr="00D172FC">
              <w:lastRenderedPageBreak/>
              <w:t xml:space="preserve">Программа разработана на основе требований </w:t>
            </w:r>
            <w:r w:rsidRPr="00D172FC">
              <w:lastRenderedPageBreak/>
              <w:t>Федерального образовательного стандарта, а также программой внеурочной деятельности «Туристическо-краеведческая деятельность Москва «Просвещение»2011г.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Баскетбол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Ю.П.Бейгулов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программы Мостки к мастерству.-спортивные игры ,2010. Методический конструктор для учителей.</w:t>
            </w:r>
          </w:p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Резьба по дереву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Андреева Е.А.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художественная работа по дереву, 2008г.Уроки искусного резчика,2011.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Весёлые нотки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Прилуцкая Н.В.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образовательной программы музыкального кружка «Домисолька», музыкальных занятий . Аквариум .ГИППВ,2002г.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8840EB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Перекрёсток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Бернова Ю.Е., Рюмина И.И.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методического пособия по программе формирования образа жизни у подростков от фонда « Здоровая Россия»,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840EB" w:rsidRPr="00D172FC" w:rsidRDefault="008840EB" w:rsidP="00D354D2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D354D2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354D2" w:rsidRPr="00D172FC" w:rsidRDefault="00D354D2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Pr="00D172FC" w:rsidRDefault="00D354D2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Занимательная грамматика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Pr="00D172FC" w:rsidRDefault="00D354D2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Типовая  программа по русскому языку С.И.Львова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Pr="00D354D2" w:rsidRDefault="00D354D2" w:rsidP="00F736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 основе авторской программы по русскому языку для 5-11 классов автор –состовитель С.И. Львова, , Мнемозина ,2008.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Pr="00D172FC" w:rsidRDefault="00D354D2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D354D2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354D2" w:rsidRPr="00D172FC" w:rsidRDefault="00D354D2" w:rsidP="00D354D2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Default="00D354D2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Готовимся к ОГЭ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Default="00D354D2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Хохлова И.А.</w:t>
            </w:r>
          </w:p>
          <w:p w:rsidR="00D354D2" w:rsidRPr="00D172FC" w:rsidRDefault="00D354D2" w:rsidP="00D354D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«Подготовка к ГИА по обществознанию»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Pr="00D172FC" w:rsidRDefault="00D354D2" w:rsidP="00F736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Составлена  в соответствии  с Государственными </w:t>
            </w:r>
            <w:r w:rsidRPr="00762789">
              <w:rPr>
                <w:rFonts w:ascii="Calibri" w:hAnsi="Calibri" w:cs="Calibri"/>
                <w:sz w:val="22"/>
                <w:szCs w:val="22"/>
              </w:rPr>
              <w:t>стандартами</w:t>
            </w:r>
            <w:r>
              <w:rPr>
                <w:sz w:val="22"/>
                <w:szCs w:val="22"/>
              </w:rPr>
              <w:t xml:space="preserve"> и требованиями к минимуму   содержания и уровню подготовки выпускников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354D2" w:rsidRPr="00D172FC" w:rsidRDefault="00D354D2" w:rsidP="00D354D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Подготовка к ОГЭ по математике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Авторская программа Тросиненко А.Ф.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Составлена на основе сборника заданий части 1 «Закрытый сегмент» ОГЭ3000 задач с ответами под редакцией И.В.Ященко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25704E" w:rsidRDefault="00965DD1" w:rsidP="00965DD1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9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F73648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Геометрия .Решение планиметрических</w:t>
            </w:r>
            <w:r w:rsidR="00965DD1">
              <w:rPr>
                <w:sz w:val="22"/>
                <w:szCs w:val="22"/>
              </w:rPr>
              <w:t xml:space="preserve"> задач.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 составитель</w:t>
            </w:r>
            <w:r w:rsidR="00F73648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Л.С. Сагателова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F73648">
            <w:pPr>
              <w:jc w:val="both"/>
            </w:pPr>
            <w:r>
              <w:t xml:space="preserve">Составлена на основе авторской программы </w:t>
            </w:r>
          </w:p>
          <w:p w:rsidR="00965DD1" w:rsidRPr="00D172FC" w:rsidRDefault="00965DD1" w:rsidP="00F73648">
            <w:pPr>
              <w:jc w:val="both"/>
            </w:pPr>
            <w:r>
              <w:t xml:space="preserve"> Рецензент доктор педагогических наук профессор кафедры педагогики ВГПУ.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 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Баскетбол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Ю.П.Бейгулов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программы Мостки к мастерству.-спортивные игры ,2010.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Перекрёсток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Бернова Ю.Е., Рюмина И.И.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Составлена на основе методического пособия по программе формирования образа жизни у подростков от фонда « Здоровая Россия», </w:t>
            </w:r>
            <w:r w:rsidRPr="00D172FC">
              <w:rPr>
                <w:sz w:val="22"/>
                <w:szCs w:val="22"/>
              </w:rPr>
              <w:lastRenderedPageBreak/>
              <w:t>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lastRenderedPageBreak/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Язык в речевом общении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Коровина В.Я.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Программа разработана на основе требований Федерального государственного образовательного стандарта и программы общеобразовательных учреждений по литературе 5-11 классы. М.: Просвещение, 2009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 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Готовимся к ОГЭ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Авторская Хохлова И.А.</w:t>
            </w:r>
          </w:p>
          <w:p w:rsidR="00965DD1" w:rsidRPr="00D172FC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«Подготовка к ГИА по обществознанию»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Составлена  в соответствии  с Государственными </w:t>
            </w:r>
            <w:r w:rsidRPr="00762789">
              <w:rPr>
                <w:rFonts w:ascii="Calibri" w:hAnsi="Calibri" w:cs="Calibri"/>
                <w:sz w:val="22"/>
                <w:szCs w:val="22"/>
              </w:rPr>
              <w:t>стандартами</w:t>
            </w:r>
            <w:r>
              <w:rPr>
                <w:sz w:val="22"/>
                <w:szCs w:val="22"/>
              </w:rPr>
              <w:t xml:space="preserve"> и требованиями к минимуму   содержания и уровню подготовки выпускников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Весёлые нотки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Прилуцкая Н.В.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образовательной программы музыкального кружка «Домисолька», музыкальных занятий . Аквариум .ГИППВ,2002г.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10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Баскетбол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Ю.П.Бейгулов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Разработана на основе программы Мостки к мастерству.-спортивные игры ,2010.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Весёлые нотки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Прилуцкая Н.В.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Составлена на основе образовательной программы музыкального кружка «Домисолька», музыкальных занятий . Аквариум .ГИППВ,2002г.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Перекрёсток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Типовая:   Бернова Ю.Е., Рюмина И.И.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F73648">
            <w:pPr>
              <w:jc w:val="both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 xml:space="preserve">Составлена на основе методического пособия по программе формирования образа жизни у </w:t>
            </w:r>
            <w:r w:rsidR="00F73648">
              <w:rPr>
                <w:sz w:val="22"/>
                <w:szCs w:val="22"/>
              </w:rPr>
              <w:t>подростков от фонда «</w:t>
            </w:r>
            <w:r w:rsidRPr="00D172FC">
              <w:rPr>
                <w:sz w:val="22"/>
                <w:szCs w:val="22"/>
              </w:rPr>
              <w:t>Здоровая Россия», Методический конструктор для учителей.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 w:rsidRPr="00D172FC"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  <w:r w:rsidRPr="00226305">
              <w:rPr>
                <w:sz w:val="24"/>
                <w:szCs w:val="24"/>
              </w:rPr>
              <w:t>«Уч</w:t>
            </w:r>
            <w:r>
              <w:rPr>
                <w:sz w:val="24"/>
                <w:szCs w:val="24"/>
              </w:rPr>
              <w:t>и</w:t>
            </w:r>
            <w:r w:rsidRPr="00226305">
              <w:rPr>
                <w:sz w:val="24"/>
                <w:szCs w:val="24"/>
              </w:rPr>
              <w:t>мся думать, рассуждать, фантазировать»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965D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Типовая: Н.Ф. Виноградовой</w:t>
            </w:r>
          </w:p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F33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Составлена на основе программы  </w:t>
            </w:r>
          </w:p>
          <w:p w:rsidR="00965DD1" w:rsidRDefault="00965DD1" w:rsidP="00F33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«Предшкольная пора» под редакцией </w:t>
            </w:r>
          </w:p>
          <w:p w:rsidR="00965DD1" w:rsidRPr="00F73648" w:rsidRDefault="00965DD1" w:rsidP="00F3328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Н.Ф. Виноградо</w:t>
            </w:r>
            <w:r w:rsidR="00F73648">
              <w:rPr>
                <w:sz w:val="24"/>
                <w:szCs w:val="24"/>
              </w:rPr>
              <w:t>вой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  <w:tr w:rsidR="00965DD1" w:rsidRPr="00D172FC" w:rsidTr="00FA7F65">
        <w:trPr>
          <w:trHeight w:val="65"/>
        </w:trPr>
        <w:tc>
          <w:tcPr>
            <w:tcW w:w="851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4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965DD1">
            <w:pPr>
              <w:jc w:val="center"/>
              <w:rPr>
                <w:sz w:val="24"/>
                <w:szCs w:val="24"/>
              </w:rPr>
            </w:pPr>
            <w:r w:rsidRPr="00226305">
              <w:rPr>
                <w:sz w:val="24"/>
                <w:szCs w:val="24"/>
              </w:rPr>
              <w:t>«Уч</w:t>
            </w:r>
            <w:r>
              <w:rPr>
                <w:sz w:val="24"/>
                <w:szCs w:val="24"/>
              </w:rPr>
              <w:t>и</w:t>
            </w:r>
            <w:r w:rsidRPr="00226305">
              <w:rPr>
                <w:sz w:val="24"/>
                <w:szCs w:val="24"/>
              </w:rPr>
              <w:t xml:space="preserve">мся </w:t>
            </w:r>
            <w:r>
              <w:rPr>
                <w:sz w:val="24"/>
                <w:szCs w:val="24"/>
              </w:rPr>
              <w:t>родному языку</w:t>
            </w:r>
            <w:r w:rsidRPr="00226305">
              <w:rPr>
                <w:sz w:val="24"/>
                <w:szCs w:val="24"/>
              </w:rPr>
              <w:t>»</w:t>
            </w:r>
          </w:p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965DD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Типовая: Н.Ф. Виноградовой</w:t>
            </w:r>
          </w:p>
          <w:p w:rsidR="00965DD1" w:rsidRPr="00D172FC" w:rsidRDefault="00965DD1" w:rsidP="00965DD1">
            <w:pPr>
              <w:rPr>
                <w:sz w:val="22"/>
                <w:szCs w:val="22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Default="00965DD1" w:rsidP="007214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Составлена на основе программы </w:t>
            </w:r>
          </w:p>
          <w:p w:rsidR="00965DD1" w:rsidRDefault="00965DD1" w:rsidP="007214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«Предшкольная пора» под редакцией </w:t>
            </w:r>
          </w:p>
          <w:p w:rsidR="00965DD1" w:rsidRPr="00F73648" w:rsidRDefault="00F73648" w:rsidP="007214D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Н.Ф. Виноградовой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5DD1" w:rsidRPr="00D172FC" w:rsidRDefault="00965DD1" w:rsidP="00965DD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1год</w:t>
            </w:r>
          </w:p>
        </w:tc>
      </w:tr>
    </w:tbl>
    <w:p w:rsidR="008840EB" w:rsidRPr="00D172FC" w:rsidRDefault="008840EB" w:rsidP="008840EB">
      <w:pPr>
        <w:rPr>
          <w:sz w:val="22"/>
          <w:szCs w:val="22"/>
        </w:rPr>
      </w:pPr>
    </w:p>
    <w:p w:rsidR="008840EB" w:rsidRPr="00D172FC" w:rsidRDefault="008840EB" w:rsidP="008840EB">
      <w:pPr>
        <w:jc w:val="right"/>
        <w:rPr>
          <w:sz w:val="22"/>
          <w:szCs w:val="22"/>
        </w:rPr>
      </w:pPr>
    </w:p>
    <w:p w:rsidR="008840EB" w:rsidRPr="00D172FC" w:rsidRDefault="008840EB" w:rsidP="008840EB"/>
    <w:p w:rsidR="008840EB" w:rsidRPr="00D172FC" w:rsidRDefault="008840EB" w:rsidP="008840EB">
      <w:pPr>
        <w:ind w:firstLine="708"/>
      </w:pPr>
    </w:p>
    <w:sectPr w:rsidR="008840EB" w:rsidRPr="00D172FC" w:rsidSect="002745C8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7ACB" w:rsidRDefault="00977ACB" w:rsidP="00F277B1">
      <w:r>
        <w:separator/>
      </w:r>
    </w:p>
  </w:endnote>
  <w:endnote w:type="continuationSeparator" w:id="0">
    <w:p w:rsidR="00977ACB" w:rsidRDefault="00977ACB" w:rsidP="00F27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7ACB" w:rsidRDefault="00977ACB" w:rsidP="00F277B1">
      <w:r>
        <w:separator/>
      </w:r>
    </w:p>
  </w:footnote>
  <w:footnote w:type="continuationSeparator" w:id="0">
    <w:p w:rsidR="00977ACB" w:rsidRDefault="00977ACB" w:rsidP="00F277B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D0A9E"/>
    <w:multiLevelType w:val="hybridMultilevel"/>
    <w:tmpl w:val="B77201F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4D20909"/>
    <w:multiLevelType w:val="multilevel"/>
    <w:tmpl w:val="B1AA58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2" w15:restartNumberingAfterBreak="0">
    <w:nsid w:val="06EE7C97"/>
    <w:multiLevelType w:val="hybridMultilevel"/>
    <w:tmpl w:val="0D442F58"/>
    <w:lvl w:ilvl="0" w:tplc="041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076C6695"/>
    <w:multiLevelType w:val="hybridMultilevel"/>
    <w:tmpl w:val="8918C9C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079D40A8"/>
    <w:multiLevelType w:val="hybridMultilevel"/>
    <w:tmpl w:val="2D0A63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CE20C7"/>
    <w:multiLevelType w:val="hybridMultilevel"/>
    <w:tmpl w:val="6E9A78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4B18AA"/>
    <w:multiLevelType w:val="hybridMultilevel"/>
    <w:tmpl w:val="C5E682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9001A"/>
    <w:multiLevelType w:val="hybridMultilevel"/>
    <w:tmpl w:val="0BF0468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38369E"/>
    <w:multiLevelType w:val="hybridMultilevel"/>
    <w:tmpl w:val="89C032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D8C42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1F965E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1" w15:restartNumberingAfterBreak="0">
    <w:nsid w:val="3418432C"/>
    <w:multiLevelType w:val="hybridMultilevel"/>
    <w:tmpl w:val="CFBAC7C6"/>
    <w:lvl w:ilvl="0" w:tplc="0419000B">
      <w:start w:val="1"/>
      <w:numFmt w:val="bullet"/>
      <w:lvlText w:val=""/>
      <w:lvlJc w:val="left"/>
      <w:pPr>
        <w:ind w:left="7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12" w15:restartNumberingAfterBreak="0">
    <w:nsid w:val="3D622B4B"/>
    <w:multiLevelType w:val="hybridMultilevel"/>
    <w:tmpl w:val="4F1A0478"/>
    <w:lvl w:ilvl="0" w:tplc="EB54768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530C0E"/>
    <w:multiLevelType w:val="hybridMultilevel"/>
    <w:tmpl w:val="3C725E50"/>
    <w:lvl w:ilvl="0" w:tplc="0419000F">
      <w:start w:val="1"/>
      <w:numFmt w:val="decimal"/>
      <w:lvlText w:val="%1."/>
      <w:lvlJc w:val="left"/>
      <w:pPr>
        <w:ind w:left="831" w:hanging="360"/>
      </w:pPr>
    </w:lvl>
    <w:lvl w:ilvl="1" w:tplc="04190019" w:tentative="1">
      <w:start w:val="1"/>
      <w:numFmt w:val="lowerLetter"/>
      <w:lvlText w:val="%2."/>
      <w:lvlJc w:val="left"/>
      <w:pPr>
        <w:ind w:left="1551" w:hanging="360"/>
      </w:pPr>
    </w:lvl>
    <w:lvl w:ilvl="2" w:tplc="0419001B" w:tentative="1">
      <w:start w:val="1"/>
      <w:numFmt w:val="lowerRoman"/>
      <w:lvlText w:val="%3."/>
      <w:lvlJc w:val="right"/>
      <w:pPr>
        <w:ind w:left="2271" w:hanging="180"/>
      </w:pPr>
    </w:lvl>
    <w:lvl w:ilvl="3" w:tplc="0419000F" w:tentative="1">
      <w:start w:val="1"/>
      <w:numFmt w:val="decimal"/>
      <w:lvlText w:val="%4."/>
      <w:lvlJc w:val="left"/>
      <w:pPr>
        <w:ind w:left="2991" w:hanging="360"/>
      </w:pPr>
    </w:lvl>
    <w:lvl w:ilvl="4" w:tplc="04190019" w:tentative="1">
      <w:start w:val="1"/>
      <w:numFmt w:val="lowerLetter"/>
      <w:lvlText w:val="%5."/>
      <w:lvlJc w:val="left"/>
      <w:pPr>
        <w:ind w:left="3711" w:hanging="360"/>
      </w:pPr>
    </w:lvl>
    <w:lvl w:ilvl="5" w:tplc="0419001B" w:tentative="1">
      <w:start w:val="1"/>
      <w:numFmt w:val="lowerRoman"/>
      <w:lvlText w:val="%6."/>
      <w:lvlJc w:val="right"/>
      <w:pPr>
        <w:ind w:left="4431" w:hanging="180"/>
      </w:pPr>
    </w:lvl>
    <w:lvl w:ilvl="6" w:tplc="0419000F" w:tentative="1">
      <w:start w:val="1"/>
      <w:numFmt w:val="decimal"/>
      <w:lvlText w:val="%7."/>
      <w:lvlJc w:val="left"/>
      <w:pPr>
        <w:ind w:left="5151" w:hanging="360"/>
      </w:pPr>
    </w:lvl>
    <w:lvl w:ilvl="7" w:tplc="04190019" w:tentative="1">
      <w:start w:val="1"/>
      <w:numFmt w:val="lowerLetter"/>
      <w:lvlText w:val="%8."/>
      <w:lvlJc w:val="left"/>
      <w:pPr>
        <w:ind w:left="5871" w:hanging="360"/>
      </w:pPr>
    </w:lvl>
    <w:lvl w:ilvl="8" w:tplc="0419001B" w:tentative="1">
      <w:start w:val="1"/>
      <w:numFmt w:val="lowerRoman"/>
      <w:lvlText w:val="%9."/>
      <w:lvlJc w:val="right"/>
      <w:pPr>
        <w:ind w:left="6591" w:hanging="180"/>
      </w:pPr>
    </w:lvl>
  </w:abstractNum>
  <w:abstractNum w:abstractNumId="14" w15:restartNumberingAfterBreak="0">
    <w:nsid w:val="409A033A"/>
    <w:multiLevelType w:val="multilevel"/>
    <w:tmpl w:val="514EA6E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cs="Times New Roman" w:hint="default"/>
      </w:rPr>
    </w:lvl>
  </w:abstractNum>
  <w:abstractNum w:abstractNumId="15" w15:restartNumberingAfterBreak="0">
    <w:nsid w:val="494052ED"/>
    <w:multiLevelType w:val="hybridMultilevel"/>
    <w:tmpl w:val="37B0AB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77520D"/>
    <w:multiLevelType w:val="singleLevel"/>
    <w:tmpl w:val="B016BEA4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7" w15:restartNumberingAfterBreak="0">
    <w:nsid w:val="64B1362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6A994ED4"/>
    <w:multiLevelType w:val="hybridMultilevel"/>
    <w:tmpl w:val="E77072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DD46D1"/>
    <w:multiLevelType w:val="multilevel"/>
    <w:tmpl w:val="25B05B4E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 w15:restartNumberingAfterBreak="0">
    <w:nsid w:val="745C42F8"/>
    <w:multiLevelType w:val="hybridMultilevel"/>
    <w:tmpl w:val="E8C8D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0"/>
  </w:num>
  <w:num w:numId="5">
    <w:abstractNumId w:val="17"/>
  </w:num>
  <w:num w:numId="6">
    <w:abstractNumId w:val="16"/>
  </w:num>
  <w:num w:numId="7">
    <w:abstractNumId w:val="11"/>
  </w:num>
  <w:num w:numId="8">
    <w:abstractNumId w:val="6"/>
  </w:num>
  <w:num w:numId="9">
    <w:abstractNumId w:val="8"/>
  </w:num>
  <w:num w:numId="10">
    <w:abstractNumId w:val="15"/>
  </w:num>
  <w:num w:numId="11">
    <w:abstractNumId w:val="14"/>
  </w:num>
  <w:num w:numId="12">
    <w:abstractNumId w:val="19"/>
  </w:num>
  <w:num w:numId="13">
    <w:abstractNumId w:val="3"/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9"/>
  </w:num>
  <w:num w:numId="17">
    <w:abstractNumId w:val="2"/>
  </w:num>
  <w:num w:numId="18">
    <w:abstractNumId w:val="1"/>
  </w:num>
  <w:num w:numId="19">
    <w:abstractNumId w:val="13"/>
  </w:num>
  <w:num w:numId="20">
    <w:abstractNumId w:val="18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0017"/>
    <w:rsid w:val="00006FAC"/>
    <w:rsid w:val="0001439A"/>
    <w:rsid w:val="000149F1"/>
    <w:rsid w:val="000317F0"/>
    <w:rsid w:val="000708C3"/>
    <w:rsid w:val="00096BC7"/>
    <w:rsid w:val="000A72B3"/>
    <w:rsid w:val="000B5693"/>
    <w:rsid w:val="000C01A5"/>
    <w:rsid w:val="000C1C70"/>
    <w:rsid w:val="000C4648"/>
    <w:rsid w:val="000E151B"/>
    <w:rsid w:val="000F6B34"/>
    <w:rsid w:val="00103D94"/>
    <w:rsid w:val="00107B8E"/>
    <w:rsid w:val="001216B8"/>
    <w:rsid w:val="00130C4C"/>
    <w:rsid w:val="00133849"/>
    <w:rsid w:val="00136395"/>
    <w:rsid w:val="00151734"/>
    <w:rsid w:val="00183F0F"/>
    <w:rsid w:val="001A181E"/>
    <w:rsid w:val="001A4A46"/>
    <w:rsid w:val="001C1821"/>
    <w:rsid w:val="001D20DA"/>
    <w:rsid w:val="001D37BE"/>
    <w:rsid w:val="001F5762"/>
    <w:rsid w:val="0021496B"/>
    <w:rsid w:val="00215838"/>
    <w:rsid w:val="00227E42"/>
    <w:rsid w:val="00231434"/>
    <w:rsid w:val="00237FA9"/>
    <w:rsid w:val="0024176E"/>
    <w:rsid w:val="0026326D"/>
    <w:rsid w:val="002636E8"/>
    <w:rsid w:val="002745C8"/>
    <w:rsid w:val="00285128"/>
    <w:rsid w:val="00290740"/>
    <w:rsid w:val="002B2ABE"/>
    <w:rsid w:val="002C18BF"/>
    <w:rsid w:val="002C1E76"/>
    <w:rsid w:val="002F060B"/>
    <w:rsid w:val="002F4666"/>
    <w:rsid w:val="00325274"/>
    <w:rsid w:val="00345310"/>
    <w:rsid w:val="00362F76"/>
    <w:rsid w:val="003A4BA2"/>
    <w:rsid w:val="003A6B7D"/>
    <w:rsid w:val="003C05EF"/>
    <w:rsid w:val="003D08C7"/>
    <w:rsid w:val="00401C11"/>
    <w:rsid w:val="00401E93"/>
    <w:rsid w:val="00402564"/>
    <w:rsid w:val="00402D42"/>
    <w:rsid w:val="0040315D"/>
    <w:rsid w:val="00406C5B"/>
    <w:rsid w:val="00412663"/>
    <w:rsid w:val="004436DF"/>
    <w:rsid w:val="00445598"/>
    <w:rsid w:val="00453896"/>
    <w:rsid w:val="00453CD3"/>
    <w:rsid w:val="004558BC"/>
    <w:rsid w:val="004625AD"/>
    <w:rsid w:val="004674C8"/>
    <w:rsid w:val="004A113B"/>
    <w:rsid w:val="004C496C"/>
    <w:rsid w:val="004E064F"/>
    <w:rsid w:val="004F26AF"/>
    <w:rsid w:val="0052263B"/>
    <w:rsid w:val="005261FC"/>
    <w:rsid w:val="00555E73"/>
    <w:rsid w:val="005D0399"/>
    <w:rsid w:val="005F3F12"/>
    <w:rsid w:val="00601415"/>
    <w:rsid w:val="006254BF"/>
    <w:rsid w:val="00634864"/>
    <w:rsid w:val="00660D57"/>
    <w:rsid w:val="006A226E"/>
    <w:rsid w:val="006B01FE"/>
    <w:rsid w:val="006F6113"/>
    <w:rsid w:val="007214DB"/>
    <w:rsid w:val="00732508"/>
    <w:rsid w:val="00741DE8"/>
    <w:rsid w:val="00761BBE"/>
    <w:rsid w:val="00763BF4"/>
    <w:rsid w:val="0076513E"/>
    <w:rsid w:val="00767E41"/>
    <w:rsid w:val="00780977"/>
    <w:rsid w:val="007809C7"/>
    <w:rsid w:val="00796293"/>
    <w:rsid w:val="007A6ACC"/>
    <w:rsid w:val="007B6E08"/>
    <w:rsid w:val="0081157E"/>
    <w:rsid w:val="008128A4"/>
    <w:rsid w:val="00812968"/>
    <w:rsid w:val="00825CE8"/>
    <w:rsid w:val="008361DA"/>
    <w:rsid w:val="00852AA0"/>
    <w:rsid w:val="008532D1"/>
    <w:rsid w:val="00855B8A"/>
    <w:rsid w:val="00860192"/>
    <w:rsid w:val="0086799F"/>
    <w:rsid w:val="0087512A"/>
    <w:rsid w:val="008840EB"/>
    <w:rsid w:val="00886BCF"/>
    <w:rsid w:val="008B0C9F"/>
    <w:rsid w:val="008B7378"/>
    <w:rsid w:val="008B7FF8"/>
    <w:rsid w:val="008D5734"/>
    <w:rsid w:val="008F4393"/>
    <w:rsid w:val="008F5926"/>
    <w:rsid w:val="009131AB"/>
    <w:rsid w:val="00933D87"/>
    <w:rsid w:val="00944868"/>
    <w:rsid w:val="00965DD1"/>
    <w:rsid w:val="009678D1"/>
    <w:rsid w:val="00977ACB"/>
    <w:rsid w:val="0099017E"/>
    <w:rsid w:val="009A3461"/>
    <w:rsid w:val="009B1613"/>
    <w:rsid w:val="009B5225"/>
    <w:rsid w:val="009D6CB5"/>
    <w:rsid w:val="009F4568"/>
    <w:rsid w:val="00A265A4"/>
    <w:rsid w:val="00A505FB"/>
    <w:rsid w:val="00A54C67"/>
    <w:rsid w:val="00A67EE8"/>
    <w:rsid w:val="00A71D74"/>
    <w:rsid w:val="00A94176"/>
    <w:rsid w:val="00A943D1"/>
    <w:rsid w:val="00AB6339"/>
    <w:rsid w:val="00B05B6D"/>
    <w:rsid w:val="00B06D9C"/>
    <w:rsid w:val="00B22073"/>
    <w:rsid w:val="00B40501"/>
    <w:rsid w:val="00B4700C"/>
    <w:rsid w:val="00B50CDA"/>
    <w:rsid w:val="00B71F57"/>
    <w:rsid w:val="00B81823"/>
    <w:rsid w:val="00B96586"/>
    <w:rsid w:val="00BA50E8"/>
    <w:rsid w:val="00BA6C59"/>
    <w:rsid w:val="00BB48AF"/>
    <w:rsid w:val="00BB60DC"/>
    <w:rsid w:val="00BB7078"/>
    <w:rsid w:val="00BC07BC"/>
    <w:rsid w:val="00BF5FA4"/>
    <w:rsid w:val="00C035BF"/>
    <w:rsid w:val="00C14E65"/>
    <w:rsid w:val="00C15FA9"/>
    <w:rsid w:val="00C34ACA"/>
    <w:rsid w:val="00C45AD0"/>
    <w:rsid w:val="00C5009A"/>
    <w:rsid w:val="00CA6948"/>
    <w:rsid w:val="00CC0017"/>
    <w:rsid w:val="00CC1B37"/>
    <w:rsid w:val="00CD6988"/>
    <w:rsid w:val="00D00A26"/>
    <w:rsid w:val="00D03EFD"/>
    <w:rsid w:val="00D062D1"/>
    <w:rsid w:val="00D07DA6"/>
    <w:rsid w:val="00D14C36"/>
    <w:rsid w:val="00D172FC"/>
    <w:rsid w:val="00D354D2"/>
    <w:rsid w:val="00D44610"/>
    <w:rsid w:val="00D81738"/>
    <w:rsid w:val="00DE6593"/>
    <w:rsid w:val="00DF194F"/>
    <w:rsid w:val="00E3393F"/>
    <w:rsid w:val="00E44925"/>
    <w:rsid w:val="00E468B2"/>
    <w:rsid w:val="00E70C46"/>
    <w:rsid w:val="00E7198F"/>
    <w:rsid w:val="00E73DA9"/>
    <w:rsid w:val="00EA3C26"/>
    <w:rsid w:val="00EA7CD8"/>
    <w:rsid w:val="00EB328F"/>
    <w:rsid w:val="00EC231F"/>
    <w:rsid w:val="00EC5C0C"/>
    <w:rsid w:val="00F1304A"/>
    <w:rsid w:val="00F22996"/>
    <w:rsid w:val="00F233C5"/>
    <w:rsid w:val="00F277B1"/>
    <w:rsid w:val="00F3328E"/>
    <w:rsid w:val="00F35B2B"/>
    <w:rsid w:val="00F37D38"/>
    <w:rsid w:val="00F55E29"/>
    <w:rsid w:val="00F72913"/>
    <w:rsid w:val="00F73648"/>
    <w:rsid w:val="00FA7F65"/>
    <w:rsid w:val="00FC434D"/>
    <w:rsid w:val="00FD3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10B219C"/>
  <w15:docId w15:val="{6A75BD71-B3AB-4EA6-B1F1-66F37CE5D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0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C0017"/>
    <w:pPr>
      <w:keepNext/>
      <w:jc w:val="center"/>
      <w:outlineLvl w:val="0"/>
    </w:pPr>
    <w:rPr>
      <w:b/>
    </w:rPr>
  </w:style>
  <w:style w:type="paragraph" w:styleId="4">
    <w:name w:val="heading 4"/>
    <w:basedOn w:val="a"/>
    <w:next w:val="a"/>
    <w:link w:val="40"/>
    <w:uiPriority w:val="99"/>
    <w:qFormat/>
    <w:rsid w:val="00CC0017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C001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C0017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CC0017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rsid w:val="00CC00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CC0017"/>
    <w:pPr>
      <w:ind w:left="720"/>
      <w:contextualSpacing/>
    </w:pPr>
  </w:style>
  <w:style w:type="paragraph" w:styleId="2">
    <w:name w:val="Body Text 2"/>
    <w:basedOn w:val="a"/>
    <w:link w:val="20"/>
    <w:uiPriority w:val="99"/>
    <w:semiHidden/>
    <w:rsid w:val="00CC001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C001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6">
    <w:name w:val="Table Grid"/>
    <w:basedOn w:val="a1"/>
    <w:uiPriority w:val="59"/>
    <w:rsid w:val="00CC001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7">
    <w:name w:val="Hyperlink"/>
    <w:uiPriority w:val="99"/>
    <w:rsid w:val="00CC0017"/>
    <w:rPr>
      <w:rFonts w:cs="Times New Roman"/>
      <w:color w:val="0000FF"/>
      <w:u w:val="single"/>
    </w:rPr>
  </w:style>
  <w:style w:type="paragraph" w:styleId="a8">
    <w:name w:val="header"/>
    <w:basedOn w:val="a"/>
    <w:link w:val="a9"/>
    <w:uiPriority w:val="99"/>
    <w:semiHidden/>
    <w:rsid w:val="00CC001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C00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rsid w:val="00CC001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C001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CC0017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CC001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c">
    <w:name w:val="Balloon Text"/>
    <w:basedOn w:val="a"/>
    <w:link w:val="ad"/>
    <w:semiHidden/>
    <w:rsid w:val="00CC0017"/>
    <w:rPr>
      <w:rFonts w:ascii="Tahoma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C0017"/>
    <w:rPr>
      <w:rFonts w:ascii="Tahoma" w:eastAsia="Times New Roman" w:hAnsi="Tahoma" w:cs="Times New Roman"/>
      <w:sz w:val="16"/>
      <w:szCs w:val="16"/>
      <w:lang w:eastAsia="ru-RU"/>
    </w:rPr>
  </w:style>
  <w:style w:type="paragraph" w:styleId="ae">
    <w:name w:val="Normal (Web)"/>
    <w:basedOn w:val="a"/>
    <w:uiPriority w:val="99"/>
    <w:rsid w:val="00CC0017"/>
    <w:pPr>
      <w:spacing w:before="100" w:beforeAutospacing="1" w:after="100" w:afterAutospacing="1"/>
    </w:pPr>
    <w:rPr>
      <w:sz w:val="24"/>
      <w:szCs w:val="24"/>
    </w:rPr>
  </w:style>
  <w:style w:type="character" w:styleId="af">
    <w:name w:val="Emphasis"/>
    <w:uiPriority w:val="99"/>
    <w:qFormat/>
    <w:rsid w:val="00CC0017"/>
    <w:rPr>
      <w:rFonts w:cs="Times New Roman"/>
      <w:b/>
      <w:bCs/>
    </w:rPr>
  </w:style>
  <w:style w:type="character" w:customStyle="1" w:styleId="c12">
    <w:name w:val="c12"/>
    <w:uiPriority w:val="99"/>
    <w:rsid w:val="00CC0017"/>
    <w:rPr>
      <w:rFonts w:cs="Times New Roman"/>
    </w:rPr>
  </w:style>
  <w:style w:type="character" w:customStyle="1" w:styleId="c0">
    <w:name w:val="c0"/>
    <w:uiPriority w:val="99"/>
    <w:rsid w:val="00CC0017"/>
    <w:rPr>
      <w:rFonts w:cs="Times New Roman"/>
    </w:rPr>
  </w:style>
  <w:style w:type="paragraph" w:styleId="af0">
    <w:name w:val="Body Text Indent"/>
    <w:basedOn w:val="a"/>
    <w:link w:val="af1"/>
    <w:rsid w:val="00CC0017"/>
    <w:pPr>
      <w:spacing w:after="120" w:line="276" w:lineRule="auto"/>
      <w:ind w:left="283"/>
    </w:pPr>
    <w:rPr>
      <w:rFonts w:ascii="Calibri" w:hAnsi="Calibri"/>
      <w:sz w:val="22"/>
      <w:szCs w:val="22"/>
      <w:lang w:eastAsia="en-US"/>
    </w:rPr>
  </w:style>
  <w:style w:type="character" w:customStyle="1" w:styleId="af1">
    <w:name w:val="Основной текст с отступом Знак"/>
    <w:basedOn w:val="a0"/>
    <w:link w:val="af0"/>
    <w:rsid w:val="00CC0017"/>
    <w:rPr>
      <w:rFonts w:ascii="Calibri" w:eastAsia="Times New Roman" w:hAnsi="Calibri" w:cs="Times New Roman"/>
    </w:rPr>
  </w:style>
  <w:style w:type="paragraph" w:customStyle="1" w:styleId="Style21">
    <w:name w:val="Style21"/>
    <w:basedOn w:val="a"/>
    <w:uiPriority w:val="99"/>
    <w:rsid w:val="00CC0017"/>
    <w:pPr>
      <w:widowControl w:val="0"/>
      <w:autoSpaceDE w:val="0"/>
      <w:autoSpaceDN w:val="0"/>
      <w:adjustRightInd w:val="0"/>
      <w:spacing w:line="173" w:lineRule="exact"/>
    </w:pPr>
    <w:rPr>
      <w:rFonts w:ascii="Tahoma" w:hAnsi="Tahoma" w:cs="Tahoma"/>
      <w:sz w:val="24"/>
      <w:szCs w:val="24"/>
    </w:rPr>
  </w:style>
  <w:style w:type="character" w:customStyle="1" w:styleId="FontStyle67">
    <w:name w:val="Font Style67"/>
    <w:uiPriority w:val="99"/>
    <w:rsid w:val="00CC0017"/>
    <w:rPr>
      <w:rFonts w:ascii="Times New Roman" w:hAnsi="Times New Roman"/>
      <w:sz w:val="16"/>
    </w:rPr>
  </w:style>
  <w:style w:type="character" w:customStyle="1" w:styleId="w-mailboxuserinfoemailinner">
    <w:name w:val="w-mailbox__userinfo__email_inner"/>
    <w:basedOn w:val="a0"/>
    <w:rsid w:val="00CC0017"/>
  </w:style>
  <w:style w:type="paragraph" w:customStyle="1" w:styleId="ConsPlusNormal">
    <w:name w:val="ConsPlusNormal"/>
    <w:rsid w:val="00CC001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C001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FollowedHyperlink"/>
    <w:basedOn w:val="a0"/>
    <w:uiPriority w:val="99"/>
    <w:semiHidden/>
    <w:unhideWhenUsed/>
    <w:rsid w:val="00CC0017"/>
    <w:rPr>
      <w:color w:val="800080" w:themeColor="followedHyperlink"/>
      <w:u w:val="single"/>
    </w:rPr>
  </w:style>
  <w:style w:type="character" w:customStyle="1" w:styleId="af3">
    <w:name w:val="Заголовок Знак"/>
    <w:basedOn w:val="a0"/>
    <w:link w:val="af4"/>
    <w:locked/>
    <w:rsid w:val="00CC0017"/>
    <w:rPr>
      <w:sz w:val="32"/>
      <w:szCs w:val="24"/>
    </w:rPr>
  </w:style>
  <w:style w:type="paragraph" w:styleId="af4">
    <w:name w:val="Title"/>
    <w:basedOn w:val="a"/>
    <w:link w:val="af3"/>
    <w:qFormat/>
    <w:rsid w:val="00CC0017"/>
    <w:pPr>
      <w:jc w:val="center"/>
    </w:pPr>
    <w:rPr>
      <w:rFonts w:asciiTheme="minorHAnsi" w:eastAsiaTheme="minorHAnsi" w:hAnsiTheme="minorHAnsi" w:cstheme="minorBidi"/>
      <w:sz w:val="32"/>
      <w:szCs w:val="24"/>
      <w:lang w:eastAsia="en-US"/>
    </w:rPr>
  </w:style>
  <w:style w:type="character" w:customStyle="1" w:styleId="11">
    <w:name w:val="Название Знак1"/>
    <w:basedOn w:val="a0"/>
    <w:uiPriority w:val="10"/>
    <w:rsid w:val="00CC00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5">
    <w:name w:val="Subtitle"/>
    <w:basedOn w:val="a"/>
    <w:link w:val="af6"/>
    <w:qFormat/>
    <w:rsid w:val="00CC0017"/>
    <w:pPr>
      <w:jc w:val="center"/>
    </w:pPr>
    <w:rPr>
      <w:b/>
      <w:bCs/>
      <w:sz w:val="32"/>
      <w:szCs w:val="24"/>
    </w:rPr>
  </w:style>
  <w:style w:type="character" w:customStyle="1" w:styleId="af6">
    <w:name w:val="Подзаголовок Знак"/>
    <w:basedOn w:val="a0"/>
    <w:link w:val="af5"/>
    <w:rsid w:val="00CC0017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styleId="af7">
    <w:name w:val="annotation reference"/>
    <w:basedOn w:val="a0"/>
    <w:uiPriority w:val="99"/>
    <w:semiHidden/>
    <w:unhideWhenUsed/>
    <w:rsid w:val="00345310"/>
    <w:rPr>
      <w:sz w:val="16"/>
      <w:szCs w:val="16"/>
    </w:rPr>
  </w:style>
  <w:style w:type="paragraph" w:styleId="af8">
    <w:name w:val="annotation text"/>
    <w:basedOn w:val="a"/>
    <w:link w:val="af9"/>
    <w:uiPriority w:val="99"/>
    <w:semiHidden/>
    <w:unhideWhenUsed/>
    <w:rsid w:val="00345310"/>
  </w:style>
  <w:style w:type="character" w:customStyle="1" w:styleId="af9">
    <w:name w:val="Текст примечания Знак"/>
    <w:basedOn w:val="a0"/>
    <w:link w:val="af8"/>
    <w:uiPriority w:val="99"/>
    <w:semiHidden/>
    <w:rsid w:val="003453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345310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3453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23D8D6-2296-4BCD-B220-3EEC66B3A4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1340</TotalTime>
  <Pages>15</Pages>
  <Words>3844</Words>
  <Characters>21912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Лияськина</cp:lastModifiedBy>
  <cp:revision>41</cp:revision>
  <dcterms:created xsi:type="dcterms:W3CDTF">2015-08-26T01:01:00Z</dcterms:created>
  <dcterms:modified xsi:type="dcterms:W3CDTF">2018-09-18T14:00:00Z</dcterms:modified>
</cp:coreProperties>
</file>