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FD9" w:rsidRPr="00C54FD9" w:rsidRDefault="00C54FD9" w:rsidP="00C54FD9">
      <w:pPr>
        <w:jc w:val="center"/>
        <w:rPr>
          <w:rFonts w:ascii="Times New Roman" w:hAnsi="Times New Roman"/>
          <w:b/>
          <w:bCs/>
          <w:sz w:val="22"/>
          <w:szCs w:val="24"/>
        </w:rPr>
      </w:pPr>
      <w:r w:rsidRPr="00C54FD9">
        <w:rPr>
          <w:rFonts w:ascii="Times New Roman" w:hAnsi="Times New Roman"/>
          <w:b/>
          <w:noProof/>
          <w:sz w:val="22"/>
          <w:szCs w:val="24"/>
        </w:rPr>
        <w:drawing>
          <wp:inline distT="0" distB="0" distL="0" distR="0" wp14:anchorId="7C4F71DA" wp14:editId="0ECFBCBF">
            <wp:extent cx="419100" cy="561975"/>
            <wp:effectExtent l="0" t="0" r="0" b="9525"/>
            <wp:docPr id="1" name="Рисунок 1" descr="GERB_A_SAK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A_SAK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FD9" w:rsidRPr="00C54FD9" w:rsidRDefault="00C54FD9" w:rsidP="00C54FD9">
      <w:pPr>
        <w:jc w:val="center"/>
        <w:rPr>
          <w:rFonts w:ascii="Times New Roman" w:hAnsi="Times New Roman"/>
          <w:b/>
          <w:bCs/>
          <w:sz w:val="16"/>
          <w:szCs w:val="22"/>
        </w:rPr>
      </w:pPr>
      <w:r w:rsidRPr="00C54FD9">
        <w:rPr>
          <w:rFonts w:ascii="Times New Roman" w:hAnsi="Times New Roman"/>
          <w:b/>
          <w:bCs/>
          <w:sz w:val="16"/>
          <w:szCs w:val="22"/>
        </w:rPr>
        <w:t>ГОРОДСКОЙ ОКРУГ</w:t>
      </w:r>
      <w:r w:rsidRPr="00C54FD9">
        <w:rPr>
          <w:rFonts w:ascii="Times New Roman" w:hAnsi="Times New Roman"/>
          <w:b/>
          <w:bCs/>
          <w:sz w:val="16"/>
          <w:szCs w:val="22"/>
        </w:rPr>
        <w:br/>
        <w:t>«АЛЕКСАНДРОВСК-САХАЛИНСКИЙ РАЙОН»</w:t>
      </w:r>
    </w:p>
    <w:p w:rsidR="00C54FD9" w:rsidRPr="00C54FD9" w:rsidRDefault="00C54FD9" w:rsidP="00C54FD9">
      <w:pPr>
        <w:jc w:val="center"/>
        <w:rPr>
          <w:rFonts w:ascii="Times New Roman" w:hAnsi="Times New Roman"/>
          <w:b/>
          <w:bCs/>
          <w:sz w:val="16"/>
          <w:szCs w:val="22"/>
        </w:rPr>
      </w:pPr>
      <w:r w:rsidRPr="00C54FD9">
        <w:rPr>
          <w:rFonts w:ascii="Times New Roman" w:hAnsi="Times New Roman"/>
          <w:b/>
          <w:bCs/>
          <w:sz w:val="16"/>
          <w:szCs w:val="22"/>
        </w:rPr>
        <w:t>САХАЛИНСКОЙ ОБЛАСТИ</w:t>
      </w:r>
    </w:p>
    <w:p w:rsidR="00C54FD9" w:rsidRPr="00C54FD9" w:rsidRDefault="00C54FD9" w:rsidP="00C54FD9">
      <w:pPr>
        <w:jc w:val="center"/>
        <w:rPr>
          <w:rFonts w:ascii="Times New Roman" w:hAnsi="Times New Roman"/>
          <w:b/>
          <w:bCs/>
          <w:sz w:val="16"/>
          <w:szCs w:val="22"/>
        </w:rPr>
      </w:pPr>
      <w:r w:rsidRPr="00C54FD9">
        <w:rPr>
          <w:rFonts w:ascii="Times New Roman" w:hAnsi="Times New Roman"/>
          <w:b/>
          <w:bCs/>
          <w:sz w:val="16"/>
          <w:szCs w:val="22"/>
        </w:rPr>
        <w:t>МУНИЦИПАЛЬНОЕ БЮДЖЕТНОЕ ОБЩЕОБРАЗОВАТЕЛЬНОЕ</w:t>
      </w:r>
    </w:p>
    <w:p w:rsidR="00C54FD9" w:rsidRPr="00C54FD9" w:rsidRDefault="00C54FD9" w:rsidP="00C54FD9">
      <w:pPr>
        <w:jc w:val="center"/>
        <w:rPr>
          <w:rFonts w:ascii="Times New Roman" w:hAnsi="Times New Roman"/>
          <w:b/>
          <w:bCs/>
          <w:sz w:val="16"/>
          <w:szCs w:val="22"/>
        </w:rPr>
      </w:pPr>
      <w:r w:rsidRPr="00C54FD9">
        <w:rPr>
          <w:rFonts w:ascii="Times New Roman" w:hAnsi="Times New Roman"/>
          <w:b/>
          <w:bCs/>
          <w:sz w:val="16"/>
          <w:szCs w:val="22"/>
        </w:rPr>
        <w:t>УЧРЕЖДЕНИЕ СРЕДНЯЯ ОБЩЕОБРАЗОВАТЕЛЬНАЯ ШКОЛА №1</w:t>
      </w:r>
    </w:p>
    <w:p w:rsidR="00C54FD9" w:rsidRPr="00C54FD9" w:rsidRDefault="00C54FD9" w:rsidP="00C54FD9">
      <w:pPr>
        <w:jc w:val="center"/>
        <w:rPr>
          <w:rFonts w:ascii="Times New Roman" w:hAnsi="Times New Roman"/>
          <w:b/>
          <w:bCs/>
          <w:sz w:val="18"/>
          <w:szCs w:val="22"/>
        </w:rPr>
      </w:pPr>
    </w:p>
    <w:tbl>
      <w:tblPr>
        <w:tblW w:w="0" w:type="auto"/>
        <w:tblInd w:w="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48"/>
      </w:tblGrid>
      <w:tr w:rsidR="00C54FD9" w:rsidRPr="00C54FD9" w:rsidTr="002B25E5">
        <w:tc>
          <w:tcPr>
            <w:tcW w:w="6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C54FD9" w:rsidRPr="00C54FD9" w:rsidRDefault="00C54FD9" w:rsidP="00C54FD9">
            <w:pPr>
              <w:jc w:val="center"/>
              <w:rPr>
                <w:rFonts w:ascii="Times New Roman" w:hAnsi="Times New Roman"/>
                <w:sz w:val="18"/>
                <w:szCs w:val="22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C54FD9">
                <w:rPr>
                  <w:rFonts w:ascii="Times New Roman" w:hAnsi="Times New Roman"/>
                  <w:sz w:val="18"/>
                  <w:szCs w:val="22"/>
                </w:rPr>
                <w:t>694420, г</w:t>
              </w:r>
            </w:smartTag>
            <w:r w:rsidRPr="00C54FD9">
              <w:rPr>
                <w:rFonts w:ascii="Times New Roman" w:hAnsi="Times New Roman"/>
                <w:sz w:val="18"/>
                <w:szCs w:val="22"/>
              </w:rPr>
              <w:t>. Александровск-Сахалинский, Сахалинской обл., ул. Карла Маркса, 28,</w:t>
            </w:r>
          </w:p>
          <w:p w:rsidR="00C54FD9" w:rsidRPr="00C54FD9" w:rsidRDefault="00C54FD9" w:rsidP="00C54FD9">
            <w:pPr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C54FD9">
              <w:rPr>
                <w:rFonts w:ascii="Times New Roman" w:hAnsi="Times New Roman"/>
                <w:sz w:val="18"/>
                <w:szCs w:val="22"/>
              </w:rPr>
              <w:t>тел./факс 4-21-37; 4-21-92</w:t>
            </w:r>
          </w:p>
          <w:p w:rsidR="00C54FD9" w:rsidRPr="00C54FD9" w:rsidRDefault="00C54FD9" w:rsidP="00C54FD9">
            <w:pPr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C54FD9">
              <w:rPr>
                <w:rFonts w:ascii="Times New Roman" w:hAnsi="Times New Roman"/>
                <w:sz w:val="18"/>
                <w:szCs w:val="22"/>
                <w:lang w:val="en-US"/>
              </w:rPr>
              <w:t>e</w:t>
            </w:r>
            <w:r w:rsidRPr="00C54FD9">
              <w:rPr>
                <w:rFonts w:ascii="Times New Roman" w:hAnsi="Times New Roman"/>
                <w:sz w:val="18"/>
                <w:szCs w:val="22"/>
              </w:rPr>
              <w:t>-</w:t>
            </w:r>
            <w:r w:rsidRPr="00C54FD9">
              <w:rPr>
                <w:rFonts w:ascii="Times New Roman" w:hAnsi="Times New Roman"/>
                <w:sz w:val="18"/>
                <w:szCs w:val="22"/>
                <w:lang w:val="en-US"/>
              </w:rPr>
              <w:t>mail</w:t>
            </w:r>
            <w:r w:rsidRPr="00C54FD9">
              <w:rPr>
                <w:rFonts w:ascii="Times New Roman" w:hAnsi="Times New Roman"/>
                <w:sz w:val="18"/>
                <w:szCs w:val="22"/>
              </w:rPr>
              <w:t xml:space="preserve">: </w:t>
            </w:r>
            <w:proofErr w:type="spellStart"/>
            <w:r w:rsidRPr="00C54FD9">
              <w:rPr>
                <w:rFonts w:ascii="Times New Roman" w:hAnsi="Times New Roman"/>
                <w:bCs/>
                <w:sz w:val="18"/>
                <w:szCs w:val="22"/>
                <w:lang w:val="en-US"/>
              </w:rPr>
              <w:t>shkola</w:t>
            </w:r>
            <w:proofErr w:type="spellEnd"/>
            <w:r w:rsidRPr="00C54FD9">
              <w:rPr>
                <w:rFonts w:ascii="Times New Roman" w:hAnsi="Times New Roman"/>
                <w:bCs/>
                <w:sz w:val="18"/>
                <w:szCs w:val="22"/>
              </w:rPr>
              <w:t>1_</w:t>
            </w:r>
            <w:proofErr w:type="spellStart"/>
            <w:r w:rsidRPr="00C54FD9">
              <w:rPr>
                <w:rFonts w:ascii="Times New Roman" w:hAnsi="Times New Roman"/>
                <w:bCs/>
                <w:sz w:val="18"/>
                <w:szCs w:val="22"/>
                <w:lang w:val="en-US"/>
              </w:rPr>
              <w:t>alex</w:t>
            </w:r>
            <w:proofErr w:type="spellEnd"/>
            <w:r w:rsidRPr="00C54FD9">
              <w:rPr>
                <w:rFonts w:ascii="Times New Roman" w:hAnsi="Times New Roman"/>
                <w:bCs/>
                <w:sz w:val="18"/>
                <w:szCs w:val="22"/>
              </w:rPr>
              <w:t>@</w:t>
            </w:r>
            <w:r w:rsidRPr="00C54FD9">
              <w:rPr>
                <w:rFonts w:ascii="Times New Roman" w:hAnsi="Times New Roman"/>
                <w:bCs/>
                <w:sz w:val="18"/>
                <w:szCs w:val="22"/>
                <w:lang w:val="en-US"/>
              </w:rPr>
              <w:t>mail</w:t>
            </w:r>
            <w:r w:rsidRPr="00C54FD9">
              <w:rPr>
                <w:rFonts w:ascii="Times New Roman" w:hAnsi="Times New Roman"/>
                <w:bCs/>
                <w:sz w:val="18"/>
                <w:szCs w:val="22"/>
              </w:rPr>
              <w:t>.</w:t>
            </w:r>
            <w:proofErr w:type="spellStart"/>
            <w:r w:rsidRPr="00C54FD9">
              <w:rPr>
                <w:rFonts w:ascii="Times New Roman" w:hAnsi="Times New Roman"/>
                <w:bCs/>
                <w:sz w:val="18"/>
                <w:szCs w:val="22"/>
                <w:lang w:val="en-US"/>
              </w:rPr>
              <w:t>ru</w:t>
            </w:r>
            <w:proofErr w:type="spellEnd"/>
          </w:p>
        </w:tc>
      </w:tr>
    </w:tbl>
    <w:p w:rsidR="00F17151" w:rsidRDefault="00F17151" w:rsidP="00F17151">
      <w:pPr>
        <w:rPr>
          <w:sz w:val="24"/>
        </w:rPr>
      </w:pPr>
    </w:p>
    <w:p w:rsidR="00C60466" w:rsidRPr="00C60466" w:rsidRDefault="00C60466" w:rsidP="00C60466">
      <w:pPr>
        <w:spacing w:after="120" w:line="259" w:lineRule="auto"/>
        <w:jc w:val="right"/>
        <w:rPr>
          <w:rFonts w:ascii="Times New Roman" w:hAnsi="Times New Roman"/>
          <w:bCs/>
          <w:color w:val="000000"/>
          <w:sz w:val="22"/>
          <w:szCs w:val="21"/>
        </w:rPr>
      </w:pPr>
      <w:r w:rsidRPr="00C60466">
        <w:rPr>
          <w:rFonts w:ascii="Times New Roman" w:hAnsi="Times New Roman"/>
          <w:bCs/>
          <w:color w:val="000000"/>
          <w:sz w:val="22"/>
          <w:szCs w:val="21"/>
        </w:rPr>
        <w:t>Начальнику методического отдела УО</w:t>
      </w:r>
    </w:p>
    <w:p w:rsidR="00C60466" w:rsidRPr="00C60466" w:rsidRDefault="00C60466" w:rsidP="00C60466">
      <w:pPr>
        <w:spacing w:after="120" w:line="259" w:lineRule="auto"/>
        <w:jc w:val="right"/>
        <w:rPr>
          <w:rFonts w:ascii="Times New Roman" w:hAnsi="Times New Roman"/>
          <w:bCs/>
          <w:color w:val="000000"/>
          <w:sz w:val="22"/>
          <w:szCs w:val="21"/>
        </w:rPr>
      </w:pPr>
      <w:r w:rsidRPr="00C60466">
        <w:rPr>
          <w:rFonts w:ascii="Times New Roman" w:hAnsi="Times New Roman"/>
          <w:bCs/>
          <w:color w:val="000000"/>
          <w:sz w:val="22"/>
          <w:szCs w:val="21"/>
        </w:rPr>
        <w:t>Мягковой С.В.</w:t>
      </w:r>
    </w:p>
    <w:p w:rsidR="00C60466" w:rsidRPr="00A17570" w:rsidRDefault="00A17570" w:rsidP="00A17570">
      <w:pPr>
        <w:spacing w:after="120" w:line="259" w:lineRule="auto"/>
        <w:jc w:val="both"/>
        <w:rPr>
          <w:rFonts w:ascii="Times New Roman" w:eastAsiaTheme="minorHAnsi" w:hAnsi="Times New Roman"/>
          <w:sz w:val="24"/>
          <w:szCs w:val="22"/>
          <w:lang w:eastAsia="en-US"/>
        </w:rPr>
      </w:pPr>
      <w:r>
        <w:rPr>
          <w:rFonts w:ascii="Times New Roman" w:hAnsi="Times New Roman"/>
          <w:bCs/>
          <w:color w:val="000000"/>
          <w:sz w:val="22"/>
          <w:szCs w:val="21"/>
        </w:rPr>
        <w:t>01.10</w:t>
      </w:r>
      <w:r w:rsidR="00C60466" w:rsidRPr="00C60466">
        <w:rPr>
          <w:rFonts w:ascii="Times New Roman" w:hAnsi="Times New Roman"/>
          <w:bCs/>
          <w:color w:val="000000"/>
          <w:sz w:val="22"/>
          <w:szCs w:val="21"/>
        </w:rPr>
        <w:t>.2018 года                                                                                                                           № 485</w:t>
      </w:r>
    </w:p>
    <w:p w:rsidR="00C60466" w:rsidRPr="00C0316E" w:rsidRDefault="00C60466" w:rsidP="00F17151">
      <w:pPr>
        <w:rPr>
          <w:sz w:val="24"/>
        </w:rPr>
      </w:pPr>
    </w:p>
    <w:p w:rsidR="00F17151" w:rsidRPr="00C0316E" w:rsidRDefault="00F17151" w:rsidP="00F17151">
      <w:pPr>
        <w:ind w:firstLine="5103"/>
        <w:jc w:val="right"/>
        <w:rPr>
          <w:sz w:val="24"/>
          <w:szCs w:val="24"/>
        </w:rPr>
      </w:pPr>
      <w:r w:rsidRPr="00C0316E">
        <w:rPr>
          <w:sz w:val="24"/>
          <w:szCs w:val="24"/>
        </w:rPr>
        <w:t xml:space="preserve">Заполнил*: </w:t>
      </w:r>
      <w:r>
        <w:rPr>
          <w:sz w:val="24"/>
          <w:szCs w:val="24"/>
        </w:rPr>
        <w:t>Лияськина Елена Леонидовна</w:t>
      </w:r>
    </w:p>
    <w:p w:rsidR="003E431C" w:rsidRDefault="00F17151" w:rsidP="00F17151">
      <w:pPr>
        <w:ind w:firstLine="5103"/>
        <w:jc w:val="right"/>
        <w:rPr>
          <w:i/>
          <w:sz w:val="24"/>
          <w:szCs w:val="24"/>
        </w:rPr>
      </w:pPr>
      <w:r w:rsidRPr="00C0316E">
        <w:rPr>
          <w:sz w:val="24"/>
          <w:szCs w:val="24"/>
        </w:rPr>
        <w:t xml:space="preserve">Контактный телефон*: </w:t>
      </w:r>
    </w:p>
    <w:p w:rsidR="00F17151" w:rsidRDefault="00F17151" w:rsidP="00F17151">
      <w:pPr>
        <w:ind w:firstLine="5103"/>
        <w:jc w:val="right"/>
        <w:rPr>
          <w:sz w:val="24"/>
          <w:szCs w:val="24"/>
        </w:rPr>
      </w:pPr>
      <w:r w:rsidRPr="00C0316E">
        <w:rPr>
          <w:sz w:val="24"/>
          <w:szCs w:val="24"/>
        </w:rPr>
        <w:t>Дата заполнения:</w:t>
      </w:r>
      <w:r>
        <w:rPr>
          <w:sz w:val="24"/>
          <w:szCs w:val="24"/>
        </w:rPr>
        <w:t xml:space="preserve"> в формате 01.10.2018</w:t>
      </w:r>
    </w:p>
    <w:p w:rsidR="00C60466" w:rsidRPr="00C60466" w:rsidRDefault="00C60466" w:rsidP="00C60466">
      <w:pPr>
        <w:pStyle w:val="a6"/>
        <w:jc w:val="center"/>
        <w:rPr>
          <w:b/>
        </w:rPr>
      </w:pPr>
      <w:r>
        <w:rPr>
          <w:b/>
        </w:rPr>
        <w:t>«Интерактивная карта</w:t>
      </w:r>
      <w:r w:rsidR="00A17570">
        <w:rPr>
          <w:b/>
        </w:rPr>
        <w:t xml:space="preserve"> МБОУ СОШ №1</w:t>
      </w:r>
      <w:r>
        <w:rPr>
          <w:b/>
        </w:rPr>
        <w:t>»</w:t>
      </w:r>
    </w:p>
    <w:p w:rsidR="00C60466" w:rsidRPr="00C0316E" w:rsidRDefault="00C60466" w:rsidP="00F17151">
      <w:pPr>
        <w:ind w:firstLine="5103"/>
        <w:jc w:val="right"/>
        <w:rPr>
          <w:sz w:val="24"/>
          <w:szCs w:val="24"/>
        </w:rPr>
      </w:pPr>
    </w:p>
    <w:tbl>
      <w:tblPr>
        <w:tblW w:w="9953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1873"/>
        <w:gridCol w:w="8080"/>
      </w:tblGrid>
      <w:tr w:rsidR="00F17151" w:rsidRPr="00C0316E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:rsidR="00F17151" w:rsidRPr="00C0316E" w:rsidRDefault="00F17151" w:rsidP="002B25E5">
            <w:pPr>
              <w:pStyle w:val="a3"/>
              <w:rPr>
                <w:rFonts w:ascii="Cambria" w:hAnsi="Cambria"/>
                <w:b/>
              </w:rPr>
            </w:pPr>
            <w:r w:rsidRPr="00C0316E">
              <w:rPr>
                <w:rFonts w:ascii="Cambria" w:hAnsi="Cambria"/>
                <w:b/>
              </w:rPr>
              <w:t>Пункт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:rsidR="00F17151" w:rsidRPr="00C0316E" w:rsidRDefault="00F17151" w:rsidP="002B25E5">
            <w:pPr>
              <w:pStyle w:val="a3"/>
              <w:jc w:val="center"/>
              <w:rPr>
                <w:rFonts w:ascii="Cambria" w:hAnsi="Cambria"/>
                <w:b/>
              </w:rPr>
            </w:pPr>
            <w:r w:rsidRPr="00C0316E">
              <w:rPr>
                <w:rFonts w:ascii="Cambria" w:hAnsi="Cambria"/>
                <w:b/>
              </w:rPr>
              <w:t>Содержание пункта</w:t>
            </w:r>
          </w:p>
        </w:tc>
      </w:tr>
      <w:tr w:rsidR="00F17151" w:rsidRPr="00C0316E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F17151">
            <w:pPr>
              <w:pStyle w:val="a3"/>
              <w:ind w:firstLine="0"/>
              <w:rPr>
                <w:rFonts w:ascii="Cambria" w:hAnsi="Cambria"/>
              </w:rPr>
            </w:pPr>
            <w:r w:rsidRPr="00C0316E">
              <w:rPr>
                <w:rFonts w:ascii="Cambria" w:hAnsi="Cambria"/>
              </w:rPr>
              <w:t>Наименование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C54FD9" w:rsidP="002D3F87">
            <w:pPr>
              <w:pStyle w:val="a3"/>
              <w:ind w:firstLine="0"/>
              <w:rPr>
                <w:rFonts w:ascii="Cambria" w:hAnsi="Cambria"/>
                <w:i/>
              </w:rPr>
            </w:pPr>
            <w:r w:rsidRPr="00C36549">
              <w:rPr>
                <w:rFonts w:eastAsia="Times New Roman"/>
                <w:lang w:eastAsia="ru-RU"/>
              </w:rPr>
              <w:t>Внеклассное мероприятие посвящённое , Дню соли</w:t>
            </w:r>
            <w:r>
              <w:rPr>
                <w:rFonts w:eastAsia="Times New Roman"/>
                <w:lang w:eastAsia="ru-RU"/>
              </w:rPr>
              <w:t>дарности в борьбе с терроризмом</w:t>
            </w:r>
          </w:p>
        </w:tc>
      </w:tr>
      <w:tr w:rsidR="00F17151" w:rsidRPr="00C0316E" w:rsidTr="002B25E5">
        <w:trPr>
          <w:trHeight w:val="91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C0316E">
              <w:rPr>
                <w:rFonts w:ascii="Cambria" w:hAnsi="Cambria"/>
              </w:rPr>
              <w:t>Ссылка на страницу мероприятия*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BA5E6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 w:rsidRPr="00BA5E61">
              <w:rPr>
                <w:rFonts w:ascii="Cambria" w:hAnsi="Cambria"/>
                <w:i/>
              </w:rPr>
              <w:t>http://school-alsah1.ru/классные-часы/</w:t>
            </w:r>
          </w:p>
        </w:tc>
      </w:tr>
      <w:tr w:rsidR="00F17151" w:rsidRPr="00C0316E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C0316E">
              <w:rPr>
                <w:rFonts w:ascii="Cambria" w:hAnsi="Cambria"/>
              </w:rPr>
              <w:t>Описание*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07EC" w:rsidRDefault="00F17151" w:rsidP="001207E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Cs w:val="28"/>
                <w:shd w:val="clear" w:color="auto" w:fill="FFFFFF"/>
              </w:rPr>
            </w:pPr>
            <w:r w:rsidRPr="001207EC">
              <w:rPr>
                <w:rFonts w:ascii="Cambria" w:hAnsi="Cambria"/>
                <w:i/>
              </w:rPr>
              <w:t>В МБОУ</w:t>
            </w:r>
            <w:r w:rsidR="001207EC" w:rsidRPr="001207EC">
              <w:rPr>
                <w:rFonts w:ascii="Cambria" w:hAnsi="Cambria"/>
                <w:i/>
              </w:rPr>
              <w:t xml:space="preserve"> СОШ №</w:t>
            </w:r>
            <w:proofErr w:type="gramStart"/>
            <w:r w:rsidR="001207EC" w:rsidRPr="001207EC">
              <w:rPr>
                <w:rFonts w:ascii="Cambria" w:hAnsi="Cambria"/>
                <w:i/>
              </w:rPr>
              <w:t>1  состоялись</w:t>
            </w:r>
            <w:proofErr w:type="gramEnd"/>
            <w:r w:rsidR="001207EC" w:rsidRPr="001207EC">
              <w:rPr>
                <w:rFonts w:ascii="Cambria" w:hAnsi="Cambria"/>
                <w:i/>
              </w:rPr>
              <w:t xml:space="preserve"> классные часы направленные</w:t>
            </w:r>
            <w:r w:rsidRPr="001207EC">
              <w:rPr>
                <w:rFonts w:ascii="Cambria" w:hAnsi="Cambria"/>
                <w:i/>
              </w:rPr>
              <w:t xml:space="preserve"> </w:t>
            </w:r>
            <w:r w:rsidR="001207EC" w:rsidRPr="001207EC">
              <w:rPr>
                <w:color w:val="000000"/>
                <w:szCs w:val="28"/>
                <w:shd w:val="clear" w:color="auto" w:fill="FFFFFF"/>
              </w:rPr>
              <w:t>«День солидарности борьбы пр</w:t>
            </w:r>
            <w:r w:rsidR="001207EC">
              <w:rPr>
                <w:color w:val="000000"/>
                <w:szCs w:val="28"/>
                <w:shd w:val="clear" w:color="auto" w:fill="FFFFFF"/>
              </w:rPr>
              <w:t>отив терроризма», подготовленные учителя</w:t>
            </w:r>
            <w:r w:rsidR="001207EC" w:rsidRPr="001207EC">
              <w:rPr>
                <w:color w:val="000000"/>
                <w:szCs w:val="28"/>
                <w:shd w:val="clear" w:color="auto" w:fill="FFFFFF"/>
              </w:rPr>
              <w:t>м</w:t>
            </w:r>
            <w:r w:rsidR="001207EC">
              <w:rPr>
                <w:color w:val="000000"/>
                <w:szCs w:val="28"/>
                <w:shd w:val="clear" w:color="auto" w:fill="FFFFFF"/>
              </w:rPr>
              <w:t>и</w:t>
            </w:r>
            <w:r w:rsidR="001207EC" w:rsidRPr="001207EC">
              <w:rPr>
                <w:color w:val="000000"/>
                <w:szCs w:val="28"/>
                <w:shd w:val="clear" w:color="auto" w:fill="FFFFFF"/>
              </w:rPr>
              <w:t xml:space="preserve"> начальных</w:t>
            </w:r>
            <w:r w:rsidR="001207EC">
              <w:rPr>
                <w:color w:val="000000"/>
                <w:szCs w:val="28"/>
                <w:shd w:val="clear" w:color="auto" w:fill="FFFFFF"/>
              </w:rPr>
              <w:t xml:space="preserve"> –пятых и шестых</w:t>
            </w:r>
            <w:r w:rsidR="001207EC" w:rsidRPr="001207EC">
              <w:rPr>
                <w:color w:val="000000"/>
                <w:szCs w:val="28"/>
                <w:shd w:val="clear" w:color="auto" w:fill="FFFFFF"/>
              </w:rPr>
              <w:t xml:space="preserve"> классов</w:t>
            </w:r>
            <w:r w:rsidR="001207EC">
              <w:rPr>
                <w:color w:val="000000"/>
                <w:szCs w:val="28"/>
                <w:shd w:val="clear" w:color="auto" w:fill="FFFFFF"/>
              </w:rPr>
              <w:t>.</w:t>
            </w:r>
            <w:r w:rsidR="001207EC" w:rsidRPr="001207EC">
              <w:rPr>
                <w:color w:val="000000"/>
                <w:szCs w:val="28"/>
                <w:shd w:val="clear" w:color="auto" w:fill="FFFFFF"/>
              </w:rPr>
              <w:t xml:space="preserve"> Ребятам напомнили сущность терроризма, познакомили с основными правилами поведения в условиях теракта. Затем просмотрели презентацию с материалом, посвященном памяти жертв Беслана и почтили их память минутой молчания.</w:t>
            </w:r>
          </w:p>
          <w:p w:rsidR="001207EC" w:rsidRPr="001207EC" w:rsidRDefault="001207EC" w:rsidP="001207E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1207EC">
              <w:rPr>
                <w:szCs w:val="28"/>
              </w:rPr>
              <w:t xml:space="preserve"> </w:t>
            </w:r>
            <w:r w:rsidRPr="001207EC">
              <w:rPr>
                <w:color w:val="000000"/>
                <w:szCs w:val="28"/>
              </w:rPr>
              <w:t>Итог мероприятия «Дети против терроризма!»</w:t>
            </w:r>
            <w:r>
              <w:rPr>
                <w:color w:val="000000"/>
                <w:szCs w:val="28"/>
              </w:rPr>
              <w:t>.</w:t>
            </w:r>
          </w:p>
          <w:p w:rsidR="001207EC" w:rsidRPr="001207EC" w:rsidRDefault="001207EC" w:rsidP="001207EC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18"/>
                <w:szCs w:val="21"/>
              </w:rPr>
            </w:pPr>
            <w:r w:rsidRPr="001207EC">
              <w:rPr>
                <w:color w:val="000000"/>
                <w:sz w:val="22"/>
                <w:szCs w:val="27"/>
              </w:rPr>
              <w:t xml:space="preserve">Ребята сделали вывод: бояться терроризма нельзя, потому, что жизнь под страхом очень тяжела и именно этого добиваются террористы, но нужно быть в любой ситуации бдительным и </w:t>
            </w:r>
            <w:proofErr w:type="gramStart"/>
            <w:r w:rsidRPr="001207EC">
              <w:rPr>
                <w:color w:val="000000"/>
                <w:sz w:val="22"/>
                <w:szCs w:val="27"/>
              </w:rPr>
              <w:t>осторожным .</w:t>
            </w:r>
            <w:proofErr w:type="gramEnd"/>
          </w:p>
          <w:p w:rsidR="00F17151" w:rsidRPr="005970A5" w:rsidRDefault="001207EC" w:rsidP="005970A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18"/>
                <w:szCs w:val="21"/>
              </w:rPr>
            </w:pPr>
            <w:r w:rsidRPr="001207EC">
              <w:rPr>
                <w:color w:val="000000"/>
                <w:sz w:val="22"/>
                <w:szCs w:val="27"/>
              </w:rPr>
              <w:t>Мы надеемся, что когда-нибудь это закончится и слово «терроризм» исчезнет из словаря навсегда!</w:t>
            </w:r>
          </w:p>
        </w:tc>
      </w:tr>
      <w:tr w:rsidR="00F17151" w:rsidRPr="00C0316E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C0316E">
              <w:rPr>
                <w:rFonts w:ascii="Cambria" w:hAnsi="Cambria"/>
              </w:rPr>
              <w:t>Дата и время проведения*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54FD9" w:rsidRDefault="00C54FD9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03</w:t>
            </w:r>
            <w:r w:rsidR="00F17151" w:rsidRPr="00C54FD9">
              <w:rPr>
                <w:rFonts w:ascii="Cambria" w:hAnsi="Cambria"/>
                <w:i/>
              </w:rPr>
              <w:t>.09.2018г</w:t>
            </w:r>
          </w:p>
          <w:p w:rsidR="00F17151" w:rsidRPr="00C54FD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 w:rsidRPr="00C54FD9">
              <w:rPr>
                <w:rFonts w:ascii="Cambria" w:hAnsi="Cambria"/>
                <w:i/>
              </w:rPr>
              <w:t>В15:00-16:00</w:t>
            </w:r>
          </w:p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</w:p>
        </w:tc>
      </w:tr>
      <w:tr w:rsidR="00F17151" w:rsidRPr="00C0316E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C0316E">
              <w:rPr>
                <w:rFonts w:ascii="Cambria" w:hAnsi="Cambria"/>
              </w:rPr>
              <w:t>Округ*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Дальневосточный Федеральный округ</w:t>
            </w:r>
          </w:p>
        </w:tc>
      </w:tr>
      <w:tr w:rsidR="00F17151" w:rsidRPr="00C0316E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C0316E">
              <w:rPr>
                <w:rFonts w:ascii="Cambria" w:hAnsi="Cambria"/>
              </w:rPr>
              <w:t>Субъект РФ*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Сахалинская область</w:t>
            </w:r>
          </w:p>
        </w:tc>
      </w:tr>
      <w:tr w:rsidR="00F17151" w:rsidRPr="00C0316E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C0316E">
              <w:rPr>
                <w:rFonts w:ascii="Cambria" w:hAnsi="Cambria"/>
              </w:rPr>
              <w:t>Город*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Г. Александровск-Сахалинский</w:t>
            </w:r>
          </w:p>
        </w:tc>
      </w:tr>
      <w:tr w:rsidR="00F17151" w:rsidRPr="00C0316E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C0316E">
              <w:rPr>
                <w:rFonts w:ascii="Cambria" w:hAnsi="Cambria"/>
              </w:rPr>
              <w:t>Улица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3E431C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 xml:space="preserve">Ул. Карла Маркса </w:t>
            </w:r>
          </w:p>
        </w:tc>
      </w:tr>
      <w:tr w:rsidR="00F17151" w:rsidRPr="007962F9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C0316E">
              <w:rPr>
                <w:rFonts w:ascii="Cambria" w:hAnsi="Cambria"/>
              </w:rPr>
              <w:t>Целевая аудитория*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C0316E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 w:rsidRPr="00C0316E">
              <w:rPr>
                <w:rFonts w:ascii="Cambria" w:hAnsi="Cambria"/>
                <w:i/>
              </w:rPr>
              <w:t>школьники</w:t>
            </w:r>
          </w:p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</w:p>
        </w:tc>
      </w:tr>
      <w:tr w:rsidR="00F17151" w:rsidRPr="007962F9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Количество участников*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От100-до 150человек</w:t>
            </w:r>
          </w:p>
        </w:tc>
      </w:tr>
      <w:tr w:rsidR="00F17151" w:rsidRPr="007962F9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Тип мероприятия*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акция памяти</w:t>
            </w:r>
            <w:r w:rsidRPr="007962F9">
              <w:rPr>
                <w:rFonts w:ascii="Cambria" w:hAnsi="Cambria"/>
                <w:i/>
              </w:rPr>
              <w:t xml:space="preserve"> </w:t>
            </w:r>
          </w:p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</w:p>
        </w:tc>
      </w:tr>
      <w:tr w:rsidR="00F17151" w:rsidRPr="007962F9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lastRenderedPageBreak/>
              <w:t>Масштаб мероприятия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  <w:lang w:eastAsia="ru-RU"/>
              </w:rPr>
              <w:t>Образовательное учреждение</w:t>
            </w:r>
          </w:p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</w:p>
        </w:tc>
      </w:tr>
      <w:tr w:rsidR="00F17151" w:rsidRPr="007962F9" w:rsidTr="002B25E5">
        <w:trPr>
          <w:trHeight w:val="610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Условия участия*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 w:rsidRPr="007962F9">
              <w:rPr>
                <w:rFonts w:ascii="Cambria" w:hAnsi="Cambria"/>
                <w:i/>
              </w:rPr>
              <w:t>и</w:t>
            </w:r>
            <w:r>
              <w:rPr>
                <w:rFonts w:ascii="Cambria" w:hAnsi="Cambria"/>
                <w:i/>
              </w:rPr>
              <w:t>ное</w:t>
            </w:r>
          </w:p>
        </w:tc>
      </w:tr>
      <w:tr w:rsidR="00F17151" w:rsidRPr="007962F9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Статус мероприятия*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открытое</w:t>
            </w:r>
          </w:p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</w:p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</w:p>
        </w:tc>
      </w:tr>
      <w:tr w:rsidR="00F17151" w:rsidRPr="007962F9" w:rsidTr="002B25E5">
        <w:trPr>
          <w:trHeight w:val="1219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Мероприятие реализует пункт Комплексного плана (при необходимости)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F17151">
            <w:pPr>
              <w:pStyle w:val="a3"/>
              <w:ind w:firstLine="0"/>
              <w:rPr>
                <w:rFonts w:ascii="Cambria" w:hAnsi="Cambria"/>
                <w:i/>
              </w:rPr>
            </w:pPr>
            <w:r w:rsidRPr="007962F9">
              <w:rPr>
                <w:rFonts w:ascii="Cambria" w:hAnsi="Cambria"/>
                <w:i/>
              </w:rPr>
              <w:t xml:space="preserve"> </w:t>
            </w:r>
            <w:r>
              <w:rPr>
                <w:rFonts w:ascii="Cambria" w:hAnsi="Cambria"/>
                <w:i/>
              </w:rPr>
              <w:t>-</w:t>
            </w:r>
          </w:p>
        </w:tc>
      </w:tr>
      <w:tr w:rsidR="00F17151" w:rsidRPr="007962F9" w:rsidTr="002B25E5">
        <w:trPr>
          <w:trHeight w:val="305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Контактное лицо*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Лияськина Елена Леонидовна</w:t>
            </w:r>
            <w:r w:rsidRPr="007962F9">
              <w:rPr>
                <w:rFonts w:ascii="Cambria" w:hAnsi="Cambria"/>
                <w:i/>
              </w:rPr>
              <w:t xml:space="preserve"> </w:t>
            </w:r>
          </w:p>
          <w:p w:rsidR="00F17151" w:rsidRPr="007962F9" w:rsidRDefault="00F17151" w:rsidP="00C54FD9">
            <w:pPr>
              <w:pStyle w:val="a3"/>
              <w:ind w:firstLine="0"/>
              <w:rPr>
                <w:rFonts w:ascii="Cambria" w:hAnsi="Cambria"/>
                <w:i/>
              </w:rPr>
            </w:pPr>
          </w:p>
        </w:tc>
      </w:tr>
      <w:tr w:rsidR="00F17151" w:rsidRPr="007962F9" w:rsidTr="002B25E5">
        <w:trPr>
          <w:trHeight w:val="91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Организатор*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4FD9" w:rsidRPr="00C54FD9" w:rsidRDefault="00C54FD9" w:rsidP="00C54FD9">
            <w:pPr>
              <w:rPr>
                <w:rFonts w:ascii="Times New Roman" w:hAnsi="Times New Roman"/>
                <w:sz w:val="18"/>
                <w:szCs w:val="22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C54FD9">
                <w:rPr>
                  <w:rFonts w:ascii="Times New Roman" w:hAnsi="Times New Roman"/>
                  <w:sz w:val="18"/>
                  <w:szCs w:val="22"/>
                </w:rPr>
                <w:t>694420, г</w:t>
              </w:r>
            </w:smartTag>
            <w:r w:rsidRPr="00C54FD9">
              <w:rPr>
                <w:rFonts w:ascii="Times New Roman" w:hAnsi="Times New Roman"/>
                <w:sz w:val="18"/>
                <w:szCs w:val="22"/>
              </w:rPr>
              <w:t xml:space="preserve">. Александровск-Сахалинский, Сахалинской обл., ул. Карла Маркса, </w:t>
            </w:r>
            <w:bookmarkStart w:id="0" w:name="_GoBack"/>
            <w:bookmarkEnd w:id="0"/>
          </w:p>
          <w:p w:rsidR="00C54FD9" w:rsidRPr="007962F9" w:rsidRDefault="00C54FD9" w:rsidP="00C54FD9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Лияськина Елена Леонидовна</w:t>
            </w:r>
            <w:r w:rsidRPr="007962F9">
              <w:rPr>
                <w:rFonts w:ascii="Cambria" w:hAnsi="Cambria"/>
                <w:i/>
              </w:rPr>
              <w:t xml:space="preserve"> </w:t>
            </w:r>
          </w:p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</w:p>
        </w:tc>
      </w:tr>
      <w:tr w:rsidR="00F17151" w:rsidRPr="007962F9" w:rsidTr="002B25E5">
        <w:trPr>
          <w:trHeight w:val="152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Программа мероприятия или темы, которые обсуждались на мероприятии (повестка мероприятия)*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2D3F87" w:rsidP="002D3F87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классный час</w:t>
            </w:r>
            <w:r w:rsidRPr="001207EC">
              <w:rPr>
                <w:rFonts w:ascii="Cambria" w:hAnsi="Cambria"/>
                <w:i/>
              </w:rPr>
              <w:t xml:space="preserve"> </w:t>
            </w:r>
            <w:r w:rsidRPr="001207EC">
              <w:rPr>
                <w:szCs w:val="28"/>
                <w:shd w:val="clear" w:color="auto" w:fill="FFFFFF"/>
              </w:rPr>
              <w:t>«День солидарности борьбы пр</w:t>
            </w:r>
            <w:r>
              <w:rPr>
                <w:szCs w:val="28"/>
                <w:shd w:val="clear" w:color="auto" w:fill="FFFFFF"/>
              </w:rPr>
              <w:t>отив терроризма»</w:t>
            </w:r>
            <w:r w:rsidR="00BA5E61">
              <w:t xml:space="preserve"> </w:t>
            </w:r>
            <w:r w:rsidR="00BA5E61" w:rsidRPr="00BA5E61">
              <w:rPr>
                <w:szCs w:val="28"/>
                <w:shd w:val="clear" w:color="auto" w:fill="FFFFFF"/>
              </w:rPr>
              <w:t>http://school-alsah1.ru/классные-часы/</w:t>
            </w:r>
          </w:p>
        </w:tc>
      </w:tr>
      <w:tr w:rsidR="00F17151" w:rsidRPr="007962F9" w:rsidTr="002B25E5">
        <w:trPr>
          <w:trHeight w:val="91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Итоговый документ по мероприятию (при наличии)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2D3F87" w:rsidRDefault="005970A5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 w:rsidRPr="002D3F87">
              <w:t xml:space="preserve">Ежегодно 3 сентября в России отмечается </w:t>
            </w:r>
            <w:r w:rsidRPr="002D3F87">
              <w:rPr>
                <w:bCs/>
              </w:rPr>
              <w:t>День солидарности в борьбе с терроризмом</w:t>
            </w:r>
            <w:r w:rsidRPr="002D3F87">
              <w:t>. Дата связана с трагедией, произошедшей в Беслане в сентябре 2004 года. Тогда в течении трех дней, с 1 по 3 сентября, террористы держали в заложниках более тысячи учеников, их родителей и учителей городской школы № 1. Это страшное событие вызвало огромный общественный резонанс во всем мире. Но резонанс – это именно то, чего добиваются террористы. Они преследуют лишь одну цель: изменить настроение в обществе. Террористы совершают взрывы, устраивают пожары и поджоги, угоняют самолёты, захватывают заложников, убивают, применяют вещества для массового отравления людей. Жертвами террористов становятся невинные граждане. Это был для многих счастливый день – первый день в школе. Однако, террористы захватили беззащитных, безоружных людей, и удерживали их в здании школы 3 дня без еды, воды. Все население было возмущено этим захватом школы. Вся страна пыталась оказать посильную помощь пострадавшим в этой трагедии, а также другие страны.</w:t>
            </w:r>
          </w:p>
        </w:tc>
      </w:tr>
      <w:tr w:rsidR="00F17151" w:rsidRPr="007962F9" w:rsidTr="002B25E5">
        <w:trPr>
          <w:trHeight w:val="914"/>
        </w:trPr>
        <w:tc>
          <w:tcPr>
            <w:tcW w:w="18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F17151" w:rsidP="002B25E5">
            <w:pPr>
              <w:pStyle w:val="a3"/>
              <w:ind w:firstLine="0"/>
              <w:rPr>
                <w:rFonts w:ascii="Cambria" w:hAnsi="Cambria"/>
              </w:rPr>
            </w:pPr>
            <w:r w:rsidRPr="007962F9">
              <w:rPr>
                <w:rFonts w:ascii="Cambria" w:hAnsi="Cambria"/>
              </w:rPr>
              <w:t>Дополнительная информация (при наличии)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17151" w:rsidRPr="007962F9" w:rsidRDefault="005970A5" w:rsidP="002B25E5">
            <w:pPr>
              <w:pStyle w:val="a3"/>
              <w:ind w:firstLine="0"/>
              <w:rPr>
                <w:rFonts w:ascii="Cambria" w:hAnsi="Cambria"/>
                <w:i/>
              </w:rPr>
            </w:pPr>
            <w:r>
              <w:rPr>
                <w:rFonts w:ascii="Cambria" w:hAnsi="Cambria"/>
                <w:i/>
              </w:rPr>
              <w:t>нет</w:t>
            </w:r>
          </w:p>
        </w:tc>
      </w:tr>
    </w:tbl>
    <w:p w:rsidR="00F17151" w:rsidRPr="007962F9" w:rsidRDefault="00F17151" w:rsidP="00F17151">
      <w:pPr>
        <w:jc w:val="center"/>
        <w:rPr>
          <w:sz w:val="24"/>
          <w:szCs w:val="24"/>
        </w:rPr>
      </w:pPr>
    </w:p>
    <w:p w:rsidR="00F17151" w:rsidRPr="007962F9" w:rsidRDefault="00F17151" w:rsidP="00F17151">
      <w:pPr>
        <w:spacing w:after="160" w:line="259" w:lineRule="auto"/>
        <w:rPr>
          <w:sz w:val="24"/>
          <w:szCs w:val="24"/>
        </w:rPr>
      </w:pPr>
      <w:r w:rsidRPr="007962F9">
        <w:rPr>
          <w:sz w:val="24"/>
          <w:szCs w:val="24"/>
        </w:rPr>
        <w:br w:type="page"/>
      </w:r>
    </w:p>
    <w:p w:rsidR="00681C02" w:rsidRDefault="00681C02"/>
    <w:sectPr w:rsidR="00681C02" w:rsidSect="00C54FD9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82A"/>
    <w:rsid w:val="001207EC"/>
    <w:rsid w:val="002D3F87"/>
    <w:rsid w:val="003E431C"/>
    <w:rsid w:val="005970A5"/>
    <w:rsid w:val="00681C02"/>
    <w:rsid w:val="0076282A"/>
    <w:rsid w:val="00A17570"/>
    <w:rsid w:val="00BA5E61"/>
    <w:rsid w:val="00C54FD9"/>
    <w:rsid w:val="00C60466"/>
    <w:rsid w:val="00F1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53D414"/>
  <w15:chartTrackingRefBased/>
  <w15:docId w15:val="{CEBB08B7-7BA8-4CB0-BEE0-D93068BCF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Тема письма"/>
    <w:qFormat/>
    <w:rsid w:val="00F17151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7151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C54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1207E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a6">
    <w:name w:val="ОСНОВНОЙ"/>
    <w:basedOn w:val="a"/>
    <w:link w:val="a7"/>
    <w:qFormat/>
    <w:rsid w:val="00C60466"/>
    <w:pPr>
      <w:spacing w:line="259" w:lineRule="auto"/>
      <w:ind w:firstLine="709"/>
      <w:jc w:val="both"/>
    </w:pPr>
    <w:rPr>
      <w:sz w:val="26"/>
      <w:szCs w:val="26"/>
    </w:rPr>
  </w:style>
  <w:style w:type="character" w:customStyle="1" w:styleId="a7">
    <w:name w:val="ОСНОВНОЙ Знак"/>
    <w:basedOn w:val="a0"/>
    <w:link w:val="a6"/>
    <w:rsid w:val="00C60466"/>
    <w:rPr>
      <w:rFonts w:ascii="Cambria" w:eastAsia="Times New Roman" w:hAnsi="Cambria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8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Лияськина</dc:creator>
  <cp:keywords/>
  <dc:description/>
  <cp:lastModifiedBy>Лияськина</cp:lastModifiedBy>
  <cp:revision>3</cp:revision>
  <dcterms:created xsi:type="dcterms:W3CDTF">2018-10-02T11:00:00Z</dcterms:created>
  <dcterms:modified xsi:type="dcterms:W3CDTF">2022-01-21T12:55:00Z</dcterms:modified>
</cp:coreProperties>
</file>