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534" w:rsidRDefault="00E43412" w:rsidP="00EC4F29">
      <w:pPr>
        <w:jc w:val="center"/>
      </w:pPr>
      <w:r>
        <w:t xml:space="preserve">Приложение к основной образовательной программе основного общего образования МБОУ «Лицей №2» МУНИЦИПАЛЬНОЕ </w:t>
      </w:r>
    </w:p>
    <w:p w:rsidR="00DD7534" w:rsidRDefault="00DD7534" w:rsidP="00EC4F29">
      <w:pPr>
        <w:jc w:val="center"/>
      </w:pPr>
    </w:p>
    <w:p w:rsidR="00E43412" w:rsidRDefault="00E43412" w:rsidP="00EC4F29">
      <w:pPr>
        <w:jc w:val="center"/>
      </w:pPr>
      <w:r>
        <w:t>БЮДЖЕТНОЕ ОБЩЕОБРАЗОВАТЕЛЬНОЕ УЧРЕЖДЕНИЕ «ЛИЦЕЙ № 2»</w:t>
      </w:r>
    </w:p>
    <w:p w:rsidR="00DD7534" w:rsidRDefault="00DD7534" w:rsidP="00DD7534"/>
    <w:p w:rsidR="00DD7534" w:rsidRDefault="00DD7534" w:rsidP="00DD7534"/>
    <w:p w:rsidR="00DD7534" w:rsidRDefault="00DD7534" w:rsidP="00DD7534">
      <w:r>
        <w:t xml:space="preserve">Согласовано                    </w:t>
      </w:r>
      <w:r w:rsidR="007B17FE">
        <w:t xml:space="preserve">                                   </w:t>
      </w:r>
      <w:r>
        <w:t xml:space="preserve">Рассмотрено                                                               </w:t>
      </w:r>
      <w:r w:rsidR="007B17FE">
        <w:t xml:space="preserve">                      </w:t>
      </w:r>
      <w:r>
        <w:t>Утверждаю</w:t>
      </w:r>
    </w:p>
    <w:p w:rsidR="00E43412" w:rsidRDefault="00DD7534" w:rsidP="00E43412">
      <w:r>
        <w:t xml:space="preserve">на заседании методического                             на заседании методического совета                                   </w:t>
      </w:r>
      <w:r w:rsidR="007B17FE">
        <w:t xml:space="preserve">           </w:t>
      </w:r>
      <w:r>
        <w:t>Директор МБОУ «Лицей №2»</w:t>
      </w:r>
    </w:p>
    <w:p w:rsidR="00DD7534" w:rsidRDefault="00DD7534" w:rsidP="00E43412">
      <w:r>
        <w:t>объединения информационно-</w:t>
      </w:r>
    </w:p>
    <w:p w:rsidR="00DD7534" w:rsidRDefault="00DD7534" w:rsidP="00E43412">
      <w:r>
        <w:t xml:space="preserve">технологического цикла </w:t>
      </w:r>
    </w:p>
    <w:p w:rsidR="00E43412" w:rsidRDefault="00DD7534" w:rsidP="00E43412">
      <w:r>
        <w:t>и предметной области «</w:t>
      </w:r>
      <w:r w:rsidR="007B17FE">
        <w:t xml:space="preserve">Искусство»  </w:t>
      </w:r>
      <w:r>
        <w:t xml:space="preserve">          ____________________ А.В. Хисамова                                                 _____________Т.Р. Фарберова</w:t>
      </w:r>
    </w:p>
    <w:p w:rsidR="00E43412" w:rsidRDefault="00E43412" w:rsidP="00E43412"/>
    <w:p w:rsidR="00DD7534" w:rsidRDefault="00DD7534" w:rsidP="00E43412">
      <w:r>
        <w:t xml:space="preserve">_______________Т.В.Неустроева </w:t>
      </w:r>
    </w:p>
    <w:p w:rsidR="007B17FE" w:rsidRDefault="00DD7534" w:rsidP="00E43412">
      <w:r>
        <w:t xml:space="preserve">Протокол №1                                            Протокол методического совета №1                   </w:t>
      </w:r>
      <w:r w:rsidR="007B17FE">
        <w:t xml:space="preserve">    </w:t>
      </w:r>
      <w:r>
        <w:t xml:space="preserve"> </w:t>
      </w:r>
      <w:r w:rsidR="007B17FE">
        <w:t>Протокол. педагогического</w:t>
      </w:r>
      <w:r w:rsidR="006A13C9">
        <w:t xml:space="preserve"> совета №1 «30» августа 2022г. «30» августа 2022</w:t>
      </w:r>
      <w:r>
        <w:t xml:space="preserve">г.          </w:t>
      </w:r>
      <w:r w:rsidR="006A13C9">
        <w:t xml:space="preserve">            от «31» августа 2022</w:t>
      </w:r>
      <w:r>
        <w:t xml:space="preserve">г. </w:t>
      </w:r>
      <w:r w:rsidR="007B17FE">
        <w:t xml:space="preserve">                                                П</w:t>
      </w:r>
      <w:r w:rsidR="00AB73A0">
        <w:t>риказ № 851 от «31» августа 2022</w:t>
      </w:r>
      <w:bookmarkStart w:id="0" w:name="_GoBack"/>
      <w:bookmarkEnd w:id="0"/>
      <w:r w:rsidR="007B17FE">
        <w:t>г.</w:t>
      </w:r>
    </w:p>
    <w:p w:rsidR="00E43412" w:rsidRPr="00DD7534" w:rsidRDefault="007B17FE" w:rsidP="00E43412">
      <w:r>
        <w:t xml:space="preserve">                                                                   </w:t>
      </w:r>
      <w:r w:rsidR="006A13C9">
        <w:t>Приказ №837 от «30» августа 2022</w:t>
      </w:r>
      <w:r w:rsidR="00DD7534">
        <w:t xml:space="preserve">г. </w:t>
      </w:r>
      <w:r>
        <w:t xml:space="preserve">                                                                                                                                                       </w:t>
      </w:r>
    </w:p>
    <w:p w:rsidR="007B17FE" w:rsidRDefault="007B17FE" w:rsidP="007B17FE">
      <w:pPr>
        <w:jc w:val="center"/>
        <w:rPr>
          <w:b/>
          <w:i/>
        </w:rPr>
      </w:pPr>
    </w:p>
    <w:p w:rsidR="007B17FE" w:rsidRPr="007B17FE" w:rsidRDefault="007B17FE" w:rsidP="007B17FE">
      <w:pPr>
        <w:jc w:val="center"/>
        <w:rPr>
          <w:b/>
          <w:i/>
        </w:rPr>
      </w:pPr>
      <w:r w:rsidRPr="007B17FE">
        <w:rPr>
          <w:b/>
          <w:i/>
        </w:rPr>
        <w:t>Рабочая программа</w:t>
      </w:r>
    </w:p>
    <w:p w:rsidR="007B17FE" w:rsidRPr="007B17FE" w:rsidRDefault="007B17FE" w:rsidP="007B17FE">
      <w:pPr>
        <w:tabs>
          <w:tab w:val="center" w:pos="7285"/>
          <w:tab w:val="left" w:pos="12864"/>
        </w:tabs>
        <w:rPr>
          <w:b/>
          <w:i/>
        </w:rPr>
      </w:pPr>
      <w:r>
        <w:rPr>
          <w:b/>
          <w:i/>
        </w:rPr>
        <w:tab/>
      </w:r>
      <w:r w:rsidRPr="007B17FE">
        <w:rPr>
          <w:b/>
          <w:i/>
        </w:rPr>
        <w:t xml:space="preserve">по </w:t>
      </w:r>
      <w:r w:rsidR="000F5241">
        <w:rPr>
          <w:b/>
          <w:i/>
        </w:rPr>
        <w:t>внеурочной деятельности</w:t>
      </w:r>
      <w:r>
        <w:rPr>
          <w:b/>
          <w:i/>
        </w:rPr>
        <w:tab/>
      </w:r>
    </w:p>
    <w:p w:rsidR="007B17FE" w:rsidRPr="007B17FE" w:rsidRDefault="007B17FE" w:rsidP="007B17FE">
      <w:pPr>
        <w:jc w:val="center"/>
        <w:rPr>
          <w:b/>
          <w:i/>
        </w:rPr>
      </w:pPr>
      <w:r>
        <w:rPr>
          <w:b/>
          <w:i/>
        </w:rPr>
        <w:t>«Вокал</w:t>
      </w:r>
      <w:r w:rsidRPr="007B17FE">
        <w:rPr>
          <w:b/>
          <w:i/>
        </w:rPr>
        <w:t>»</w:t>
      </w:r>
    </w:p>
    <w:p w:rsidR="007B17FE" w:rsidRPr="007B17FE" w:rsidRDefault="006A13C9" w:rsidP="007B17FE">
      <w:pPr>
        <w:jc w:val="center"/>
        <w:rPr>
          <w:b/>
          <w:i/>
        </w:rPr>
      </w:pPr>
      <w:r>
        <w:rPr>
          <w:b/>
          <w:i/>
        </w:rPr>
        <w:t>5-</w:t>
      </w:r>
      <w:r w:rsidR="000F5241">
        <w:rPr>
          <w:b/>
          <w:i/>
        </w:rPr>
        <w:t>7</w:t>
      </w:r>
      <w:r w:rsidR="007B17FE" w:rsidRPr="007B17FE">
        <w:rPr>
          <w:b/>
          <w:i/>
        </w:rPr>
        <w:t xml:space="preserve"> класс</w:t>
      </w:r>
      <w:r w:rsidR="007B17FE">
        <w:rPr>
          <w:b/>
          <w:i/>
        </w:rPr>
        <w:t>ы</w:t>
      </w:r>
    </w:p>
    <w:p w:rsidR="007B17FE" w:rsidRPr="007B17FE" w:rsidRDefault="006A13C9" w:rsidP="007B17FE">
      <w:pPr>
        <w:jc w:val="center"/>
        <w:rPr>
          <w:b/>
          <w:i/>
        </w:rPr>
      </w:pPr>
      <w:r>
        <w:rPr>
          <w:b/>
          <w:i/>
        </w:rPr>
        <w:t>2022-2023</w:t>
      </w:r>
      <w:r w:rsidR="007B17FE" w:rsidRPr="007B17FE">
        <w:rPr>
          <w:b/>
          <w:i/>
        </w:rPr>
        <w:t xml:space="preserve"> учебный год</w:t>
      </w:r>
    </w:p>
    <w:p w:rsidR="007B17FE" w:rsidRPr="007B17FE" w:rsidRDefault="007B17FE" w:rsidP="007B17FE">
      <w:pPr>
        <w:jc w:val="right"/>
        <w:rPr>
          <w:b/>
          <w:i/>
        </w:rPr>
      </w:pPr>
      <w:r w:rsidRPr="007B17FE">
        <w:rPr>
          <w:b/>
          <w:i/>
        </w:rPr>
        <w:t>Составитель: Гаврилова</w:t>
      </w:r>
    </w:p>
    <w:p w:rsidR="007B17FE" w:rsidRPr="007B17FE" w:rsidRDefault="007B17FE" w:rsidP="007B17FE">
      <w:pPr>
        <w:jc w:val="right"/>
        <w:rPr>
          <w:b/>
          <w:i/>
        </w:rPr>
      </w:pPr>
      <w:r w:rsidRPr="007B17FE">
        <w:rPr>
          <w:b/>
          <w:i/>
        </w:rPr>
        <w:t xml:space="preserve">Олеся Евгеньевна, </w:t>
      </w:r>
    </w:p>
    <w:p w:rsidR="00E43412" w:rsidRPr="007B17FE" w:rsidRDefault="007B17FE" w:rsidP="007B17FE">
      <w:pPr>
        <w:jc w:val="right"/>
        <w:rPr>
          <w:b/>
          <w:i/>
        </w:rPr>
      </w:pPr>
      <w:r w:rsidRPr="007B17FE">
        <w:rPr>
          <w:b/>
          <w:i/>
        </w:rPr>
        <w:t>учитель музыки.</w:t>
      </w:r>
    </w:p>
    <w:p w:rsidR="00E43412" w:rsidRDefault="00E43412" w:rsidP="00EC4F29">
      <w:pPr>
        <w:jc w:val="center"/>
        <w:rPr>
          <w:b/>
          <w:i/>
        </w:rPr>
      </w:pPr>
    </w:p>
    <w:p w:rsidR="00E43412" w:rsidRDefault="00E43412" w:rsidP="00EC4F29">
      <w:pPr>
        <w:jc w:val="center"/>
        <w:rPr>
          <w:b/>
          <w:i/>
        </w:rPr>
      </w:pPr>
    </w:p>
    <w:p w:rsidR="00E43412" w:rsidRDefault="00E43412" w:rsidP="00EC4F29">
      <w:pPr>
        <w:jc w:val="center"/>
        <w:rPr>
          <w:b/>
          <w:i/>
        </w:rPr>
      </w:pPr>
    </w:p>
    <w:p w:rsidR="007B17FE" w:rsidRDefault="007B17FE" w:rsidP="00EC4F29">
      <w:pPr>
        <w:jc w:val="center"/>
        <w:rPr>
          <w:b/>
          <w:i/>
        </w:rPr>
      </w:pPr>
    </w:p>
    <w:p w:rsidR="007B17FE" w:rsidRDefault="007B17FE" w:rsidP="00EC4F29">
      <w:pPr>
        <w:jc w:val="center"/>
        <w:rPr>
          <w:b/>
          <w:i/>
        </w:rPr>
      </w:pPr>
    </w:p>
    <w:p w:rsidR="007B17FE" w:rsidRDefault="007B17FE" w:rsidP="00EC4F29">
      <w:pPr>
        <w:jc w:val="center"/>
        <w:rPr>
          <w:b/>
          <w:i/>
        </w:rPr>
      </w:pPr>
    </w:p>
    <w:p w:rsidR="007B17FE" w:rsidRDefault="007B17FE" w:rsidP="00EC4F29">
      <w:pPr>
        <w:jc w:val="center"/>
        <w:rPr>
          <w:b/>
          <w:i/>
        </w:rPr>
      </w:pPr>
    </w:p>
    <w:p w:rsidR="00E43412" w:rsidRDefault="007B17FE" w:rsidP="00EC4F29">
      <w:pPr>
        <w:jc w:val="center"/>
        <w:rPr>
          <w:b/>
          <w:i/>
        </w:rPr>
      </w:pPr>
      <w:r>
        <w:rPr>
          <w:b/>
          <w:i/>
        </w:rPr>
        <w:t>г Нижневартовск</w:t>
      </w:r>
    </w:p>
    <w:p w:rsidR="00E43412" w:rsidRDefault="006A13C9" w:rsidP="007B17FE">
      <w:pPr>
        <w:jc w:val="center"/>
        <w:rPr>
          <w:b/>
          <w:i/>
        </w:rPr>
      </w:pPr>
      <w:r>
        <w:rPr>
          <w:b/>
          <w:i/>
        </w:rPr>
        <w:t>2022</w:t>
      </w:r>
    </w:p>
    <w:p w:rsidR="006A13C9" w:rsidRDefault="006A13C9" w:rsidP="007B17FE">
      <w:pPr>
        <w:jc w:val="center"/>
        <w:rPr>
          <w:b/>
          <w:i/>
        </w:rPr>
      </w:pPr>
    </w:p>
    <w:p w:rsidR="006A13C9" w:rsidRDefault="006A13C9" w:rsidP="007B17FE">
      <w:pPr>
        <w:jc w:val="center"/>
        <w:rPr>
          <w:b/>
          <w:i/>
        </w:rPr>
      </w:pPr>
    </w:p>
    <w:p w:rsidR="006A13C9" w:rsidRDefault="006A13C9" w:rsidP="007B17FE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Pr="00772DF9" w:rsidRDefault="00772DF9" w:rsidP="00772DF9">
      <w:pPr>
        <w:jc w:val="center"/>
        <w:rPr>
          <w:b/>
          <w:i/>
        </w:rPr>
      </w:pPr>
      <w:r w:rsidRPr="00772DF9">
        <w:rPr>
          <w:b/>
          <w:i/>
        </w:rPr>
        <w:lastRenderedPageBreak/>
        <w:t>Содержание</w:t>
      </w:r>
    </w:p>
    <w:p w:rsidR="00772DF9" w:rsidRPr="00772DF9" w:rsidRDefault="00772DF9" w:rsidP="00772DF9">
      <w:pPr>
        <w:spacing w:line="276" w:lineRule="auto"/>
        <w:rPr>
          <w:b/>
          <w:i/>
        </w:rPr>
      </w:pPr>
      <w:r w:rsidRPr="00772DF9">
        <w:rPr>
          <w:b/>
          <w:i/>
        </w:rPr>
        <w:t>Пояснительная записка;</w:t>
      </w:r>
    </w:p>
    <w:p w:rsidR="00772DF9" w:rsidRPr="00772DF9" w:rsidRDefault="00772DF9" w:rsidP="00772DF9">
      <w:pPr>
        <w:spacing w:line="276" w:lineRule="auto"/>
        <w:rPr>
          <w:b/>
          <w:i/>
        </w:rPr>
      </w:pPr>
      <w:r w:rsidRPr="00772DF9">
        <w:rPr>
          <w:b/>
          <w:i/>
        </w:rPr>
        <w:t>1. Планируемые результаты изучения учебного предмета, курса;</w:t>
      </w:r>
    </w:p>
    <w:p w:rsidR="00772DF9" w:rsidRPr="00772DF9" w:rsidRDefault="00772DF9" w:rsidP="00772DF9">
      <w:pPr>
        <w:spacing w:line="276" w:lineRule="auto"/>
        <w:rPr>
          <w:b/>
          <w:i/>
        </w:rPr>
      </w:pPr>
      <w:r w:rsidRPr="00772DF9">
        <w:rPr>
          <w:b/>
          <w:i/>
        </w:rPr>
        <w:t>2. Содержание учебного предмета, курса;</w:t>
      </w:r>
    </w:p>
    <w:p w:rsidR="00772DF9" w:rsidRPr="00772DF9" w:rsidRDefault="00772DF9" w:rsidP="00772DF9">
      <w:pPr>
        <w:spacing w:line="276" w:lineRule="auto"/>
        <w:rPr>
          <w:b/>
          <w:i/>
        </w:rPr>
      </w:pPr>
      <w:r w:rsidRPr="00772DF9">
        <w:rPr>
          <w:b/>
          <w:i/>
        </w:rPr>
        <w:t>3. Тематическое планирование с указанием количества часов на освоение каждой темы.</w:t>
      </w:r>
    </w:p>
    <w:p w:rsidR="00772DF9" w:rsidRPr="00772DF9" w:rsidRDefault="00772DF9" w:rsidP="00772DF9">
      <w:pPr>
        <w:spacing w:line="276" w:lineRule="auto"/>
        <w:rPr>
          <w:b/>
          <w:i/>
        </w:rPr>
      </w:pPr>
      <w:r w:rsidRPr="00772DF9">
        <w:rPr>
          <w:b/>
          <w:i/>
        </w:rPr>
        <w:t>4. Приложения:</w:t>
      </w:r>
    </w:p>
    <w:p w:rsidR="00772DF9" w:rsidRPr="00A0146F" w:rsidRDefault="00772DF9" w:rsidP="00772DF9">
      <w:pPr>
        <w:spacing w:line="276" w:lineRule="auto"/>
        <w:rPr>
          <w:b/>
          <w:bCs/>
          <w:i/>
        </w:rPr>
      </w:pPr>
      <w:r>
        <w:rPr>
          <w:b/>
          <w:i/>
        </w:rPr>
        <w:t xml:space="preserve">       </w:t>
      </w:r>
      <w:r w:rsidRPr="00772DF9">
        <w:rPr>
          <w:b/>
          <w:i/>
        </w:rPr>
        <w:t xml:space="preserve">-Приложение №1. </w:t>
      </w:r>
      <w:r w:rsidR="00A0146F" w:rsidRPr="00A0146F">
        <w:rPr>
          <w:b/>
          <w:bCs/>
          <w:i/>
        </w:rPr>
        <w:t>Материально-т</w:t>
      </w:r>
      <w:r w:rsidR="00A0146F">
        <w:rPr>
          <w:b/>
          <w:bCs/>
          <w:i/>
        </w:rPr>
        <w:t>ехническое оснащение программы:</w:t>
      </w:r>
    </w:p>
    <w:p w:rsidR="00772DF9" w:rsidRPr="00AC197F" w:rsidRDefault="00772DF9" w:rsidP="00772DF9">
      <w:pPr>
        <w:spacing w:line="276" w:lineRule="auto"/>
        <w:rPr>
          <w:b/>
          <w:bCs/>
          <w:i/>
        </w:rPr>
      </w:pPr>
      <w:r>
        <w:rPr>
          <w:b/>
          <w:i/>
        </w:rPr>
        <w:t xml:space="preserve">      </w:t>
      </w:r>
      <w:r w:rsidRPr="00772DF9">
        <w:rPr>
          <w:b/>
          <w:i/>
        </w:rPr>
        <w:t xml:space="preserve">- Приложение №2. </w:t>
      </w:r>
      <w:r w:rsidR="00AC197F" w:rsidRPr="00AC197F">
        <w:rPr>
          <w:b/>
          <w:bCs/>
          <w:i/>
        </w:rPr>
        <w:t>Мониторинг раз</w:t>
      </w:r>
      <w:r w:rsidR="00AC197F">
        <w:rPr>
          <w:b/>
          <w:bCs/>
          <w:i/>
        </w:rPr>
        <w:t>вития вокально-хоровых навыков.</w:t>
      </w:r>
    </w:p>
    <w:p w:rsidR="00772DF9" w:rsidRPr="00772DF9" w:rsidRDefault="00772DF9" w:rsidP="00772DF9">
      <w:pPr>
        <w:spacing w:line="276" w:lineRule="auto"/>
        <w:rPr>
          <w:b/>
          <w:i/>
        </w:rPr>
      </w:pPr>
      <w:r>
        <w:rPr>
          <w:b/>
          <w:i/>
        </w:rPr>
        <w:t xml:space="preserve">      </w:t>
      </w:r>
      <w:r w:rsidRPr="00772DF9">
        <w:rPr>
          <w:b/>
          <w:i/>
        </w:rPr>
        <w:t xml:space="preserve">-Приложение №3. </w:t>
      </w:r>
      <w:r w:rsidR="002626CA" w:rsidRPr="002626CA">
        <w:rPr>
          <w:b/>
          <w:i/>
        </w:rPr>
        <w:t>Тест - анкета по определению признаков одаренности (проводится психол</w:t>
      </w:r>
      <w:r w:rsidR="002626CA">
        <w:rPr>
          <w:b/>
          <w:i/>
        </w:rPr>
        <w:t>огом на родительских собраниях)</w:t>
      </w:r>
    </w:p>
    <w:p w:rsidR="00772DF9" w:rsidRPr="00772DF9" w:rsidRDefault="00772DF9" w:rsidP="00772DF9">
      <w:pPr>
        <w:spacing w:line="276" w:lineRule="auto"/>
        <w:rPr>
          <w:b/>
          <w:i/>
        </w:rPr>
      </w:pPr>
      <w:r>
        <w:rPr>
          <w:b/>
          <w:i/>
        </w:rPr>
        <w:t xml:space="preserve">     </w:t>
      </w:r>
      <w:r w:rsidRPr="00772DF9">
        <w:rPr>
          <w:b/>
          <w:i/>
        </w:rPr>
        <w:t xml:space="preserve">- Приложение №4. </w:t>
      </w:r>
      <w:r w:rsidR="000F5241" w:rsidRPr="000F5241">
        <w:rPr>
          <w:b/>
          <w:i/>
        </w:rPr>
        <w:t>Формы подведения итогов реализации дополнител</w:t>
      </w:r>
      <w:r w:rsidR="000F5241">
        <w:rPr>
          <w:b/>
          <w:i/>
        </w:rPr>
        <w:t>ьной образовательной программы:</w:t>
      </w:r>
    </w:p>
    <w:p w:rsidR="00772DF9" w:rsidRPr="00772DF9" w:rsidRDefault="00772DF9" w:rsidP="00772DF9">
      <w:pPr>
        <w:spacing w:line="276" w:lineRule="auto"/>
        <w:rPr>
          <w:b/>
          <w:i/>
        </w:rPr>
      </w:pPr>
      <w:r>
        <w:rPr>
          <w:b/>
          <w:i/>
        </w:rPr>
        <w:t xml:space="preserve">     </w:t>
      </w:r>
      <w:r w:rsidRPr="00772DF9">
        <w:rPr>
          <w:b/>
          <w:i/>
        </w:rPr>
        <w:t>-Приложение №5.</w:t>
      </w:r>
      <w:r w:rsidR="000F5241" w:rsidRPr="000F5241">
        <w:rPr>
          <w:b/>
          <w:sz w:val="28"/>
          <w:szCs w:val="28"/>
        </w:rPr>
        <w:t xml:space="preserve"> </w:t>
      </w:r>
      <w:r w:rsidR="000F5241" w:rsidRPr="000F5241">
        <w:rPr>
          <w:b/>
          <w:i/>
        </w:rPr>
        <w:t>Список литературы</w:t>
      </w:r>
    </w:p>
    <w:p w:rsidR="00772DF9" w:rsidRDefault="00772DF9" w:rsidP="00772DF9">
      <w:pPr>
        <w:spacing w:line="276" w:lineRule="auto"/>
        <w:jc w:val="center"/>
        <w:rPr>
          <w:b/>
          <w:i/>
        </w:rPr>
      </w:pPr>
    </w:p>
    <w:p w:rsidR="00772DF9" w:rsidRDefault="00772DF9" w:rsidP="00772DF9">
      <w:pPr>
        <w:spacing w:line="276" w:lineRule="auto"/>
        <w:jc w:val="center"/>
        <w:rPr>
          <w:b/>
          <w:i/>
        </w:rPr>
      </w:pPr>
    </w:p>
    <w:p w:rsidR="00772DF9" w:rsidRDefault="00772DF9" w:rsidP="00772DF9">
      <w:pPr>
        <w:spacing w:line="276" w:lineRule="auto"/>
        <w:jc w:val="center"/>
        <w:rPr>
          <w:b/>
          <w:i/>
        </w:rPr>
      </w:pPr>
    </w:p>
    <w:p w:rsidR="00772DF9" w:rsidRDefault="00772DF9" w:rsidP="00772DF9">
      <w:pPr>
        <w:spacing w:line="276" w:lineRule="auto"/>
        <w:jc w:val="center"/>
        <w:rPr>
          <w:b/>
          <w:i/>
        </w:rPr>
      </w:pPr>
    </w:p>
    <w:p w:rsidR="00772DF9" w:rsidRDefault="00772DF9" w:rsidP="00772DF9">
      <w:pPr>
        <w:spacing w:line="276" w:lineRule="auto"/>
        <w:jc w:val="center"/>
        <w:rPr>
          <w:b/>
          <w:i/>
        </w:rPr>
      </w:pPr>
    </w:p>
    <w:p w:rsidR="00772DF9" w:rsidRDefault="00772DF9" w:rsidP="00772DF9">
      <w:pPr>
        <w:spacing w:line="276" w:lineRule="auto"/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8C02CB" w:rsidRDefault="008C02CB" w:rsidP="00EC4F29">
      <w:pPr>
        <w:jc w:val="center"/>
        <w:rPr>
          <w:b/>
          <w:i/>
        </w:rPr>
      </w:pPr>
    </w:p>
    <w:p w:rsidR="006A13C9" w:rsidRDefault="006A13C9" w:rsidP="00EC4F29">
      <w:pPr>
        <w:jc w:val="center"/>
        <w:rPr>
          <w:b/>
          <w:i/>
        </w:rPr>
      </w:pPr>
    </w:p>
    <w:p w:rsidR="008C02CB" w:rsidRDefault="008C02CB" w:rsidP="00EC4F29">
      <w:pPr>
        <w:jc w:val="center"/>
        <w:rPr>
          <w:b/>
          <w:i/>
        </w:rPr>
      </w:pPr>
    </w:p>
    <w:p w:rsidR="008C02CB" w:rsidRDefault="008C02CB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772DF9" w:rsidRDefault="00772DF9" w:rsidP="00EC4F29">
      <w:pPr>
        <w:jc w:val="center"/>
        <w:rPr>
          <w:b/>
          <w:i/>
        </w:rPr>
      </w:pPr>
    </w:p>
    <w:p w:rsidR="003A667C" w:rsidRDefault="003A667C" w:rsidP="00EC4F29">
      <w:pPr>
        <w:jc w:val="center"/>
        <w:rPr>
          <w:b/>
          <w:i/>
        </w:rPr>
      </w:pPr>
      <w:r>
        <w:rPr>
          <w:b/>
          <w:i/>
        </w:rPr>
        <w:lastRenderedPageBreak/>
        <w:t>ПОЯСНИТЕЛЬНАЯ ЗАПИСКА</w:t>
      </w:r>
    </w:p>
    <w:p w:rsidR="003A667C" w:rsidRDefault="003A667C" w:rsidP="00EC4F29">
      <w:pPr>
        <w:jc w:val="center"/>
        <w:rPr>
          <w:b/>
          <w:bCs/>
          <w:i/>
        </w:rPr>
      </w:pPr>
      <w:r>
        <w:rPr>
          <w:b/>
          <w:bCs/>
          <w:i/>
        </w:rPr>
        <w:t>К программе</w:t>
      </w:r>
      <w:r w:rsidR="005A575C">
        <w:rPr>
          <w:b/>
          <w:bCs/>
          <w:i/>
        </w:rPr>
        <w:t xml:space="preserve"> по вокалу</w:t>
      </w:r>
      <w:r>
        <w:rPr>
          <w:b/>
          <w:bCs/>
          <w:i/>
        </w:rPr>
        <w:t xml:space="preserve"> «Мой голос – мое богатство»</w:t>
      </w:r>
    </w:p>
    <w:p w:rsidR="003A667C" w:rsidRDefault="003A667C" w:rsidP="00EC4F29">
      <w:pPr>
        <w:pStyle w:val="ab"/>
        <w:widowControl w:val="0"/>
        <w:ind w:firstLine="284"/>
        <w:rPr>
          <w:b/>
          <w:i/>
        </w:rPr>
      </w:pPr>
    </w:p>
    <w:p w:rsidR="007124DC" w:rsidRPr="007124DC" w:rsidRDefault="00000E1F" w:rsidP="007124DC">
      <w:pPr>
        <w:widowControl w:val="0"/>
        <w:ind w:left="100" w:right="101"/>
        <w:jc w:val="both"/>
        <w:rPr>
          <w:sz w:val="28"/>
          <w:szCs w:val="28"/>
          <w:lang w:eastAsia="en-US"/>
        </w:rPr>
      </w:pPr>
      <w:r w:rsidRPr="007124DC">
        <w:rPr>
          <w:sz w:val="28"/>
          <w:szCs w:val="28"/>
          <w:lang w:eastAsia="en-US"/>
        </w:rPr>
        <w:t>Программа дополнительного</w:t>
      </w:r>
      <w:r w:rsidR="007124DC" w:rsidRPr="007124DC">
        <w:rPr>
          <w:sz w:val="28"/>
          <w:szCs w:val="28"/>
          <w:lang w:eastAsia="en-US"/>
        </w:rPr>
        <w:t xml:space="preserve"> образования «Мой голос – мое </w:t>
      </w:r>
      <w:r w:rsidRPr="007124DC">
        <w:rPr>
          <w:sz w:val="28"/>
          <w:szCs w:val="28"/>
          <w:lang w:eastAsia="en-US"/>
        </w:rPr>
        <w:t>богатство» составлена</w:t>
      </w:r>
      <w:r w:rsidR="007124DC" w:rsidRPr="007124DC">
        <w:rPr>
          <w:sz w:val="28"/>
          <w:szCs w:val="28"/>
          <w:lang w:eastAsia="en-US"/>
        </w:rPr>
        <w:t xml:space="preserve"> с учётом требований ФГОС на основе «Концепции развития дополнительного образования детей» (Распоряжение Правительства РФ от 4 сентября 2014 г. No 1726-р), Приказа Министерства образования и науки Российской Федерации от 29.08. 2013 г. №1008 г. "Об утверждении Порядка организации и осуществления образовательной деятельности по дополнительным общеобразовательным программам" и в соответствии следующих нормативных</w:t>
      </w:r>
      <w:r w:rsidR="007124DC" w:rsidRPr="007124DC">
        <w:rPr>
          <w:spacing w:val="-23"/>
          <w:sz w:val="28"/>
          <w:szCs w:val="28"/>
          <w:lang w:eastAsia="en-US"/>
        </w:rPr>
        <w:t xml:space="preserve"> </w:t>
      </w:r>
      <w:r w:rsidR="007124DC" w:rsidRPr="007124DC">
        <w:rPr>
          <w:sz w:val="28"/>
          <w:szCs w:val="28"/>
          <w:lang w:eastAsia="en-US"/>
        </w:rPr>
        <w:t>документов:</w:t>
      </w:r>
    </w:p>
    <w:p w:rsidR="007124DC" w:rsidRPr="007124DC" w:rsidRDefault="007124DC" w:rsidP="007124DC">
      <w:pPr>
        <w:widowControl w:val="0"/>
        <w:jc w:val="both"/>
        <w:textAlignment w:val="baseline"/>
        <w:rPr>
          <w:rFonts w:eastAsia="Calibri"/>
          <w:color w:val="000000"/>
          <w:sz w:val="28"/>
          <w:lang w:bidi="ru-RU"/>
        </w:rPr>
      </w:pPr>
      <w:r w:rsidRPr="007124DC">
        <w:rPr>
          <w:rFonts w:eastAsia="Calibri"/>
          <w:sz w:val="28"/>
          <w:bdr w:val="none" w:sz="0" w:space="0" w:color="auto" w:frame="1"/>
          <w:lang w:eastAsia="en-US"/>
        </w:rPr>
        <w:t xml:space="preserve">- Федерального </w:t>
      </w:r>
      <w:r w:rsidR="00000E1F" w:rsidRPr="007124DC">
        <w:rPr>
          <w:rFonts w:eastAsia="Calibri"/>
          <w:sz w:val="28"/>
          <w:bdr w:val="none" w:sz="0" w:space="0" w:color="auto" w:frame="1"/>
          <w:lang w:eastAsia="en-US"/>
        </w:rPr>
        <w:t>закона Российской</w:t>
      </w:r>
      <w:r w:rsidRPr="007124DC">
        <w:rPr>
          <w:rFonts w:eastAsia="Calibri"/>
          <w:sz w:val="28"/>
          <w:bdr w:val="none" w:sz="0" w:space="0" w:color="auto" w:frame="1"/>
          <w:lang w:eastAsia="en-US"/>
        </w:rPr>
        <w:t xml:space="preserve"> Федерации </w:t>
      </w:r>
      <w:r w:rsidRPr="007124DC">
        <w:rPr>
          <w:rFonts w:eastAsia="Calibri"/>
          <w:sz w:val="28"/>
          <w:lang w:eastAsia="en-US"/>
        </w:rPr>
        <w:t xml:space="preserve">29.12.2012 №273-ФЗ «Об образовании в Российской Федерации» (в действующей редакции) </w:t>
      </w:r>
      <w:r w:rsidRPr="007124DC">
        <w:rPr>
          <w:rFonts w:eastAsia="Calibri"/>
          <w:color w:val="000000"/>
          <w:sz w:val="28"/>
          <w:lang w:bidi="ru-RU"/>
        </w:rPr>
        <w:t>ст.12 п.4, ст. 75;</w:t>
      </w:r>
    </w:p>
    <w:p w:rsidR="007124DC" w:rsidRPr="007124DC" w:rsidRDefault="007124DC" w:rsidP="007124DC">
      <w:pPr>
        <w:widowControl w:val="0"/>
        <w:numPr>
          <w:ilvl w:val="0"/>
          <w:numId w:val="12"/>
        </w:numPr>
        <w:shd w:val="clear" w:color="auto" w:fill="FFFFFF"/>
        <w:tabs>
          <w:tab w:val="left" w:pos="212"/>
        </w:tabs>
        <w:jc w:val="both"/>
        <w:rPr>
          <w:sz w:val="28"/>
          <w:szCs w:val="28"/>
          <w:lang w:eastAsia="en-US"/>
        </w:rPr>
      </w:pPr>
      <w:r w:rsidRPr="007124DC">
        <w:rPr>
          <w:sz w:val="28"/>
          <w:szCs w:val="28"/>
          <w:lang w:eastAsia="en-US"/>
        </w:rPr>
        <w:t xml:space="preserve">Постановления Главного государственного санитарного врача РФ от 04.07.2014 </w:t>
      </w:r>
      <w:r w:rsidRPr="007124DC">
        <w:rPr>
          <w:sz w:val="28"/>
          <w:szCs w:val="28"/>
          <w:lang w:val="en-US" w:eastAsia="en-US"/>
        </w:rPr>
        <w:t>N</w:t>
      </w:r>
      <w:r w:rsidRPr="007124DC">
        <w:rPr>
          <w:sz w:val="28"/>
          <w:szCs w:val="28"/>
          <w:lang w:eastAsia="en-US"/>
        </w:rPr>
        <w:t xml:space="preserve"> 41 «</w:t>
      </w:r>
      <w:r w:rsidRPr="007124DC">
        <w:rPr>
          <w:bCs/>
          <w:sz w:val="28"/>
          <w:szCs w:val="28"/>
          <w:lang w:eastAsia="en-US"/>
        </w:rPr>
        <w:t>Об утверждении СанПиН 2.4.4.3172-14. 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детей»;</w:t>
      </w:r>
    </w:p>
    <w:p w:rsidR="007124DC" w:rsidRPr="007124DC" w:rsidRDefault="000048BD" w:rsidP="007124DC">
      <w:pPr>
        <w:widowControl w:val="0"/>
        <w:numPr>
          <w:ilvl w:val="0"/>
          <w:numId w:val="12"/>
        </w:numPr>
        <w:shd w:val="clear" w:color="auto" w:fill="FFFFFF"/>
        <w:jc w:val="both"/>
        <w:rPr>
          <w:sz w:val="28"/>
          <w:szCs w:val="28"/>
        </w:rPr>
      </w:pPr>
      <w:hyperlink r:id="rId7" w:history="1">
        <w:r w:rsidR="007124DC" w:rsidRPr="007124DC">
          <w:rPr>
            <w:sz w:val="28"/>
            <w:szCs w:val="28"/>
          </w:rPr>
          <w:t>Федерального закона «О государственной поддержке молодежных и детских общественных объединений» (с изменениями на 5 апреля 2013 года)</w:t>
        </w:r>
      </w:hyperlink>
    </w:p>
    <w:p w:rsidR="007124DC" w:rsidRPr="007124DC" w:rsidRDefault="007124DC" w:rsidP="007124DC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 w:rsidRPr="007124DC">
        <w:rPr>
          <w:bCs/>
          <w:sz w:val="28"/>
          <w:szCs w:val="28"/>
        </w:rPr>
        <w:t>-</w:t>
      </w:r>
      <w:r w:rsidRPr="007124DC">
        <w:rPr>
          <w:rFonts w:ascii="Arial" w:hAnsi="Arial" w:cs="Arial"/>
          <w:b/>
          <w:bCs/>
          <w:sz w:val="28"/>
          <w:szCs w:val="28"/>
        </w:rPr>
        <w:t xml:space="preserve"> </w:t>
      </w:r>
      <w:r w:rsidRPr="007124DC">
        <w:rPr>
          <w:bCs/>
          <w:sz w:val="28"/>
          <w:szCs w:val="28"/>
        </w:rPr>
        <w:t>Методических рекомендаций по проектированию дополнительных общеразвивающих программ (включая разноуровневые программы) (Письмо Министерства образования и науки Российской Федерации от 18 ноября 2015 г. N 09-3242)</w:t>
      </w:r>
    </w:p>
    <w:p w:rsidR="007124DC" w:rsidRPr="007124DC" w:rsidRDefault="007124DC" w:rsidP="007124DC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 w:rsidRPr="007124DC">
        <w:rPr>
          <w:bCs/>
          <w:sz w:val="28"/>
          <w:szCs w:val="28"/>
        </w:rPr>
        <w:t>- Письма МО РФ от 01.04.2002 №30-51-221/20 «Об усилении воспитательной работы с детьми и молодежью».</w:t>
      </w:r>
    </w:p>
    <w:p w:rsidR="007124DC" w:rsidRPr="007124DC" w:rsidRDefault="007124DC" w:rsidP="007124DC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 w:rsidRPr="007124DC">
        <w:rPr>
          <w:bCs/>
          <w:sz w:val="28"/>
          <w:szCs w:val="28"/>
        </w:rPr>
        <w:t>-Учебного плана МБОУ «Лицей №2»;</w:t>
      </w:r>
    </w:p>
    <w:p w:rsidR="007124DC" w:rsidRPr="007124DC" w:rsidRDefault="007124DC" w:rsidP="007124DC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 w:rsidRPr="007124DC">
        <w:rPr>
          <w:bCs/>
          <w:sz w:val="28"/>
          <w:szCs w:val="28"/>
        </w:rPr>
        <w:t xml:space="preserve">- Положения о дополнительном образовании детей и подростков </w:t>
      </w:r>
      <w:r w:rsidR="00DC595A">
        <w:rPr>
          <w:bCs/>
          <w:sz w:val="28"/>
          <w:szCs w:val="28"/>
        </w:rPr>
        <w:t>в МБОУ «Лицей№2»</w:t>
      </w:r>
      <w:r w:rsidRPr="007124DC">
        <w:rPr>
          <w:bCs/>
          <w:sz w:val="28"/>
          <w:szCs w:val="28"/>
        </w:rPr>
        <w:t>.</w:t>
      </w:r>
    </w:p>
    <w:p w:rsidR="007124DC" w:rsidRPr="007124DC" w:rsidRDefault="007124DC" w:rsidP="007124DC">
      <w:pPr>
        <w:widowControl w:val="0"/>
        <w:tabs>
          <w:tab w:val="left" w:pos="607"/>
          <w:tab w:val="left" w:pos="831"/>
        </w:tabs>
        <w:jc w:val="both"/>
        <w:rPr>
          <w:color w:val="000000"/>
          <w:sz w:val="28"/>
          <w:szCs w:val="28"/>
          <w:lang w:bidi="ru-RU"/>
        </w:rPr>
      </w:pPr>
      <w:r w:rsidRPr="007124DC">
        <w:rPr>
          <w:color w:val="000000"/>
          <w:sz w:val="28"/>
          <w:szCs w:val="28"/>
          <w:lang w:bidi="ru-RU"/>
        </w:rPr>
        <w:t xml:space="preserve">    Дополнительное образование создаётся с целью формирования единого образовательного пространства муниципального бюджетного общеобразовательного учреждения «Лицей № 2» (далее – образовательная организация). Образовательное учреждение осуществляет образовательную деятельность в интересах личности ребенка, общества и государства, обеспечивает охрану здоровья и создание благоприятных условий для разностороннего развития личности, в том числе возможность удовлетворения воспитанника в самообразовании и получении дополнительного образования. В сфере дополнительного образования ребёнок может реализовать своё личностное право на свободный выбор цели, освоить способность к позитивному целеполаганию, умению достигать целей своего жизненного предназначения. Свободный выбор ребёнка есть существенный признак дополнительного образования поэтому, в широком смысле слова, дополнительное образование – это образование целевого выбора.</w:t>
      </w:r>
    </w:p>
    <w:p w:rsidR="007124DC" w:rsidRPr="007124DC" w:rsidRDefault="007124DC" w:rsidP="007124DC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7124DC">
        <w:rPr>
          <w:sz w:val="28"/>
          <w:szCs w:val="28"/>
          <w:lang w:eastAsia="en-US"/>
        </w:rPr>
        <w:t xml:space="preserve"> «В общей системе развития, важное значение имеет эстетическое и музыкальное воспитание. Приобщение к музыке, к наследию русской и мировой классики, к лучшим образцам современной музыкальной культуры </w:t>
      </w:r>
      <w:r w:rsidRPr="007124DC">
        <w:rPr>
          <w:sz w:val="28"/>
          <w:szCs w:val="28"/>
          <w:lang w:eastAsia="en-US"/>
        </w:rPr>
        <w:lastRenderedPageBreak/>
        <w:t>способствующей развитию учащегося. Приобщение к хоровому искусству всегда актуально, так как именно хоровое пение является подлинно массовым видом музыкально-эстетического, нравственного воспитания, наиболее доступным видом музыкального исполнительства. Воспитание певческих навыков – это одновременно воспитание чувств и эмоций».</w:t>
      </w:r>
    </w:p>
    <w:p w:rsidR="007124DC" w:rsidRDefault="007124DC" w:rsidP="007124DC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7124DC">
        <w:rPr>
          <w:sz w:val="28"/>
          <w:szCs w:val="28"/>
          <w:lang w:eastAsia="en-US"/>
        </w:rPr>
        <w:t xml:space="preserve">Данная программа имеет художественно-эстетическое направление и предполагает получение дополнительного образования в сфере музыкального искусства. Программа направлена на формирование и развитие творческих способностей детей, музыкальной культуры и </w:t>
      </w:r>
      <w:r w:rsidR="00DC595A" w:rsidRPr="007124DC">
        <w:rPr>
          <w:sz w:val="28"/>
          <w:szCs w:val="28"/>
          <w:lang w:eastAsia="en-US"/>
        </w:rPr>
        <w:t>организуется с</w:t>
      </w:r>
      <w:r w:rsidRPr="007124DC">
        <w:rPr>
          <w:sz w:val="28"/>
          <w:szCs w:val="28"/>
          <w:lang w:eastAsia="en-US"/>
        </w:rPr>
        <w:t xml:space="preserve"> </w:t>
      </w:r>
      <w:r w:rsidR="00DC595A" w:rsidRPr="007124DC">
        <w:rPr>
          <w:sz w:val="28"/>
          <w:szCs w:val="28"/>
          <w:lang w:eastAsia="en-US"/>
        </w:rPr>
        <w:t>учетом возрастных</w:t>
      </w:r>
      <w:r w:rsidRPr="007124DC">
        <w:rPr>
          <w:sz w:val="28"/>
          <w:szCs w:val="28"/>
          <w:lang w:eastAsia="en-US"/>
        </w:rPr>
        <w:t xml:space="preserve"> и индивидуальных особенностей детей, и обеспечивает их адаптацию к жизни в обществе, профессиональную ориентацию, организацию их свободного времени, а также выявление и поддержку детей, проявивших выдающиеся способности.</w:t>
      </w:r>
    </w:p>
    <w:p w:rsidR="0034132B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b/>
          <w:sz w:val="28"/>
          <w:szCs w:val="28"/>
          <w:lang w:eastAsia="en-US"/>
        </w:rPr>
        <w:t>Актуальность курса</w:t>
      </w:r>
      <w:r w:rsidRPr="00000E1F">
        <w:rPr>
          <w:sz w:val="28"/>
          <w:szCs w:val="28"/>
          <w:lang w:eastAsia="en-US"/>
        </w:rPr>
        <w:t xml:space="preserve"> «Мой голос – мое богатство» связана   с необходимостью организации внеурочной деятельности учащихся в условиях ФГОС общего образования, обусловлена ростом числа детских вокальных коллективов, расширением их концертной исполнительской деятельности.</w:t>
      </w:r>
      <w:r w:rsidR="00241A53" w:rsidRPr="00241A53">
        <w:t xml:space="preserve"> </w:t>
      </w:r>
      <w:r w:rsidR="00241A53">
        <w:rPr>
          <w:sz w:val="28"/>
          <w:szCs w:val="28"/>
          <w:lang w:eastAsia="en-US"/>
        </w:rPr>
        <w:t>П</w:t>
      </w:r>
      <w:r w:rsidR="00241A53" w:rsidRPr="00241A53">
        <w:rPr>
          <w:sz w:val="28"/>
          <w:szCs w:val="28"/>
          <w:lang w:eastAsia="en-US"/>
        </w:rPr>
        <w:t>ри интегрированном подходе, изучая разные манеры исполнения песен: народную, церковную и классическую, эстрадную, подростки проникаются ощущением ответственности, ценности своей жизни и жизни окружающих, научаются высокой нравственности и красоте человеческого общения, развивают певческие навыки: учатся естественно и правдиво передавать в звуке тончайшие оттенки человеческого настроения, что является высшей трудностью и высшей степенью вокального мастерства; развивают музыкальный слух, чувство ритма, память, дикцию и культуру речи.</w:t>
      </w:r>
      <w:r w:rsidRPr="00000E1F">
        <w:rPr>
          <w:sz w:val="28"/>
          <w:szCs w:val="28"/>
          <w:lang w:eastAsia="en-US"/>
        </w:rPr>
        <w:t xml:space="preserve"> Курс знакомит учащихся с теорией и практикой организаци</w:t>
      </w:r>
      <w:r w:rsidR="0034132B">
        <w:rPr>
          <w:sz w:val="28"/>
          <w:szCs w:val="28"/>
          <w:lang w:eastAsia="en-US"/>
        </w:rPr>
        <w:t xml:space="preserve">и вокально-хоровой деятельности </w:t>
      </w:r>
      <w:r w:rsidRPr="00000E1F">
        <w:rPr>
          <w:sz w:val="28"/>
          <w:szCs w:val="28"/>
          <w:lang w:eastAsia="en-US"/>
        </w:rPr>
        <w:t xml:space="preserve">в учебном процессе и во </w:t>
      </w:r>
      <w:r w:rsidR="002B6C4D">
        <w:rPr>
          <w:sz w:val="28"/>
          <w:szCs w:val="28"/>
          <w:lang w:eastAsia="en-US"/>
        </w:rPr>
        <w:t>внеурочной</w:t>
      </w:r>
      <w:r w:rsidRPr="00000E1F">
        <w:rPr>
          <w:sz w:val="28"/>
          <w:szCs w:val="28"/>
          <w:lang w:eastAsia="en-US"/>
        </w:rPr>
        <w:t xml:space="preserve"> работе, углубляет знания школьников по музыке, раскрывает теоретическую и практическую части, развивает творческую деятельность учащихся.</w:t>
      </w:r>
      <w:r w:rsidR="001404DF" w:rsidRPr="001404DF">
        <w:rPr>
          <w:sz w:val="28"/>
          <w:szCs w:val="28"/>
          <w:lang w:eastAsia="en-US"/>
        </w:rPr>
        <w:tab/>
      </w:r>
    </w:p>
    <w:p w:rsidR="0034132B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b/>
          <w:sz w:val="28"/>
          <w:szCs w:val="28"/>
          <w:lang w:eastAsia="en-US"/>
        </w:rPr>
        <w:t xml:space="preserve">Новизна </w:t>
      </w:r>
      <w:r w:rsidRPr="00000E1F">
        <w:rPr>
          <w:sz w:val="28"/>
          <w:szCs w:val="28"/>
          <w:lang w:eastAsia="en-US"/>
        </w:rPr>
        <w:t>программы в следующем:</w:t>
      </w:r>
    </w:p>
    <w:p w:rsidR="00000E1F" w:rsidRPr="00000E1F" w:rsidRDefault="0034132B" w:rsidP="0034132B">
      <w:pPr>
        <w:widowControl w:val="0"/>
        <w:numPr>
          <w:ilvl w:val="0"/>
          <w:numId w:val="16"/>
        </w:numPr>
        <w:ind w:right="10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выбор учеником своей манеры исполнения песен (эстрадный, академический, народный)</w:t>
      </w:r>
    </w:p>
    <w:p w:rsidR="00000E1F" w:rsidRPr="00000E1F" w:rsidRDefault="00000E1F" w:rsidP="0034132B">
      <w:pPr>
        <w:widowControl w:val="0"/>
        <w:numPr>
          <w:ilvl w:val="0"/>
          <w:numId w:val="16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от ансамблевого исполнения к сольному;</w:t>
      </w:r>
    </w:p>
    <w:p w:rsidR="00000E1F" w:rsidRPr="00000E1F" w:rsidRDefault="00000E1F" w:rsidP="0034132B">
      <w:pPr>
        <w:widowControl w:val="0"/>
        <w:numPr>
          <w:ilvl w:val="0"/>
          <w:numId w:val="16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при работе над новым репертуаром - прослушивание культурных образцов;</w:t>
      </w:r>
    </w:p>
    <w:p w:rsidR="00000E1F" w:rsidRPr="00000E1F" w:rsidRDefault="00000E1F" w:rsidP="0034132B">
      <w:pPr>
        <w:widowControl w:val="0"/>
        <w:numPr>
          <w:ilvl w:val="0"/>
          <w:numId w:val="16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 коллективный анализ; </w:t>
      </w:r>
    </w:p>
    <w:p w:rsidR="00000E1F" w:rsidRPr="00000E1F" w:rsidRDefault="00000E1F" w:rsidP="0034132B">
      <w:pPr>
        <w:widowControl w:val="0"/>
        <w:numPr>
          <w:ilvl w:val="0"/>
          <w:numId w:val="16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использование оригинальных авторских приемов в упражнениях;</w:t>
      </w:r>
    </w:p>
    <w:p w:rsidR="00000E1F" w:rsidRPr="00000E1F" w:rsidRDefault="00000E1F" w:rsidP="0034132B">
      <w:pPr>
        <w:widowControl w:val="0"/>
        <w:numPr>
          <w:ilvl w:val="0"/>
          <w:numId w:val="16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использование авторских </w:t>
      </w:r>
      <w:r>
        <w:rPr>
          <w:sz w:val="28"/>
          <w:szCs w:val="28"/>
          <w:lang w:eastAsia="en-US"/>
        </w:rPr>
        <w:t>вокальных аранжировок (более 20</w:t>
      </w:r>
      <w:r w:rsidRPr="00000E1F">
        <w:rPr>
          <w:sz w:val="28"/>
          <w:szCs w:val="28"/>
          <w:lang w:eastAsia="en-US"/>
        </w:rPr>
        <w:t xml:space="preserve">); </w:t>
      </w:r>
    </w:p>
    <w:p w:rsidR="00000E1F" w:rsidRPr="00000E1F" w:rsidRDefault="00000E1F" w:rsidP="0034132B">
      <w:pPr>
        <w:widowControl w:val="0"/>
        <w:numPr>
          <w:ilvl w:val="0"/>
          <w:numId w:val="16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работа с разновозрастными группами «мастер-ученик»; </w:t>
      </w:r>
    </w:p>
    <w:p w:rsidR="00000E1F" w:rsidRPr="00000E1F" w:rsidRDefault="00000E1F" w:rsidP="0034132B">
      <w:pPr>
        <w:widowControl w:val="0"/>
        <w:numPr>
          <w:ilvl w:val="0"/>
          <w:numId w:val="16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запись репетиций и анализ - как путь к дальнейшему совершенствованию; </w:t>
      </w:r>
    </w:p>
    <w:p w:rsidR="00000E1F" w:rsidRPr="00000E1F" w:rsidRDefault="00000E1F" w:rsidP="0034132B">
      <w:pPr>
        <w:widowControl w:val="0"/>
        <w:numPr>
          <w:ilvl w:val="0"/>
          <w:numId w:val="16"/>
        </w:numPr>
        <w:ind w:right="101"/>
        <w:jc w:val="both"/>
        <w:rPr>
          <w:b/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работа с родителями как равноправными участниками образовательного процесса.</w:t>
      </w:r>
    </w:p>
    <w:p w:rsidR="008C02CB" w:rsidRDefault="008C02CB" w:rsidP="00000E1F">
      <w:pPr>
        <w:widowControl w:val="0"/>
        <w:ind w:left="100" w:right="101" w:firstLine="708"/>
        <w:jc w:val="both"/>
        <w:rPr>
          <w:b/>
          <w:sz w:val="28"/>
          <w:szCs w:val="28"/>
          <w:lang w:eastAsia="en-US"/>
        </w:rPr>
      </w:pPr>
    </w:p>
    <w:p w:rsidR="00000E1F" w:rsidRPr="00000E1F" w:rsidRDefault="00000E1F" w:rsidP="00000E1F">
      <w:pPr>
        <w:widowControl w:val="0"/>
        <w:ind w:left="100" w:right="101" w:firstLine="708"/>
        <w:jc w:val="both"/>
        <w:rPr>
          <w:b/>
          <w:sz w:val="28"/>
          <w:szCs w:val="28"/>
          <w:lang w:eastAsia="en-US"/>
        </w:rPr>
      </w:pPr>
      <w:r w:rsidRPr="00000E1F">
        <w:rPr>
          <w:b/>
          <w:sz w:val="28"/>
          <w:szCs w:val="28"/>
          <w:lang w:eastAsia="en-US"/>
        </w:rPr>
        <w:lastRenderedPageBreak/>
        <w:t>Значимость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Программа «Мой голос – мое богатство» позволяет совершенствовать вокальное мастерство учащихся с помощью всевозможных упражнений и методик программ, способствует развитию музыкальности ребенка, его творческих способностей; эмоциональной, образной сферы учащегося, чувства сопричастности к миру музыки, прививает школьникам вкус к искусству, к развитию   гармонической личности в целом, а именно:</w:t>
      </w:r>
    </w:p>
    <w:p w:rsidR="00000E1F" w:rsidRPr="00000E1F" w:rsidRDefault="00000E1F" w:rsidP="00000E1F">
      <w:pPr>
        <w:widowControl w:val="0"/>
        <w:ind w:left="1528"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1.Ценностно-смысловой компетенции.</w:t>
      </w:r>
    </w:p>
    <w:p w:rsidR="00000E1F" w:rsidRPr="00000E1F" w:rsidRDefault="00000E1F" w:rsidP="00000E1F">
      <w:pPr>
        <w:widowControl w:val="0"/>
        <w:ind w:left="1528"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2.Общекультурной компетенции.</w:t>
      </w:r>
    </w:p>
    <w:p w:rsidR="00000E1F" w:rsidRPr="00000E1F" w:rsidRDefault="00000E1F" w:rsidP="00000E1F">
      <w:pPr>
        <w:widowControl w:val="0"/>
        <w:ind w:left="1528"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3.Информационной компетенции.</w:t>
      </w:r>
    </w:p>
    <w:p w:rsidR="0016724D" w:rsidRPr="0016724D" w:rsidRDefault="00000E1F" w:rsidP="0016724D">
      <w:pPr>
        <w:widowControl w:val="0"/>
        <w:numPr>
          <w:ilvl w:val="0"/>
          <w:numId w:val="14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Компетенции личностного самосовершенствования.</w:t>
      </w:r>
    </w:p>
    <w:p w:rsidR="006B7703" w:rsidRPr="006B7703" w:rsidRDefault="006B7703" w:rsidP="006B7703">
      <w:pPr>
        <w:widowControl w:val="0"/>
        <w:ind w:right="101"/>
        <w:rPr>
          <w:sz w:val="28"/>
          <w:szCs w:val="28"/>
          <w:lang w:val="sq-AL" w:eastAsia="en-US"/>
        </w:rPr>
      </w:pPr>
      <w:r w:rsidRPr="0016724D">
        <w:rPr>
          <w:b/>
          <w:sz w:val="28"/>
          <w:szCs w:val="28"/>
          <w:lang w:eastAsia="en-US"/>
        </w:rPr>
        <w:t>Мотивирующий и развивающий потенциал программы заключается в том</w:t>
      </w:r>
      <w:r>
        <w:rPr>
          <w:sz w:val="28"/>
          <w:szCs w:val="28"/>
          <w:lang w:eastAsia="en-US"/>
        </w:rPr>
        <w:t xml:space="preserve">, что не смотря на то какие вокально-исполнительские предпочтения имеет ребенок, он может их воплотить на внеурочных занятия 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݊݊</w:t>
      </w:r>
      <w:r w:rsidRPr="006B7703">
        <w:rPr>
          <w:sz w:val="28"/>
          <w:szCs w:val="28"/>
          <w:lang w:val="sq-AL" w:eastAsia="en-US"/>
        </w:rPr>
        <w:t>ис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 п</w:t>
      </w:r>
      <w:r>
        <w:rPr>
          <w:sz w:val="28"/>
          <w:szCs w:val="28"/>
          <w:lang w:val="sq-AL" w:eastAsia="en-US"/>
        </w:rPr>
        <w:t>есни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>
        <w:rPr>
          <w:sz w:val="28"/>
          <w:szCs w:val="28"/>
          <w:lang w:eastAsia="en-US"/>
        </w:rPr>
        <w:t xml:space="preserve"> разными манерами, это </w:t>
      </w:r>
      <w:r w:rsidRPr="006B7703">
        <w:rPr>
          <w:sz w:val="28"/>
          <w:szCs w:val="28"/>
          <w:lang w:val="sq-AL" w:eastAsia="en-US"/>
        </w:rPr>
        <w:t xml:space="preserve"> 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з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>
        <w:rPr>
          <w:sz w:val="28"/>
          <w:szCs w:val="28"/>
          <w:lang w:val="sq-AL" w:eastAsia="en-US"/>
        </w:rPr>
        <w:t>ит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 xml:space="preserve"> ра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з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ват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ь му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з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ь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о-с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ые пре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дста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 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др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 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д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вре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 с 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ита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 му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з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ь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г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 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куса бе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з не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об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д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 пре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д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вар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ите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ь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 на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й. Пр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 эт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 ра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з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ю 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д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ж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ит вес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ь к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кс де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йст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й за счет са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яте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ь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 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 ос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 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м. Деес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об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ь обуча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ю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щ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   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 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д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кре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</w:t>
      </w:r>
      <w:r>
        <w:rPr>
          <w:sz w:val="28"/>
          <w:szCs w:val="28"/>
          <w:lang w:eastAsia="en-US"/>
        </w:rPr>
        <w:t>ется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>
        <w:rPr>
          <w:rFonts w:ascii="Calibri" w:hAnsi="Calibri" w:cs="Calibri"/>
          <w:vanish/>
          <w:sz w:val="28"/>
          <w:szCs w:val="28"/>
          <w:lang w:eastAsia="en-US"/>
        </w:rPr>
        <w:t>етсяется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 xml:space="preserve"> 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нтерес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 к пр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цессу 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вер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ше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 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ыбра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 ма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нер.</w:t>
      </w:r>
    </w:p>
    <w:p w:rsidR="0016724D" w:rsidRDefault="006B7703" w:rsidP="006B7703">
      <w:pPr>
        <w:widowControl w:val="0"/>
        <w:ind w:right="101"/>
        <w:jc w:val="both"/>
        <w:rPr>
          <w:sz w:val="28"/>
          <w:szCs w:val="28"/>
          <w:lang w:val="sq-AL" w:eastAsia="en-US"/>
        </w:rPr>
      </w:pPr>
      <w:r w:rsidRPr="006B7703">
        <w:rPr>
          <w:sz w:val="28"/>
          <w:szCs w:val="28"/>
          <w:lang w:val="sq-AL" w:eastAsia="en-US"/>
        </w:rPr>
        <w:t>Ра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з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ые ма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нер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 ис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 да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ют обуча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ю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ще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мус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 матер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 д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 му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з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ь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г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 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ыта ка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 пере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д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й от 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исте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 «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г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ос-с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х» на 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исте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му «с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х-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г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ос-с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х». Эт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от 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ыт (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матер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л) 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ж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ит ус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вер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ше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 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ь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 – х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 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й, пре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дста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й и му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з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ь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г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 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ха в це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 на 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ц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й ос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ве за счет 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об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 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я. Всту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 в 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лу на эта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пе ус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вер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ше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я, з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наче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ие 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исте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 «с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х-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г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ос-с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х» 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зрастает, 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з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да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ва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 пс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х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г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ичес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 пр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оч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ю ос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ву к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ле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кса 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щу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ще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й п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 л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я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 з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ву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к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в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ыс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н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ост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 и р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ит</w:t>
      </w:r>
      <w:r w:rsidRPr="006B7703">
        <w:rPr>
          <w:rFonts w:ascii="Segoe UI Historic" w:hAnsi="Segoe UI Historic" w:cs="Segoe UI Historic"/>
          <w:vanish/>
          <w:sz w:val="28"/>
          <w:szCs w:val="28"/>
          <w:lang w:val="sq-AL" w:eastAsia="en-US"/>
        </w:rPr>
        <w:t>݊</w:t>
      </w:r>
      <w:r w:rsidRPr="006B7703">
        <w:rPr>
          <w:sz w:val="28"/>
          <w:szCs w:val="28"/>
          <w:lang w:val="sq-AL" w:eastAsia="en-US"/>
        </w:rPr>
        <w:t>ма.</w:t>
      </w:r>
    </w:p>
    <w:p w:rsidR="0016724D" w:rsidRDefault="0016724D" w:rsidP="0016724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16724D">
        <w:rPr>
          <w:b/>
          <w:sz w:val="28"/>
          <w:szCs w:val="28"/>
          <w:lang w:eastAsia="en-US"/>
        </w:rPr>
        <w:t>Здоровьесберегающим потенциалом программы является</w:t>
      </w:r>
      <w:r>
        <w:rPr>
          <w:rStyle w:val="c2"/>
          <w:color w:val="000000"/>
          <w:sz w:val="28"/>
          <w:szCs w:val="28"/>
        </w:rPr>
        <w:t xml:space="preserve"> музыкальная   терапия, которая может стать эффективным методом сохранения здоровья школьников.    А наша задача внедрять </w:t>
      </w:r>
      <w:r w:rsidR="00E53D8A">
        <w:rPr>
          <w:rStyle w:val="c2"/>
          <w:color w:val="000000"/>
          <w:sz w:val="28"/>
          <w:szCs w:val="28"/>
        </w:rPr>
        <w:t>в образовательный</w:t>
      </w:r>
      <w:r>
        <w:rPr>
          <w:rStyle w:val="c2"/>
          <w:color w:val="000000"/>
          <w:sz w:val="28"/>
          <w:szCs w:val="28"/>
        </w:rPr>
        <w:t xml:space="preserve"> процесс внеурочного   образования   детей   эффективные   здоровьесберегающие педагогические технологии. </w:t>
      </w:r>
      <w:r>
        <w:rPr>
          <w:color w:val="000000"/>
          <w:sz w:val="28"/>
          <w:szCs w:val="28"/>
        </w:rPr>
        <w:br/>
      </w:r>
      <w:r w:rsidR="00E53D8A">
        <w:rPr>
          <w:rStyle w:val="c2"/>
          <w:color w:val="000000"/>
          <w:sz w:val="28"/>
          <w:szCs w:val="28"/>
        </w:rPr>
        <w:t xml:space="preserve">              Во внеурочных </w:t>
      </w:r>
      <w:r w:rsidR="00E53D8A" w:rsidRPr="00E53D8A">
        <w:rPr>
          <w:color w:val="000000"/>
          <w:sz w:val="28"/>
          <w:szCs w:val="28"/>
        </w:rPr>
        <w:t xml:space="preserve">вокально-хоровых   занятиях   </w:t>
      </w:r>
      <w:r w:rsidR="00E53D8A">
        <w:rPr>
          <w:rStyle w:val="c2"/>
          <w:color w:val="000000"/>
          <w:sz w:val="28"/>
          <w:szCs w:val="28"/>
        </w:rPr>
        <w:t xml:space="preserve">успешно применяю </w:t>
      </w:r>
      <w:r>
        <w:rPr>
          <w:rStyle w:val="c2"/>
          <w:color w:val="000000"/>
          <w:sz w:val="28"/>
          <w:szCs w:val="28"/>
        </w:rPr>
        <w:t>систему музыкально-оздоровительной работы, а именно:</w:t>
      </w:r>
    </w:p>
    <w:p w:rsidR="0016724D" w:rsidRDefault="0016724D" w:rsidP="0016724D">
      <w:pPr>
        <w:pStyle w:val="c1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игровой массаж;</w:t>
      </w:r>
    </w:p>
    <w:p w:rsidR="0016724D" w:rsidRDefault="0016724D" w:rsidP="0016724D">
      <w:pPr>
        <w:pStyle w:val="c1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дыхательная гимнастика;</w:t>
      </w:r>
    </w:p>
    <w:p w:rsidR="0016724D" w:rsidRDefault="0016724D" w:rsidP="0016724D">
      <w:pPr>
        <w:pStyle w:val="c1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артикуляционная гимнастика;</w:t>
      </w:r>
    </w:p>
    <w:p w:rsidR="0016724D" w:rsidRDefault="0016724D" w:rsidP="0016724D">
      <w:pPr>
        <w:pStyle w:val="c1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фонопедические упражнения;</w:t>
      </w:r>
    </w:p>
    <w:p w:rsidR="0016724D" w:rsidRDefault="0016724D" w:rsidP="0016724D">
      <w:pPr>
        <w:pStyle w:val="c1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вокально-интонационные упражнения, «Физвокализ» А. И. Попова;</w:t>
      </w:r>
    </w:p>
    <w:p w:rsidR="0016724D" w:rsidRDefault="0016724D" w:rsidP="0016724D">
      <w:pPr>
        <w:pStyle w:val="c1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речевые игры;</w:t>
      </w:r>
    </w:p>
    <w:p w:rsidR="0016724D" w:rsidRDefault="0016724D" w:rsidP="0016724D">
      <w:pPr>
        <w:pStyle w:val="c1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музыкотерапия.</w:t>
      </w:r>
    </w:p>
    <w:p w:rsidR="00452B46" w:rsidRPr="0016724D" w:rsidRDefault="0016724D" w:rsidP="0016724D">
      <w:pPr>
        <w:widowControl w:val="0"/>
        <w:ind w:right="10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</w:t>
      </w:r>
    </w:p>
    <w:p w:rsidR="00F44364" w:rsidRPr="006B7703" w:rsidRDefault="00F44364" w:rsidP="00F44364">
      <w:pPr>
        <w:widowControl w:val="0"/>
        <w:ind w:right="101"/>
        <w:jc w:val="both"/>
        <w:rPr>
          <w:sz w:val="28"/>
          <w:szCs w:val="28"/>
          <w:lang w:val="sq-AL" w:eastAsia="en-US"/>
        </w:rPr>
      </w:pP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b/>
          <w:sz w:val="28"/>
          <w:szCs w:val="28"/>
          <w:lang w:eastAsia="en-US"/>
        </w:rPr>
        <w:t>Основная цель программы:</w:t>
      </w:r>
      <w:r w:rsidRPr="00000E1F">
        <w:rPr>
          <w:sz w:val="28"/>
          <w:szCs w:val="28"/>
          <w:lang w:eastAsia="en-US"/>
        </w:rPr>
        <w:t xml:space="preserve"> развитие вокально – хоровых навыков школьников</w:t>
      </w:r>
      <w:r w:rsidR="00A168E3" w:rsidRPr="00A168E3">
        <w:t xml:space="preserve"> </w:t>
      </w:r>
      <w:r w:rsidR="00A168E3" w:rsidRPr="00A168E3">
        <w:rPr>
          <w:sz w:val="28"/>
          <w:szCs w:val="28"/>
          <w:lang w:eastAsia="en-US"/>
        </w:rPr>
        <w:t>на основе постижения</w:t>
      </w:r>
      <w:r w:rsidR="00A168E3">
        <w:rPr>
          <w:sz w:val="28"/>
          <w:szCs w:val="28"/>
          <w:lang w:eastAsia="en-US"/>
        </w:rPr>
        <w:t xml:space="preserve"> разных манер исполнения песен</w:t>
      </w:r>
      <w:r w:rsidRPr="00A168E3">
        <w:rPr>
          <w:sz w:val="28"/>
          <w:szCs w:val="28"/>
          <w:lang w:eastAsia="en-US"/>
        </w:rPr>
        <w:t>,</w:t>
      </w:r>
      <w:r w:rsidRPr="00000E1F">
        <w:rPr>
          <w:sz w:val="28"/>
          <w:szCs w:val="28"/>
          <w:lang w:eastAsia="en-US"/>
        </w:rPr>
        <w:t xml:space="preserve"> формирование их певческой культуры, подготовка к вокальной работе, расширение и формирование художественного вкуса, развития   творческого потенциала   ребенка   и его компетенций. 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Реализация данной цели определила постановку и решение следующих задач: </w:t>
      </w:r>
    </w:p>
    <w:p w:rsidR="00000E1F" w:rsidRPr="00000E1F" w:rsidRDefault="00000E1F" w:rsidP="00000E1F">
      <w:pPr>
        <w:widowControl w:val="0"/>
        <w:ind w:left="100" w:right="101" w:firstLine="42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 формирование у учащихся интереса к вокальному искусству</w:t>
      </w:r>
      <w:r w:rsidR="0034132B">
        <w:rPr>
          <w:sz w:val="28"/>
          <w:szCs w:val="28"/>
          <w:lang w:eastAsia="en-US"/>
        </w:rPr>
        <w:t xml:space="preserve"> через постижения разных манер</w:t>
      </w:r>
      <w:r w:rsidRPr="00000E1F">
        <w:rPr>
          <w:sz w:val="28"/>
          <w:szCs w:val="28"/>
          <w:lang w:eastAsia="en-US"/>
        </w:rPr>
        <w:t>;</w:t>
      </w:r>
    </w:p>
    <w:p w:rsidR="00000E1F" w:rsidRPr="00000E1F" w:rsidRDefault="00000E1F" w:rsidP="00000E1F">
      <w:pPr>
        <w:widowControl w:val="0"/>
        <w:ind w:left="100" w:right="101" w:firstLine="42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 развитие навыков сольного академического</w:t>
      </w:r>
      <w:r w:rsidR="00A168E3">
        <w:rPr>
          <w:sz w:val="28"/>
          <w:szCs w:val="28"/>
          <w:lang w:eastAsia="en-US"/>
        </w:rPr>
        <w:t>, народного, эстрадного</w:t>
      </w:r>
      <w:r w:rsidRPr="00000E1F">
        <w:rPr>
          <w:sz w:val="28"/>
          <w:szCs w:val="28"/>
          <w:lang w:eastAsia="en-US"/>
        </w:rPr>
        <w:t xml:space="preserve"> пения и вокального слуха у школьников;  </w:t>
      </w:r>
    </w:p>
    <w:p w:rsidR="00000E1F" w:rsidRPr="00000E1F" w:rsidRDefault="00000E1F" w:rsidP="00000E1F">
      <w:pPr>
        <w:widowControl w:val="0"/>
        <w:ind w:left="100" w:right="101" w:firstLine="42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 воспитание навыков ансамблирования;</w:t>
      </w:r>
    </w:p>
    <w:p w:rsidR="00000E1F" w:rsidRPr="00000E1F" w:rsidRDefault="00000E1F" w:rsidP="00000E1F">
      <w:pPr>
        <w:widowControl w:val="0"/>
        <w:ind w:left="100" w:right="101" w:firstLine="42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 раскрытие художественно-исполнительских способностей, музыкальности и артистизма школьников;</w:t>
      </w:r>
    </w:p>
    <w:p w:rsidR="00000E1F" w:rsidRPr="00000E1F" w:rsidRDefault="00000E1F" w:rsidP="00000E1F">
      <w:pPr>
        <w:widowControl w:val="0"/>
        <w:ind w:left="100" w:right="101" w:firstLine="42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 воспитание умений вокально грамотно и художественно выразительно исполнять музыкальные произведения;</w:t>
      </w:r>
    </w:p>
    <w:p w:rsidR="00000E1F" w:rsidRPr="00000E1F" w:rsidRDefault="00000E1F" w:rsidP="00000E1F">
      <w:pPr>
        <w:widowControl w:val="0"/>
        <w:ind w:left="100" w:right="101" w:firstLine="42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 содействование межпредметной организации знаний и умений школьников;</w:t>
      </w:r>
    </w:p>
    <w:p w:rsidR="00000E1F" w:rsidRPr="00000E1F" w:rsidRDefault="00000E1F" w:rsidP="00000E1F">
      <w:pPr>
        <w:widowControl w:val="0"/>
        <w:ind w:left="100" w:right="101" w:firstLine="42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- создание условий для совершенствования ключевых компетенций учащихся. </w:t>
      </w:r>
    </w:p>
    <w:p w:rsidR="00000E1F" w:rsidRDefault="00000E1F" w:rsidP="00000E1F">
      <w:pPr>
        <w:widowControl w:val="0"/>
        <w:ind w:left="100" w:right="101" w:firstLine="42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 формирование умений у учащихся использовать общекультурные компетенции в бытовой и культурно-досуговой сфере, в том числе овладение эффективными способами организации свободного времени.</w:t>
      </w:r>
    </w:p>
    <w:p w:rsidR="00000E1F" w:rsidRDefault="00000E1F" w:rsidP="00000E1F">
      <w:pPr>
        <w:widowControl w:val="0"/>
        <w:ind w:left="100" w:right="101" w:firstLine="42"/>
        <w:jc w:val="both"/>
        <w:rPr>
          <w:sz w:val="28"/>
          <w:szCs w:val="28"/>
          <w:lang w:eastAsia="en-US"/>
        </w:rPr>
      </w:pPr>
    </w:p>
    <w:p w:rsidR="00000E1F" w:rsidRDefault="00000E1F" w:rsidP="00000E1F">
      <w:pPr>
        <w:widowControl w:val="0"/>
        <w:numPr>
          <w:ilvl w:val="0"/>
          <w:numId w:val="15"/>
        </w:numPr>
        <w:ind w:right="101"/>
        <w:jc w:val="center"/>
        <w:rPr>
          <w:b/>
          <w:sz w:val="28"/>
          <w:szCs w:val="28"/>
          <w:lang w:eastAsia="en-US"/>
        </w:rPr>
      </w:pPr>
      <w:r w:rsidRPr="00000E1F">
        <w:rPr>
          <w:b/>
          <w:sz w:val="28"/>
          <w:szCs w:val="28"/>
          <w:lang w:eastAsia="en-US"/>
        </w:rPr>
        <w:t>Планируемые результаты изучения учебного предмета, курса;</w:t>
      </w:r>
    </w:p>
    <w:p w:rsidR="00241A53" w:rsidRPr="00241A53" w:rsidRDefault="00000E1F" w:rsidP="00241A53">
      <w:pPr>
        <w:widowControl w:val="0"/>
        <w:ind w:left="502" w:right="101"/>
        <w:rPr>
          <w:sz w:val="28"/>
          <w:szCs w:val="28"/>
          <w:lang w:val="sq-AL"/>
        </w:rPr>
      </w:pPr>
      <w:r w:rsidRPr="00000E1F">
        <w:rPr>
          <w:sz w:val="28"/>
          <w:szCs w:val="28"/>
        </w:rPr>
        <w:t>В основной школе личностными результатами обучения музыке являются формирование ответственного отношения к учению, готовность и способность обучающихся к саморазвитию и самообразованию на основе мотивации к обучению и познанию. Этому способствует определенный метод подачи материала, который стимулирует интерес учащихся к самостоятельной интеллектуальной деятельности, основанной на поиске тех или иных решений, связанных с индивидуальными особенностями каждого, жизненными реалиями и констатирующих в итоге необходимость музыкально-художественной деятельности и ее значение для личности учащегося. Такого рода результаты проявляются, например, в исследовательской деятельности учащихся по освоению раздела учебника «Самостоятельно работаем: читаем, слушаем, поём, размышляем</w:t>
      </w:r>
      <w:r w:rsidR="00241A53">
        <w:rPr>
          <w:sz w:val="28"/>
          <w:szCs w:val="28"/>
        </w:rPr>
        <w:t xml:space="preserve">. </w:t>
      </w:r>
      <w:r w:rsidR="00241A53" w:rsidRPr="00241A53">
        <w:rPr>
          <w:noProof/>
          <w:sz w:val="28"/>
          <w:szCs w:val="28"/>
          <w:lang w:val="sq-AL"/>
        </w:rPr>
        <w:t xml:space="preserve"> </w:t>
      </w:r>
    </w:p>
    <w:p w:rsidR="00000E1F" w:rsidRPr="00241A53" w:rsidRDefault="00000E1F" w:rsidP="00000E1F">
      <w:pPr>
        <w:widowControl w:val="0"/>
        <w:ind w:left="502" w:right="101"/>
        <w:rPr>
          <w:b/>
          <w:sz w:val="28"/>
          <w:szCs w:val="28"/>
          <w:lang w:val="sq-AL" w:eastAsia="en-US"/>
        </w:rPr>
      </w:pPr>
    </w:p>
    <w:p w:rsidR="00000E1F" w:rsidRPr="00000E1F" w:rsidRDefault="00000E1F" w:rsidP="00000E1F">
      <w:pPr>
        <w:widowControl w:val="0"/>
        <w:ind w:left="100" w:right="101" w:firstLine="708"/>
        <w:jc w:val="both"/>
        <w:rPr>
          <w:b/>
          <w:sz w:val="28"/>
          <w:szCs w:val="28"/>
          <w:lang w:eastAsia="en-US"/>
        </w:rPr>
      </w:pPr>
      <w:r w:rsidRPr="00000E1F">
        <w:rPr>
          <w:b/>
          <w:sz w:val="28"/>
          <w:szCs w:val="28"/>
          <w:lang w:eastAsia="en-US"/>
        </w:rPr>
        <w:t>Личностные, метапредметные и предметные результаты освоения учебного курса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i/>
          <w:sz w:val="28"/>
          <w:szCs w:val="28"/>
          <w:lang w:eastAsia="en-US"/>
        </w:rPr>
      </w:pPr>
      <w:r w:rsidRPr="00000E1F">
        <w:rPr>
          <w:i/>
          <w:sz w:val="28"/>
          <w:szCs w:val="28"/>
          <w:lang w:eastAsia="en-US"/>
        </w:rPr>
        <w:t>Личностные результаты: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Формирование способности к самооценке на основе критериев успешности творческой деятельности;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формирование основ гражданской идентичности, своей этнической принадлежности в форме осознания «Я» как члена семьи, представителя народа, гражданина России, чувства сопричастности и гордости за свою Родину, народ и историю.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lastRenderedPageBreak/>
        <w:t>-</w:t>
      </w:r>
      <w:r w:rsidRPr="00000E1F">
        <w:rPr>
          <w:sz w:val="28"/>
          <w:szCs w:val="28"/>
          <w:lang w:eastAsia="en-US"/>
        </w:rPr>
        <w:tab/>
        <w:t>формирование эмоциональное отношение к искусству;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формирование духовно-нравственных оснований;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реализация творческого потенциала в процессе коллективного (индивидуального) музицирования;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i/>
          <w:sz w:val="28"/>
          <w:szCs w:val="28"/>
          <w:lang w:eastAsia="en-US"/>
        </w:rPr>
      </w:pPr>
      <w:r w:rsidRPr="00000E1F">
        <w:rPr>
          <w:b/>
          <w:i/>
          <w:sz w:val="28"/>
          <w:szCs w:val="28"/>
          <w:lang w:eastAsia="en-US"/>
        </w:rPr>
        <w:t>Метапредметные результаты</w:t>
      </w:r>
      <w:r w:rsidRPr="00000E1F">
        <w:rPr>
          <w:i/>
          <w:sz w:val="28"/>
          <w:szCs w:val="28"/>
          <w:lang w:eastAsia="en-US"/>
        </w:rPr>
        <w:t>: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регулятивные УУД: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планировать свои действия с творческой задачей и условиями её реализации;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самостоятельно выделять и формулировать познавательные цели урока;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выстраивать самостоятельный творческий маршрут общения с искусством.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коммуникативные УУД: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участвовать в жизни микро - и макросоциума (группы, класса, школы, города, региона и др.);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уметь слушать и слышать мнение других людей, излагать свои мысли о музыке;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применять знаково-символические и речевые средства для решения коммуникативных задач;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познавательные УУД: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использовать знаково-символические средства для решения задач;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осуществлять поиск необходимой информации для выполнения учебных заданий с использованием учебной литературы, энциклопедий, справочников.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i/>
          <w:sz w:val="28"/>
          <w:szCs w:val="28"/>
          <w:lang w:eastAsia="en-US"/>
        </w:rPr>
      </w:pPr>
      <w:r w:rsidRPr="00000E1F">
        <w:rPr>
          <w:b/>
          <w:i/>
          <w:sz w:val="28"/>
          <w:szCs w:val="28"/>
          <w:lang w:eastAsia="en-US"/>
        </w:rPr>
        <w:t>Предметные результаты</w:t>
      </w:r>
      <w:r w:rsidRPr="00000E1F">
        <w:rPr>
          <w:i/>
          <w:sz w:val="28"/>
          <w:szCs w:val="28"/>
          <w:lang w:eastAsia="en-US"/>
        </w:rPr>
        <w:t>: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знать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элементарные способы воплощения художественно-образного содержания музыкальных произведений в различных видах музыкальной и учебно-творческой деятельности;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нотную грамоту;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правильную певческую установку;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особенности музыкального языка.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уметь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применять полученные знания и приобретённый опыт творческой деятельности при реализации различных проектов для организации содержательного культурного досуга во внеурочной и внешкольной деятельности;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исполнять одноголосные произведения с недублирующим вокальную партию аккомпанементом, правильно распределять дыхание в длинной фразе;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-</w:t>
      </w:r>
      <w:r w:rsidRPr="00000E1F">
        <w:rPr>
          <w:sz w:val="28"/>
          <w:szCs w:val="28"/>
          <w:lang w:eastAsia="en-US"/>
        </w:rPr>
        <w:tab/>
        <w:t>создавать коллективные музыкально-пластические композиции;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исполнять вокально-хоровые произведения</w:t>
      </w:r>
    </w:p>
    <w:p w:rsidR="00000E1F" w:rsidRPr="00000E1F" w:rsidRDefault="00000E1F" w:rsidP="00000E1F">
      <w:pPr>
        <w:widowControl w:val="0"/>
        <w:ind w:left="100" w:right="101" w:firstLine="708"/>
        <w:jc w:val="center"/>
        <w:rPr>
          <w:b/>
          <w:sz w:val="28"/>
          <w:szCs w:val="28"/>
          <w:lang w:eastAsia="en-US"/>
        </w:rPr>
      </w:pPr>
      <w:r w:rsidRPr="00000E1F">
        <w:rPr>
          <w:b/>
          <w:sz w:val="28"/>
          <w:szCs w:val="28"/>
          <w:lang w:eastAsia="en-US"/>
        </w:rPr>
        <w:t>Особенность программы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 Программа "Мой голос-мое богатство» разработана в соответствии с учетом возрастных особенностей </w:t>
      </w:r>
      <w:r w:rsidRPr="00000E1F">
        <w:rPr>
          <w:sz w:val="28"/>
          <w:szCs w:val="28"/>
          <w:lang w:eastAsia="en-US"/>
        </w:rPr>
        <w:lastRenderedPageBreak/>
        <w:t xml:space="preserve">учащихся. Особое внимание уделяется творческой деятельности. Программа является универсальной и позволяет участие в ней учащихся 1-11-х классов средней школы. 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b/>
          <w:sz w:val="28"/>
          <w:szCs w:val="28"/>
          <w:lang w:eastAsia="en-US"/>
        </w:rPr>
        <w:t>Роль и место программы</w:t>
      </w:r>
      <w:r w:rsidRPr="00000E1F">
        <w:rPr>
          <w:sz w:val="28"/>
          <w:szCs w:val="28"/>
          <w:lang w:eastAsia="en-US"/>
        </w:rPr>
        <w:t xml:space="preserve"> "Мой голос-мое богатство" в образовател</w:t>
      </w:r>
      <w:r w:rsidR="00E9692C">
        <w:rPr>
          <w:sz w:val="28"/>
          <w:szCs w:val="28"/>
          <w:lang w:eastAsia="en-US"/>
        </w:rPr>
        <w:t xml:space="preserve">ьном маршруте обучающегося. В </w:t>
      </w:r>
      <w:r w:rsidRPr="00000E1F">
        <w:rPr>
          <w:sz w:val="28"/>
          <w:szCs w:val="28"/>
          <w:lang w:eastAsia="en-US"/>
        </w:rPr>
        <w:t>7 классах данная программа реализуется в рамках</w:t>
      </w:r>
      <w:r w:rsidR="00067BFD">
        <w:rPr>
          <w:sz w:val="28"/>
          <w:szCs w:val="28"/>
          <w:lang w:eastAsia="en-US"/>
        </w:rPr>
        <w:t xml:space="preserve"> внеурочной деятельности, в 8-9</w:t>
      </w:r>
      <w:r w:rsidRPr="00000E1F">
        <w:rPr>
          <w:sz w:val="28"/>
          <w:szCs w:val="28"/>
          <w:lang w:eastAsia="en-US"/>
        </w:rPr>
        <w:t xml:space="preserve"> классах входит в перечень программ </w:t>
      </w:r>
      <w:r w:rsidR="00067BFD">
        <w:rPr>
          <w:sz w:val="28"/>
          <w:szCs w:val="28"/>
          <w:lang w:eastAsia="en-US"/>
        </w:rPr>
        <w:t xml:space="preserve">внеурочного и </w:t>
      </w:r>
      <w:r w:rsidRPr="00000E1F">
        <w:rPr>
          <w:sz w:val="28"/>
          <w:szCs w:val="28"/>
          <w:lang w:eastAsia="en-US"/>
        </w:rPr>
        <w:t xml:space="preserve">дополнительного образования, также возможно ее использование в рамках предпрофильной подготовки и при проведении уроков музыки. Программа реализуется за счет школьного компонента учебного плана. Программа рассчитана на любые категории учащихся. Основные технологии преподавания курса: </w:t>
      </w:r>
      <w:r w:rsidR="008C02CB" w:rsidRPr="00000E1F">
        <w:rPr>
          <w:sz w:val="28"/>
          <w:szCs w:val="28"/>
          <w:lang w:eastAsia="en-US"/>
        </w:rPr>
        <w:t>дифференцированная, коллективного</w:t>
      </w:r>
      <w:r w:rsidRPr="00000E1F">
        <w:rPr>
          <w:sz w:val="28"/>
          <w:szCs w:val="28"/>
          <w:lang w:eastAsia="en-US"/>
        </w:rPr>
        <w:t xml:space="preserve"> взаимообучения, информационная. 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Теоретическая часть программа составлена на основе примерной программы основного общего образования по музыке (авторы: Н.Г. Коваленко, Г.П. Сергеева, С.Л. Старобинский, Л.В. Школяр); практическая часть на комплексе общепринятых в вокально-певческой практике методов (концентрический, фонетический, методы выразительности пения). </w:t>
      </w:r>
    </w:p>
    <w:p w:rsidR="00000E1F" w:rsidRPr="00000E1F" w:rsidRDefault="00000E1F" w:rsidP="00000E1F">
      <w:pPr>
        <w:widowControl w:val="0"/>
        <w:ind w:left="100" w:right="101" w:firstLine="708"/>
        <w:jc w:val="center"/>
        <w:rPr>
          <w:b/>
          <w:sz w:val="28"/>
          <w:szCs w:val="28"/>
          <w:lang w:eastAsia="en-US"/>
        </w:rPr>
      </w:pPr>
      <w:r w:rsidRPr="00000E1F">
        <w:rPr>
          <w:b/>
          <w:sz w:val="28"/>
          <w:szCs w:val="28"/>
          <w:lang w:eastAsia="en-US"/>
        </w:rPr>
        <w:t>Методическое обеспечение программы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Основные виды и формы организации занятий:</w:t>
      </w:r>
    </w:p>
    <w:p w:rsidR="00000E1F" w:rsidRPr="00000E1F" w:rsidRDefault="00000E1F" w:rsidP="00E9692C">
      <w:pPr>
        <w:widowControl w:val="0"/>
        <w:numPr>
          <w:ilvl w:val="0"/>
          <w:numId w:val="18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индивидуальные практические занятия в классе с преподавателем;</w:t>
      </w:r>
    </w:p>
    <w:p w:rsidR="00000E1F" w:rsidRPr="00000E1F" w:rsidRDefault="00000E1F" w:rsidP="00E9692C">
      <w:pPr>
        <w:widowControl w:val="0"/>
        <w:numPr>
          <w:ilvl w:val="0"/>
          <w:numId w:val="18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самостоятельные занятия по заданию преподавателя;</w:t>
      </w:r>
    </w:p>
    <w:p w:rsidR="00000E1F" w:rsidRPr="00000E1F" w:rsidRDefault="00000E1F" w:rsidP="00E9692C">
      <w:pPr>
        <w:widowControl w:val="0"/>
        <w:numPr>
          <w:ilvl w:val="0"/>
          <w:numId w:val="18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занятия с преподавателем малыми группами (дуэты, трио и </w:t>
      </w:r>
      <w:r w:rsidR="00067BFD">
        <w:rPr>
          <w:sz w:val="28"/>
          <w:szCs w:val="28"/>
          <w:lang w:eastAsia="en-US"/>
        </w:rPr>
        <w:t>хор</w:t>
      </w:r>
      <w:r w:rsidRPr="00000E1F">
        <w:rPr>
          <w:sz w:val="28"/>
          <w:szCs w:val="28"/>
          <w:lang w:eastAsia="en-US"/>
        </w:rPr>
        <w:t>.);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Методы и приемы вокальных занятий</w:t>
      </w:r>
    </w:p>
    <w:p w:rsidR="00000E1F" w:rsidRPr="00000E1F" w:rsidRDefault="00000E1F" w:rsidP="00E9692C">
      <w:pPr>
        <w:widowControl w:val="0"/>
        <w:numPr>
          <w:ilvl w:val="0"/>
          <w:numId w:val="19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Демонстрационный </w:t>
      </w:r>
    </w:p>
    <w:p w:rsidR="00000E1F" w:rsidRPr="00000E1F" w:rsidRDefault="00000E1F" w:rsidP="00E9692C">
      <w:pPr>
        <w:widowControl w:val="0"/>
        <w:numPr>
          <w:ilvl w:val="0"/>
          <w:numId w:val="19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Игровой </w:t>
      </w:r>
    </w:p>
    <w:p w:rsidR="00000E1F" w:rsidRPr="00000E1F" w:rsidRDefault="00000E1F" w:rsidP="00E9692C">
      <w:pPr>
        <w:widowControl w:val="0"/>
        <w:numPr>
          <w:ilvl w:val="0"/>
          <w:numId w:val="19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Словесный </w:t>
      </w:r>
    </w:p>
    <w:p w:rsidR="00000E1F" w:rsidRPr="00000E1F" w:rsidRDefault="00000E1F" w:rsidP="00E9692C">
      <w:pPr>
        <w:widowControl w:val="0"/>
        <w:numPr>
          <w:ilvl w:val="0"/>
          <w:numId w:val="19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Метод наблюдений </w:t>
      </w:r>
    </w:p>
    <w:p w:rsidR="00000E1F" w:rsidRDefault="00000E1F" w:rsidP="00E9692C">
      <w:pPr>
        <w:widowControl w:val="0"/>
        <w:numPr>
          <w:ilvl w:val="0"/>
          <w:numId w:val="19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Метод упражнений </w:t>
      </w:r>
    </w:p>
    <w:p w:rsidR="00DA59EA" w:rsidRDefault="00DA59EA" w:rsidP="00DA59EA">
      <w:pPr>
        <w:widowControl w:val="0"/>
        <w:numPr>
          <w:ilvl w:val="0"/>
          <w:numId w:val="19"/>
        </w:numPr>
        <w:ind w:right="101"/>
        <w:jc w:val="both"/>
        <w:rPr>
          <w:sz w:val="28"/>
          <w:szCs w:val="28"/>
          <w:lang w:eastAsia="en-US"/>
        </w:rPr>
      </w:pPr>
      <w:r w:rsidRPr="00DA59EA">
        <w:rPr>
          <w:sz w:val="28"/>
          <w:szCs w:val="28"/>
          <w:lang w:eastAsia="en-US"/>
        </w:rPr>
        <w:t>Метод моделирования художественно-творческого процесса</w:t>
      </w:r>
    </w:p>
    <w:p w:rsidR="00DA59EA" w:rsidRDefault="00DA59EA" w:rsidP="00DA59EA">
      <w:pPr>
        <w:widowControl w:val="0"/>
        <w:numPr>
          <w:ilvl w:val="0"/>
          <w:numId w:val="19"/>
        </w:numPr>
        <w:ind w:right="101"/>
        <w:jc w:val="both"/>
        <w:rPr>
          <w:sz w:val="28"/>
          <w:szCs w:val="28"/>
          <w:lang w:eastAsia="en-US"/>
        </w:rPr>
      </w:pPr>
      <w:r w:rsidRPr="00DA59EA">
        <w:rPr>
          <w:sz w:val="28"/>
          <w:szCs w:val="28"/>
          <w:lang w:eastAsia="en-US"/>
        </w:rPr>
        <w:t>Метод создания композиций</w:t>
      </w:r>
    </w:p>
    <w:p w:rsidR="00622056" w:rsidRDefault="00DA59EA" w:rsidP="00622056">
      <w:pPr>
        <w:widowControl w:val="0"/>
        <w:numPr>
          <w:ilvl w:val="0"/>
          <w:numId w:val="34"/>
        </w:numPr>
        <w:ind w:right="101"/>
        <w:jc w:val="both"/>
        <w:rPr>
          <w:sz w:val="28"/>
          <w:szCs w:val="28"/>
          <w:lang w:eastAsia="en-US"/>
        </w:rPr>
      </w:pPr>
      <w:r w:rsidRPr="00DA59EA">
        <w:rPr>
          <w:sz w:val="28"/>
          <w:szCs w:val="28"/>
          <w:lang w:eastAsia="en-US"/>
        </w:rPr>
        <w:t>Метод размышления о музыке</w:t>
      </w:r>
    </w:p>
    <w:p w:rsidR="00622056" w:rsidRDefault="00622056" w:rsidP="00622056">
      <w:pPr>
        <w:widowControl w:val="0"/>
        <w:numPr>
          <w:ilvl w:val="0"/>
          <w:numId w:val="34"/>
        </w:numPr>
        <w:ind w:right="101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Метод перенимания «на слух» с голоса преподавателя</w:t>
      </w:r>
    </w:p>
    <w:p w:rsidR="00DA59EA" w:rsidRPr="00DA59EA" w:rsidRDefault="00DA59EA" w:rsidP="00622056">
      <w:pPr>
        <w:widowControl w:val="0"/>
        <w:ind w:right="101"/>
        <w:jc w:val="both"/>
        <w:rPr>
          <w:sz w:val="28"/>
          <w:szCs w:val="28"/>
          <w:lang w:eastAsia="en-US"/>
        </w:rPr>
      </w:pP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Структура урока предполагает:</w:t>
      </w:r>
    </w:p>
    <w:p w:rsidR="00000E1F" w:rsidRPr="00000E1F" w:rsidRDefault="00000E1F" w:rsidP="00E9692C">
      <w:pPr>
        <w:widowControl w:val="0"/>
        <w:numPr>
          <w:ilvl w:val="0"/>
          <w:numId w:val="21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теорию;</w:t>
      </w:r>
    </w:p>
    <w:p w:rsidR="00000E1F" w:rsidRPr="00000E1F" w:rsidRDefault="00000E1F" w:rsidP="00E9692C">
      <w:pPr>
        <w:widowControl w:val="0"/>
        <w:numPr>
          <w:ilvl w:val="0"/>
          <w:numId w:val="21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артикуляционную гимнастику;</w:t>
      </w:r>
    </w:p>
    <w:p w:rsidR="00000E1F" w:rsidRPr="00000E1F" w:rsidRDefault="00000E1F" w:rsidP="00E9692C">
      <w:pPr>
        <w:widowControl w:val="0"/>
        <w:numPr>
          <w:ilvl w:val="0"/>
          <w:numId w:val="21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lastRenderedPageBreak/>
        <w:t>тренинги;</w:t>
      </w:r>
    </w:p>
    <w:p w:rsidR="00000E1F" w:rsidRPr="00000E1F" w:rsidRDefault="00000E1F" w:rsidP="00E9692C">
      <w:pPr>
        <w:widowControl w:val="0"/>
        <w:numPr>
          <w:ilvl w:val="0"/>
          <w:numId w:val="21"/>
        </w:numPr>
        <w:ind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практическую часть.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В зависимости от целей и задач урока, степени готовности произведения, особенностей изучаемого материала порядок (структура) урока может варьироваться.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Освоение разделов урока сопровождается сведениями теоретического характера. На изучение каждого произведения (в зависимости от его сложности</w:t>
      </w:r>
      <w:r w:rsidR="00067BFD">
        <w:rPr>
          <w:sz w:val="28"/>
          <w:szCs w:val="28"/>
          <w:lang w:eastAsia="en-US"/>
        </w:rPr>
        <w:t xml:space="preserve"> и выбора своей манеры исполнения</w:t>
      </w:r>
      <w:r w:rsidRPr="00000E1F">
        <w:rPr>
          <w:sz w:val="28"/>
          <w:szCs w:val="28"/>
          <w:lang w:eastAsia="en-US"/>
        </w:rPr>
        <w:t>) отводится разное количество учебного времени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i/>
          <w:sz w:val="28"/>
          <w:szCs w:val="28"/>
          <w:lang w:eastAsia="en-US"/>
        </w:rPr>
        <w:t>Методическими особенностями</w:t>
      </w:r>
      <w:r w:rsidRPr="00000E1F">
        <w:rPr>
          <w:sz w:val="28"/>
          <w:szCs w:val="28"/>
          <w:lang w:eastAsia="en-US"/>
        </w:rPr>
        <w:t xml:space="preserve"> программы являются: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- преобладание групповой формы работы на занятиях. Данная форма сложнее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00E1F">
        <w:rPr>
          <w:rFonts w:eastAsia="Calibri"/>
          <w:sz w:val="28"/>
          <w:szCs w:val="28"/>
          <w:lang w:eastAsia="en-US"/>
        </w:rPr>
        <w:t>для педагога, но при коллективном исполнении, когда ребенок чувствует плечо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00E1F">
        <w:rPr>
          <w:rFonts w:eastAsia="Calibri"/>
          <w:sz w:val="28"/>
          <w:szCs w:val="28"/>
          <w:lang w:eastAsia="en-US"/>
        </w:rPr>
        <w:t>товарища ему психологически легче усваивать материал и достигать успешности, которая так важна детям в их социализации;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- работа над репертуаром всегда начинается со знакомства с культурным образцом предложенного произведения в исполнении признанных мастеров эстрадного</w:t>
      </w:r>
      <w:r w:rsidR="00067BFD">
        <w:rPr>
          <w:rFonts w:eastAsia="Calibri"/>
          <w:sz w:val="28"/>
          <w:szCs w:val="28"/>
          <w:lang w:eastAsia="en-US"/>
        </w:rPr>
        <w:t>, академического и народного</w:t>
      </w:r>
      <w:r w:rsidRPr="00000E1F">
        <w:rPr>
          <w:rFonts w:eastAsia="Calibri"/>
          <w:sz w:val="28"/>
          <w:szCs w:val="28"/>
          <w:lang w:eastAsia="en-US"/>
        </w:rPr>
        <w:t xml:space="preserve"> вокала и анализа, услышанного;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 xml:space="preserve">- создание </w:t>
      </w:r>
      <w:r w:rsidR="00067BFD">
        <w:rPr>
          <w:rFonts w:eastAsia="Calibri"/>
          <w:sz w:val="28"/>
          <w:szCs w:val="28"/>
          <w:lang w:eastAsia="en-US"/>
        </w:rPr>
        <w:t>одновозрастного</w:t>
      </w:r>
      <w:r w:rsidRPr="00000E1F">
        <w:rPr>
          <w:rFonts w:eastAsia="Calibri"/>
          <w:sz w:val="28"/>
          <w:szCs w:val="28"/>
          <w:lang w:eastAsia="en-US"/>
        </w:rPr>
        <w:t xml:space="preserve"> коллектива и благоприятного микроклимата в нем, когда </w:t>
      </w:r>
      <w:r w:rsidR="00067BFD">
        <w:rPr>
          <w:rFonts w:eastAsia="Calibri"/>
          <w:sz w:val="28"/>
          <w:szCs w:val="28"/>
          <w:lang w:eastAsia="en-US"/>
        </w:rPr>
        <w:t>когда ребята помогают друг другу</w:t>
      </w:r>
      <w:r w:rsidRPr="00000E1F">
        <w:rPr>
          <w:rFonts w:eastAsia="Calibri"/>
          <w:sz w:val="28"/>
          <w:szCs w:val="28"/>
          <w:lang w:eastAsia="en-US"/>
        </w:rPr>
        <w:t>,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являясь менее опытными исполнителями, слышат в исполнении старших и образовательный результат, который они могут реально достичь, что служит</w:t>
      </w:r>
      <w:r w:rsidR="00067BFD">
        <w:rPr>
          <w:rFonts w:eastAsia="Calibri"/>
          <w:sz w:val="28"/>
          <w:szCs w:val="28"/>
          <w:lang w:eastAsia="en-US"/>
        </w:rPr>
        <w:t xml:space="preserve"> </w:t>
      </w:r>
      <w:r w:rsidRPr="00000E1F">
        <w:rPr>
          <w:rFonts w:eastAsia="Calibri"/>
          <w:sz w:val="28"/>
          <w:szCs w:val="28"/>
          <w:lang w:eastAsia="en-US"/>
        </w:rPr>
        <w:t>дополнительной мотивацией;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- для каждой группы, с учетом специфических особенностей ее участников, в речевом и вокально-интонационном тренингах используются адресно-направленные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упражнения. При работе с репертуаром - авторские вокальные аранжировки;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- для дальнейшего совершенствования и воспитания навыка адекватной оценки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личного и коллективного результата репертуар, исполняемый на репетициях,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записывается и анализируется участниками группы;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- для формирования психологической стойкости, необходимой не только на публичных выступлениях, но и любой стрессовой для ребенка ситуации, с группой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проводятся занятия, на которых они учатся овладевать простыми техниками релаксации и расслабляющего дыхания;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- для воспитания активной гражданской позиции и организации социально­значимой деятельности воспитанники коллектива вовлекаются в благотворительную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деятельность;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- равноправными участниками образовательного процесса являются родители. Имеющие музыкальное образование родители непосредственно участвуют в образовательном процессе. Родители активно привлекаются к созданию сценического имиджа коллектива. Все родители приглашаются на публичные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t>выступления детей и имеют возможность оценить достигнутые ими результаты.</w:t>
      </w:r>
    </w:p>
    <w:p w:rsid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00E1F">
        <w:rPr>
          <w:rFonts w:eastAsia="Calibri"/>
          <w:sz w:val="28"/>
          <w:szCs w:val="28"/>
          <w:lang w:eastAsia="en-US"/>
        </w:rPr>
        <w:lastRenderedPageBreak/>
        <w:t xml:space="preserve">Такая совместная деятельность способствует укреплению семейных уз, взаимного уважения. 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0922CC" w:rsidRPr="000922CC" w:rsidRDefault="000922CC" w:rsidP="000922CC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922CC">
        <w:rPr>
          <w:rFonts w:eastAsia="Calibri"/>
          <w:sz w:val="28"/>
          <w:szCs w:val="28"/>
          <w:lang w:eastAsia="en-US"/>
        </w:rPr>
        <w:t>При разработке программы "Мой голос-мое богатство» руководствовалась такими принципами:</w:t>
      </w:r>
    </w:p>
    <w:p w:rsidR="000922CC" w:rsidRPr="000922CC" w:rsidRDefault="000922CC" w:rsidP="000922CC">
      <w:pPr>
        <w:widowControl w:val="0"/>
        <w:numPr>
          <w:ilvl w:val="0"/>
          <w:numId w:val="22"/>
        </w:numPr>
        <w:jc w:val="both"/>
        <w:rPr>
          <w:rFonts w:eastAsia="Calibri"/>
          <w:sz w:val="28"/>
          <w:szCs w:val="28"/>
          <w:lang w:eastAsia="en-US"/>
        </w:rPr>
      </w:pPr>
      <w:r w:rsidRPr="000922CC">
        <w:rPr>
          <w:rFonts w:eastAsia="Calibri"/>
          <w:sz w:val="28"/>
          <w:szCs w:val="28"/>
          <w:lang w:eastAsia="en-US"/>
        </w:rPr>
        <w:t>гуманизации;</w:t>
      </w:r>
    </w:p>
    <w:p w:rsidR="000922CC" w:rsidRPr="000922CC" w:rsidRDefault="000922CC" w:rsidP="000922CC">
      <w:pPr>
        <w:widowControl w:val="0"/>
        <w:numPr>
          <w:ilvl w:val="0"/>
          <w:numId w:val="22"/>
        </w:numPr>
        <w:jc w:val="both"/>
        <w:rPr>
          <w:rFonts w:eastAsia="Calibri"/>
          <w:sz w:val="28"/>
          <w:szCs w:val="28"/>
          <w:lang w:eastAsia="en-US"/>
        </w:rPr>
      </w:pPr>
      <w:r w:rsidRPr="000922CC">
        <w:rPr>
          <w:rFonts w:eastAsia="Calibri"/>
          <w:sz w:val="28"/>
          <w:szCs w:val="28"/>
          <w:lang w:eastAsia="en-US"/>
        </w:rPr>
        <w:t>культуросообразности;</w:t>
      </w:r>
    </w:p>
    <w:p w:rsidR="000922CC" w:rsidRPr="000922CC" w:rsidRDefault="000922CC" w:rsidP="000922CC">
      <w:pPr>
        <w:widowControl w:val="0"/>
        <w:numPr>
          <w:ilvl w:val="0"/>
          <w:numId w:val="22"/>
        </w:numPr>
        <w:jc w:val="both"/>
        <w:rPr>
          <w:rFonts w:eastAsia="Calibri"/>
          <w:sz w:val="28"/>
          <w:szCs w:val="28"/>
          <w:lang w:eastAsia="en-US"/>
        </w:rPr>
      </w:pPr>
      <w:r w:rsidRPr="000922CC">
        <w:rPr>
          <w:rFonts w:eastAsia="Calibri"/>
          <w:sz w:val="28"/>
          <w:szCs w:val="28"/>
          <w:lang w:eastAsia="en-US"/>
        </w:rPr>
        <w:t>природосообразности;</w:t>
      </w:r>
    </w:p>
    <w:p w:rsidR="000922CC" w:rsidRPr="000922CC" w:rsidRDefault="000922CC" w:rsidP="000922CC">
      <w:pPr>
        <w:widowControl w:val="0"/>
        <w:numPr>
          <w:ilvl w:val="0"/>
          <w:numId w:val="22"/>
        </w:numPr>
        <w:jc w:val="both"/>
        <w:rPr>
          <w:rFonts w:eastAsia="Calibri"/>
          <w:sz w:val="28"/>
          <w:szCs w:val="28"/>
          <w:lang w:eastAsia="en-US"/>
        </w:rPr>
      </w:pPr>
      <w:r w:rsidRPr="000922CC">
        <w:rPr>
          <w:rFonts w:eastAsia="Calibri"/>
          <w:sz w:val="28"/>
          <w:szCs w:val="28"/>
          <w:lang w:eastAsia="en-US"/>
        </w:rPr>
        <w:t>сотрудничества.</w:t>
      </w:r>
    </w:p>
    <w:p w:rsidR="000922CC" w:rsidRPr="000922CC" w:rsidRDefault="000922CC" w:rsidP="000922CC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0922CC">
        <w:rPr>
          <w:rFonts w:eastAsia="Calibri"/>
          <w:sz w:val="28"/>
          <w:szCs w:val="28"/>
          <w:lang w:eastAsia="en-US"/>
        </w:rPr>
        <w:t xml:space="preserve">При реализации программы планируется использовать следующие принципы: </w:t>
      </w:r>
    </w:p>
    <w:p w:rsidR="000922CC" w:rsidRPr="000922CC" w:rsidRDefault="000922CC" w:rsidP="000922CC">
      <w:pPr>
        <w:widowControl w:val="0"/>
        <w:numPr>
          <w:ilvl w:val="0"/>
          <w:numId w:val="23"/>
        </w:numPr>
        <w:jc w:val="both"/>
        <w:rPr>
          <w:rFonts w:eastAsia="Calibri"/>
          <w:sz w:val="28"/>
          <w:szCs w:val="28"/>
          <w:lang w:eastAsia="en-US"/>
        </w:rPr>
      </w:pPr>
      <w:r w:rsidRPr="000922CC">
        <w:rPr>
          <w:rFonts w:eastAsia="Calibri"/>
          <w:sz w:val="28"/>
          <w:szCs w:val="28"/>
          <w:lang w:eastAsia="en-US"/>
        </w:rPr>
        <w:t>Индивидуальный подход - учет индивидуальных особенностей ученика в процессе обучения.</w:t>
      </w:r>
    </w:p>
    <w:p w:rsidR="000922CC" w:rsidRPr="000922CC" w:rsidRDefault="000922CC" w:rsidP="000922CC">
      <w:pPr>
        <w:widowControl w:val="0"/>
        <w:numPr>
          <w:ilvl w:val="0"/>
          <w:numId w:val="23"/>
        </w:numPr>
        <w:jc w:val="both"/>
        <w:rPr>
          <w:rFonts w:eastAsia="Calibri"/>
          <w:sz w:val="28"/>
          <w:szCs w:val="28"/>
          <w:lang w:eastAsia="en-US"/>
        </w:rPr>
      </w:pPr>
      <w:r w:rsidRPr="000922CC">
        <w:rPr>
          <w:rFonts w:eastAsia="Calibri"/>
          <w:sz w:val="28"/>
          <w:szCs w:val="28"/>
          <w:lang w:eastAsia="en-US"/>
        </w:rPr>
        <w:t>Доступность – подача учебной информации с учетом возрастных особенностей.</w:t>
      </w:r>
    </w:p>
    <w:p w:rsidR="000922CC" w:rsidRPr="000922CC" w:rsidRDefault="000922CC" w:rsidP="000922CC">
      <w:pPr>
        <w:widowControl w:val="0"/>
        <w:numPr>
          <w:ilvl w:val="0"/>
          <w:numId w:val="23"/>
        </w:numPr>
        <w:jc w:val="both"/>
        <w:rPr>
          <w:rFonts w:eastAsia="Calibri"/>
          <w:sz w:val="28"/>
          <w:szCs w:val="28"/>
          <w:lang w:eastAsia="en-US"/>
        </w:rPr>
      </w:pPr>
      <w:r w:rsidRPr="000922CC">
        <w:rPr>
          <w:rFonts w:eastAsia="Calibri"/>
          <w:sz w:val="28"/>
          <w:szCs w:val="28"/>
          <w:lang w:eastAsia="en-US"/>
        </w:rPr>
        <w:t>Целенаправленность – соответствие результатов определенной цели.</w:t>
      </w:r>
    </w:p>
    <w:p w:rsidR="000922CC" w:rsidRPr="000922CC" w:rsidRDefault="000922CC" w:rsidP="000922CC">
      <w:pPr>
        <w:widowControl w:val="0"/>
        <w:numPr>
          <w:ilvl w:val="0"/>
          <w:numId w:val="23"/>
        </w:numPr>
        <w:jc w:val="both"/>
        <w:rPr>
          <w:rFonts w:eastAsia="Calibri"/>
          <w:sz w:val="28"/>
          <w:szCs w:val="28"/>
          <w:lang w:eastAsia="en-US"/>
        </w:rPr>
      </w:pPr>
      <w:r w:rsidRPr="000922CC">
        <w:rPr>
          <w:rFonts w:eastAsia="Calibri"/>
          <w:sz w:val="28"/>
          <w:szCs w:val="28"/>
          <w:lang w:eastAsia="en-US"/>
        </w:rPr>
        <w:t>Преемственность – опора на ранее полученные знания и опыт учащегося.</w:t>
      </w:r>
    </w:p>
    <w:p w:rsidR="000922CC" w:rsidRDefault="000922CC" w:rsidP="000922CC">
      <w:pPr>
        <w:widowControl w:val="0"/>
        <w:numPr>
          <w:ilvl w:val="0"/>
          <w:numId w:val="23"/>
        </w:numPr>
        <w:jc w:val="both"/>
        <w:rPr>
          <w:rFonts w:eastAsia="Calibri"/>
          <w:sz w:val="28"/>
          <w:szCs w:val="28"/>
          <w:lang w:eastAsia="en-US"/>
        </w:rPr>
      </w:pPr>
      <w:r w:rsidRPr="000922CC">
        <w:rPr>
          <w:rFonts w:eastAsia="Calibri"/>
          <w:sz w:val="28"/>
          <w:szCs w:val="28"/>
          <w:lang w:eastAsia="en-US"/>
        </w:rPr>
        <w:t>Результативность – овладение музыкальными навыками и умениями.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:rsidR="00000E1F" w:rsidRPr="00000E1F" w:rsidRDefault="00000E1F" w:rsidP="00000E1F">
      <w:pPr>
        <w:widowControl w:val="0"/>
        <w:ind w:left="100" w:right="101" w:firstLine="708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2. </w:t>
      </w:r>
      <w:r w:rsidRPr="00000E1F">
        <w:rPr>
          <w:b/>
          <w:sz w:val="28"/>
          <w:szCs w:val="28"/>
          <w:lang w:eastAsia="en-US"/>
        </w:rPr>
        <w:t>Содержание программы.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Курс программы «Мой голос – мое богатство» осваивается в течение четырех лет, каждому из которых соответствует свой этап обучения, свои частные цели и задачи:</w:t>
      </w:r>
    </w:p>
    <w:p w:rsidR="00000E1F" w:rsidRPr="00000E1F" w:rsidRDefault="00000E1F" w:rsidP="00000E1F">
      <w:pPr>
        <w:widowControl w:val="0"/>
        <w:jc w:val="both"/>
        <w:rPr>
          <w:rFonts w:eastAsia="Calibri"/>
          <w:i/>
          <w:sz w:val="28"/>
          <w:szCs w:val="28"/>
        </w:rPr>
      </w:pPr>
      <w:r w:rsidRPr="00000E1F">
        <w:rPr>
          <w:rFonts w:eastAsia="Calibri"/>
          <w:i/>
          <w:sz w:val="28"/>
          <w:szCs w:val="28"/>
        </w:rPr>
        <w:t>1 год обучения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</w:rPr>
      </w:pPr>
      <w:r w:rsidRPr="00000E1F">
        <w:rPr>
          <w:rFonts w:eastAsia="Calibri"/>
          <w:sz w:val="28"/>
          <w:szCs w:val="28"/>
        </w:rPr>
        <w:t>На начальном этапе необходимо выявить знания, представления школьников о вокальном искусстве, их певческие данные, недо</w:t>
      </w:r>
      <w:r w:rsidRPr="00000E1F">
        <w:rPr>
          <w:rFonts w:eastAsia="Calibri"/>
          <w:sz w:val="28"/>
          <w:szCs w:val="28"/>
        </w:rPr>
        <w:softHyphen/>
        <w:t xml:space="preserve">статки в голосообразовании, особенности психического склада личности, направленность профессиональных интересов и т.п. На этой основе составляется индивидуальный репертуарный план. </w:t>
      </w:r>
    </w:p>
    <w:p w:rsidR="00000E1F" w:rsidRPr="00000E1F" w:rsidRDefault="00000E1F" w:rsidP="00000E1F">
      <w:pPr>
        <w:widowControl w:val="0"/>
        <w:jc w:val="both"/>
        <w:rPr>
          <w:rFonts w:eastAsia="Calibri"/>
          <w:i/>
          <w:sz w:val="28"/>
          <w:szCs w:val="28"/>
        </w:rPr>
      </w:pPr>
      <w:r w:rsidRPr="00000E1F">
        <w:rPr>
          <w:rFonts w:eastAsia="Calibri"/>
          <w:i/>
          <w:sz w:val="28"/>
          <w:szCs w:val="28"/>
        </w:rPr>
        <w:t>2 год обучения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</w:rPr>
      </w:pPr>
      <w:r w:rsidRPr="00000E1F">
        <w:rPr>
          <w:rFonts w:eastAsia="Calibri"/>
          <w:sz w:val="28"/>
          <w:szCs w:val="28"/>
        </w:rPr>
        <w:t>На данном этапе углубляются и расширяются полученные ра</w:t>
      </w:r>
      <w:r w:rsidRPr="00000E1F">
        <w:rPr>
          <w:rFonts w:eastAsia="Calibri"/>
          <w:sz w:val="28"/>
          <w:szCs w:val="28"/>
        </w:rPr>
        <w:softHyphen/>
        <w:t>нее знания, закрепляются и развиваются певческие умения и навыки, приобретенные на первом году обучения.</w:t>
      </w:r>
    </w:p>
    <w:p w:rsidR="00000E1F" w:rsidRPr="00000E1F" w:rsidRDefault="00000E1F" w:rsidP="00000E1F">
      <w:pPr>
        <w:widowControl w:val="0"/>
        <w:jc w:val="both"/>
        <w:rPr>
          <w:rFonts w:eastAsia="Calibri"/>
          <w:i/>
          <w:sz w:val="28"/>
          <w:szCs w:val="28"/>
        </w:rPr>
      </w:pPr>
      <w:r w:rsidRPr="00000E1F">
        <w:rPr>
          <w:rFonts w:eastAsia="Calibri"/>
          <w:i/>
          <w:sz w:val="28"/>
          <w:szCs w:val="28"/>
        </w:rPr>
        <w:t>3 год обучения</w:t>
      </w:r>
    </w:p>
    <w:p w:rsidR="00000E1F" w:rsidRPr="00000E1F" w:rsidRDefault="00000E1F" w:rsidP="00000E1F">
      <w:pPr>
        <w:widowControl w:val="0"/>
        <w:jc w:val="both"/>
        <w:rPr>
          <w:rFonts w:eastAsia="Calibri"/>
          <w:sz w:val="28"/>
          <w:szCs w:val="28"/>
        </w:rPr>
      </w:pPr>
      <w:r w:rsidRPr="00000E1F">
        <w:rPr>
          <w:rFonts w:eastAsia="Calibri"/>
          <w:bCs/>
          <w:sz w:val="28"/>
          <w:szCs w:val="28"/>
        </w:rPr>
        <w:t>На</w:t>
      </w:r>
      <w:r w:rsidRPr="00000E1F">
        <w:rPr>
          <w:rFonts w:eastAsia="Calibri"/>
          <w:sz w:val="28"/>
          <w:szCs w:val="28"/>
        </w:rPr>
        <w:t xml:space="preserve"> третьем году обучения учащиеся должны выявить достаточно высокий уровень развития вокального слуха, вокально-технических навыков и художествен</w:t>
      </w:r>
      <w:r w:rsidRPr="00000E1F">
        <w:rPr>
          <w:rFonts w:eastAsia="Calibri"/>
          <w:sz w:val="28"/>
          <w:szCs w:val="28"/>
        </w:rPr>
        <w:softHyphen/>
        <w:t>ных умений, профессиональный уровень владения формами во</w:t>
      </w:r>
      <w:r w:rsidRPr="00000E1F">
        <w:rPr>
          <w:rFonts w:eastAsia="Calibri"/>
          <w:sz w:val="28"/>
          <w:szCs w:val="28"/>
        </w:rPr>
        <w:softHyphen/>
        <w:t>кального исполнения, как с инструментальным сопровождени</w:t>
      </w:r>
      <w:r w:rsidRPr="00000E1F">
        <w:rPr>
          <w:rFonts w:eastAsia="Calibri"/>
          <w:sz w:val="28"/>
          <w:szCs w:val="28"/>
        </w:rPr>
        <w:softHyphen/>
        <w:t>ем, так и без сопровождения и пением в ансамбле.</w:t>
      </w:r>
    </w:p>
    <w:p w:rsidR="00000E1F" w:rsidRPr="00000E1F" w:rsidRDefault="00000E1F" w:rsidP="00000E1F">
      <w:pPr>
        <w:widowControl w:val="0"/>
        <w:ind w:left="100" w:right="101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   В работе учитываются возрастные особенности развития голосового аппарата. Различают четыре основных стадии развития детского голоса.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7-10 лет - младший домутационный возраст. 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10-13 лет - старший домутационный возраст. 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lastRenderedPageBreak/>
        <w:t xml:space="preserve">13-15 лет - мутационный (переходный) период. 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 xml:space="preserve">16-18 лет - юношеский возраст - послемутационный период. 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  <w:r w:rsidRPr="00000E1F">
        <w:rPr>
          <w:sz w:val="28"/>
          <w:szCs w:val="28"/>
          <w:lang w:eastAsia="en-US"/>
        </w:rPr>
        <w:t>Содержание курса</w:t>
      </w:r>
      <w:r w:rsidRPr="00000E1F">
        <w:rPr>
          <w:b/>
          <w:sz w:val="28"/>
          <w:szCs w:val="28"/>
          <w:lang w:eastAsia="en-US"/>
        </w:rPr>
        <w:t xml:space="preserve"> </w:t>
      </w:r>
      <w:r w:rsidRPr="00000E1F">
        <w:rPr>
          <w:sz w:val="28"/>
          <w:szCs w:val="28"/>
          <w:lang w:eastAsia="en-US"/>
        </w:rPr>
        <w:t>включает основные разделы учебной дисципл</w:t>
      </w:r>
      <w:r w:rsidR="00DA59EA">
        <w:rPr>
          <w:sz w:val="28"/>
          <w:szCs w:val="28"/>
          <w:lang w:eastAsia="en-US"/>
        </w:rPr>
        <w:t>ины «Музыка» и рассчитано на 34</w:t>
      </w:r>
      <w:r w:rsidRPr="00000E1F">
        <w:rPr>
          <w:sz w:val="28"/>
          <w:szCs w:val="28"/>
          <w:lang w:eastAsia="en-US"/>
        </w:rPr>
        <w:t xml:space="preserve"> академических часа.</w:t>
      </w:r>
    </w:p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2332"/>
        <w:gridCol w:w="2126"/>
      </w:tblGrid>
      <w:tr w:rsidR="00000E1F" w:rsidRPr="00000E1F" w:rsidTr="000922CC">
        <w:trPr>
          <w:trHeight w:val="904"/>
        </w:trPr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spacing w:before="40"/>
              <w:rPr>
                <w:b/>
                <w:sz w:val="20"/>
                <w:szCs w:val="20"/>
              </w:rPr>
            </w:pPr>
            <w:r w:rsidRPr="00000E1F">
              <w:rPr>
                <w:b/>
                <w:sz w:val="20"/>
                <w:szCs w:val="20"/>
              </w:rPr>
              <w:t>№ п./п.</w:t>
            </w:r>
          </w:p>
          <w:p w:rsidR="00000E1F" w:rsidRPr="00000E1F" w:rsidRDefault="00000E1F" w:rsidP="00000E1F">
            <w:pPr>
              <w:jc w:val="center"/>
              <w:rPr>
                <w:b/>
                <w:sz w:val="20"/>
                <w:szCs w:val="20"/>
              </w:rPr>
            </w:pPr>
            <w:r w:rsidRPr="00000E1F">
              <w:rPr>
                <w:b/>
                <w:sz w:val="20"/>
                <w:szCs w:val="20"/>
              </w:rPr>
              <w:t>урока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center"/>
              <w:rPr>
                <w:b/>
                <w:sz w:val="32"/>
                <w:szCs w:val="32"/>
              </w:rPr>
            </w:pPr>
            <w:r w:rsidRPr="00000E1F">
              <w:rPr>
                <w:b/>
                <w:sz w:val="32"/>
                <w:szCs w:val="32"/>
              </w:rPr>
              <w:t>Разделы и темы  программы</w:t>
            </w:r>
          </w:p>
        </w:tc>
        <w:tc>
          <w:tcPr>
            <w:tcW w:w="2126" w:type="dxa"/>
            <w:shd w:val="clear" w:color="auto" w:fill="auto"/>
          </w:tcPr>
          <w:p w:rsidR="00000E1F" w:rsidRPr="00000E1F" w:rsidRDefault="00000E1F" w:rsidP="00000E1F">
            <w:pPr>
              <w:jc w:val="center"/>
              <w:rPr>
                <w:b/>
                <w:sz w:val="20"/>
                <w:szCs w:val="20"/>
              </w:rPr>
            </w:pPr>
            <w:r w:rsidRPr="00000E1F">
              <w:rPr>
                <w:b/>
                <w:sz w:val="20"/>
                <w:szCs w:val="20"/>
              </w:rPr>
              <w:t>Время на изучение</w:t>
            </w:r>
          </w:p>
          <w:p w:rsidR="00000E1F" w:rsidRPr="00000E1F" w:rsidRDefault="00000E1F" w:rsidP="00000E1F">
            <w:pPr>
              <w:jc w:val="center"/>
              <w:rPr>
                <w:b/>
                <w:sz w:val="28"/>
                <w:szCs w:val="28"/>
              </w:rPr>
            </w:pPr>
            <w:r w:rsidRPr="00000E1F">
              <w:rPr>
                <w:b/>
                <w:sz w:val="20"/>
                <w:szCs w:val="20"/>
              </w:rPr>
              <w:t>(ч.)</w:t>
            </w: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  <w:rPr>
                <w:b/>
              </w:rPr>
            </w:pPr>
            <w:r w:rsidRPr="00000E1F">
              <w:rPr>
                <w:b/>
              </w:rPr>
              <w:t>РАЗДЕЛ 1. Введение. Общие вопросы по вокальному искусству.</w:t>
            </w:r>
          </w:p>
          <w:p w:rsidR="00000E1F" w:rsidRPr="00000E1F" w:rsidRDefault="00000E1F" w:rsidP="00000E1F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DA59EA" w:rsidP="00000E1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1.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Историческая справка, многообразие звуков.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rPr>
                <w:b/>
              </w:rPr>
              <w:t xml:space="preserve">РАЗДЕЛ 2.Строение голосового аппарата.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DA59EA" w:rsidP="00000E1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2.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  <w:rPr>
                <w:b/>
              </w:rPr>
            </w:pPr>
            <w:r w:rsidRPr="00000E1F">
              <w:t>Механизм голосообразования.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rPr>
          <w:trHeight w:val="317"/>
        </w:trPr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  <w:rPr>
                <w:b/>
              </w:rPr>
            </w:pPr>
            <w:r w:rsidRPr="00000E1F">
              <w:rPr>
                <w:b/>
              </w:rPr>
              <w:t>РАЗДЕЛ 3. Звукообразование.</w:t>
            </w:r>
          </w:p>
          <w:p w:rsidR="00000E1F" w:rsidRPr="00000E1F" w:rsidRDefault="00000E1F" w:rsidP="00000E1F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DA59EA" w:rsidP="00000E1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3.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Певческая установка. Разновидности лада, работа над дыханием.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4.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Звукоидеал. Пение без придыхания, вокализация на гласные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5.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Высокая позиция. Тональный разбор произведения. Разучивание песен.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6.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Непринужденное пение, свобода голосообразования Распевание. Разучивание песни.  Исполнение ее на слог, Разучивание слов.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</w:p>
        </w:tc>
        <w:tc>
          <w:tcPr>
            <w:tcW w:w="12332" w:type="dxa"/>
            <w:shd w:val="clear" w:color="auto" w:fill="auto"/>
          </w:tcPr>
          <w:p w:rsidR="00000E1F" w:rsidRPr="00000E1F" w:rsidRDefault="006A13C9" w:rsidP="00000E1F">
            <w:pPr>
              <w:jc w:val="both"/>
            </w:pPr>
            <w:r>
              <w:rPr>
                <w:b/>
              </w:rPr>
              <w:t xml:space="preserve">РАЗДЕЛ </w:t>
            </w:r>
            <w:r w:rsidR="00000E1F" w:rsidRPr="00000E1F">
              <w:rPr>
                <w:b/>
              </w:rPr>
              <w:t>4.Певческое дыхание и опора звука.</w:t>
            </w:r>
            <w:r w:rsidR="00000E1F" w:rsidRPr="00000E1F">
              <w:t xml:space="preserve"> </w:t>
            </w:r>
          </w:p>
          <w:p w:rsidR="00000E1F" w:rsidRPr="00000E1F" w:rsidRDefault="00000E1F" w:rsidP="00000E1F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DA59EA" w:rsidP="00000E1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7.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 xml:space="preserve">Виды дыхания. Дыхательные упражнения по системе Стрельниковой.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8.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 xml:space="preserve">Виды атак звука.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19.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Опора звука. Представление первого звука в уме. Как берется первый звук в  данной песни.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10.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Распевание, тренинг, разучивание песни. Вокализация песен на слог.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rPr>
          <w:trHeight w:val="465"/>
        </w:trPr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</w:p>
        </w:tc>
        <w:tc>
          <w:tcPr>
            <w:tcW w:w="12332" w:type="dxa"/>
            <w:shd w:val="clear" w:color="auto" w:fill="auto"/>
          </w:tcPr>
          <w:p w:rsidR="00000E1F" w:rsidRPr="00000E1F" w:rsidRDefault="006A13C9" w:rsidP="00000E1F">
            <w:pPr>
              <w:jc w:val="both"/>
              <w:rPr>
                <w:b/>
              </w:rPr>
            </w:pPr>
            <w:r>
              <w:rPr>
                <w:b/>
              </w:rPr>
              <w:t xml:space="preserve"> РАЗДЕЛ </w:t>
            </w:r>
            <w:r w:rsidR="00000E1F" w:rsidRPr="00000E1F">
              <w:rPr>
                <w:b/>
              </w:rPr>
              <w:t>5. Певческий звукоидеал, высокая певческая позиция. Виды интервалов и аккордов.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DA59EA" w:rsidP="00000E1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11.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Виды интервалов, интервалы мелодического вида. Распевание на глухие и звонкие гласные (зи-ма; па-ра-рим-пам-пам). Разучивание песни на слоги с частичным применением слов.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12.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Интервалы гармонического вида.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13.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Аккорды, в мелодическом и гармоническом виде.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rPr>
          <w:trHeight w:val="324"/>
        </w:trPr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</w:p>
        </w:tc>
        <w:tc>
          <w:tcPr>
            <w:tcW w:w="12332" w:type="dxa"/>
            <w:shd w:val="clear" w:color="auto" w:fill="auto"/>
          </w:tcPr>
          <w:p w:rsidR="00000E1F" w:rsidRPr="00000E1F" w:rsidRDefault="006A13C9" w:rsidP="00000E1F">
            <w:pPr>
              <w:jc w:val="both"/>
              <w:rPr>
                <w:b/>
              </w:rPr>
            </w:pPr>
            <w:r>
              <w:rPr>
                <w:b/>
              </w:rPr>
              <w:t xml:space="preserve">РАЗДЕЛ </w:t>
            </w:r>
            <w:r w:rsidR="00000E1F" w:rsidRPr="00000E1F">
              <w:rPr>
                <w:b/>
              </w:rPr>
              <w:t>6</w:t>
            </w:r>
            <w:r w:rsidR="00000E1F" w:rsidRPr="00000E1F">
              <w:t xml:space="preserve">. </w:t>
            </w:r>
            <w:r w:rsidR="00000E1F" w:rsidRPr="00000E1F">
              <w:rPr>
                <w:b/>
              </w:rPr>
              <w:t>Певческая – артикуляции, и способы звуковедения.</w:t>
            </w:r>
          </w:p>
          <w:p w:rsidR="00000E1F" w:rsidRPr="00000E1F" w:rsidRDefault="00000E1F" w:rsidP="00000E1F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DA59EA" w:rsidP="00000E1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lastRenderedPageBreak/>
              <w:t>14.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 xml:space="preserve">Нотная грамота, виды длительностей.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15.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Вокализ</w:t>
            </w:r>
            <w:r w:rsidR="006A13C9">
              <w:t>ация певческого материала на сто</w:t>
            </w:r>
            <w:r w:rsidRPr="00000E1F">
              <w:t xml:space="preserve">ккатным звуком для уточнения интонации.  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16.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Беззвучная активная артикуляция при мысленном пении с опорой на внешнее звучание. Проговаривание слов нараспев на одной высоте, разучивание песни по фразам.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  <w:rPr>
                <w:b/>
              </w:rPr>
            </w:pPr>
            <w:r w:rsidRPr="00000E1F">
              <w:rPr>
                <w:b/>
              </w:rPr>
              <w:t xml:space="preserve">РАЗДЕЛ 7. Средства выразительности в музыкальном искусстве. </w:t>
            </w:r>
          </w:p>
          <w:p w:rsidR="00000E1F" w:rsidRPr="00000E1F" w:rsidRDefault="00000E1F" w:rsidP="00000E1F">
            <w:pPr>
              <w:jc w:val="both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DA59EA" w:rsidP="00000E1F">
            <w:pPr>
              <w:tabs>
                <w:tab w:val="left" w:pos="40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17.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  <w:rPr>
                <w:b/>
              </w:rPr>
            </w:pPr>
            <w:r w:rsidRPr="00000E1F">
              <w:t>Характер и динамика в произведении.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18.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Распеки на слоги «ля-ле-ли-ле-лу». Разучивание песни. Интонационные упражнения, упражнения «Машинки».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  <w:rPr>
                <w:b/>
              </w:rPr>
            </w:pPr>
            <w:r w:rsidRPr="00000E1F">
              <w:rPr>
                <w:b/>
              </w:rPr>
              <w:t xml:space="preserve">РАЗДЕЛ 8. Регистры голоса и сглаживание регистровых переходов. Ритм. Деление длительностей. </w:t>
            </w:r>
          </w:p>
          <w:p w:rsidR="00000E1F" w:rsidRPr="00000E1F" w:rsidRDefault="00000E1F" w:rsidP="00000E1F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DA59EA" w:rsidP="00000E1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19.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Вокализация песен на слог «лю» с целью выравнивания тембрового звучания, достижения кантилены.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20.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Виды ритма,</w:t>
            </w:r>
            <w:r w:rsidRPr="00000E1F">
              <w:rPr>
                <w:sz w:val="22"/>
                <w:szCs w:val="22"/>
              </w:rPr>
              <w:t xml:space="preserve"> </w:t>
            </w:r>
            <w:r w:rsidRPr="00000E1F">
              <w:t>упражнения для укрепления горла, для снятия напряжения по Е. Ю. Белобровой.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21.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Представление «в уме» первого звука перед воспроизведением. Распевание на слоги, упражнения на концентрацию звука по Е. Ю. Белобровой.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rPr>
          <w:trHeight w:val="373"/>
        </w:trPr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spacing w:line="360" w:lineRule="auto"/>
              <w:ind w:right="-736"/>
              <w:rPr>
                <w:b/>
              </w:rPr>
            </w:pPr>
            <w:r w:rsidRPr="00000E1F">
              <w:rPr>
                <w:b/>
              </w:rPr>
              <w:t>РАЗДЕЛ   9.</w:t>
            </w:r>
            <w:r w:rsidR="006A13C9">
              <w:rPr>
                <w:b/>
              </w:rPr>
              <w:t xml:space="preserve"> </w:t>
            </w:r>
            <w:r w:rsidRPr="00000E1F">
              <w:rPr>
                <w:b/>
              </w:rPr>
              <w:t>Навыки пения в ансамбле.</w:t>
            </w:r>
            <w:r w:rsidRPr="00000E1F">
              <w:rPr>
                <w:b/>
                <w:sz w:val="28"/>
                <w:szCs w:val="28"/>
              </w:rPr>
              <w:t xml:space="preserve"> </w:t>
            </w:r>
            <w:r w:rsidRPr="00000E1F">
              <w:rPr>
                <w:b/>
              </w:rPr>
              <w:t>Синкопа. Акцент.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DA59EA" w:rsidP="00000E1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22.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  <w:rPr>
                <w:sz w:val="22"/>
                <w:szCs w:val="22"/>
              </w:rPr>
            </w:pPr>
            <w:r w:rsidRPr="00000E1F">
              <w:t>Учимся слушать согласованность голосов в произведении.</w:t>
            </w:r>
            <w:r w:rsidRPr="00000E1F">
              <w:rPr>
                <w:bCs/>
                <w:sz w:val="22"/>
                <w:szCs w:val="22"/>
              </w:rPr>
              <w:t xml:space="preserve"> </w:t>
            </w:r>
            <w:r w:rsidRPr="00000E1F">
              <w:rPr>
                <w:bCs/>
              </w:rPr>
              <w:t>Упражнения для развития подвижности губ.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23.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Соединение партий произведения (прослушивание партий в соединении).</w:t>
            </w:r>
            <w:r w:rsidRPr="00000E1F">
              <w:rPr>
                <w:bCs/>
                <w:sz w:val="22"/>
                <w:szCs w:val="22"/>
              </w:rPr>
              <w:t xml:space="preserve"> </w:t>
            </w:r>
            <w:r w:rsidRPr="00000E1F">
              <w:rPr>
                <w:bCs/>
              </w:rPr>
              <w:t>Упражнения для развития мышц языка.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24.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 xml:space="preserve">Развития </w:t>
            </w:r>
            <w:r w:rsidR="006A13C9" w:rsidRPr="00000E1F">
              <w:t>акустических и</w:t>
            </w:r>
            <w:r w:rsidRPr="00000E1F">
              <w:t xml:space="preserve">  тембральных  свойств  голоса через тренинг и гимнастику. </w:t>
            </w:r>
            <w:r w:rsidRPr="00000E1F">
              <w:rPr>
                <w:bCs/>
              </w:rPr>
              <w:t>Психологические упражнения для развития голоса.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25.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Идет работа над  заучиванием своей партии у каждого голоса. Раскрытие понятия синкопа.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26.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Акцент как немаловажная часть исполнения произведения.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rPr>
          <w:trHeight w:val="458"/>
        </w:trPr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  <w:rPr>
                <w:b/>
              </w:rPr>
            </w:pPr>
            <w:r w:rsidRPr="00000E1F">
              <w:rPr>
                <w:b/>
              </w:rPr>
              <w:t>РАЗДЕЛ 10</w:t>
            </w:r>
            <w:r w:rsidRPr="00000E1F">
              <w:rPr>
                <w:sz w:val="22"/>
                <w:szCs w:val="22"/>
              </w:rPr>
              <w:t>.</w:t>
            </w:r>
            <w:r w:rsidRPr="00000E1F">
              <w:rPr>
                <w:b/>
              </w:rPr>
              <w:t xml:space="preserve"> Динамические оттенки в пении, способы звуковедение. Размер. Такт. Тактовая черта. Затакт.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DA59EA" w:rsidP="00000E1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27.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Выработка активного пиано как основы воспитания голоса. Плавное пение без придыхания.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28.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 xml:space="preserve">Звуковедение, произношение текста активным шепотом. Активизация артикуляционного аппарата. Что такое такт, тактовая черта и затакт.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29.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Как начинается произведение с тактовой черты, с затакта, метр, размер.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30.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Продолжаем интонационно фонетические упражнения. Упражнения для подвижности губ. Исполнение песни на городском уровне.</w:t>
            </w:r>
          </w:p>
          <w:p w:rsidR="00000E1F" w:rsidRPr="00000E1F" w:rsidRDefault="00000E1F" w:rsidP="00000E1F">
            <w:pPr>
              <w:jc w:val="both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rPr>
          <w:trHeight w:val="243"/>
        </w:trPr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spacing w:line="360" w:lineRule="auto"/>
              <w:rPr>
                <w:b/>
              </w:rPr>
            </w:pPr>
            <w:r w:rsidRPr="00000E1F">
              <w:rPr>
                <w:b/>
              </w:rPr>
              <w:t>РАЗДЕЛ    11</w:t>
            </w:r>
            <w:r w:rsidRPr="00000E1F">
              <w:t>.</w:t>
            </w:r>
            <w:r w:rsidRPr="00000E1F">
              <w:rPr>
                <w:b/>
              </w:rPr>
              <w:t xml:space="preserve">Частота интонирования. Музыкальный образ как неотъемлемая часть произведения.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DA59EA" w:rsidP="00000E1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31.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Многократные повторения фрагментов произведения. Применение мелизмов. Артикуляционная гимнастика для свистящих звуков.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32.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Работа над чистым интонированием с помощью интонационных упражнений. Гимнастика для шипящих гласных.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E1F" w:rsidRPr="00000E1F" w:rsidRDefault="00000E1F" w:rsidP="00000E1F">
            <w:pPr>
              <w:jc w:val="center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33.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Распевание на слоги, гимнастика для улучшения произношения слов.</w:t>
            </w:r>
          </w:p>
        </w:tc>
        <w:tc>
          <w:tcPr>
            <w:tcW w:w="2126" w:type="dxa"/>
            <w:shd w:val="clear" w:color="auto" w:fill="auto"/>
          </w:tcPr>
          <w:p w:rsidR="00000E1F" w:rsidRPr="00000E1F" w:rsidRDefault="00000E1F" w:rsidP="00000E1F">
            <w:pPr>
              <w:jc w:val="both"/>
              <w:rPr>
                <w:b/>
              </w:rPr>
            </w:pPr>
          </w:p>
        </w:tc>
      </w:tr>
      <w:tr w:rsidR="00000E1F" w:rsidRPr="00000E1F" w:rsidTr="000922CC">
        <w:tc>
          <w:tcPr>
            <w:tcW w:w="85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lastRenderedPageBreak/>
              <w:t>34.</w:t>
            </w:r>
          </w:p>
        </w:tc>
        <w:tc>
          <w:tcPr>
            <w:tcW w:w="12332" w:type="dxa"/>
            <w:shd w:val="clear" w:color="auto" w:fill="auto"/>
          </w:tcPr>
          <w:p w:rsidR="00000E1F" w:rsidRPr="00000E1F" w:rsidRDefault="00000E1F" w:rsidP="00000E1F">
            <w:pPr>
              <w:jc w:val="both"/>
            </w:pPr>
            <w:r w:rsidRPr="00000E1F">
              <w:t>Разбор текста произведения, нахождение смысловых вершин.</w:t>
            </w:r>
          </w:p>
        </w:tc>
        <w:tc>
          <w:tcPr>
            <w:tcW w:w="2126" w:type="dxa"/>
            <w:shd w:val="clear" w:color="auto" w:fill="auto"/>
          </w:tcPr>
          <w:p w:rsidR="00000E1F" w:rsidRPr="00000E1F" w:rsidRDefault="00000E1F" w:rsidP="00000E1F">
            <w:pPr>
              <w:jc w:val="both"/>
              <w:rPr>
                <w:b/>
              </w:rPr>
            </w:pPr>
          </w:p>
        </w:tc>
      </w:tr>
    </w:tbl>
    <w:p w:rsidR="00000E1F" w:rsidRPr="00000E1F" w:rsidRDefault="00000E1F" w:rsidP="00000E1F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</w:p>
    <w:p w:rsidR="00000E1F" w:rsidRPr="007124DC" w:rsidRDefault="00000E1F" w:rsidP="007124DC">
      <w:pPr>
        <w:widowControl w:val="0"/>
        <w:ind w:left="100" w:right="101" w:firstLine="708"/>
        <w:jc w:val="both"/>
        <w:rPr>
          <w:sz w:val="28"/>
          <w:szCs w:val="28"/>
          <w:lang w:eastAsia="en-US"/>
        </w:rPr>
      </w:pPr>
    </w:p>
    <w:p w:rsidR="003A667C" w:rsidRDefault="003A667C" w:rsidP="00CC19E4">
      <w:pPr>
        <w:ind w:left="60"/>
        <w:jc w:val="center"/>
      </w:pPr>
    </w:p>
    <w:p w:rsidR="003A667C" w:rsidRDefault="003A667C" w:rsidP="00623578"/>
    <w:p w:rsidR="003A667C" w:rsidRDefault="003A667C" w:rsidP="00CC19E4">
      <w:pPr>
        <w:ind w:left="60"/>
        <w:jc w:val="center"/>
      </w:pPr>
      <w:r>
        <w:t>Календарно тематическое планирование по программе «Мой голос – мое богатство»</w:t>
      </w:r>
      <w:r w:rsidRPr="00CC19E4">
        <w:t xml:space="preserve"> </w:t>
      </w:r>
      <w:r w:rsidRPr="00195C1E">
        <w:t>1 год</w:t>
      </w:r>
      <w:r>
        <w:t xml:space="preserve"> </w:t>
      </w:r>
      <w:r w:rsidRPr="00195C1E">
        <w:t>обучения</w:t>
      </w:r>
    </w:p>
    <w:p w:rsidR="003A667C" w:rsidRPr="004F24E5" w:rsidRDefault="003A667C" w:rsidP="00483A93">
      <w:pPr>
        <w:jc w:val="center"/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3580"/>
        <w:gridCol w:w="3828"/>
        <w:gridCol w:w="1984"/>
        <w:gridCol w:w="992"/>
        <w:gridCol w:w="1985"/>
        <w:gridCol w:w="2126"/>
      </w:tblGrid>
      <w:tr w:rsidR="003A667C" w:rsidRPr="00E144CF" w:rsidTr="000922CC">
        <w:trPr>
          <w:trHeight w:val="431"/>
        </w:trPr>
        <w:tc>
          <w:tcPr>
            <w:tcW w:w="815" w:type="dxa"/>
            <w:vMerge w:val="restart"/>
          </w:tcPr>
          <w:p w:rsidR="003A667C" w:rsidRPr="00195C1E" w:rsidRDefault="003A667C" w:rsidP="00483CF2">
            <w:pPr>
              <w:spacing w:before="40"/>
            </w:pPr>
            <w:r w:rsidRPr="00195C1E">
              <w:tab/>
              <w:t>№ п./п.</w:t>
            </w:r>
          </w:p>
          <w:p w:rsidR="003A667C" w:rsidRPr="00195C1E" w:rsidRDefault="003A667C" w:rsidP="00483CF2">
            <w:pPr>
              <w:jc w:val="center"/>
            </w:pPr>
            <w:r w:rsidRPr="00195C1E">
              <w:t>урока</w:t>
            </w:r>
          </w:p>
        </w:tc>
        <w:tc>
          <w:tcPr>
            <w:tcW w:w="3580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t>Разделы и темы программы</w:t>
            </w:r>
          </w:p>
        </w:tc>
        <w:tc>
          <w:tcPr>
            <w:tcW w:w="3828" w:type="dxa"/>
            <w:vMerge w:val="restart"/>
          </w:tcPr>
          <w:p w:rsidR="003A667C" w:rsidRPr="00195C1E" w:rsidRDefault="003A667C" w:rsidP="00483CF2">
            <w:pPr>
              <w:ind w:left="60"/>
              <w:jc w:val="center"/>
            </w:pPr>
            <w:r w:rsidRPr="00195C1E">
              <w:t>1 год</w:t>
            </w:r>
          </w:p>
          <w:p w:rsidR="003A667C" w:rsidRPr="00195C1E" w:rsidRDefault="003A667C" w:rsidP="00483CF2">
            <w:pPr>
              <w:ind w:left="60"/>
              <w:jc w:val="center"/>
            </w:pPr>
            <w:r w:rsidRPr="00195C1E">
              <w:t>обучения</w:t>
            </w:r>
          </w:p>
        </w:tc>
        <w:tc>
          <w:tcPr>
            <w:tcW w:w="1984" w:type="dxa"/>
            <w:vMerge w:val="restart"/>
          </w:tcPr>
          <w:p w:rsidR="003A667C" w:rsidRPr="00195C1E" w:rsidRDefault="003A667C" w:rsidP="00483CF2">
            <w:pPr>
              <w:jc w:val="center"/>
            </w:pPr>
            <w:r>
              <w:t>Дата</w:t>
            </w:r>
          </w:p>
        </w:tc>
        <w:tc>
          <w:tcPr>
            <w:tcW w:w="992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t>Количество часов</w:t>
            </w:r>
          </w:p>
        </w:tc>
        <w:tc>
          <w:tcPr>
            <w:tcW w:w="4111" w:type="dxa"/>
            <w:gridSpan w:val="2"/>
          </w:tcPr>
          <w:p w:rsidR="003A667C" w:rsidRPr="00483CF2" w:rsidRDefault="003A667C" w:rsidP="00483CF2">
            <w:pPr>
              <w:ind w:left="60"/>
              <w:jc w:val="center"/>
              <w:rPr>
                <w:b/>
                <w:color w:val="333399"/>
              </w:rPr>
            </w:pPr>
            <w:r>
              <w:t>Содержание деятельности</w:t>
            </w:r>
          </w:p>
        </w:tc>
      </w:tr>
      <w:tr w:rsidR="003A667C" w:rsidRPr="00E144CF" w:rsidTr="000922CC">
        <w:trPr>
          <w:trHeight w:val="431"/>
        </w:trPr>
        <w:tc>
          <w:tcPr>
            <w:tcW w:w="815" w:type="dxa"/>
            <w:vMerge/>
          </w:tcPr>
          <w:p w:rsidR="003A667C" w:rsidRPr="00483CF2" w:rsidRDefault="003A667C" w:rsidP="00483CF2">
            <w:pPr>
              <w:spacing w:before="40"/>
              <w:rPr>
                <w:color w:val="333399"/>
              </w:rPr>
            </w:pPr>
          </w:p>
        </w:tc>
        <w:tc>
          <w:tcPr>
            <w:tcW w:w="3580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3828" w:type="dxa"/>
            <w:vMerge/>
          </w:tcPr>
          <w:p w:rsidR="003A667C" w:rsidRPr="00483CF2" w:rsidRDefault="003A667C" w:rsidP="00483CF2">
            <w:pPr>
              <w:ind w:left="60"/>
              <w:jc w:val="center"/>
              <w:rPr>
                <w:b/>
                <w:color w:val="333399"/>
              </w:rPr>
            </w:pPr>
          </w:p>
        </w:tc>
        <w:tc>
          <w:tcPr>
            <w:tcW w:w="1984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992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1985" w:type="dxa"/>
            <w:vAlign w:val="center"/>
          </w:tcPr>
          <w:p w:rsidR="003A667C" w:rsidRDefault="003A667C" w:rsidP="00483CF2">
            <w:pPr>
              <w:jc w:val="center"/>
            </w:pPr>
            <w:r>
              <w:t>Теоретическая часть занятия</w:t>
            </w:r>
          </w:p>
        </w:tc>
        <w:tc>
          <w:tcPr>
            <w:tcW w:w="2126" w:type="dxa"/>
            <w:vAlign w:val="center"/>
          </w:tcPr>
          <w:p w:rsidR="003A667C" w:rsidRDefault="003A667C" w:rsidP="00483CF2">
            <w:pPr>
              <w:jc w:val="center"/>
            </w:pPr>
            <w:r>
              <w:t>Практическая часть занятия</w:t>
            </w:r>
          </w:p>
        </w:tc>
      </w:tr>
      <w:tr w:rsidR="003A667C" w:rsidRPr="00483A93" w:rsidTr="000922CC">
        <w:trPr>
          <w:trHeight w:val="40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1.</w:t>
            </w: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 xml:space="preserve"> </w:t>
            </w:r>
            <w:r w:rsidRPr="00483CF2">
              <w:rPr>
                <w:b/>
              </w:rPr>
              <w:t>РАЗДЕЛ</w:t>
            </w:r>
            <w:r w:rsidRPr="00483CF2">
              <w:rPr>
                <w:b/>
                <w:sz w:val="22"/>
                <w:szCs w:val="22"/>
              </w:rPr>
              <w:t xml:space="preserve"> 1. Введение. Общие вопросы по вокальному искусству.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Историческая справка, многообразие звуков.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Вводная справка  о многообразии звуков.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2.</w:t>
            </w:r>
          </w:p>
        </w:tc>
        <w:tc>
          <w:tcPr>
            <w:tcW w:w="3580" w:type="dxa"/>
          </w:tcPr>
          <w:p w:rsidR="003A667C" w:rsidRPr="00483A93" w:rsidRDefault="006A13C9" w:rsidP="00483CF2">
            <w:pPr>
              <w:jc w:val="both"/>
            </w:pPr>
            <w:r>
              <w:rPr>
                <w:b/>
              </w:rPr>
              <w:t xml:space="preserve">РАЗДЕЛ </w:t>
            </w:r>
            <w:r w:rsidR="003A667C" w:rsidRPr="00483CF2">
              <w:rPr>
                <w:b/>
              </w:rPr>
              <w:t>2.</w:t>
            </w:r>
            <w:r>
              <w:rPr>
                <w:b/>
              </w:rPr>
              <w:t xml:space="preserve"> </w:t>
            </w:r>
            <w:r w:rsidR="003A667C" w:rsidRPr="00483CF2">
              <w:rPr>
                <w:b/>
              </w:rPr>
              <w:t xml:space="preserve">Строение голосового аппарата. 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Механизм голосообразования.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механизмом голосообразования.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3.</w:t>
            </w: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3. Звукообразование.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112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Певческая установка. Разновидности лада, работа над дыханием.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певческими установками с видами лада (ввод в элементарное сольфеджио), показ работы дыхания.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89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Звукоидеал. Пение без придыхания, вокализация на гласные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Что такое звукоидеал, </w:t>
            </w:r>
            <w:r w:rsidR="006A13C9" w:rsidRPr="00483CF2">
              <w:rPr>
                <w:sz w:val="22"/>
                <w:szCs w:val="22"/>
              </w:rPr>
              <w:t>ознакомление с</w:t>
            </w:r>
            <w:r w:rsidRPr="00483CF2">
              <w:rPr>
                <w:sz w:val="22"/>
                <w:szCs w:val="22"/>
              </w:rPr>
              <w:t xml:space="preserve"> правильным пением без придыхания. Обучение вокалу на слоги.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5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Высокая позиция. Тональный разбор произведения. Разучивание песен.</w:t>
            </w:r>
          </w:p>
        </w:tc>
        <w:tc>
          <w:tcPr>
            <w:tcW w:w="3828" w:type="dxa"/>
          </w:tcPr>
          <w:p w:rsidR="003A667C" w:rsidRPr="00483CF2" w:rsidRDefault="006A13C9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</w:t>
            </w:r>
            <w:r w:rsidR="003A667C" w:rsidRPr="00483CF2">
              <w:rPr>
                <w:sz w:val="22"/>
                <w:szCs w:val="22"/>
              </w:rPr>
              <w:t xml:space="preserve"> понятием тональность (рассмотрение этого понятия), Разучивание песни. 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49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4. Непринужденное пение, свобода голосообразования Распевание. Разучивание песни.  Исполнение ее на слог, </w:t>
            </w:r>
            <w:r w:rsidRPr="00483A93">
              <w:lastRenderedPageBreak/>
              <w:t>Разучивание слов.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lastRenderedPageBreak/>
              <w:t>Ознакомление  с пением как основой звукообразования, исполнение на слоги, слова.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58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 4.</w:t>
            </w:r>
            <w:r w:rsidR="006A13C9">
              <w:rPr>
                <w:b/>
              </w:rPr>
              <w:t xml:space="preserve"> </w:t>
            </w:r>
            <w:r w:rsidRPr="00483CF2">
              <w:rPr>
                <w:b/>
              </w:rPr>
              <w:t>Певческое дыхание и опора звука.</w:t>
            </w:r>
            <w:r w:rsidRPr="00483A93">
              <w:t xml:space="preserve"> 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49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1. Виды дыхания. Дыхательные упражнения по системе Стрельниковой. 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Ознакомление с дыхательными   упражнениями, смешенное дыхание.   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25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Виды атак звука. 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видами атакой звука, что это такое.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Опора звука. Представление первого звука в уме. Как берется первый звук </w:t>
            </w:r>
            <w:r w:rsidR="006A13C9" w:rsidRPr="00483A93">
              <w:t>в данной</w:t>
            </w:r>
            <w:r w:rsidRPr="00483A93">
              <w:t xml:space="preserve"> песни.</w:t>
            </w: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Опора звука, что это такое, представление звука в уме, как правильно его брать, работа над звуком в песни.   Распевание, ознакомление с упражнениями для мышц языка и связок, разучивание песни по партиям (отдельно с каждой группой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5.</w:t>
            </w:r>
          </w:p>
        </w:tc>
        <w:tc>
          <w:tcPr>
            <w:tcW w:w="3580" w:type="dxa"/>
          </w:tcPr>
          <w:p w:rsidR="003A667C" w:rsidRPr="00483CF2" w:rsidRDefault="006A13C9" w:rsidP="006A13C9">
            <w:pPr>
              <w:jc w:val="both"/>
              <w:rPr>
                <w:b/>
              </w:rPr>
            </w:pPr>
            <w:r>
              <w:rPr>
                <w:b/>
              </w:rPr>
              <w:t xml:space="preserve"> РАЗДЕЛ </w:t>
            </w:r>
            <w:r w:rsidR="003A667C" w:rsidRPr="00483CF2">
              <w:rPr>
                <w:b/>
              </w:rPr>
              <w:t>5. Певческий звукоидеал, высокая певческая позиция. Виды интервалов и аккордов.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Виды интервалов, интервалы мелодического вида. Распевание на глухие и звонкие гласные (зи-ма; па-ра-рим-пам-пам). Разучивание песни на слоги с частичным применением слов.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видами  интервалами, распеванием, разучивание песни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Интервалы гармонического вида.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видами  интервалами, распеванием.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Аккорды, в мелодическом и гармоническом виде.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 с аккордами в гармоническом и мелодическом виде.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5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Распевание, тренинг, разучивание песни. Вокализация песен на слог.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Подбор слога для удобства исполнении, распевание на всевозможные гласные, тренинги.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185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6.</w:t>
            </w: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6.</w:t>
            </w:r>
            <w:r w:rsidRPr="00483A93">
              <w:t xml:space="preserve"> </w:t>
            </w:r>
            <w:r w:rsidRPr="00483CF2">
              <w:rPr>
                <w:b/>
              </w:rPr>
              <w:t xml:space="preserve">Певческая – артикуляция, и способы звуковедения (легато и стаккато). Нота длительность и их обозначения. 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570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  <w:p w:rsidR="003A667C" w:rsidRPr="00483CF2" w:rsidRDefault="003A667C" w:rsidP="00483CF2">
            <w:pPr>
              <w:spacing w:line="360" w:lineRule="auto"/>
              <w:jc w:val="center"/>
            </w:pPr>
          </w:p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Нотная грамота, виды длительностей.</w:t>
            </w: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нотной грамотой на начальном этапе, знакомство с понятиями длительность.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2. Вокализация певческого материала стаккатным звуком для уточнения интонации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со стаккато,  для уточнения интонации.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3. Беззвучная активная артикуляция при мысленном пении с опорой на внешнее звучание. Проговаривание слов нараспев на одной высоте, разучивание песни по фразам.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артикуляционными упражнениями, тренировка слуха, плавное звуковедение.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7.</w:t>
            </w: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 xml:space="preserve">РАЗДЕЛ 7. Средства выразительности в музыкальном искусстве. 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A93">
              <w:t>Тема 1. Характер и динамика в произведении.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элементарной теорией музыки.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Распеки на слоги «ля-ле-ли-ле-лу». Разучивание песни. Интонационные упражнения, упражнения «Машинки».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 Разбор упражнений для артикуляции и распевания. Разучивание песни.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8.</w:t>
            </w: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  <w:rPr>
                <w:b/>
                <w:i/>
              </w:rPr>
            </w:pPr>
            <w:r w:rsidRPr="00483CF2">
              <w:rPr>
                <w:b/>
              </w:rPr>
              <w:t xml:space="preserve">РАЗДЕЛ 8. Регистры голоса и сглаживание регистровых переходов. Ритм. Деление длительностей. 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Вокализация песен на слог «лю» с целью выравнивания тембрового звучания, достижения кантилены.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вокализацией на слог «лю», для достижения кантилены, и выравнивании регистровых переходов.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Виды ритма,</w:t>
            </w:r>
            <w:r w:rsidRPr="00483CF2">
              <w:rPr>
                <w:sz w:val="22"/>
                <w:szCs w:val="22"/>
              </w:rPr>
              <w:t xml:space="preserve"> </w:t>
            </w:r>
            <w:r w:rsidRPr="00483A93">
              <w:t>упражнения для укрепления горла, для снятия напряжения по Е. Ю. Белобровой.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ритмом, его видами, на что делятся голоса, и упражнениями для укрепления горла.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Представление «в уме» первого звука перед воспроизведением. Распевание на слоги, упражнения на концентрацию звука по Е. Ю. Белобровой.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Знакомство со звукам в произведении, распеванием.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DA59EA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9.</w:t>
            </w:r>
          </w:p>
        </w:tc>
        <w:tc>
          <w:tcPr>
            <w:tcW w:w="3580" w:type="dxa"/>
          </w:tcPr>
          <w:p w:rsidR="000922CC" w:rsidRDefault="000922CC" w:rsidP="00483CF2">
            <w:pPr>
              <w:spacing w:line="360" w:lineRule="auto"/>
              <w:ind w:right="-736"/>
              <w:jc w:val="both"/>
              <w:rPr>
                <w:b/>
              </w:rPr>
            </w:pPr>
            <w:r>
              <w:rPr>
                <w:b/>
              </w:rPr>
              <w:t>РАЗДЕЛ</w:t>
            </w:r>
            <w:r w:rsidR="006A13C9">
              <w:rPr>
                <w:b/>
              </w:rPr>
              <w:t xml:space="preserve"> </w:t>
            </w:r>
            <w:r w:rsidR="003A667C" w:rsidRPr="00483CF2">
              <w:rPr>
                <w:b/>
              </w:rPr>
              <w:t>9.</w:t>
            </w:r>
            <w:r w:rsidR="006A13C9">
              <w:rPr>
                <w:b/>
              </w:rPr>
              <w:t xml:space="preserve"> </w:t>
            </w:r>
            <w:r w:rsidR="003A667C" w:rsidRPr="00483CF2">
              <w:rPr>
                <w:b/>
              </w:rPr>
              <w:t>Навыки пения в</w:t>
            </w:r>
          </w:p>
          <w:p w:rsidR="003A667C" w:rsidRPr="00483CF2" w:rsidRDefault="003A667C" w:rsidP="00483CF2">
            <w:pPr>
              <w:spacing w:line="360" w:lineRule="auto"/>
              <w:ind w:right="-736"/>
              <w:jc w:val="both"/>
              <w:rPr>
                <w:b/>
              </w:rPr>
            </w:pPr>
            <w:r w:rsidRPr="00483CF2">
              <w:rPr>
                <w:b/>
              </w:rPr>
              <w:t xml:space="preserve"> ансамбле.</w:t>
            </w:r>
            <w:r w:rsidRPr="00483CF2">
              <w:rPr>
                <w:b/>
                <w:sz w:val="28"/>
                <w:szCs w:val="28"/>
              </w:rPr>
              <w:t xml:space="preserve"> </w:t>
            </w:r>
            <w:r w:rsidRPr="00483CF2">
              <w:rPr>
                <w:b/>
              </w:rPr>
              <w:t>Синкопа. Акцент.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</w:pPr>
            <w:r w:rsidRPr="00483A93">
              <w:t>Тема 1. Учимся слушать согласованность голосов в произведении.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подвижности губ.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упражнениями для развития подвижности губ, как услышать согласованность голосов.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Соединение партий произведения (прослушивание партий в соединении).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мышц языка.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упражнениями для развития мышц языка, знакомимся с тем как соединяются партии в произведение.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Развития акустических  и  тембральных  свойств  голоса через тренинг и гимнастику. </w:t>
            </w:r>
            <w:r w:rsidRPr="00483CF2">
              <w:rPr>
                <w:bCs/>
              </w:rPr>
              <w:t>Психологические упражнения для развития голоса.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акустическими свойствами голоса через тренинг и гимнастику, психологические упражнения для голоса.</w:t>
            </w: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Идет работа над  заучиванием своей партии у каждого голоса. Раскрытие понятия синкопа.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понятиями партия, синкопа.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5. Акцент как немаловажная часть исполнения произведения.</w:t>
            </w:r>
          </w:p>
          <w:p w:rsidR="003A667C" w:rsidRPr="00483A93" w:rsidRDefault="003A667C" w:rsidP="00483CF2">
            <w:pPr>
              <w:jc w:val="both"/>
            </w:pP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понятием акцент, акцент в произведении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10.</w:t>
            </w:r>
          </w:p>
        </w:tc>
        <w:tc>
          <w:tcPr>
            <w:tcW w:w="3580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10</w:t>
            </w:r>
            <w:r w:rsidRPr="00483CF2">
              <w:rPr>
                <w:sz w:val="22"/>
                <w:szCs w:val="22"/>
              </w:rPr>
              <w:t>.</w:t>
            </w:r>
            <w:r w:rsidRPr="00483CF2">
              <w:rPr>
                <w:b/>
              </w:rPr>
              <w:t xml:space="preserve"> Динамические оттенки в пении, способы звуковедения. Размер. Такт. Тактовая черта. Затакт. 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Выработка активного пиано как основы воспитания голоса. Плавное пение без придыхания.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динамическими оттенками, что значит пение без придыхания.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Звуковедение, произношение текста активным шепотом. Активизация артикуляционного аппарата. Что такое такт, тактовая черта и затакт. 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основами звуковедения, артикуляционной гимнастикой.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Как начинается произведение с тактовой черты, с затакта, метр, размер.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того, как начинается произведение, что такое размер.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1241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Продолжаем интонационно фонетические упражнения. Упражнения для подвижности губ. Исполнение песни на городском уровне.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фонетическими упражнениями, упражнениями для подвижности губ.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11.</w:t>
            </w: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>РАЗДЕЛ    11</w:t>
            </w:r>
            <w:r w:rsidRPr="00483A93">
              <w:t>.</w:t>
            </w:r>
            <w:r w:rsidRPr="00483CF2">
              <w:rPr>
                <w:b/>
              </w:rPr>
              <w:t xml:space="preserve"> Частота интонирования. Музыкальный образ как неотъемлемая часть произведения. 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1. Многократные повторения фрагментов </w:t>
            </w:r>
            <w:r w:rsidRPr="00483A93">
              <w:lastRenderedPageBreak/>
              <w:t>произведения. Артикуляционная гимнастика для свистящих звуков.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lastRenderedPageBreak/>
              <w:t xml:space="preserve">Ознакомление с артикуляционной гимнастикой. Гимнастика для </w:t>
            </w:r>
            <w:r w:rsidRPr="00483CF2">
              <w:rPr>
                <w:sz w:val="22"/>
                <w:szCs w:val="22"/>
              </w:rPr>
              <w:lastRenderedPageBreak/>
              <w:t>свистящих звуков, многократное повторение фраз в произведении.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Работа над чистым интонированием с помощью интонационных упражнений. Применение мелизмов. Гимнастика для шипящих гласных.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гимнастикой для шипящих звуков, и интонационными упражнениями для чистоты интонирования. Что такое мелизмы.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Распевание на слоги, гимнастика для улучшения произношения слов.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распеванием как неотъемлемой частью становления голоса, знакомство с гимнастикой для улучшения произношения слов, и  для расширения диапазона.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1496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580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Разбор текста произведения, нахождение смысловых вершин.</w:t>
            </w:r>
          </w:p>
        </w:tc>
        <w:tc>
          <w:tcPr>
            <w:tcW w:w="3828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тем как делать текстовый разбор произведения, знакомство с  упражнения для достижения силы звука, глубины и красоты тембра.</w:t>
            </w:r>
          </w:p>
        </w:tc>
        <w:tc>
          <w:tcPr>
            <w:tcW w:w="198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</w:tbl>
    <w:p w:rsidR="003A667C" w:rsidRDefault="003A667C"/>
    <w:p w:rsidR="003A667C" w:rsidRDefault="003A667C" w:rsidP="006C7B70">
      <w:pPr>
        <w:jc w:val="center"/>
      </w:pPr>
      <w:r>
        <w:t>Календарно тематическое планирование по программе «Мой голос – мое богатство» 2 год обучения</w:t>
      </w:r>
    </w:p>
    <w:p w:rsidR="003A667C" w:rsidRPr="004F24E5" w:rsidRDefault="003A667C" w:rsidP="006C7B70">
      <w:pPr>
        <w:jc w:val="center"/>
      </w:pPr>
    </w:p>
    <w:tbl>
      <w:tblPr>
        <w:tblW w:w="155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3722"/>
        <w:gridCol w:w="3686"/>
        <w:gridCol w:w="2078"/>
        <w:gridCol w:w="993"/>
        <w:gridCol w:w="2126"/>
        <w:gridCol w:w="2126"/>
      </w:tblGrid>
      <w:tr w:rsidR="003A667C" w:rsidRPr="00E144CF" w:rsidTr="000922CC">
        <w:trPr>
          <w:trHeight w:val="431"/>
        </w:trPr>
        <w:tc>
          <w:tcPr>
            <w:tcW w:w="815" w:type="dxa"/>
            <w:vMerge w:val="restart"/>
          </w:tcPr>
          <w:p w:rsidR="003A667C" w:rsidRPr="00195C1E" w:rsidRDefault="003A667C" w:rsidP="00483CF2">
            <w:pPr>
              <w:spacing w:before="40"/>
            </w:pPr>
            <w:r w:rsidRPr="00195C1E">
              <w:tab/>
              <w:t>№ п./п.</w:t>
            </w:r>
          </w:p>
          <w:p w:rsidR="003A667C" w:rsidRPr="00195C1E" w:rsidRDefault="003A667C" w:rsidP="00483CF2">
            <w:pPr>
              <w:jc w:val="center"/>
            </w:pPr>
            <w:r w:rsidRPr="00195C1E">
              <w:t>урока</w:t>
            </w:r>
          </w:p>
        </w:tc>
        <w:tc>
          <w:tcPr>
            <w:tcW w:w="3722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t>Разделы и темы программы</w:t>
            </w:r>
          </w:p>
        </w:tc>
        <w:tc>
          <w:tcPr>
            <w:tcW w:w="3686" w:type="dxa"/>
            <w:vMerge w:val="restart"/>
          </w:tcPr>
          <w:p w:rsidR="003A667C" w:rsidRPr="00483CF2" w:rsidRDefault="003A667C" w:rsidP="00483CF2">
            <w:pPr>
              <w:ind w:left="60"/>
              <w:jc w:val="center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>2 год</w:t>
            </w:r>
          </w:p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  <w:r w:rsidRPr="00483CF2">
              <w:rPr>
                <w:b/>
                <w:sz w:val="22"/>
                <w:szCs w:val="22"/>
              </w:rPr>
              <w:t>обучения</w:t>
            </w:r>
          </w:p>
        </w:tc>
        <w:tc>
          <w:tcPr>
            <w:tcW w:w="2078" w:type="dxa"/>
            <w:vMerge w:val="restart"/>
          </w:tcPr>
          <w:p w:rsidR="003A667C" w:rsidRPr="00195C1E" w:rsidRDefault="003A667C" w:rsidP="00483CF2">
            <w:pPr>
              <w:jc w:val="center"/>
            </w:pPr>
            <w:r>
              <w:t>Дата</w:t>
            </w:r>
          </w:p>
        </w:tc>
        <w:tc>
          <w:tcPr>
            <w:tcW w:w="993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t>Количество часов</w:t>
            </w:r>
          </w:p>
        </w:tc>
        <w:tc>
          <w:tcPr>
            <w:tcW w:w="4252" w:type="dxa"/>
            <w:gridSpan w:val="2"/>
          </w:tcPr>
          <w:p w:rsidR="003A667C" w:rsidRPr="00483CF2" w:rsidRDefault="003A667C" w:rsidP="00483CF2">
            <w:pPr>
              <w:ind w:left="60"/>
              <w:jc w:val="center"/>
              <w:rPr>
                <w:b/>
                <w:color w:val="333399"/>
              </w:rPr>
            </w:pPr>
            <w:r>
              <w:t>Содержание деятельности</w:t>
            </w:r>
          </w:p>
        </w:tc>
      </w:tr>
      <w:tr w:rsidR="003A667C" w:rsidRPr="00E144CF" w:rsidTr="000922CC">
        <w:trPr>
          <w:trHeight w:val="431"/>
        </w:trPr>
        <w:tc>
          <w:tcPr>
            <w:tcW w:w="815" w:type="dxa"/>
            <w:vMerge/>
          </w:tcPr>
          <w:p w:rsidR="003A667C" w:rsidRPr="00483CF2" w:rsidRDefault="003A667C" w:rsidP="00483CF2">
            <w:pPr>
              <w:spacing w:before="40"/>
              <w:rPr>
                <w:color w:val="333399"/>
              </w:rPr>
            </w:pPr>
          </w:p>
        </w:tc>
        <w:tc>
          <w:tcPr>
            <w:tcW w:w="3722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3686" w:type="dxa"/>
            <w:vMerge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2078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993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2126" w:type="dxa"/>
            <w:vAlign w:val="center"/>
          </w:tcPr>
          <w:p w:rsidR="003A667C" w:rsidRDefault="003A667C" w:rsidP="00483CF2">
            <w:pPr>
              <w:jc w:val="center"/>
            </w:pPr>
            <w:r>
              <w:t>Теоретическая часть занятия</w:t>
            </w:r>
          </w:p>
        </w:tc>
        <w:tc>
          <w:tcPr>
            <w:tcW w:w="2126" w:type="dxa"/>
            <w:vAlign w:val="center"/>
          </w:tcPr>
          <w:p w:rsidR="003A667C" w:rsidRDefault="003A667C" w:rsidP="00483CF2">
            <w:pPr>
              <w:jc w:val="center"/>
            </w:pPr>
            <w:r>
              <w:t>Практическая часть занятия</w:t>
            </w:r>
          </w:p>
        </w:tc>
      </w:tr>
      <w:tr w:rsidR="003A667C" w:rsidRPr="00483A93" w:rsidTr="000922CC">
        <w:trPr>
          <w:trHeight w:val="40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1.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 xml:space="preserve"> </w:t>
            </w:r>
            <w:r w:rsidRPr="00483CF2">
              <w:rPr>
                <w:b/>
              </w:rPr>
              <w:t>РАЗДЕЛ</w:t>
            </w:r>
            <w:r w:rsidRPr="00483CF2">
              <w:rPr>
                <w:b/>
                <w:sz w:val="22"/>
                <w:szCs w:val="22"/>
              </w:rPr>
              <w:t xml:space="preserve"> 1. Введение. Общие вопросы по вокальному искусству.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Историческая справка, многообразие звуков.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Расширение знаний в данной области.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2.</w:t>
            </w: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 xml:space="preserve">РАЗДЕЛ 2.Строение голосового аппарата.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Механизм голосообразования.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органами дыхания, гортанью с голосовыми складками, артикуляционным аппаратом,  резонаторами.</w:t>
            </w:r>
            <w:r w:rsidRPr="00483CF2">
              <w:rPr>
                <w:sz w:val="22"/>
                <w:szCs w:val="22"/>
              </w:rPr>
              <w:br/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3. Звукообразование.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112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Певческая установка. Разновидности лада, работа над дыханием.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  сольфеджио (лады), работа над дыханием, над певческой установкой.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89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Звукоидеал. Пение без придыхания, вокализация на гласные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</w:t>
            </w:r>
          </w:p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Правил вокализации на гласные без придыхания.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5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Высокая позиция. Тональный разбор произведения. Разучивание песен.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 тональностей в произведении. Разучивание более сложной песни (в тональном смысле). Высокая позиция ее влияние на песню.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49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Непринужденное пение, свобода голосообразования Распевание. Разучивание песни.  Исполнение ее на слог, Разучивание слов.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 пения, слоги как помощник в разучивание песни.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58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4.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 4.Певческое дыхание и опора звука.</w:t>
            </w:r>
            <w:r w:rsidRPr="00483A93">
              <w:t xml:space="preserve">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49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1. Виды дыхания. Дыхательные упражнения по системе Стрельниковой.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Более подробное изучение материала по дыхательным упражнениям.        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25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Виды атак звука.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Более подробное изучение  видов атак звуков.       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Опора звука. Представление первого звука в уме. Как берется первый звук в  данной песни.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Подробное изучение того какой может быть опора звука, изучение того, как может браться  звук, усложненный вариант песни, и работа над разучиванием. </w:t>
            </w:r>
          </w:p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рассмотрение упражнений для мышц языка, и связок, разучивание песни по партиям (отдельно каждую).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 xml:space="preserve"> РАЗДЕЛ  5. Певческий звукоидеал, высокая певческая позиция. Виды интервалов и аккордов.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Виды интервалов, интервалы мелодического вида. Распевание на глухие и звонкие гласные (зи-ма; па-ра-рим-пам-пам). Разучивание песни на слоги с частичным применением слов.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 интервалов мелодического вида, для чего распевание на глухие и звонкие гласные, более осмысленное изучение песни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4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Интервалы гармонического вида.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 интервалов гармонического вида.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Аккорды, в мелодическом и гармоническом виде.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 аккордов, работа с видами.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5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Распевание, тренинг, разучивание песни. Вокализация песен на слог.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Подробное изучение тренингов и распеваний для разучивание песни.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185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6.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>Раздел 6.</w:t>
            </w:r>
            <w:r w:rsidRPr="00483CF2">
              <w:rPr>
                <w:sz w:val="22"/>
                <w:szCs w:val="22"/>
              </w:rPr>
              <w:t xml:space="preserve"> </w:t>
            </w:r>
            <w:r w:rsidRPr="00483CF2">
              <w:rPr>
                <w:b/>
                <w:sz w:val="22"/>
                <w:szCs w:val="22"/>
              </w:rPr>
              <w:t xml:space="preserve">Певческая – артикуляция, и способы звуковедения (легато и стаккато). Нота длительность и их обозначения.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570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</w:pPr>
          </w:p>
        </w:tc>
        <w:tc>
          <w:tcPr>
            <w:tcW w:w="3722" w:type="dxa"/>
          </w:tcPr>
          <w:p w:rsidR="003A667C" w:rsidRPr="00181E20" w:rsidRDefault="003A667C" w:rsidP="00483CF2">
            <w:pPr>
              <w:jc w:val="both"/>
            </w:pPr>
            <w:r w:rsidRPr="00181E20">
              <w:t>Тема 1. Нотная грамота, виды длительностей.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нот,  видов длительностей.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181E20" w:rsidRDefault="003A667C" w:rsidP="00483CF2">
            <w:pPr>
              <w:jc w:val="both"/>
            </w:pPr>
            <w:r w:rsidRPr="00181E20">
              <w:t>Тема 2. Вокализация певческого материала стаккатным звуком для уточнения интонации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стаккато, и как его применять на практике.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181E20" w:rsidRDefault="003A667C" w:rsidP="00483CF2">
            <w:pPr>
              <w:jc w:val="both"/>
            </w:pPr>
            <w:r w:rsidRPr="00181E20">
              <w:t>Тема 3. Беззвучная активная артикуляция при мысленном пении с опорой на внешнее звучание. Проговаривание слов нараспев на одной высоте, разучивание песни по фразам.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различных видов гимнастики для тренировки дикции с внешним звучанием, разучивание более сложных песен.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7.</w:t>
            </w: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 xml:space="preserve">РАЗДЕЛ 7. Средства выразительности в </w:t>
            </w:r>
            <w:r w:rsidRPr="00483CF2">
              <w:rPr>
                <w:b/>
              </w:rPr>
              <w:lastRenderedPageBreak/>
              <w:t xml:space="preserve">музыкальном искусстве.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A93">
              <w:t>Тема 1. Характер и динамика в произведении.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подробный разбор музыкальных средств выразительности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Распеки на слоги «ля-ле-ли-ле-лу». Разучивание песни. Интонационные упражнения, упражнения «Машинки».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Подробное изучение упражнений по вокалу, тренингу, разучивание песни, 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8.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  <w:i/>
              </w:rPr>
            </w:pPr>
            <w:r w:rsidRPr="00483CF2">
              <w:rPr>
                <w:b/>
                <w:sz w:val="22"/>
                <w:szCs w:val="22"/>
              </w:rPr>
              <w:t xml:space="preserve">РАЗДЕЛ 8. Регистры голоса и сглаживание регистровых переходов. Ритм. Деление длительностей.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Вокализация песен на слог «лю» с целью выравнивания тембрового звучания, достижения кантилены.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различных видов слогов для выравнивания регистровых переходов.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2. Виды ритма, упражнения для укрепления горла, для снятия напряжения по Е. Ю. Белобровой.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видов ритма,  деление голосов на регистры, упражнения для снятия напряжения, как охрана голоса.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3. Представление «в уме» первого звука перед воспроизведением. Распевание на слоги, упражнения на концентрацию звука по Е. Ю. Белобровой.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распеваний, и упражнений для концентрации звука.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9.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spacing w:line="360" w:lineRule="auto"/>
              <w:ind w:right="-736"/>
              <w:jc w:val="both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>РАЗДЕЛ   9.Навыки пения в ансамбле. Синкопа. Акцент.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</w:pPr>
            <w:r w:rsidRPr="00483A93">
              <w:t>Тема 1. Учимся слушать согласованность голосов в произведении.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подвижности губ.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упражнений для губ, учимся слышать согласованность голосов.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3A667C" w:rsidRPr="00483CF2" w:rsidRDefault="003A667C" w:rsidP="00181E20">
            <w:pPr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Соединение партий произведения (прослушивание партий в соединении).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мышц языка.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упражнений для развития мышц языка, учимся соединять партии в произведении.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Развития акустических  и  </w:t>
            </w:r>
            <w:r w:rsidRPr="00483A93">
              <w:lastRenderedPageBreak/>
              <w:t xml:space="preserve">тембральных  свойств  голоса через тренинг и гимнастику. </w:t>
            </w:r>
            <w:r w:rsidRPr="00483CF2">
              <w:rPr>
                <w:bCs/>
              </w:rPr>
              <w:t>Психологические упражнения для развития голоса.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lastRenderedPageBreak/>
              <w:t xml:space="preserve">Изучение акустических и </w:t>
            </w:r>
            <w:r w:rsidRPr="00483CF2">
              <w:rPr>
                <w:sz w:val="22"/>
                <w:szCs w:val="22"/>
              </w:rPr>
              <w:lastRenderedPageBreak/>
              <w:t xml:space="preserve">тембральных свойств голоса, психологические упражнения. 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 xml:space="preserve">Индивидуально- </w:t>
            </w:r>
            <w:r w:rsidRPr="00483A93">
              <w:lastRenderedPageBreak/>
              <w:t>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lastRenderedPageBreak/>
              <w:t xml:space="preserve">Индивидуально- </w:t>
            </w:r>
            <w:r w:rsidRPr="00483A93">
              <w:lastRenderedPageBreak/>
              <w:t>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Идет работа над  заучиванием своей партии у каждого голоса. Раскрытие понятия синкопа.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понятия синкопа деление голосов на партии.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1197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5. Акцент как немаловажная часть исполнения произведения.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понятия акцент в произведении</w:t>
            </w: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10.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10</w:t>
            </w:r>
            <w:r w:rsidRPr="00483CF2">
              <w:rPr>
                <w:sz w:val="22"/>
                <w:szCs w:val="22"/>
              </w:rPr>
              <w:t>.</w:t>
            </w:r>
            <w:r w:rsidRPr="00483CF2">
              <w:rPr>
                <w:b/>
              </w:rPr>
              <w:t xml:space="preserve"> Динамические оттенки в пении, способы звуковедения. Размер. Такт. Тактовая черта. Затакт.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Выработка активного пиано как основы воспитания голоса. Плавное пение без придыхания.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динамических оттенков, как петь без придыхания.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Звуковедение, произношение текста активным шепотом. Активизация артикуляционного аппарата. Что такое такт, тактовая черта и затакт.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Изучение основ звуковедения, изучение артикуляционной гимнастики. 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Как начинается произведение с тактовой черты, с затакта, метр, размер.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произведений, которые начинаются с тактовой черты, с затакта, виды размеров.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1241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Продолжаем интонационно фонетические упражнения. Упражнения для подвижности губ. Исполнение песни на городском уровне.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фонетических упражнений, упражнений для подвижности губ.  «Самотлорские роднички».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FE7F3D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11.</w:t>
            </w: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>РАЗДЕЛ    11</w:t>
            </w:r>
            <w:r w:rsidRPr="00483A93">
              <w:t>.</w:t>
            </w:r>
            <w:r w:rsidRPr="00483CF2">
              <w:rPr>
                <w:b/>
              </w:rPr>
              <w:t xml:space="preserve"> Частота интонирования. Музыкальный </w:t>
            </w:r>
            <w:r w:rsidRPr="00483CF2">
              <w:rPr>
                <w:b/>
              </w:rPr>
              <w:lastRenderedPageBreak/>
              <w:t xml:space="preserve">образ как неотъемлемая часть произведения.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Многократные повторения фрагментов произведения. Артикуляционная гимнастика для свистящих звуков.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артикуляционной гимнастики, гимнастики для свистящих звуков, многократное повторение  музыкальных фрагментов для улучшения их звучания.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Работа над чистым интонированием с помощью интонационных упражнений. Применение мелизмов. Гимнастика для шипящих гласных.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гимнастики для шипящих звуков, интонационных упражнений для чистоты интонирования и разновидностей мелизмов.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Распевание на слоги, гимнастика для улучшения произношения слов.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Изучение распевания на слоги, гимнастики для произношения слов и расширения диапазона голоса. 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1496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Разбор текста произведения, нахождение смысловых вершин.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данного материала более подробно.</w:t>
            </w:r>
          </w:p>
        </w:tc>
        <w:tc>
          <w:tcPr>
            <w:tcW w:w="2078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</w:tbl>
    <w:p w:rsidR="003A667C" w:rsidRDefault="003A667C" w:rsidP="00623578">
      <w:pPr>
        <w:jc w:val="center"/>
      </w:pPr>
      <w:r>
        <w:t>Календарно тематическое планирование по программе «Мой голос – мое богатство»  3 год обучения</w:t>
      </w:r>
    </w:p>
    <w:p w:rsidR="003A667C" w:rsidRPr="004F24E5" w:rsidRDefault="003A667C" w:rsidP="00CC19E4">
      <w:pPr>
        <w:jc w:val="center"/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3722"/>
        <w:gridCol w:w="3686"/>
        <w:gridCol w:w="2126"/>
        <w:gridCol w:w="992"/>
        <w:gridCol w:w="2126"/>
        <w:gridCol w:w="2127"/>
      </w:tblGrid>
      <w:tr w:rsidR="003A667C" w:rsidRPr="00E144CF" w:rsidTr="000922CC">
        <w:trPr>
          <w:trHeight w:val="431"/>
        </w:trPr>
        <w:tc>
          <w:tcPr>
            <w:tcW w:w="815" w:type="dxa"/>
            <w:vMerge w:val="restart"/>
          </w:tcPr>
          <w:p w:rsidR="003A667C" w:rsidRPr="00195C1E" w:rsidRDefault="003A667C" w:rsidP="00483CF2">
            <w:pPr>
              <w:spacing w:before="40"/>
            </w:pPr>
            <w:r w:rsidRPr="00195C1E">
              <w:tab/>
              <w:t>№ п./п.</w:t>
            </w:r>
          </w:p>
          <w:p w:rsidR="003A667C" w:rsidRPr="00195C1E" w:rsidRDefault="003A667C" w:rsidP="00483CF2">
            <w:pPr>
              <w:jc w:val="center"/>
            </w:pPr>
            <w:r w:rsidRPr="00195C1E">
              <w:t>урока</w:t>
            </w:r>
          </w:p>
        </w:tc>
        <w:tc>
          <w:tcPr>
            <w:tcW w:w="3722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t>Разделы и темы программы</w:t>
            </w:r>
          </w:p>
        </w:tc>
        <w:tc>
          <w:tcPr>
            <w:tcW w:w="3686" w:type="dxa"/>
            <w:vMerge w:val="restart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>3 год</w:t>
            </w:r>
          </w:p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  <w:r w:rsidRPr="00483CF2">
              <w:rPr>
                <w:b/>
                <w:sz w:val="22"/>
                <w:szCs w:val="22"/>
              </w:rPr>
              <w:t>обучения</w:t>
            </w:r>
          </w:p>
        </w:tc>
        <w:tc>
          <w:tcPr>
            <w:tcW w:w="2126" w:type="dxa"/>
            <w:vMerge w:val="restart"/>
          </w:tcPr>
          <w:p w:rsidR="003A667C" w:rsidRPr="00195C1E" w:rsidRDefault="003A667C" w:rsidP="00483CF2">
            <w:pPr>
              <w:jc w:val="center"/>
            </w:pPr>
            <w:r>
              <w:t>Дата</w:t>
            </w:r>
          </w:p>
        </w:tc>
        <w:tc>
          <w:tcPr>
            <w:tcW w:w="992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t>Количество часов</w:t>
            </w:r>
          </w:p>
        </w:tc>
        <w:tc>
          <w:tcPr>
            <w:tcW w:w="4253" w:type="dxa"/>
            <w:gridSpan w:val="2"/>
          </w:tcPr>
          <w:p w:rsidR="003A667C" w:rsidRPr="00483CF2" w:rsidRDefault="003A667C" w:rsidP="00483CF2">
            <w:pPr>
              <w:ind w:left="60"/>
              <w:jc w:val="center"/>
              <w:rPr>
                <w:b/>
                <w:color w:val="333399"/>
              </w:rPr>
            </w:pPr>
            <w:r>
              <w:t>Содержание деятельности</w:t>
            </w:r>
          </w:p>
        </w:tc>
      </w:tr>
      <w:tr w:rsidR="003A667C" w:rsidRPr="00E144CF" w:rsidTr="000922CC">
        <w:trPr>
          <w:trHeight w:val="431"/>
        </w:trPr>
        <w:tc>
          <w:tcPr>
            <w:tcW w:w="815" w:type="dxa"/>
            <w:vMerge/>
          </w:tcPr>
          <w:p w:rsidR="003A667C" w:rsidRPr="00483CF2" w:rsidRDefault="003A667C" w:rsidP="00483CF2">
            <w:pPr>
              <w:spacing w:before="40"/>
              <w:rPr>
                <w:color w:val="333399"/>
              </w:rPr>
            </w:pPr>
          </w:p>
        </w:tc>
        <w:tc>
          <w:tcPr>
            <w:tcW w:w="3722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3686" w:type="dxa"/>
            <w:vMerge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2126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992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2126" w:type="dxa"/>
            <w:vAlign w:val="center"/>
          </w:tcPr>
          <w:p w:rsidR="003A667C" w:rsidRDefault="003A667C" w:rsidP="00483CF2">
            <w:pPr>
              <w:jc w:val="center"/>
            </w:pPr>
            <w:r>
              <w:t>Теоретическая часть занятия</w:t>
            </w:r>
          </w:p>
        </w:tc>
        <w:tc>
          <w:tcPr>
            <w:tcW w:w="2127" w:type="dxa"/>
            <w:vAlign w:val="center"/>
          </w:tcPr>
          <w:p w:rsidR="003A667C" w:rsidRDefault="003A667C" w:rsidP="00483CF2">
            <w:pPr>
              <w:jc w:val="center"/>
            </w:pPr>
            <w:r>
              <w:t>Практическая часть занятия</w:t>
            </w:r>
          </w:p>
        </w:tc>
      </w:tr>
      <w:tr w:rsidR="003A667C" w:rsidRPr="00483A93" w:rsidTr="000922CC">
        <w:trPr>
          <w:trHeight w:val="40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1.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 xml:space="preserve"> </w:t>
            </w:r>
            <w:r w:rsidRPr="00483CF2">
              <w:rPr>
                <w:b/>
              </w:rPr>
              <w:t>РАЗДЕЛ</w:t>
            </w:r>
            <w:r w:rsidRPr="00483CF2">
              <w:rPr>
                <w:b/>
                <w:sz w:val="22"/>
                <w:szCs w:val="22"/>
              </w:rPr>
              <w:t xml:space="preserve"> 1. Введение. Общие вопросы по вокальному искусству.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7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Историческая справка, многообразие звуков.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Углубленное изучение  творчества великих композиторов,  певцов 20 – 21 века. 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2.</w:t>
            </w: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 xml:space="preserve">РАЗДЕЛ 2.Строение голосового аппарата.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ind w:firstLine="453"/>
              <w:jc w:val="both"/>
            </w:pP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7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Механизм голосообразования.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механизма голосообразования.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3.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3. Звукообразование.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7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112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Певческая установка. Разновидности лада, работа над дыханием.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лада, его видов. Продолжение работы над дыханием.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89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Звукоидеал. Пение без придыхания, вокализация на гласные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данного материала.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5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Высокая позиция. Тональный разбор произведения. Разучивание песен.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данного материала (тональности с большим количеством диезов и бемолей). Разучивание песни.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49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Непринужденное пение, свобода голосообразования Распевание. Разучивание песни.  Исполнение ее на слог, Разучивание слов.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данного материала как основа свободного голосообразования.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58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4.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 4.Певческое дыхание и опора звука.</w:t>
            </w:r>
            <w:r w:rsidRPr="00483A93">
              <w:t xml:space="preserve">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7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49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1. Виды дыхания. Дыхательные упражнения по системе Стрельниковой.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Углубленное изучение дыхательных упражнений, смешенное дыхание применение на практике </w:t>
            </w: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25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Виды атак звука.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Углубленное изучение атаки звука ее видов.   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Опора звука. Представление первого звука в уме. Как берется первый звук в  данной песни.</w:t>
            </w: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звука и какой может он быть опорой, звука и как правильно  его брать в данном произведении.                         упражнений, распеваний, на изучение голосов отводится меньше времени, дается больше времени для практической части.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 xml:space="preserve"> РАЗДЕЛ  5. Певческий звукоидеал, высокая певческая позиция. Виды интервалов и аккордов.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7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Виды интервалов, интервалы мелодического вида. Распевание на глухие и звонкие гласные (зи-ма; па-ра-рим-пам-пам). Разучивание песни на слоги с частичным применением слов.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интервалов мелодического вида, распеваний и разучивание песни.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Интервалы гармонического вида.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интервалов гармонического вида, распевания и разучивание песни.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Аккорды, в мелодическом и гармоническом виде.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аккордов, видов аккордов, работа над сложными скачками их сглаживание.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75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Распевание, тренинг, разучивание песни. Вокализация песен на слог.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тренингов и распеваний для разучивания песен, вокализация на слоги с целью выравнивания тембрового звучания.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185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6.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6.</w:t>
            </w:r>
            <w:r w:rsidRPr="00483A93">
              <w:t xml:space="preserve"> </w:t>
            </w:r>
            <w:r w:rsidRPr="00483CF2">
              <w:rPr>
                <w:b/>
              </w:rPr>
              <w:t xml:space="preserve">Певческая – артикуляция, и способы звуковедения (легато и стаккато). Нота длительность и их обозначения.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7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570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  <w:p w:rsidR="003A667C" w:rsidRPr="00483CF2" w:rsidRDefault="003A667C" w:rsidP="00483CF2">
            <w:pPr>
              <w:spacing w:line="360" w:lineRule="auto"/>
              <w:jc w:val="center"/>
            </w:pPr>
          </w:p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Нотная грамота, виды длительностей.</w:t>
            </w: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сольфеджио (нотная грамота, написание нот, какие они бывают, виды длительностей).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2. Вокализация певческого материала стаккатным звуком для уточнения интонации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данного материала, виды стаккато и как с помощью него уточнить интонацию.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Тема 3. Беззвучная активная артикуляция при мысленном пении с опорой на внешнее звучание. Проговаривание слов нараспев на </w:t>
            </w:r>
            <w:r w:rsidRPr="00483CF2">
              <w:rPr>
                <w:sz w:val="22"/>
                <w:szCs w:val="22"/>
              </w:rPr>
              <w:lastRenderedPageBreak/>
              <w:t>одной высоте, разучивание песни по фразам.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lastRenderedPageBreak/>
              <w:t>Проговаривание слов нараспев для выработки ровного звучания, углубленное изучение артикуляционной гимнастики.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 xml:space="preserve">РАЗДЕЛ 7. Средства выразительности в музыкальном искусстве.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7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A93">
              <w:t>Тема 1. Характер и динамика в произведении.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музыкальных средств выразительности Углубленное изучение теории и музыкальных средств.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Распеки на слоги «ля-ле-ли-ле-лу». Разучивание песни. Интонационные упражнения, упражнения «Машинки».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интонационно-фонетических упражнений.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8.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  <w:i/>
              </w:rPr>
            </w:pPr>
            <w:r w:rsidRPr="00483CF2">
              <w:rPr>
                <w:b/>
              </w:rPr>
              <w:t xml:space="preserve">РАЗДЕЛ 8. Регистры голоса и сглаживание регистровых переходов. Ритм. Деление длительностей.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7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Вокализация песен на слог «лю» с целью выравнивания тембрового звучания, достижения кантилены.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того, как достигается кантилена в данном произведении, и как сглаживаются регистровые переходы.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Виды ритма,</w:t>
            </w:r>
            <w:r w:rsidRPr="00483CF2">
              <w:rPr>
                <w:sz w:val="22"/>
                <w:szCs w:val="22"/>
              </w:rPr>
              <w:t xml:space="preserve"> </w:t>
            </w:r>
            <w:r w:rsidRPr="00483A93">
              <w:t>упражнения для укрепления горла, для снятия напряжения по Е. Ю. Белобровой.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изучения данного материала. Особое внимание уделяется регистровым переходам.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Представление «в уме» первого звука перед воспроизведением. Распевание на слоги, упражнения на концентрацию звука по Е. Ю. Белобровой.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распеваний, и упражнений по Е. Ю. Белобровой.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9.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spacing w:line="360" w:lineRule="auto"/>
              <w:ind w:right="-736"/>
              <w:jc w:val="both"/>
              <w:rPr>
                <w:b/>
              </w:rPr>
            </w:pPr>
            <w:r w:rsidRPr="00483CF2">
              <w:rPr>
                <w:b/>
              </w:rPr>
              <w:t>РАЗДЕЛ   9.Навыки пения в ансамбле.</w:t>
            </w:r>
            <w:r w:rsidRPr="00483CF2">
              <w:rPr>
                <w:b/>
                <w:sz w:val="28"/>
                <w:szCs w:val="28"/>
              </w:rPr>
              <w:t xml:space="preserve"> </w:t>
            </w:r>
            <w:r w:rsidRPr="00483CF2">
              <w:rPr>
                <w:b/>
              </w:rPr>
              <w:t>Синкопа. Акцент.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7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</w:pPr>
            <w:r w:rsidRPr="00483A93">
              <w:t>Тема 1. Учимся слушать согласованность голосов в произведении.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подвижности губ.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упражнений для подвижности губ, согласованность голосов в произведение.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Соединение партий произведения (прослушивание партий в соединении).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мышц языка.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упражнений для языка,  созвучие партий.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Развития акустических  и  тембральных  свойств  голоса через тренинг и гимнастику. </w:t>
            </w:r>
            <w:r w:rsidRPr="00483CF2">
              <w:rPr>
                <w:bCs/>
              </w:rPr>
              <w:t>Психологические упражнения для развития голоса.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свойств голоса через тренинг и гимнастику.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Идет работа над  заучиванием своей партии у каждого голоса. Раскрытие понятия синкопа.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Углубленное изучение понятия синкопа, работа по партиям(2-х; 3-х, голосие). 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5. Акцент как немаловажная часть исполнения произведения.</w:t>
            </w:r>
          </w:p>
          <w:p w:rsidR="003A667C" w:rsidRPr="00483A93" w:rsidRDefault="003A667C" w:rsidP="00483CF2">
            <w:pPr>
              <w:jc w:val="both"/>
            </w:pP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пройденного материала.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10.</w:t>
            </w:r>
          </w:p>
        </w:tc>
        <w:tc>
          <w:tcPr>
            <w:tcW w:w="3722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10</w:t>
            </w:r>
            <w:r w:rsidRPr="00483CF2">
              <w:rPr>
                <w:sz w:val="22"/>
                <w:szCs w:val="22"/>
              </w:rPr>
              <w:t>.</w:t>
            </w:r>
            <w:r w:rsidRPr="00483CF2">
              <w:rPr>
                <w:b/>
              </w:rPr>
              <w:t xml:space="preserve"> Динамические оттенки в пении, способы звуковедения. Размер. Такт. Тактовая черта. Затакт.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7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Выработка активного пиано как основы воспитания голоса. Плавное пение без придыхания.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динамических оттенков в музыке, как избавится от придыхания.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Звуковедение, произношение текста активным шепотом. Активизация артикуляционного аппарата. Что такое такт, тактовая черта и затакт.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пройденного материала.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Как начинается произведение с тактовой черты, с затакта, метр, размер.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размера на произведениях, как начинаются произведения с затактовой черты и  тактовой.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1241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Продолжаем интонационно фонетические упражнения. Упражнения для подвижности губ. Исполнение песни на городском уровне.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данного материала. Всевозможные конкурсы связанные с вокальным мастерством.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11.</w:t>
            </w: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>РАЗДЕЛ    11</w:t>
            </w:r>
            <w:r w:rsidRPr="00483A93">
              <w:t>.</w:t>
            </w:r>
            <w:r w:rsidRPr="00483CF2">
              <w:rPr>
                <w:b/>
              </w:rPr>
              <w:t xml:space="preserve"> Частота интонирования. Музыкальный образ как неотъемлемая часть произведения. 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7" w:type="dxa"/>
          </w:tcPr>
          <w:p w:rsidR="003A667C" w:rsidRPr="00483A93" w:rsidRDefault="003A667C" w:rsidP="00CC19E4"/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Многократные повторения фрагментов произведения. Артикуляционная гимнастика для свистящих звуков.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данных упражнений, многократное повторение фрагментов для чистого интонирования данного материала.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Работа над чистым интонированием с помощью интонационных упражнений. Применение мелизмов. Гимнастика для шипящих гласных.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изучение, гимнастики, интонационных упражнений для чистоты звучания и видов мелизма.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Распевание на слоги, гимнастика для улучшения произношения слов.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распеваний на слоги с целью становления голоса, и гимнастики для улучшения произношения слов, и расширения диапазона голоса.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  <w:tr w:rsidR="003A667C" w:rsidRPr="00483A93" w:rsidTr="000922CC">
        <w:trPr>
          <w:trHeight w:val="1496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722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Разбор текста произведения, нахождение смысловых вершин.</w:t>
            </w:r>
          </w:p>
        </w:tc>
        <w:tc>
          <w:tcPr>
            <w:tcW w:w="368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того, как нужно разбирать произведения, о чем оно, в чем смысл текста, углубленный разбор данного  упражнения.</w:t>
            </w:r>
          </w:p>
        </w:tc>
        <w:tc>
          <w:tcPr>
            <w:tcW w:w="212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0922CC" w:rsidP="00483CF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Индивидуально- групповая</w:t>
            </w:r>
          </w:p>
        </w:tc>
      </w:tr>
    </w:tbl>
    <w:p w:rsidR="00A0146F" w:rsidRDefault="00A0146F" w:rsidP="005B063A">
      <w:pPr>
        <w:rPr>
          <w:b/>
          <w:bCs/>
          <w:sz w:val="28"/>
          <w:szCs w:val="28"/>
        </w:rPr>
      </w:pPr>
    </w:p>
    <w:p w:rsidR="00A0146F" w:rsidRDefault="00A0146F" w:rsidP="005B063A">
      <w:pPr>
        <w:rPr>
          <w:b/>
          <w:bCs/>
          <w:sz w:val="28"/>
          <w:szCs w:val="28"/>
        </w:rPr>
      </w:pPr>
    </w:p>
    <w:p w:rsidR="00A0146F" w:rsidRDefault="00A0146F" w:rsidP="005B063A">
      <w:pPr>
        <w:rPr>
          <w:b/>
          <w:bCs/>
          <w:sz w:val="28"/>
          <w:szCs w:val="28"/>
        </w:rPr>
      </w:pPr>
    </w:p>
    <w:p w:rsidR="00A0146F" w:rsidRDefault="00A0146F" w:rsidP="005B063A">
      <w:pPr>
        <w:rPr>
          <w:b/>
          <w:bCs/>
          <w:sz w:val="28"/>
          <w:szCs w:val="28"/>
        </w:rPr>
      </w:pPr>
    </w:p>
    <w:p w:rsidR="00A0146F" w:rsidRDefault="00A0146F" w:rsidP="005B063A">
      <w:pPr>
        <w:rPr>
          <w:b/>
          <w:bCs/>
          <w:sz w:val="28"/>
          <w:szCs w:val="28"/>
        </w:rPr>
      </w:pPr>
    </w:p>
    <w:p w:rsidR="00A0146F" w:rsidRDefault="00A0146F" w:rsidP="005B063A">
      <w:pPr>
        <w:rPr>
          <w:b/>
          <w:bCs/>
          <w:sz w:val="28"/>
          <w:szCs w:val="28"/>
        </w:rPr>
      </w:pPr>
    </w:p>
    <w:p w:rsidR="00A0146F" w:rsidRDefault="00A0146F" w:rsidP="00A0146F">
      <w:pPr>
        <w:jc w:val="center"/>
        <w:rPr>
          <w:b/>
          <w:bCs/>
          <w:sz w:val="28"/>
          <w:szCs w:val="28"/>
        </w:rPr>
      </w:pPr>
    </w:p>
    <w:p w:rsidR="00A0146F" w:rsidRPr="00A0146F" w:rsidRDefault="00A0146F" w:rsidP="00A014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  <w:r w:rsidRPr="00A0146F">
        <w:rPr>
          <w:b/>
          <w:bCs/>
          <w:sz w:val="28"/>
          <w:szCs w:val="28"/>
        </w:rPr>
        <w:t>Приложение №1</w:t>
      </w:r>
    </w:p>
    <w:p w:rsidR="00A0146F" w:rsidRDefault="00A0146F" w:rsidP="00A0146F">
      <w:pPr>
        <w:jc w:val="center"/>
        <w:rPr>
          <w:b/>
          <w:bCs/>
          <w:sz w:val="28"/>
          <w:szCs w:val="28"/>
        </w:rPr>
      </w:pPr>
    </w:p>
    <w:p w:rsidR="00A0146F" w:rsidRDefault="00A0146F" w:rsidP="00A0146F">
      <w:pPr>
        <w:jc w:val="center"/>
        <w:rPr>
          <w:b/>
          <w:bCs/>
          <w:sz w:val="28"/>
          <w:szCs w:val="28"/>
        </w:rPr>
      </w:pPr>
    </w:p>
    <w:p w:rsidR="005B063A" w:rsidRPr="005B063A" w:rsidRDefault="005B063A" w:rsidP="00A0146F">
      <w:pPr>
        <w:jc w:val="center"/>
        <w:rPr>
          <w:b/>
          <w:bCs/>
          <w:sz w:val="28"/>
          <w:szCs w:val="28"/>
        </w:rPr>
      </w:pPr>
      <w:r w:rsidRPr="005B063A">
        <w:rPr>
          <w:b/>
          <w:bCs/>
          <w:sz w:val="28"/>
          <w:szCs w:val="28"/>
        </w:rPr>
        <w:t>Материально-техническое оснащение программы:</w:t>
      </w:r>
    </w:p>
    <w:p w:rsidR="005B063A" w:rsidRPr="005B063A" w:rsidRDefault="005B063A" w:rsidP="005B063A">
      <w:pPr>
        <w:numPr>
          <w:ilvl w:val="0"/>
          <w:numId w:val="24"/>
        </w:numPr>
        <w:rPr>
          <w:bCs/>
        </w:rPr>
      </w:pPr>
      <w:r w:rsidRPr="005B063A">
        <w:rPr>
          <w:bCs/>
        </w:rPr>
        <w:t>электронное пианино</w:t>
      </w:r>
    </w:p>
    <w:p w:rsidR="005B063A" w:rsidRPr="005B063A" w:rsidRDefault="005B063A" w:rsidP="005B063A">
      <w:pPr>
        <w:numPr>
          <w:ilvl w:val="0"/>
          <w:numId w:val="24"/>
        </w:numPr>
        <w:rPr>
          <w:bCs/>
        </w:rPr>
      </w:pPr>
      <w:r w:rsidRPr="005B063A">
        <w:rPr>
          <w:bCs/>
        </w:rPr>
        <w:t>синтезатор;</w:t>
      </w:r>
    </w:p>
    <w:p w:rsidR="005B063A" w:rsidRPr="005B063A" w:rsidRDefault="005B063A" w:rsidP="005B063A">
      <w:pPr>
        <w:numPr>
          <w:ilvl w:val="0"/>
          <w:numId w:val="24"/>
        </w:numPr>
        <w:rPr>
          <w:bCs/>
        </w:rPr>
      </w:pPr>
      <w:r w:rsidRPr="005B063A">
        <w:rPr>
          <w:bCs/>
        </w:rPr>
        <w:t>компьютер со встроенными звуковыми программами</w:t>
      </w:r>
    </w:p>
    <w:p w:rsidR="005B063A" w:rsidRPr="005B063A" w:rsidRDefault="005B063A" w:rsidP="005B063A">
      <w:pPr>
        <w:numPr>
          <w:ilvl w:val="0"/>
          <w:numId w:val="24"/>
        </w:numPr>
        <w:rPr>
          <w:bCs/>
        </w:rPr>
      </w:pPr>
      <w:r w:rsidRPr="005B063A">
        <w:rPr>
          <w:bCs/>
        </w:rPr>
        <w:t>3 минидисковые деки;</w:t>
      </w:r>
    </w:p>
    <w:p w:rsidR="005B063A" w:rsidRPr="005B063A" w:rsidRDefault="005B063A" w:rsidP="005B063A">
      <w:pPr>
        <w:numPr>
          <w:ilvl w:val="0"/>
          <w:numId w:val="24"/>
        </w:numPr>
        <w:rPr>
          <w:bCs/>
        </w:rPr>
      </w:pPr>
      <w:r w:rsidRPr="005B063A">
        <w:rPr>
          <w:bCs/>
        </w:rPr>
        <w:t>CD-дека;</w:t>
      </w:r>
    </w:p>
    <w:p w:rsidR="005B063A" w:rsidRPr="005B063A" w:rsidRDefault="005B063A" w:rsidP="005B063A">
      <w:pPr>
        <w:numPr>
          <w:ilvl w:val="0"/>
          <w:numId w:val="24"/>
        </w:numPr>
        <w:rPr>
          <w:bCs/>
        </w:rPr>
      </w:pPr>
      <w:r w:rsidRPr="005B063A">
        <w:rPr>
          <w:bCs/>
        </w:rPr>
        <w:t>1 кассетная дека;</w:t>
      </w:r>
    </w:p>
    <w:p w:rsidR="005B063A" w:rsidRPr="005B063A" w:rsidRDefault="005B063A" w:rsidP="005B063A">
      <w:pPr>
        <w:numPr>
          <w:ilvl w:val="0"/>
          <w:numId w:val="24"/>
        </w:numPr>
        <w:rPr>
          <w:bCs/>
        </w:rPr>
      </w:pPr>
      <w:r w:rsidRPr="005B063A">
        <w:rPr>
          <w:bCs/>
        </w:rPr>
        <w:t>микшерных пульта со встроенным ревером;</w:t>
      </w:r>
    </w:p>
    <w:p w:rsidR="005B063A" w:rsidRPr="005B063A" w:rsidRDefault="005B063A" w:rsidP="005B063A">
      <w:pPr>
        <w:numPr>
          <w:ilvl w:val="0"/>
          <w:numId w:val="24"/>
        </w:numPr>
        <w:rPr>
          <w:bCs/>
        </w:rPr>
      </w:pPr>
      <w:r w:rsidRPr="005B063A">
        <w:rPr>
          <w:bCs/>
        </w:rPr>
        <w:t>комплекта колонок;</w:t>
      </w:r>
    </w:p>
    <w:p w:rsidR="00AC197F" w:rsidRDefault="00AC197F" w:rsidP="00AC197F">
      <w:pPr>
        <w:numPr>
          <w:ilvl w:val="0"/>
          <w:numId w:val="24"/>
        </w:numPr>
        <w:rPr>
          <w:bCs/>
        </w:rPr>
      </w:pPr>
      <w:r>
        <w:rPr>
          <w:bCs/>
        </w:rPr>
        <w:t>9 радиомикрофонов</w:t>
      </w: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Default="00AC197F" w:rsidP="00AC197F">
      <w:pPr>
        <w:rPr>
          <w:bCs/>
        </w:rPr>
      </w:pPr>
    </w:p>
    <w:p w:rsidR="00AC197F" w:rsidRPr="00AC197F" w:rsidRDefault="00AC197F" w:rsidP="00AC197F">
      <w:pPr>
        <w:rPr>
          <w:bCs/>
        </w:rPr>
      </w:pPr>
    </w:p>
    <w:p w:rsidR="00AC197F" w:rsidRDefault="00AC197F" w:rsidP="00AC197F">
      <w:pPr>
        <w:rPr>
          <w:b/>
          <w:bCs/>
        </w:rPr>
      </w:pPr>
    </w:p>
    <w:p w:rsidR="00AC197F" w:rsidRDefault="00AC197F" w:rsidP="00AC197F">
      <w:pPr>
        <w:rPr>
          <w:b/>
          <w:bCs/>
        </w:rPr>
      </w:pPr>
    </w:p>
    <w:p w:rsidR="00AC197F" w:rsidRPr="00AC197F" w:rsidRDefault="00AC197F" w:rsidP="00AC197F">
      <w:pPr>
        <w:jc w:val="center"/>
        <w:rPr>
          <w:b/>
          <w:bCs/>
          <w:sz w:val="28"/>
          <w:szCs w:val="28"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AC197F">
        <w:rPr>
          <w:b/>
          <w:bCs/>
          <w:sz w:val="28"/>
          <w:szCs w:val="28"/>
        </w:rPr>
        <w:t>Приложение №2</w:t>
      </w:r>
    </w:p>
    <w:p w:rsidR="00AC197F" w:rsidRDefault="00AC197F" w:rsidP="00F44364">
      <w:pPr>
        <w:jc w:val="center"/>
        <w:rPr>
          <w:b/>
          <w:bCs/>
        </w:rPr>
      </w:pPr>
    </w:p>
    <w:p w:rsidR="005B063A" w:rsidRPr="00AC197F" w:rsidRDefault="005B063A" w:rsidP="00F44364">
      <w:pPr>
        <w:jc w:val="center"/>
        <w:rPr>
          <w:b/>
          <w:bCs/>
          <w:sz w:val="28"/>
          <w:szCs w:val="28"/>
        </w:rPr>
      </w:pPr>
      <w:r w:rsidRPr="00AC197F">
        <w:rPr>
          <w:b/>
          <w:bCs/>
          <w:sz w:val="28"/>
          <w:szCs w:val="28"/>
        </w:rPr>
        <w:t>Мониторинг развития вокально-хоровых навыков.</w:t>
      </w:r>
    </w:p>
    <w:p w:rsidR="005B063A" w:rsidRPr="005B063A" w:rsidRDefault="005B063A" w:rsidP="005B063A">
      <w:pPr>
        <w:rPr>
          <w:b/>
          <w:bCs/>
        </w:rPr>
      </w:pPr>
    </w:p>
    <w:p w:rsidR="005B063A" w:rsidRPr="005B063A" w:rsidRDefault="005B063A" w:rsidP="005B063A">
      <w:pPr>
        <w:rPr>
          <w:b/>
          <w:bCs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1002"/>
        <w:gridCol w:w="3308"/>
        <w:gridCol w:w="1559"/>
        <w:gridCol w:w="1276"/>
        <w:gridCol w:w="2835"/>
        <w:gridCol w:w="2126"/>
        <w:gridCol w:w="1560"/>
      </w:tblGrid>
      <w:tr w:rsidR="005B063A" w:rsidRPr="005B063A" w:rsidTr="00AC197F">
        <w:trPr>
          <w:trHeight w:val="978"/>
        </w:trPr>
        <w:tc>
          <w:tcPr>
            <w:tcW w:w="1043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Цель</w:t>
            </w:r>
          </w:p>
        </w:tc>
        <w:tc>
          <w:tcPr>
            <w:tcW w:w="1002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Критерии</w:t>
            </w:r>
          </w:p>
        </w:tc>
        <w:tc>
          <w:tcPr>
            <w:tcW w:w="3308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Показатели</w:t>
            </w:r>
          </w:p>
        </w:tc>
        <w:tc>
          <w:tcPr>
            <w:tcW w:w="1559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Временный аспект</w:t>
            </w:r>
          </w:p>
        </w:tc>
        <w:tc>
          <w:tcPr>
            <w:tcW w:w="1276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Частота процедуры</w:t>
            </w:r>
          </w:p>
        </w:tc>
        <w:tc>
          <w:tcPr>
            <w:tcW w:w="2835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Объект</w:t>
            </w:r>
          </w:p>
        </w:tc>
        <w:tc>
          <w:tcPr>
            <w:tcW w:w="2126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Форма обьектно- субъектн.</w:t>
            </w:r>
          </w:p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отношений</w:t>
            </w:r>
          </w:p>
        </w:tc>
        <w:tc>
          <w:tcPr>
            <w:tcW w:w="1560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Инструментарий</w:t>
            </w:r>
          </w:p>
        </w:tc>
      </w:tr>
      <w:tr w:rsidR="005B063A" w:rsidRPr="005B063A" w:rsidTr="00AC197F">
        <w:trPr>
          <w:trHeight w:val="3346"/>
        </w:trPr>
        <w:tc>
          <w:tcPr>
            <w:tcW w:w="1043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Стратегическая.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Определение актуального уровня развития учащихся</w:t>
            </w:r>
          </w:p>
        </w:tc>
        <w:tc>
          <w:tcPr>
            <w:tcW w:w="1002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Развитие вокально-хоровых навыков</w:t>
            </w:r>
          </w:p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1. год обучения.</w:t>
            </w:r>
          </w:p>
        </w:tc>
        <w:tc>
          <w:tcPr>
            <w:tcW w:w="3308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1..Актуальный уровень развития ребенка.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- правильная певческая установка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- певческий звукоидеал;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 xml:space="preserve">- высокая певческая позиция;        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 xml:space="preserve">- певческое (смешанное) дыхание и опора звука,  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- певческая-артикуляция и дикция.</w:t>
            </w:r>
          </w:p>
        </w:tc>
        <w:tc>
          <w:tcPr>
            <w:tcW w:w="1559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 xml:space="preserve">Лонгетюдный:    </w:t>
            </w:r>
          </w:p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Cs/>
              </w:rPr>
              <w:t>начало, середина и конец  года.</w:t>
            </w:r>
            <w:r w:rsidRPr="005B063A">
              <w:rPr>
                <w:b/>
                <w:bCs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Систематически.</w:t>
            </w:r>
          </w:p>
        </w:tc>
        <w:tc>
          <w:tcPr>
            <w:tcW w:w="2835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 xml:space="preserve">1.Актуальный уровень развития учащихся  </w:t>
            </w:r>
            <w:r>
              <w:rPr>
                <w:bCs/>
              </w:rPr>
              <w:t>7</w:t>
            </w:r>
            <w:r w:rsidRPr="005B063A">
              <w:rPr>
                <w:bCs/>
              </w:rPr>
              <w:t xml:space="preserve"> классов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2. Вокально - хоровые  навыки</w:t>
            </w:r>
          </w:p>
        </w:tc>
        <w:tc>
          <w:tcPr>
            <w:tcW w:w="2126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Индивидуальная</w:t>
            </w:r>
            <w:r>
              <w:rPr>
                <w:bCs/>
              </w:rPr>
              <w:t>, г</w:t>
            </w:r>
            <w:r w:rsidRPr="005B063A">
              <w:rPr>
                <w:bCs/>
              </w:rPr>
              <w:t>рупповая.</w:t>
            </w:r>
          </w:p>
        </w:tc>
        <w:tc>
          <w:tcPr>
            <w:tcW w:w="1560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наблюдение</w:t>
            </w:r>
          </w:p>
        </w:tc>
      </w:tr>
      <w:tr w:rsidR="005B063A" w:rsidRPr="005B063A" w:rsidTr="00AC197F">
        <w:trPr>
          <w:trHeight w:val="1963"/>
        </w:trPr>
        <w:tc>
          <w:tcPr>
            <w:tcW w:w="1043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</w:p>
        </w:tc>
        <w:tc>
          <w:tcPr>
            <w:tcW w:w="1002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2. год обучения</w:t>
            </w:r>
          </w:p>
        </w:tc>
        <w:tc>
          <w:tcPr>
            <w:tcW w:w="3308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 xml:space="preserve">-регистры голоса и сглаживание регистровых 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переходов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-плавное звуковедения как осооснова кантиленного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звучания</w:t>
            </w:r>
          </w:p>
          <w:p w:rsidR="005B063A" w:rsidRPr="00AC197F" w:rsidRDefault="00AC197F" w:rsidP="005B063A">
            <w:pPr>
              <w:rPr>
                <w:bCs/>
              </w:rPr>
            </w:pPr>
            <w:r>
              <w:rPr>
                <w:bCs/>
              </w:rPr>
              <w:t>-навыки пения в ансамбле.</w:t>
            </w:r>
          </w:p>
        </w:tc>
        <w:tc>
          <w:tcPr>
            <w:tcW w:w="1559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 xml:space="preserve">Лонгетюдный:    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начало, середина и конец  года.</w:t>
            </w:r>
          </w:p>
        </w:tc>
        <w:tc>
          <w:tcPr>
            <w:tcW w:w="1276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Систематически.</w:t>
            </w:r>
          </w:p>
        </w:tc>
        <w:tc>
          <w:tcPr>
            <w:tcW w:w="2835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1.Актуальный уровень развития учащихся  1 – 11 классов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2. Вокально - хоровые  навыки</w:t>
            </w:r>
          </w:p>
        </w:tc>
        <w:tc>
          <w:tcPr>
            <w:tcW w:w="2126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Индивидуальная, групповая.</w:t>
            </w:r>
          </w:p>
        </w:tc>
        <w:tc>
          <w:tcPr>
            <w:tcW w:w="1560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  <w:iCs/>
              </w:rPr>
            </w:pPr>
            <w:r w:rsidRPr="005B063A">
              <w:rPr>
                <w:b/>
                <w:bCs/>
              </w:rPr>
              <w:t>наблюдение</w:t>
            </w:r>
            <w:r w:rsidRPr="005B063A">
              <w:rPr>
                <w:bCs/>
                <w:iCs/>
              </w:rPr>
              <w:t xml:space="preserve"> </w:t>
            </w:r>
          </w:p>
          <w:p w:rsidR="005B063A" w:rsidRPr="005B063A" w:rsidRDefault="005B063A" w:rsidP="005B063A">
            <w:pPr>
              <w:rPr>
                <w:b/>
                <w:bCs/>
              </w:rPr>
            </w:pPr>
          </w:p>
        </w:tc>
      </w:tr>
    </w:tbl>
    <w:p w:rsidR="005B063A" w:rsidRPr="005B063A" w:rsidRDefault="005B063A" w:rsidP="005B063A">
      <w:pPr>
        <w:rPr>
          <w:bCs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1050"/>
        <w:gridCol w:w="3260"/>
        <w:gridCol w:w="1559"/>
        <w:gridCol w:w="1276"/>
        <w:gridCol w:w="2693"/>
        <w:gridCol w:w="2268"/>
        <w:gridCol w:w="1560"/>
      </w:tblGrid>
      <w:tr w:rsidR="005B063A" w:rsidRPr="005B063A" w:rsidTr="005B063A">
        <w:trPr>
          <w:trHeight w:val="1448"/>
        </w:trPr>
        <w:tc>
          <w:tcPr>
            <w:tcW w:w="1043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</w:p>
        </w:tc>
        <w:tc>
          <w:tcPr>
            <w:tcW w:w="1050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3. год обучения</w:t>
            </w:r>
          </w:p>
        </w:tc>
        <w:tc>
          <w:tcPr>
            <w:tcW w:w="3260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 xml:space="preserve">-чистое и </w:t>
            </w:r>
            <w:r w:rsidRPr="005B063A">
              <w:rPr>
                <w:bCs/>
                <w:iCs/>
              </w:rPr>
              <w:t>вырази</w:t>
            </w:r>
            <w:r w:rsidRPr="005B063A">
              <w:rPr>
                <w:bCs/>
              </w:rPr>
              <w:t xml:space="preserve">тельное интонирование, 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-расширение диапазона</w:t>
            </w:r>
          </w:p>
          <w:p w:rsidR="005B063A" w:rsidRPr="005B063A" w:rsidRDefault="005B063A" w:rsidP="005B063A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 xml:space="preserve">Лонгетюдный:    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начало, середина и конец  года.</w:t>
            </w:r>
          </w:p>
        </w:tc>
        <w:tc>
          <w:tcPr>
            <w:tcW w:w="1276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Систематически.</w:t>
            </w:r>
          </w:p>
        </w:tc>
        <w:tc>
          <w:tcPr>
            <w:tcW w:w="2693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1.Актуальный уровень развития учащихся  1 – 11 классов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2. Вокально – хоровые  навыки</w:t>
            </w:r>
          </w:p>
        </w:tc>
        <w:tc>
          <w:tcPr>
            <w:tcW w:w="2268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Cs/>
              </w:rPr>
              <w:t>Индивидуальная, групповая.</w:t>
            </w:r>
          </w:p>
        </w:tc>
        <w:tc>
          <w:tcPr>
            <w:tcW w:w="1560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  <w:iCs/>
              </w:rPr>
            </w:pPr>
            <w:r w:rsidRPr="005B063A">
              <w:rPr>
                <w:b/>
                <w:bCs/>
              </w:rPr>
              <w:t>наблюдение</w:t>
            </w:r>
            <w:r w:rsidRPr="005B063A">
              <w:rPr>
                <w:bCs/>
                <w:iCs/>
              </w:rPr>
              <w:t xml:space="preserve"> </w:t>
            </w:r>
          </w:p>
          <w:p w:rsidR="005B063A" w:rsidRPr="005B063A" w:rsidRDefault="005B063A" w:rsidP="005B063A">
            <w:pPr>
              <w:rPr>
                <w:b/>
                <w:bCs/>
              </w:rPr>
            </w:pPr>
          </w:p>
        </w:tc>
      </w:tr>
      <w:tr w:rsidR="005B063A" w:rsidRPr="005B063A" w:rsidTr="005B063A">
        <w:trPr>
          <w:trHeight w:val="1553"/>
        </w:trPr>
        <w:tc>
          <w:tcPr>
            <w:tcW w:w="1043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</w:p>
        </w:tc>
        <w:tc>
          <w:tcPr>
            <w:tcW w:w="1050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Развитие певческой культуры</w:t>
            </w:r>
          </w:p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1. год обучения</w:t>
            </w:r>
          </w:p>
        </w:tc>
        <w:tc>
          <w:tcPr>
            <w:tcW w:w="3260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- интерес к вокальному искусству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-артистизм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-грамотное исполнение.</w:t>
            </w:r>
          </w:p>
        </w:tc>
        <w:tc>
          <w:tcPr>
            <w:tcW w:w="1559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 xml:space="preserve">Лонгетюдный:    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начало, середина и конец  года.</w:t>
            </w:r>
          </w:p>
        </w:tc>
        <w:tc>
          <w:tcPr>
            <w:tcW w:w="1276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Систематически.</w:t>
            </w:r>
          </w:p>
        </w:tc>
        <w:tc>
          <w:tcPr>
            <w:tcW w:w="2693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1.Актуальный уровень развития учащихся  1 – 11 классов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2. Вокально – хоровые  навыки</w:t>
            </w:r>
          </w:p>
        </w:tc>
        <w:tc>
          <w:tcPr>
            <w:tcW w:w="2268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Индивидуальная, групповая.</w:t>
            </w:r>
          </w:p>
        </w:tc>
        <w:tc>
          <w:tcPr>
            <w:tcW w:w="1560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  <w:iCs/>
              </w:rPr>
            </w:pPr>
            <w:r w:rsidRPr="005B063A">
              <w:rPr>
                <w:b/>
                <w:bCs/>
              </w:rPr>
              <w:t>наблюдение</w:t>
            </w:r>
            <w:r w:rsidRPr="005B063A">
              <w:rPr>
                <w:bCs/>
                <w:iCs/>
              </w:rPr>
              <w:t xml:space="preserve"> </w:t>
            </w:r>
          </w:p>
          <w:p w:rsidR="005B063A" w:rsidRPr="005B063A" w:rsidRDefault="005B063A" w:rsidP="005B063A">
            <w:pPr>
              <w:rPr>
                <w:bCs/>
              </w:rPr>
            </w:pPr>
          </w:p>
        </w:tc>
      </w:tr>
    </w:tbl>
    <w:p w:rsidR="005B063A" w:rsidRPr="005B063A" w:rsidRDefault="005B063A" w:rsidP="005B063A">
      <w:pPr>
        <w:rPr>
          <w:bCs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1050"/>
        <w:gridCol w:w="3260"/>
        <w:gridCol w:w="1559"/>
        <w:gridCol w:w="1276"/>
        <w:gridCol w:w="2693"/>
        <w:gridCol w:w="2410"/>
        <w:gridCol w:w="1418"/>
      </w:tblGrid>
      <w:tr w:rsidR="005B063A" w:rsidRPr="005B063A" w:rsidTr="00F44364">
        <w:trPr>
          <w:trHeight w:val="1465"/>
        </w:trPr>
        <w:tc>
          <w:tcPr>
            <w:tcW w:w="1043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</w:p>
        </w:tc>
        <w:tc>
          <w:tcPr>
            <w:tcW w:w="1050" w:type="dxa"/>
            <w:shd w:val="clear" w:color="auto" w:fill="auto"/>
          </w:tcPr>
          <w:p w:rsidR="00F44364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2. год обучения</w:t>
            </w:r>
          </w:p>
          <w:p w:rsidR="005B063A" w:rsidRPr="00F44364" w:rsidRDefault="005B063A" w:rsidP="00F44364"/>
        </w:tc>
        <w:tc>
          <w:tcPr>
            <w:tcW w:w="3260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Динамические оттен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ки в музыке</w:t>
            </w:r>
          </w:p>
        </w:tc>
        <w:tc>
          <w:tcPr>
            <w:tcW w:w="1559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 xml:space="preserve">Лонгетюдный:    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начало, середина и конец  года.</w:t>
            </w:r>
          </w:p>
        </w:tc>
        <w:tc>
          <w:tcPr>
            <w:tcW w:w="1276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Систематически.</w:t>
            </w:r>
          </w:p>
        </w:tc>
        <w:tc>
          <w:tcPr>
            <w:tcW w:w="2693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1.Актуальный уровень развития учащихся  1 – 11 классов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2. Вокально - хоровые  навыки</w:t>
            </w:r>
          </w:p>
        </w:tc>
        <w:tc>
          <w:tcPr>
            <w:tcW w:w="2410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Индивидуальная, групповая.</w:t>
            </w:r>
          </w:p>
        </w:tc>
        <w:tc>
          <w:tcPr>
            <w:tcW w:w="1418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  <w:iCs/>
              </w:rPr>
            </w:pPr>
            <w:r w:rsidRPr="005B063A">
              <w:rPr>
                <w:b/>
                <w:bCs/>
              </w:rPr>
              <w:t>наблюдение</w:t>
            </w:r>
            <w:r w:rsidRPr="005B063A">
              <w:rPr>
                <w:bCs/>
                <w:iCs/>
              </w:rPr>
              <w:t xml:space="preserve"> </w:t>
            </w:r>
          </w:p>
          <w:p w:rsidR="005B063A" w:rsidRPr="005B063A" w:rsidRDefault="005B063A" w:rsidP="005B063A">
            <w:pPr>
              <w:rPr>
                <w:bCs/>
              </w:rPr>
            </w:pPr>
          </w:p>
        </w:tc>
      </w:tr>
      <w:tr w:rsidR="005B063A" w:rsidRPr="005B063A" w:rsidTr="00F44364">
        <w:trPr>
          <w:trHeight w:val="1412"/>
        </w:trPr>
        <w:tc>
          <w:tcPr>
            <w:tcW w:w="1043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</w:p>
        </w:tc>
        <w:tc>
          <w:tcPr>
            <w:tcW w:w="1050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3. год обучения</w:t>
            </w:r>
          </w:p>
        </w:tc>
        <w:tc>
          <w:tcPr>
            <w:tcW w:w="3260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 xml:space="preserve">-художественные умения, 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 xml:space="preserve">-артистизмом исполнения </w:t>
            </w:r>
          </w:p>
        </w:tc>
        <w:tc>
          <w:tcPr>
            <w:tcW w:w="1559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 xml:space="preserve">Лонгетюдный:    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начало, середина и конец  года.</w:t>
            </w:r>
          </w:p>
        </w:tc>
        <w:tc>
          <w:tcPr>
            <w:tcW w:w="1276" w:type="dxa"/>
            <w:shd w:val="clear" w:color="auto" w:fill="auto"/>
          </w:tcPr>
          <w:p w:rsidR="005B063A" w:rsidRPr="005B063A" w:rsidRDefault="005B063A" w:rsidP="005B063A">
            <w:pPr>
              <w:rPr>
                <w:b/>
                <w:bCs/>
              </w:rPr>
            </w:pPr>
            <w:r w:rsidRPr="005B063A">
              <w:rPr>
                <w:b/>
                <w:bCs/>
              </w:rPr>
              <w:t>Систематически.</w:t>
            </w:r>
          </w:p>
        </w:tc>
        <w:tc>
          <w:tcPr>
            <w:tcW w:w="2693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1.Актуальный уровень развития учащихся  1 – 11 классов</w:t>
            </w:r>
          </w:p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2. Вокально - хоровые  навыки</w:t>
            </w:r>
          </w:p>
        </w:tc>
        <w:tc>
          <w:tcPr>
            <w:tcW w:w="2410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</w:rPr>
            </w:pPr>
            <w:r w:rsidRPr="005B063A">
              <w:rPr>
                <w:bCs/>
              </w:rPr>
              <w:t>Индивидуальная, групповая.</w:t>
            </w:r>
          </w:p>
        </w:tc>
        <w:tc>
          <w:tcPr>
            <w:tcW w:w="1418" w:type="dxa"/>
            <w:shd w:val="clear" w:color="auto" w:fill="auto"/>
          </w:tcPr>
          <w:p w:rsidR="005B063A" w:rsidRPr="005B063A" w:rsidRDefault="005B063A" w:rsidP="005B063A">
            <w:pPr>
              <w:rPr>
                <w:bCs/>
                <w:iCs/>
              </w:rPr>
            </w:pPr>
            <w:r w:rsidRPr="005B063A">
              <w:rPr>
                <w:b/>
                <w:bCs/>
              </w:rPr>
              <w:t>наблюдение</w:t>
            </w:r>
            <w:r w:rsidRPr="005B063A">
              <w:rPr>
                <w:bCs/>
                <w:iCs/>
              </w:rPr>
              <w:t xml:space="preserve"> </w:t>
            </w:r>
          </w:p>
          <w:p w:rsidR="005B063A" w:rsidRPr="005B063A" w:rsidRDefault="005B063A" w:rsidP="005B063A">
            <w:pPr>
              <w:rPr>
                <w:bCs/>
              </w:rPr>
            </w:pPr>
          </w:p>
        </w:tc>
      </w:tr>
    </w:tbl>
    <w:p w:rsidR="005B063A" w:rsidRDefault="005B063A" w:rsidP="005B063A">
      <w:pPr>
        <w:rPr>
          <w:bCs/>
        </w:rPr>
      </w:pPr>
    </w:p>
    <w:p w:rsidR="005B063A" w:rsidRPr="005B063A" w:rsidRDefault="005B063A" w:rsidP="005B063A">
      <w:pPr>
        <w:rPr>
          <w:bCs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Pr="002626CA" w:rsidRDefault="002626CA" w:rsidP="002626CA">
      <w:pPr>
        <w:tabs>
          <w:tab w:val="num" w:pos="187"/>
        </w:tabs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Приложение №3</w:t>
      </w: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626CA" w:rsidRDefault="002626CA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rPr>
          <w:b/>
          <w:sz w:val="28"/>
          <w:szCs w:val="28"/>
        </w:rPr>
      </w:pPr>
      <w:r w:rsidRPr="00F44364">
        <w:rPr>
          <w:b/>
          <w:sz w:val="28"/>
          <w:szCs w:val="28"/>
        </w:rPr>
        <w:t>Тест - анкета по определению признаков одаренности (проводится психологом на родительских собраниях)</w:t>
      </w:r>
    </w:p>
    <w:p w:rsidR="00F44364" w:rsidRPr="00F44364" w:rsidRDefault="00F44364" w:rsidP="00F44364">
      <w:pPr>
        <w:shd w:val="clear" w:color="auto" w:fill="FFFFFF"/>
        <w:spacing w:before="214" w:line="269" w:lineRule="exact"/>
        <w:ind w:left="26" w:right="5" w:firstLine="696"/>
      </w:pPr>
      <w:r w:rsidRPr="00F44364">
        <w:rPr>
          <w:spacing w:val="-3"/>
        </w:rPr>
        <w:t xml:space="preserve">Представленная ниже тест-анкета, разработанная А де Ханом и Г. Кафом [19., с. 61 - 65], </w:t>
      </w:r>
      <w:r w:rsidRPr="00F44364">
        <w:rPr>
          <w:spacing w:val="-4"/>
        </w:rPr>
        <w:t xml:space="preserve">состоит из 7 блоков-индикаторов с характерными признаками одаренности в определенной сфере </w:t>
      </w:r>
      <w:r w:rsidRPr="00F44364">
        <w:t xml:space="preserve">деятельности: технической, музыкальной, артистической, интеллектуальной, спортивной, </w:t>
      </w:r>
      <w:r w:rsidRPr="00F44364">
        <w:rPr>
          <w:spacing w:val="-5"/>
        </w:rPr>
        <w:t>литературной, художественной.</w:t>
      </w:r>
    </w:p>
    <w:p w:rsidR="00F44364" w:rsidRPr="00F44364" w:rsidRDefault="00F44364" w:rsidP="00F44364">
      <w:pPr>
        <w:shd w:val="clear" w:color="auto" w:fill="FFFFFF"/>
        <w:spacing w:before="5" w:line="269" w:lineRule="exact"/>
        <w:ind w:left="24" w:firstLine="694"/>
      </w:pPr>
      <w:r w:rsidRPr="00F44364">
        <w:rPr>
          <w:i/>
          <w:iCs/>
          <w:spacing w:val="-4"/>
          <w:u w:val="single"/>
        </w:rPr>
        <w:t>Инструкция:</w:t>
      </w:r>
      <w:r w:rsidRPr="00F44364">
        <w:rPr>
          <w:i/>
          <w:iCs/>
          <w:spacing w:val="-4"/>
        </w:rPr>
        <w:t xml:space="preserve"> </w:t>
      </w:r>
      <w:r w:rsidRPr="00F44364">
        <w:rPr>
          <w:spacing w:val="-4"/>
        </w:rPr>
        <w:t xml:space="preserve">Оцените в баллах (от 2 до 5) каждый характерный признак во всех восьми блоках-индикаторах. Если какая - то характеристика особенно подходит к вашему ребенку, ставьте </w:t>
      </w:r>
      <w:r w:rsidRPr="00F44364">
        <w:rPr>
          <w:spacing w:val="-2"/>
        </w:rPr>
        <w:t xml:space="preserve">ему 5 баллов, если она выражена только хорошо - 4 балла, и так далее (но не ставьте ему оценку, </w:t>
      </w:r>
      <w:r w:rsidRPr="00F44364">
        <w:rPr>
          <w:spacing w:val="-5"/>
        </w:rPr>
        <w:t>ниже двух баллов!).</w:t>
      </w:r>
    </w:p>
    <w:p w:rsidR="00F44364" w:rsidRPr="00F44364" w:rsidRDefault="00F44364" w:rsidP="00F44364">
      <w:pPr>
        <w:shd w:val="clear" w:color="auto" w:fill="FFFFFF"/>
        <w:tabs>
          <w:tab w:val="left" w:pos="228"/>
        </w:tabs>
        <w:spacing w:before="254" w:line="290" w:lineRule="exact"/>
        <w:ind w:left="2"/>
      </w:pPr>
      <w:r w:rsidRPr="00F44364">
        <w:rPr>
          <w:spacing w:val="-25"/>
        </w:rPr>
        <w:t>1.</w:t>
      </w:r>
      <w:r w:rsidRPr="00F44364">
        <w:tab/>
      </w:r>
      <w:r w:rsidRPr="00F44364">
        <w:rPr>
          <w:spacing w:val="-4"/>
        </w:rPr>
        <w:t>У вашего ребенка совершенно очевидные технические способности, если он:</w:t>
      </w:r>
    </w:p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47"/>
        </w:tabs>
        <w:autoSpaceDE w:val="0"/>
        <w:autoSpaceDN w:val="0"/>
        <w:adjustRightInd w:val="0"/>
        <w:spacing w:line="290" w:lineRule="exact"/>
        <w:ind w:left="425"/>
      </w:pPr>
      <w:r w:rsidRPr="00F44364">
        <w:rPr>
          <w:spacing w:val="-5"/>
        </w:rPr>
        <w:t>интересуется самыми разнообразными механизмами и машинами;</w:t>
      </w:r>
    </w:p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47"/>
        </w:tabs>
        <w:autoSpaceDE w:val="0"/>
        <w:autoSpaceDN w:val="0"/>
        <w:adjustRightInd w:val="0"/>
        <w:spacing w:line="290" w:lineRule="exact"/>
        <w:ind w:left="425"/>
      </w:pPr>
      <w:r w:rsidRPr="00F44364">
        <w:rPr>
          <w:spacing w:val="-5"/>
        </w:rPr>
        <w:t>любит конструировать модели, приборы, радиоаппаратуру;</w:t>
      </w:r>
    </w:p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47"/>
        </w:tabs>
        <w:autoSpaceDE w:val="0"/>
        <w:autoSpaceDN w:val="0"/>
        <w:adjustRightInd w:val="0"/>
        <w:spacing w:before="17" w:line="271" w:lineRule="exact"/>
        <w:ind w:left="787" w:hanging="362"/>
      </w:pPr>
      <w:r w:rsidRPr="00F44364">
        <w:rPr>
          <w:spacing w:val="3"/>
        </w:rPr>
        <w:t>сам "докапывается" до причин неисправностей и капризов механизмов и аппаратуры,</w:t>
      </w:r>
      <w:r w:rsidRPr="00F44364">
        <w:rPr>
          <w:spacing w:val="3"/>
        </w:rPr>
        <w:br/>
      </w:r>
      <w:r w:rsidRPr="00F44364">
        <w:rPr>
          <w:spacing w:val="-4"/>
        </w:rPr>
        <w:t>любит загадочные поломки или сбои в работе механизмов;</w:t>
      </w:r>
    </w:p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47"/>
        </w:tabs>
        <w:autoSpaceDE w:val="0"/>
        <w:autoSpaceDN w:val="0"/>
        <w:adjustRightInd w:val="0"/>
        <w:spacing w:before="19" w:line="274" w:lineRule="exact"/>
        <w:ind w:left="787" w:hanging="362"/>
      </w:pPr>
      <w:r w:rsidRPr="00F44364">
        <w:rPr>
          <w:spacing w:val="3"/>
        </w:rPr>
        <w:t>может чинить  неисправные  приборы  и механизмы,  использовать старые детали для</w:t>
      </w:r>
      <w:r w:rsidRPr="00F44364">
        <w:rPr>
          <w:spacing w:val="3"/>
        </w:rPr>
        <w:br/>
      </w:r>
      <w:r w:rsidRPr="00F44364">
        <w:rPr>
          <w:spacing w:val="-4"/>
        </w:rPr>
        <w:t>создания новых игрушек, поделок, находит оригинальные решения;</w:t>
      </w:r>
    </w:p>
    <w:p w:rsidR="00F44364" w:rsidRPr="00F44364" w:rsidRDefault="00F44364" w:rsidP="00F44364">
      <w:pPr>
        <w:shd w:val="clear" w:color="auto" w:fill="FFFFFF"/>
        <w:tabs>
          <w:tab w:val="left" w:pos="850"/>
        </w:tabs>
        <w:spacing w:before="12" w:line="274" w:lineRule="exact"/>
        <w:ind w:left="12" w:right="2304" w:firstLine="410"/>
      </w:pPr>
      <w:r w:rsidRPr="00F44364">
        <w:t>—</w:t>
      </w:r>
      <w:r w:rsidRPr="00F44364">
        <w:tab/>
      </w:r>
      <w:r w:rsidRPr="00F44364">
        <w:rPr>
          <w:spacing w:val="-5"/>
        </w:rPr>
        <w:t>интересуется специальной, даже взрослой технической литературой.</w:t>
      </w:r>
      <w:r w:rsidRPr="00F44364">
        <w:rPr>
          <w:spacing w:val="-5"/>
        </w:rPr>
        <w:br/>
      </w:r>
      <w:r w:rsidRPr="00F44364">
        <w:rPr>
          <w:spacing w:val="-4"/>
        </w:rPr>
        <w:t>Всего 5 характерных признаков.</w:t>
      </w:r>
    </w:p>
    <w:p w:rsidR="00F44364" w:rsidRPr="00F44364" w:rsidRDefault="00F44364" w:rsidP="00F44364">
      <w:pPr>
        <w:shd w:val="clear" w:color="auto" w:fill="FFFFFF"/>
        <w:tabs>
          <w:tab w:val="left" w:pos="228"/>
        </w:tabs>
        <w:spacing w:before="264"/>
        <w:ind w:left="2"/>
      </w:pPr>
      <w:r w:rsidRPr="00F44364">
        <w:rPr>
          <w:spacing w:val="-14"/>
        </w:rPr>
        <w:t>2.</w:t>
      </w:r>
      <w:r w:rsidRPr="00F44364">
        <w:tab/>
      </w:r>
      <w:r w:rsidRPr="00F44364">
        <w:rPr>
          <w:spacing w:val="-4"/>
        </w:rPr>
        <w:t>Ваш ребенок имеет музыкальный талант, если он:</w:t>
      </w:r>
    </w:p>
    <w:p w:rsidR="00F44364" w:rsidRPr="00F44364" w:rsidRDefault="00F44364" w:rsidP="00F44364">
      <w:pPr>
        <w:widowControl w:val="0"/>
        <w:numPr>
          <w:ilvl w:val="0"/>
          <w:numId w:val="27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spacing w:before="14" w:line="278" w:lineRule="exact"/>
        <w:ind w:left="778" w:hanging="362"/>
      </w:pPr>
      <w:r w:rsidRPr="00F44364">
        <w:rPr>
          <w:spacing w:val="3"/>
        </w:rPr>
        <w:t>любит музыку    и музыкальные записи, всегда стремится туда, где можно послушать</w:t>
      </w:r>
      <w:r w:rsidRPr="00F44364">
        <w:rPr>
          <w:spacing w:val="3"/>
        </w:rPr>
        <w:br/>
      </w:r>
      <w:r w:rsidRPr="00F44364">
        <w:rPr>
          <w:spacing w:val="-9"/>
        </w:rPr>
        <w:t>музыку;</w:t>
      </w:r>
    </w:p>
    <w:p w:rsidR="00F44364" w:rsidRPr="00F44364" w:rsidRDefault="00F44364" w:rsidP="00F44364">
      <w:pPr>
        <w:widowControl w:val="0"/>
        <w:numPr>
          <w:ilvl w:val="0"/>
          <w:numId w:val="27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spacing w:before="10" w:line="278" w:lineRule="exact"/>
        <w:ind w:left="778" w:hanging="362"/>
      </w:pPr>
      <w:r w:rsidRPr="00F44364">
        <w:t>очень быстро и легко отзывается на ритм и мелодию, внимательно вслушивается в них,</w:t>
      </w:r>
      <w:r w:rsidRPr="00F44364">
        <w:br/>
      </w:r>
      <w:r w:rsidRPr="00F44364">
        <w:rPr>
          <w:spacing w:val="-4"/>
        </w:rPr>
        <w:t>легко их запоминает;</w:t>
      </w:r>
    </w:p>
    <w:p w:rsidR="00F44364" w:rsidRPr="00F44364" w:rsidRDefault="00F44364" w:rsidP="00F44364"/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before="5" w:line="278" w:lineRule="exact"/>
        <w:ind w:left="775" w:hanging="362"/>
      </w:pPr>
      <w:r w:rsidRPr="00F44364">
        <w:rPr>
          <w:spacing w:val="-1"/>
        </w:rPr>
        <w:t>поет или играет на музыкальном инструменте, вкладывает в исполнение много чувства и</w:t>
      </w:r>
      <w:r w:rsidRPr="00F44364">
        <w:rPr>
          <w:spacing w:val="-1"/>
        </w:rPr>
        <w:br/>
      </w:r>
      <w:r w:rsidRPr="00F44364">
        <w:rPr>
          <w:spacing w:val="-4"/>
        </w:rPr>
        <w:t>энергии, а также свое настроение;</w:t>
      </w:r>
    </w:p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before="7" w:line="278" w:lineRule="exact"/>
        <w:ind w:left="413"/>
      </w:pPr>
      <w:r w:rsidRPr="00F44364">
        <w:rPr>
          <w:spacing w:val="-4"/>
        </w:rPr>
        <w:t>сочиняет свои собственные мелодии;</w:t>
      </w:r>
    </w:p>
    <w:p w:rsidR="00F44364" w:rsidRPr="00F44364" w:rsidRDefault="00F44364" w:rsidP="00F44364">
      <w:pPr>
        <w:shd w:val="clear" w:color="auto" w:fill="FFFFFF"/>
        <w:tabs>
          <w:tab w:val="left" w:pos="838"/>
        </w:tabs>
        <w:spacing w:before="7" w:line="278" w:lineRule="exact"/>
        <w:ind w:right="1843" w:firstLine="410"/>
      </w:pPr>
      <w:r w:rsidRPr="00F44364">
        <w:t>—</w:t>
      </w:r>
      <w:r w:rsidRPr="00F44364">
        <w:tab/>
      </w:r>
      <w:r w:rsidRPr="00F44364">
        <w:rPr>
          <w:spacing w:val="-6"/>
        </w:rPr>
        <w:t>научился или учится играть на каком-либо музыкальном инструменте.</w:t>
      </w:r>
      <w:r w:rsidRPr="00F44364">
        <w:rPr>
          <w:spacing w:val="-6"/>
        </w:rPr>
        <w:br/>
      </w:r>
      <w:r w:rsidRPr="00F44364">
        <w:rPr>
          <w:spacing w:val="-4"/>
        </w:rPr>
        <w:t>Всего 5 характерных признаков.</w:t>
      </w:r>
    </w:p>
    <w:p w:rsidR="00F44364" w:rsidRPr="00F44364" w:rsidRDefault="00F44364" w:rsidP="00F44364">
      <w:pPr>
        <w:shd w:val="clear" w:color="auto" w:fill="FFFFFF"/>
        <w:tabs>
          <w:tab w:val="left" w:pos="228"/>
        </w:tabs>
        <w:spacing w:before="266" w:line="278" w:lineRule="exact"/>
        <w:ind w:left="2"/>
      </w:pPr>
      <w:r w:rsidRPr="00F44364">
        <w:rPr>
          <w:spacing w:val="-17"/>
        </w:rPr>
        <w:t>3.</w:t>
      </w:r>
      <w:r w:rsidRPr="00F44364">
        <w:tab/>
      </w:r>
      <w:r w:rsidRPr="00F44364">
        <w:rPr>
          <w:spacing w:val="-4"/>
        </w:rPr>
        <w:t>Артистический талант проявляется у вашего ребенка в том, что он:</w:t>
      </w:r>
    </w:p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before="5" w:line="278" w:lineRule="exact"/>
        <w:ind w:left="761" w:hanging="362"/>
      </w:pPr>
      <w:r w:rsidRPr="00F44364">
        <w:rPr>
          <w:spacing w:val="1"/>
        </w:rPr>
        <w:lastRenderedPageBreak/>
        <w:t>часто,     когда  ему     не  хватает слов,   выражает  свои  чувства  мимикой,  жестами  и</w:t>
      </w:r>
      <w:r w:rsidRPr="00F44364">
        <w:rPr>
          <w:spacing w:val="1"/>
        </w:rPr>
        <w:br/>
      </w:r>
      <w:r w:rsidRPr="00F44364">
        <w:rPr>
          <w:spacing w:val="-5"/>
        </w:rPr>
        <w:t>движениями;</w:t>
      </w:r>
    </w:p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78" w:lineRule="exact"/>
        <w:ind w:left="761" w:hanging="362"/>
      </w:pPr>
      <w:r w:rsidRPr="00F44364">
        <w:rPr>
          <w:spacing w:val="1"/>
        </w:rPr>
        <w:t>стремится  вызвать  эмоциональные  реакции  у других,  когда с  увлечением  о  чем-то</w:t>
      </w:r>
      <w:r w:rsidRPr="00F44364">
        <w:rPr>
          <w:spacing w:val="1"/>
        </w:rPr>
        <w:br/>
      </w:r>
      <w:r w:rsidRPr="00F44364">
        <w:rPr>
          <w:spacing w:val="-4"/>
        </w:rPr>
        <w:t>рассказывает;</w:t>
      </w:r>
    </w:p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78" w:lineRule="exact"/>
        <w:ind w:left="761" w:hanging="362"/>
      </w:pPr>
      <w:r w:rsidRPr="00F44364">
        <w:rPr>
          <w:spacing w:val="1"/>
        </w:rPr>
        <w:t>меняет тональность и выражение голоса, непроизвольно подражая человеку, о котором</w:t>
      </w:r>
      <w:r w:rsidRPr="00F44364">
        <w:rPr>
          <w:spacing w:val="1"/>
        </w:rPr>
        <w:br/>
      </w:r>
      <w:r w:rsidRPr="00F44364">
        <w:rPr>
          <w:spacing w:val="-5"/>
        </w:rPr>
        <w:t>рассказывает;</w:t>
      </w:r>
    </w:p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78" w:lineRule="exact"/>
        <w:ind w:left="761" w:hanging="362"/>
      </w:pPr>
      <w:r w:rsidRPr="00F44364">
        <w:rPr>
          <w:spacing w:val="-1"/>
        </w:rPr>
        <w:t>с большим желанием выступает перед аудиторией, причем стремится, чтобы его зрители</w:t>
      </w:r>
      <w:r w:rsidRPr="00F44364">
        <w:rPr>
          <w:spacing w:val="-1"/>
        </w:rPr>
        <w:br/>
      </w:r>
      <w:r w:rsidRPr="00F44364">
        <w:rPr>
          <w:spacing w:val="-5"/>
        </w:rPr>
        <w:t>были взрослые;</w:t>
      </w:r>
    </w:p>
    <w:p w:rsidR="00F44364" w:rsidRPr="00F44364" w:rsidRDefault="00F44364" w:rsidP="00F44364">
      <w:pPr>
        <w:widowControl w:val="0"/>
        <w:numPr>
          <w:ilvl w:val="0"/>
          <w:numId w:val="28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78" w:lineRule="exact"/>
        <w:ind w:left="398"/>
      </w:pPr>
      <w:r w:rsidRPr="00F44364">
        <w:rPr>
          <w:spacing w:val="-4"/>
        </w:rPr>
        <w:t>с удивляющей вас легкостью "передразнивает" чьи-то привычки, позы, выражения;</w:t>
      </w:r>
    </w:p>
    <w:p w:rsidR="00F44364" w:rsidRPr="00F44364" w:rsidRDefault="00F44364" w:rsidP="00F44364">
      <w:pPr>
        <w:shd w:val="clear" w:color="auto" w:fill="FFFFFF"/>
        <w:tabs>
          <w:tab w:val="left" w:pos="883"/>
        </w:tabs>
        <w:spacing w:line="262" w:lineRule="exact"/>
        <w:ind w:left="55" w:right="2707" w:firstLine="408"/>
      </w:pPr>
      <w:r w:rsidRPr="00F44364">
        <w:rPr>
          <w:spacing w:val="-5"/>
        </w:rPr>
        <w:tab/>
        <w:t>пластичен и открыт всему новому;</w:t>
      </w:r>
      <w:r w:rsidRPr="00F44364">
        <w:rPr>
          <w:spacing w:val="-5"/>
        </w:rPr>
        <w:br/>
        <w:t xml:space="preserve">      </w:t>
      </w:r>
      <w:r w:rsidRPr="00F44364">
        <w:t>—</w:t>
      </w:r>
      <w:r w:rsidRPr="00F44364">
        <w:tab/>
      </w:r>
      <w:r w:rsidRPr="00F44364">
        <w:rPr>
          <w:spacing w:val="-6"/>
        </w:rPr>
        <w:t>любит и понимает значение красивой и характерной одежды.</w:t>
      </w:r>
      <w:r w:rsidRPr="00F44364">
        <w:rPr>
          <w:spacing w:val="-6"/>
        </w:rPr>
        <w:br/>
      </w:r>
      <w:r w:rsidRPr="00F44364">
        <w:rPr>
          <w:spacing w:val="-4"/>
        </w:rPr>
        <w:t>Всего 7 характерных признаков.</w:t>
      </w:r>
    </w:p>
    <w:p w:rsidR="00F44364" w:rsidRPr="00F44364" w:rsidRDefault="00F44364" w:rsidP="00F44364">
      <w:pPr>
        <w:shd w:val="clear" w:color="auto" w:fill="FFFFFF"/>
        <w:tabs>
          <w:tab w:val="left" w:pos="233"/>
        </w:tabs>
        <w:spacing w:before="271"/>
        <w:ind w:left="5"/>
      </w:pPr>
      <w:r w:rsidRPr="00F44364">
        <w:rPr>
          <w:spacing w:val="-13"/>
        </w:rPr>
        <w:t>4.</w:t>
      </w:r>
      <w:r w:rsidRPr="00F44364">
        <w:tab/>
      </w:r>
      <w:r w:rsidRPr="00F44364">
        <w:rPr>
          <w:spacing w:val="-4"/>
        </w:rPr>
        <w:t>У вашего ребенка незаурядный интеллект, если он:</w:t>
      </w:r>
    </w:p>
    <w:p w:rsidR="00F44364" w:rsidRPr="00F44364" w:rsidRDefault="00F44364" w:rsidP="00F44364">
      <w:pPr>
        <w:widowControl w:val="0"/>
        <w:numPr>
          <w:ilvl w:val="0"/>
          <w:numId w:val="27"/>
        </w:numPr>
        <w:shd w:val="clear" w:color="auto" w:fill="FFFFFF"/>
        <w:tabs>
          <w:tab w:val="left" w:pos="814"/>
        </w:tabs>
        <w:autoSpaceDE w:val="0"/>
        <w:autoSpaceDN w:val="0"/>
        <w:adjustRightInd w:val="0"/>
        <w:spacing w:before="29" w:line="262" w:lineRule="exact"/>
        <w:ind w:left="814" w:hanging="362"/>
      </w:pPr>
      <w:r w:rsidRPr="00F44364">
        <w:rPr>
          <w:spacing w:val="-4"/>
        </w:rPr>
        <w:t>хорошо рассуждает, ясно мыслит, понимает не досказанное, улавливает причины и мотивы</w:t>
      </w:r>
      <w:r w:rsidRPr="00F44364">
        <w:rPr>
          <w:spacing w:val="-4"/>
        </w:rPr>
        <w:br/>
      </w:r>
      <w:r w:rsidRPr="00F44364">
        <w:rPr>
          <w:spacing w:val="-5"/>
        </w:rPr>
        <w:t>поступков других людей;</w:t>
      </w:r>
    </w:p>
    <w:p w:rsidR="00F44364" w:rsidRPr="00F44364" w:rsidRDefault="00F44364" w:rsidP="00F44364">
      <w:pPr>
        <w:widowControl w:val="0"/>
        <w:numPr>
          <w:ilvl w:val="0"/>
          <w:numId w:val="29"/>
        </w:numPr>
        <w:shd w:val="clear" w:color="auto" w:fill="FFFFFF"/>
        <w:tabs>
          <w:tab w:val="left" w:pos="814"/>
        </w:tabs>
        <w:autoSpaceDE w:val="0"/>
        <w:autoSpaceDN w:val="0"/>
        <w:adjustRightInd w:val="0"/>
        <w:spacing w:before="14" w:line="283" w:lineRule="exact"/>
        <w:ind w:left="451"/>
      </w:pPr>
      <w:r w:rsidRPr="00F44364">
        <w:rPr>
          <w:spacing w:val="-5"/>
        </w:rPr>
        <w:t>обладает хорошей памятью;</w:t>
      </w:r>
    </w:p>
    <w:p w:rsidR="00F44364" w:rsidRPr="00F44364" w:rsidRDefault="00F44364" w:rsidP="00F44364">
      <w:pPr>
        <w:widowControl w:val="0"/>
        <w:numPr>
          <w:ilvl w:val="0"/>
          <w:numId w:val="29"/>
        </w:numPr>
        <w:shd w:val="clear" w:color="auto" w:fill="FFFFFF"/>
        <w:tabs>
          <w:tab w:val="left" w:pos="814"/>
        </w:tabs>
        <w:autoSpaceDE w:val="0"/>
        <w:autoSpaceDN w:val="0"/>
        <w:adjustRightInd w:val="0"/>
        <w:spacing w:before="7" w:line="283" w:lineRule="exact"/>
        <w:ind w:left="451"/>
      </w:pPr>
      <w:r w:rsidRPr="00F44364">
        <w:rPr>
          <w:spacing w:val="-4"/>
        </w:rPr>
        <w:t>легко и быстро схватывает школьный материал;</w:t>
      </w:r>
    </w:p>
    <w:p w:rsidR="00F44364" w:rsidRPr="00F44364" w:rsidRDefault="00F44364" w:rsidP="00F44364">
      <w:pPr>
        <w:widowControl w:val="0"/>
        <w:numPr>
          <w:ilvl w:val="0"/>
          <w:numId w:val="29"/>
        </w:numPr>
        <w:shd w:val="clear" w:color="auto" w:fill="FFFFFF"/>
        <w:tabs>
          <w:tab w:val="left" w:pos="814"/>
        </w:tabs>
        <w:autoSpaceDE w:val="0"/>
        <w:autoSpaceDN w:val="0"/>
        <w:adjustRightInd w:val="0"/>
        <w:spacing w:before="5" w:line="283" w:lineRule="exact"/>
        <w:ind w:left="451"/>
      </w:pPr>
      <w:r w:rsidRPr="00F44364">
        <w:rPr>
          <w:spacing w:val="-4"/>
        </w:rPr>
        <w:t>задает очень много продуманных и оправданных ситуацией вопросов;</w:t>
      </w:r>
    </w:p>
    <w:p w:rsidR="00F44364" w:rsidRPr="00F44364" w:rsidRDefault="00F44364" w:rsidP="00F44364">
      <w:pPr>
        <w:widowControl w:val="0"/>
        <w:numPr>
          <w:ilvl w:val="0"/>
          <w:numId w:val="27"/>
        </w:numPr>
        <w:shd w:val="clear" w:color="auto" w:fill="FFFFFF"/>
        <w:tabs>
          <w:tab w:val="left" w:pos="814"/>
        </w:tabs>
        <w:autoSpaceDE w:val="0"/>
        <w:autoSpaceDN w:val="0"/>
        <w:adjustRightInd w:val="0"/>
        <w:spacing w:before="2" w:line="283" w:lineRule="exact"/>
        <w:ind w:left="814" w:hanging="362"/>
      </w:pPr>
      <w:r w:rsidRPr="00F44364">
        <w:rPr>
          <w:spacing w:val="-4"/>
        </w:rPr>
        <w:t>любит   читать   книги,   причем   по   своей   собственной   программе,   на   несколько   лет</w:t>
      </w:r>
      <w:r w:rsidRPr="00F44364">
        <w:rPr>
          <w:spacing w:val="-4"/>
        </w:rPr>
        <w:br/>
      </w:r>
      <w:r w:rsidRPr="00F44364">
        <w:rPr>
          <w:spacing w:val="-5"/>
        </w:rPr>
        <w:t>опережающей школьную;</w:t>
      </w:r>
    </w:p>
    <w:p w:rsidR="00F44364" w:rsidRPr="00F44364" w:rsidRDefault="00F44364" w:rsidP="00F44364">
      <w:pPr>
        <w:widowControl w:val="0"/>
        <w:numPr>
          <w:ilvl w:val="0"/>
          <w:numId w:val="27"/>
        </w:numPr>
        <w:shd w:val="clear" w:color="auto" w:fill="FFFFFF"/>
        <w:tabs>
          <w:tab w:val="left" w:pos="814"/>
        </w:tabs>
        <w:autoSpaceDE w:val="0"/>
        <w:autoSpaceDN w:val="0"/>
        <w:adjustRightInd w:val="0"/>
        <w:spacing w:before="31" w:line="262" w:lineRule="exact"/>
        <w:ind w:left="814" w:hanging="362"/>
      </w:pPr>
      <w:r w:rsidRPr="00F44364">
        <w:rPr>
          <w:spacing w:val="-1"/>
        </w:rPr>
        <w:t>обгоняет своих сверстников по учебе причем, необязательно является отличником, часто</w:t>
      </w:r>
      <w:r w:rsidRPr="00F44364">
        <w:rPr>
          <w:spacing w:val="-1"/>
        </w:rPr>
        <w:br/>
      </w:r>
      <w:r w:rsidRPr="00F44364">
        <w:rPr>
          <w:spacing w:val="-5"/>
        </w:rPr>
        <w:t>жалуется, что в школе ему скучно;</w:t>
      </w:r>
    </w:p>
    <w:p w:rsidR="00F44364" w:rsidRPr="00F44364" w:rsidRDefault="00F44364" w:rsidP="00F44364">
      <w:pPr>
        <w:shd w:val="clear" w:color="auto" w:fill="FFFFFF"/>
        <w:tabs>
          <w:tab w:val="left" w:pos="876"/>
        </w:tabs>
        <w:spacing w:before="26" w:line="271" w:lineRule="exact"/>
        <w:ind w:left="816" w:hanging="367"/>
      </w:pPr>
      <w:r w:rsidRPr="00F44364">
        <w:t>—</w:t>
      </w:r>
      <w:r w:rsidRPr="00F44364">
        <w:tab/>
      </w:r>
      <w:r w:rsidRPr="00F44364">
        <w:rPr>
          <w:spacing w:val="-3"/>
        </w:rPr>
        <w:t>гораздо лучше и шире многих своих сверстников информирован о событиях и проблемах,</w:t>
      </w:r>
      <w:r w:rsidRPr="00F44364">
        <w:rPr>
          <w:spacing w:val="-3"/>
        </w:rPr>
        <w:br/>
      </w:r>
      <w:r w:rsidRPr="00F44364">
        <w:rPr>
          <w:spacing w:val="-4"/>
        </w:rPr>
        <w:t>не касающихся его непосредственно;</w:t>
      </w:r>
    </w:p>
    <w:p w:rsidR="00F44364" w:rsidRPr="00F44364" w:rsidRDefault="00F44364" w:rsidP="00F44364">
      <w:pPr>
        <w:widowControl w:val="0"/>
        <w:numPr>
          <w:ilvl w:val="0"/>
          <w:numId w:val="30"/>
        </w:numPr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19" w:line="271" w:lineRule="exact"/>
        <w:ind w:left="792"/>
      </w:pPr>
      <w:r w:rsidRPr="00F44364">
        <w:rPr>
          <w:spacing w:val="4"/>
        </w:rPr>
        <w:t>обладает чувством собственного достоинства и здравого смысла, рассудителен не по</w:t>
      </w:r>
      <w:r w:rsidRPr="00F44364">
        <w:rPr>
          <w:spacing w:val="4"/>
        </w:rPr>
        <w:br/>
      </w:r>
      <w:r w:rsidRPr="00F44364">
        <w:rPr>
          <w:spacing w:val="-5"/>
        </w:rPr>
        <w:t>годам, даже расчетлив;</w:t>
      </w:r>
    </w:p>
    <w:p w:rsidR="00F44364" w:rsidRPr="00F44364" w:rsidRDefault="00F44364" w:rsidP="00F44364">
      <w:pPr>
        <w:widowControl w:val="0"/>
        <w:numPr>
          <w:ilvl w:val="0"/>
          <w:numId w:val="30"/>
        </w:numPr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24" w:line="269" w:lineRule="exact"/>
        <w:ind w:left="792"/>
      </w:pPr>
      <w:r w:rsidRPr="00F44364">
        <w:rPr>
          <w:spacing w:val="3"/>
        </w:rPr>
        <w:t>очень восприимчив, наблюдателен, быстро, но необязательно остро, реагирует на все</w:t>
      </w:r>
      <w:r w:rsidRPr="00F44364">
        <w:rPr>
          <w:spacing w:val="3"/>
        </w:rPr>
        <w:br/>
      </w:r>
      <w:r w:rsidRPr="00F44364">
        <w:rPr>
          <w:spacing w:val="-4"/>
        </w:rPr>
        <w:t>новое и неожиданное в жизни</w:t>
      </w:r>
    </w:p>
    <w:p w:rsidR="00F44364" w:rsidRPr="00F44364" w:rsidRDefault="00F44364" w:rsidP="00F44364">
      <w:pPr>
        <w:shd w:val="clear" w:color="auto" w:fill="FFFFFF"/>
        <w:spacing w:line="269" w:lineRule="exact"/>
        <w:ind w:left="34"/>
      </w:pPr>
      <w:r w:rsidRPr="00F44364">
        <w:rPr>
          <w:spacing w:val="-4"/>
        </w:rPr>
        <w:t>Всего 9 характерных признаков.</w:t>
      </w:r>
    </w:p>
    <w:p w:rsidR="00F44364" w:rsidRPr="00F44364" w:rsidRDefault="00F44364" w:rsidP="00F44364">
      <w:pPr>
        <w:shd w:val="clear" w:color="auto" w:fill="FFFFFF"/>
        <w:tabs>
          <w:tab w:val="left" w:pos="233"/>
        </w:tabs>
        <w:spacing w:before="266" w:line="281" w:lineRule="exact"/>
        <w:ind w:left="5"/>
      </w:pPr>
      <w:r w:rsidRPr="00F44364">
        <w:rPr>
          <w:spacing w:val="-17"/>
        </w:rPr>
        <w:t>5.</w:t>
      </w:r>
      <w:r w:rsidRPr="00F44364">
        <w:tab/>
      </w:r>
      <w:r w:rsidRPr="00F44364">
        <w:rPr>
          <w:spacing w:val="-4"/>
        </w:rPr>
        <w:t>Ярко выражен спортивный талант, если он:</w:t>
      </w:r>
    </w:p>
    <w:p w:rsidR="00F44364" w:rsidRPr="00F44364" w:rsidRDefault="00F44364" w:rsidP="00F44364">
      <w:pPr>
        <w:widowControl w:val="0"/>
        <w:numPr>
          <w:ilvl w:val="0"/>
          <w:numId w:val="30"/>
        </w:numPr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 w:line="281" w:lineRule="exact"/>
        <w:ind w:left="432"/>
      </w:pPr>
      <w:r w:rsidRPr="00F44364">
        <w:rPr>
          <w:spacing w:val="-4"/>
        </w:rPr>
        <w:t>энергичен и все время хочет двигаться;</w:t>
      </w:r>
    </w:p>
    <w:p w:rsidR="00F44364" w:rsidRPr="00F44364" w:rsidRDefault="00F44364" w:rsidP="00F44364">
      <w:pPr>
        <w:widowControl w:val="0"/>
        <w:numPr>
          <w:ilvl w:val="0"/>
          <w:numId w:val="30"/>
        </w:numPr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7" w:line="281" w:lineRule="exact"/>
        <w:ind w:left="432"/>
      </w:pPr>
      <w:r w:rsidRPr="00F44364">
        <w:rPr>
          <w:spacing w:val="-4"/>
        </w:rPr>
        <w:t>смел до безрассудства, не боится синяков и шишек;</w:t>
      </w:r>
    </w:p>
    <w:p w:rsidR="00F44364" w:rsidRPr="00F44364" w:rsidRDefault="00F44364" w:rsidP="00F44364">
      <w:pPr>
        <w:widowControl w:val="0"/>
        <w:numPr>
          <w:ilvl w:val="0"/>
          <w:numId w:val="30"/>
        </w:numPr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5" w:line="281" w:lineRule="exact"/>
        <w:ind w:left="432"/>
      </w:pPr>
      <w:r w:rsidRPr="00F44364">
        <w:rPr>
          <w:spacing w:val="-4"/>
        </w:rPr>
        <w:t>почти всегда берет вверх в потасовках или выигрывает в какой-нибудь спортивной игре;</w:t>
      </w:r>
    </w:p>
    <w:p w:rsidR="00F44364" w:rsidRPr="00F44364" w:rsidRDefault="00F44364" w:rsidP="00F44364">
      <w:pPr>
        <w:widowControl w:val="0"/>
        <w:numPr>
          <w:ilvl w:val="0"/>
          <w:numId w:val="30"/>
        </w:numPr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10" w:line="281" w:lineRule="exact"/>
        <w:ind w:left="792"/>
      </w:pPr>
      <w:r w:rsidRPr="00F44364">
        <w:rPr>
          <w:spacing w:val="-2"/>
        </w:rPr>
        <w:t>неизвестно, когда успел научиться ловкости управляться с коньками и лыжами, мячами и</w:t>
      </w:r>
      <w:r w:rsidRPr="00F44364">
        <w:rPr>
          <w:spacing w:val="-2"/>
        </w:rPr>
        <w:br/>
      </w:r>
      <w:r w:rsidRPr="00F44364">
        <w:rPr>
          <w:spacing w:val="-7"/>
        </w:rPr>
        <w:t>клюшками;</w:t>
      </w:r>
    </w:p>
    <w:p w:rsidR="00F44364" w:rsidRPr="00F44364" w:rsidRDefault="00F44364" w:rsidP="00F44364">
      <w:pPr>
        <w:widowControl w:val="0"/>
        <w:numPr>
          <w:ilvl w:val="0"/>
          <w:numId w:val="30"/>
        </w:numPr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7" w:line="281" w:lineRule="exact"/>
        <w:ind w:left="792"/>
      </w:pPr>
      <w:r w:rsidRPr="00F44364">
        <w:rPr>
          <w:spacing w:val="4"/>
        </w:rPr>
        <w:lastRenderedPageBreak/>
        <w:t>лучше многих других сверстником физически развит и координирован в движениях,</w:t>
      </w:r>
      <w:r w:rsidRPr="00F44364">
        <w:rPr>
          <w:spacing w:val="4"/>
        </w:rPr>
        <w:br/>
      </w:r>
      <w:r w:rsidRPr="00F44364">
        <w:rPr>
          <w:spacing w:val="-4"/>
        </w:rPr>
        <w:t>двигается легко, пластично, грациозно;</w:t>
      </w:r>
    </w:p>
    <w:p w:rsidR="00F44364" w:rsidRPr="00F44364" w:rsidRDefault="00F44364" w:rsidP="00F44364"/>
    <w:p w:rsidR="00F44364" w:rsidRPr="00F44364" w:rsidRDefault="00F44364" w:rsidP="00F44364">
      <w:pPr>
        <w:widowControl w:val="0"/>
        <w:numPr>
          <w:ilvl w:val="0"/>
          <w:numId w:val="31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before="5" w:line="281" w:lineRule="exact"/>
        <w:ind w:left="794" w:hanging="367"/>
      </w:pPr>
      <w:r w:rsidRPr="00F44364">
        <w:t>предпочитает книгам и спокойным развлечениям игры, соревнования, даже бесцельную</w:t>
      </w:r>
      <w:r w:rsidRPr="00F44364">
        <w:br/>
      </w:r>
      <w:r w:rsidRPr="00F44364">
        <w:rPr>
          <w:spacing w:val="-7"/>
        </w:rPr>
        <w:t>беготню;</w:t>
      </w:r>
    </w:p>
    <w:p w:rsidR="00F44364" w:rsidRPr="00F44364" w:rsidRDefault="00F44364" w:rsidP="00F44364">
      <w:pPr>
        <w:widowControl w:val="0"/>
        <w:numPr>
          <w:ilvl w:val="0"/>
          <w:numId w:val="31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before="5" w:line="281" w:lineRule="exact"/>
        <w:ind w:left="427"/>
      </w:pPr>
      <w:r w:rsidRPr="00F44364">
        <w:rPr>
          <w:spacing w:val="-4"/>
        </w:rPr>
        <w:t>кажется, что никогда всерьез не устает;</w:t>
      </w:r>
    </w:p>
    <w:p w:rsidR="00F44364" w:rsidRPr="00F44364" w:rsidRDefault="00F44364" w:rsidP="00F44364">
      <w:pPr>
        <w:shd w:val="clear" w:color="auto" w:fill="FFFFFF"/>
        <w:tabs>
          <w:tab w:val="left" w:pos="852"/>
        </w:tabs>
        <w:spacing w:line="281" w:lineRule="exact"/>
        <w:ind w:left="17" w:right="4061" w:firstLine="408"/>
      </w:pPr>
      <w:r w:rsidRPr="00F44364">
        <w:t>—</w:t>
      </w:r>
      <w:r w:rsidRPr="00F44364">
        <w:tab/>
      </w:r>
      <w:r w:rsidRPr="00F44364">
        <w:rPr>
          <w:spacing w:val="-7"/>
        </w:rPr>
        <w:t>подражает своему любимому герою- спортсмену.</w:t>
      </w:r>
      <w:r w:rsidRPr="00F44364">
        <w:rPr>
          <w:spacing w:val="-7"/>
        </w:rPr>
        <w:br/>
      </w:r>
      <w:r w:rsidRPr="00F44364">
        <w:rPr>
          <w:spacing w:val="-4"/>
        </w:rPr>
        <w:t>Всего 8 характерных признаков.</w:t>
      </w:r>
    </w:p>
    <w:p w:rsidR="00F44364" w:rsidRPr="00F44364" w:rsidRDefault="00F44364" w:rsidP="00F44364">
      <w:pPr>
        <w:shd w:val="clear" w:color="auto" w:fill="FFFFFF"/>
        <w:tabs>
          <w:tab w:val="left" w:pos="233"/>
        </w:tabs>
        <w:spacing w:before="259" w:line="278" w:lineRule="exact"/>
        <w:ind w:left="5"/>
      </w:pPr>
      <w:r w:rsidRPr="00F44364">
        <w:rPr>
          <w:spacing w:val="-16"/>
        </w:rPr>
        <w:t>6.</w:t>
      </w:r>
      <w:r w:rsidRPr="00F44364">
        <w:tab/>
      </w:r>
      <w:r w:rsidRPr="00F44364">
        <w:rPr>
          <w:spacing w:val="-4"/>
        </w:rPr>
        <w:t>У вашего ребенка литературные дарования, если он:</w:t>
      </w:r>
    </w:p>
    <w:p w:rsidR="00F44364" w:rsidRPr="00F44364" w:rsidRDefault="00F44364" w:rsidP="00F44364">
      <w:pPr>
        <w:widowControl w:val="0"/>
        <w:numPr>
          <w:ilvl w:val="0"/>
          <w:numId w:val="32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before="5" w:line="278" w:lineRule="exact"/>
        <w:ind w:left="787" w:hanging="367"/>
      </w:pPr>
      <w:r w:rsidRPr="00F44364">
        <w:rPr>
          <w:spacing w:val="-1"/>
        </w:rPr>
        <w:t>рассказывая о чем-либо, умеет придерживаться выбранного сюжета, не теряет основную</w:t>
      </w:r>
      <w:r w:rsidRPr="00F44364">
        <w:rPr>
          <w:spacing w:val="-1"/>
        </w:rPr>
        <w:br/>
      </w:r>
      <w:r w:rsidRPr="00F44364">
        <w:rPr>
          <w:spacing w:val="-8"/>
        </w:rPr>
        <w:t>мысль;</w:t>
      </w:r>
    </w:p>
    <w:p w:rsidR="00F44364" w:rsidRPr="00F44364" w:rsidRDefault="00F44364" w:rsidP="00F44364">
      <w:pPr>
        <w:widowControl w:val="0"/>
        <w:numPr>
          <w:ilvl w:val="0"/>
          <w:numId w:val="32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line="278" w:lineRule="exact"/>
        <w:ind w:left="787" w:hanging="367"/>
      </w:pPr>
      <w:r w:rsidRPr="00F44364">
        <w:rPr>
          <w:spacing w:val="2"/>
        </w:rPr>
        <w:t>любит фантазировать или импровизировать на тему действительного события, причем</w:t>
      </w:r>
      <w:r w:rsidRPr="00F44364">
        <w:rPr>
          <w:spacing w:val="2"/>
        </w:rPr>
        <w:br/>
      </w:r>
      <w:r w:rsidRPr="00F44364">
        <w:rPr>
          <w:spacing w:val="-4"/>
        </w:rPr>
        <w:t>придает событию что-то новое и необычное;</w:t>
      </w:r>
    </w:p>
    <w:p w:rsidR="00F44364" w:rsidRPr="00F44364" w:rsidRDefault="00F44364" w:rsidP="00F44364"/>
    <w:p w:rsidR="00F44364" w:rsidRPr="00F44364" w:rsidRDefault="00F44364" w:rsidP="00F44364">
      <w:pPr>
        <w:widowControl w:val="0"/>
        <w:numPr>
          <w:ilvl w:val="0"/>
          <w:numId w:val="27"/>
        </w:numPr>
        <w:shd w:val="clear" w:color="auto" w:fill="FFFFFF"/>
        <w:tabs>
          <w:tab w:val="left" w:pos="775"/>
        </w:tabs>
        <w:autoSpaceDE w:val="0"/>
        <w:autoSpaceDN w:val="0"/>
        <w:adjustRightInd w:val="0"/>
        <w:spacing w:line="278" w:lineRule="exact"/>
        <w:ind w:left="775" w:hanging="362"/>
      </w:pPr>
      <w:r w:rsidRPr="00F44364">
        <w:rPr>
          <w:spacing w:val="3"/>
        </w:rPr>
        <w:t>выбирает в  своих устных  или  письменных рассказах такие  слова,  которые  хорошо</w:t>
      </w:r>
      <w:r w:rsidRPr="00F44364">
        <w:rPr>
          <w:spacing w:val="3"/>
        </w:rPr>
        <w:br/>
      </w:r>
      <w:r w:rsidRPr="00F44364">
        <w:rPr>
          <w:spacing w:val="-4"/>
        </w:rPr>
        <w:t>передают эмоциональные состояния и чувства героев сюжета;</w:t>
      </w:r>
    </w:p>
    <w:p w:rsidR="00F44364" w:rsidRPr="00F44364" w:rsidRDefault="00F44364" w:rsidP="00F44364">
      <w:pPr>
        <w:widowControl w:val="0"/>
        <w:numPr>
          <w:ilvl w:val="0"/>
          <w:numId w:val="27"/>
        </w:numPr>
        <w:shd w:val="clear" w:color="auto" w:fill="FFFFFF"/>
        <w:tabs>
          <w:tab w:val="left" w:pos="775"/>
        </w:tabs>
        <w:autoSpaceDE w:val="0"/>
        <w:autoSpaceDN w:val="0"/>
        <w:adjustRightInd w:val="0"/>
        <w:spacing w:line="278" w:lineRule="exact"/>
        <w:ind w:left="413"/>
      </w:pPr>
      <w:r w:rsidRPr="00F44364">
        <w:rPr>
          <w:spacing w:val="-4"/>
        </w:rPr>
        <w:t>изображает персонажей своих фантазий живыми и интересными, "очеловеченными";</w:t>
      </w:r>
    </w:p>
    <w:p w:rsidR="00F44364" w:rsidRPr="00F44364" w:rsidRDefault="00F44364" w:rsidP="00F44364">
      <w:pPr>
        <w:widowControl w:val="0"/>
        <w:numPr>
          <w:ilvl w:val="0"/>
          <w:numId w:val="27"/>
        </w:numPr>
        <w:shd w:val="clear" w:color="auto" w:fill="FFFFFF"/>
        <w:tabs>
          <w:tab w:val="left" w:pos="775"/>
        </w:tabs>
        <w:autoSpaceDE w:val="0"/>
        <w:autoSpaceDN w:val="0"/>
        <w:adjustRightInd w:val="0"/>
        <w:spacing w:before="5" w:line="278" w:lineRule="exact"/>
        <w:ind w:left="775" w:hanging="362"/>
      </w:pPr>
      <w:r w:rsidRPr="00F44364">
        <w:rPr>
          <w:spacing w:val="-3"/>
        </w:rPr>
        <w:t>любит,   уединившись,   писать   рассказы,   стихи,   не   боится   начать   писать   роман   о</w:t>
      </w:r>
      <w:r w:rsidRPr="00F44364">
        <w:rPr>
          <w:spacing w:val="-3"/>
        </w:rPr>
        <w:br/>
      </w:r>
      <w:r w:rsidRPr="00F44364">
        <w:rPr>
          <w:spacing w:val="-5"/>
        </w:rPr>
        <w:t>собственной жизни.</w:t>
      </w:r>
    </w:p>
    <w:p w:rsidR="00F44364" w:rsidRPr="00F44364" w:rsidRDefault="00F44364" w:rsidP="00F44364">
      <w:pPr>
        <w:shd w:val="clear" w:color="auto" w:fill="FFFFFF"/>
        <w:spacing w:line="278" w:lineRule="exact"/>
      </w:pPr>
      <w:r w:rsidRPr="00F44364">
        <w:rPr>
          <w:spacing w:val="-4"/>
        </w:rPr>
        <w:t>Всего 5 характерных признаков.</w:t>
      </w:r>
    </w:p>
    <w:p w:rsidR="00F44364" w:rsidRPr="00F44364" w:rsidRDefault="00F44364" w:rsidP="00F44364">
      <w:pPr>
        <w:shd w:val="clear" w:color="auto" w:fill="FFFFFF"/>
        <w:tabs>
          <w:tab w:val="left" w:pos="233"/>
        </w:tabs>
        <w:spacing w:before="247"/>
        <w:ind w:left="5"/>
      </w:pPr>
      <w:r w:rsidRPr="00F44364">
        <w:rPr>
          <w:spacing w:val="-17"/>
        </w:rPr>
        <w:t>7.</w:t>
      </w:r>
      <w:r w:rsidRPr="00F44364">
        <w:tab/>
      </w:r>
      <w:r w:rsidRPr="00F44364">
        <w:rPr>
          <w:spacing w:val="-4"/>
        </w:rPr>
        <w:t>Художественные способности вашего ребенка могут проявиться в том, что он:</w:t>
      </w:r>
    </w:p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76"/>
        </w:tabs>
        <w:autoSpaceDE w:val="0"/>
        <w:autoSpaceDN w:val="0"/>
        <w:adjustRightInd w:val="0"/>
        <w:spacing w:line="259" w:lineRule="exact"/>
        <w:ind w:left="816" w:hanging="362"/>
      </w:pPr>
      <w:r w:rsidRPr="00F44364">
        <w:rPr>
          <w:spacing w:val="3"/>
        </w:rPr>
        <w:t>не находя слов или захлебываясь ими, прибегает к рисунку или лепке для того, чтобы</w:t>
      </w:r>
      <w:r w:rsidRPr="00F44364">
        <w:rPr>
          <w:spacing w:val="3"/>
        </w:rPr>
        <w:br/>
      </w:r>
      <w:r w:rsidRPr="00F44364">
        <w:rPr>
          <w:spacing w:val="-5"/>
        </w:rPr>
        <w:t>выразить свои чувства и настроения;</w:t>
      </w:r>
    </w:p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76"/>
        </w:tabs>
        <w:autoSpaceDE w:val="0"/>
        <w:autoSpaceDN w:val="0"/>
        <w:adjustRightInd w:val="0"/>
        <w:spacing w:before="31" w:line="269" w:lineRule="exact"/>
        <w:ind w:left="816" w:hanging="362"/>
      </w:pPr>
      <w:r w:rsidRPr="00F44364">
        <w:rPr>
          <w:spacing w:val="2"/>
        </w:rPr>
        <w:t>в своих рисунках и картинах отражает все разнообразие предметов, людей, животных,</w:t>
      </w:r>
      <w:r w:rsidRPr="00F44364">
        <w:rPr>
          <w:spacing w:val="2"/>
        </w:rPr>
        <w:br/>
      </w:r>
      <w:r w:rsidRPr="00F44364">
        <w:rPr>
          <w:spacing w:val="-4"/>
        </w:rPr>
        <w:t>ситуации, а не "зацикливается" на изображении чего-то вполне удавшегося;</w:t>
      </w:r>
    </w:p>
    <w:p w:rsidR="00F44364" w:rsidRPr="00F44364" w:rsidRDefault="00F44364" w:rsidP="00F44364">
      <w:pPr>
        <w:widowControl w:val="0"/>
        <w:numPr>
          <w:ilvl w:val="0"/>
          <w:numId w:val="26"/>
        </w:numPr>
        <w:shd w:val="clear" w:color="auto" w:fill="FFFFFF"/>
        <w:tabs>
          <w:tab w:val="left" w:pos="876"/>
        </w:tabs>
        <w:autoSpaceDE w:val="0"/>
        <w:autoSpaceDN w:val="0"/>
        <w:adjustRightInd w:val="0"/>
        <w:spacing w:before="19" w:line="271" w:lineRule="exact"/>
        <w:ind w:left="816" w:hanging="362"/>
      </w:pPr>
      <w:r w:rsidRPr="00F44364">
        <w:rPr>
          <w:spacing w:val="-4"/>
        </w:rPr>
        <w:t>серьезно относится к произведениям искусства, становится вдумчивым и серьезным, когда</w:t>
      </w:r>
      <w:r w:rsidRPr="00F44364">
        <w:rPr>
          <w:spacing w:val="-4"/>
        </w:rPr>
        <w:br/>
        <w:t>его внимание привлекает какое-либо произведение искусства или пейзаж;</w:t>
      </w:r>
    </w:p>
    <w:p w:rsidR="00F44364" w:rsidRPr="00F44364" w:rsidRDefault="00F44364" w:rsidP="00F44364"/>
    <w:p w:rsidR="00F44364" w:rsidRPr="00F44364" w:rsidRDefault="00F44364" w:rsidP="00F44364">
      <w:pPr>
        <w:widowControl w:val="0"/>
        <w:numPr>
          <w:ilvl w:val="0"/>
          <w:numId w:val="27"/>
        </w:numPr>
        <w:shd w:val="clear" w:color="auto" w:fill="FFFFFF"/>
        <w:tabs>
          <w:tab w:val="left" w:pos="809"/>
        </w:tabs>
        <w:autoSpaceDE w:val="0"/>
        <w:autoSpaceDN w:val="0"/>
        <w:adjustRightInd w:val="0"/>
        <w:spacing w:before="17" w:line="271" w:lineRule="exact"/>
        <w:ind w:left="809" w:hanging="362"/>
      </w:pPr>
      <w:r w:rsidRPr="00F44364">
        <w:rPr>
          <w:spacing w:val="2"/>
        </w:rPr>
        <w:t>когда имеет свободное время, охотно лепит, рисует, чертит, комбинирует материалы и</w:t>
      </w:r>
      <w:r w:rsidRPr="00F44364">
        <w:rPr>
          <w:spacing w:val="2"/>
        </w:rPr>
        <w:br/>
      </w:r>
      <w:r w:rsidRPr="00F44364">
        <w:rPr>
          <w:spacing w:val="-7"/>
        </w:rPr>
        <w:t>краски;</w:t>
      </w:r>
    </w:p>
    <w:p w:rsidR="00F44364" w:rsidRPr="00F44364" w:rsidRDefault="00F44364" w:rsidP="00F44364">
      <w:pPr>
        <w:widowControl w:val="0"/>
        <w:numPr>
          <w:ilvl w:val="0"/>
          <w:numId w:val="27"/>
        </w:numPr>
        <w:shd w:val="clear" w:color="auto" w:fill="FFFFFF"/>
        <w:tabs>
          <w:tab w:val="left" w:pos="809"/>
        </w:tabs>
        <w:autoSpaceDE w:val="0"/>
        <w:autoSpaceDN w:val="0"/>
        <w:adjustRightInd w:val="0"/>
        <w:spacing w:before="38" w:line="259" w:lineRule="exact"/>
        <w:ind w:left="809" w:hanging="362"/>
      </w:pPr>
      <w:r w:rsidRPr="00F44364">
        <w:rPr>
          <w:spacing w:val="-1"/>
        </w:rPr>
        <w:t>стремится создать какое-либо произведение, имеющее очевидное прикладное значение, -</w:t>
      </w:r>
      <w:r w:rsidRPr="00F44364">
        <w:rPr>
          <w:spacing w:val="-1"/>
        </w:rPr>
        <w:br/>
      </w:r>
      <w:r w:rsidRPr="00F44364">
        <w:rPr>
          <w:spacing w:val="-5"/>
        </w:rPr>
        <w:t>украшение для дома, одежды или что-нибудь подобное;</w:t>
      </w:r>
    </w:p>
    <w:p w:rsidR="00F44364" w:rsidRPr="00F44364" w:rsidRDefault="00F44364" w:rsidP="00F44364">
      <w:pPr>
        <w:shd w:val="clear" w:color="auto" w:fill="FFFFFF"/>
        <w:tabs>
          <w:tab w:val="left" w:pos="874"/>
        </w:tabs>
        <w:spacing w:before="29" w:line="269" w:lineRule="exact"/>
        <w:ind w:left="809" w:hanging="362"/>
      </w:pPr>
      <w:r w:rsidRPr="00F44364">
        <w:t>—</w:t>
      </w:r>
      <w:r w:rsidRPr="00F44364">
        <w:tab/>
      </w:r>
      <w:r w:rsidRPr="00F44364">
        <w:rPr>
          <w:spacing w:val="-2"/>
        </w:rPr>
        <w:t>не робеет высказывать собственное мнение даже о классических произведениях, причем,</w:t>
      </w:r>
      <w:r w:rsidRPr="00F44364">
        <w:rPr>
          <w:spacing w:val="-2"/>
        </w:rPr>
        <w:br/>
      </w:r>
      <w:r w:rsidRPr="00F44364">
        <w:rPr>
          <w:spacing w:val="-4"/>
        </w:rPr>
        <w:t>может даже попробовать критиковать их, приводя вполне разумные доводы.</w:t>
      </w:r>
    </w:p>
    <w:p w:rsidR="00F44364" w:rsidRPr="00F44364" w:rsidRDefault="00F44364" w:rsidP="00F44364">
      <w:pPr>
        <w:shd w:val="clear" w:color="auto" w:fill="FFFFFF"/>
        <w:spacing w:line="269" w:lineRule="exact"/>
        <w:ind w:left="34"/>
      </w:pPr>
      <w:r w:rsidRPr="00F44364">
        <w:rPr>
          <w:spacing w:val="-4"/>
        </w:rPr>
        <w:t>Всего 6 характерных признаков.</w:t>
      </w:r>
    </w:p>
    <w:p w:rsidR="00F44364" w:rsidRPr="00F44364" w:rsidRDefault="00F44364" w:rsidP="00F44364">
      <w:pPr>
        <w:shd w:val="clear" w:color="auto" w:fill="FFFFFF"/>
        <w:spacing w:before="286" w:line="269" w:lineRule="exact"/>
        <w:ind w:left="34" w:right="19" w:firstLine="698"/>
      </w:pPr>
      <w:r w:rsidRPr="00F44364">
        <w:lastRenderedPageBreak/>
        <w:t xml:space="preserve">Затем суммируйте баллы внутри каждого из восьми блоков-индикаторов. Полученную </w:t>
      </w:r>
      <w:r w:rsidRPr="00F44364">
        <w:rPr>
          <w:spacing w:val="-1"/>
        </w:rPr>
        <w:t xml:space="preserve">сумму поделите на число признаков таланта в каждом блоке-индикаторе (например, сумму, </w:t>
      </w:r>
      <w:r w:rsidRPr="00F44364">
        <w:rPr>
          <w:spacing w:val="-5"/>
        </w:rPr>
        <w:t>полученную при сложении баллов, оценивающих музыкальный талант, надо поделить на пять).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ind w:left="187"/>
      </w:pP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ind w:left="187"/>
        <w:jc w:val="both"/>
      </w:pPr>
      <w:r w:rsidRPr="00F44364">
        <w:tab/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ind w:left="187"/>
        <w:jc w:val="both"/>
      </w:pPr>
      <w:r w:rsidRPr="00F44364">
        <w:t xml:space="preserve"> На основании тест-анкеты было определено процентное соотношение показателей по следующим критериям: 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ind w:left="187"/>
        <w:jc w:val="both"/>
      </w:pPr>
      <w:r w:rsidRPr="00F44364">
        <w:t>«Развитие вокально – хоровых навыков,  и развитие певческой культуры».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jc w:val="both"/>
      </w:pPr>
      <w:r w:rsidRPr="00F44364">
        <w:t xml:space="preserve">Эти критерии подразделяются на следующие </w:t>
      </w:r>
      <w:r w:rsidRPr="00F44364">
        <w:rPr>
          <w:b/>
        </w:rPr>
        <w:t>показатели</w:t>
      </w:r>
      <w:r w:rsidRPr="00F44364">
        <w:t>:</w:t>
      </w:r>
    </w:p>
    <w:p w:rsidR="00F44364" w:rsidRPr="00F44364" w:rsidRDefault="00F44364" w:rsidP="00F44364">
      <w:pPr>
        <w:snapToGrid w:val="0"/>
        <w:rPr>
          <w:b/>
          <w:bCs/>
        </w:rPr>
      </w:pPr>
      <w:r w:rsidRPr="00F44364">
        <w:rPr>
          <w:b/>
          <w:bCs/>
        </w:rPr>
        <w:t>Развитие вокально-хоровых навыков:</w:t>
      </w:r>
    </w:p>
    <w:p w:rsidR="00F44364" w:rsidRPr="00F44364" w:rsidRDefault="00F44364" w:rsidP="00F44364">
      <w:pPr>
        <w:ind w:right="4"/>
      </w:pPr>
      <w:r w:rsidRPr="00F44364">
        <w:t>- правильная певческая установка</w:t>
      </w:r>
    </w:p>
    <w:p w:rsidR="00F44364" w:rsidRPr="00F44364" w:rsidRDefault="00F44364" w:rsidP="00F44364">
      <w:pPr>
        <w:ind w:right="4"/>
      </w:pPr>
      <w:r w:rsidRPr="00F44364">
        <w:t>- певческий звукоидеал;</w:t>
      </w:r>
    </w:p>
    <w:p w:rsidR="00F44364" w:rsidRPr="00F44364" w:rsidRDefault="00F44364" w:rsidP="00F44364">
      <w:pPr>
        <w:ind w:right="4"/>
      </w:pPr>
      <w:r w:rsidRPr="00F44364">
        <w:t xml:space="preserve">- высокая певческая позиция;        </w:t>
      </w:r>
    </w:p>
    <w:p w:rsidR="00F44364" w:rsidRPr="00F44364" w:rsidRDefault="00F44364" w:rsidP="00F44364">
      <w:pPr>
        <w:ind w:right="4"/>
      </w:pPr>
      <w:r w:rsidRPr="00F44364">
        <w:t xml:space="preserve">- певческое (смешанное) дыхание и опора звука,  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jc w:val="both"/>
      </w:pPr>
      <w:r w:rsidRPr="00F44364">
        <w:t>- певческая-артикуляция и дикция.</w:t>
      </w:r>
    </w:p>
    <w:p w:rsidR="00F44364" w:rsidRPr="00F44364" w:rsidRDefault="00F44364" w:rsidP="00F44364">
      <w:pPr>
        <w:widowControl w:val="0"/>
        <w:autoSpaceDE w:val="0"/>
        <w:snapToGrid w:val="0"/>
        <w:ind w:right="-557"/>
      </w:pPr>
      <w:r w:rsidRPr="00F44364">
        <w:t xml:space="preserve">-регистры голоса и сглаживание регистровых </w:t>
      </w:r>
    </w:p>
    <w:p w:rsidR="00F44364" w:rsidRPr="00F44364" w:rsidRDefault="00F44364" w:rsidP="00F44364">
      <w:pPr>
        <w:widowControl w:val="0"/>
        <w:autoSpaceDE w:val="0"/>
        <w:snapToGrid w:val="0"/>
        <w:ind w:right="-557"/>
      </w:pPr>
      <w:r w:rsidRPr="00F44364">
        <w:t>переходов</w:t>
      </w:r>
    </w:p>
    <w:p w:rsidR="00F44364" w:rsidRPr="00F44364" w:rsidRDefault="000F5241" w:rsidP="00F44364">
      <w:pPr>
        <w:widowControl w:val="0"/>
        <w:autoSpaceDE w:val="0"/>
        <w:ind w:right="-557"/>
      </w:pPr>
      <w:r>
        <w:t>-плавное звуковедения как основа</w:t>
      </w:r>
      <w:r w:rsidR="00F44364" w:rsidRPr="00F44364">
        <w:t xml:space="preserve"> кантиленного</w:t>
      </w:r>
    </w:p>
    <w:p w:rsidR="00F44364" w:rsidRPr="00F44364" w:rsidRDefault="00F44364" w:rsidP="00F44364">
      <w:pPr>
        <w:widowControl w:val="0"/>
        <w:autoSpaceDE w:val="0"/>
        <w:ind w:right="-557"/>
      </w:pPr>
      <w:r w:rsidRPr="00F44364">
        <w:t>звучания</w:t>
      </w:r>
    </w:p>
    <w:p w:rsidR="00F44364" w:rsidRPr="00F44364" w:rsidRDefault="00F44364" w:rsidP="00F44364">
      <w:pPr>
        <w:widowControl w:val="0"/>
        <w:autoSpaceDE w:val="0"/>
        <w:ind w:right="-557"/>
      </w:pPr>
      <w:r w:rsidRPr="00F44364">
        <w:t>-навыки пения в ансамбле.</w:t>
      </w:r>
    </w:p>
    <w:p w:rsidR="00F44364" w:rsidRPr="00F44364" w:rsidRDefault="00F44364" w:rsidP="00F44364">
      <w:pPr>
        <w:snapToGrid w:val="0"/>
        <w:ind w:right="6"/>
      </w:pPr>
      <w:r w:rsidRPr="00F44364">
        <w:t xml:space="preserve">-чистое и </w:t>
      </w:r>
      <w:r w:rsidRPr="00F44364">
        <w:rPr>
          <w:iCs/>
        </w:rPr>
        <w:t>вырази</w:t>
      </w:r>
      <w:r w:rsidRPr="00F44364">
        <w:t xml:space="preserve">тельное интонирование, </w:t>
      </w:r>
    </w:p>
    <w:p w:rsidR="00F44364" w:rsidRPr="00F44364" w:rsidRDefault="00F44364" w:rsidP="00F44364">
      <w:pPr>
        <w:ind w:right="6"/>
      </w:pPr>
      <w:r w:rsidRPr="00F44364">
        <w:t>-расширение диапазона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jc w:val="both"/>
      </w:pPr>
    </w:p>
    <w:p w:rsidR="00F44364" w:rsidRPr="00F44364" w:rsidRDefault="00F44364" w:rsidP="00F44364">
      <w:pPr>
        <w:snapToGrid w:val="0"/>
        <w:rPr>
          <w:b/>
          <w:bCs/>
        </w:rPr>
      </w:pPr>
      <w:r w:rsidRPr="00F44364">
        <w:rPr>
          <w:b/>
          <w:bCs/>
        </w:rPr>
        <w:t>Развитие певческой культуры:</w:t>
      </w:r>
    </w:p>
    <w:p w:rsidR="00F44364" w:rsidRPr="00F44364" w:rsidRDefault="00F44364" w:rsidP="00F44364">
      <w:pPr>
        <w:snapToGrid w:val="0"/>
        <w:rPr>
          <w:bCs/>
        </w:rPr>
      </w:pPr>
      <w:r w:rsidRPr="00F44364">
        <w:rPr>
          <w:bCs/>
        </w:rPr>
        <w:t>- интерес к вокальному искусству</w:t>
      </w:r>
    </w:p>
    <w:p w:rsidR="00F44364" w:rsidRPr="00F44364" w:rsidRDefault="00F44364" w:rsidP="00F44364">
      <w:pPr>
        <w:snapToGrid w:val="0"/>
        <w:rPr>
          <w:bCs/>
        </w:rPr>
      </w:pPr>
      <w:r w:rsidRPr="00F44364">
        <w:rPr>
          <w:bCs/>
        </w:rPr>
        <w:t>-артистизм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jc w:val="both"/>
        <w:rPr>
          <w:bCs/>
        </w:rPr>
      </w:pPr>
      <w:r w:rsidRPr="00F44364">
        <w:rPr>
          <w:bCs/>
        </w:rPr>
        <w:t>-грамотное исполнение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jc w:val="both"/>
      </w:pPr>
      <w:r w:rsidRPr="00F44364">
        <w:t>-динамические оттенки в музыке</w:t>
      </w:r>
    </w:p>
    <w:p w:rsidR="00F44364" w:rsidRPr="00F44364" w:rsidRDefault="00F44364" w:rsidP="00F44364">
      <w:pPr>
        <w:snapToGrid w:val="0"/>
        <w:ind w:right="6"/>
      </w:pPr>
      <w:r w:rsidRPr="00F44364">
        <w:t xml:space="preserve">-художественные умения, 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jc w:val="both"/>
      </w:pPr>
      <w:r w:rsidRPr="00F44364">
        <w:t>-артистизмом исполнения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jc w:val="both"/>
      </w:pP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  <w:jc w:val="both"/>
      </w:pPr>
      <w:r w:rsidRPr="00F44364">
        <w:t>Низкий уровень – 0 – 30%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</w:pPr>
      <w:r w:rsidRPr="00F44364">
        <w:t>Средний уровень – 31 – 50%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</w:pPr>
      <w:r w:rsidRPr="00F44364">
        <w:t>Средне - высокий – 51 – 80%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</w:pPr>
      <w:r w:rsidRPr="00F44364">
        <w:t>Высокий уровень – 81 – 100%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</w:pP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</w:pPr>
      <w:r w:rsidRPr="00F44364">
        <w:t>Участие в конкурсах муниципального уровня – 81-90%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</w:pPr>
      <w:r w:rsidRPr="00F44364">
        <w:t>Призер конкурса муниципального конкурса – 91-95%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</w:pPr>
      <w:r w:rsidRPr="00F44364">
        <w:t>Победитель конкурса – 96%-100%</w:t>
      </w: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</w:pP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</w:pPr>
    </w:p>
    <w:p w:rsidR="00F44364" w:rsidRPr="00F44364" w:rsidRDefault="00F44364" w:rsidP="00F44364">
      <w:pPr>
        <w:tabs>
          <w:tab w:val="num" w:pos="187"/>
        </w:tabs>
        <w:autoSpaceDE w:val="0"/>
        <w:autoSpaceDN w:val="0"/>
        <w:adjustRightInd w:val="0"/>
      </w:pPr>
      <w:r w:rsidRPr="00F44364">
        <w:t>Низкий уровень характеризуется тем, что показатели по данным критериям не выражены, средний уровень развитости показателей  определяется тем, что слабо выражены перечисленные критерии. Средне – высокий говорит о том, что показатели развития на достаточном уровне (т.е. ребенок может владеть своим голосом, дыханием и его диапозон достаточно развит, что соответствует 3 году обучения), высокий уровень говорит о том, что учащийся владеет всеми перечисленными критериями ( этот уровень соответствует 4 году обучения вокалу).</w:t>
      </w:r>
    </w:p>
    <w:p w:rsidR="005B063A" w:rsidRDefault="005B063A" w:rsidP="00000E1F">
      <w:pPr>
        <w:rPr>
          <w:b/>
        </w:rPr>
      </w:pPr>
    </w:p>
    <w:p w:rsidR="00F44364" w:rsidRDefault="00F44364" w:rsidP="00000E1F">
      <w:pPr>
        <w:rPr>
          <w:b/>
        </w:rPr>
      </w:pPr>
    </w:p>
    <w:p w:rsidR="00F44364" w:rsidRPr="000F5241" w:rsidRDefault="000F5241" w:rsidP="000F5241">
      <w:pPr>
        <w:jc w:val="right"/>
        <w:rPr>
          <w:b/>
          <w:sz w:val="28"/>
          <w:szCs w:val="28"/>
        </w:rPr>
      </w:pPr>
      <w:r w:rsidRPr="000F5241">
        <w:rPr>
          <w:b/>
          <w:bCs/>
          <w:sz w:val="28"/>
          <w:szCs w:val="28"/>
        </w:rPr>
        <w:t>Приложение №4</w:t>
      </w:r>
    </w:p>
    <w:p w:rsidR="00F44364" w:rsidRPr="000F5241" w:rsidRDefault="00F44364" w:rsidP="000F5241">
      <w:pPr>
        <w:jc w:val="right"/>
        <w:rPr>
          <w:b/>
          <w:sz w:val="28"/>
          <w:szCs w:val="28"/>
        </w:rPr>
      </w:pPr>
    </w:p>
    <w:p w:rsidR="00F44364" w:rsidRDefault="00F44364" w:rsidP="00000E1F">
      <w:pPr>
        <w:rPr>
          <w:b/>
        </w:rPr>
      </w:pPr>
    </w:p>
    <w:p w:rsidR="00000E1F" w:rsidRPr="00000E1F" w:rsidRDefault="00000E1F" w:rsidP="00000E1F">
      <w:pPr>
        <w:rPr>
          <w:b/>
        </w:rPr>
      </w:pPr>
      <w:r w:rsidRPr="00000E1F">
        <w:rPr>
          <w:b/>
        </w:rPr>
        <w:t>Формы подведения итогов реализации дополнительной образовательной программы:</w:t>
      </w:r>
    </w:p>
    <w:p w:rsidR="00000E1F" w:rsidRPr="00000E1F" w:rsidRDefault="00000E1F" w:rsidP="00000E1F"/>
    <w:p w:rsidR="00000E1F" w:rsidRPr="00000E1F" w:rsidRDefault="00000E1F" w:rsidP="00000E1F">
      <w:r w:rsidRPr="00000E1F">
        <w:t>По программе осуществляются следующие виды контроля:</w:t>
      </w:r>
    </w:p>
    <w:p w:rsidR="00000E1F" w:rsidRPr="00000E1F" w:rsidRDefault="00000E1F" w:rsidP="00000E1F">
      <w:pPr>
        <w:numPr>
          <w:ilvl w:val="0"/>
          <w:numId w:val="13"/>
        </w:numPr>
      </w:pPr>
      <w:r w:rsidRPr="00000E1F">
        <w:t>предварительный - выявляющий подготовленность группы детей к слуховой и певческой деятельности, ритмических способностей;</w:t>
      </w:r>
    </w:p>
    <w:p w:rsidR="00000E1F" w:rsidRPr="00000E1F" w:rsidRDefault="00000E1F" w:rsidP="00000E1F">
      <w:pPr>
        <w:numPr>
          <w:ilvl w:val="0"/>
          <w:numId w:val="13"/>
        </w:numPr>
      </w:pPr>
      <w:r w:rsidRPr="00000E1F">
        <w:t>текущий контроль - систематическая проверка развития мелодического, вокального и ритмического слуха, интонации, результативности обучении;</w:t>
      </w:r>
    </w:p>
    <w:p w:rsidR="00000E1F" w:rsidRPr="00000E1F" w:rsidRDefault="00000E1F" w:rsidP="00000E1F">
      <w:pPr>
        <w:numPr>
          <w:ilvl w:val="0"/>
          <w:numId w:val="13"/>
        </w:numPr>
      </w:pPr>
      <w:r w:rsidRPr="00000E1F">
        <w:t>итоговый контроль – чистота интонирования на концертных мероприятиях, игровых конкурсах.</w:t>
      </w:r>
    </w:p>
    <w:p w:rsidR="00000E1F" w:rsidRPr="00000E1F" w:rsidRDefault="00000E1F" w:rsidP="00000E1F">
      <w:pPr>
        <w:rPr>
          <w:b/>
        </w:rPr>
      </w:pPr>
      <w:r w:rsidRPr="00000E1F">
        <w:rPr>
          <w:b/>
        </w:rPr>
        <w:t>Формы проверки</w:t>
      </w:r>
    </w:p>
    <w:p w:rsidR="00000E1F" w:rsidRPr="00000E1F" w:rsidRDefault="00000E1F" w:rsidP="00000E1F">
      <w:r w:rsidRPr="00000E1F">
        <w:t>Формами проверки работы педагога по реализации данной программы являются:</w:t>
      </w:r>
    </w:p>
    <w:p w:rsidR="00000E1F" w:rsidRPr="00000E1F" w:rsidRDefault="00000E1F" w:rsidP="00000E1F">
      <w:r w:rsidRPr="00000E1F">
        <w:t>- сольные</w:t>
      </w:r>
      <w:r w:rsidR="000922CC">
        <w:t>, групповые и хоровые</w:t>
      </w:r>
      <w:r w:rsidRPr="00000E1F">
        <w:t xml:space="preserve"> выступления</w:t>
      </w:r>
    </w:p>
    <w:p w:rsidR="00000E1F" w:rsidRPr="00000E1F" w:rsidRDefault="00000E1F" w:rsidP="00000E1F">
      <w:r w:rsidRPr="00000E1F">
        <w:t>- концерты.</w:t>
      </w:r>
    </w:p>
    <w:p w:rsidR="00000E1F" w:rsidRPr="00000E1F" w:rsidRDefault="00000E1F" w:rsidP="00000E1F">
      <w:r w:rsidRPr="00000E1F">
        <w:rPr>
          <w:b/>
        </w:rPr>
        <w:t xml:space="preserve">Адресность программы </w:t>
      </w:r>
    </w:p>
    <w:p w:rsidR="00000E1F" w:rsidRPr="00000E1F" w:rsidRDefault="00000E1F" w:rsidP="00000E1F">
      <w:r w:rsidRPr="00000E1F">
        <w:t>С учетом территориального расположения МБОУ «Лицей №2» и особенностей сетевого взаимодействия с учреждениями дополнительного образования города, данная программа ориентирована на удовлетворение, как желаний родителей (законных представителей детей), так детей, посещающих образовательное учреждение.</w:t>
      </w:r>
    </w:p>
    <w:p w:rsidR="003A667C" w:rsidRDefault="00000E1F">
      <w:r w:rsidRPr="00000E1F">
        <w:t>Программа предназначена для</w:t>
      </w:r>
      <w:r w:rsidR="000922CC">
        <w:t xml:space="preserve"> детей 7 – х классов</w:t>
      </w:r>
      <w:r w:rsidRPr="00000E1F">
        <w:t xml:space="preserve"> </w:t>
      </w:r>
      <w:r w:rsidR="000F5241" w:rsidRPr="00000E1F">
        <w:t xml:space="preserve">в их </w:t>
      </w:r>
      <w:r w:rsidR="000F5241">
        <w:t>внеурочные занятия</w:t>
      </w:r>
      <w:r w:rsidRPr="00000E1F">
        <w:t xml:space="preserve">. </w:t>
      </w:r>
    </w:p>
    <w:p w:rsidR="000F5241" w:rsidRDefault="000F5241" w:rsidP="00623578">
      <w:pPr>
        <w:ind w:firstLine="851"/>
        <w:jc w:val="center"/>
        <w:rPr>
          <w:b/>
          <w:sz w:val="28"/>
          <w:szCs w:val="28"/>
        </w:rPr>
      </w:pPr>
    </w:p>
    <w:p w:rsidR="000F5241" w:rsidRDefault="000F5241" w:rsidP="00623578">
      <w:pPr>
        <w:ind w:firstLine="851"/>
        <w:jc w:val="center"/>
        <w:rPr>
          <w:b/>
          <w:sz w:val="28"/>
          <w:szCs w:val="28"/>
        </w:rPr>
      </w:pPr>
    </w:p>
    <w:p w:rsidR="000F5241" w:rsidRDefault="000F5241" w:rsidP="00623578">
      <w:pPr>
        <w:ind w:firstLine="851"/>
        <w:jc w:val="center"/>
        <w:rPr>
          <w:b/>
          <w:sz w:val="28"/>
          <w:szCs w:val="28"/>
        </w:rPr>
      </w:pPr>
    </w:p>
    <w:p w:rsidR="000F5241" w:rsidRDefault="000F5241" w:rsidP="00623578">
      <w:pPr>
        <w:ind w:firstLine="851"/>
        <w:jc w:val="center"/>
        <w:rPr>
          <w:b/>
          <w:sz w:val="28"/>
          <w:szCs w:val="28"/>
        </w:rPr>
      </w:pPr>
    </w:p>
    <w:p w:rsidR="000F5241" w:rsidRDefault="000F5241" w:rsidP="00623578">
      <w:pPr>
        <w:ind w:firstLine="851"/>
        <w:jc w:val="center"/>
        <w:rPr>
          <w:b/>
          <w:sz w:val="28"/>
          <w:szCs w:val="28"/>
        </w:rPr>
      </w:pPr>
    </w:p>
    <w:p w:rsidR="000F5241" w:rsidRDefault="000F5241" w:rsidP="00623578">
      <w:pPr>
        <w:ind w:firstLine="851"/>
        <w:jc w:val="center"/>
        <w:rPr>
          <w:b/>
          <w:sz w:val="28"/>
          <w:szCs w:val="28"/>
        </w:rPr>
      </w:pPr>
    </w:p>
    <w:p w:rsidR="000F5241" w:rsidRPr="000F5241" w:rsidRDefault="000F5241" w:rsidP="000F5241">
      <w:pPr>
        <w:ind w:firstLine="851"/>
        <w:jc w:val="right"/>
        <w:rPr>
          <w:b/>
          <w:sz w:val="28"/>
          <w:szCs w:val="28"/>
        </w:rPr>
      </w:pPr>
      <w:r w:rsidRPr="000F5241">
        <w:rPr>
          <w:b/>
          <w:bCs/>
          <w:sz w:val="28"/>
          <w:szCs w:val="28"/>
        </w:rPr>
        <w:lastRenderedPageBreak/>
        <w:t>Приложение №4</w:t>
      </w:r>
    </w:p>
    <w:p w:rsidR="000F5241" w:rsidRDefault="000F5241" w:rsidP="000F5241">
      <w:pPr>
        <w:rPr>
          <w:b/>
          <w:sz w:val="28"/>
          <w:szCs w:val="28"/>
        </w:rPr>
      </w:pPr>
    </w:p>
    <w:p w:rsidR="003A667C" w:rsidRPr="00000E1F" w:rsidRDefault="00000E1F" w:rsidP="00623578">
      <w:pPr>
        <w:ind w:firstLine="851"/>
        <w:jc w:val="center"/>
        <w:rPr>
          <w:b/>
          <w:sz w:val="28"/>
          <w:szCs w:val="28"/>
        </w:rPr>
      </w:pPr>
      <w:r w:rsidRPr="00000E1F">
        <w:rPr>
          <w:b/>
          <w:sz w:val="28"/>
          <w:szCs w:val="28"/>
        </w:rPr>
        <w:t>Список литературы</w:t>
      </w:r>
    </w:p>
    <w:p w:rsidR="003A667C" w:rsidRPr="00000E1F" w:rsidRDefault="003A667C" w:rsidP="00623578">
      <w:pPr>
        <w:pStyle w:val="21"/>
        <w:widowControl w:val="0"/>
        <w:rPr>
          <w:b/>
          <w:szCs w:val="28"/>
        </w:rPr>
      </w:pP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>Анисимова А. Е. О функции пения на уроках музыки/ материалы международной конференции «Теория и практика музыкального образования: Исторические аспекты, современное состояние и перспективы развития» - М.: Флинта,-1999  с-24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>Апраксина О.А. Методика музыкального воспитания в школе: Учеб. пособие для студентов  пед. институтов по спец. № 2119 «Музыка и пение». – М.: Просвещение 1983 – 224 с., нот. ил.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>Алиев Ю.Б. Настольная книга школьного учителя - музыканта. – М.: Гуманит. Изд. Центр ВЛАДОС, - 2000. – 336 с.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>Асафьев Б.В. Избранные статьи о музыкальном просвещении и образовании. Музыка. 1973. – 452с.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rPr>
          <w:bCs/>
          <w:iCs/>
          <w:color w:val="000000"/>
        </w:rPr>
        <w:t>Анохин П.К. Очерки по физиологии функциональных систем. М., 1975.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rPr>
          <w:bCs/>
          <w:iCs/>
          <w:color w:val="000000"/>
        </w:rPr>
        <w:t>Анохин П.К. О творческом процессе с точки зрения физиологии // Художественное творчество. Вопросы комплексного изучения. Л., 1983.</w:t>
      </w:r>
      <w:r w:rsidRPr="00723923">
        <w:t xml:space="preserve"> 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>Воспитание музыкой: из опыта работы / сост. Т.Е.Вендрова, И.В. Пигарева – М.: Просвещение, 1991 –205 с.   – (Б-ка учителя музыки).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>Вендрова Н.В. Воспитание музыкой. М.: Просвещение. 1991. – 248с.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>Виноградов Л.В. Методическое пособие для учителя М.: Ассоциация педагогов – музыкантов «Элементарное музицирование». Учебно-методический центр. 1990. – 97с.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>Давыдов В.В. Психологические проблемы процесса обучения младших школьников. Хрестоматия по возрастной и педагогической психологии. М.: Просвещение, 1991.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rPr>
          <w:rFonts w:ascii="Arial CYR" w:hAnsi="Arial CYR" w:cs="Arial CYR"/>
          <w:b/>
          <w:bCs/>
          <w:i/>
          <w:iCs/>
          <w:color w:val="993366"/>
        </w:rPr>
        <w:t xml:space="preserve"> </w:t>
      </w:r>
      <w:r w:rsidRPr="00723923">
        <w:rPr>
          <w:bCs/>
          <w:iCs/>
          <w:color w:val="000000"/>
        </w:rPr>
        <w:t>Емельянов В.В. Развитие голоса. Координация и тренаж. СПб, 1993.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rPr>
          <w:bCs/>
          <w:iCs/>
          <w:color w:val="000000"/>
        </w:rPr>
        <w:t xml:space="preserve"> Ермолаев В.Г., Лебедева Н.Ф., Морозов В.П. Применение метода спектрального анализа звука к исследованию роли носовой полсти в певческом звукообразовании // Вестник оториноларингологии. 1964. № 2.</w:t>
      </w:r>
      <w:r w:rsidRPr="00723923">
        <w:t xml:space="preserve"> </w:t>
      </w:r>
      <w:r w:rsidRPr="00723923">
        <w:br/>
      </w:r>
    </w:p>
    <w:p w:rsidR="003A667C" w:rsidRDefault="003A667C" w:rsidP="00623578"/>
    <w:p w:rsidR="003A667C" w:rsidRDefault="003A667C" w:rsidP="00623578"/>
    <w:p w:rsidR="003A667C" w:rsidRDefault="003A667C" w:rsidP="00623578"/>
    <w:p w:rsidR="003A667C" w:rsidRDefault="003A667C" w:rsidP="00623578"/>
    <w:p w:rsidR="003A667C" w:rsidRDefault="003A667C" w:rsidP="00623578"/>
    <w:p w:rsidR="003A667C" w:rsidRPr="00723923" w:rsidRDefault="003A667C" w:rsidP="00623578"/>
    <w:p w:rsidR="003A667C" w:rsidRPr="00483A93" w:rsidRDefault="003A667C"/>
    <w:sectPr w:rsidR="003A667C" w:rsidRPr="00483A93" w:rsidSect="0055736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8BD" w:rsidRDefault="000048BD" w:rsidP="0055736A">
      <w:r>
        <w:separator/>
      </w:r>
    </w:p>
  </w:endnote>
  <w:endnote w:type="continuationSeparator" w:id="0">
    <w:p w:rsidR="000048BD" w:rsidRDefault="000048BD" w:rsidP="0055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8BD" w:rsidRDefault="000048BD" w:rsidP="0055736A">
      <w:r>
        <w:separator/>
      </w:r>
    </w:p>
  </w:footnote>
  <w:footnote w:type="continuationSeparator" w:id="0">
    <w:p w:rsidR="000048BD" w:rsidRDefault="000048BD" w:rsidP="00557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1967F42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10"/>
    <w:multiLevelType w:val="multilevel"/>
    <w:tmpl w:val="00000010"/>
    <w:name w:val="WW8Num1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1C221CB"/>
    <w:multiLevelType w:val="hybridMultilevel"/>
    <w:tmpl w:val="35EAD81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02D430EA"/>
    <w:multiLevelType w:val="hybridMultilevel"/>
    <w:tmpl w:val="949222FA"/>
    <w:lvl w:ilvl="0" w:tplc="04190001">
      <w:start w:val="1"/>
      <w:numFmt w:val="bullet"/>
      <w:lvlText w:val=""/>
      <w:lvlJc w:val="left"/>
      <w:pPr>
        <w:tabs>
          <w:tab w:val="num" w:pos="547"/>
        </w:tabs>
        <w:ind w:left="5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7"/>
        </w:tabs>
        <w:ind w:left="12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7"/>
        </w:tabs>
        <w:ind w:left="1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7"/>
        </w:tabs>
        <w:ind w:left="2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7"/>
        </w:tabs>
        <w:ind w:left="34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7"/>
        </w:tabs>
        <w:ind w:left="4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7"/>
        </w:tabs>
        <w:ind w:left="4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7"/>
        </w:tabs>
        <w:ind w:left="55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7"/>
        </w:tabs>
        <w:ind w:left="6307" w:hanging="360"/>
      </w:pPr>
      <w:rPr>
        <w:rFonts w:ascii="Wingdings" w:hAnsi="Wingdings" w:hint="default"/>
      </w:rPr>
    </w:lvl>
  </w:abstractNum>
  <w:abstractNum w:abstractNumId="5" w15:restartNumberingAfterBreak="0">
    <w:nsid w:val="067606F7"/>
    <w:multiLevelType w:val="hybridMultilevel"/>
    <w:tmpl w:val="D1BE0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2589B"/>
    <w:multiLevelType w:val="hybridMultilevel"/>
    <w:tmpl w:val="F348C54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DAF1397"/>
    <w:multiLevelType w:val="hybridMultilevel"/>
    <w:tmpl w:val="75AE2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C00EB"/>
    <w:multiLevelType w:val="multilevel"/>
    <w:tmpl w:val="ED94EB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107C78"/>
    <w:multiLevelType w:val="hybridMultilevel"/>
    <w:tmpl w:val="004EFD32"/>
    <w:lvl w:ilvl="0" w:tplc="BAD05D92">
      <w:start w:val="4"/>
      <w:numFmt w:val="decimal"/>
      <w:lvlText w:val="%1."/>
      <w:lvlJc w:val="left"/>
      <w:pPr>
        <w:ind w:left="1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8" w:hanging="360"/>
      </w:pPr>
    </w:lvl>
    <w:lvl w:ilvl="2" w:tplc="0419001B" w:tentative="1">
      <w:start w:val="1"/>
      <w:numFmt w:val="lowerRoman"/>
      <w:lvlText w:val="%3."/>
      <w:lvlJc w:val="right"/>
      <w:pPr>
        <w:ind w:left="3328" w:hanging="180"/>
      </w:pPr>
    </w:lvl>
    <w:lvl w:ilvl="3" w:tplc="0419000F" w:tentative="1">
      <w:start w:val="1"/>
      <w:numFmt w:val="decimal"/>
      <w:lvlText w:val="%4."/>
      <w:lvlJc w:val="left"/>
      <w:pPr>
        <w:ind w:left="4048" w:hanging="360"/>
      </w:pPr>
    </w:lvl>
    <w:lvl w:ilvl="4" w:tplc="04190019" w:tentative="1">
      <w:start w:val="1"/>
      <w:numFmt w:val="lowerLetter"/>
      <w:lvlText w:val="%5."/>
      <w:lvlJc w:val="left"/>
      <w:pPr>
        <w:ind w:left="4768" w:hanging="360"/>
      </w:pPr>
    </w:lvl>
    <w:lvl w:ilvl="5" w:tplc="0419001B" w:tentative="1">
      <w:start w:val="1"/>
      <w:numFmt w:val="lowerRoman"/>
      <w:lvlText w:val="%6."/>
      <w:lvlJc w:val="right"/>
      <w:pPr>
        <w:ind w:left="5488" w:hanging="180"/>
      </w:pPr>
    </w:lvl>
    <w:lvl w:ilvl="6" w:tplc="0419000F" w:tentative="1">
      <w:start w:val="1"/>
      <w:numFmt w:val="decimal"/>
      <w:lvlText w:val="%7."/>
      <w:lvlJc w:val="left"/>
      <w:pPr>
        <w:ind w:left="6208" w:hanging="360"/>
      </w:pPr>
    </w:lvl>
    <w:lvl w:ilvl="7" w:tplc="04190019" w:tentative="1">
      <w:start w:val="1"/>
      <w:numFmt w:val="lowerLetter"/>
      <w:lvlText w:val="%8."/>
      <w:lvlJc w:val="left"/>
      <w:pPr>
        <w:ind w:left="6928" w:hanging="360"/>
      </w:pPr>
    </w:lvl>
    <w:lvl w:ilvl="8" w:tplc="0419001B" w:tentative="1">
      <w:start w:val="1"/>
      <w:numFmt w:val="lowerRoman"/>
      <w:lvlText w:val="%9."/>
      <w:lvlJc w:val="right"/>
      <w:pPr>
        <w:ind w:left="7648" w:hanging="180"/>
      </w:pPr>
    </w:lvl>
  </w:abstractNum>
  <w:abstractNum w:abstractNumId="10" w15:restartNumberingAfterBreak="0">
    <w:nsid w:val="33CF553D"/>
    <w:multiLevelType w:val="hybridMultilevel"/>
    <w:tmpl w:val="ACF23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92560"/>
    <w:multiLevelType w:val="hybridMultilevel"/>
    <w:tmpl w:val="231C470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 w15:restartNumberingAfterBreak="0">
    <w:nsid w:val="363F4948"/>
    <w:multiLevelType w:val="multilevel"/>
    <w:tmpl w:val="1D62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436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A18C8"/>
    <w:multiLevelType w:val="hybridMultilevel"/>
    <w:tmpl w:val="E0BE8FB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382A6AD5"/>
    <w:multiLevelType w:val="hybridMultilevel"/>
    <w:tmpl w:val="DA243808"/>
    <w:lvl w:ilvl="0" w:tplc="585E80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1406327"/>
    <w:multiLevelType w:val="hybridMultilevel"/>
    <w:tmpl w:val="26FAB44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 w15:restartNumberingAfterBreak="0">
    <w:nsid w:val="41410FFA"/>
    <w:multiLevelType w:val="hybridMultilevel"/>
    <w:tmpl w:val="F0405714"/>
    <w:lvl w:ilvl="0" w:tplc="BA8E52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60C9F"/>
    <w:multiLevelType w:val="hybridMultilevel"/>
    <w:tmpl w:val="7F00C39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488542B"/>
    <w:multiLevelType w:val="hybridMultilevel"/>
    <w:tmpl w:val="8F2E580E"/>
    <w:lvl w:ilvl="0" w:tplc="0419000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19" w15:restartNumberingAfterBreak="0">
    <w:nsid w:val="4F9E1C4D"/>
    <w:multiLevelType w:val="hybridMultilevel"/>
    <w:tmpl w:val="C1847D9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5BAB0921"/>
    <w:multiLevelType w:val="hybridMultilevel"/>
    <w:tmpl w:val="D04226EE"/>
    <w:lvl w:ilvl="0" w:tplc="E50A56A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F712E4C"/>
    <w:multiLevelType w:val="hybridMultilevel"/>
    <w:tmpl w:val="CC7430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60DD3F0A"/>
    <w:multiLevelType w:val="hybridMultilevel"/>
    <w:tmpl w:val="26365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4061AD"/>
    <w:multiLevelType w:val="hybridMultilevel"/>
    <w:tmpl w:val="CF742920"/>
    <w:lvl w:ilvl="0" w:tplc="F0DCA84E">
      <w:start w:val="1"/>
      <w:numFmt w:val="bullet"/>
      <w:lvlText w:val="-"/>
      <w:lvlJc w:val="left"/>
      <w:pPr>
        <w:ind w:left="1528" w:hanging="36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24" w15:restartNumberingAfterBreak="0">
    <w:nsid w:val="6AD2497C"/>
    <w:multiLevelType w:val="hybridMultilevel"/>
    <w:tmpl w:val="BB0C3C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73E620BC"/>
    <w:multiLevelType w:val="hybridMultilevel"/>
    <w:tmpl w:val="ECC04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2"/>
  </w:num>
  <w:num w:numId="9">
    <w:abstractNumId w:val="0"/>
    <w:lvlOverride w:ilvl="0">
      <w:lvl w:ilvl="0">
        <w:numFmt w:val="bullet"/>
        <w:lvlText w:val="•"/>
        <w:legacy w:legacy="1" w:legacySpace="0" w:legacyIndent="173"/>
        <w:lvlJc w:val="left"/>
        <w:rPr>
          <w:rFonts w:ascii="Arial" w:hAnsi="Arial" w:hint="default"/>
        </w:rPr>
      </w:lvl>
    </w:lvlOverride>
  </w:num>
  <w:num w:numId="10">
    <w:abstractNumId w:val="0"/>
    <w:lvlOverride w:ilvl="0">
      <w:lvl w:ilvl="0">
        <w:numFmt w:val="bullet"/>
        <w:lvlText w:val="•"/>
        <w:legacy w:legacy="1" w:legacySpace="0" w:legacyIndent="172"/>
        <w:lvlJc w:val="left"/>
        <w:rPr>
          <w:rFonts w:ascii="Arial" w:hAnsi="Arial" w:hint="default"/>
        </w:rPr>
      </w:lvl>
    </w:lvlOverride>
  </w:num>
  <w:num w:numId="11">
    <w:abstractNumId w:val="20"/>
  </w:num>
  <w:num w:numId="12">
    <w:abstractNumId w:val="8"/>
  </w:num>
  <w:num w:numId="13">
    <w:abstractNumId w:val="23"/>
  </w:num>
  <w:num w:numId="14">
    <w:abstractNumId w:val="9"/>
  </w:num>
  <w:num w:numId="15">
    <w:abstractNumId w:val="14"/>
  </w:num>
  <w:num w:numId="16">
    <w:abstractNumId w:val="11"/>
  </w:num>
  <w:num w:numId="17">
    <w:abstractNumId w:val="18"/>
  </w:num>
  <w:num w:numId="18">
    <w:abstractNumId w:val="19"/>
  </w:num>
  <w:num w:numId="19">
    <w:abstractNumId w:val="3"/>
  </w:num>
  <w:num w:numId="20">
    <w:abstractNumId w:val="22"/>
  </w:num>
  <w:num w:numId="21">
    <w:abstractNumId w:val="15"/>
  </w:num>
  <w:num w:numId="22">
    <w:abstractNumId w:val="7"/>
  </w:num>
  <w:num w:numId="23">
    <w:abstractNumId w:val="10"/>
  </w:num>
  <w:num w:numId="24">
    <w:abstractNumId w:val="25"/>
  </w:num>
  <w:num w:numId="25">
    <w:abstractNumId w:val="16"/>
  </w:num>
  <w:num w:numId="26">
    <w:abstractNumId w:val="0"/>
    <w:lvlOverride w:ilvl="0">
      <w:lvl w:ilvl="0">
        <w:numFmt w:val="bullet"/>
        <w:lvlText w:val="—"/>
        <w:legacy w:legacy="1" w:legacySpace="0" w:legacyIndent="4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numFmt w:val="bullet"/>
        <w:lvlText w:val="—"/>
        <w:legacy w:legacy="1" w:legacySpace="0" w:legacyIndent="36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numFmt w:val="bullet"/>
        <w:lvlText w:val="—"/>
        <w:legacy w:legacy="1" w:legacySpace="0" w:legacyIndent="42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numFmt w:val="bullet"/>
        <w:lvlText w:val="—"/>
        <w:legacy w:legacy="1" w:legacySpace="0" w:legacyIndent="3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numFmt w:val="bullet"/>
        <w:lvlText w:val="—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numFmt w:val="bullet"/>
        <w:lvlText w:val="—"/>
        <w:legacy w:legacy="1" w:legacySpace="0" w:legacyIndent="42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—"/>
        <w:legacy w:legacy="1" w:legacySpace="0" w:legacyIndent="36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3">
    <w:abstractNumId w:val="5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5C1E"/>
    <w:rsid w:val="00000E1F"/>
    <w:rsid w:val="000048BD"/>
    <w:rsid w:val="00014321"/>
    <w:rsid w:val="000524FC"/>
    <w:rsid w:val="00060869"/>
    <w:rsid w:val="00067BFD"/>
    <w:rsid w:val="000922CC"/>
    <w:rsid w:val="000F5241"/>
    <w:rsid w:val="000F7B99"/>
    <w:rsid w:val="00132136"/>
    <w:rsid w:val="001404DF"/>
    <w:rsid w:val="00145A95"/>
    <w:rsid w:val="0016724D"/>
    <w:rsid w:val="00181E20"/>
    <w:rsid w:val="00195C1E"/>
    <w:rsid w:val="00241A53"/>
    <w:rsid w:val="002626CA"/>
    <w:rsid w:val="002B6C4D"/>
    <w:rsid w:val="00313D5F"/>
    <w:rsid w:val="0032162A"/>
    <w:rsid w:val="0034132B"/>
    <w:rsid w:val="00370264"/>
    <w:rsid w:val="003A667C"/>
    <w:rsid w:val="003D32C6"/>
    <w:rsid w:val="003E160A"/>
    <w:rsid w:val="00414046"/>
    <w:rsid w:val="00443480"/>
    <w:rsid w:val="00452B46"/>
    <w:rsid w:val="00483A93"/>
    <w:rsid w:val="00483CF2"/>
    <w:rsid w:val="004A367A"/>
    <w:rsid w:val="004B1CBF"/>
    <w:rsid w:val="004B3487"/>
    <w:rsid w:val="004D5CED"/>
    <w:rsid w:val="004F24E5"/>
    <w:rsid w:val="00540BED"/>
    <w:rsid w:val="0055736A"/>
    <w:rsid w:val="0057302B"/>
    <w:rsid w:val="00582904"/>
    <w:rsid w:val="005920B5"/>
    <w:rsid w:val="005A0607"/>
    <w:rsid w:val="005A575C"/>
    <w:rsid w:val="005B063A"/>
    <w:rsid w:val="00604120"/>
    <w:rsid w:val="00621144"/>
    <w:rsid w:val="00622056"/>
    <w:rsid w:val="00623578"/>
    <w:rsid w:val="00624B94"/>
    <w:rsid w:val="006A13C9"/>
    <w:rsid w:val="006B7703"/>
    <w:rsid w:val="006C7B70"/>
    <w:rsid w:val="006F5E94"/>
    <w:rsid w:val="007124DC"/>
    <w:rsid w:val="00723923"/>
    <w:rsid w:val="00747283"/>
    <w:rsid w:val="00770078"/>
    <w:rsid w:val="00772DF9"/>
    <w:rsid w:val="007B17FE"/>
    <w:rsid w:val="007F0CD5"/>
    <w:rsid w:val="00855D29"/>
    <w:rsid w:val="00885226"/>
    <w:rsid w:val="008A6A9F"/>
    <w:rsid w:val="008C02CB"/>
    <w:rsid w:val="008E0944"/>
    <w:rsid w:val="0091484C"/>
    <w:rsid w:val="00917F32"/>
    <w:rsid w:val="00961BDD"/>
    <w:rsid w:val="00973B22"/>
    <w:rsid w:val="00A0146F"/>
    <w:rsid w:val="00A065CA"/>
    <w:rsid w:val="00A168E3"/>
    <w:rsid w:val="00A21A0A"/>
    <w:rsid w:val="00A60A24"/>
    <w:rsid w:val="00A95DB7"/>
    <w:rsid w:val="00AB2B2A"/>
    <w:rsid w:val="00AB73A0"/>
    <w:rsid w:val="00AC197F"/>
    <w:rsid w:val="00AF12EC"/>
    <w:rsid w:val="00B52560"/>
    <w:rsid w:val="00B65214"/>
    <w:rsid w:val="00BA5500"/>
    <w:rsid w:val="00BC7520"/>
    <w:rsid w:val="00BF1F2E"/>
    <w:rsid w:val="00C07B03"/>
    <w:rsid w:val="00C31ADC"/>
    <w:rsid w:val="00C75BA2"/>
    <w:rsid w:val="00C93939"/>
    <w:rsid w:val="00CC19E4"/>
    <w:rsid w:val="00CC2D8E"/>
    <w:rsid w:val="00CD234C"/>
    <w:rsid w:val="00D14A7C"/>
    <w:rsid w:val="00D31652"/>
    <w:rsid w:val="00D45824"/>
    <w:rsid w:val="00D76FBC"/>
    <w:rsid w:val="00D86EC9"/>
    <w:rsid w:val="00DA59EA"/>
    <w:rsid w:val="00DC595A"/>
    <w:rsid w:val="00DD7534"/>
    <w:rsid w:val="00DE34DA"/>
    <w:rsid w:val="00E144CF"/>
    <w:rsid w:val="00E37E6C"/>
    <w:rsid w:val="00E43412"/>
    <w:rsid w:val="00E53D8A"/>
    <w:rsid w:val="00E557C1"/>
    <w:rsid w:val="00E9692C"/>
    <w:rsid w:val="00EC1A0F"/>
    <w:rsid w:val="00EC4F29"/>
    <w:rsid w:val="00ED514F"/>
    <w:rsid w:val="00EF36E1"/>
    <w:rsid w:val="00F44364"/>
    <w:rsid w:val="00FC530F"/>
    <w:rsid w:val="00FE2558"/>
    <w:rsid w:val="00FE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B9A524"/>
  <w15:docId w15:val="{6791202A-9500-4A6D-8BD2-46CB66B84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C1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C4F29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973B22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rsid w:val="00195C1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55736A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5">
    <w:name w:val="Верхний колонтитул Знак"/>
    <w:link w:val="a4"/>
    <w:uiPriority w:val="99"/>
    <w:semiHidden/>
    <w:locked/>
    <w:rsid w:val="0055736A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55736A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Нижний колонтитул Знак"/>
    <w:link w:val="a6"/>
    <w:uiPriority w:val="99"/>
    <w:semiHidden/>
    <w:locked/>
    <w:rsid w:val="0055736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9"/>
    <w:locked/>
    <w:rsid w:val="00EC4F2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8">
    <w:name w:val="Normal (Web)"/>
    <w:basedOn w:val="a"/>
    <w:uiPriority w:val="99"/>
    <w:rsid w:val="00EC4F29"/>
    <w:pPr>
      <w:spacing w:before="100" w:beforeAutospacing="1" w:after="100" w:afterAutospacing="1"/>
    </w:pPr>
    <w:rPr>
      <w:rFonts w:eastAsia="Calibri"/>
    </w:rPr>
  </w:style>
  <w:style w:type="paragraph" w:styleId="a9">
    <w:name w:val="Title"/>
    <w:basedOn w:val="a"/>
    <w:link w:val="aa"/>
    <w:uiPriority w:val="99"/>
    <w:qFormat/>
    <w:locked/>
    <w:rsid w:val="00EC4F29"/>
    <w:pPr>
      <w:jc w:val="center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a">
    <w:name w:val="Заголовок Знак"/>
    <w:link w:val="a9"/>
    <w:uiPriority w:val="99"/>
    <w:locked/>
    <w:rsid w:val="00973B22"/>
    <w:rPr>
      <w:rFonts w:ascii="Cambria" w:hAnsi="Cambria" w:cs="Times New Roman"/>
      <w:b/>
      <w:bCs/>
      <w:kern w:val="28"/>
      <w:sz w:val="32"/>
      <w:szCs w:val="32"/>
    </w:rPr>
  </w:style>
  <w:style w:type="paragraph" w:styleId="ab">
    <w:name w:val="Body Text"/>
    <w:basedOn w:val="a"/>
    <w:link w:val="ac"/>
    <w:uiPriority w:val="99"/>
    <w:rsid w:val="00EC4F29"/>
    <w:pPr>
      <w:jc w:val="both"/>
    </w:pPr>
    <w:rPr>
      <w:rFonts w:eastAsia="Calibri"/>
    </w:rPr>
  </w:style>
  <w:style w:type="character" w:customStyle="1" w:styleId="ac">
    <w:name w:val="Основной текст Знак"/>
    <w:link w:val="ab"/>
    <w:uiPriority w:val="99"/>
    <w:semiHidden/>
    <w:locked/>
    <w:rsid w:val="00973B22"/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uiPriority w:val="99"/>
    <w:rsid w:val="00EC4F29"/>
    <w:pPr>
      <w:widowControl w:val="0"/>
      <w:autoSpaceDE w:val="0"/>
      <w:autoSpaceDN w:val="0"/>
      <w:adjustRightInd w:val="0"/>
      <w:spacing w:before="80"/>
    </w:pPr>
    <w:rPr>
      <w:rFonts w:ascii="Times New Roman" w:hAnsi="Times New Roman"/>
      <w:sz w:val="28"/>
      <w:szCs w:val="28"/>
    </w:rPr>
  </w:style>
  <w:style w:type="paragraph" w:styleId="ad">
    <w:name w:val="Body Text Indent"/>
    <w:basedOn w:val="a"/>
    <w:link w:val="ae"/>
    <w:uiPriority w:val="99"/>
    <w:rsid w:val="00623578"/>
    <w:pPr>
      <w:spacing w:after="120"/>
      <w:ind w:left="283"/>
    </w:pPr>
    <w:rPr>
      <w:rFonts w:eastAsia="Calibri"/>
    </w:rPr>
  </w:style>
  <w:style w:type="character" w:customStyle="1" w:styleId="ae">
    <w:name w:val="Основной текст с отступом Знак"/>
    <w:link w:val="ad"/>
    <w:uiPriority w:val="99"/>
    <w:semiHidden/>
    <w:locked/>
    <w:rsid w:val="00973B22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rsid w:val="00623578"/>
    <w:rPr>
      <w:rFonts w:eastAsia="Calibri"/>
      <w:sz w:val="28"/>
      <w:szCs w:val="20"/>
    </w:rPr>
  </w:style>
  <w:style w:type="paragraph" w:styleId="af">
    <w:name w:val="Subtitle"/>
    <w:basedOn w:val="a"/>
    <w:next w:val="a"/>
    <w:link w:val="af0"/>
    <w:qFormat/>
    <w:locked/>
    <w:rsid w:val="00E43412"/>
    <w:pPr>
      <w:spacing w:after="60"/>
      <w:jc w:val="center"/>
      <w:outlineLvl w:val="1"/>
    </w:pPr>
    <w:rPr>
      <w:rFonts w:ascii="Cambria" w:hAnsi="Cambria"/>
    </w:rPr>
  </w:style>
  <w:style w:type="character" w:customStyle="1" w:styleId="af0">
    <w:name w:val="Подзаголовок Знак"/>
    <w:link w:val="af"/>
    <w:rsid w:val="00E43412"/>
    <w:rPr>
      <w:rFonts w:ascii="Cambria" w:eastAsia="Times New Roman" w:hAnsi="Cambria" w:cs="Times New Roman"/>
      <w:sz w:val="24"/>
      <w:szCs w:val="24"/>
    </w:rPr>
  </w:style>
  <w:style w:type="paragraph" w:styleId="af1">
    <w:name w:val="List Paragraph"/>
    <w:basedOn w:val="a"/>
    <w:uiPriority w:val="34"/>
    <w:qFormat/>
    <w:rsid w:val="00241A53"/>
    <w:pPr>
      <w:ind w:left="708"/>
    </w:pPr>
  </w:style>
  <w:style w:type="paragraph" w:customStyle="1" w:styleId="c1">
    <w:name w:val="c1"/>
    <w:basedOn w:val="a"/>
    <w:rsid w:val="0016724D"/>
    <w:pPr>
      <w:spacing w:before="100" w:beforeAutospacing="1" w:after="100" w:afterAutospacing="1"/>
    </w:pPr>
  </w:style>
  <w:style w:type="character" w:customStyle="1" w:styleId="c2">
    <w:name w:val="c2"/>
    <w:rsid w:val="0016724D"/>
  </w:style>
  <w:style w:type="paragraph" w:customStyle="1" w:styleId="c11">
    <w:name w:val="c11"/>
    <w:basedOn w:val="a"/>
    <w:rsid w:val="0016724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6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uo-chernogorsk.ru/docs/fz_o_gos_podderjke_molo_i_det_obedine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9595</Words>
  <Characters>54693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17</cp:revision>
  <cp:lastPrinted>2016-10-17T11:01:00Z</cp:lastPrinted>
  <dcterms:created xsi:type="dcterms:W3CDTF">2013-02-20T03:12:00Z</dcterms:created>
  <dcterms:modified xsi:type="dcterms:W3CDTF">2022-09-10T01:39:00Z</dcterms:modified>
</cp:coreProperties>
</file>