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268" w:rsidRPr="009815B1" w:rsidRDefault="00B77268" w:rsidP="00B77268">
      <w:pPr>
        <w:spacing w:line="360" w:lineRule="auto"/>
        <w:jc w:val="center"/>
        <w:rPr>
          <w:rFonts w:ascii="Times New Roman" w:eastAsia="Times New Roman" w:hAnsi="Times New Roman"/>
        </w:rPr>
      </w:pPr>
      <w:r w:rsidRPr="009815B1">
        <w:rPr>
          <w:rFonts w:ascii="Times New Roman" w:eastAsia="Times New Roman" w:hAnsi="Times New Roman"/>
          <w:b/>
          <w:bCs/>
        </w:rPr>
        <w:t>МИНИСТЕРСТВО ПРОСВЕЩЕНИЯ РОССИЙСКОЙ ФЕДЕРАЦИИ</w:t>
      </w:r>
    </w:p>
    <w:p w:rsidR="00B77268" w:rsidRPr="009815B1" w:rsidRDefault="00B77268" w:rsidP="00B77268">
      <w:pPr>
        <w:spacing w:line="360" w:lineRule="auto"/>
        <w:jc w:val="center"/>
        <w:rPr>
          <w:rFonts w:ascii="Times New Roman" w:eastAsia="Times New Roman" w:hAnsi="Times New Roman"/>
        </w:rPr>
      </w:pPr>
      <w:r w:rsidRPr="009815B1">
        <w:rPr>
          <w:rFonts w:ascii="Times New Roman" w:eastAsia="Times New Roman" w:hAnsi="Times New Roman"/>
        </w:rPr>
        <w:t>Министерство образования и науки Республики Бурятия</w:t>
      </w:r>
    </w:p>
    <w:p w:rsidR="00B77268" w:rsidRPr="009815B1" w:rsidRDefault="00B77268" w:rsidP="00B77268">
      <w:pPr>
        <w:spacing w:line="360" w:lineRule="auto"/>
        <w:jc w:val="center"/>
        <w:rPr>
          <w:rFonts w:ascii="Times New Roman" w:hAnsi="Times New Roman"/>
          <w:lang w:eastAsia="en-US"/>
        </w:rPr>
      </w:pPr>
      <w:r w:rsidRPr="009815B1">
        <w:rPr>
          <w:rFonts w:ascii="Times New Roman" w:hAnsi="Times New Roman"/>
          <w:lang w:eastAsia="en-US"/>
        </w:rPr>
        <w:t xml:space="preserve">Комитет по образованию Администрации </w:t>
      </w:r>
      <w:proofErr w:type="spellStart"/>
      <w:r w:rsidRPr="009815B1">
        <w:rPr>
          <w:rFonts w:ascii="Times New Roman" w:hAnsi="Times New Roman"/>
          <w:lang w:eastAsia="en-US"/>
        </w:rPr>
        <w:t>г.Улан</w:t>
      </w:r>
      <w:proofErr w:type="spellEnd"/>
      <w:r w:rsidRPr="009815B1">
        <w:rPr>
          <w:rFonts w:ascii="Times New Roman" w:hAnsi="Times New Roman"/>
          <w:lang w:eastAsia="en-US"/>
        </w:rPr>
        <w:t>-Удэ</w:t>
      </w:r>
    </w:p>
    <w:p w:rsidR="00B77268" w:rsidRPr="009815B1" w:rsidRDefault="00B77268" w:rsidP="00B77268">
      <w:pPr>
        <w:spacing w:line="360" w:lineRule="auto"/>
        <w:jc w:val="center"/>
        <w:rPr>
          <w:rFonts w:ascii="Times New Roman" w:hAnsi="Times New Roman"/>
          <w:lang w:eastAsia="en-US"/>
        </w:rPr>
      </w:pPr>
      <w:r w:rsidRPr="009815B1">
        <w:rPr>
          <w:rFonts w:ascii="Times New Roman" w:hAnsi="Times New Roman"/>
          <w:lang w:eastAsia="en-US"/>
        </w:rPr>
        <w:t xml:space="preserve"> </w:t>
      </w:r>
      <w:r>
        <w:rPr>
          <w:rFonts w:ascii="Times New Roman" w:hAnsi="Times New Roman"/>
          <w:lang w:eastAsia="en-US"/>
        </w:rPr>
        <w:t xml:space="preserve">МАОУ «СОШ № </w:t>
      </w:r>
      <w:proofErr w:type="gramStart"/>
      <w:r>
        <w:rPr>
          <w:rFonts w:ascii="Times New Roman" w:hAnsi="Times New Roman"/>
          <w:lang w:eastAsia="en-US"/>
        </w:rPr>
        <w:t xml:space="preserve">49  </w:t>
      </w:r>
      <w:proofErr w:type="spellStart"/>
      <w:r>
        <w:rPr>
          <w:rFonts w:ascii="Times New Roman" w:hAnsi="Times New Roman"/>
          <w:lang w:eastAsia="en-US"/>
        </w:rPr>
        <w:t>г.</w:t>
      </w:r>
      <w:r w:rsidRPr="009815B1">
        <w:rPr>
          <w:rFonts w:ascii="Times New Roman" w:hAnsi="Times New Roman"/>
          <w:lang w:eastAsia="en-US"/>
        </w:rPr>
        <w:t>Улан</w:t>
      </w:r>
      <w:proofErr w:type="spellEnd"/>
      <w:proofErr w:type="gramEnd"/>
      <w:r w:rsidRPr="009815B1">
        <w:rPr>
          <w:rFonts w:ascii="Times New Roman" w:hAnsi="Times New Roman"/>
          <w:lang w:eastAsia="en-US"/>
        </w:rPr>
        <w:t>-Удэ</w:t>
      </w:r>
      <w:r>
        <w:rPr>
          <w:rFonts w:ascii="Times New Roman" w:hAnsi="Times New Roman"/>
          <w:lang w:eastAsia="en-US"/>
        </w:rPr>
        <w:t>»</w:t>
      </w:r>
    </w:p>
    <w:p w:rsidR="00B77268" w:rsidRPr="00170D31" w:rsidRDefault="00B77268" w:rsidP="00B77268">
      <w:pPr>
        <w:jc w:val="center"/>
        <w:rPr>
          <w:rFonts w:ascii="Times New Roman" w:hAnsi="Times New Roman"/>
          <w:b/>
          <w:lang w:eastAsia="en-US"/>
        </w:rPr>
      </w:pPr>
    </w:p>
    <w:tbl>
      <w:tblPr>
        <w:tblW w:w="5363" w:type="pct"/>
        <w:jc w:val="center"/>
        <w:tblLayout w:type="fixed"/>
        <w:tblLook w:val="01E0" w:firstRow="1" w:lastRow="1" w:firstColumn="1" w:lastColumn="1" w:noHBand="0" w:noVBand="0"/>
      </w:tblPr>
      <w:tblGrid>
        <w:gridCol w:w="3346"/>
        <w:gridCol w:w="3345"/>
        <w:gridCol w:w="3343"/>
      </w:tblGrid>
      <w:tr w:rsidR="00B77268" w:rsidRPr="00170D31" w:rsidTr="00A20704">
        <w:trPr>
          <w:jc w:val="center"/>
        </w:trPr>
        <w:tc>
          <w:tcPr>
            <w:tcW w:w="1667" w:type="pct"/>
          </w:tcPr>
          <w:p w:rsidR="00B77268" w:rsidRPr="00170D31" w:rsidRDefault="00B77268" w:rsidP="00A20704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667" w:type="pct"/>
          </w:tcPr>
          <w:p w:rsidR="00B77268" w:rsidRPr="00170D31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pct"/>
          </w:tcPr>
          <w:p w:rsidR="00B77268" w:rsidRPr="00170D31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</w:tr>
      <w:tr w:rsidR="00B77268" w:rsidRPr="00170D31" w:rsidTr="00A20704">
        <w:trPr>
          <w:jc w:val="center"/>
        </w:trPr>
        <w:tc>
          <w:tcPr>
            <w:tcW w:w="1667" w:type="pct"/>
          </w:tcPr>
          <w:p w:rsidR="00B77268" w:rsidRPr="00B821F0" w:rsidRDefault="00B77268" w:rsidP="00A20704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</w:t>
            </w:r>
            <w:r w:rsidRPr="00B821F0">
              <w:rPr>
                <w:rFonts w:ascii="Times New Roman" w:hAnsi="Times New Roman"/>
              </w:rPr>
              <w:t>РАССМОТРЕНО</w:t>
            </w:r>
          </w:p>
          <w:p w:rsidR="00B77268" w:rsidRPr="00B821F0" w:rsidRDefault="00B77268" w:rsidP="00A20704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методическим объединением </w:t>
            </w:r>
          </w:p>
          <w:p w:rsidR="00B77268" w:rsidRPr="00B821F0" w:rsidRDefault="00B77268" w:rsidP="00A20704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учителей математики, физики,</w:t>
            </w:r>
          </w:p>
          <w:p w:rsidR="00B77268" w:rsidRPr="00B821F0" w:rsidRDefault="00B77268" w:rsidP="00A20704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информатики </w:t>
            </w:r>
          </w:p>
          <w:p w:rsidR="00B77268" w:rsidRPr="00B821F0" w:rsidRDefault="00B77268" w:rsidP="00A20704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Руководитель МО </w:t>
            </w:r>
          </w:p>
          <w:p w:rsidR="00B77268" w:rsidRPr="00B821F0" w:rsidRDefault="00B77268" w:rsidP="00A20704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________/</w:t>
            </w:r>
            <w:proofErr w:type="spellStart"/>
            <w:r w:rsidRPr="00B821F0">
              <w:rPr>
                <w:rFonts w:ascii="Times New Roman" w:hAnsi="Times New Roman"/>
              </w:rPr>
              <w:t>Жаркова</w:t>
            </w:r>
            <w:proofErr w:type="spellEnd"/>
            <w:r w:rsidRPr="00B821F0">
              <w:rPr>
                <w:rFonts w:ascii="Times New Roman" w:hAnsi="Times New Roman"/>
              </w:rPr>
              <w:t xml:space="preserve"> С.А.</w:t>
            </w:r>
          </w:p>
          <w:p w:rsidR="00B77268" w:rsidRPr="00B821F0" w:rsidRDefault="00B77268" w:rsidP="00A20704">
            <w:pPr>
              <w:tabs>
                <w:tab w:val="left" w:pos="9288"/>
              </w:tabs>
              <w:jc w:val="both"/>
              <w:rPr>
                <w:rFonts w:ascii="Times New Roman" w:hAnsi="Times New Roman"/>
                <w:u w:val="single"/>
              </w:rPr>
            </w:pPr>
            <w:r w:rsidRPr="00B821F0">
              <w:rPr>
                <w:rFonts w:ascii="Times New Roman" w:hAnsi="Times New Roman"/>
              </w:rPr>
              <w:t xml:space="preserve">Протокол </w:t>
            </w:r>
            <w:proofErr w:type="gramStart"/>
            <w:r w:rsidRPr="00B821F0">
              <w:rPr>
                <w:rFonts w:ascii="Times New Roman" w:hAnsi="Times New Roman"/>
              </w:rPr>
              <w:t xml:space="preserve">№  </w:t>
            </w:r>
            <w:r>
              <w:rPr>
                <w:rFonts w:ascii="Times New Roman" w:hAnsi="Times New Roman"/>
              </w:rPr>
              <w:t>_</w:t>
            </w:r>
            <w:proofErr w:type="gramEnd"/>
            <w:r>
              <w:rPr>
                <w:rFonts w:ascii="Times New Roman" w:hAnsi="Times New Roman"/>
              </w:rPr>
              <w:t>__</w:t>
            </w:r>
            <w:r w:rsidRPr="00B821F0">
              <w:rPr>
                <w:rFonts w:ascii="Times New Roman" w:hAnsi="Times New Roman"/>
                <w:u w:val="single"/>
              </w:rPr>
              <w:t>_</w:t>
            </w:r>
          </w:p>
          <w:p w:rsidR="00B77268" w:rsidRPr="00B821F0" w:rsidRDefault="00B77268" w:rsidP="00A20704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от «_</w:t>
            </w:r>
            <w:r>
              <w:rPr>
                <w:rFonts w:ascii="Times New Roman" w:hAnsi="Times New Roman"/>
                <w:u w:val="single"/>
              </w:rPr>
              <w:t>14</w:t>
            </w:r>
            <w:r w:rsidRPr="00B821F0">
              <w:rPr>
                <w:rFonts w:ascii="Times New Roman" w:hAnsi="Times New Roman"/>
              </w:rPr>
              <w:t>_</w:t>
            </w:r>
            <w:proofErr w:type="gramStart"/>
            <w:r w:rsidRPr="00B821F0">
              <w:rPr>
                <w:rFonts w:ascii="Times New Roman" w:hAnsi="Times New Roman"/>
              </w:rPr>
              <w:t xml:space="preserve">_»   </w:t>
            </w:r>
            <w:proofErr w:type="gramEnd"/>
            <w:r w:rsidRPr="00B821F0">
              <w:rPr>
                <w:rFonts w:ascii="Times New Roman" w:hAnsi="Times New Roman"/>
                <w:u w:val="single"/>
              </w:rPr>
              <w:t>июня  2022 г.</w:t>
            </w:r>
          </w:p>
          <w:p w:rsidR="00B77268" w:rsidRPr="00CF20FA" w:rsidRDefault="00B77268" w:rsidP="00A20704">
            <w:pPr>
              <w:tabs>
                <w:tab w:val="left" w:pos="9288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667" w:type="pct"/>
          </w:tcPr>
          <w:p w:rsidR="00B77268" w:rsidRPr="00B821F0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СОГЛАСОВАНО</w:t>
            </w:r>
          </w:p>
          <w:p w:rsidR="00B77268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Заместитель директора по УМР</w:t>
            </w:r>
          </w:p>
          <w:p w:rsidR="00B77268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B77268" w:rsidRPr="00B821F0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B77268" w:rsidRPr="00B821F0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   ____________/</w:t>
            </w:r>
            <w:proofErr w:type="spellStart"/>
            <w:r w:rsidRPr="00B821F0">
              <w:rPr>
                <w:rFonts w:ascii="Times New Roman" w:hAnsi="Times New Roman"/>
              </w:rPr>
              <w:t>Гилёва</w:t>
            </w:r>
            <w:proofErr w:type="spellEnd"/>
            <w:r w:rsidRPr="00B821F0">
              <w:rPr>
                <w:rFonts w:ascii="Times New Roman" w:hAnsi="Times New Roman"/>
              </w:rPr>
              <w:t xml:space="preserve"> О.Ф.</w:t>
            </w:r>
          </w:p>
          <w:p w:rsidR="00B77268" w:rsidRPr="00B821F0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B77268" w:rsidRPr="00B821F0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от «_</w:t>
            </w:r>
            <w:r w:rsidRPr="00B821F0">
              <w:rPr>
                <w:rFonts w:ascii="Times New Roman" w:hAnsi="Times New Roman"/>
                <w:u w:val="single"/>
              </w:rPr>
              <w:t>16</w:t>
            </w:r>
            <w:proofErr w:type="gramStart"/>
            <w:r w:rsidRPr="00B821F0">
              <w:rPr>
                <w:rFonts w:ascii="Times New Roman" w:hAnsi="Times New Roman"/>
              </w:rPr>
              <w:t xml:space="preserve">_»  </w:t>
            </w:r>
            <w:r w:rsidRPr="00B821F0">
              <w:rPr>
                <w:rFonts w:ascii="Times New Roman" w:hAnsi="Times New Roman"/>
                <w:u w:val="single"/>
              </w:rPr>
              <w:t>июня</w:t>
            </w:r>
            <w:proofErr w:type="gramEnd"/>
            <w:r w:rsidRPr="00B821F0">
              <w:rPr>
                <w:rFonts w:ascii="Times New Roman" w:hAnsi="Times New Roman"/>
                <w:u w:val="single"/>
              </w:rPr>
              <w:t xml:space="preserve">  2022 г.</w:t>
            </w:r>
          </w:p>
          <w:p w:rsidR="00B77268" w:rsidRPr="00CF20FA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  <w:tc>
          <w:tcPr>
            <w:tcW w:w="1666" w:type="pct"/>
          </w:tcPr>
          <w:p w:rsidR="00B77268" w:rsidRPr="00B821F0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</w:t>
            </w:r>
            <w:r w:rsidRPr="00C446E7">
              <w:rPr>
                <w:rFonts w:ascii="Times New Roman" w:hAnsi="Times New Roman"/>
                <w:b/>
              </w:rPr>
              <w:t xml:space="preserve"> </w:t>
            </w:r>
            <w:r w:rsidRPr="00B821F0">
              <w:rPr>
                <w:rFonts w:ascii="Times New Roman" w:hAnsi="Times New Roman"/>
              </w:rPr>
              <w:t>УТВЕРЖДЕНО</w:t>
            </w:r>
          </w:p>
          <w:p w:rsidR="00B77268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      Директор школы</w:t>
            </w:r>
          </w:p>
          <w:p w:rsidR="00B77268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B77268" w:rsidRPr="00B821F0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  <w:p w:rsidR="00B77268" w:rsidRPr="00B821F0" w:rsidRDefault="00B77268" w:rsidP="00A20704">
            <w:pPr>
              <w:tabs>
                <w:tab w:val="left" w:pos="9288"/>
              </w:tabs>
              <w:jc w:val="right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>___________/Попова Л.В.</w:t>
            </w:r>
          </w:p>
          <w:p w:rsidR="00B77268" w:rsidRDefault="00B77268" w:rsidP="00A20704">
            <w:pPr>
              <w:tabs>
                <w:tab w:val="left" w:pos="9288"/>
              </w:tabs>
              <w:spacing w:before="240"/>
              <w:jc w:val="center"/>
              <w:rPr>
                <w:rFonts w:ascii="Times New Roman" w:hAnsi="Times New Roman"/>
                <w:u w:val="single"/>
              </w:rPr>
            </w:pPr>
            <w:r w:rsidRPr="00B821F0">
              <w:rPr>
                <w:rFonts w:ascii="Times New Roman" w:hAnsi="Times New Roman"/>
              </w:rPr>
              <w:t xml:space="preserve">Приказ   № </w:t>
            </w:r>
            <w:r w:rsidRPr="00B821F0">
              <w:rPr>
                <w:rFonts w:ascii="Times New Roman" w:hAnsi="Times New Roman"/>
                <w:u w:val="single"/>
              </w:rPr>
              <w:t>____</w:t>
            </w:r>
          </w:p>
          <w:p w:rsidR="00B77268" w:rsidRPr="00B821F0" w:rsidRDefault="00B77268" w:rsidP="00A20704">
            <w:pPr>
              <w:tabs>
                <w:tab w:val="left" w:pos="9288"/>
              </w:tabs>
              <w:jc w:val="right"/>
              <w:rPr>
                <w:rFonts w:ascii="Times New Roman" w:hAnsi="Times New Roman"/>
              </w:rPr>
            </w:pPr>
            <w:r w:rsidRPr="00B821F0">
              <w:rPr>
                <w:rFonts w:ascii="Times New Roman" w:hAnsi="Times New Roman"/>
              </w:rPr>
              <w:t xml:space="preserve">      от </w:t>
            </w:r>
            <w:proofErr w:type="gramStart"/>
            <w:r w:rsidRPr="00B821F0">
              <w:rPr>
                <w:rFonts w:ascii="Times New Roman" w:hAnsi="Times New Roman"/>
              </w:rPr>
              <w:t xml:space="preserve">« </w:t>
            </w:r>
            <w:r w:rsidRPr="00B821F0">
              <w:rPr>
                <w:rFonts w:ascii="Times New Roman" w:hAnsi="Times New Roman"/>
                <w:u w:val="single"/>
              </w:rPr>
              <w:t>_</w:t>
            </w:r>
            <w:proofErr w:type="gramEnd"/>
            <w:r w:rsidRPr="00B821F0">
              <w:rPr>
                <w:rFonts w:ascii="Times New Roman" w:hAnsi="Times New Roman"/>
                <w:u w:val="single"/>
              </w:rPr>
              <w:t>__</w:t>
            </w:r>
            <w:r w:rsidRPr="00B821F0">
              <w:rPr>
                <w:rFonts w:ascii="Times New Roman" w:hAnsi="Times New Roman"/>
              </w:rPr>
              <w:t xml:space="preserve"> » </w:t>
            </w:r>
            <w:r w:rsidRPr="00B821F0">
              <w:rPr>
                <w:rFonts w:ascii="Times New Roman" w:hAnsi="Times New Roman"/>
                <w:u w:val="single"/>
              </w:rPr>
              <w:t>июня 2022 г.</w:t>
            </w:r>
          </w:p>
          <w:p w:rsidR="00B77268" w:rsidRPr="00CF20FA" w:rsidRDefault="00B77268" w:rsidP="00A20704">
            <w:pPr>
              <w:tabs>
                <w:tab w:val="left" w:pos="9288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:rsidR="00B77268" w:rsidRPr="00170D31" w:rsidRDefault="00B77268" w:rsidP="00B77268">
      <w:pPr>
        <w:ind w:left="600"/>
        <w:jc w:val="both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Pr="00170D31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Pr="00170D31" w:rsidRDefault="00B77268" w:rsidP="00B77268">
      <w:pPr>
        <w:tabs>
          <w:tab w:val="left" w:pos="9288"/>
        </w:tabs>
        <w:rPr>
          <w:rFonts w:ascii="Times New Roman" w:hAnsi="Times New Roman"/>
        </w:rPr>
      </w:pPr>
    </w:p>
    <w:p w:rsidR="00B77268" w:rsidRPr="00170D31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Pr="00B821F0" w:rsidRDefault="009F6E9F" w:rsidP="00B77268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РАБОЧАЯ    </w:t>
      </w:r>
      <w:bookmarkStart w:id="0" w:name="_GoBack"/>
      <w:bookmarkEnd w:id="0"/>
      <w:r w:rsidR="00B77268" w:rsidRPr="00B821F0">
        <w:rPr>
          <w:rFonts w:ascii="Times New Roman" w:hAnsi="Times New Roman"/>
          <w:b/>
        </w:rPr>
        <w:t xml:space="preserve">ПРОГРАММА </w:t>
      </w:r>
    </w:p>
    <w:p w:rsidR="00B77268" w:rsidRPr="00B821F0" w:rsidRDefault="00B77268" w:rsidP="00B77268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  <w:b/>
        </w:rPr>
      </w:pPr>
      <w:r w:rsidRPr="00B821F0">
        <w:rPr>
          <w:rFonts w:ascii="Times New Roman" w:hAnsi="Times New Roman"/>
          <w:b/>
        </w:rPr>
        <w:t>учебного предмета</w:t>
      </w:r>
    </w:p>
    <w:p w:rsidR="00B77268" w:rsidRPr="00B821F0" w:rsidRDefault="00B77268" w:rsidP="00B77268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r w:rsidRPr="00B821F0">
        <w:rPr>
          <w:rFonts w:ascii="Times New Roman" w:hAnsi="Times New Roman"/>
          <w:b/>
        </w:rPr>
        <w:t>Физика»</w:t>
      </w:r>
    </w:p>
    <w:p w:rsidR="00B77268" w:rsidRPr="00B821F0" w:rsidRDefault="00B77268" w:rsidP="00B77268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</w:rPr>
      </w:pPr>
      <w:r w:rsidRPr="00B821F0">
        <w:rPr>
          <w:rFonts w:ascii="Times New Roman" w:hAnsi="Times New Roman"/>
        </w:rPr>
        <w:t xml:space="preserve">для </w:t>
      </w:r>
      <w:r>
        <w:rPr>
          <w:rFonts w:ascii="Times New Roman" w:hAnsi="Times New Roman"/>
        </w:rPr>
        <w:t>11</w:t>
      </w:r>
      <w:r w:rsidRPr="00B821F0">
        <w:rPr>
          <w:rFonts w:ascii="Times New Roman" w:hAnsi="Times New Roman"/>
        </w:rPr>
        <w:t xml:space="preserve"> класса</w:t>
      </w:r>
      <w:r>
        <w:rPr>
          <w:rFonts w:ascii="Times New Roman" w:hAnsi="Times New Roman"/>
        </w:rPr>
        <w:t xml:space="preserve"> (базовый уровень)</w:t>
      </w:r>
      <w:r w:rsidRPr="00B821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средне</w:t>
      </w:r>
      <w:r w:rsidRPr="00B821F0">
        <w:rPr>
          <w:rFonts w:ascii="Times New Roman" w:hAnsi="Times New Roman"/>
        </w:rPr>
        <w:t xml:space="preserve">го общего образования </w:t>
      </w:r>
    </w:p>
    <w:p w:rsidR="00B77268" w:rsidRPr="00B821F0" w:rsidRDefault="00B77268" w:rsidP="00B77268">
      <w:pPr>
        <w:tabs>
          <w:tab w:val="left" w:pos="9288"/>
        </w:tabs>
        <w:spacing w:line="360" w:lineRule="auto"/>
        <w:ind w:left="-284"/>
        <w:jc w:val="center"/>
        <w:rPr>
          <w:rFonts w:ascii="Times New Roman" w:hAnsi="Times New Roman"/>
        </w:rPr>
      </w:pPr>
      <w:r w:rsidRPr="00B821F0">
        <w:rPr>
          <w:rFonts w:ascii="Times New Roman" w:hAnsi="Times New Roman"/>
        </w:rPr>
        <w:t>на 2022 – 2023 учебный год</w:t>
      </w:r>
    </w:p>
    <w:p w:rsidR="00B77268" w:rsidRPr="00C34718" w:rsidRDefault="00B77268" w:rsidP="00B77268">
      <w:pPr>
        <w:tabs>
          <w:tab w:val="left" w:pos="9288"/>
        </w:tabs>
        <w:ind w:left="-284"/>
        <w:jc w:val="center"/>
        <w:rPr>
          <w:rFonts w:ascii="Times New Roman" w:hAnsi="Times New Roman"/>
        </w:rPr>
      </w:pPr>
    </w:p>
    <w:p w:rsidR="00B77268" w:rsidRPr="00170D31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Pr="00170D31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Pr="00170D31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Pr="00170D31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Улан-Удэ</w:t>
      </w: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2022</w:t>
      </w: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  <w:b/>
        </w:rPr>
      </w:pPr>
    </w:p>
    <w:p w:rsidR="00B77268" w:rsidRDefault="00B77268" w:rsidP="00B77268">
      <w:pPr>
        <w:widowControl/>
        <w:autoSpaceDE/>
        <w:autoSpaceDN/>
        <w:adjustRightInd/>
        <w:jc w:val="center"/>
        <w:rPr>
          <w:rStyle w:val="markedcontent"/>
          <w:rFonts w:ascii="Times New Roman" w:hAnsi="Times New Roman"/>
          <w:b/>
        </w:rPr>
      </w:pPr>
      <w:r w:rsidRPr="009A4366">
        <w:rPr>
          <w:rStyle w:val="markedcontent"/>
          <w:rFonts w:ascii="Times New Roman" w:hAnsi="Times New Roman"/>
          <w:b/>
        </w:rPr>
        <w:lastRenderedPageBreak/>
        <w:t>Пояснительная записка</w:t>
      </w:r>
    </w:p>
    <w:p w:rsidR="00B77268" w:rsidRPr="009A4366" w:rsidRDefault="00B77268" w:rsidP="00B77268">
      <w:pPr>
        <w:widowControl/>
        <w:autoSpaceDE/>
        <w:autoSpaceDN/>
        <w:adjustRightInd/>
        <w:jc w:val="center"/>
        <w:rPr>
          <w:rStyle w:val="markedcontent"/>
          <w:rFonts w:ascii="Times New Roman" w:hAnsi="Times New Roman"/>
          <w:b/>
        </w:rPr>
      </w:pPr>
    </w:p>
    <w:p w:rsidR="00B77268" w:rsidRDefault="00B77268" w:rsidP="00B77268">
      <w:pPr>
        <w:ind w:firstLine="360"/>
        <w:jc w:val="both"/>
        <w:rPr>
          <w:rFonts w:ascii="Times New Roman" w:hAnsi="Times New Roman"/>
        </w:rPr>
      </w:pPr>
      <w:proofErr w:type="gramStart"/>
      <w:r w:rsidRPr="009A4366">
        <w:rPr>
          <w:rFonts w:ascii="Times New Roman" w:hAnsi="Times New Roman"/>
        </w:rPr>
        <w:t xml:space="preserve">Программа 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учебного</w:t>
      </w:r>
      <w:proofErr w:type="gramEnd"/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 xml:space="preserve"> предмета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 xml:space="preserve"> «Физика»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предназначена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для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учителей,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работающих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10</w:t>
      </w:r>
      <w:r>
        <w:rPr>
          <w:rFonts w:ascii="Times New Roman" w:hAnsi="Times New Roman"/>
        </w:rPr>
        <w:t xml:space="preserve"> - </w:t>
      </w:r>
      <w:r w:rsidRPr="009A4366">
        <w:rPr>
          <w:rFonts w:ascii="Times New Roman" w:hAnsi="Times New Roman"/>
        </w:rPr>
        <w:t>11-х</w:t>
      </w:r>
      <w:r>
        <w:rPr>
          <w:rFonts w:ascii="Times New Roman" w:hAnsi="Times New Roman"/>
        </w:rPr>
        <w:t xml:space="preserve">  к</w:t>
      </w:r>
      <w:r w:rsidRPr="009A4366">
        <w:rPr>
          <w:rFonts w:ascii="Times New Roman" w:hAnsi="Times New Roman"/>
        </w:rPr>
        <w:t>лассах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общеобразовательных</w:t>
      </w:r>
      <w:r>
        <w:rPr>
          <w:rFonts w:ascii="Times New Roman" w:hAnsi="Times New Roman"/>
        </w:rPr>
        <w:t xml:space="preserve"> </w:t>
      </w:r>
      <w:r w:rsidRPr="009A4366">
        <w:rPr>
          <w:rFonts w:ascii="Times New Roman" w:hAnsi="Times New Roman"/>
        </w:rPr>
        <w:t>организаций.</w:t>
      </w:r>
      <w:r>
        <w:rPr>
          <w:rFonts w:ascii="Times New Roman" w:hAnsi="Times New Roman"/>
        </w:rPr>
        <w:t xml:space="preserve"> </w:t>
      </w:r>
    </w:p>
    <w:p w:rsidR="00B77268" w:rsidRDefault="00B77268" w:rsidP="00B77268">
      <w:pPr>
        <w:ind w:firstLine="360"/>
        <w:jc w:val="both"/>
        <w:rPr>
          <w:rFonts w:ascii="Times New Roman" w:hAnsi="Times New Roman"/>
        </w:rPr>
      </w:pPr>
    </w:p>
    <w:p w:rsidR="00B77268" w:rsidRPr="00904091" w:rsidRDefault="00B77268" w:rsidP="00B77268">
      <w:pPr>
        <w:spacing w:after="240"/>
        <w:ind w:firstLine="360"/>
        <w:jc w:val="both"/>
        <w:rPr>
          <w:rFonts w:ascii="Times New Roman" w:hAnsi="Times New Roman"/>
          <w:b/>
        </w:rPr>
      </w:pPr>
      <w:r w:rsidRPr="00904091">
        <w:rPr>
          <w:rFonts w:ascii="Times New Roman" w:hAnsi="Times New Roman"/>
          <w:b/>
        </w:rPr>
        <w:t>Программа составлена на основе следующих</w:t>
      </w:r>
      <w:r>
        <w:rPr>
          <w:rFonts w:ascii="Times New Roman" w:hAnsi="Times New Roman"/>
          <w:b/>
        </w:rPr>
        <w:t xml:space="preserve"> нормативно-правовых</w:t>
      </w:r>
      <w:r w:rsidRPr="00904091">
        <w:rPr>
          <w:rFonts w:ascii="Times New Roman" w:hAnsi="Times New Roman"/>
          <w:b/>
        </w:rPr>
        <w:t xml:space="preserve"> документов.</w:t>
      </w:r>
    </w:p>
    <w:p w:rsidR="00B77268" w:rsidRPr="00D24D19" w:rsidRDefault="00B77268" w:rsidP="00B77268">
      <w:pPr>
        <w:widowControl/>
        <w:numPr>
          <w:ilvl w:val="0"/>
          <w:numId w:val="3"/>
        </w:numPr>
        <w:jc w:val="both"/>
        <w:rPr>
          <w:rFonts w:ascii="Times New Roman" w:hAnsi="Times New Roman"/>
        </w:rPr>
      </w:pPr>
      <w:r w:rsidRPr="00D24D19">
        <w:rPr>
          <w:rFonts w:ascii="Times New Roman" w:hAnsi="Times New Roman"/>
        </w:rPr>
        <w:t>Федерального закона №273-Ф3 «Об образовании в Российской Федерации»;</w:t>
      </w:r>
    </w:p>
    <w:p w:rsidR="00B77268" w:rsidRDefault="00B77268" w:rsidP="00B77268">
      <w:pPr>
        <w:pStyle w:val="s3"/>
        <w:numPr>
          <w:ilvl w:val="0"/>
          <w:numId w:val="3"/>
        </w:numPr>
        <w:jc w:val="both"/>
      </w:pPr>
      <w:r>
        <w:t xml:space="preserve">Федеральный государственный образовательный </w:t>
      </w:r>
      <w:proofErr w:type="gramStart"/>
      <w:r>
        <w:t>стандарт  среднего</w:t>
      </w:r>
      <w:proofErr w:type="gramEnd"/>
      <w:r>
        <w:t xml:space="preserve"> общего образования (утв. </w:t>
      </w:r>
      <w:hyperlink r:id="rId5" w:history="1">
        <w:r w:rsidRPr="00715B5E">
          <w:rPr>
            <w:rStyle w:val="a5"/>
            <w:rFonts w:eastAsia="Calibri"/>
            <w:color w:val="auto"/>
            <w:u w:val="none"/>
          </w:rPr>
          <w:t>приказом</w:t>
        </w:r>
      </w:hyperlink>
      <w:r>
        <w:t xml:space="preserve"> 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г.;</w:t>
      </w:r>
    </w:p>
    <w:p w:rsidR="00B77268" w:rsidRDefault="00B77268" w:rsidP="00B77268">
      <w:pPr>
        <w:pStyle w:val="aa"/>
        <w:numPr>
          <w:ilvl w:val="0"/>
          <w:numId w:val="3"/>
        </w:numPr>
        <w:jc w:val="both"/>
        <w:rPr>
          <w:rFonts w:ascii="Times New Roman" w:hAnsi="Times New Roman"/>
        </w:rPr>
      </w:pPr>
      <w:r w:rsidRPr="00904091">
        <w:rPr>
          <w:rFonts w:ascii="Times New Roman" w:hAnsi="Times New Roman"/>
        </w:rPr>
        <w:t>Примерная основная образовательная программа среднего общего образования. Одобрена решением федерального учебно-методического объединения по общему образованию (протокол от 28 июня 2016г. №</w:t>
      </w:r>
      <w:r>
        <w:rPr>
          <w:rFonts w:ascii="Times New Roman" w:hAnsi="Times New Roman"/>
        </w:rPr>
        <w:t>2/16-з).</w:t>
      </w:r>
    </w:p>
    <w:p w:rsidR="00B77268" w:rsidRDefault="00B77268" w:rsidP="00B77268">
      <w:pPr>
        <w:pStyle w:val="aa"/>
        <w:jc w:val="both"/>
        <w:rPr>
          <w:rFonts w:ascii="Times New Roman" w:hAnsi="Times New Roman"/>
        </w:rPr>
      </w:pPr>
    </w:p>
    <w:p w:rsidR="00B77268" w:rsidRDefault="00B77268" w:rsidP="00B77268">
      <w:pPr>
        <w:jc w:val="both"/>
        <w:rPr>
          <w:rFonts w:ascii="Times New Roman" w:hAnsi="Times New Roman"/>
        </w:rPr>
      </w:pPr>
    </w:p>
    <w:p w:rsidR="00B77268" w:rsidRDefault="00B77268" w:rsidP="00B77268">
      <w:pPr>
        <w:jc w:val="both"/>
        <w:rPr>
          <w:rFonts w:ascii="Times New Roman" w:hAnsi="Times New Roman"/>
        </w:rPr>
      </w:pPr>
    </w:p>
    <w:p w:rsidR="00B77268" w:rsidRDefault="00B77268" w:rsidP="00B77268">
      <w:pPr>
        <w:pStyle w:val="11"/>
        <w:jc w:val="both"/>
        <w:rPr>
          <w:rFonts w:ascii="Times New Roman" w:eastAsia="Newton-Regular" w:hAnsi="Times New Roman"/>
          <w:b/>
        </w:rPr>
      </w:pPr>
      <w:r w:rsidRPr="00764548">
        <w:rPr>
          <w:rFonts w:ascii="Times New Roman" w:hAnsi="Times New Roman"/>
        </w:rPr>
        <w:t xml:space="preserve">   </w:t>
      </w:r>
    </w:p>
    <w:p w:rsidR="00B77268" w:rsidRDefault="00B77268" w:rsidP="00B77268">
      <w:pPr>
        <w:ind w:left="330"/>
        <w:jc w:val="center"/>
        <w:outlineLvl w:val="0"/>
        <w:rPr>
          <w:rFonts w:ascii="Times New Roman" w:eastAsia="Newton-Regular" w:hAnsi="Times New Roman"/>
          <w:b/>
        </w:rPr>
      </w:pPr>
      <w:r w:rsidRPr="00D24D19">
        <w:rPr>
          <w:rFonts w:ascii="Times New Roman" w:eastAsia="Newton-Regular" w:hAnsi="Times New Roman"/>
          <w:b/>
        </w:rPr>
        <w:t>Общая характеристика учебного предмета</w:t>
      </w:r>
    </w:p>
    <w:p w:rsidR="00B77268" w:rsidRDefault="00B77268" w:rsidP="00B77268">
      <w:pPr>
        <w:ind w:left="330"/>
        <w:jc w:val="center"/>
        <w:outlineLvl w:val="0"/>
        <w:rPr>
          <w:rFonts w:ascii="Times New Roman" w:eastAsia="Newton-Regular" w:hAnsi="Times New Roman"/>
          <w:b/>
        </w:rPr>
      </w:pPr>
    </w:p>
    <w:p w:rsidR="00B77268" w:rsidRPr="00F45908" w:rsidRDefault="00B77268" w:rsidP="00B77268">
      <w:pPr>
        <w:ind w:firstLine="330"/>
        <w:jc w:val="both"/>
        <w:rPr>
          <w:rFonts w:ascii="Times New Roman" w:hAnsi="Times New Roman"/>
        </w:rPr>
      </w:pPr>
      <w:r w:rsidRPr="00F45908">
        <w:rPr>
          <w:rFonts w:ascii="Times New Roman" w:hAnsi="Times New Roman"/>
        </w:rPr>
        <w:t>Изучение физики в 10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 xml:space="preserve">–11-м </w:t>
      </w:r>
      <w:proofErr w:type="gramStart"/>
      <w:r w:rsidRPr="00F45908">
        <w:rPr>
          <w:rFonts w:ascii="Times New Roman" w:hAnsi="Times New Roman"/>
        </w:rPr>
        <w:t>классах  знакомит</w:t>
      </w:r>
      <w:proofErr w:type="gramEnd"/>
      <w:r w:rsidRPr="00F45908">
        <w:rPr>
          <w:rFonts w:ascii="Times New Roman" w:hAnsi="Times New Roman"/>
        </w:rPr>
        <w:t xml:space="preserve"> учащихся с основами физики и ее применением, влияющим на развитие цивилизации. Понимание основных</w:t>
      </w:r>
      <w:r w:rsidRPr="00F45908">
        <w:rPr>
          <w:rFonts w:ascii="Times New Roman" w:hAnsi="Times New Roman"/>
        </w:rPr>
        <w:br/>
        <w:t>законов природы и влияние науки на развитие общества</w:t>
      </w:r>
      <w:r>
        <w:rPr>
          <w:rFonts w:ascii="Times New Roman" w:hAnsi="Times New Roman"/>
        </w:rPr>
        <w:t xml:space="preserve"> - </w:t>
      </w:r>
      <w:r w:rsidRPr="00F45908"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br/>
        <w:t>важнейший элемент общей культуры. Изучение физики необходимо для формирования миропонимания, развития научного способа мышления.</w:t>
      </w:r>
    </w:p>
    <w:p w:rsidR="00B77268" w:rsidRDefault="00B77268" w:rsidP="00B77268">
      <w:pPr>
        <w:ind w:firstLine="330"/>
        <w:jc w:val="both"/>
        <w:rPr>
          <w:rFonts w:ascii="Times New Roman" w:hAnsi="Times New Roman"/>
        </w:rPr>
      </w:pPr>
      <w:r w:rsidRPr="00F45908">
        <w:rPr>
          <w:rFonts w:ascii="Times New Roman" w:hAnsi="Times New Roman"/>
        </w:rPr>
        <w:t>Эффективное изучение учебного предмета предполагает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>преемственность, когда постоянно привлекаются полученные ранее знания, устанавливаются новые связи в изучаемом материале. Это особенно важно учитывать при изучении</w:t>
      </w:r>
      <w:r w:rsidRPr="00F45908">
        <w:rPr>
          <w:rFonts w:ascii="Times New Roman" w:hAnsi="Times New Roman"/>
        </w:rPr>
        <w:br/>
        <w:t>физики в старших классах, поскольку многие из изучаемых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>вопросов уже знакомы учащимся по курсу физики основной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>школы. Следует учитывать, однако, что среди старшеклассников, выбравших изучение физики на базовом уровне, есть</w:t>
      </w:r>
      <w:r w:rsidRPr="00F45908">
        <w:rPr>
          <w:rFonts w:ascii="Times New Roman" w:hAnsi="Times New Roman"/>
        </w:rPr>
        <w:br/>
        <w:t>и такие, у кого были трудности при изучении физики в основной школе. Поэтому в данной программе предусмотрено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 xml:space="preserve">повторение и углубление основных идей и понятий, </w:t>
      </w:r>
      <w:proofErr w:type="spellStart"/>
      <w:r w:rsidRPr="00F45908">
        <w:rPr>
          <w:rFonts w:ascii="Times New Roman" w:hAnsi="Times New Roman"/>
        </w:rPr>
        <w:t>изучавшихся</w:t>
      </w:r>
      <w:proofErr w:type="spellEnd"/>
      <w:r w:rsidRPr="00F45908">
        <w:rPr>
          <w:rFonts w:ascii="Times New Roman" w:hAnsi="Times New Roman"/>
        </w:rPr>
        <w:t xml:space="preserve"> в курсе физики основной школы.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>Главное отличие при изучении предмета «Физика»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>в старших классах от изучаемого материала в основной</w:t>
      </w:r>
      <w:r w:rsidRPr="00F45908">
        <w:rPr>
          <w:rFonts w:ascii="Times New Roman" w:hAnsi="Times New Roman"/>
        </w:rPr>
        <w:br/>
        <w:t>школе состоит в том, что в 7–9-м классах изучались физические явления, а в 10–11-м классах — основы физических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>теорий и их применение.</w:t>
      </w:r>
    </w:p>
    <w:p w:rsidR="00B77268" w:rsidRDefault="00B77268" w:rsidP="00B77268">
      <w:pPr>
        <w:ind w:firstLine="330"/>
        <w:jc w:val="both"/>
        <w:rPr>
          <w:rFonts w:ascii="Times New Roman" w:hAnsi="Times New Roman"/>
        </w:rPr>
      </w:pPr>
      <w:r w:rsidRPr="00F45908">
        <w:rPr>
          <w:rFonts w:ascii="Times New Roman" w:hAnsi="Times New Roman"/>
        </w:rPr>
        <w:t>Для решения задач формирования основ научного мировоззрения, развития интеллектуальных способностей и познавательных интересов школьников в процессе изучения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>физики основное внимание следует уделять знакомству</w:t>
      </w:r>
      <w:r w:rsidRPr="00F45908">
        <w:rPr>
          <w:rFonts w:ascii="Times New Roman" w:hAnsi="Times New Roman"/>
        </w:rPr>
        <w:br/>
        <w:t>с методами научного познания окружающего мира, постановке проблем, требующих от учащихся самостоятельной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>деятельности по их разрешению.</w:t>
      </w:r>
    </w:p>
    <w:p w:rsidR="00B77268" w:rsidRPr="00F45908" w:rsidRDefault="00B77268" w:rsidP="00B77268">
      <w:pPr>
        <w:ind w:firstLine="330"/>
        <w:jc w:val="both"/>
        <w:rPr>
          <w:rFonts w:ascii="Times New Roman" w:hAnsi="Times New Roman"/>
        </w:rPr>
      </w:pPr>
      <w:r w:rsidRPr="00F45908">
        <w:rPr>
          <w:rFonts w:ascii="Times New Roman" w:hAnsi="Times New Roman"/>
        </w:rPr>
        <w:t>Методологической основой Программы и УМК для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>10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r w:rsidRPr="00F45908">
        <w:rPr>
          <w:rFonts w:ascii="Times New Roman" w:hAnsi="Times New Roman"/>
        </w:rPr>
        <w:t>11-го классов, является системно-</w:t>
      </w:r>
      <w:proofErr w:type="spellStart"/>
      <w:r w:rsidRPr="00F45908">
        <w:rPr>
          <w:rFonts w:ascii="Times New Roman" w:hAnsi="Times New Roman"/>
        </w:rPr>
        <w:t>деятельностный</w:t>
      </w:r>
      <w:proofErr w:type="spellEnd"/>
      <w:r w:rsidRPr="00F45908">
        <w:rPr>
          <w:rFonts w:ascii="Times New Roman" w:hAnsi="Times New Roman"/>
        </w:rPr>
        <w:t xml:space="preserve"> подход. </w:t>
      </w:r>
    </w:p>
    <w:p w:rsidR="00B77268" w:rsidRPr="00D24D19" w:rsidRDefault="00B77268" w:rsidP="00B77268">
      <w:pPr>
        <w:ind w:left="330"/>
        <w:jc w:val="center"/>
        <w:outlineLvl w:val="0"/>
        <w:rPr>
          <w:rFonts w:ascii="Times New Roman" w:eastAsia="Newton-Regular" w:hAnsi="Times New Roman"/>
          <w:b/>
        </w:rPr>
      </w:pPr>
    </w:p>
    <w:p w:rsidR="00B77268" w:rsidRPr="00D24D19" w:rsidRDefault="00B77268" w:rsidP="00B77268">
      <w:pPr>
        <w:tabs>
          <w:tab w:val="left" w:pos="9288"/>
        </w:tabs>
        <w:jc w:val="both"/>
        <w:rPr>
          <w:rFonts w:ascii="Times New Roman" w:eastAsia="Times New Roman" w:hAnsi="Times New Roman"/>
        </w:rPr>
      </w:pPr>
      <w:r w:rsidRPr="00D24D19">
        <w:rPr>
          <w:rFonts w:ascii="Times New Roman" w:hAnsi="Times New Roman"/>
          <w:bCs/>
        </w:rPr>
        <w:t xml:space="preserve">       </w:t>
      </w:r>
    </w:p>
    <w:p w:rsidR="00B77268" w:rsidRPr="00D24D19" w:rsidRDefault="00B77268" w:rsidP="00B77268">
      <w:pPr>
        <w:spacing w:line="0" w:lineRule="atLeast"/>
        <w:ind w:left="283"/>
        <w:jc w:val="both"/>
        <w:rPr>
          <w:rFonts w:ascii="Times New Roman" w:eastAsia="Times New Roman" w:hAnsi="Times New Roman"/>
        </w:rPr>
      </w:pPr>
    </w:p>
    <w:p w:rsidR="00B77268" w:rsidRDefault="00B77268" w:rsidP="00B77268">
      <w:pPr>
        <w:ind w:left="330"/>
        <w:jc w:val="center"/>
        <w:rPr>
          <w:rFonts w:ascii="Times New Roman" w:eastAsia="Newton-Regular" w:hAnsi="Times New Roman"/>
          <w:b/>
          <w:bCs/>
        </w:rPr>
      </w:pPr>
    </w:p>
    <w:p w:rsidR="00B77268" w:rsidRDefault="00B77268" w:rsidP="00B77268">
      <w:pPr>
        <w:ind w:left="330"/>
        <w:jc w:val="center"/>
        <w:rPr>
          <w:rFonts w:ascii="Times New Roman" w:eastAsia="Newton-Regular" w:hAnsi="Times New Roman"/>
          <w:b/>
          <w:bCs/>
        </w:rPr>
      </w:pPr>
    </w:p>
    <w:p w:rsidR="00B77268" w:rsidRDefault="00B77268" w:rsidP="00B77268">
      <w:pPr>
        <w:ind w:left="330"/>
        <w:jc w:val="center"/>
        <w:rPr>
          <w:rFonts w:ascii="Times New Roman" w:eastAsia="Newton-Regular" w:hAnsi="Times New Roman"/>
          <w:b/>
          <w:bCs/>
        </w:rPr>
      </w:pPr>
    </w:p>
    <w:p w:rsidR="00B77268" w:rsidRDefault="00B77268" w:rsidP="00B77268">
      <w:pPr>
        <w:ind w:left="330"/>
        <w:jc w:val="center"/>
        <w:rPr>
          <w:rFonts w:ascii="Times New Roman" w:eastAsia="Newton-Regular" w:hAnsi="Times New Roman"/>
          <w:b/>
          <w:bCs/>
        </w:rPr>
      </w:pPr>
    </w:p>
    <w:p w:rsidR="00B77268" w:rsidRDefault="00B77268" w:rsidP="00B77268">
      <w:pPr>
        <w:ind w:left="330"/>
        <w:jc w:val="center"/>
        <w:rPr>
          <w:rFonts w:ascii="Times New Roman" w:eastAsia="Newton-Regular" w:hAnsi="Times New Roman"/>
          <w:b/>
          <w:bCs/>
        </w:rPr>
      </w:pPr>
    </w:p>
    <w:p w:rsidR="00B77268" w:rsidRPr="00D24D19" w:rsidRDefault="00B77268" w:rsidP="00B77268">
      <w:pPr>
        <w:ind w:left="330"/>
        <w:jc w:val="center"/>
        <w:rPr>
          <w:rFonts w:ascii="Times New Roman" w:eastAsia="Newton-Regular" w:hAnsi="Times New Roman"/>
          <w:b/>
          <w:bCs/>
        </w:rPr>
      </w:pPr>
      <w:r w:rsidRPr="00D24D19">
        <w:rPr>
          <w:rFonts w:ascii="Times New Roman" w:eastAsia="Newton-Regular" w:hAnsi="Times New Roman"/>
          <w:b/>
          <w:bCs/>
        </w:rPr>
        <w:lastRenderedPageBreak/>
        <w:t>Место предмета в учебном плане.</w:t>
      </w:r>
    </w:p>
    <w:p w:rsidR="00B77268" w:rsidRPr="00D24D19" w:rsidRDefault="00B77268" w:rsidP="00B77268">
      <w:pPr>
        <w:spacing w:line="0" w:lineRule="atLeast"/>
        <w:ind w:left="283"/>
        <w:jc w:val="both"/>
        <w:rPr>
          <w:rFonts w:ascii="Times New Roman" w:eastAsia="Times New Roman" w:hAnsi="Times New Roman"/>
        </w:rPr>
      </w:pPr>
    </w:p>
    <w:p w:rsidR="00B77268" w:rsidRPr="00D24D19" w:rsidRDefault="00B77268" w:rsidP="00B77268">
      <w:pPr>
        <w:spacing w:line="0" w:lineRule="atLeast"/>
        <w:ind w:firstLine="283"/>
        <w:jc w:val="both"/>
        <w:rPr>
          <w:rFonts w:ascii="Times New Roman" w:eastAsia="Times New Roman" w:hAnsi="Times New Roman"/>
        </w:rPr>
      </w:pPr>
      <w:proofErr w:type="gramStart"/>
      <w:r>
        <w:rPr>
          <w:rFonts w:ascii="Times New Roman" w:eastAsia="Times New Roman" w:hAnsi="Times New Roman"/>
        </w:rPr>
        <w:t xml:space="preserve">Базовый </w:t>
      </w:r>
      <w:r w:rsidRPr="00D24D19">
        <w:rPr>
          <w:rFonts w:ascii="Times New Roman" w:eastAsia="Times New Roman" w:hAnsi="Times New Roman"/>
        </w:rPr>
        <w:t xml:space="preserve"> уровень</w:t>
      </w:r>
      <w:proofErr w:type="gramEnd"/>
      <w:r>
        <w:rPr>
          <w:rFonts w:ascii="Times New Roman" w:eastAsia="Times New Roman" w:hAnsi="Times New Roman"/>
        </w:rPr>
        <w:t xml:space="preserve"> изучения курса физики</w:t>
      </w:r>
      <w:r w:rsidRPr="00D24D19">
        <w:rPr>
          <w:rFonts w:ascii="Times New Roman" w:eastAsia="Times New Roman" w:hAnsi="Times New Roman"/>
        </w:rPr>
        <w:t xml:space="preserve"> в 11 классе</w:t>
      </w:r>
      <w:r>
        <w:rPr>
          <w:rFonts w:ascii="Times New Roman" w:eastAsia="Times New Roman" w:hAnsi="Times New Roman"/>
        </w:rPr>
        <w:t xml:space="preserve"> (социально-экономический и гуманитарный профили)</w:t>
      </w:r>
      <w:r w:rsidRPr="00D24D19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рассчитан на 3</w:t>
      </w:r>
      <w:r w:rsidRPr="00D24D19">
        <w:rPr>
          <w:rFonts w:ascii="Times New Roman" w:eastAsia="Times New Roman" w:hAnsi="Times New Roman"/>
        </w:rPr>
        <w:t>5</w:t>
      </w:r>
      <w:r>
        <w:rPr>
          <w:rFonts w:ascii="Times New Roman" w:eastAsia="Times New Roman" w:hAnsi="Times New Roman"/>
        </w:rPr>
        <w:t xml:space="preserve"> учебных часов</w:t>
      </w:r>
      <w:r w:rsidRPr="00D24D19">
        <w:rPr>
          <w:rFonts w:ascii="Times New Roman" w:eastAsia="Times New Roman" w:hAnsi="Times New Roman"/>
        </w:rPr>
        <w:t xml:space="preserve"> (</w:t>
      </w:r>
      <w:r>
        <w:rPr>
          <w:rFonts w:ascii="Times New Roman" w:eastAsia="Times New Roman" w:hAnsi="Times New Roman"/>
        </w:rPr>
        <w:t>из расчета 1 час</w:t>
      </w:r>
      <w:r w:rsidRPr="00D24D19">
        <w:rPr>
          <w:rFonts w:ascii="Times New Roman" w:eastAsia="Times New Roman" w:hAnsi="Times New Roman"/>
        </w:rPr>
        <w:t xml:space="preserve"> в неделю). </w:t>
      </w:r>
      <w:r>
        <w:rPr>
          <w:rFonts w:ascii="Times New Roman" w:eastAsia="Times New Roman" w:hAnsi="Times New Roman"/>
        </w:rPr>
        <w:t>Теоретический материал учебника дополняется лабораторным практикумом и занятиями по решению расчетных задач.</w:t>
      </w:r>
    </w:p>
    <w:p w:rsidR="00B77268" w:rsidRPr="00D24D19" w:rsidRDefault="00B77268" w:rsidP="00B77268">
      <w:pPr>
        <w:spacing w:line="0" w:lineRule="atLeast"/>
        <w:ind w:left="283"/>
        <w:jc w:val="both"/>
        <w:rPr>
          <w:rFonts w:ascii="Times New Roman" w:eastAsia="Times New Roman" w:hAnsi="Times New Roman"/>
        </w:rPr>
      </w:pPr>
    </w:p>
    <w:p w:rsidR="00B77268" w:rsidRPr="00D24D19" w:rsidRDefault="00B77268" w:rsidP="00B77268">
      <w:pPr>
        <w:spacing w:line="226" w:lineRule="auto"/>
        <w:ind w:left="283"/>
        <w:jc w:val="center"/>
        <w:rPr>
          <w:rFonts w:ascii="Times New Roman" w:eastAsia="Times New Roman" w:hAnsi="Times New Roman"/>
        </w:rPr>
      </w:pPr>
      <w:r w:rsidRPr="00D24D19">
        <w:rPr>
          <w:rFonts w:ascii="Times New Roman" w:eastAsia="Times New Roman" w:hAnsi="Times New Roman"/>
          <w:b/>
        </w:rPr>
        <w:t xml:space="preserve">Цели изучения физики </w:t>
      </w:r>
      <w:r>
        <w:rPr>
          <w:rFonts w:ascii="Times New Roman" w:eastAsia="Times New Roman" w:hAnsi="Times New Roman"/>
        </w:rPr>
        <w:t>в средней школе</w:t>
      </w:r>
      <w:r w:rsidRPr="00D24D19">
        <w:rPr>
          <w:rFonts w:ascii="Times New Roman" w:eastAsia="Times New Roman" w:hAnsi="Times New Roman"/>
        </w:rPr>
        <w:t>:</w:t>
      </w:r>
    </w:p>
    <w:p w:rsidR="00B77268" w:rsidRPr="00D24D19" w:rsidRDefault="00B77268" w:rsidP="00B77268">
      <w:pPr>
        <w:widowControl/>
        <w:numPr>
          <w:ilvl w:val="1"/>
          <w:numId w:val="1"/>
        </w:numPr>
        <w:tabs>
          <w:tab w:val="left" w:pos="570"/>
        </w:tabs>
        <w:autoSpaceDE/>
        <w:autoSpaceDN/>
        <w:adjustRightInd/>
        <w:spacing w:line="234" w:lineRule="auto"/>
        <w:ind w:left="3" w:firstLine="224"/>
        <w:jc w:val="both"/>
        <w:rPr>
          <w:rFonts w:ascii="Times New Roman" w:eastAsia="Times New Roman" w:hAnsi="Times New Roman"/>
        </w:rPr>
      </w:pPr>
      <w:r w:rsidRPr="00D24D19">
        <w:rPr>
          <w:rFonts w:ascii="Times New Roman" w:eastAsia="Times New Roman" w:hAnsi="Times New Roman"/>
        </w:rPr>
        <w:t>формирование у обучающихся умения видеть и понимать ценность образования, значимость физического знания для каждого человека, независимо от его профессиональной деятельности; умений различать факты и оценки, сравнивать оценочные выводы, видеть их связь с критериями оценок, формулировать и обосновывать собственную позицию;</w:t>
      </w:r>
    </w:p>
    <w:p w:rsidR="00B77268" w:rsidRPr="00D24D19" w:rsidRDefault="00B77268" w:rsidP="00B77268">
      <w:pPr>
        <w:spacing w:line="1" w:lineRule="exact"/>
        <w:jc w:val="both"/>
        <w:rPr>
          <w:rFonts w:ascii="Times New Roman" w:eastAsia="Times New Roman" w:hAnsi="Times New Roman"/>
        </w:rPr>
      </w:pPr>
    </w:p>
    <w:p w:rsidR="00B77268" w:rsidRPr="00D24D19" w:rsidRDefault="00B77268" w:rsidP="00B77268">
      <w:pPr>
        <w:widowControl/>
        <w:numPr>
          <w:ilvl w:val="1"/>
          <w:numId w:val="1"/>
        </w:numPr>
        <w:tabs>
          <w:tab w:val="left" w:pos="570"/>
        </w:tabs>
        <w:autoSpaceDE/>
        <w:autoSpaceDN/>
        <w:adjustRightInd/>
        <w:spacing w:line="200" w:lineRule="auto"/>
        <w:ind w:left="3" w:firstLine="224"/>
        <w:jc w:val="both"/>
        <w:rPr>
          <w:rFonts w:ascii="Times New Roman" w:eastAsia="Times New Roman" w:hAnsi="Times New Roman"/>
        </w:rPr>
      </w:pPr>
      <w:r w:rsidRPr="00D24D19">
        <w:rPr>
          <w:rFonts w:ascii="Times New Roman" w:eastAsia="Times New Roman" w:hAnsi="Times New Roman"/>
        </w:rPr>
        <w:t>формирование у обучающихся целостного представления о мире и роли физики в создании современной естественно-научной картины мира; умения объяснять поведение объектов и процессы окружающей действительности — природной, социальной, культурной, технической среды, используя для этого физические знания;</w:t>
      </w:r>
    </w:p>
    <w:p w:rsidR="00B77268" w:rsidRPr="00D24D19" w:rsidRDefault="00B77268" w:rsidP="00B77268">
      <w:pPr>
        <w:spacing w:line="4" w:lineRule="exact"/>
        <w:jc w:val="both"/>
        <w:rPr>
          <w:rFonts w:ascii="Times New Roman" w:eastAsia="Times New Roman" w:hAnsi="Times New Roman"/>
        </w:rPr>
      </w:pPr>
    </w:p>
    <w:p w:rsidR="00B77268" w:rsidRPr="00D24D19" w:rsidRDefault="00B77268" w:rsidP="00B77268">
      <w:pPr>
        <w:widowControl/>
        <w:numPr>
          <w:ilvl w:val="1"/>
          <w:numId w:val="1"/>
        </w:numPr>
        <w:tabs>
          <w:tab w:val="left" w:pos="570"/>
        </w:tabs>
        <w:autoSpaceDE/>
        <w:autoSpaceDN/>
        <w:adjustRightInd/>
        <w:spacing w:line="206" w:lineRule="auto"/>
        <w:ind w:left="3" w:firstLine="224"/>
        <w:jc w:val="both"/>
        <w:rPr>
          <w:rFonts w:ascii="Times New Roman" w:eastAsia="Times New Roman" w:hAnsi="Times New Roman"/>
        </w:rPr>
      </w:pPr>
      <w:r w:rsidRPr="00D24D19">
        <w:rPr>
          <w:rFonts w:ascii="Times New Roman" w:eastAsia="Times New Roman" w:hAnsi="Times New Roman"/>
        </w:rPr>
        <w:t>приобретение обучающимися опыта разнообразной деятельности, опыта познания и самопознания; ключевых навыков (ключевых компетентностей), имеющих универсальное значение для различных видов деятельности, — навыков решения проблем, принятия решений, поиска, анализа и обработки информации, коммуникативных навыков, навыков измерений, сотрудничества, эффективного и безопасного использования различных технических устройств;</w:t>
      </w:r>
    </w:p>
    <w:p w:rsidR="00B77268" w:rsidRPr="00D24D19" w:rsidRDefault="00B77268" w:rsidP="00B77268">
      <w:pPr>
        <w:spacing w:line="1" w:lineRule="exact"/>
        <w:jc w:val="both"/>
        <w:rPr>
          <w:rFonts w:ascii="Times New Roman" w:eastAsia="Times New Roman" w:hAnsi="Times New Roman"/>
        </w:rPr>
      </w:pPr>
    </w:p>
    <w:p w:rsidR="00B77268" w:rsidRDefault="00B77268" w:rsidP="00B77268">
      <w:pPr>
        <w:widowControl/>
        <w:numPr>
          <w:ilvl w:val="1"/>
          <w:numId w:val="1"/>
        </w:numPr>
        <w:tabs>
          <w:tab w:val="left" w:pos="570"/>
        </w:tabs>
        <w:autoSpaceDE/>
        <w:autoSpaceDN/>
        <w:adjustRightInd/>
        <w:spacing w:line="0" w:lineRule="atLeast"/>
        <w:ind w:left="3" w:firstLine="224"/>
        <w:jc w:val="both"/>
        <w:rPr>
          <w:rFonts w:ascii="Times New Roman" w:eastAsia="Times New Roman" w:hAnsi="Times New Roman"/>
        </w:rPr>
      </w:pPr>
      <w:r w:rsidRPr="00D24D19">
        <w:rPr>
          <w:rFonts w:ascii="Times New Roman" w:eastAsia="Times New Roman" w:hAnsi="Times New Roman"/>
        </w:rPr>
        <w:t xml:space="preserve">овладение системой научных знаний о физических свойствах окружающего мира, об основных физических законах и о способах их использования в практической жизни. </w:t>
      </w:r>
    </w:p>
    <w:p w:rsidR="00B77268" w:rsidRDefault="00B77268" w:rsidP="00B77268">
      <w:pPr>
        <w:pStyle w:val="aa"/>
        <w:rPr>
          <w:rFonts w:ascii="Times New Roman" w:hAnsi="Times New Roman"/>
        </w:rPr>
      </w:pPr>
    </w:p>
    <w:p w:rsidR="00B77268" w:rsidRDefault="00B77268" w:rsidP="00B77268">
      <w:pPr>
        <w:widowControl/>
        <w:tabs>
          <w:tab w:val="left" w:pos="570"/>
        </w:tabs>
        <w:autoSpaceDE/>
        <w:autoSpaceDN/>
        <w:adjustRightInd/>
        <w:spacing w:line="0" w:lineRule="atLeast"/>
        <w:jc w:val="both"/>
        <w:rPr>
          <w:rFonts w:ascii="Times New Roman" w:eastAsia="Times New Roman" w:hAnsi="Times New Roman"/>
        </w:rPr>
      </w:pPr>
    </w:p>
    <w:p w:rsidR="00B77268" w:rsidRPr="00DA5548" w:rsidRDefault="00B77268" w:rsidP="00B77268">
      <w:pPr>
        <w:jc w:val="center"/>
        <w:rPr>
          <w:rFonts w:ascii="Times New Roman" w:hAnsi="Times New Roman"/>
          <w:b/>
        </w:rPr>
      </w:pPr>
      <w:proofErr w:type="gramStart"/>
      <w:r w:rsidRPr="00DA5548">
        <w:rPr>
          <w:rFonts w:ascii="Times New Roman" w:hAnsi="Times New Roman"/>
          <w:b/>
        </w:rPr>
        <w:t>Планируемые</w:t>
      </w:r>
      <w:r>
        <w:rPr>
          <w:rFonts w:ascii="Times New Roman" w:hAnsi="Times New Roman"/>
          <w:b/>
        </w:rPr>
        <w:t xml:space="preserve"> </w:t>
      </w:r>
      <w:r w:rsidRPr="00DA5548">
        <w:rPr>
          <w:rFonts w:ascii="Times New Roman" w:hAnsi="Times New Roman"/>
          <w:b/>
        </w:rPr>
        <w:t xml:space="preserve"> личностные</w:t>
      </w:r>
      <w:proofErr w:type="gramEnd"/>
    </w:p>
    <w:p w:rsidR="00B77268" w:rsidRPr="00DA5548" w:rsidRDefault="00B77268" w:rsidP="00B77268">
      <w:pPr>
        <w:jc w:val="center"/>
        <w:rPr>
          <w:rFonts w:ascii="Times New Roman" w:hAnsi="Times New Roman"/>
          <w:b/>
        </w:rPr>
      </w:pPr>
      <w:proofErr w:type="gramStart"/>
      <w:r w:rsidRPr="00DA5548">
        <w:rPr>
          <w:rFonts w:ascii="Times New Roman" w:hAnsi="Times New Roman"/>
          <w:b/>
        </w:rPr>
        <w:t xml:space="preserve">и </w:t>
      </w:r>
      <w:r>
        <w:rPr>
          <w:rFonts w:ascii="Times New Roman" w:hAnsi="Times New Roman"/>
          <w:b/>
        </w:rPr>
        <w:t xml:space="preserve"> </w:t>
      </w:r>
      <w:proofErr w:type="spellStart"/>
      <w:r w:rsidRPr="00DA5548">
        <w:rPr>
          <w:rFonts w:ascii="Times New Roman" w:hAnsi="Times New Roman"/>
          <w:b/>
        </w:rPr>
        <w:t>метапредметные</w:t>
      </w:r>
      <w:proofErr w:type="spellEnd"/>
      <w:proofErr w:type="gramEnd"/>
      <w:r>
        <w:rPr>
          <w:rFonts w:ascii="Times New Roman" w:hAnsi="Times New Roman"/>
          <w:b/>
        </w:rPr>
        <w:t xml:space="preserve"> </w:t>
      </w:r>
      <w:r w:rsidRPr="00DA5548">
        <w:rPr>
          <w:rFonts w:ascii="Times New Roman" w:hAnsi="Times New Roman"/>
          <w:b/>
        </w:rPr>
        <w:t xml:space="preserve"> результаты</w:t>
      </w:r>
      <w:r>
        <w:rPr>
          <w:rFonts w:ascii="Times New Roman" w:hAnsi="Times New Roman"/>
          <w:b/>
        </w:rPr>
        <w:t xml:space="preserve"> </w:t>
      </w:r>
      <w:r w:rsidRPr="00DA5548">
        <w:rPr>
          <w:rFonts w:ascii="Times New Roman" w:hAnsi="Times New Roman"/>
          <w:b/>
        </w:rPr>
        <w:t xml:space="preserve"> освоения</w:t>
      </w:r>
      <w:r>
        <w:rPr>
          <w:rFonts w:ascii="Times New Roman" w:hAnsi="Times New Roman"/>
          <w:b/>
        </w:rPr>
        <w:t xml:space="preserve"> </w:t>
      </w:r>
      <w:r w:rsidRPr="00DA5548">
        <w:rPr>
          <w:rFonts w:ascii="Times New Roman" w:hAnsi="Times New Roman"/>
          <w:b/>
        </w:rPr>
        <w:t xml:space="preserve"> учебного</w:t>
      </w:r>
      <w:r>
        <w:rPr>
          <w:rFonts w:ascii="Times New Roman" w:hAnsi="Times New Roman"/>
          <w:b/>
        </w:rPr>
        <w:t xml:space="preserve"> </w:t>
      </w:r>
      <w:r w:rsidRPr="00DA5548">
        <w:rPr>
          <w:rFonts w:ascii="Times New Roman" w:hAnsi="Times New Roman"/>
          <w:b/>
        </w:rPr>
        <w:t xml:space="preserve"> предмета «Физика»</w:t>
      </w:r>
    </w:p>
    <w:p w:rsidR="00B77268" w:rsidRPr="00DA5548" w:rsidRDefault="00B77268" w:rsidP="00B77268">
      <w:pPr>
        <w:jc w:val="both"/>
        <w:rPr>
          <w:rFonts w:ascii="Times New Roman" w:hAnsi="Times New Roman"/>
        </w:rPr>
      </w:pPr>
    </w:p>
    <w:p w:rsidR="00B77268" w:rsidRPr="0025162E" w:rsidRDefault="00B77268" w:rsidP="00B77268">
      <w:pPr>
        <w:jc w:val="center"/>
        <w:rPr>
          <w:rFonts w:ascii="Times New Roman" w:hAnsi="Times New Roman"/>
          <w:b/>
        </w:rPr>
      </w:pPr>
      <w:bookmarkStart w:id="1" w:name="_TOC_250027"/>
      <w:proofErr w:type="gramStart"/>
      <w:r w:rsidRPr="0025162E">
        <w:rPr>
          <w:rFonts w:ascii="Times New Roman" w:hAnsi="Times New Roman"/>
          <w:b/>
        </w:rPr>
        <w:t xml:space="preserve">Планируемые </w:t>
      </w:r>
      <w:r>
        <w:rPr>
          <w:rFonts w:ascii="Times New Roman" w:hAnsi="Times New Roman"/>
          <w:b/>
        </w:rPr>
        <w:t xml:space="preserve"> </w:t>
      </w:r>
      <w:r w:rsidRPr="0025162E">
        <w:rPr>
          <w:rFonts w:ascii="Times New Roman" w:hAnsi="Times New Roman"/>
          <w:b/>
        </w:rPr>
        <w:t>личностные</w:t>
      </w:r>
      <w:proofErr w:type="gramEnd"/>
      <w:r w:rsidRPr="0025162E">
        <w:rPr>
          <w:rFonts w:ascii="Times New Roman" w:hAnsi="Times New Roman"/>
          <w:b/>
        </w:rPr>
        <w:t xml:space="preserve"> </w:t>
      </w:r>
      <w:bookmarkEnd w:id="1"/>
      <w:r>
        <w:rPr>
          <w:rFonts w:ascii="Times New Roman" w:hAnsi="Times New Roman"/>
          <w:b/>
        </w:rPr>
        <w:t xml:space="preserve"> </w:t>
      </w:r>
      <w:r w:rsidRPr="0025162E">
        <w:rPr>
          <w:rFonts w:ascii="Times New Roman" w:hAnsi="Times New Roman"/>
          <w:b/>
        </w:rPr>
        <w:t>результаты</w:t>
      </w:r>
    </w:p>
    <w:p w:rsidR="00B77268" w:rsidRPr="00DA5548" w:rsidRDefault="00B77268" w:rsidP="00B77268">
      <w:pPr>
        <w:jc w:val="center"/>
        <w:rPr>
          <w:rFonts w:ascii="Times New Roman" w:hAnsi="Times New Roman"/>
          <w:b/>
          <w:i/>
        </w:rPr>
      </w:pPr>
    </w:p>
    <w:p w:rsidR="00B77268" w:rsidRPr="00DA5548" w:rsidRDefault="00B77268" w:rsidP="00B77268">
      <w:pPr>
        <w:jc w:val="both"/>
        <w:rPr>
          <w:rFonts w:ascii="Times New Roman" w:hAnsi="Times New Roman"/>
          <w:b/>
          <w:i/>
        </w:rPr>
      </w:pPr>
      <w:r w:rsidRPr="00DA5548">
        <w:rPr>
          <w:rFonts w:ascii="Times New Roman" w:hAnsi="Times New Roman"/>
          <w:b/>
          <w:i/>
        </w:rPr>
        <w:t xml:space="preserve">Личностные результаты в сфере </w:t>
      </w:r>
      <w:proofErr w:type="gramStart"/>
      <w:r w:rsidRPr="00DA5548">
        <w:rPr>
          <w:rFonts w:ascii="Times New Roman" w:hAnsi="Times New Roman"/>
          <w:b/>
          <w:i/>
        </w:rPr>
        <w:t>отношений</w:t>
      </w:r>
      <w:proofErr w:type="gramEnd"/>
      <w:r w:rsidRPr="00DA5548">
        <w:rPr>
          <w:rFonts w:ascii="Times New Roman" w:hAnsi="Times New Roman"/>
          <w:b/>
          <w:i/>
        </w:rPr>
        <w:t xml:space="preserve"> обучающихся к себе, к своему здоровью, к познанию себя:</w:t>
      </w:r>
    </w:p>
    <w:p w:rsidR="00B77268" w:rsidRPr="006C74F1" w:rsidRDefault="00B77268" w:rsidP="00B77268">
      <w:pPr>
        <w:pStyle w:val="aa"/>
        <w:numPr>
          <w:ilvl w:val="0"/>
          <w:numId w:val="4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ориентация обучающихся на реализацию позитивных</w:t>
      </w:r>
      <w:r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B77268" w:rsidRPr="006C74F1" w:rsidRDefault="00B77268" w:rsidP="00B77268">
      <w:pPr>
        <w:pStyle w:val="aa"/>
        <w:numPr>
          <w:ilvl w:val="0"/>
          <w:numId w:val="4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готовность и способность обучающихся к отстаиванию</w:t>
      </w:r>
      <w:r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 xml:space="preserve">собственного мнения, выработке собственной позиции по отношению к общественно-политическим событиям прошлого и </w:t>
      </w:r>
      <w:proofErr w:type="gramStart"/>
      <w:r w:rsidRPr="006C74F1">
        <w:rPr>
          <w:rFonts w:ascii="Times New Roman" w:hAnsi="Times New Roman"/>
        </w:rPr>
        <w:t>настоящего на основе осознания</w:t>
      </w:r>
      <w:proofErr w:type="gramEnd"/>
      <w:r w:rsidRPr="006C74F1">
        <w:rPr>
          <w:rFonts w:ascii="Times New Roman" w:hAnsi="Times New Roman"/>
        </w:rPr>
        <w:t xml:space="preserve"> и осмысления истории, духовных ценностей и достижений нашей страны, в том числе в сфере науки и техники;</w:t>
      </w:r>
    </w:p>
    <w:p w:rsidR="00B77268" w:rsidRPr="006C74F1" w:rsidRDefault="00B77268" w:rsidP="00B77268">
      <w:pPr>
        <w:pStyle w:val="aa"/>
        <w:numPr>
          <w:ilvl w:val="0"/>
          <w:numId w:val="4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готовность и способность обучающихся к саморазвитию</w:t>
      </w:r>
      <w:r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и самовоспитанию в соответствии с общечеловеческими ценностями и идеалами гражданского общества;</w:t>
      </w:r>
    </w:p>
    <w:p w:rsidR="00B77268" w:rsidRPr="00DA5548" w:rsidRDefault="00B77268" w:rsidP="00B77268">
      <w:pPr>
        <w:pStyle w:val="aa"/>
        <w:numPr>
          <w:ilvl w:val="0"/>
          <w:numId w:val="4"/>
        </w:numPr>
        <w:spacing w:after="240"/>
        <w:jc w:val="both"/>
        <w:rPr>
          <w:rFonts w:ascii="Times New Roman" w:hAnsi="Times New Roman"/>
        </w:rPr>
      </w:pPr>
      <w:r w:rsidRPr="00DA5548">
        <w:rPr>
          <w:rFonts w:ascii="Times New Roman" w:hAnsi="Times New Roman"/>
        </w:rPr>
        <w:t>принятие и реализация ценностей здорового и безопасного образа жизни.</w:t>
      </w:r>
    </w:p>
    <w:p w:rsidR="00B77268" w:rsidRPr="00DA5548" w:rsidRDefault="00B77268" w:rsidP="00B77268">
      <w:pPr>
        <w:jc w:val="both"/>
        <w:rPr>
          <w:rFonts w:ascii="Times New Roman" w:hAnsi="Times New Roman"/>
          <w:b/>
          <w:i/>
        </w:rPr>
      </w:pPr>
      <w:r w:rsidRPr="00DA5548">
        <w:rPr>
          <w:rFonts w:ascii="Times New Roman" w:hAnsi="Times New Roman"/>
          <w:b/>
          <w:i/>
        </w:rPr>
        <w:t>Личностные результаты в сфере отношений, обучающихся к России как к Родине (Отечеству):</w:t>
      </w:r>
    </w:p>
    <w:p w:rsidR="00B77268" w:rsidRPr="006C74F1" w:rsidRDefault="00B77268" w:rsidP="00B77268">
      <w:pPr>
        <w:pStyle w:val="aa"/>
        <w:numPr>
          <w:ilvl w:val="0"/>
          <w:numId w:val="5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российская идентичность, способность к осознанию</w:t>
      </w:r>
      <w:r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российской идентичности в поликультурном социуме, чувство причастности к историко-культурной общности российского народа и судьбе России, патриотизм, готовность к служению Отечеству;</w:t>
      </w:r>
    </w:p>
    <w:p w:rsidR="00B77268" w:rsidRPr="00DA5548" w:rsidRDefault="00B77268" w:rsidP="00B77268">
      <w:pPr>
        <w:pStyle w:val="aa"/>
        <w:numPr>
          <w:ilvl w:val="0"/>
          <w:numId w:val="5"/>
        </w:numPr>
        <w:spacing w:after="240"/>
        <w:jc w:val="both"/>
        <w:rPr>
          <w:rFonts w:ascii="Times New Roman" w:hAnsi="Times New Roman"/>
        </w:rPr>
      </w:pPr>
      <w:r w:rsidRPr="00DA5548">
        <w:rPr>
          <w:rFonts w:ascii="Times New Roman" w:hAnsi="Times New Roman"/>
        </w:rPr>
        <w:t>уважение к своему народу, чувство ответственности перед Родиной, гордости за свой край, свою Родину, прошлое и настоящее многонационального народа России.</w:t>
      </w:r>
    </w:p>
    <w:p w:rsidR="00B77268" w:rsidRPr="00D67840" w:rsidRDefault="00B77268" w:rsidP="00B77268">
      <w:pPr>
        <w:jc w:val="both"/>
        <w:rPr>
          <w:rFonts w:ascii="Times New Roman" w:hAnsi="Times New Roman"/>
          <w:b/>
          <w:i/>
        </w:rPr>
      </w:pPr>
      <w:r w:rsidRPr="00D67840">
        <w:rPr>
          <w:rFonts w:ascii="Times New Roman" w:hAnsi="Times New Roman"/>
          <w:b/>
          <w:i/>
        </w:rPr>
        <w:lastRenderedPageBreak/>
        <w:t>Личностные результаты в сфере отношений, обучающихся к закону, государству и к гражданскому обществу:</w:t>
      </w:r>
    </w:p>
    <w:p w:rsidR="00B77268" w:rsidRPr="006C74F1" w:rsidRDefault="00B77268" w:rsidP="00B77268">
      <w:pPr>
        <w:pStyle w:val="aa"/>
        <w:numPr>
          <w:ilvl w:val="0"/>
          <w:numId w:val="5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мировоззрение, соответствующее современному уровню</w:t>
      </w:r>
      <w:r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</w:t>
      </w:r>
    </w:p>
    <w:p w:rsidR="00B77268" w:rsidRPr="00D67840" w:rsidRDefault="00B77268" w:rsidP="00B77268">
      <w:pPr>
        <w:pStyle w:val="aa"/>
        <w:numPr>
          <w:ilvl w:val="0"/>
          <w:numId w:val="5"/>
        </w:numPr>
        <w:tabs>
          <w:tab w:val="left" w:pos="6521"/>
        </w:tabs>
        <w:adjustRightInd/>
        <w:spacing w:line="225" w:lineRule="auto"/>
        <w:ind w:right="168"/>
        <w:jc w:val="both"/>
        <w:rPr>
          <w:rFonts w:ascii="Times New Roman" w:hAnsi="Times New Roman"/>
        </w:rPr>
      </w:pPr>
      <w:r w:rsidRPr="00D67840">
        <w:rPr>
          <w:rFonts w:ascii="Times New Roman" w:hAnsi="Times New Roman"/>
          <w:color w:val="231F20"/>
        </w:rPr>
        <w:t>готовность</w:t>
      </w:r>
      <w:r w:rsidRPr="00D67840">
        <w:rPr>
          <w:rFonts w:ascii="Times New Roman" w:hAnsi="Times New Roman"/>
          <w:color w:val="231F20"/>
          <w:spacing w:val="-6"/>
        </w:rPr>
        <w:t xml:space="preserve"> </w:t>
      </w:r>
      <w:r w:rsidRPr="00D67840">
        <w:rPr>
          <w:rFonts w:ascii="Times New Roman" w:hAnsi="Times New Roman"/>
          <w:color w:val="231F20"/>
        </w:rPr>
        <w:t>обучающихся</w:t>
      </w:r>
      <w:r w:rsidRPr="00D67840">
        <w:rPr>
          <w:rFonts w:ascii="Times New Roman" w:hAnsi="Times New Roman"/>
          <w:color w:val="231F20"/>
          <w:spacing w:val="-6"/>
        </w:rPr>
        <w:t xml:space="preserve"> </w:t>
      </w:r>
      <w:r w:rsidRPr="00D67840">
        <w:rPr>
          <w:rFonts w:ascii="Times New Roman" w:hAnsi="Times New Roman"/>
          <w:color w:val="231F20"/>
        </w:rPr>
        <w:t>к</w:t>
      </w:r>
      <w:r w:rsidRPr="00D67840">
        <w:rPr>
          <w:rFonts w:ascii="Times New Roman" w:hAnsi="Times New Roman"/>
          <w:color w:val="231F20"/>
          <w:spacing w:val="-6"/>
        </w:rPr>
        <w:t xml:space="preserve"> </w:t>
      </w:r>
      <w:r w:rsidRPr="00D67840">
        <w:rPr>
          <w:rFonts w:ascii="Times New Roman" w:hAnsi="Times New Roman"/>
          <w:color w:val="231F20"/>
        </w:rPr>
        <w:t>конструктивному</w:t>
      </w:r>
      <w:r w:rsidRPr="00D67840">
        <w:rPr>
          <w:rFonts w:ascii="Times New Roman" w:hAnsi="Times New Roman"/>
          <w:color w:val="231F20"/>
          <w:spacing w:val="-6"/>
        </w:rPr>
        <w:t xml:space="preserve"> </w:t>
      </w:r>
      <w:r w:rsidRPr="00D67840">
        <w:rPr>
          <w:rFonts w:ascii="Times New Roman" w:hAnsi="Times New Roman"/>
          <w:color w:val="231F20"/>
        </w:rPr>
        <w:t>участию</w:t>
      </w:r>
      <w:r w:rsidRPr="00D67840">
        <w:rPr>
          <w:rFonts w:ascii="Times New Roman" w:hAnsi="Times New Roman"/>
          <w:color w:val="231F20"/>
          <w:spacing w:val="-6"/>
        </w:rPr>
        <w:t xml:space="preserve"> </w:t>
      </w:r>
      <w:r w:rsidRPr="00D67840">
        <w:rPr>
          <w:rFonts w:ascii="Times New Roman" w:hAnsi="Times New Roman"/>
          <w:color w:val="231F20"/>
        </w:rPr>
        <w:t>в</w:t>
      </w:r>
      <w:r w:rsidRPr="00D67840">
        <w:rPr>
          <w:rFonts w:ascii="Times New Roman" w:hAnsi="Times New Roman"/>
          <w:color w:val="231F20"/>
          <w:spacing w:val="-61"/>
        </w:rPr>
        <w:t xml:space="preserve"> </w:t>
      </w:r>
      <w:r w:rsidRPr="00D67840">
        <w:rPr>
          <w:rFonts w:ascii="Times New Roman" w:hAnsi="Times New Roman"/>
          <w:color w:val="231F20"/>
        </w:rPr>
        <w:t>принятии решений, затрагивающих права и интересы,</w:t>
      </w:r>
      <w:r w:rsidRPr="00D67840">
        <w:rPr>
          <w:rFonts w:ascii="Times New Roman" w:hAnsi="Times New Roman"/>
          <w:color w:val="231F20"/>
          <w:spacing w:val="-61"/>
        </w:rPr>
        <w:t xml:space="preserve"> </w:t>
      </w:r>
      <w:r w:rsidRPr="00D67840">
        <w:rPr>
          <w:rFonts w:ascii="Times New Roman" w:hAnsi="Times New Roman"/>
          <w:color w:val="231F20"/>
        </w:rPr>
        <w:t>в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том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числе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в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различных</w:t>
      </w:r>
      <w:r w:rsidRPr="00D67840">
        <w:rPr>
          <w:rFonts w:ascii="Times New Roman" w:hAnsi="Times New Roman"/>
          <w:color w:val="231F20"/>
          <w:spacing w:val="-10"/>
        </w:rPr>
        <w:t xml:space="preserve"> </w:t>
      </w:r>
      <w:r w:rsidRPr="00D67840">
        <w:rPr>
          <w:rFonts w:ascii="Times New Roman" w:hAnsi="Times New Roman"/>
          <w:color w:val="231F20"/>
        </w:rPr>
        <w:t>формах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общественной</w:t>
      </w:r>
      <w:r w:rsidRPr="00D67840">
        <w:rPr>
          <w:rFonts w:ascii="Times New Roman" w:hAnsi="Times New Roman"/>
          <w:color w:val="231F20"/>
          <w:spacing w:val="-11"/>
        </w:rPr>
        <w:t xml:space="preserve"> </w:t>
      </w:r>
      <w:r w:rsidRPr="00D67840">
        <w:rPr>
          <w:rFonts w:ascii="Times New Roman" w:hAnsi="Times New Roman"/>
          <w:color w:val="231F20"/>
        </w:rPr>
        <w:t>самоор</w:t>
      </w:r>
      <w:r w:rsidRPr="00D67840">
        <w:rPr>
          <w:rFonts w:ascii="Times New Roman" w:hAnsi="Times New Roman"/>
          <w:color w:val="231F20"/>
          <w:spacing w:val="-1"/>
        </w:rPr>
        <w:t>ганизации,</w:t>
      </w:r>
      <w:r w:rsidRPr="00D67840">
        <w:rPr>
          <w:rFonts w:ascii="Times New Roman" w:hAnsi="Times New Roman"/>
          <w:color w:val="231F20"/>
          <w:spacing w:val="-10"/>
        </w:rPr>
        <w:t xml:space="preserve"> </w:t>
      </w:r>
      <w:r w:rsidRPr="00D67840">
        <w:rPr>
          <w:rFonts w:ascii="Times New Roman" w:hAnsi="Times New Roman"/>
          <w:color w:val="231F20"/>
          <w:spacing w:val="-1"/>
        </w:rPr>
        <w:t>самоуправления,</w:t>
      </w:r>
      <w:r w:rsidRPr="00D67840">
        <w:rPr>
          <w:rFonts w:ascii="Times New Roman" w:hAnsi="Times New Roman"/>
          <w:color w:val="231F20"/>
          <w:spacing w:val="-10"/>
        </w:rPr>
        <w:t xml:space="preserve"> </w:t>
      </w:r>
      <w:r w:rsidRPr="00D67840">
        <w:rPr>
          <w:rFonts w:ascii="Times New Roman" w:hAnsi="Times New Roman"/>
          <w:color w:val="231F20"/>
        </w:rPr>
        <w:t>общественно</w:t>
      </w:r>
      <w:r w:rsidRPr="00D67840">
        <w:rPr>
          <w:rFonts w:ascii="Times New Roman" w:hAnsi="Times New Roman"/>
          <w:color w:val="231F20"/>
          <w:spacing w:val="-10"/>
        </w:rPr>
        <w:t xml:space="preserve"> </w:t>
      </w:r>
      <w:r w:rsidRPr="00D67840">
        <w:rPr>
          <w:rFonts w:ascii="Times New Roman" w:hAnsi="Times New Roman"/>
          <w:color w:val="231F20"/>
        </w:rPr>
        <w:t>значимой</w:t>
      </w:r>
      <w:r w:rsidRPr="00D67840">
        <w:rPr>
          <w:rFonts w:ascii="Times New Roman" w:hAnsi="Times New Roman"/>
          <w:color w:val="231F20"/>
          <w:spacing w:val="-9"/>
        </w:rPr>
        <w:t xml:space="preserve"> </w:t>
      </w:r>
      <w:r w:rsidRPr="00D67840">
        <w:rPr>
          <w:rFonts w:ascii="Times New Roman" w:hAnsi="Times New Roman"/>
          <w:color w:val="231F20"/>
        </w:rPr>
        <w:t>д</w:t>
      </w:r>
      <w:r>
        <w:rPr>
          <w:rFonts w:ascii="Times New Roman" w:hAnsi="Times New Roman"/>
          <w:color w:val="231F20"/>
        </w:rPr>
        <w:t>еят</w:t>
      </w:r>
      <w:r w:rsidRPr="00D67840">
        <w:rPr>
          <w:rFonts w:ascii="Times New Roman" w:hAnsi="Times New Roman"/>
          <w:color w:val="231F20"/>
        </w:rPr>
        <w:t>ельности.</w:t>
      </w:r>
    </w:p>
    <w:p w:rsidR="00B77268" w:rsidRPr="00D67840" w:rsidRDefault="00B77268" w:rsidP="00B77268">
      <w:pPr>
        <w:pStyle w:val="5"/>
        <w:spacing w:before="116" w:line="218" w:lineRule="auto"/>
        <w:ind w:right="118"/>
        <w:jc w:val="both"/>
        <w:rPr>
          <w:rFonts w:ascii="Times New Roman" w:hAnsi="Times New Roman"/>
          <w:b/>
          <w:i/>
        </w:rPr>
      </w:pPr>
      <w:r w:rsidRPr="00D67840">
        <w:rPr>
          <w:rFonts w:ascii="Times New Roman" w:hAnsi="Times New Roman"/>
          <w:b/>
          <w:i/>
          <w:color w:val="231F20"/>
        </w:rPr>
        <w:t>Личностные</w:t>
      </w:r>
      <w:r w:rsidRPr="00D67840">
        <w:rPr>
          <w:rFonts w:ascii="Times New Roman" w:hAnsi="Times New Roman"/>
          <w:b/>
          <w:i/>
          <w:color w:val="231F20"/>
          <w:spacing w:val="21"/>
        </w:rPr>
        <w:t xml:space="preserve"> </w:t>
      </w:r>
      <w:r w:rsidRPr="00D67840">
        <w:rPr>
          <w:rFonts w:ascii="Times New Roman" w:hAnsi="Times New Roman"/>
          <w:b/>
          <w:i/>
          <w:color w:val="231F20"/>
        </w:rPr>
        <w:t>результаты</w:t>
      </w:r>
      <w:r w:rsidRPr="00D67840">
        <w:rPr>
          <w:rFonts w:ascii="Times New Roman" w:hAnsi="Times New Roman"/>
          <w:b/>
          <w:i/>
          <w:color w:val="231F20"/>
          <w:spacing w:val="22"/>
        </w:rPr>
        <w:t xml:space="preserve"> </w:t>
      </w:r>
      <w:r w:rsidRPr="00D67840">
        <w:rPr>
          <w:rFonts w:ascii="Times New Roman" w:hAnsi="Times New Roman"/>
          <w:b/>
          <w:i/>
          <w:color w:val="231F20"/>
        </w:rPr>
        <w:t>в</w:t>
      </w:r>
      <w:r w:rsidRPr="00D67840">
        <w:rPr>
          <w:rFonts w:ascii="Times New Roman" w:hAnsi="Times New Roman"/>
          <w:b/>
          <w:i/>
          <w:color w:val="231F20"/>
          <w:spacing w:val="22"/>
        </w:rPr>
        <w:t xml:space="preserve"> </w:t>
      </w:r>
      <w:r w:rsidRPr="00D67840">
        <w:rPr>
          <w:rFonts w:ascii="Times New Roman" w:hAnsi="Times New Roman"/>
          <w:b/>
          <w:i/>
          <w:color w:val="231F20"/>
        </w:rPr>
        <w:t>сфере</w:t>
      </w:r>
      <w:r w:rsidRPr="00D67840">
        <w:rPr>
          <w:rFonts w:ascii="Times New Roman" w:hAnsi="Times New Roman"/>
          <w:b/>
          <w:i/>
          <w:color w:val="231F20"/>
          <w:spacing w:val="22"/>
        </w:rPr>
        <w:t xml:space="preserve"> </w:t>
      </w:r>
      <w:r w:rsidRPr="00D67840">
        <w:rPr>
          <w:rFonts w:ascii="Times New Roman" w:hAnsi="Times New Roman"/>
          <w:b/>
          <w:i/>
          <w:color w:val="231F20"/>
        </w:rPr>
        <w:t>отношений,</w:t>
      </w:r>
      <w:r w:rsidRPr="00D67840">
        <w:rPr>
          <w:rFonts w:ascii="Times New Roman" w:hAnsi="Times New Roman"/>
          <w:b/>
          <w:i/>
          <w:color w:val="231F20"/>
          <w:spacing w:val="22"/>
        </w:rPr>
        <w:t xml:space="preserve"> </w:t>
      </w:r>
      <w:r w:rsidRPr="00D67840">
        <w:rPr>
          <w:rFonts w:ascii="Times New Roman" w:hAnsi="Times New Roman"/>
          <w:b/>
          <w:i/>
          <w:color w:val="231F20"/>
        </w:rPr>
        <w:t>обучающихся</w:t>
      </w:r>
      <w:r w:rsidRPr="00D67840">
        <w:rPr>
          <w:rFonts w:ascii="Times New Roman" w:hAnsi="Times New Roman"/>
          <w:b/>
          <w:i/>
          <w:color w:val="231F20"/>
          <w:spacing w:val="17"/>
        </w:rPr>
        <w:t xml:space="preserve"> </w:t>
      </w:r>
      <w:r w:rsidRPr="00D67840">
        <w:rPr>
          <w:rFonts w:ascii="Times New Roman" w:hAnsi="Times New Roman"/>
          <w:b/>
          <w:i/>
          <w:color w:val="231F20"/>
        </w:rPr>
        <w:t>с</w:t>
      </w:r>
      <w:r w:rsidRPr="00D67840">
        <w:rPr>
          <w:rFonts w:ascii="Times New Roman" w:hAnsi="Times New Roman"/>
          <w:b/>
          <w:i/>
          <w:color w:val="231F20"/>
          <w:spacing w:val="17"/>
        </w:rPr>
        <w:t xml:space="preserve"> </w:t>
      </w:r>
      <w:r w:rsidRPr="00D67840">
        <w:rPr>
          <w:rFonts w:ascii="Times New Roman" w:hAnsi="Times New Roman"/>
          <w:b/>
          <w:i/>
          <w:color w:val="231F20"/>
        </w:rPr>
        <w:t>окружающими</w:t>
      </w:r>
      <w:r w:rsidRPr="00D67840">
        <w:rPr>
          <w:rFonts w:ascii="Times New Roman" w:hAnsi="Times New Roman"/>
          <w:b/>
          <w:i/>
          <w:color w:val="231F20"/>
          <w:spacing w:val="18"/>
        </w:rPr>
        <w:t xml:space="preserve"> </w:t>
      </w:r>
      <w:r w:rsidRPr="00D67840">
        <w:rPr>
          <w:rFonts w:ascii="Times New Roman" w:hAnsi="Times New Roman"/>
          <w:b/>
          <w:i/>
          <w:color w:val="231F20"/>
        </w:rPr>
        <w:t>людьми:</w:t>
      </w:r>
    </w:p>
    <w:p w:rsidR="00B77268" w:rsidRPr="003B578E" w:rsidRDefault="00B77268" w:rsidP="00B77268">
      <w:pPr>
        <w:pStyle w:val="aa"/>
        <w:numPr>
          <w:ilvl w:val="0"/>
          <w:numId w:val="7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нравственное сознание и поведение на основе усвоения</w:t>
      </w:r>
      <w:r>
        <w:rPr>
          <w:rFonts w:ascii="Times New Roman" w:hAnsi="Times New Roman"/>
        </w:rPr>
        <w:t xml:space="preserve"> </w:t>
      </w:r>
      <w:r w:rsidRPr="003B578E">
        <w:rPr>
          <w:rFonts w:ascii="Times New Roman" w:hAnsi="Times New Roman"/>
        </w:rPr>
        <w:t>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нём взаимопонимания, находить общие цели и сотрудничать для их достижения;</w:t>
      </w:r>
    </w:p>
    <w:p w:rsidR="00B77268" w:rsidRPr="003B578E" w:rsidRDefault="00B77268" w:rsidP="00B77268">
      <w:pPr>
        <w:pStyle w:val="aa"/>
        <w:numPr>
          <w:ilvl w:val="0"/>
          <w:numId w:val="7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B77268" w:rsidRDefault="00B77268" w:rsidP="00B77268">
      <w:pPr>
        <w:pStyle w:val="aa"/>
        <w:numPr>
          <w:ilvl w:val="0"/>
          <w:numId w:val="7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здоровья;</w:t>
      </w:r>
    </w:p>
    <w:p w:rsidR="00B77268" w:rsidRPr="003B578E" w:rsidRDefault="00B77268" w:rsidP="00B77268">
      <w:pPr>
        <w:pStyle w:val="aa"/>
        <w:numPr>
          <w:ilvl w:val="0"/>
          <w:numId w:val="7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 xml:space="preserve"> бережное, ответственное и компетентное отношение к физическому и психологическому здоровью других людей;</w:t>
      </w:r>
    </w:p>
    <w:p w:rsidR="00B77268" w:rsidRPr="003B578E" w:rsidRDefault="00B77268" w:rsidP="00B77268">
      <w:pPr>
        <w:pStyle w:val="aa"/>
        <w:numPr>
          <w:ilvl w:val="0"/>
          <w:numId w:val="7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компетенции сотрудничества со сверстниками, детьми младшего возраста, взрослыми в образовательной, общественно-полезной, учебно-исследовательской, проектной и других видах деятельности.</w:t>
      </w:r>
    </w:p>
    <w:p w:rsidR="00B77268" w:rsidRPr="003B578E" w:rsidRDefault="00B77268" w:rsidP="00B77268">
      <w:pPr>
        <w:pStyle w:val="5"/>
        <w:spacing w:before="118" w:line="218" w:lineRule="auto"/>
        <w:ind w:right="118"/>
        <w:rPr>
          <w:rFonts w:ascii="Times New Roman" w:hAnsi="Times New Roman"/>
          <w:b/>
          <w:i/>
        </w:rPr>
      </w:pPr>
      <w:r w:rsidRPr="003B578E">
        <w:rPr>
          <w:rFonts w:ascii="Times New Roman" w:hAnsi="Times New Roman"/>
          <w:b/>
          <w:i/>
          <w:color w:val="231F20"/>
        </w:rPr>
        <w:t>Личностные</w:t>
      </w:r>
      <w:r w:rsidRPr="003B578E">
        <w:rPr>
          <w:rFonts w:ascii="Times New Roman" w:hAnsi="Times New Roman"/>
          <w:b/>
          <w:i/>
          <w:color w:val="231F20"/>
          <w:spacing w:val="21"/>
        </w:rPr>
        <w:t xml:space="preserve"> </w:t>
      </w:r>
      <w:r w:rsidRPr="003B578E">
        <w:rPr>
          <w:rFonts w:ascii="Times New Roman" w:hAnsi="Times New Roman"/>
          <w:b/>
          <w:i/>
          <w:color w:val="231F20"/>
        </w:rPr>
        <w:t>результаты</w:t>
      </w:r>
      <w:r w:rsidRPr="003B578E">
        <w:rPr>
          <w:rFonts w:ascii="Times New Roman" w:hAnsi="Times New Roman"/>
          <w:b/>
          <w:i/>
          <w:color w:val="231F20"/>
          <w:spacing w:val="22"/>
        </w:rPr>
        <w:t xml:space="preserve"> </w:t>
      </w:r>
      <w:r w:rsidRPr="003B578E">
        <w:rPr>
          <w:rFonts w:ascii="Times New Roman" w:hAnsi="Times New Roman"/>
          <w:b/>
          <w:i/>
          <w:color w:val="231F20"/>
        </w:rPr>
        <w:t>в</w:t>
      </w:r>
      <w:r w:rsidRPr="003B578E">
        <w:rPr>
          <w:rFonts w:ascii="Times New Roman" w:hAnsi="Times New Roman"/>
          <w:b/>
          <w:i/>
          <w:color w:val="231F20"/>
          <w:spacing w:val="22"/>
        </w:rPr>
        <w:t xml:space="preserve"> </w:t>
      </w:r>
      <w:r w:rsidRPr="003B578E">
        <w:rPr>
          <w:rFonts w:ascii="Times New Roman" w:hAnsi="Times New Roman"/>
          <w:b/>
          <w:i/>
          <w:color w:val="231F20"/>
        </w:rPr>
        <w:t>сфере</w:t>
      </w:r>
      <w:r w:rsidRPr="003B578E">
        <w:rPr>
          <w:rFonts w:ascii="Times New Roman" w:hAnsi="Times New Roman"/>
          <w:b/>
          <w:i/>
          <w:color w:val="231F20"/>
          <w:spacing w:val="22"/>
        </w:rPr>
        <w:t xml:space="preserve"> </w:t>
      </w:r>
      <w:r w:rsidRPr="003B578E">
        <w:rPr>
          <w:rFonts w:ascii="Times New Roman" w:hAnsi="Times New Roman"/>
          <w:b/>
          <w:i/>
          <w:color w:val="231F20"/>
        </w:rPr>
        <w:t>отношений,</w:t>
      </w:r>
      <w:r w:rsidRPr="003B578E">
        <w:rPr>
          <w:rFonts w:ascii="Times New Roman" w:hAnsi="Times New Roman"/>
          <w:b/>
          <w:i/>
          <w:color w:val="231F20"/>
          <w:spacing w:val="22"/>
        </w:rPr>
        <w:t xml:space="preserve"> </w:t>
      </w:r>
      <w:r w:rsidRPr="003B578E">
        <w:rPr>
          <w:rFonts w:ascii="Times New Roman" w:hAnsi="Times New Roman"/>
          <w:b/>
          <w:i/>
          <w:color w:val="231F20"/>
        </w:rPr>
        <w:t>обучающихся</w:t>
      </w:r>
      <w:r w:rsidRPr="003B578E">
        <w:rPr>
          <w:rFonts w:ascii="Times New Roman" w:hAnsi="Times New Roman"/>
          <w:b/>
          <w:i/>
          <w:color w:val="231F20"/>
          <w:spacing w:val="17"/>
        </w:rPr>
        <w:t xml:space="preserve"> </w:t>
      </w:r>
      <w:r w:rsidRPr="003B578E">
        <w:rPr>
          <w:rFonts w:ascii="Times New Roman" w:hAnsi="Times New Roman"/>
          <w:b/>
          <w:i/>
          <w:color w:val="231F20"/>
        </w:rPr>
        <w:t>к</w:t>
      </w:r>
      <w:r w:rsidRPr="003B578E">
        <w:rPr>
          <w:rFonts w:ascii="Times New Roman" w:hAnsi="Times New Roman"/>
          <w:b/>
          <w:i/>
          <w:color w:val="231F20"/>
          <w:spacing w:val="18"/>
        </w:rPr>
        <w:t xml:space="preserve"> </w:t>
      </w:r>
      <w:r w:rsidRPr="003B578E">
        <w:rPr>
          <w:rFonts w:ascii="Times New Roman" w:hAnsi="Times New Roman"/>
          <w:b/>
          <w:i/>
          <w:color w:val="231F20"/>
        </w:rPr>
        <w:t>окружающему</w:t>
      </w:r>
      <w:r w:rsidRPr="003B578E">
        <w:rPr>
          <w:rFonts w:ascii="Times New Roman" w:hAnsi="Times New Roman"/>
          <w:b/>
          <w:i/>
          <w:color w:val="231F20"/>
          <w:spacing w:val="17"/>
        </w:rPr>
        <w:t xml:space="preserve"> </w:t>
      </w:r>
      <w:r w:rsidRPr="003B578E">
        <w:rPr>
          <w:rFonts w:ascii="Times New Roman" w:hAnsi="Times New Roman"/>
          <w:b/>
          <w:i/>
          <w:color w:val="231F20"/>
        </w:rPr>
        <w:t>миру,</w:t>
      </w:r>
      <w:r w:rsidRPr="003B578E">
        <w:rPr>
          <w:rFonts w:ascii="Times New Roman" w:hAnsi="Times New Roman"/>
          <w:b/>
          <w:i/>
          <w:color w:val="231F20"/>
          <w:spacing w:val="18"/>
        </w:rPr>
        <w:t xml:space="preserve"> </w:t>
      </w:r>
      <w:r w:rsidRPr="003B578E">
        <w:rPr>
          <w:rFonts w:ascii="Times New Roman" w:hAnsi="Times New Roman"/>
          <w:b/>
          <w:i/>
          <w:color w:val="231F20"/>
        </w:rPr>
        <w:t>к</w:t>
      </w:r>
      <w:r w:rsidRPr="003B578E">
        <w:rPr>
          <w:rFonts w:ascii="Times New Roman" w:hAnsi="Times New Roman"/>
          <w:b/>
          <w:i/>
          <w:color w:val="231F20"/>
          <w:spacing w:val="17"/>
        </w:rPr>
        <w:t xml:space="preserve"> </w:t>
      </w:r>
      <w:r w:rsidRPr="003B578E">
        <w:rPr>
          <w:rFonts w:ascii="Times New Roman" w:hAnsi="Times New Roman"/>
          <w:b/>
          <w:i/>
          <w:color w:val="231F20"/>
        </w:rPr>
        <w:t>живой</w:t>
      </w:r>
      <w:r w:rsidRPr="003B578E">
        <w:rPr>
          <w:rFonts w:ascii="Times New Roman" w:hAnsi="Times New Roman"/>
          <w:b/>
          <w:i/>
          <w:color w:val="231F20"/>
          <w:spacing w:val="18"/>
        </w:rPr>
        <w:t xml:space="preserve"> </w:t>
      </w:r>
      <w:r w:rsidRPr="003B578E">
        <w:rPr>
          <w:rFonts w:ascii="Times New Roman" w:hAnsi="Times New Roman"/>
          <w:b/>
          <w:i/>
          <w:color w:val="231F20"/>
        </w:rPr>
        <w:t>природе:</w:t>
      </w:r>
    </w:p>
    <w:p w:rsidR="00B77268" w:rsidRDefault="00B77268" w:rsidP="00B77268">
      <w:pPr>
        <w:pStyle w:val="aa"/>
        <w:numPr>
          <w:ilvl w:val="0"/>
          <w:numId w:val="6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мировоззрение, соответствующее современному уровню</w:t>
      </w:r>
      <w:r>
        <w:rPr>
          <w:rFonts w:ascii="Times New Roman" w:hAnsi="Times New Roman"/>
        </w:rPr>
        <w:t xml:space="preserve"> </w:t>
      </w:r>
      <w:r w:rsidRPr="003B578E">
        <w:rPr>
          <w:rFonts w:ascii="Times New Roman" w:hAnsi="Times New Roman"/>
        </w:rPr>
        <w:t>развития науки, понимание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B77268" w:rsidRPr="003B578E" w:rsidRDefault="00B77268" w:rsidP="00B77268">
      <w:pPr>
        <w:pStyle w:val="aa"/>
        <w:numPr>
          <w:ilvl w:val="0"/>
          <w:numId w:val="6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 xml:space="preserve">готовность и способность к образованию, в том числе самообразованию, на протяжении всей жизни; </w:t>
      </w:r>
    </w:p>
    <w:p w:rsidR="00B77268" w:rsidRPr="003B578E" w:rsidRDefault="00B77268" w:rsidP="00B77268">
      <w:pPr>
        <w:pStyle w:val="aa"/>
        <w:numPr>
          <w:ilvl w:val="0"/>
          <w:numId w:val="6"/>
        </w:numPr>
        <w:jc w:val="both"/>
        <w:rPr>
          <w:rFonts w:ascii="Times New Roman" w:hAnsi="Times New Roman"/>
        </w:rPr>
      </w:pPr>
      <w:r w:rsidRPr="003B578E">
        <w:rPr>
          <w:rFonts w:ascii="Times New Roman" w:hAnsi="Times New Roman"/>
        </w:rPr>
        <w:t>сознательное отношение к непрерывному образованию как условию успешной профессиональной и общественной деятельности;</w:t>
      </w:r>
    </w:p>
    <w:p w:rsidR="00B77268" w:rsidRPr="005C6562" w:rsidRDefault="00B77268" w:rsidP="00B77268">
      <w:pPr>
        <w:pStyle w:val="aa"/>
        <w:numPr>
          <w:ilvl w:val="0"/>
          <w:numId w:val="6"/>
        </w:numPr>
        <w:spacing w:after="240"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экологическая культура, бережное отношения к родной земле, природным богатствам России и мира, понимание влияния социально-экономических процессов на состояние природной и социальной среды, ответственность за состояние природных ресурсов, формирование умений и навыков разумного природопользования, нетерпимого отношения к действиям, приносящим вред экологии; приобретение опыта эколого-направленной деятельности.</w:t>
      </w:r>
    </w:p>
    <w:p w:rsidR="00B77268" w:rsidRPr="005C6562" w:rsidRDefault="00B77268" w:rsidP="00B77268">
      <w:pPr>
        <w:spacing w:line="276" w:lineRule="auto"/>
        <w:jc w:val="both"/>
        <w:rPr>
          <w:rFonts w:ascii="Times New Roman" w:hAnsi="Times New Roman"/>
          <w:b/>
          <w:i/>
        </w:rPr>
      </w:pPr>
      <w:r w:rsidRPr="005C6562">
        <w:rPr>
          <w:rFonts w:ascii="Times New Roman" w:hAnsi="Times New Roman"/>
          <w:b/>
          <w:i/>
        </w:rPr>
        <w:t xml:space="preserve">Личностные результаты в сфере </w:t>
      </w:r>
      <w:proofErr w:type="gramStart"/>
      <w:r w:rsidRPr="005C6562">
        <w:rPr>
          <w:rFonts w:ascii="Times New Roman" w:hAnsi="Times New Roman"/>
          <w:b/>
          <w:i/>
        </w:rPr>
        <w:t>отношений</w:t>
      </w:r>
      <w:proofErr w:type="gramEnd"/>
      <w:r w:rsidRPr="005C6562">
        <w:rPr>
          <w:rFonts w:ascii="Times New Roman" w:hAnsi="Times New Roman"/>
          <w:b/>
          <w:i/>
        </w:rPr>
        <w:t xml:space="preserve"> обучающихся к труду, в сфере социально-экономических отношений:</w:t>
      </w:r>
    </w:p>
    <w:p w:rsidR="00B77268" w:rsidRPr="005C6562" w:rsidRDefault="00B77268" w:rsidP="00B77268">
      <w:pPr>
        <w:pStyle w:val="aa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осознанный выбор будущей профессии;</w:t>
      </w:r>
    </w:p>
    <w:p w:rsidR="00B77268" w:rsidRPr="005C6562" w:rsidRDefault="00B77268" w:rsidP="00B77268">
      <w:pPr>
        <w:pStyle w:val="aa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проблем;</w:t>
      </w:r>
    </w:p>
    <w:p w:rsidR="00B77268" w:rsidRPr="005C6562" w:rsidRDefault="00B77268" w:rsidP="00B77268">
      <w:pPr>
        <w:pStyle w:val="aa"/>
        <w:numPr>
          <w:ilvl w:val="0"/>
          <w:numId w:val="8"/>
        </w:numPr>
        <w:spacing w:after="240"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 xml:space="preserve">потребность трудиться, уважение к труду и людям труда, трудовым достижениям, добросовестное, ответственное и творческое отношение к разным видам трудовой </w:t>
      </w:r>
      <w:r w:rsidRPr="005C6562">
        <w:rPr>
          <w:rFonts w:ascii="Times New Roman" w:hAnsi="Times New Roman"/>
        </w:rPr>
        <w:lastRenderedPageBreak/>
        <w:t>деятельности.</w:t>
      </w:r>
    </w:p>
    <w:p w:rsidR="00B77268" w:rsidRPr="005C6562" w:rsidRDefault="00B77268" w:rsidP="00B77268">
      <w:pPr>
        <w:spacing w:line="276" w:lineRule="auto"/>
        <w:jc w:val="both"/>
        <w:rPr>
          <w:rFonts w:ascii="Times New Roman" w:hAnsi="Times New Roman"/>
          <w:b/>
          <w:i/>
        </w:rPr>
      </w:pPr>
      <w:r w:rsidRPr="005C6562">
        <w:rPr>
          <w:rFonts w:ascii="Times New Roman" w:hAnsi="Times New Roman"/>
          <w:b/>
          <w:i/>
        </w:rPr>
        <w:t>Личностные результаты в сфере отношений физического, психологического, социального и академического благополучия обучающихся:</w:t>
      </w:r>
    </w:p>
    <w:p w:rsidR="00B77268" w:rsidRPr="005C6562" w:rsidRDefault="00B77268" w:rsidP="00B77268">
      <w:pPr>
        <w:pStyle w:val="aa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физическое, эмоционально-психологическое, социальное благополучие обучающихся в жизни образователь</w:t>
      </w:r>
      <w:r>
        <w:rPr>
          <w:rFonts w:ascii="Times New Roman" w:hAnsi="Times New Roman"/>
        </w:rPr>
        <w:t>н</w:t>
      </w:r>
      <w:r w:rsidRPr="005C6562">
        <w:rPr>
          <w:rFonts w:ascii="Times New Roman" w:hAnsi="Times New Roman"/>
        </w:rPr>
        <w:t>ой организации, ощущение детьми безопасности и психологического комфорта, информационной безопасности.</w:t>
      </w:r>
    </w:p>
    <w:p w:rsidR="00B77268" w:rsidRDefault="00B77268" w:rsidP="00B77268">
      <w:pPr>
        <w:spacing w:line="276" w:lineRule="auto"/>
        <w:jc w:val="both"/>
        <w:rPr>
          <w:rFonts w:ascii="Times New Roman" w:hAnsi="Times New Roman"/>
        </w:rPr>
      </w:pPr>
    </w:p>
    <w:p w:rsidR="00B77268" w:rsidRDefault="00B77268" w:rsidP="00B77268">
      <w:pPr>
        <w:spacing w:line="276" w:lineRule="auto"/>
        <w:jc w:val="both"/>
        <w:rPr>
          <w:rFonts w:ascii="Times New Roman" w:hAnsi="Times New Roman"/>
        </w:rPr>
      </w:pPr>
    </w:p>
    <w:p w:rsidR="00B77268" w:rsidRDefault="00B77268" w:rsidP="00B77268">
      <w:pPr>
        <w:spacing w:line="276" w:lineRule="auto"/>
        <w:jc w:val="both"/>
        <w:rPr>
          <w:rFonts w:ascii="Times New Roman" w:hAnsi="Times New Roman"/>
        </w:rPr>
      </w:pPr>
    </w:p>
    <w:p w:rsidR="00B77268" w:rsidRDefault="00B77268" w:rsidP="00B77268">
      <w:pPr>
        <w:spacing w:line="276" w:lineRule="auto"/>
        <w:jc w:val="center"/>
        <w:rPr>
          <w:rFonts w:ascii="Times New Roman" w:hAnsi="Times New Roman"/>
          <w:b/>
        </w:rPr>
      </w:pPr>
      <w:bookmarkStart w:id="2" w:name="_TOC_250026"/>
      <w:proofErr w:type="gramStart"/>
      <w:r w:rsidRPr="005C6562">
        <w:rPr>
          <w:rFonts w:ascii="Times New Roman" w:hAnsi="Times New Roman"/>
          <w:b/>
        </w:rPr>
        <w:t xml:space="preserve">Планируемые </w:t>
      </w:r>
      <w:r>
        <w:rPr>
          <w:rFonts w:ascii="Times New Roman" w:hAnsi="Times New Roman"/>
          <w:b/>
        </w:rPr>
        <w:t xml:space="preserve"> </w:t>
      </w:r>
      <w:proofErr w:type="spellStart"/>
      <w:r w:rsidRPr="005C6562">
        <w:rPr>
          <w:rFonts w:ascii="Times New Roman" w:hAnsi="Times New Roman"/>
          <w:b/>
        </w:rPr>
        <w:t>метапредметные</w:t>
      </w:r>
      <w:proofErr w:type="spellEnd"/>
      <w:proofErr w:type="gramEnd"/>
      <w:r>
        <w:rPr>
          <w:rFonts w:ascii="Times New Roman" w:hAnsi="Times New Roman"/>
          <w:b/>
        </w:rPr>
        <w:t xml:space="preserve"> </w:t>
      </w:r>
      <w:r w:rsidRPr="005C6562">
        <w:rPr>
          <w:rFonts w:ascii="Times New Roman" w:hAnsi="Times New Roman"/>
          <w:b/>
        </w:rPr>
        <w:t xml:space="preserve"> </w:t>
      </w:r>
      <w:bookmarkEnd w:id="2"/>
      <w:r w:rsidRPr="005C6562">
        <w:rPr>
          <w:rFonts w:ascii="Times New Roman" w:hAnsi="Times New Roman"/>
          <w:b/>
        </w:rPr>
        <w:t>результаты</w:t>
      </w:r>
    </w:p>
    <w:p w:rsidR="00B77268" w:rsidRPr="005C6562" w:rsidRDefault="00B77268" w:rsidP="00B77268">
      <w:pPr>
        <w:spacing w:line="276" w:lineRule="auto"/>
        <w:jc w:val="center"/>
        <w:rPr>
          <w:rFonts w:ascii="Times New Roman" w:hAnsi="Times New Roman"/>
          <w:b/>
        </w:rPr>
      </w:pPr>
    </w:p>
    <w:p w:rsidR="00B77268" w:rsidRPr="005C6562" w:rsidRDefault="00B77268" w:rsidP="00B77268">
      <w:pPr>
        <w:spacing w:line="276" w:lineRule="auto"/>
        <w:jc w:val="both"/>
        <w:rPr>
          <w:rFonts w:ascii="Times New Roman" w:hAnsi="Times New Roman"/>
          <w:b/>
        </w:rPr>
      </w:pPr>
      <w:r w:rsidRPr="005C6562">
        <w:rPr>
          <w:rFonts w:ascii="Times New Roman" w:hAnsi="Times New Roman"/>
          <w:b/>
        </w:rPr>
        <w:t>Регулятивные универсальные учебные действия</w:t>
      </w:r>
    </w:p>
    <w:p w:rsidR="00B77268" w:rsidRPr="005C6562" w:rsidRDefault="00B77268" w:rsidP="00B77268">
      <w:pPr>
        <w:spacing w:line="276" w:lineRule="auto"/>
        <w:ind w:firstLine="708"/>
        <w:jc w:val="both"/>
        <w:rPr>
          <w:rFonts w:ascii="Times New Roman" w:hAnsi="Times New Roman"/>
          <w:b/>
          <w:i/>
        </w:rPr>
      </w:pPr>
      <w:r w:rsidRPr="005C6562">
        <w:rPr>
          <w:rFonts w:ascii="Times New Roman" w:hAnsi="Times New Roman"/>
          <w:b/>
          <w:i/>
        </w:rPr>
        <w:t>Выпускник научится:</w:t>
      </w:r>
    </w:p>
    <w:p w:rsidR="00B77268" w:rsidRPr="005C6562" w:rsidRDefault="00B77268" w:rsidP="00B77268">
      <w:pPr>
        <w:pStyle w:val="aa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самостоятельно определять цели, ставить и формулировать собственные задачи в образовательной деятельности и жизненных ситуациях;</w:t>
      </w:r>
    </w:p>
    <w:p w:rsidR="00B77268" w:rsidRPr="005C6562" w:rsidRDefault="00B77268" w:rsidP="00B77268">
      <w:pPr>
        <w:pStyle w:val="aa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оценивать ресурсы (в том числе время и другие нематериальные ресурсы), необходимые для достижения поставленной ранее цели, сопоставлять имеющиеся возможности и необходимые для достижения цели ресурсы;</w:t>
      </w:r>
    </w:p>
    <w:p w:rsidR="00B77268" w:rsidRPr="005C6562" w:rsidRDefault="00B77268" w:rsidP="00B77268">
      <w:pPr>
        <w:pStyle w:val="aa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организовывать эффективный поиск ресурсов, необходимых для достижения поставленной цели;</w:t>
      </w:r>
    </w:p>
    <w:p w:rsidR="00B77268" w:rsidRPr="005C6562" w:rsidRDefault="00B77268" w:rsidP="00B77268">
      <w:pPr>
        <w:pStyle w:val="aa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5C6562">
        <w:rPr>
          <w:rFonts w:ascii="Times New Roman" w:hAnsi="Times New Roman"/>
        </w:rPr>
        <w:t>определять несколько путей достижения поставленной цели и выбирать оптимальный путь достижения цели с учётом эффективности расходования ресурсов и основываясь на соображениях этики и морали;</w:t>
      </w:r>
    </w:p>
    <w:p w:rsidR="00B77268" w:rsidRPr="0025162E" w:rsidRDefault="00B77268" w:rsidP="00B77268">
      <w:pPr>
        <w:pStyle w:val="aa"/>
        <w:numPr>
          <w:ilvl w:val="0"/>
          <w:numId w:val="9"/>
        </w:numPr>
        <w:spacing w:line="276" w:lineRule="auto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задавать параметры и критерии, по которым можно определить, что цель достигнута;</w:t>
      </w:r>
    </w:p>
    <w:p w:rsidR="00B77268" w:rsidRPr="0025162E" w:rsidRDefault="00B77268" w:rsidP="00B77268">
      <w:pPr>
        <w:pStyle w:val="aa"/>
        <w:numPr>
          <w:ilvl w:val="0"/>
          <w:numId w:val="9"/>
        </w:numPr>
        <w:tabs>
          <w:tab w:val="left" w:pos="961"/>
        </w:tabs>
        <w:adjustRightInd/>
        <w:spacing w:before="101"/>
        <w:ind w:right="168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  <w:color w:val="231F20"/>
        </w:rPr>
        <w:t>сопоставлять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полученный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результат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деятельности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с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поставленной заранее целью, оценивать последствия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достижения поставленной цели в деятельности, в собственной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жизни</w:t>
      </w:r>
      <w:r w:rsidRPr="0025162E">
        <w:rPr>
          <w:rFonts w:ascii="Times New Roman" w:hAnsi="Times New Roman"/>
          <w:color w:val="231F20"/>
          <w:spacing w:val="2"/>
        </w:rPr>
        <w:t xml:space="preserve"> </w:t>
      </w:r>
      <w:r w:rsidRPr="0025162E">
        <w:rPr>
          <w:rFonts w:ascii="Times New Roman" w:hAnsi="Times New Roman"/>
          <w:color w:val="231F20"/>
        </w:rPr>
        <w:t>и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жизни</w:t>
      </w:r>
      <w:r w:rsidRPr="0025162E">
        <w:rPr>
          <w:rFonts w:ascii="Times New Roman" w:hAnsi="Times New Roman"/>
          <w:color w:val="231F20"/>
          <w:spacing w:val="2"/>
        </w:rPr>
        <w:t xml:space="preserve"> </w:t>
      </w:r>
      <w:r w:rsidRPr="0025162E">
        <w:rPr>
          <w:rFonts w:ascii="Times New Roman" w:hAnsi="Times New Roman"/>
          <w:color w:val="231F20"/>
        </w:rPr>
        <w:t>окружающих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людей.</w:t>
      </w:r>
    </w:p>
    <w:p w:rsidR="00B77268" w:rsidRPr="0025162E" w:rsidRDefault="00B77268" w:rsidP="00B77268">
      <w:pPr>
        <w:pStyle w:val="5"/>
        <w:spacing w:before="111" w:line="238" w:lineRule="exact"/>
        <w:jc w:val="both"/>
        <w:rPr>
          <w:rFonts w:ascii="Times New Roman" w:hAnsi="Times New Roman"/>
          <w:b/>
        </w:rPr>
      </w:pPr>
      <w:r w:rsidRPr="0025162E">
        <w:rPr>
          <w:rFonts w:ascii="Times New Roman" w:hAnsi="Times New Roman"/>
          <w:b/>
          <w:color w:val="231F20"/>
        </w:rPr>
        <w:t>Познавательные</w:t>
      </w:r>
      <w:r w:rsidRPr="0025162E">
        <w:rPr>
          <w:rFonts w:ascii="Times New Roman" w:hAnsi="Times New Roman"/>
          <w:b/>
          <w:color w:val="231F20"/>
          <w:spacing w:val="30"/>
        </w:rPr>
        <w:t xml:space="preserve"> </w:t>
      </w:r>
      <w:r w:rsidRPr="0025162E">
        <w:rPr>
          <w:rFonts w:ascii="Times New Roman" w:hAnsi="Times New Roman"/>
          <w:b/>
          <w:color w:val="231F20"/>
        </w:rPr>
        <w:t>универсальные</w:t>
      </w:r>
      <w:r w:rsidRPr="0025162E">
        <w:rPr>
          <w:rFonts w:ascii="Times New Roman" w:hAnsi="Times New Roman"/>
          <w:b/>
          <w:color w:val="231F20"/>
          <w:spacing w:val="30"/>
        </w:rPr>
        <w:t xml:space="preserve"> </w:t>
      </w:r>
      <w:r w:rsidRPr="0025162E">
        <w:rPr>
          <w:rFonts w:ascii="Times New Roman" w:hAnsi="Times New Roman"/>
          <w:b/>
          <w:color w:val="231F20"/>
        </w:rPr>
        <w:t>учебные</w:t>
      </w:r>
      <w:r w:rsidRPr="0025162E">
        <w:rPr>
          <w:rFonts w:ascii="Times New Roman" w:hAnsi="Times New Roman"/>
          <w:b/>
          <w:color w:val="231F20"/>
          <w:spacing w:val="30"/>
        </w:rPr>
        <w:t xml:space="preserve"> </w:t>
      </w:r>
      <w:r w:rsidRPr="0025162E">
        <w:rPr>
          <w:rFonts w:ascii="Times New Roman" w:hAnsi="Times New Roman"/>
          <w:b/>
          <w:color w:val="231F20"/>
        </w:rPr>
        <w:t>действия</w:t>
      </w:r>
    </w:p>
    <w:p w:rsidR="00B77268" w:rsidRPr="0025162E" w:rsidRDefault="00B77268" w:rsidP="00B77268">
      <w:pPr>
        <w:ind w:firstLine="708"/>
        <w:rPr>
          <w:rFonts w:ascii="Times New Roman" w:hAnsi="Times New Roman"/>
          <w:b/>
          <w:i/>
        </w:rPr>
      </w:pPr>
      <w:r w:rsidRPr="0025162E">
        <w:rPr>
          <w:rFonts w:ascii="Times New Roman" w:hAnsi="Times New Roman"/>
          <w:b/>
          <w:i/>
        </w:rPr>
        <w:t>Выпускник научится:</w:t>
      </w:r>
    </w:p>
    <w:p w:rsidR="00B77268" w:rsidRPr="0025162E" w:rsidRDefault="00B77268" w:rsidP="00B77268">
      <w:pPr>
        <w:pStyle w:val="aa"/>
        <w:numPr>
          <w:ilvl w:val="0"/>
          <w:numId w:val="10"/>
        </w:numPr>
        <w:adjustRightInd/>
        <w:ind w:left="709" w:right="168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  <w:color w:val="231F20"/>
        </w:rPr>
        <w:t>с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разных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позиций</w:t>
      </w:r>
      <w:r w:rsidRPr="0025162E">
        <w:rPr>
          <w:rFonts w:ascii="Times New Roman" w:hAnsi="Times New Roman"/>
          <w:color w:val="231F20"/>
          <w:spacing w:val="-12"/>
        </w:rPr>
        <w:t xml:space="preserve"> </w:t>
      </w:r>
      <w:r w:rsidRPr="0025162E">
        <w:rPr>
          <w:rFonts w:ascii="Times New Roman" w:hAnsi="Times New Roman"/>
          <w:color w:val="231F20"/>
        </w:rPr>
        <w:t>критически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оценивать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и</w:t>
      </w:r>
      <w:r w:rsidRPr="0025162E">
        <w:rPr>
          <w:rFonts w:ascii="Times New Roman" w:hAnsi="Times New Roman"/>
          <w:color w:val="231F20"/>
          <w:spacing w:val="-12"/>
        </w:rPr>
        <w:t xml:space="preserve"> </w:t>
      </w:r>
      <w:r w:rsidRPr="0025162E">
        <w:rPr>
          <w:rFonts w:ascii="Times New Roman" w:hAnsi="Times New Roman"/>
          <w:color w:val="231F20"/>
        </w:rPr>
        <w:t>интерпрети</w:t>
      </w:r>
      <w:r w:rsidRPr="0025162E">
        <w:rPr>
          <w:rFonts w:ascii="Times New Roman" w:hAnsi="Times New Roman"/>
          <w:color w:val="231F20"/>
          <w:w w:val="95"/>
        </w:rPr>
        <w:t>ровать информацию, распознавать и фиксировать про</w:t>
      </w:r>
      <w:r w:rsidRPr="0025162E">
        <w:rPr>
          <w:rFonts w:ascii="Times New Roman" w:hAnsi="Times New Roman"/>
          <w:color w:val="231F20"/>
        </w:rPr>
        <w:t>тиворечия в различных информационных источниках,</w:t>
      </w:r>
      <w:r w:rsidRPr="0025162E">
        <w:rPr>
          <w:rFonts w:ascii="Times New Roman" w:hAnsi="Times New Roman"/>
          <w:color w:val="231F20"/>
          <w:spacing w:val="-61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 xml:space="preserve">использовать </w:t>
      </w:r>
      <w:r w:rsidRPr="0025162E">
        <w:rPr>
          <w:rFonts w:ascii="Times New Roman" w:hAnsi="Times New Roman"/>
          <w:color w:val="231F20"/>
        </w:rPr>
        <w:t>различные модельно-схематические средства</w:t>
      </w:r>
      <w:r w:rsidRPr="0025162E">
        <w:rPr>
          <w:rFonts w:ascii="Times New Roman" w:hAnsi="Times New Roman"/>
          <w:color w:val="231F20"/>
          <w:spacing w:val="2"/>
        </w:rPr>
        <w:t xml:space="preserve"> </w:t>
      </w:r>
      <w:r w:rsidRPr="0025162E">
        <w:rPr>
          <w:rFonts w:ascii="Times New Roman" w:hAnsi="Times New Roman"/>
          <w:color w:val="231F20"/>
        </w:rPr>
        <w:t>для</w:t>
      </w:r>
      <w:r w:rsidRPr="0025162E">
        <w:rPr>
          <w:rFonts w:ascii="Times New Roman" w:hAnsi="Times New Roman"/>
          <w:color w:val="231F20"/>
          <w:spacing w:val="2"/>
        </w:rPr>
        <w:t xml:space="preserve"> </w:t>
      </w:r>
      <w:r w:rsidRPr="0025162E">
        <w:rPr>
          <w:rFonts w:ascii="Times New Roman" w:hAnsi="Times New Roman"/>
          <w:color w:val="231F20"/>
        </w:rPr>
        <w:t>их</w:t>
      </w:r>
      <w:r w:rsidRPr="0025162E">
        <w:rPr>
          <w:rFonts w:ascii="Times New Roman" w:hAnsi="Times New Roman"/>
          <w:color w:val="231F20"/>
          <w:spacing w:val="3"/>
        </w:rPr>
        <w:t xml:space="preserve"> </w:t>
      </w:r>
      <w:r w:rsidRPr="0025162E">
        <w:rPr>
          <w:rFonts w:ascii="Times New Roman" w:hAnsi="Times New Roman"/>
          <w:color w:val="231F20"/>
        </w:rPr>
        <w:t>представления;</w:t>
      </w:r>
    </w:p>
    <w:p w:rsidR="00B77268" w:rsidRPr="006C74F1" w:rsidRDefault="00B77268" w:rsidP="00B77268">
      <w:pPr>
        <w:pStyle w:val="aa"/>
        <w:numPr>
          <w:ilvl w:val="0"/>
          <w:numId w:val="10"/>
        </w:numPr>
        <w:ind w:left="709" w:hanging="283"/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осуществлять развёрнутый информационный поиск и ставить на его основе новые (учебные и познавательные) задачи, искать и находить обобщённые способы их решения;</w:t>
      </w:r>
    </w:p>
    <w:p w:rsidR="00B77268" w:rsidRPr="0025162E" w:rsidRDefault="00B77268" w:rsidP="00B77268">
      <w:pPr>
        <w:pStyle w:val="aa"/>
        <w:numPr>
          <w:ilvl w:val="0"/>
          <w:numId w:val="10"/>
        </w:numPr>
        <w:adjustRightInd/>
        <w:spacing w:line="232" w:lineRule="exact"/>
        <w:ind w:left="709" w:right="168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  <w:color w:val="231F20"/>
        </w:rPr>
        <w:t>приводить</w:t>
      </w:r>
      <w:r w:rsidRPr="0025162E">
        <w:rPr>
          <w:rFonts w:ascii="Times New Roman" w:hAnsi="Times New Roman"/>
          <w:color w:val="231F20"/>
          <w:spacing w:val="-12"/>
        </w:rPr>
        <w:t xml:space="preserve"> </w:t>
      </w:r>
      <w:r w:rsidRPr="0025162E">
        <w:rPr>
          <w:rFonts w:ascii="Times New Roman" w:hAnsi="Times New Roman"/>
          <w:color w:val="231F20"/>
        </w:rPr>
        <w:t>критические</w:t>
      </w:r>
      <w:r w:rsidRPr="0025162E">
        <w:rPr>
          <w:rFonts w:ascii="Times New Roman" w:hAnsi="Times New Roman"/>
          <w:color w:val="231F20"/>
          <w:spacing w:val="-11"/>
        </w:rPr>
        <w:t xml:space="preserve"> </w:t>
      </w:r>
      <w:r w:rsidRPr="0025162E">
        <w:rPr>
          <w:rFonts w:ascii="Times New Roman" w:hAnsi="Times New Roman"/>
          <w:color w:val="231F20"/>
        </w:rPr>
        <w:t>аргументы</w:t>
      </w:r>
      <w:r w:rsidRPr="0025162E">
        <w:rPr>
          <w:rFonts w:ascii="Times New Roman" w:hAnsi="Times New Roman"/>
          <w:color w:val="231F20"/>
          <w:spacing w:val="-12"/>
        </w:rPr>
        <w:t xml:space="preserve"> </w:t>
      </w:r>
      <w:r w:rsidRPr="0025162E">
        <w:rPr>
          <w:rFonts w:ascii="Times New Roman" w:hAnsi="Times New Roman"/>
          <w:color w:val="231F20"/>
        </w:rPr>
        <w:t>в</w:t>
      </w:r>
      <w:r w:rsidRPr="0025162E">
        <w:rPr>
          <w:rFonts w:ascii="Times New Roman" w:hAnsi="Times New Roman"/>
          <w:color w:val="231F20"/>
          <w:spacing w:val="-11"/>
        </w:rPr>
        <w:t xml:space="preserve"> </w:t>
      </w:r>
      <w:r w:rsidRPr="0025162E">
        <w:rPr>
          <w:rFonts w:ascii="Times New Roman" w:hAnsi="Times New Roman"/>
          <w:color w:val="231F20"/>
        </w:rPr>
        <w:t>отношении</w:t>
      </w:r>
      <w:r w:rsidRPr="0025162E">
        <w:rPr>
          <w:rFonts w:ascii="Times New Roman" w:hAnsi="Times New Roman"/>
          <w:color w:val="231F20"/>
          <w:spacing w:val="-12"/>
        </w:rPr>
        <w:t xml:space="preserve"> </w:t>
      </w:r>
      <w:r w:rsidRPr="0025162E">
        <w:rPr>
          <w:rFonts w:ascii="Times New Roman" w:hAnsi="Times New Roman"/>
          <w:color w:val="231F20"/>
        </w:rPr>
        <w:t>сужде</w:t>
      </w:r>
      <w:r w:rsidRPr="0025162E">
        <w:rPr>
          <w:rFonts w:ascii="Times New Roman" w:hAnsi="Times New Roman"/>
          <w:color w:val="231F20"/>
          <w:spacing w:val="-1"/>
        </w:rPr>
        <w:t xml:space="preserve">ний, анализировать и преобразовывать </w:t>
      </w:r>
      <w:r w:rsidRPr="0025162E">
        <w:rPr>
          <w:rFonts w:ascii="Times New Roman" w:hAnsi="Times New Roman"/>
          <w:color w:val="231F20"/>
        </w:rPr>
        <w:t>проблемно-противоречивые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ситуации;</w:t>
      </w:r>
    </w:p>
    <w:p w:rsidR="00B77268" w:rsidRPr="0025162E" w:rsidRDefault="00B77268" w:rsidP="00B77268">
      <w:pPr>
        <w:pStyle w:val="aa"/>
        <w:numPr>
          <w:ilvl w:val="0"/>
          <w:numId w:val="10"/>
        </w:numPr>
        <w:adjustRightInd/>
        <w:spacing w:line="234" w:lineRule="exact"/>
        <w:ind w:left="709" w:right="168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  <w:color w:val="231F20"/>
        </w:rPr>
        <w:t>выходить за рамки учебного предмета и осуществлять</w:t>
      </w:r>
      <w:r w:rsidRPr="0025162E">
        <w:rPr>
          <w:rFonts w:ascii="Times New Roman" w:hAnsi="Times New Roman"/>
          <w:color w:val="231F20"/>
          <w:spacing w:val="1"/>
        </w:rPr>
        <w:t xml:space="preserve"> </w:t>
      </w:r>
      <w:r w:rsidRPr="0025162E">
        <w:rPr>
          <w:rFonts w:ascii="Times New Roman" w:hAnsi="Times New Roman"/>
          <w:color w:val="231F20"/>
        </w:rPr>
        <w:t>целенаправленный поиск возможности широкого пере</w:t>
      </w:r>
      <w:r w:rsidRPr="0025162E">
        <w:rPr>
          <w:rFonts w:ascii="Times New Roman" w:hAnsi="Times New Roman"/>
          <w:color w:val="231F20"/>
          <w:spacing w:val="-61"/>
        </w:rPr>
        <w:t xml:space="preserve"> </w:t>
      </w:r>
      <w:r w:rsidRPr="0025162E">
        <w:rPr>
          <w:rFonts w:ascii="Times New Roman" w:hAnsi="Times New Roman"/>
          <w:color w:val="231F20"/>
        </w:rPr>
        <w:t>носа</w:t>
      </w:r>
      <w:r w:rsidRPr="0025162E">
        <w:rPr>
          <w:rFonts w:ascii="Times New Roman" w:hAnsi="Times New Roman"/>
          <w:color w:val="231F20"/>
          <w:spacing w:val="-1"/>
        </w:rPr>
        <w:t xml:space="preserve"> </w:t>
      </w:r>
      <w:r w:rsidRPr="0025162E">
        <w:rPr>
          <w:rFonts w:ascii="Times New Roman" w:hAnsi="Times New Roman"/>
          <w:color w:val="231F20"/>
        </w:rPr>
        <w:t>средств</w:t>
      </w:r>
      <w:r w:rsidRPr="0025162E">
        <w:rPr>
          <w:rFonts w:ascii="Times New Roman" w:hAnsi="Times New Roman"/>
          <w:color w:val="231F20"/>
          <w:spacing w:val="-1"/>
        </w:rPr>
        <w:t xml:space="preserve"> </w:t>
      </w:r>
      <w:r w:rsidRPr="0025162E">
        <w:rPr>
          <w:rFonts w:ascii="Times New Roman" w:hAnsi="Times New Roman"/>
          <w:color w:val="231F20"/>
        </w:rPr>
        <w:t>и способов</w:t>
      </w:r>
      <w:r w:rsidRPr="0025162E">
        <w:rPr>
          <w:rFonts w:ascii="Times New Roman" w:hAnsi="Times New Roman"/>
          <w:color w:val="231F20"/>
          <w:spacing w:val="-1"/>
        </w:rPr>
        <w:t xml:space="preserve"> </w:t>
      </w:r>
      <w:r w:rsidRPr="0025162E">
        <w:rPr>
          <w:rFonts w:ascii="Times New Roman" w:hAnsi="Times New Roman"/>
          <w:color w:val="231F20"/>
        </w:rPr>
        <w:t>действия;</w:t>
      </w:r>
    </w:p>
    <w:p w:rsidR="00B77268" w:rsidRPr="0025162E" w:rsidRDefault="00B77268" w:rsidP="00B77268">
      <w:pPr>
        <w:pStyle w:val="aa"/>
        <w:numPr>
          <w:ilvl w:val="0"/>
          <w:numId w:val="10"/>
        </w:numPr>
        <w:adjustRightInd/>
        <w:spacing w:line="234" w:lineRule="exact"/>
        <w:ind w:left="709" w:right="168"/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  <w:color w:val="231F20"/>
          <w:spacing w:val="-1"/>
        </w:rPr>
        <w:t>менять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и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удерживать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разные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позиции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в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познавательной</w:t>
      </w:r>
      <w:r w:rsidRPr="0025162E">
        <w:rPr>
          <w:rFonts w:ascii="Times New Roman" w:hAnsi="Times New Roman"/>
          <w:color w:val="231F20"/>
          <w:spacing w:val="-62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деятельности</w:t>
      </w:r>
      <w:r w:rsidRPr="0025162E">
        <w:rPr>
          <w:rFonts w:ascii="Times New Roman" w:hAnsi="Times New Roman"/>
          <w:color w:val="231F20"/>
          <w:spacing w:val="-15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(ставить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проблему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и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работать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над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её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реше</w:t>
      </w:r>
      <w:r w:rsidRPr="0025162E">
        <w:rPr>
          <w:rFonts w:ascii="Times New Roman" w:hAnsi="Times New Roman"/>
          <w:color w:val="231F20"/>
          <w:spacing w:val="-1"/>
        </w:rPr>
        <w:t>нием;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  <w:spacing w:val="-1"/>
        </w:rPr>
        <w:t>управлять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совместной</w:t>
      </w:r>
      <w:r w:rsidRPr="0025162E">
        <w:rPr>
          <w:rFonts w:ascii="Times New Roman" w:hAnsi="Times New Roman"/>
          <w:color w:val="231F20"/>
          <w:spacing w:val="-13"/>
        </w:rPr>
        <w:t xml:space="preserve"> </w:t>
      </w:r>
      <w:r w:rsidRPr="0025162E">
        <w:rPr>
          <w:rFonts w:ascii="Times New Roman" w:hAnsi="Times New Roman"/>
          <w:color w:val="231F20"/>
        </w:rPr>
        <w:t>познавательной</w:t>
      </w:r>
      <w:r w:rsidRPr="0025162E">
        <w:rPr>
          <w:rFonts w:ascii="Times New Roman" w:hAnsi="Times New Roman"/>
          <w:color w:val="231F20"/>
          <w:spacing w:val="-14"/>
        </w:rPr>
        <w:t xml:space="preserve"> </w:t>
      </w:r>
      <w:r w:rsidRPr="0025162E">
        <w:rPr>
          <w:rFonts w:ascii="Times New Roman" w:hAnsi="Times New Roman"/>
          <w:color w:val="231F20"/>
        </w:rPr>
        <w:t>деятельностью</w:t>
      </w:r>
      <w:r w:rsidRPr="0025162E">
        <w:rPr>
          <w:rFonts w:ascii="Times New Roman" w:hAnsi="Times New Roman"/>
          <w:color w:val="231F20"/>
          <w:spacing w:val="2"/>
        </w:rPr>
        <w:t xml:space="preserve"> </w:t>
      </w:r>
      <w:r w:rsidRPr="0025162E">
        <w:rPr>
          <w:rFonts w:ascii="Times New Roman" w:hAnsi="Times New Roman"/>
          <w:color w:val="231F20"/>
        </w:rPr>
        <w:t>и</w:t>
      </w:r>
      <w:r w:rsidRPr="0025162E">
        <w:rPr>
          <w:rFonts w:ascii="Times New Roman" w:hAnsi="Times New Roman"/>
          <w:color w:val="231F20"/>
          <w:spacing w:val="3"/>
        </w:rPr>
        <w:t xml:space="preserve"> </w:t>
      </w:r>
      <w:r w:rsidRPr="0025162E">
        <w:rPr>
          <w:rFonts w:ascii="Times New Roman" w:hAnsi="Times New Roman"/>
          <w:color w:val="231F20"/>
        </w:rPr>
        <w:t>подчиняться).</w:t>
      </w:r>
    </w:p>
    <w:p w:rsidR="00B77268" w:rsidRDefault="00B77268" w:rsidP="00B77268">
      <w:pPr>
        <w:pStyle w:val="5"/>
        <w:spacing w:before="100" w:line="237" w:lineRule="exact"/>
        <w:jc w:val="both"/>
        <w:rPr>
          <w:rFonts w:ascii="Times New Roman" w:hAnsi="Times New Roman"/>
          <w:b/>
          <w:color w:val="231F20"/>
        </w:rPr>
      </w:pPr>
    </w:p>
    <w:p w:rsidR="00B77268" w:rsidRPr="0025162E" w:rsidRDefault="00B77268" w:rsidP="00B77268">
      <w:pPr>
        <w:pStyle w:val="5"/>
        <w:spacing w:before="100" w:line="237" w:lineRule="exact"/>
        <w:jc w:val="both"/>
        <w:rPr>
          <w:rFonts w:ascii="Times New Roman" w:hAnsi="Times New Roman"/>
          <w:b/>
        </w:rPr>
      </w:pPr>
      <w:r w:rsidRPr="0025162E">
        <w:rPr>
          <w:rFonts w:ascii="Times New Roman" w:hAnsi="Times New Roman"/>
          <w:b/>
          <w:color w:val="231F20"/>
        </w:rPr>
        <w:t>Коммуникативные</w:t>
      </w:r>
      <w:r w:rsidRPr="0025162E">
        <w:rPr>
          <w:rFonts w:ascii="Times New Roman" w:hAnsi="Times New Roman"/>
          <w:b/>
          <w:color w:val="231F20"/>
          <w:spacing w:val="22"/>
        </w:rPr>
        <w:t xml:space="preserve"> </w:t>
      </w:r>
      <w:r w:rsidRPr="0025162E">
        <w:rPr>
          <w:rFonts w:ascii="Times New Roman" w:hAnsi="Times New Roman"/>
          <w:b/>
          <w:color w:val="231F20"/>
        </w:rPr>
        <w:t>универсальные</w:t>
      </w:r>
      <w:r w:rsidRPr="0025162E">
        <w:rPr>
          <w:rFonts w:ascii="Times New Roman" w:hAnsi="Times New Roman"/>
          <w:b/>
          <w:color w:val="231F20"/>
          <w:spacing w:val="22"/>
        </w:rPr>
        <w:t xml:space="preserve"> </w:t>
      </w:r>
      <w:r w:rsidRPr="0025162E">
        <w:rPr>
          <w:rFonts w:ascii="Times New Roman" w:hAnsi="Times New Roman"/>
          <w:b/>
          <w:color w:val="231F20"/>
        </w:rPr>
        <w:t>учебные</w:t>
      </w:r>
      <w:r w:rsidRPr="0025162E">
        <w:rPr>
          <w:rFonts w:ascii="Times New Roman" w:hAnsi="Times New Roman"/>
          <w:b/>
          <w:color w:val="231F20"/>
          <w:spacing w:val="22"/>
        </w:rPr>
        <w:t xml:space="preserve"> </w:t>
      </w:r>
      <w:r w:rsidRPr="0025162E">
        <w:rPr>
          <w:rFonts w:ascii="Times New Roman" w:hAnsi="Times New Roman"/>
          <w:b/>
          <w:color w:val="231F20"/>
        </w:rPr>
        <w:t>действия</w:t>
      </w:r>
    </w:p>
    <w:p w:rsidR="00B77268" w:rsidRPr="0025162E" w:rsidRDefault="00B77268" w:rsidP="00B77268">
      <w:pPr>
        <w:ind w:firstLine="708"/>
        <w:rPr>
          <w:rFonts w:ascii="Times New Roman" w:hAnsi="Times New Roman"/>
          <w:b/>
          <w:i/>
        </w:rPr>
      </w:pPr>
      <w:r w:rsidRPr="0025162E">
        <w:rPr>
          <w:rFonts w:ascii="Times New Roman" w:hAnsi="Times New Roman"/>
          <w:b/>
          <w:i/>
        </w:rPr>
        <w:t>Выпускник научится:</w:t>
      </w:r>
    </w:p>
    <w:p w:rsidR="00B77268" w:rsidRPr="0025162E" w:rsidRDefault="00B77268" w:rsidP="00B77268">
      <w:pPr>
        <w:pStyle w:val="aa"/>
        <w:numPr>
          <w:ilvl w:val="0"/>
          <w:numId w:val="11"/>
        </w:numPr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выстраивать деловые взаимоотношения при работе, как в группе сверстников, так и со взрослыми;</w:t>
      </w:r>
    </w:p>
    <w:p w:rsidR="00B77268" w:rsidRPr="006C74F1" w:rsidRDefault="00B77268" w:rsidP="00B77268">
      <w:pPr>
        <w:pStyle w:val="aa"/>
        <w:numPr>
          <w:ilvl w:val="0"/>
          <w:numId w:val="11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lastRenderedPageBreak/>
        <w:t>при выполнении групповой работы исполнять разные</w:t>
      </w:r>
      <w:r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роли (руководителя и члена проектной команды, генератора идей, критика, исполнителя и т. д.);</w:t>
      </w:r>
    </w:p>
    <w:p w:rsidR="00B77268" w:rsidRPr="0025162E" w:rsidRDefault="00B77268" w:rsidP="00B77268">
      <w:pPr>
        <w:pStyle w:val="aa"/>
        <w:numPr>
          <w:ilvl w:val="0"/>
          <w:numId w:val="11"/>
        </w:numPr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развёрнуто, логично и точно излагать свою точку зрения с использованием различных устных и письменных языковых средств;</w:t>
      </w:r>
    </w:p>
    <w:p w:rsidR="00B77268" w:rsidRPr="0025162E" w:rsidRDefault="00B77268" w:rsidP="00B77268">
      <w:pPr>
        <w:pStyle w:val="aa"/>
        <w:numPr>
          <w:ilvl w:val="0"/>
          <w:numId w:val="11"/>
        </w:numPr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координировать и выполнять работу в условиях реального и виртуального взаимодействия, согласовывать позиции членов команды в процессе работы над общим продуктом/решением;</w:t>
      </w:r>
    </w:p>
    <w:p w:rsidR="00B77268" w:rsidRPr="0025162E" w:rsidRDefault="00B77268" w:rsidP="00B77268">
      <w:pPr>
        <w:pStyle w:val="aa"/>
        <w:numPr>
          <w:ilvl w:val="0"/>
          <w:numId w:val="11"/>
        </w:numPr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публично представлять результаты индивидуальной и групповой деятельности;</w:t>
      </w:r>
    </w:p>
    <w:p w:rsidR="00B77268" w:rsidRPr="0025162E" w:rsidRDefault="00B77268" w:rsidP="00B77268">
      <w:pPr>
        <w:pStyle w:val="aa"/>
        <w:numPr>
          <w:ilvl w:val="0"/>
          <w:numId w:val="11"/>
        </w:numPr>
        <w:jc w:val="both"/>
        <w:rPr>
          <w:rFonts w:ascii="Times New Roman" w:hAnsi="Times New Roman"/>
        </w:rPr>
      </w:pPr>
      <w:r w:rsidRPr="0025162E">
        <w:rPr>
          <w:rFonts w:ascii="Times New Roman" w:hAnsi="Times New Roman"/>
        </w:rPr>
        <w:t>подбирать партнёров для работы над проектом, исходя из соображений результативности взаимодействия, а не личных симпатий;</w:t>
      </w:r>
    </w:p>
    <w:p w:rsidR="00B77268" w:rsidRPr="006C74F1" w:rsidRDefault="00B77268" w:rsidP="00B77268">
      <w:pPr>
        <w:pStyle w:val="aa"/>
        <w:numPr>
          <w:ilvl w:val="0"/>
          <w:numId w:val="11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точно и ёмко формулировать замечания в адрес других</w:t>
      </w:r>
      <w:r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людей в рамках деловой и образовательной коммуникации, избегая личностных оценочных суждений.</w:t>
      </w:r>
    </w:p>
    <w:p w:rsidR="00B77268" w:rsidRDefault="00B77268" w:rsidP="00B77268">
      <w:pPr>
        <w:jc w:val="both"/>
        <w:rPr>
          <w:rFonts w:ascii="Times New Roman" w:hAnsi="Times New Roman"/>
        </w:rPr>
      </w:pPr>
    </w:p>
    <w:p w:rsidR="00B77268" w:rsidRDefault="00B77268" w:rsidP="00B77268">
      <w:pPr>
        <w:jc w:val="both"/>
        <w:rPr>
          <w:rFonts w:ascii="Times New Roman" w:hAnsi="Times New Roman"/>
        </w:rPr>
      </w:pPr>
    </w:p>
    <w:p w:rsidR="00B77268" w:rsidRPr="00D24D19" w:rsidRDefault="00B77268" w:rsidP="00B77268">
      <w:pPr>
        <w:widowControl/>
        <w:tabs>
          <w:tab w:val="left" w:pos="570"/>
        </w:tabs>
        <w:autoSpaceDE/>
        <w:autoSpaceDN/>
        <w:adjustRightInd/>
        <w:spacing w:line="0" w:lineRule="atLeast"/>
        <w:jc w:val="both"/>
        <w:rPr>
          <w:rFonts w:ascii="Times New Roman" w:eastAsia="Times New Roman" w:hAnsi="Times New Roman"/>
        </w:rPr>
      </w:pPr>
      <w:r w:rsidRPr="00D24D19">
        <w:rPr>
          <w:rFonts w:ascii="Times New Roman" w:eastAsia="Times New Roman" w:hAnsi="Times New Roman"/>
        </w:rPr>
        <w:t xml:space="preserve"> </w:t>
      </w:r>
    </w:p>
    <w:p w:rsidR="00B77268" w:rsidRPr="00D24D19" w:rsidRDefault="00B77268" w:rsidP="00B77268">
      <w:pPr>
        <w:spacing w:line="228" w:lineRule="auto"/>
        <w:ind w:firstLine="705"/>
        <w:jc w:val="both"/>
        <w:rPr>
          <w:rFonts w:ascii="Times New Roman" w:hAnsi="Times New Roman"/>
          <w:i/>
          <w:iCs/>
        </w:rPr>
      </w:pPr>
      <w:r w:rsidRPr="007B6456">
        <w:rPr>
          <w:rFonts w:ascii="Times New Roman" w:hAnsi="Times New Roman"/>
          <w:b/>
          <w:iCs/>
        </w:rPr>
        <w:t xml:space="preserve">В результате изучения физики на </w:t>
      </w:r>
      <w:r>
        <w:rPr>
          <w:rFonts w:ascii="Times New Roman" w:hAnsi="Times New Roman"/>
          <w:b/>
          <w:iCs/>
        </w:rPr>
        <w:t>базовом</w:t>
      </w:r>
      <w:r w:rsidRPr="007B6456">
        <w:rPr>
          <w:rFonts w:ascii="Times New Roman" w:hAnsi="Times New Roman"/>
          <w:b/>
          <w:iCs/>
        </w:rPr>
        <w:t xml:space="preserve"> уровне </w:t>
      </w:r>
      <w:r>
        <w:rPr>
          <w:rFonts w:ascii="Times New Roman" w:hAnsi="Times New Roman"/>
          <w:b/>
          <w:iCs/>
        </w:rPr>
        <w:t>выпускник</w:t>
      </w:r>
      <w:r w:rsidRPr="00D24D19">
        <w:rPr>
          <w:rFonts w:ascii="Times New Roman" w:hAnsi="Times New Roman"/>
          <w:i/>
          <w:iCs/>
        </w:rPr>
        <w:t xml:space="preserve"> должен:</w:t>
      </w:r>
    </w:p>
    <w:p w:rsidR="00B77268" w:rsidRDefault="00B77268" w:rsidP="00B77268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</w:rPr>
      </w:pPr>
      <w:r w:rsidRPr="00D24D19">
        <w:rPr>
          <w:color w:val="2D2D2D"/>
          <w:spacing w:val="2"/>
          <w:u w:val="single"/>
        </w:rPr>
        <w:t>Знать и понимать</w:t>
      </w:r>
      <w:r w:rsidRPr="00D24D19">
        <w:rPr>
          <w:color w:val="2D2D2D"/>
          <w:spacing w:val="2"/>
        </w:rPr>
        <w:t>:</w:t>
      </w:r>
    </w:p>
    <w:p w:rsidR="00B77268" w:rsidRDefault="00B77268" w:rsidP="00B7726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</w:rPr>
      </w:pPr>
      <w:r w:rsidRPr="00D24D19">
        <w:rPr>
          <w:color w:val="2D2D2D"/>
          <w:spacing w:val="2"/>
        </w:rPr>
        <w:br/>
      </w:r>
      <w:r w:rsidRPr="001B184C">
        <w:rPr>
          <w:spacing w:val="2"/>
        </w:rPr>
        <w:t>- смысл понятий: электромагнитные колебания, электромагнитное поле, электромагнитная волна, атом, квант, фотон, атомное ядро, дефект массы, энергия связи, радиоактивность, ионизирующее излучение, планета, звезда, галактика, Вселенная;</w:t>
      </w:r>
      <w:r w:rsidRPr="001B184C">
        <w:rPr>
          <w:spacing w:val="2"/>
        </w:rPr>
        <w:br/>
        <w:t>-смысл физических величин: сила электрического тока, электрическое напряжение, электрическое сопротивление, электродвижущая сила, магнитный поток, индукция магнитного поля, индуктивность, энергия магнитного поля, показатель преломления, оптическая сила линзы;</w:t>
      </w:r>
      <w:r w:rsidRPr="001B184C">
        <w:rPr>
          <w:spacing w:val="2"/>
        </w:rPr>
        <w:br/>
        <w:t>- смысл физических законов, принципов и постулатов (формулировка, границы применимости): закон Ома для полной цепи, закон Джоуля-Ленца, закон электромагнитной индукции, законы отражения и преломления света, постулаты специальной теории относительности, закон связи массы и энергии, законы фотоэффекта, постулаты Бора, закон радиоактивного распада; основные положения излучаемых физических теорий и их роль в формировании научного мировоззрения;</w:t>
      </w:r>
      <w:r w:rsidRPr="001B184C">
        <w:rPr>
          <w:spacing w:val="2"/>
        </w:rPr>
        <w:br/>
        <w:t>-вклад российских и зарубежных ученых, оказавших наибольшее влияние на развитие физики.</w:t>
      </w:r>
    </w:p>
    <w:p w:rsidR="00B77268" w:rsidRDefault="00B77268" w:rsidP="00B77268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</w:rPr>
      </w:pPr>
      <w:r w:rsidRPr="001B184C">
        <w:rPr>
          <w:spacing w:val="2"/>
        </w:rPr>
        <w:br/>
      </w:r>
      <w:r w:rsidRPr="001B184C">
        <w:rPr>
          <w:spacing w:val="2"/>
          <w:u w:val="single"/>
        </w:rPr>
        <w:t>Уметь</w:t>
      </w:r>
      <w:r w:rsidRPr="001B184C">
        <w:rPr>
          <w:spacing w:val="2"/>
        </w:rPr>
        <w:t>:</w:t>
      </w:r>
    </w:p>
    <w:p w:rsidR="00B77268" w:rsidRPr="001B184C" w:rsidRDefault="00B77268" w:rsidP="00B7726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</w:rPr>
      </w:pPr>
      <w:r w:rsidRPr="001B184C">
        <w:rPr>
          <w:spacing w:val="2"/>
        </w:rPr>
        <w:br/>
        <w:t>- описывать и объяснять результаты наблюдений и экспериментов: взаимодействие проводников с током; действие магнитного поля на проводник с током; зависимость сопротивления полупроводников от температуры и освещения; электромагнитная индукция; распространение электромагнитных волн; дисперсия, интерференция и дифракция света; излучение и поглощение света атомами, линейчатые спектры; фотоэффект; радиоактивность;</w:t>
      </w:r>
      <w:r w:rsidRPr="001B184C">
        <w:rPr>
          <w:spacing w:val="2"/>
        </w:rPr>
        <w:br/>
        <w:t xml:space="preserve">- приводить примеры опытов, иллюстрирующих, что наблюдения и эксперимент служат основой для выдвижения гипотез и построения научных теорий; эксперимент позволяет проверить истинность теоретических выводов; физическая теория дает возможность объяснять явления природы и научные факты; физическая теория позволяет предсказывать еще неизвестные явления и их особенности; при объяснении природных </w:t>
      </w:r>
      <w:r w:rsidRPr="001B184C">
        <w:rPr>
          <w:spacing w:val="2"/>
        </w:rPr>
        <w:lastRenderedPageBreak/>
        <w:t>явлений используются физические модели; один и тот же природный объект или явление можно исследовать на основе использования разных моделей; законы физики и физические теории имеют свои определенные границы применимости;</w:t>
      </w:r>
      <w:r w:rsidRPr="001B184C">
        <w:rPr>
          <w:spacing w:val="2"/>
        </w:rPr>
        <w:br/>
        <w:t>- описывать фундаментальные опыты, оказавшие существенное влияние на развитие физики;</w:t>
      </w:r>
      <w:r w:rsidRPr="001B184C">
        <w:rPr>
          <w:spacing w:val="2"/>
        </w:rPr>
        <w:br/>
        <w:t>-применять полученные знания для решения физических задач;</w:t>
      </w:r>
      <w:r w:rsidRPr="001B184C">
        <w:rPr>
          <w:spacing w:val="2"/>
        </w:rPr>
        <w:br/>
        <w:t xml:space="preserve"> определять характер физического процесса по графику, таблице, формуле; электрическое сопротивление, ЭДС и внутреннее сопротивление источника тока, показатель преломления вещества, оптическую силу линзы, длину световой волны; представлять результаты измерений с учетом их погрешностей;</w:t>
      </w:r>
      <w:r w:rsidRPr="001B184C">
        <w:rPr>
          <w:spacing w:val="2"/>
        </w:rPr>
        <w:br/>
        <w:t>- приводить примеры практического применения физических знаний: термодинамики и электродинамики в энергетике; различных видов электромагнитных излучений для развития радио- и телекоммуникаций; квантовой физики в создании ядерной энергетики, лазеров;</w:t>
      </w:r>
      <w:r w:rsidRPr="001B184C">
        <w:rPr>
          <w:spacing w:val="2"/>
        </w:rPr>
        <w:br/>
        <w:t>- воспринимать и на основе полученных знаний самостоятельно оценивать информацию, содержащуюся в СМИ, научно-популярных статьях; использовать новые информационные технологии для поиска, обработки и предъявления информации по физике в компьютерных базах данных и сетях (сети Интернета).</w:t>
      </w:r>
      <w:r w:rsidRPr="001B184C">
        <w:rPr>
          <w:spacing w:val="2"/>
        </w:rPr>
        <w:br/>
        <w:t>Использовать приобретенные знания и умения в практической деятельности и повседневной жизни для:</w:t>
      </w:r>
      <w:r w:rsidRPr="001B184C">
        <w:rPr>
          <w:spacing w:val="2"/>
        </w:rPr>
        <w:br/>
        <w:t>- обеспечения безопасности жизнедеятельности в процессе использования бытовых электроприборов, средств радио- и телекоммуникационной связи;</w:t>
      </w:r>
      <w:r w:rsidRPr="001B184C">
        <w:rPr>
          <w:spacing w:val="2"/>
        </w:rPr>
        <w:br/>
        <w:t>- анализа и оценки влияния на организм человека и другие организмы загрязнения окружающей среды;</w:t>
      </w:r>
      <w:r w:rsidRPr="001B184C">
        <w:rPr>
          <w:spacing w:val="2"/>
        </w:rPr>
        <w:br/>
        <w:t>- рационального природопользования и защиты окружающей среды;</w:t>
      </w:r>
      <w:r w:rsidRPr="001B184C">
        <w:rPr>
          <w:spacing w:val="2"/>
        </w:rPr>
        <w:br/>
        <w:t>- определения собственной позиции по отношению к экологическим проблемам и поведению в природной среде;</w:t>
      </w:r>
      <w:r w:rsidRPr="001B184C">
        <w:rPr>
          <w:spacing w:val="2"/>
        </w:rPr>
        <w:br/>
        <w:t>- приобретения практического опыта деятельности, предшествующей профессиональной, в основе которой лежит данный учебный предмет.</w:t>
      </w:r>
      <w:r w:rsidRPr="001B184C">
        <w:rPr>
          <w:spacing w:val="2"/>
        </w:rPr>
        <w:br/>
      </w: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jc w:val="center"/>
        <w:rPr>
          <w:rFonts w:ascii="Times New Roman" w:hAnsi="Times New Roman"/>
          <w:b/>
          <w:color w:val="000000"/>
        </w:rPr>
      </w:pPr>
    </w:p>
    <w:p w:rsidR="00B77268" w:rsidRPr="007B6456" w:rsidRDefault="00B77268" w:rsidP="00B77268">
      <w:pPr>
        <w:pStyle w:val="2"/>
        <w:spacing w:before="110" w:line="218" w:lineRule="auto"/>
        <w:ind w:left="1062" w:right="776" w:hanging="1"/>
        <w:jc w:val="center"/>
        <w:rPr>
          <w:rFonts w:ascii="Times New Roman" w:hAnsi="Times New Roman"/>
          <w:i w:val="0"/>
          <w:color w:val="231F20"/>
          <w:spacing w:val="-64"/>
          <w:w w:val="105"/>
          <w:sz w:val="24"/>
          <w:szCs w:val="24"/>
        </w:rPr>
      </w:pPr>
      <w:r w:rsidRPr="007B6456">
        <w:rPr>
          <w:rFonts w:ascii="Times New Roman" w:hAnsi="Times New Roman"/>
          <w:i w:val="0"/>
          <w:color w:val="231F20"/>
          <w:w w:val="105"/>
          <w:sz w:val="24"/>
          <w:szCs w:val="24"/>
        </w:rPr>
        <w:lastRenderedPageBreak/>
        <w:t>Содержание</w:t>
      </w:r>
      <w:r w:rsidRPr="007B6456">
        <w:rPr>
          <w:rFonts w:ascii="Times New Roman" w:hAnsi="Times New Roman"/>
          <w:i w:val="0"/>
          <w:color w:val="231F20"/>
          <w:spacing w:val="1"/>
          <w:w w:val="105"/>
          <w:sz w:val="24"/>
          <w:szCs w:val="24"/>
        </w:rPr>
        <w:t xml:space="preserve"> </w:t>
      </w:r>
      <w:r w:rsidRPr="007B6456">
        <w:rPr>
          <w:rFonts w:ascii="Times New Roman" w:hAnsi="Times New Roman"/>
          <w:i w:val="0"/>
          <w:color w:val="231F20"/>
          <w:w w:val="105"/>
          <w:sz w:val="24"/>
          <w:szCs w:val="24"/>
        </w:rPr>
        <w:t>учебного</w:t>
      </w:r>
      <w:r w:rsidRPr="007B6456">
        <w:rPr>
          <w:rFonts w:ascii="Times New Roman" w:hAnsi="Times New Roman"/>
          <w:i w:val="0"/>
          <w:color w:val="231F20"/>
          <w:spacing w:val="1"/>
          <w:w w:val="105"/>
          <w:sz w:val="24"/>
          <w:szCs w:val="24"/>
        </w:rPr>
        <w:t xml:space="preserve"> </w:t>
      </w:r>
      <w:r w:rsidRPr="007B6456">
        <w:rPr>
          <w:rFonts w:ascii="Times New Roman" w:hAnsi="Times New Roman"/>
          <w:i w:val="0"/>
          <w:color w:val="231F20"/>
          <w:w w:val="105"/>
          <w:sz w:val="24"/>
          <w:szCs w:val="24"/>
        </w:rPr>
        <w:t>предмета</w:t>
      </w:r>
      <w:r w:rsidRPr="007B6456">
        <w:rPr>
          <w:rFonts w:ascii="Times New Roman" w:hAnsi="Times New Roman"/>
          <w:i w:val="0"/>
          <w:color w:val="231F20"/>
          <w:spacing w:val="44"/>
          <w:w w:val="105"/>
          <w:sz w:val="24"/>
          <w:szCs w:val="24"/>
        </w:rPr>
        <w:t xml:space="preserve"> </w:t>
      </w:r>
      <w:r w:rsidRPr="007B6456">
        <w:rPr>
          <w:rFonts w:ascii="Times New Roman" w:hAnsi="Times New Roman"/>
          <w:i w:val="0"/>
          <w:color w:val="231F20"/>
          <w:w w:val="105"/>
          <w:sz w:val="24"/>
          <w:szCs w:val="24"/>
        </w:rPr>
        <w:t>«Физика»</w:t>
      </w:r>
    </w:p>
    <w:p w:rsidR="00B77268" w:rsidRPr="007B6456" w:rsidRDefault="00B77268" w:rsidP="00B77268">
      <w:pPr>
        <w:pStyle w:val="2"/>
        <w:spacing w:before="110" w:line="218" w:lineRule="auto"/>
        <w:ind w:left="1062" w:right="776" w:hanging="1"/>
        <w:jc w:val="center"/>
        <w:rPr>
          <w:rFonts w:ascii="Times New Roman" w:hAnsi="Times New Roman"/>
          <w:i w:val="0"/>
          <w:sz w:val="24"/>
          <w:szCs w:val="24"/>
        </w:rPr>
      </w:pPr>
      <w:r w:rsidRPr="007B6456">
        <w:rPr>
          <w:rFonts w:ascii="Times New Roman" w:hAnsi="Times New Roman"/>
          <w:i w:val="0"/>
          <w:color w:val="231F20"/>
          <w:w w:val="105"/>
          <w:sz w:val="24"/>
          <w:szCs w:val="24"/>
        </w:rPr>
        <w:t>(</w:t>
      </w:r>
      <w:r>
        <w:rPr>
          <w:rFonts w:ascii="Times New Roman" w:hAnsi="Times New Roman"/>
          <w:i w:val="0"/>
          <w:color w:val="231F20"/>
          <w:w w:val="105"/>
          <w:sz w:val="24"/>
          <w:szCs w:val="24"/>
        </w:rPr>
        <w:t>3</w:t>
      </w:r>
      <w:r w:rsidRPr="007B6456">
        <w:rPr>
          <w:rFonts w:ascii="Times New Roman" w:hAnsi="Times New Roman"/>
          <w:i w:val="0"/>
          <w:color w:val="231F20"/>
          <w:w w:val="105"/>
          <w:sz w:val="24"/>
          <w:szCs w:val="24"/>
        </w:rPr>
        <w:t xml:space="preserve">5 ч – </w:t>
      </w:r>
      <w:r>
        <w:rPr>
          <w:rFonts w:ascii="Times New Roman" w:hAnsi="Times New Roman"/>
          <w:i w:val="0"/>
          <w:color w:val="231F20"/>
          <w:w w:val="105"/>
          <w:sz w:val="24"/>
          <w:szCs w:val="24"/>
        </w:rPr>
        <w:t>1</w:t>
      </w:r>
      <w:r w:rsidRPr="007B6456">
        <w:rPr>
          <w:rFonts w:ascii="Times New Roman" w:hAnsi="Times New Roman"/>
          <w:i w:val="0"/>
          <w:color w:val="231F20"/>
          <w:w w:val="105"/>
          <w:sz w:val="24"/>
          <w:szCs w:val="24"/>
        </w:rPr>
        <w:t xml:space="preserve"> ч в неделю, </w:t>
      </w:r>
      <w:r>
        <w:rPr>
          <w:rFonts w:ascii="Times New Roman" w:hAnsi="Times New Roman"/>
          <w:i w:val="0"/>
          <w:color w:val="231F20"/>
          <w:w w:val="105"/>
          <w:sz w:val="24"/>
          <w:szCs w:val="24"/>
        </w:rPr>
        <w:t>базовый</w:t>
      </w:r>
      <w:r w:rsidRPr="007B6456">
        <w:rPr>
          <w:rFonts w:ascii="Times New Roman" w:hAnsi="Times New Roman"/>
          <w:i w:val="0"/>
          <w:color w:val="231F20"/>
          <w:spacing w:val="20"/>
          <w:w w:val="105"/>
          <w:sz w:val="24"/>
          <w:szCs w:val="24"/>
        </w:rPr>
        <w:t xml:space="preserve"> </w:t>
      </w:r>
      <w:r w:rsidRPr="007B6456">
        <w:rPr>
          <w:rFonts w:ascii="Times New Roman" w:hAnsi="Times New Roman"/>
          <w:i w:val="0"/>
          <w:color w:val="231F20"/>
          <w:w w:val="105"/>
          <w:sz w:val="24"/>
          <w:szCs w:val="24"/>
        </w:rPr>
        <w:t>уровень)</w:t>
      </w:r>
    </w:p>
    <w:p w:rsidR="00B77268" w:rsidRPr="00D8309E" w:rsidRDefault="00B77268" w:rsidP="00B77268">
      <w:pPr>
        <w:spacing w:before="240" w:after="120"/>
        <w:jc w:val="center"/>
        <w:rPr>
          <w:rFonts w:ascii="Times New Roman" w:hAnsi="Times New Roman"/>
          <w:b/>
        </w:rPr>
      </w:pPr>
      <w:r w:rsidRPr="00D8309E">
        <w:rPr>
          <w:rFonts w:ascii="Times New Roman" w:hAnsi="Times New Roman"/>
          <w:b/>
        </w:rPr>
        <w:t>Повторение (</w:t>
      </w:r>
      <w:r w:rsidR="00C13CB6">
        <w:rPr>
          <w:rFonts w:ascii="Times New Roman" w:hAnsi="Times New Roman"/>
          <w:b/>
        </w:rPr>
        <w:t>2</w:t>
      </w:r>
      <w:r w:rsidRPr="00D8309E">
        <w:rPr>
          <w:rFonts w:ascii="Times New Roman" w:hAnsi="Times New Roman"/>
          <w:b/>
        </w:rPr>
        <w:t xml:space="preserve"> ч)</w:t>
      </w:r>
    </w:p>
    <w:p w:rsidR="00B77268" w:rsidRPr="00D8309E" w:rsidRDefault="00B77268" w:rsidP="00B77268">
      <w:pPr>
        <w:spacing w:before="240" w:after="120"/>
        <w:ind w:firstLine="708"/>
        <w:rPr>
          <w:rFonts w:ascii="Times New Roman" w:hAnsi="Times New Roman"/>
        </w:rPr>
      </w:pPr>
      <w:r w:rsidRPr="00D8309E">
        <w:rPr>
          <w:rFonts w:ascii="Times New Roman" w:hAnsi="Times New Roman"/>
        </w:rPr>
        <w:t>Механика. Молекулярная физика. Электро</w:t>
      </w:r>
      <w:r w:rsidR="00C13CB6">
        <w:rPr>
          <w:rFonts w:ascii="Times New Roman" w:hAnsi="Times New Roman"/>
        </w:rPr>
        <w:t>статика</w:t>
      </w:r>
      <w:r w:rsidRPr="00D8309E">
        <w:rPr>
          <w:rFonts w:ascii="Times New Roman" w:hAnsi="Times New Roman"/>
        </w:rPr>
        <w:t>.</w:t>
      </w:r>
    </w:p>
    <w:p w:rsidR="00C13CB6" w:rsidRDefault="00C13CB6" w:rsidP="00B77268">
      <w:pPr>
        <w:spacing w:before="240" w:after="12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Постоянный электрический ток (6 ч)</w:t>
      </w:r>
    </w:p>
    <w:p w:rsidR="00C13CB6" w:rsidRPr="00C13CB6" w:rsidRDefault="00C13CB6" w:rsidP="00C13CB6">
      <w:pPr>
        <w:spacing w:before="240" w:after="120" w:line="276" w:lineRule="auto"/>
        <w:ind w:firstLine="708"/>
        <w:jc w:val="both"/>
        <w:rPr>
          <w:rFonts w:ascii="Times New Roman" w:hAnsi="Times New Roman"/>
        </w:rPr>
      </w:pPr>
      <w:r w:rsidRPr="00C13CB6">
        <w:rPr>
          <w:rFonts w:ascii="Times New Roman" w:hAnsi="Times New Roman"/>
        </w:rPr>
        <w:t>Сила тока. Закон Ома для участка цепи и для полной цепи. Источник тока. ЭДС источника тока. Тепловое действие тока. Закон Джоуля-Ленца.</w:t>
      </w:r>
    </w:p>
    <w:p w:rsidR="00B77268" w:rsidRPr="00D8309E" w:rsidRDefault="00B77268" w:rsidP="00B77268">
      <w:pPr>
        <w:spacing w:before="240" w:after="120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 xml:space="preserve">Электродинамика </w:t>
      </w:r>
      <w:r w:rsidRPr="00D8309E">
        <w:rPr>
          <w:rFonts w:ascii="Times New Roman" w:hAnsi="Times New Roman"/>
          <w:b/>
        </w:rPr>
        <w:t xml:space="preserve"> (</w:t>
      </w:r>
      <w:proofErr w:type="gramEnd"/>
      <w:r w:rsidR="00C13CB6">
        <w:rPr>
          <w:rFonts w:ascii="Times New Roman" w:hAnsi="Times New Roman"/>
          <w:b/>
        </w:rPr>
        <w:t xml:space="preserve">7 </w:t>
      </w:r>
      <w:r w:rsidRPr="00D8309E">
        <w:rPr>
          <w:rFonts w:ascii="Times New Roman" w:hAnsi="Times New Roman"/>
          <w:b/>
        </w:rPr>
        <w:t>ч)</w:t>
      </w:r>
    </w:p>
    <w:p w:rsidR="00B77268" w:rsidRPr="00D8309E" w:rsidRDefault="00B77268" w:rsidP="00C13CB6">
      <w:pPr>
        <w:spacing w:line="276" w:lineRule="auto"/>
        <w:ind w:firstLine="70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Постоянный электрический ток. Магнитное поле. </w:t>
      </w:r>
      <w:r w:rsidRPr="00D8309E">
        <w:rPr>
          <w:rFonts w:ascii="Times New Roman" w:hAnsi="Times New Roman"/>
        </w:rPr>
        <w:t>Индукция магнитного поля. Принцип суперпозиции магнитных полей. Сила Ампера. Сила Лоренца.</w:t>
      </w:r>
      <w:r w:rsidRPr="00D8309E">
        <w:rPr>
          <w:rFonts w:ascii="Times New Roman" w:hAnsi="Times New Roman"/>
          <w:color w:val="000000"/>
        </w:rPr>
        <w:t xml:space="preserve"> </w:t>
      </w:r>
      <w:r w:rsidRPr="00D8309E">
        <w:rPr>
          <w:rFonts w:ascii="Times New Roman" w:hAnsi="Times New Roman"/>
        </w:rPr>
        <w:t>Правило Ленца</w:t>
      </w:r>
      <w:r w:rsidRPr="00D8309E">
        <w:rPr>
          <w:rFonts w:ascii="Times New Roman" w:hAnsi="Times New Roman"/>
          <w:i/>
          <w:iCs/>
        </w:rPr>
        <w:t xml:space="preserve">. </w:t>
      </w:r>
      <w:r w:rsidRPr="00D8309E">
        <w:rPr>
          <w:rFonts w:ascii="Times New Roman" w:hAnsi="Times New Roman"/>
        </w:rPr>
        <w:t xml:space="preserve">Самоиндукция. Индуктивность. Энергия магнитного поля. </w:t>
      </w:r>
    </w:p>
    <w:p w:rsidR="00B77268" w:rsidRPr="00D8309E" w:rsidRDefault="00B77268" w:rsidP="00C13CB6">
      <w:pPr>
        <w:spacing w:before="120" w:after="120" w:line="252" w:lineRule="auto"/>
        <w:ind w:firstLine="705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К</w:t>
      </w:r>
      <w:r w:rsidRPr="00D8309E">
        <w:rPr>
          <w:rFonts w:ascii="Times New Roman" w:hAnsi="Times New Roman"/>
          <w:b/>
          <w:bCs/>
        </w:rPr>
        <w:t>олебания и волны (</w:t>
      </w:r>
      <w:r w:rsidR="00C13CB6">
        <w:rPr>
          <w:rFonts w:ascii="Times New Roman" w:hAnsi="Times New Roman"/>
          <w:b/>
          <w:bCs/>
        </w:rPr>
        <w:t xml:space="preserve">7 </w:t>
      </w:r>
      <w:r w:rsidRPr="00D8309E">
        <w:rPr>
          <w:rFonts w:ascii="Times New Roman" w:hAnsi="Times New Roman"/>
          <w:b/>
          <w:bCs/>
        </w:rPr>
        <w:t>ч)</w:t>
      </w:r>
    </w:p>
    <w:p w:rsidR="00B77268" w:rsidRPr="00D8309E" w:rsidRDefault="00B77268" w:rsidP="00C13CB6">
      <w:pPr>
        <w:spacing w:before="120" w:after="120" w:line="276" w:lineRule="auto"/>
        <w:ind w:firstLine="705"/>
        <w:jc w:val="both"/>
        <w:rPr>
          <w:rFonts w:ascii="Times New Roman" w:hAnsi="Times New Roman"/>
          <w:b/>
          <w:bCs/>
        </w:rPr>
      </w:pPr>
      <w:r w:rsidRPr="00D8309E">
        <w:rPr>
          <w:rFonts w:ascii="Times New Roman" w:hAnsi="Times New Roman"/>
        </w:rPr>
        <w:t xml:space="preserve"> </w:t>
      </w:r>
      <w:r w:rsidRPr="00D8309E">
        <w:rPr>
          <w:rFonts w:ascii="Times New Roman" w:hAnsi="Times New Roman"/>
          <w:color w:val="000000"/>
        </w:rPr>
        <w:t>Свободные</w:t>
      </w:r>
      <w:r w:rsidR="00C13CB6">
        <w:rPr>
          <w:rFonts w:ascii="Times New Roman" w:hAnsi="Times New Roman"/>
          <w:color w:val="000000"/>
        </w:rPr>
        <w:t xml:space="preserve"> механические </w:t>
      </w:r>
      <w:proofErr w:type="gramStart"/>
      <w:r w:rsidR="00C13CB6">
        <w:rPr>
          <w:rFonts w:ascii="Times New Roman" w:hAnsi="Times New Roman"/>
          <w:color w:val="000000"/>
        </w:rPr>
        <w:t xml:space="preserve">и </w:t>
      </w:r>
      <w:r w:rsidRPr="00D8309E">
        <w:rPr>
          <w:rFonts w:ascii="Times New Roman" w:hAnsi="Times New Roman"/>
          <w:color w:val="000000"/>
        </w:rPr>
        <w:t xml:space="preserve"> электромагнитные</w:t>
      </w:r>
      <w:proofErr w:type="gramEnd"/>
      <w:r w:rsidRPr="00D8309E">
        <w:rPr>
          <w:rFonts w:ascii="Times New Roman" w:hAnsi="Times New Roman"/>
          <w:color w:val="000000"/>
        </w:rPr>
        <w:t xml:space="preserve"> колебания.</w:t>
      </w:r>
      <w:r w:rsidR="00C13CB6">
        <w:rPr>
          <w:rFonts w:ascii="Times New Roman" w:hAnsi="Times New Roman"/>
          <w:color w:val="000000"/>
        </w:rPr>
        <w:t xml:space="preserve"> Аналогия между механическими и электромагнитными колебаниями.</w:t>
      </w:r>
      <w:r w:rsidRPr="00D8309E">
        <w:rPr>
          <w:rFonts w:ascii="Times New Roman" w:hAnsi="Times New Roman"/>
          <w:color w:val="000000"/>
        </w:rPr>
        <w:t xml:space="preserve"> </w:t>
      </w:r>
      <w:r w:rsidRPr="00D8309E">
        <w:rPr>
          <w:rFonts w:ascii="Times New Roman" w:hAnsi="Times New Roman"/>
        </w:rPr>
        <w:t xml:space="preserve">Переменный ток. Производство, передача и потребление электрической энергии. </w:t>
      </w:r>
    </w:p>
    <w:p w:rsidR="00B77268" w:rsidRDefault="00B77268" w:rsidP="00C13CB6">
      <w:pPr>
        <w:spacing w:line="276" w:lineRule="auto"/>
        <w:ind w:firstLine="705"/>
        <w:jc w:val="both"/>
        <w:rPr>
          <w:rFonts w:ascii="Times New Roman" w:hAnsi="Times New Roman"/>
          <w:i/>
          <w:iCs/>
        </w:rPr>
      </w:pPr>
      <w:r w:rsidRPr="00D8309E">
        <w:rPr>
          <w:rFonts w:ascii="Times New Roman" w:hAnsi="Times New Roman"/>
        </w:rPr>
        <w:t>Электромагнитное поле</w:t>
      </w:r>
      <w:r w:rsidRPr="00D8309E">
        <w:rPr>
          <w:rFonts w:ascii="Times New Roman" w:hAnsi="Times New Roman"/>
          <w:i/>
          <w:iCs/>
        </w:rPr>
        <w:t>.</w:t>
      </w:r>
      <w:r>
        <w:rPr>
          <w:rFonts w:ascii="Times New Roman" w:hAnsi="Times New Roman"/>
          <w:i/>
          <w:iCs/>
        </w:rPr>
        <w:t xml:space="preserve"> </w:t>
      </w:r>
      <w:r w:rsidRPr="00D8309E">
        <w:rPr>
          <w:rFonts w:ascii="Times New Roman" w:hAnsi="Times New Roman"/>
        </w:rPr>
        <w:t xml:space="preserve">Скорость электромагнитных волн. Свойства электромагнитных </w:t>
      </w:r>
      <w:r w:rsidRPr="00D8309E">
        <w:rPr>
          <w:rFonts w:ascii="Times New Roman" w:hAnsi="Times New Roman"/>
          <w:color w:val="000000"/>
        </w:rPr>
        <w:t>волн.</w:t>
      </w:r>
      <w:r w:rsidRPr="00D8309E">
        <w:rPr>
          <w:rFonts w:ascii="Times New Roman" w:hAnsi="Times New Roman"/>
        </w:rPr>
        <w:t xml:space="preserve"> </w:t>
      </w:r>
    </w:p>
    <w:p w:rsidR="00B77268" w:rsidRDefault="00B77268" w:rsidP="00B77268">
      <w:pPr>
        <w:tabs>
          <w:tab w:val="left" w:pos="3168"/>
        </w:tabs>
        <w:spacing w:line="252" w:lineRule="auto"/>
        <w:ind w:firstLine="705"/>
        <w:jc w:val="center"/>
        <w:rPr>
          <w:rFonts w:ascii="Times New Roman" w:hAnsi="Times New Roman"/>
          <w:b/>
          <w:bCs/>
        </w:rPr>
      </w:pPr>
    </w:p>
    <w:p w:rsidR="00B77268" w:rsidRPr="00D8309E" w:rsidRDefault="00B77268" w:rsidP="00B77268">
      <w:pPr>
        <w:spacing w:before="120" w:after="120" w:line="228" w:lineRule="auto"/>
        <w:jc w:val="center"/>
        <w:rPr>
          <w:rFonts w:ascii="Times New Roman" w:hAnsi="Times New Roman"/>
          <w:b/>
          <w:bCs/>
        </w:rPr>
      </w:pPr>
      <w:r w:rsidRPr="00D8309E">
        <w:rPr>
          <w:rFonts w:ascii="Times New Roman" w:hAnsi="Times New Roman"/>
          <w:b/>
          <w:bCs/>
        </w:rPr>
        <w:t>Квантовая физика (</w:t>
      </w:r>
      <w:r w:rsidR="00C13CB6">
        <w:rPr>
          <w:rFonts w:ascii="Times New Roman" w:hAnsi="Times New Roman"/>
          <w:b/>
          <w:bCs/>
        </w:rPr>
        <w:t xml:space="preserve">10 </w:t>
      </w:r>
      <w:r w:rsidRPr="00D8309E">
        <w:rPr>
          <w:rFonts w:ascii="Times New Roman" w:hAnsi="Times New Roman"/>
          <w:b/>
          <w:bCs/>
        </w:rPr>
        <w:t>ч)</w:t>
      </w:r>
    </w:p>
    <w:p w:rsidR="00B77268" w:rsidRPr="00D8309E" w:rsidRDefault="00B77268" w:rsidP="00C13CB6">
      <w:pPr>
        <w:spacing w:before="120" w:after="120" w:line="276" w:lineRule="auto"/>
        <w:jc w:val="both"/>
        <w:rPr>
          <w:rFonts w:ascii="Times New Roman" w:hAnsi="Times New Roman"/>
          <w:bCs/>
        </w:rPr>
      </w:pPr>
      <w:r w:rsidRPr="00D8309E">
        <w:rPr>
          <w:rFonts w:ascii="Times New Roman" w:hAnsi="Times New Roman"/>
          <w:bCs/>
        </w:rPr>
        <w:t xml:space="preserve">          Виды излучений. Источники света. Спектры. Виды спектров. Спектральный анализ. Инфракрасное и ультрафиолетовое </w:t>
      </w:r>
      <w:proofErr w:type="gramStart"/>
      <w:r w:rsidRPr="00D8309E">
        <w:rPr>
          <w:rFonts w:ascii="Times New Roman" w:hAnsi="Times New Roman"/>
          <w:bCs/>
        </w:rPr>
        <w:t>излучения .Рентгеновские</w:t>
      </w:r>
      <w:proofErr w:type="gramEnd"/>
      <w:r w:rsidRPr="00D8309E">
        <w:rPr>
          <w:rFonts w:ascii="Times New Roman" w:hAnsi="Times New Roman"/>
          <w:bCs/>
        </w:rPr>
        <w:t xml:space="preserve"> лучи. Шкала электромагнитных волн.</w:t>
      </w:r>
    </w:p>
    <w:p w:rsidR="00C13CB6" w:rsidRDefault="00B77268" w:rsidP="00C13CB6">
      <w:pPr>
        <w:spacing w:line="276" w:lineRule="auto"/>
        <w:ind w:firstLine="705"/>
        <w:jc w:val="both"/>
        <w:rPr>
          <w:rFonts w:ascii="Times New Roman" w:hAnsi="Times New Roman"/>
          <w:color w:val="000000"/>
        </w:rPr>
      </w:pPr>
      <w:r w:rsidRPr="00D8309E">
        <w:rPr>
          <w:rFonts w:ascii="Times New Roman" w:hAnsi="Times New Roman"/>
          <w:color w:val="000000"/>
        </w:rPr>
        <w:t>Гипотеза М. Планка о квантах.</w:t>
      </w:r>
      <w:r w:rsidRPr="00D8309E">
        <w:rPr>
          <w:rFonts w:ascii="Times New Roman" w:hAnsi="Times New Roman"/>
        </w:rPr>
        <w:t xml:space="preserve"> Фотоэффект. Опыты А. Г. Столетова. Уравнение А. Эйнштейна для фотоэффекта. </w:t>
      </w:r>
      <w:r w:rsidRPr="00D8309E">
        <w:rPr>
          <w:rFonts w:ascii="Times New Roman" w:hAnsi="Times New Roman"/>
          <w:color w:val="000000"/>
        </w:rPr>
        <w:t xml:space="preserve">Фотон. Планетарная модель атома. </w:t>
      </w:r>
    </w:p>
    <w:p w:rsidR="00B77268" w:rsidRPr="00D8309E" w:rsidRDefault="00B77268" w:rsidP="00C13CB6">
      <w:pPr>
        <w:spacing w:line="276" w:lineRule="auto"/>
        <w:ind w:firstLine="705"/>
        <w:jc w:val="both"/>
        <w:rPr>
          <w:rFonts w:ascii="Times New Roman" w:hAnsi="Times New Roman"/>
          <w:color w:val="000000"/>
        </w:rPr>
      </w:pPr>
      <w:r w:rsidRPr="00D8309E">
        <w:rPr>
          <w:rFonts w:ascii="Times New Roman" w:hAnsi="Times New Roman"/>
          <w:color w:val="000000"/>
        </w:rPr>
        <w:t>Модели строения атомного ядра. Ядерные силы. Энергия связи ядра. Ядерные реакции. Цепная реакция д</w:t>
      </w:r>
      <w:r w:rsidRPr="00D8309E">
        <w:rPr>
          <w:rFonts w:ascii="Times New Roman" w:hAnsi="Times New Roman"/>
        </w:rPr>
        <w:t>еления ядер</w:t>
      </w:r>
      <w:r w:rsidRPr="00D8309E">
        <w:rPr>
          <w:rFonts w:ascii="Times New Roman" w:hAnsi="Times New Roman"/>
          <w:i/>
          <w:iCs/>
        </w:rPr>
        <w:t xml:space="preserve">. </w:t>
      </w:r>
      <w:r w:rsidRPr="00D8309E">
        <w:rPr>
          <w:rFonts w:ascii="Times New Roman" w:hAnsi="Times New Roman"/>
        </w:rPr>
        <w:t>Ядерная энергетика. Р</w:t>
      </w:r>
      <w:r w:rsidRPr="00D8309E">
        <w:rPr>
          <w:rFonts w:ascii="Times New Roman" w:hAnsi="Times New Roman"/>
          <w:color w:val="000000"/>
        </w:rPr>
        <w:t xml:space="preserve">адиоактивность. </w:t>
      </w:r>
    </w:p>
    <w:p w:rsidR="00B77268" w:rsidRPr="00D8309E" w:rsidRDefault="00B77268" w:rsidP="00B77268">
      <w:pPr>
        <w:spacing w:line="228" w:lineRule="auto"/>
        <w:ind w:firstLine="705"/>
        <w:rPr>
          <w:rFonts w:ascii="Times New Roman" w:hAnsi="Times New Roman"/>
        </w:rPr>
      </w:pPr>
      <w:r w:rsidRPr="00D8309E">
        <w:rPr>
          <w:rFonts w:ascii="Times New Roman" w:hAnsi="Times New Roman"/>
        </w:rPr>
        <w:t>.</w:t>
      </w:r>
    </w:p>
    <w:p w:rsidR="00B77268" w:rsidRDefault="00B77268" w:rsidP="00B77268">
      <w:pPr>
        <w:spacing w:line="228" w:lineRule="auto"/>
        <w:ind w:firstLine="705"/>
        <w:jc w:val="center"/>
        <w:rPr>
          <w:rFonts w:ascii="Times New Roman" w:hAnsi="Times New Roman"/>
          <w:b/>
        </w:rPr>
      </w:pPr>
      <w:r w:rsidRPr="00D8309E">
        <w:rPr>
          <w:rFonts w:ascii="Times New Roman" w:hAnsi="Times New Roman"/>
          <w:b/>
        </w:rPr>
        <w:t>Повторение (</w:t>
      </w:r>
      <w:r w:rsidR="00C13CB6">
        <w:rPr>
          <w:rFonts w:ascii="Times New Roman" w:hAnsi="Times New Roman"/>
          <w:b/>
        </w:rPr>
        <w:t>3</w:t>
      </w:r>
      <w:r w:rsidRPr="00D8309E">
        <w:rPr>
          <w:rFonts w:ascii="Times New Roman" w:hAnsi="Times New Roman"/>
          <w:b/>
        </w:rPr>
        <w:t xml:space="preserve"> ч)</w:t>
      </w:r>
    </w:p>
    <w:p w:rsidR="00B77268" w:rsidRDefault="00B77268" w:rsidP="00B77268">
      <w:pPr>
        <w:spacing w:line="228" w:lineRule="auto"/>
        <w:ind w:firstLine="705"/>
        <w:jc w:val="center"/>
        <w:rPr>
          <w:rFonts w:ascii="Times New Roman" w:hAnsi="Times New Roman"/>
          <w:b/>
        </w:rPr>
      </w:pPr>
    </w:p>
    <w:p w:rsidR="00B77268" w:rsidRPr="00DF6375" w:rsidRDefault="00B77268" w:rsidP="00B77268">
      <w:pPr>
        <w:spacing w:line="228" w:lineRule="auto"/>
        <w:ind w:firstLine="705"/>
        <w:jc w:val="both"/>
        <w:rPr>
          <w:rFonts w:ascii="Times New Roman" w:hAnsi="Times New Roman"/>
        </w:rPr>
      </w:pPr>
      <w:r w:rsidRPr="00DF6375">
        <w:rPr>
          <w:rFonts w:ascii="Times New Roman" w:hAnsi="Times New Roman"/>
        </w:rPr>
        <w:t>Механика. Молекулярная физика и термодинамика. Электродинамика.  Квантовая и ядерная физика.</w:t>
      </w:r>
    </w:p>
    <w:p w:rsidR="00B77268" w:rsidRPr="00DF6375" w:rsidRDefault="00B77268" w:rsidP="00B77268">
      <w:pPr>
        <w:spacing w:line="228" w:lineRule="auto"/>
        <w:ind w:firstLine="705"/>
        <w:rPr>
          <w:rFonts w:ascii="Times New Roman" w:hAnsi="Times New Roman"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C13CB6" w:rsidRDefault="00C13CB6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C13CB6" w:rsidRDefault="00C13CB6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C13CB6" w:rsidRDefault="00C13CB6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after="240" w:line="229" w:lineRule="auto"/>
        <w:jc w:val="center"/>
        <w:rPr>
          <w:rFonts w:ascii="Times New Roman" w:hAnsi="Times New Roman"/>
          <w:b/>
          <w:color w:val="000000"/>
        </w:rPr>
      </w:pPr>
      <w:r w:rsidRPr="00764548">
        <w:rPr>
          <w:rFonts w:ascii="Times New Roman" w:hAnsi="Times New Roman"/>
          <w:b/>
          <w:color w:val="000000"/>
        </w:rPr>
        <w:lastRenderedPageBreak/>
        <w:t xml:space="preserve">Планируемые </w:t>
      </w:r>
      <w:r>
        <w:rPr>
          <w:rFonts w:ascii="Times New Roman" w:hAnsi="Times New Roman"/>
          <w:b/>
          <w:color w:val="000000"/>
        </w:rPr>
        <w:t xml:space="preserve">предметные </w:t>
      </w:r>
      <w:r w:rsidRPr="00764548">
        <w:rPr>
          <w:rFonts w:ascii="Times New Roman" w:hAnsi="Times New Roman"/>
          <w:b/>
          <w:color w:val="000000"/>
        </w:rPr>
        <w:t>результаты освоения учебного предмета</w:t>
      </w:r>
    </w:p>
    <w:p w:rsidR="00B77268" w:rsidRPr="00900C34" w:rsidRDefault="00B77268" w:rsidP="00B77268">
      <w:pPr>
        <w:jc w:val="both"/>
        <w:rPr>
          <w:rFonts w:ascii="Times New Roman" w:hAnsi="Times New Roman"/>
          <w:b/>
          <w:i/>
        </w:rPr>
      </w:pPr>
      <w:r w:rsidRPr="00900C34">
        <w:rPr>
          <w:rFonts w:ascii="Times New Roman" w:hAnsi="Times New Roman"/>
          <w:b/>
          <w:i/>
        </w:rPr>
        <w:t>Выпускник научится:</w:t>
      </w:r>
    </w:p>
    <w:p w:rsidR="00B77268" w:rsidRPr="00900C34" w:rsidRDefault="00B77268" w:rsidP="00B77268">
      <w:pPr>
        <w:pStyle w:val="aa"/>
        <w:numPr>
          <w:ilvl w:val="0"/>
          <w:numId w:val="12"/>
        </w:numPr>
        <w:jc w:val="both"/>
        <w:rPr>
          <w:rFonts w:ascii="Times New Roman" w:hAnsi="Times New Roman"/>
        </w:rPr>
      </w:pPr>
      <w:r w:rsidRPr="00900C34">
        <w:rPr>
          <w:rFonts w:ascii="Times New Roman" w:hAnsi="Times New Roman"/>
        </w:rPr>
        <w:t>объяснять и анализировать роль и место физики в формировании современной научной картины мира, в развитии современной техники и технологий, в практической деятельности людей, характеризовать взаимосвязь между физикой и другими естественными науками;</w:t>
      </w:r>
    </w:p>
    <w:p w:rsidR="00B77268" w:rsidRPr="00900C34" w:rsidRDefault="00B77268" w:rsidP="00B77268">
      <w:pPr>
        <w:pStyle w:val="aa"/>
        <w:numPr>
          <w:ilvl w:val="0"/>
          <w:numId w:val="12"/>
        </w:numPr>
        <w:jc w:val="both"/>
        <w:rPr>
          <w:rFonts w:ascii="Times New Roman" w:hAnsi="Times New Roman"/>
        </w:rPr>
      </w:pPr>
      <w:r w:rsidRPr="00900C34">
        <w:rPr>
          <w:rFonts w:ascii="Times New Roman" w:hAnsi="Times New Roman"/>
        </w:rPr>
        <w:t>характеризовать системную связь между понятиями:</w:t>
      </w:r>
    </w:p>
    <w:p w:rsidR="00B77268" w:rsidRPr="00900C34" w:rsidRDefault="00B77268" w:rsidP="00B77268">
      <w:pPr>
        <w:ind w:left="708"/>
        <w:jc w:val="both"/>
        <w:rPr>
          <w:rFonts w:ascii="Times New Roman" w:hAnsi="Times New Roman"/>
        </w:rPr>
      </w:pPr>
      <w:r w:rsidRPr="00900C34">
        <w:rPr>
          <w:rFonts w:ascii="Times New Roman" w:hAnsi="Times New Roman"/>
        </w:rPr>
        <w:t>пространство, время, материя (вещество, поле), движение, сила, энергия;</w:t>
      </w:r>
    </w:p>
    <w:p w:rsidR="00B77268" w:rsidRPr="00A3509C" w:rsidRDefault="00B77268" w:rsidP="00B77268">
      <w:pPr>
        <w:pStyle w:val="aa"/>
        <w:numPr>
          <w:ilvl w:val="0"/>
          <w:numId w:val="13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понимать и объяснять целостность физической теории, различать границы её применимости и место в ряду других физических теорий;</w:t>
      </w:r>
    </w:p>
    <w:p w:rsidR="00B77268" w:rsidRPr="00A3509C" w:rsidRDefault="00B77268" w:rsidP="00B77268">
      <w:pPr>
        <w:pStyle w:val="aa"/>
        <w:numPr>
          <w:ilvl w:val="0"/>
          <w:numId w:val="13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владеть приёмами построения теоретических доказательств, прогнозирования особенностей протекания физических явлений и процессов на основе полученных теоретических выводов и доказательств;</w:t>
      </w:r>
    </w:p>
    <w:p w:rsidR="00B77268" w:rsidRPr="00A3509C" w:rsidRDefault="00B77268" w:rsidP="00B77268">
      <w:pPr>
        <w:pStyle w:val="aa"/>
        <w:numPr>
          <w:ilvl w:val="0"/>
          <w:numId w:val="13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выдвигать гипотезы на основе знания основополагающих физических закономерностей и законов;</w:t>
      </w:r>
    </w:p>
    <w:p w:rsidR="00B77268" w:rsidRPr="00A3509C" w:rsidRDefault="00B77268" w:rsidP="00B77268">
      <w:pPr>
        <w:pStyle w:val="aa"/>
        <w:numPr>
          <w:ilvl w:val="0"/>
          <w:numId w:val="13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планировать и проводить физические эксперименты, рассчитывать абсолютную и относительную погрешности;</w:t>
      </w:r>
    </w:p>
    <w:p w:rsidR="00B77268" w:rsidRPr="00A3509C" w:rsidRDefault="00B77268" w:rsidP="00B77268">
      <w:pPr>
        <w:pStyle w:val="aa"/>
        <w:numPr>
          <w:ilvl w:val="0"/>
          <w:numId w:val="13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 xml:space="preserve">объяснять границы применения изученных физических моделей при решении физических и </w:t>
      </w:r>
      <w:proofErr w:type="spellStart"/>
      <w:r w:rsidRPr="00A3509C">
        <w:rPr>
          <w:rFonts w:ascii="Times New Roman" w:hAnsi="Times New Roman"/>
        </w:rPr>
        <w:t>межпредметных</w:t>
      </w:r>
      <w:proofErr w:type="spellEnd"/>
      <w:r w:rsidRPr="00A3509C">
        <w:rPr>
          <w:rFonts w:ascii="Times New Roman" w:hAnsi="Times New Roman"/>
        </w:rPr>
        <w:t xml:space="preserve"> задач, решать практико-ориентированные качественные и расчётные физические задачи;</w:t>
      </w:r>
    </w:p>
    <w:p w:rsidR="00B77268" w:rsidRPr="00A3509C" w:rsidRDefault="00B77268" w:rsidP="00B77268">
      <w:pPr>
        <w:pStyle w:val="aa"/>
        <w:numPr>
          <w:ilvl w:val="0"/>
          <w:numId w:val="13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 xml:space="preserve">объяснять условия применения физических моделей при решении физических задач, находить адекватную предложенной задаче физическую модель, разрешать проблему как на основе имеющихся знаний, </w:t>
      </w:r>
      <w:r>
        <w:rPr>
          <w:rFonts w:ascii="Times New Roman" w:hAnsi="Times New Roman"/>
        </w:rPr>
        <w:t>так и при помощи методов оценки;</w:t>
      </w:r>
    </w:p>
    <w:p w:rsidR="00B77268" w:rsidRPr="006C74F1" w:rsidRDefault="00B77268" w:rsidP="00B77268">
      <w:pPr>
        <w:pStyle w:val="aa"/>
        <w:numPr>
          <w:ilvl w:val="0"/>
          <w:numId w:val="13"/>
        </w:numPr>
        <w:ind w:left="708"/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характеризовать глобальные проблемы, стоящие перед</w:t>
      </w:r>
      <w:r>
        <w:rPr>
          <w:rFonts w:ascii="Times New Roman" w:hAnsi="Times New Roman"/>
        </w:rPr>
        <w:t xml:space="preserve"> </w:t>
      </w:r>
      <w:r w:rsidRPr="006C74F1">
        <w:rPr>
          <w:rFonts w:ascii="Times New Roman" w:hAnsi="Times New Roman"/>
        </w:rPr>
        <w:t>человечеством: энергетические, сырьевые, экологические и роль физики в решении этих проблем;</w:t>
      </w:r>
    </w:p>
    <w:p w:rsidR="00B77268" w:rsidRDefault="00B77268" w:rsidP="00B77268">
      <w:pPr>
        <w:pStyle w:val="aa"/>
        <w:numPr>
          <w:ilvl w:val="0"/>
          <w:numId w:val="14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объяснять принципы работы и характеристики изученных машин, приборов и технических устройств.</w:t>
      </w:r>
    </w:p>
    <w:p w:rsidR="00B77268" w:rsidRDefault="00B77268" w:rsidP="00B77268">
      <w:pPr>
        <w:jc w:val="both"/>
        <w:rPr>
          <w:rFonts w:ascii="Times New Roman" w:hAnsi="Times New Roman"/>
        </w:rPr>
      </w:pPr>
    </w:p>
    <w:p w:rsidR="00B77268" w:rsidRPr="00A3509C" w:rsidRDefault="00B77268" w:rsidP="00B77268">
      <w:pPr>
        <w:jc w:val="both"/>
        <w:rPr>
          <w:rFonts w:ascii="Times New Roman" w:hAnsi="Times New Roman"/>
        </w:rPr>
      </w:pPr>
    </w:p>
    <w:p w:rsidR="00B77268" w:rsidRPr="00A3509C" w:rsidRDefault="00B77268" w:rsidP="00B77268">
      <w:pPr>
        <w:jc w:val="both"/>
        <w:rPr>
          <w:rFonts w:ascii="Times New Roman" w:hAnsi="Times New Roman"/>
          <w:b/>
          <w:i/>
        </w:rPr>
      </w:pPr>
      <w:r w:rsidRPr="00A3509C">
        <w:rPr>
          <w:rFonts w:ascii="Times New Roman" w:hAnsi="Times New Roman"/>
          <w:b/>
          <w:i/>
        </w:rPr>
        <w:t>Выпускник получит возможность научиться:</w:t>
      </w:r>
    </w:p>
    <w:p w:rsidR="00B77268" w:rsidRPr="00A3509C" w:rsidRDefault="00B77268" w:rsidP="00B77268">
      <w:pPr>
        <w:pStyle w:val="aa"/>
        <w:numPr>
          <w:ilvl w:val="0"/>
          <w:numId w:val="14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проверять экспериментальными средствами выдвинутые гипотезы, формулируя цель исследования, на основе знания основополагающих физических закономерностей и законов, описывать и анализировать полученную в результате экспериментов информацию, определять её достоверность;</w:t>
      </w:r>
    </w:p>
    <w:p w:rsidR="00B77268" w:rsidRPr="006C74F1" w:rsidRDefault="00B77268" w:rsidP="00B77268">
      <w:pPr>
        <w:pStyle w:val="aa"/>
        <w:numPr>
          <w:ilvl w:val="0"/>
          <w:numId w:val="14"/>
        </w:numPr>
        <w:jc w:val="both"/>
        <w:rPr>
          <w:rFonts w:ascii="Times New Roman" w:hAnsi="Times New Roman"/>
        </w:rPr>
      </w:pPr>
      <w:r w:rsidRPr="006C74F1">
        <w:rPr>
          <w:rFonts w:ascii="Times New Roman" w:hAnsi="Times New Roman"/>
        </w:rPr>
        <w:t>усовершенствовать приборы и методы исследования в соответствии с поставленной задачей;</w:t>
      </w:r>
    </w:p>
    <w:p w:rsidR="00B77268" w:rsidRPr="00A3509C" w:rsidRDefault="00B77268" w:rsidP="00B77268">
      <w:pPr>
        <w:pStyle w:val="aa"/>
        <w:numPr>
          <w:ilvl w:val="0"/>
          <w:numId w:val="15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использовать методы математического моделирования, в том числе простейшие статистические методы, для обработки результатов эксперимента;</w:t>
      </w:r>
    </w:p>
    <w:p w:rsidR="00B77268" w:rsidRPr="00A3509C" w:rsidRDefault="00B77268" w:rsidP="00B77268">
      <w:pPr>
        <w:pStyle w:val="aa"/>
        <w:numPr>
          <w:ilvl w:val="0"/>
          <w:numId w:val="15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понимать и объяснять системную связь между основополагающими научными понятиями: пространство, время, материя (вещество, поле), движение, сила, энергия;</w:t>
      </w:r>
    </w:p>
    <w:p w:rsidR="00B77268" w:rsidRPr="00A3509C" w:rsidRDefault="00B77268" w:rsidP="00B77268">
      <w:pPr>
        <w:pStyle w:val="aa"/>
        <w:numPr>
          <w:ilvl w:val="0"/>
          <w:numId w:val="15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решать экспериментальные, качественные и количественные задачи олимпиадного уровня сложности, используя физические законы, а также уравнения, связывающие физические величины;</w:t>
      </w:r>
    </w:p>
    <w:p w:rsidR="00B77268" w:rsidRPr="00A3509C" w:rsidRDefault="00B77268" w:rsidP="00B77268">
      <w:pPr>
        <w:pStyle w:val="aa"/>
        <w:numPr>
          <w:ilvl w:val="0"/>
          <w:numId w:val="15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анализировать границы применимости физических законов, понимать всеобщий характер фундаментальных законов и ограниченность использования частных з</w:t>
      </w:r>
      <w:r>
        <w:rPr>
          <w:rFonts w:ascii="Times New Roman" w:hAnsi="Times New Roman"/>
        </w:rPr>
        <w:t>а</w:t>
      </w:r>
      <w:r w:rsidRPr="00A3509C">
        <w:rPr>
          <w:rFonts w:ascii="Times New Roman" w:hAnsi="Times New Roman"/>
        </w:rPr>
        <w:t>конов;</w:t>
      </w:r>
    </w:p>
    <w:p w:rsidR="00B77268" w:rsidRDefault="00B77268" w:rsidP="00B77268">
      <w:pPr>
        <w:pStyle w:val="aa"/>
        <w:numPr>
          <w:ilvl w:val="0"/>
          <w:numId w:val="15"/>
        </w:numPr>
        <w:jc w:val="both"/>
        <w:rPr>
          <w:rFonts w:ascii="Times New Roman" w:hAnsi="Times New Roman"/>
        </w:rPr>
      </w:pPr>
      <w:r w:rsidRPr="00A3509C">
        <w:rPr>
          <w:rFonts w:ascii="Times New Roman" w:hAnsi="Times New Roman"/>
        </w:rPr>
        <w:t>формулировать и решать новые задачи, возникающие в ходе учебно-исследовательской и проектной деятельности.</w:t>
      </w:r>
    </w:p>
    <w:p w:rsidR="00B77268" w:rsidRDefault="00B77268" w:rsidP="00B77268">
      <w:pPr>
        <w:ind w:left="360"/>
        <w:jc w:val="center"/>
        <w:rPr>
          <w:rFonts w:ascii="Times New Roman" w:hAnsi="Times New Roman"/>
          <w:b/>
        </w:rPr>
      </w:pPr>
    </w:p>
    <w:p w:rsidR="00C13CB6" w:rsidRDefault="00C13CB6" w:rsidP="00B77268">
      <w:pPr>
        <w:ind w:left="360"/>
        <w:jc w:val="center"/>
        <w:rPr>
          <w:rFonts w:ascii="Times New Roman" w:hAnsi="Times New Roman"/>
          <w:b/>
        </w:rPr>
      </w:pPr>
    </w:p>
    <w:p w:rsidR="00B77268" w:rsidRDefault="00B77268" w:rsidP="00B77268">
      <w:pPr>
        <w:ind w:left="360"/>
        <w:jc w:val="center"/>
        <w:rPr>
          <w:rFonts w:ascii="Times New Roman" w:hAnsi="Times New Roman"/>
          <w:b/>
        </w:rPr>
      </w:pPr>
      <w:r w:rsidRPr="00491E40">
        <w:rPr>
          <w:rFonts w:ascii="Times New Roman" w:hAnsi="Times New Roman"/>
          <w:b/>
        </w:rPr>
        <w:lastRenderedPageBreak/>
        <w:t>Распределение учебных часов по разделам программы</w:t>
      </w:r>
    </w:p>
    <w:p w:rsidR="00B77268" w:rsidRDefault="00B77268" w:rsidP="00B77268">
      <w:pPr>
        <w:pStyle w:val="aa"/>
        <w:jc w:val="both"/>
        <w:rPr>
          <w:rFonts w:ascii="Times New Roman" w:hAnsi="Times New Roman"/>
        </w:rPr>
      </w:pPr>
    </w:p>
    <w:p w:rsidR="00B77268" w:rsidRDefault="00B77268" w:rsidP="00B77268">
      <w:pPr>
        <w:pStyle w:val="aa"/>
        <w:jc w:val="both"/>
        <w:rPr>
          <w:rFonts w:ascii="Times New Roman" w:hAnsi="Times New Roman"/>
        </w:rPr>
      </w:pPr>
    </w:p>
    <w:p w:rsidR="00B77268" w:rsidRPr="00A3509C" w:rsidRDefault="00B77268" w:rsidP="00B77268">
      <w:pPr>
        <w:pStyle w:val="aa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0"/>
        <w:gridCol w:w="2317"/>
        <w:gridCol w:w="2338"/>
        <w:gridCol w:w="2330"/>
      </w:tblGrid>
      <w:tr w:rsidR="00B77268" w:rsidTr="00A10CA0">
        <w:tc>
          <w:tcPr>
            <w:tcW w:w="2360" w:type="dxa"/>
            <w:shd w:val="clear" w:color="auto" w:fill="auto"/>
          </w:tcPr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Глава</w:t>
            </w:r>
          </w:p>
        </w:tc>
        <w:tc>
          <w:tcPr>
            <w:tcW w:w="2317" w:type="dxa"/>
            <w:shd w:val="clear" w:color="auto" w:fill="auto"/>
          </w:tcPr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Количество часов</w:t>
            </w:r>
          </w:p>
        </w:tc>
        <w:tc>
          <w:tcPr>
            <w:tcW w:w="2338" w:type="dxa"/>
            <w:shd w:val="clear" w:color="auto" w:fill="auto"/>
          </w:tcPr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Лабораторные работы</w:t>
            </w:r>
          </w:p>
        </w:tc>
        <w:tc>
          <w:tcPr>
            <w:tcW w:w="2330" w:type="dxa"/>
            <w:shd w:val="clear" w:color="auto" w:fill="auto"/>
          </w:tcPr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Контрольные работы</w:t>
            </w:r>
          </w:p>
        </w:tc>
      </w:tr>
      <w:tr w:rsidR="00B77268" w:rsidTr="00A10CA0">
        <w:tc>
          <w:tcPr>
            <w:tcW w:w="2360" w:type="dxa"/>
            <w:shd w:val="clear" w:color="auto" w:fill="auto"/>
          </w:tcPr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</w:p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Введение</w:t>
            </w:r>
          </w:p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shd w:val="clear" w:color="auto" w:fill="auto"/>
          </w:tcPr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</w:p>
          <w:p w:rsidR="00B77268" w:rsidRPr="00A10CA0" w:rsidRDefault="00A10CA0" w:rsidP="00A20704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2</w:t>
            </w:r>
          </w:p>
        </w:tc>
        <w:tc>
          <w:tcPr>
            <w:tcW w:w="2338" w:type="dxa"/>
            <w:shd w:val="clear" w:color="auto" w:fill="auto"/>
          </w:tcPr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</w:p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—</w:t>
            </w:r>
          </w:p>
        </w:tc>
        <w:tc>
          <w:tcPr>
            <w:tcW w:w="2330" w:type="dxa"/>
            <w:shd w:val="clear" w:color="auto" w:fill="auto"/>
          </w:tcPr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</w:p>
          <w:p w:rsidR="00B77268" w:rsidRPr="00A10CA0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—</w:t>
            </w:r>
          </w:p>
        </w:tc>
      </w:tr>
      <w:tr w:rsidR="00B77268" w:rsidTr="00A10CA0">
        <w:tc>
          <w:tcPr>
            <w:tcW w:w="2360" w:type="dxa"/>
            <w:shd w:val="clear" w:color="auto" w:fill="auto"/>
          </w:tcPr>
          <w:p w:rsidR="00B77268" w:rsidRPr="00A10CA0" w:rsidRDefault="00A10CA0" w:rsidP="00A20704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Постоянный электрический ток</w:t>
            </w:r>
          </w:p>
        </w:tc>
        <w:tc>
          <w:tcPr>
            <w:tcW w:w="2317" w:type="dxa"/>
            <w:shd w:val="clear" w:color="auto" w:fill="auto"/>
          </w:tcPr>
          <w:p w:rsidR="00B77268" w:rsidRPr="00A10CA0" w:rsidRDefault="00A10CA0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338" w:type="dxa"/>
            <w:shd w:val="clear" w:color="auto" w:fill="auto"/>
          </w:tcPr>
          <w:p w:rsidR="00B77268" w:rsidRPr="00A10CA0" w:rsidRDefault="00A10CA0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330" w:type="dxa"/>
            <w:shd w:val="clear" w:color="auto" w:fill="auto"/>
          </w:tcPr>
          <w:p w:rsidR="00B77268" w:rsidRPr="00A10CA0" w:rsidRDefault="00A10CA0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10CA0" w:rsidTr="00A10CA0">
        <w:tc>
          <w:tcPr>
            <w:tcW w:w="2360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 xml:space="preserve"> Магнитное поле</w:t>
            </w: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338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1</w:t>
            </w:r>
          </w:p>
        </w:tc>
        <w:tc>
          <w:tcPr>
            <w:tcW w:w="2330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1</w:t>
            </w:r>
          </w:p>
        </w:tc>
      </w:tr>
      <w:tr w:rsidR="00A10CA0" w:rsidTr="00A10CA0">
        <w:tc>
          <w:tcPr>
            <w:tcW w:w="2360" w:type="dxa"/>
            <w:shd w:val="clear" w:color="auto" w:fill="auto"/>
          </w:tcPr>
          <w:p w:rsidR="00A10CA0" w:rsidRPr="00A10CA0" w:rsidRDefault="00A10CA0" w:rsidP="00A10CA0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A10CA0" w:rsidRPr="00A10CA0" w:rsidRDefault="00A10CA0" w:rsidP="00A10CA0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10CA0">
              <w:rPr>
                <w:rFonts w:ascii="Times New Roman" w:hAnsi="Times New Roman"/>
                <w:sz w:val="24"/>
                <w:szCs w:val="24"/>
                <w:lang w:eastAsia="en-US"/>
              </w:rPr>
              <w:t>Колебания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 волны</w:t>
            </w:r>
          </w:p>
          <w:p w:rsidR="00A10CA0" w:rsidRPr="00A10CA0" w:rsidRDefault="00A10CA0" w:rsidP="00A10CA0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317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338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1</w:t>
            </w:r>
          </w:p>
        </w:tc>
        <w:tc>
          <w:tcPr>
            <w:tcW w:w="2330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1</w:t>
            </w:r>
          </w:p>
        </w:tc>
      </w:tr>
      <w:tr w:rsidR="00A10CA0" w:rsidTr="00A10CA0">
        <w:tc>
          <w:tcPr>
            <w:tcW w:w="2360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Кванты и атомы</w:t>
            </w: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1B47B1" w:rsidP="00A10C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38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1</w:t>
            </w:r>
          </w:p>
        </w:tc>
        <w:tc>
          <w:tcPr>
            <w:tcW w:w="2330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—</w:t>
            </w:r>
          </w:p>
        </w:tc>
      </w:tr>
      <w:tr w:rsidR="00A10CA0" w:rsidTr="00A10CA0">
        <w:tc>
          <w:tcPr>
            <w:tcW w:w="2360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Атомное ядро и элементарные частицы</w:t>
            </w:r>
          </w:p>
        </w:tc>
        <w:tc>
          <w:tcPr>
            <w:tcW w:w="2317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1B47B1" w:rsidP="00A10C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338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1</w:t>
            </w:r>
          </w:p>
        </w:tc>
        <w:tc>
          <w:tcPr>
            <w:tcW w:w="2330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1</w:t>
            </w:r>
          </w:p>
        </w:tc>
      </w:tr>
      <w:tr w:rsidR="00A10CA0" w:rsidTr="00A10CA0">
        <w:tc>
          <w:tcPr>
            <w:tcW w:w="2360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Итоговое повторение</w:t>
            </w: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317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1B47B1" w:rsidP="00A10C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338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—</w:t>
            </w:r>
          </w:p>
        </w:tc>
        <w:tc>
          <w:tcPr>
            <w:tcW w:w="2330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  <w:r w:rsidRPr="00A10CA0">
              <w:rPr>
                <w:rFonts w:ascii="Times New Roman" w:hAnsi="Times New Roman"/>
              </w:rPr>
              <w:t>—</w:t>
            </w:r>
          </w:p>
        </w:tc>
      </w:tr>
      <w:tr w:rsidR="00A10CA0" w:rsidTr="00A10CA0">
        <w:tc>
          <w:tcPr>
            <w:tcW w:w="2360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  <w:b/>
              </w:rPr>
            </w:pP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  <w:b/>
              </w:rPr>
            </w:pPr>
            <w:r w:rsidRPr="00A10CA0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2317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1B47B1" w:rsidP="00A10C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38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1B47B1" w:rsidP="00A10C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330" w:type="dxa"/>
            <w:shd w:val="clear" w:color="auto" w:fill="auto"/>
          </w:tcPr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  <w:p w:rsidR="00A10CA0" w:rsidRPr="00A10CA0" w:rsidRDefault="001B47B1" w:rsidP="00A10CA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A10CA0" w:rsidRPr="00A10CA0" w:rsidRDefault="00A10CA0" w:rsidP="00A10CA0">
            <w:pPr>
              <w:jc w:val="center"/>
              <w:rPr>
                <w:rFonts w:ascii="Times New Roman" w:hAnsi="Times New Roman"/>
              </w:rPr>
            </w:pPr>
          </w:p>
        </w:tc>
      </w:tr>
    </w:tbl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jc w:val="center"/>
        <w:rPr>
          <w:rFonts w:ascii="Times New Roman" w:hAnsi="Times New Roman"/>
          <w:b/>
        </w:rPr>
      </w:pPr>
      <w:r w:rsidRPr="00674388">
        <w:rPr>
          <w:rFonts w:ascii="Times New Roman" w:hAnsi="Times New Roman"/>
          <w:b/>
        </w:rPr>
        <w:lastRenderedPageBreak/>
        <w:t>Календарно-тематическое планирование</w:t>
      </w:r>
    </w:p>
    <w:p w:rsidR="00B77268" w:rsidRDefault="00B77268" w:rsidP="00B77268">
      <w:pPr>
        <w:jc w:val="center"/>
        <w:rPr>
          <w:rFonts w:ascii="Times New Roman" w:hAnsi="Times New Roman"/>
          <w:b/>
        </w:rPr>
      </w:pPr>
    </w:p>
    <w:p w:rsidR="00B77268" w:rsidRDefault="00B77268" w:rsidP="00B77268">
      <w:pPr>
        <w:jc w:val="center"/>
        <w:rPr>
          <w:rFonts w:ascii="Times New Roman" w:hAnsi="Times New Roman"/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7088"/>
        <w:gridCol w:w="1842"/>
      </w:tblGrid>
      <w:tr w:rsidR="00B77268" w:rsidTr="00A20704">
        <w:tc>
          <w:tcPr>
            <w:tcW w:w="704" w:type="dxa"/>
            <w:shd w:val="clear" w:color="auto" w:fill="auto"/>
          </w:tcPr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 xml:space="preserve">№ </w:t>
            </w:r>
          </w:p>
        </w:tc>
        <w:tc>
          <w:tcPr>
            <w:tcW w:w="7088" w:type="dxa"/>
            <w:shd w:val="clear" w:color="auto" w:fill="auto"/>
          </w:tcPr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Тема</w:t>
            </w:r>
          </w:p>
        </w:tc>
        <w:tc>
          <w:tcPr>
            <w:tcW w:w="1842" w:type="dxa"/>
            <w:shd w:val="clear" w:color="auto" w:fill="auto"/>
          </w:tcPr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Количество учебных часов</w:t>
            </w:r>
          </w:p>
        </w:tc>
      </w:tr>
      <w:tr w:rsidR="00B77268" w:rsidTr="00A20704">
        <w:tc>
          <w:tcPr>
            <w:tcW w:w="704" w:type="dxa"/>
            <w:shd w:val="clear" w:color="auto" w:fill="auto"/>
          </w:tcPr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1</w:t>
            </w:r>
          </w:p>
        </w:tc>
        <w:tc>
          <w:tcPr>
            <w:tcW w:w="7088" w:type="dxa"/>
            <w:shd w:val="clear" w:color="auto" w:fill="auto"/>
          </w:tcPr>
          <w:p w:rsidR="00B77268" w:rsidRPr="0040654E" w:rsidRDefault="00B77268" w:rsidP="00A20704">
            <w:pPr>
              <w:pStyle w:val="a9"/>
              <w:jc w:val="both"/>
            </w:pPr>
            <w:r w:rsidRPr="0040654E">
              <w:t>Вводный инструктаж по ТБ и охране труда в кабинете физики.</w:t>
            </w:r>
          </w:p>
          <w:p w:rsidR="00B77268" w:rsidRPr="0040654E" w:rsidRDefault="00B77268" w:rsidP="00A20704">
            <w:pPr>
              <w:pStyle w:val="a9"/>
              <w:jc w:val="both"/>
            </w:pPr>
            <w:r w:rsidRPr="0040654E">
              <w:t>Повторение «Механика»</w:t>
            </w:r>
            <w:r>
              <w:t xml:space="preserve"> и </w:t>
            </w:r>
            <w:r w:rsidRPr="0040654E">
              <w:t>«Молекулярная физика и термодинамика»</w:t>
            </w:r>
            <w:r w:rsidR="00C13CB6">
              <w:t>, «Электростатика».</w:t>
            </w:r>
          </w:p>
        </w:tc>
        <w:tc>
          <w:tcPr>
            <w:tcW w:w="1842" w:type="dxa"/>
            <w:shd w:val="clear" w:color="auto" w:fill="auto"/>
          </w:tcPr>
          <w:p w:rsidR="00B77268" w:rsidRPr="00FF423A" w:rsidRDefault="00B77268" w:rsidP="00A20704">
            <w:pPr>
              <w:jc w:val="center"/>
              <w:rPr>
                <w:rFonts w:ascii="Times New Roman" w:hAnsi="Times New Roman"/>
                <w:b/>
              </w:rPr>
            </w:pPr>
          </w:p>
          <w:p w:rsidR="00B77268" w:rsidRPr="00FF423A" w:rsidRDefault="001B10FD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77268" w:rsidRPr="00FF423A">
              <w:rPr>
                <w:rFonts w:ascii="Times New Roman" w:hAnsi="Times New Roman"/>
              </w:rPr>
              <w:t xml:space="preserve"> ч</w:t>
            </w:r>
          </w:p>
        </w:tc>
      </w:tr>
      <w:tr w:rsidR="00B77268" w:rsidTr="00A20704">
        <w:tc>
          <w:tcPr>
            <w:tcW w:w="704" w:type="dxa"/>
            <w:shd w:val="clear" w:color="auto" w:fill="auto"/>
          </w:tcPr>
          <w:p w:rsidR="00B77268" w:rsidRPr="00FF423A" w:rsidRDefault="00190384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B77268" w:rsidRPr="0040654E" w:rsidRDefault="00B77268" w:rsidP="00A20704">
            <w:pPr>
              <w:pStyle w:val="a9"/>
              <w:jc w:val="both"/>
            </w:pPr>
            <w:r w:rsidRPr="0040654E">
              <w:t>Входная диагностическая работа.</w:t>
            </w:r>
          </w:p>
        </w:tc>
        <w:tc>
          <w:tcPr>
            <w:tcW w:w="1842" w:type="dxa"/>
            <w:shd w:val="clear" w:color="auto" w:fill="auto"/>
          </w:tcPr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1 ч</w:t>
            </w:r>
          </w:p>
        </w:tc>
      </w:tr>
      <w:tr w:rsidR="00B77268" w:rsidTr="00A20704">
        <w:tc>
          <w:tcPr>
            <w:tcW w:w="9634" w:type="dxa"/>
            <w:gridSpan w:val="3"/>
            <w:shd w:val="clear" w:color="auto" w:fill="auto"/>
          </w:tcPr>
          <w:p w:rsidR="00B77268" w:rsidRDefault="00B77268" w:rsidP="00B77268">
            <w:pPr>
              <w:jc w:val="center"/>
              <w:rPr>
                <w:rFonts w:ascii="Times New Roman" w:hAnsi="Times New Roman"/>
              </w:rPr>
            </w:pPr>
          </w:p>
          <w:p w:rsidR="00B77268" w:rsidRPr="00FF423A" w:rsidRDefault="00B77268" w:rsidP="00B77268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 xml:space="preserve">Глава </w:t>
            </w:r>
            <w:r w:rsidRPr="00FF423A">
              <w:rPr>
                <w:rFonts w:ascii="Times New Roman" w:hAnsi="Times New Roman"/>
                <w:lang w:val="en-US"/>
              </w:rPr>
              <w:t>I</w:t>
            </w:r>
            <w:r w:rsidRPr="00FF423A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>Постоянный электрический ток</w:t>
            </w:r>
            <w:r w:rsidRPr="00FF423A">
              <w:rPr>
                <w:rFonts w:ascii="Times New Roman" w:hAnsi="Times New Roman"/>
              </w:rPr>
              <w:t xml:space="preserve"> (</w:t>
            </w:r>
            <w:r w:rsidR="00CA198A">
              <w:rPr>
                <w:rFonts w:ascii="Times New Roman" w:hAnsi="Times New Roman"/>
              </w:rPr>
              <w:t>6</w:t>
            </w:r>
            <w:r w:rsidRPr="00FF423A">
              <w:rPr>
                <w:rFonts w:ascii="Times New Roman" w:hAnsi="Times New Roman"/>
              </w:rPr>
              <w:t xml:space="preserve"> ч)</w:t>
            </w:r>
          </w:p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</w:p>
        </w:tc>
      </w:tr>
      <w:tr w:rsidR="00190384" w:rsidTr="00A20704">
        <w:tc>
          <w:tcPr>
            <w:tcW w:w="704" w:type="dxa"/>
            <w:shd w:val="clear" w:color="auto" w:fill="auto"/>
          </w:tcPr>
          <w:p w:rsidR="00190384" w:rsidRPr="00FF423A" w:rsidRDefault="00190384" w:rsidP="001903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190384" w:rsidRPr="0040654E" w:rsidRDefault="00190384" w:rsidP="00190384">
            <w:pPr>
              <w:pStyle w:val="a9"/>
              <w:jc w:val="both"/>
            </w:pPr>
            <w:r>
              <w:t>Электрический ток. Сила тока. Закон Ома для участка цепи.</w:t>
            </w:r>
          </w:p>
        </w:tc>
        <w:tc>
          <w:tcPr>
            <w:tcW w:w="1842" w:type="dxa"/>
            <w:shd w:val="clear" w:color="auto" w:fill="auto"/>
          </w:tcPr>
          <w:p w:rsidR="00190384" w:rsidRDefault="00190384" w:rsidP="00190384">
            <w:pPr>
              <w:jc w:val="center"/>
            </w:pPr>
            <w:r w:rsidRPr="008562ED">
              <w:rPr>
                <w:rFonts w:ascii="Times New Roman" w:hAnsi="Times New Roman"/>
              </w:rPr>
              <w:t>1 ч</w:t>
            </w:r>
          </w:p>
        </w:tc>
      </w:tr>
      <w:tr w:rsidR="00190384" w:rsidTr="00A20704">
        <w:tc>
          <w:tcPr>
            <w:tcW w:w="704" w:type="dxa"/>
            <w:shd w:val="clear" w:color="auto" w:fill="auto"/>
          </w:tcPr>
          <w:p w:rsidR="00190384" w:rsidRPr="00FF423A" w:rsidRDefault="00190384" w:rsidP="001903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8" w:type="dxa"/>
            <w:shd w:val="clear" w:color="auto" w:fill="auto"/>
          </w:tcPr>
          <w:p w:rsidR="00190384" w:rsidRDefault="00190384" w:rsidP="00190384">
            <w:pPr>
              <w:pStyle w:val="a9"/>
              <w:jc w:val="both"/>
            </w:pPr>
            <w:r>
              <w:t>Закон Ома для замкнутой цепи.</w:t>
            </w:r>
          </w:p>
        </w:tc>
        <w:tc>
          <w:tcPr>
            <w:tcW w:w="1842" w:type="dxa"/>
            <w:shd w:val="clear" w:color="auto" w:fill="auto"/>
          </w:tcPr>
          <w:p w:rsidR="00190384" w:rsidRDefault="00190384" w:rsidP="00190384">
            <w:pPr>
              <w:jc w:val="center"/>
            </w:pPr>
            <w:r w:rsidRPr="008562ED">
              <w:rPr>
                <w:rFonts w:ascii="Times New Roman" w:hAnsi="Times New Roman"/>
              </w:rPr>
              <w:t>1 ч</w:t>
            </w:r>
          </w:p>
        </w:tc>
      </w:tr>
      <w:tr w:rsidR="006732A1" w:rsidTr="00A20704">
        <w:tc>
          <w:tcPr>
            <w:tcW w:w="704" w:type="dxa"/>
            <w:shd w:val="clear" w:color="auto" w:fill="auto"/>
          </w:tcPr>
          <w:p w:rsidR="006732A1" w:rsidRDefault="00CA198A" w:rsidP="001903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6732A1" w:rsidRDefault="006732A1" w:rsidP="00190384">
            <w:pPr>
              <w:pStyle w:val="a9"/>
              <w:jc w:val="both"/>
            </w:pPr>
            <w:r>
              <w:t>Лабораторная работа №1 «Определение ЭДС источника тока и его внутреннего сопротивления»</w:t>
            </w:r>
          </w:p>
        </w:tc>
        <w:tc>
          <w:tcPr>
            <w:tcW w:w="1842" w:type="dxa"/>
            <w:shd w:val="clear" w:color="auto" w:fill="auto"/>
          </w:tcPr>
          <w:p w:rsidR="006732A1" w:rsidRPr="008562ED" w:rsidRDefault="00CA198A" w:rsidP="001903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190384" w:rsidTr="00A20704">
        <w:tc>
          <w:tcPr>
            <w:tcW w:w="704" w:type="dxa"/>
            <w:shd w:val="clear" w:color="auto" w:fill="auto"/>
          </w:tcPr>
          <w:p w:rsidR="00190384" w:rsidRPr="00FF423A" w:rsidRDefault="00CA198A" w:rsidP="001903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88" w:type="dxa"/>
            <w:shd w:val="clear" w:color="auto" w:fill="auto"/>
          </w:tcPr>
          <w:p w:rsidR="00190384" w:rsidRDefault="00190384" w:rsidP="00190384">
            <w:pPr>
              <w:pStyle w:val="a9"/>
              <w:jc w:val="both"/>
            </w:pPr>
            <w:r>
              <w:t>Тепловое действие тока. Закон Джоуля-Ленца.</w:t>
            </w:r>
          </w:p>
        </w:tc>
        <w:tc>
          <w:tcPr>
            <w:tcW w:w="1842" w:type="dxa"/>
            <w:shd w:val="clear" w:color="auto" w:fill="auto"/>
          </w:tcPr>
          <w:p w:rsidR="00190384" w:rsidRDefault="00190384" w:rsidP="00190384">
            <w:pPr>
              <w:jc w:val="center"/>
            </w:pPr>
            <w:r w:rsidRPr="008562ED">
              <w:rPr>
                <w:rFonts w:ascii="Times New Roman" w:hAnsi="Times New Roman"/>
              </w:rPr>
              <w:t>1 ч</w:t>
            </w:r>
          </w:p>
        </w:tc>
      </w:tr>
      <w:tr w:rsidR="00B77268" w:rsidTr="00A20704">
        <w:tc>
          <w:tcPr>
            <w:tcW w:w="704" w:type="dxa"/>
            <w:shd w:val="clear" w:color="auto" w:fill="auto"/>
          </w:tcPr>
          <w:p w:rsidR="00B77268" w:rsidRPr="00FF423A" w:rsidRDefault="00CA198A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88" w:type="dxa"/>
            <w:shd w:val="clear" w:color="auto" w:fill="auto"/>
          </w:tcPr>
          <w:p w:rsidR="00B77268" w:rsidRDefault="00190384" w:rsidP="00A6082C">
            <w:pPr>
              <w:pStyle w:val="a9"/>
              <w:jc w:val="both"/>
            </w:pPr>
            <w:r>
              <w:t>Решение задач</w:t>
            </w:r>
            <w:r w:rsidR="00A6082C">
              <w:t xml:space="preserve"> по теме «Законы постоянного тока»</w:t>
            </w:r>
          </w:p>
        </w:tc>
        <w:tc>
          <w:tcPr>
            <w:tcW w:w="1842" w:type="dxa"/>
            <w:shd w:val="clear" w:color="auto" w:fill="auto"/>
          </w:tcPr>
          <w:p w:rsidR="00B77268" w:rsidRPr="00FF423A" w:rsidRDefault="00190384" w:rsidP="00A20704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1 ч</w:t>
            </w:r>
          </w:p>
        </w:tc>
      </w:tr>
      <w:tr w:rsidR="00CA198A" w:rsidTr="00A20704">
        <w:tc>
          <w:tcPr>
            <w:tcW w:w="704" w:type="dxa"/>
            <w:shd w:val="clear" w:color="auto" w:fill="auto"/>
          </w:tcPr>
          <w:p w:rsidR="00CA198A" w:rsidRDefault="00CA198A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88" w:type="dxa"/>
            <w:shd w:val="clear" w:color="auto" w:fill="auto"/>
          </w:tcPr>
          <w:p w:rsidR="00CA198A" w:rsidRDefault="00CA198A" w:rsidP="00CA198A">
            <w:pPr>
              <w:pStyle w:val="a9"/>
              <w:jc w:val="both"/>
            </w:pPr>
            <w:r>
              <w:t>Контрольная работа №1 «Постоянный электрический ток»</w:t>
            </w:r>
          </w:p>
        </w:tc>
        <w:tc>
          <w:tcPr>
            <w:tcW w:w="1842" w:type="dxa"/>
            <w:shd w:val="clear" w:color="auto" w:fill="auto"/>
          </w:tcPr>
          <w:p w:rsidR="00CA198A" w:rsidRPr="00FF423A" w:rsidRDefault="00CA198A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B77268" w:rsidTr="00A20704">
        <w:tc>
          <w:tcPr>
            <w:tcW w:w="9634" w:type="dxa"/>
            <w:gridSpan w:val="3"/>
            <w:shd w:val="clear" w:color="auto" w:fill="auto"/>
          </w:tcPr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</w:p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FF423A">
              <w:rPr>
                <w:rFonts w:ascii="Times New Roman" w:hAnsi="Times New Roman"/>
              </w:rPr>
              <w:t>Глава</w:t>
            </w:r>
            <w:r w:rsidR="00E17120">
              <w:rPr>
                <w:rFonts w:ascii="Times New Roman" w:hAnsi="Times New Roman"/>
              </w:rPr>
              <w:t xml:space="preserve"> </w:t>
            </w:r>
            <w:r w:rsidR="00E17120" w:rsidRPr="00A6082C">
              <w:rPr>
                <w:rFonts w:ascii="Times New Roman" w:hAnsi="Times New Roman"/>
              </w:rPr>
              <w:t xml:space="preserve"> </w:t>
            </w:r>
            <w:r w:rsidR="00E17120" w:rsidRPr="00FF423A">
              <w:rPr>
                <w:rFonts w:ascii="Times New Roman" w:hAnsi="Times New Roman"/>
                <w:lang w:val="en-US"/>
              </w:rPr>
              <w:t>I</w:t>
            </w:r>
            <w:r w:rsidRPr="00FF423A">
              <w:rPr>
                <w:rFonts w:ascii="Times New Roman" w:hAnsi="Times New Roman"/>
                <w:lang w:val="en-US"/>
              </w:rPr>
              <w:t>I</w:t>
            </w:r>
            <w:proofErr w:type="gramEnd"/>
            <w:r w:rsidRPr="00FF423A">
              <w:rPr>
                <w:rFonts w:ascii="Times New Roman" w:hAnsi="Times New Roman"/>
              </w:rPr>
              <w:t>. Магнитное поле (</w:t>
            </w:r>
            <w:r w:rsidR="00CA198A">
              <w:rPr>
                <w:rFonts w:ascii="Times New Roman" w:hAnsi="Times New Roman"/>
              </w:rPr>
              <w:t xml:space="preserve">7 </w:t>
            </w:r>
            <w:r w:rsidRPr="00FF423A">
              <w:rPr>
                <w:rFonts w:ascii="Times New Roman" w:hAnsi="Times New Roman"/>
              </w:rPr>
              <w:t>ч)</w:t>
            </w:r>
          </w:p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</w:p>
        </w:tc>
      </w:tr>
      <w:tr w:rsidR="00B77268" w:rsidTr="00A20704">
        <w:tc>
          <w:tcPr>
            <w:tcW w:w="704" w:type="dxa"/>
            <w:shd w:val="clear" w:color="auto" w:fill="auto"/>
          </w:tcPr>
          <w:p w:rsidR="00B77268" w:rsidRPr="00FF423A" w:rsidRDefault="00CA198A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88" w:type="dxa"/>
            <w:shd w:val="clear" w:color="auto" w:fill="auto"/>
          </w:tcPr>
          <w:p w:rsidR="00B77268" w:rsidRPr="00A6082C" w:rsidRDefault="00B77268" w:rsidP="00A6082C">
            <w:pPr>
              <w:jc w:val="both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 xml:space="preserve"> Магнитные взаимодействия. Магнитное поле.</w:t>
            </w:r>
          </w:p>
        </w:tc>
        <w:tc>
          <w:tcPr>
            <w:tcW w:w="1842" w:type="dxa"/>
            <w:shd w:val="clear" w:color="auto" w:fill="auto"/>
          </w:tcPr>
          <w:p w:rsidR="00B77268" w:rsidRPr="00FF423A" w:rsidRDefault="00A6082C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77268" w:rsidRPr="00FF423A">
              <w:rPr>
                <w:rFonts w:ascii="Times New Roman" w:hAnsi="Times New Roman"/>
              </w:rPr>
              <w:t xml:space="preserve"> ч</w:t>
            </w:r>
          </w:p>
        </w:tc>
      </w:tr>
      <w:tr w:rsidR="00B77268" w:rsidTr="00A20704">
        <w:tc>
          <w:tcPr>
            <w:tcW w:w="704" w:type="dxa"/>
            <w:shd w:val="clear" w:color="auto" w:fill="auto"/>
          </w:tcPr>
          <w:p w:rsidR="00B77268" w:rsidRPr="00FF423A" w:rsidRDefault="00CA198A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088" w:type="dxa"/>
            <w:shd w:val="clear" w:color="auto" w:fill="auto"/>
          </w:tcPr>
          <w:p w:rsidR="00B77268" w:rsidRPr="00FF423A" w:rsidRDefault="00B77268" w:rsidP="00A20704">
            <w:pPr>
              <w:jc w:val="both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 xml:space="preserve"> </w:t>
            </w:r>
            <w:r w:rsidR="00A6082C">
              <w:rPr>
                <w:rFonts w:ascii="Times New Roman" w:hAnsi="Times New Roman"/>
              </w:rPr>
              <w:t xml:space="preserve">Действие магнитного поля на проводник с током. </w:t>
            </w:r>
            <w:r w:rsidRPr="00FF423A">
              <w:rPr>
                <w:rFonts w:ascii="Times New Roman" w:hAnsi="Times New Roman"/>
              </w:rPr>
              <w:t>Закон Ампера.</w:t>
            </w:r>
          </w:p>
          <w:p w:rsidR="00B77268" w:rsidRPr="00A6082C" w:rsidRDefault="00B77268" w:rsidP="00A6082C">
            <w:pPr>
              <w:ind w:left="360"/>
              <w:jc w:val="both"/>
              <w:rPr>
                <w:rFonts w:ascii="Times New Roman" w:hAnsi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B77268" w:rsidRPr="00FF423A" w:rsidRDefault="00A6082C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77268" w:rsidRPr="00FF423A">
              <w:rPr>
                <w:rFonts w:ascii="Times New Roman" w:hAnsi="Times New Roman"/>
              </w:rPr>
              <w:t xml:space="preserve"> ч</w:t>
            </w:r>
          </w:p>
        </w:tc>
      </w:tr>
      <w:tr w:rsidR="00B77268" w:rsidTr="00A20704">
        <w:tc>
          <w:tcPr>
            <w:tcW w:w="704" w:type="dxa"/>
            <w:shd w:val="clear" w:color="auto" w:fill="auto"/>
          </w:tcPr>
          <w:p w:rsidR="00B77268" w:rsidRPr="00FF423A" w:rsidRDefault="00CA198A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7088" w:type="dxa"/>
            <w:shd w:val="clear" w:color="auto" w:fill="auto"/>
          </w:tcPr>
          <w:p w:rsidR="00B77268" w:rsidRPr="00FF423A" w:rsidRDefault="00A6082C" w:rsidP="00A2070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</w:t>
            </w:r>
            <w:r w:rsidRPr="00FF423A">
              <w:rPr>
                <w:rFonts w:ascii="Times New Roman" w:hAnsi="Times New Roman"/>
              </w:rPr>
              <w:t>вижение заряженных частиц в однородном магнитном поле</w:t>
            </w:r>
            <w:r>
              <w:rPr>
                <w:rFonts w:ascii="Times New Roman" w:hAnsi="Times New Roman"/>
              </w:rPr>
              <w:t xml:space="preserve">. </w:t>
            </w:r>
            <w:r w:rsidRPr="00FF423A">
              <w:rPr>
                <w:rFonts w:ascii="Times New Roman" w:hAnsi="Times New Roman"/>
              </w:rPr>
              <w:t>Сила Лоренца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1 ч</w:t>
            </w:r>
          </w:p>
        </w:tc>
      </w:tr>
      <w:tr w:rsidR="00B77268" w:rsidTr="00A20704">
        <w:tc>
          <w:tcPr>
            <w:tcW w:w="704" w:type="dxa"/>
            <w:shd w:val="clear" w:color="auto" w:fill="auto"/>
          </w:tcPr>
          <w:p w:rsidR="00B77268" w:rsidRPr="00FF423A" w:rsidRDefault="00A6082C" w:rsidP="00CA19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A198A">
              <w:rPr>
                <w:rFonts w:ascii="Times New Roman" w:hAnsi="Times New Roman"/>
              </w:rPr>
              <w:t>2</w:t>
            </w:r>
          </w:p>
        </w:tc>
        <w:tc>
          <w:tcPr>
            <w:tcW w:w="7088" w:type="dxa"/>
            <w:shd w:val="clear" w:color="auto" w:fill="auto"/>
          </w:tcPr>
          <w:p w:rsidR="00B77268" w:rsidRPr="00FF423A" w:rsidRDefault="00CA198A" w:rsidP="00CA198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Электромагнитная индукция. ЭДС индукции.</w:t>
            </w:r>
          </w:p>
        </w:tc>
        <w:tc>
          <w:tcPr>
            <w:tcW w:w="1842" w:type="dxa"/>
            <w:shd w:val="clear" w:color="auto" w:fill="auto"/>
          </w:tcPr>
          <w:p w:rsidR="00B77268" w:rsidRPr="00FF423A" w:rsidRDefault="00B77268" w:rsidP="00A20704">
            <w:pPr>
              <w:jc w:val="center"/>
              <w:rPr>
                <w:rFonts w:ascii="Times New Roman" w:hAnsi="Times New Roman"/>
                <w:b/>
              </w:rPr>
            </w:pPr>
          </w:p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1 ч</w:t>
            </w:r>
          </w:p>
        </w:tc>
      </w:tr>
      <w:tr w:rsidR="00A6082C" w:rsidTr="00A20704">
        <w:tc>
          <w:tcPr>
            <w:tcW w:w="704" w:type="dxa"/>
            <w:shd w:val="clear" w:color="auto" w:fill="auto"/>
          </w:tcPr>
          <w:p w:rsidR="00A6082C" w:rsidRPr="00FF423A" w:rsidRDefault="00A6082C" w:rsidP="00CA19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A198A">
              <w:rPr>
                <w:rFonts w:ascii="Times New Roman" w:hAnsi="Times New Roman"/>
              </w:rPr>
              <w:t>3</w:t>
            </w:r>
          </w:p>
        </w:tc>
        <w:tc>
          <w:tcPr>
            <w:tcW w:w="7088" w:type="dxa"/>
            <w:shd w:val="clear" w:color="auto" w:fill="auto"/>
          </w:tcPr>
          <w:p w:rsidR="00A6082C" w:rsidRPr="00FF423A" w:rsidRDefault="00CA198A" w:rsidP="00A2070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№2 «Изучение явления электромагнитной индукции»</w:t>
            </w:r>
          </w:p>
        </w:tc>
        <w:tc>
          <w:tcPr>
            <w:tcW w:w="1842" w:type="dxa"/>
            <w:shd w:val="clear" w:color="auto" w:fill="auto"/>
          </w:tcPr>
          <w:p w:rsidR="00A6082C" w:rsidRPr="00A6082C" w:rsidRDefault="00A6082C" w:rsidP="00A20704">
            <w:pPr>
              <w:jc w:val="center"/>
              <w:rPr>
                <w:rFonts w:ascii="Times New Roman" w:hAnsi="Times New Roman"/>
              </w:rPr>
            </w:pPr>
            <w:r w:rsidRPr="00A6082C">
              <w:rPr>
                <w:rFonts w:ascii="Times New Roman" w:hAnsi="Times New Roman"/>
              </w:rPr>
              <w:t>1 ч</w:t>
            </w:r>
          </w:p>
        </w:tc>
      </w:tr>
      <w:tr w:rsidR="00CA198A" w:rsidTr="00A20704">
        <w:tc>
          <w:tcPr>
            <w:tcW w:w="704" w:type="dxa"/>
            <w:shd w:val="clear" w:color="auto" w:fill="auto"/>
          </w:tcPr>
          <w:p w:rsidR="00CA198A" w:rsidRDefault="00CA198A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7088" w:type="dxa"/>
            <w:shd w:val="clear" w:color="auto" w:fill="auto"/>
          </w:tcPr>
          <w:p w:rsidR="00CA198A" w:rsidRDefault="00CA198A" w:rsidP="00CA198A">
            <w:pPr>
              <w:jc w:val="both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Решение задач по теме «Магнитное поле. Сила Ампера. Сила Лоренца»</w:t>
            </w:r>
          </w:p>
        </w:tc>
        <w:tc>
          <w:tcPr>
            <w:tcW w:w="1842" w:type="dxa"/>
            <w:shd w:val="clear" w:color="auto" w:fill="auto"/>
          </w:tcPr>
          <w:p w:rsidR="00CA198A" w:rsidRPr="00A6082C" w:rsidRDefault="00CA198A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B77268" w:rsidTr="00A20704">
        <w:tc>
          <w:tcPr>
            <w:tcW w:w="704" w:type="dxa"/>
            <w:shd w:val="clear" w:color="auto" w:fill="auto"/>
          </w:tcPr>
          <w:p w:rsidR="00B77268" w:rsidRPr="00FF423A" w:rsidRDefault="00A6082C" w:rsidP="00CA198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A198A">
              <w:rPr>
                <w:rFonts w:ascii="Times New Roman" w:hAnsi="Times New Roman"/>
              </w:rPr>
              <w:t>5</w:t>
            </w:r>
          </w:p>
        </w:tc>
        <w:tc>
          <w:tcPr>
            <w:tcW w:w="7088" w:type="dxa"/>
            <w:shd w:val="clear" w:color="auto" w:fill="auto"/>
          </w:tcPr>
          <w:p w:rsidR="00B77268" w:rsidRPr="00FF423A" w:rsidRDefault="00B77268" w:rsidP="00CA198A">
            <w:pPr>
              <w:jc w:val="both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Контрольная работа №</w:t>
            </w:r>
            <w:r w:rsidR="00CA198A">
              <w:rPr>
                <w:rFonts w:ascii="Times New Roman" w:hAnsi="Times New Roman"/>
              </w:rPr>
              <w:t xml:space="preserve">2 </w:t>
            </w:r>
            <w:r w:rsidRPr="00FF423A">
              <w:rPr>
                <w:rFonts w:ascii="Times New Roman" w:hAnsi="Times New Roman"/>
              </w:rPr>
              <w:t>«</w:t>
            </w:r>
            <w:r w:rsidR="00CA198A">
              <w:rPr>
                <w:rFonts w:ascii="Times New Roman" w:hAnsi="Times New Roman"/>
              </w:rPr>
              <w:t>Магнитное поле</w:t>
            </w:r>
            <w:r w:rsidRPr="00FF423A">
              <w:rPr>
                <w:rFonts w:ascii="Times New Roman" w:hAnsi="Times New Roman"/>
              </w:rPr>
              <w:t>»</w:t>
            </w:r>
          </w:p>
        </w:tc>
        <w:tc>
          <w:tcPr>
            <w:tcW w:w="1842" w:type="dxa"/>
            <w:shd w:val="clear" w:color="auto" w:fill="auto"/>
          </w:tcPr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FF423A">
              <w:rPr>
                <w:rFonts w:ascii="Times New Roman" w:hAnsi="Times New Roman"/>
              </w:rPr>
              <w:t>1 ч</w:t>
            </w:r>
          </w:p>
          <w:p w:rsidR="00B77268" w:rsidRPr="00FF423A" w:rsidRDefault="00B77268" w:rsidP="00A20704">
            <w:pPr>
              <w:jc w:val="center"/>
              <w:rPr>
                <w:rFonts w:ascii="Times New Roman" w:hAnsi="Times New Roman"/>
              </w:rPr>
            </w:pPr>
          </w:p>
        </w:tc>
      </w:tr>
      <w:tr w:rsidR="00B77268" w:rsidTr="00A20704">
        <w:tc>
          <w:tcPr>
            <w:tcW w:w="9634" w:type="dxa"/>
            <w:gridSpan w:val="3"/>
            <w:shd w:val="clear" w:color="auto" w:fill="auto"/>
          </w:tcPr>
          <w:p w:rsidR="00B77268" w:rsidRPr="00626E15" w:rsidRDefault="00B77268" w:rsidP="00A20704">
            <w:pPr>
              <w:jc w:val="center"/>
              <w:rPr>
                <w:rFonts w:ascii="Times New Roman" w:hAnsi="Times New Roman"/>
                <w:b/>
              </w:rPr>
            </w:pPr>
          </w:p>
          <w:p w:rsidR="00B77268" w:rsidRPr="00626E15" w:rsidRDefault="00B77268" w:rsidP="00A20704">
            <w:pPr>
              <w:jc w:val="center"/>
              <w:rPr>
                <w:rFonts w:ascii="Times New Roman" w:hAnsi="Times New Roman"/>
              </w:rPr>
            </w:pPr>
            <w:r w:rsidRPr="00626E15">
              <w:rPr>
                <w:rFonts w:ascii="Times New Roman" w:hAnsi="Times New Roman"/>
              </w:rPr>
              <w:t xml:space="preserve">Глава </w:t>
            </w:r>
            <w:r w:rsidRPr="00626E15">
              <w:rPr>
                <w:rFonts w:ascii="Times New Roman" w:hAnsi="Times New Roman"/>
                <w:lang w:val="en-US"/>
              </w:rPr>
              <w:t>I</w:t>
            </w:r>
            <w:r w:rsidR="001B10FD" w:rsidRPr="00626E15">
              <w:rPr>
                <w:rFonts w:ascii="Times New Roman" w:hAnsi="Times New Roman"/>
                <w:lang w:val="en-US"/>
              </w:rPr>
              <w:t>II</w:t>
            </w:r>
            <w:r w:rsidRPr="00626E15">
              <w:rPr>
                <w:rFonts w:ascii="Times New Roman" w:hAnsi="Times New Roman"/>
              </w:rPr>
              <w:t>. Колебания</w:t>
            </w:r>
            <w:r w:rsidR="00A77DE6">
              <w:rPr>
                <w:rFonts w:ascii="Times New Roman" w:hAnsi="Times New Roman"/>
              </w:rPr>
              <w:t xml:space="preserve"> и</w:t>
            </w:r>
            <w:r w:rsidRPr="00626E15">
              <w:rPr>
                <w:rFonts w:ascii="Times New Roman" w:hAnsi="Times New Roman"/>
              </w:rPr>
              <w:t xml:space="preserve"> </w:t>
            </w:r>
            <w:r w:rsidR="00525BA8">
              <w:rPr>
                <w:rFonts w:ascii="Times New Roman" w:hAnsi="Times New Roman"/>
              </w:rPr>
              <w:t>волны</w:t>
            </w:r>
            <w:r w:rsidR="00A77DE6">
              <w:rPr>
                <w:rFonts w:ascii="Times New Roman" w:hAnsi="Times New Roman"/>
              </w:rPr>
              <w:t xml:space="preserve"> </w:t>
            </w:r>
            <w:r w:rsidRPr="00626E15">
              <w:rPr>
                <w:rFonts w:ascii="Times New Roman" w:hAnsi="Times New Roman"/>
              </w:rPr>
              <w:t>(</w:t>
            </w:r>
            <w:r w:rsidR="00CA198A">
              <w:rPr>
                <w:rFonts w:ascii="Times New Roman" w:hAnsi="Times New Roman"/>
              </w:rPr>
              <w:t>7</w:t>
            </w:r>
            <w:r w:rsidRPr="00626E15">
              <w:rPr>
                <w:rFonts w:ascii="Times New Roman" w:hAnsi="Times New Roman"/>
              </w:rPr>
              <w:t xml:space="preserve"> ч)</w:t>
            </w:r>
          </w:p>
          <w:p w:rsidR="00B77268" w:rsidRPr="00626E15" w:rsidRDefault="00B77268" w:rsidP="00A20704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B77268" w:rsidTr="00A20704">
        <w:tc>
          <w:tcPr>
            <w:tcW w:w="704" w:type="dxa"/>
            <w:shd w:val="clear" w:color="auto" w:fill="auto"/>
          </w:tcPr>
          <w:p w:rsidR="00B77268" w:rsidRPr="00FF423A" w:rsidRDefault="00B77268" w:rsidP="00CA198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423A">
              <w:rPr>
                <w:rFonts w:ascii="Times New Roman" w:hAnsi="Times New Roman"/>
                <w:sz w:val="22"/>
                <w:szCs w:val="22"/>
              </w:rPr>
              <w:t>1</w:t>
            </w:r>
            <w:r w:rsidR="00CA198A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7088" w:type="dxa"/>
            <w:shd w:val="clear" w:color="auto" w:fill="auto"/>
          </w:tcPr>
          <w:p w:rsidR="00B77268" w:rsidRPr="002130E1" w:rsidRDefault="00A77DE6" w:rsidP="00A77DE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Колебательные системы. Пружинный и математический маятники.</w:t>
            </w:r>
          </w:p>
        </w:tc>
        <w:tc>
          <w:tcPr>
            <w:tcW w:w="1842" w:type="dxa"/>
            <w:shd w:val="clear" w:color="auto" w:fill="auto"/>
          </w:tcPr>
          <w:p w:rsidR="00B77268" w:rsidRPr="00626E15" w:rsidRDefault="001F5008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77268" w:rsidRPr="00626E15">
              <w:rPr>
                <w:rFonts w:ascii="Times New Roman" w:hAnsi="Times New Roman"/>
              </w:rPr>
              <w:t xml:space="preserve"> ч</w:t>
            </w: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A77DE6" w:rsidP="00CA198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CA198A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7088" w:type="dxa"/>
            <w:shd w:val="clear" w:color="auto" w:fill="auto"/>
          </w:tcPr>
          <w:p w:rsidR="00A77DE6" w:rsidRPr="002130E1" w:rsidRDefault="00A77DE6" w:rsidP="00A77DE6">
            <w:pPr>
              <w:jc w:val="both"/>
              <w:rPr>
                <w:rFonts w:ascii="Times New Roman" w:hAnsi="Times New Roman"/>
              </w:rPr>
            </w:pPr>
            <w:r w:rsidRPr="002130E1">
              <w:rPr>
                <w:rFonts w:ascii="Times New Roman" w:hAnsi="Times New Roman"/>
              </w:rPr>
              <w:t>Механические и электромагнитные колебания – аналогия.</w:t>
            </w:r>
          </w:p>
        </w:tc>
        <w:tc>
          <w:tcPr>
            <w:tcW w:w="1842" w:type="dxa"/>
            <w:shd w:val="clear" w:color="auto" w:fill="auto"/>
          </w:tcPr>
          <w:p w:rsidR="00A77DE6" w:rsidRDefault="00A77DE6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6732A1" w:rsidTr="00A20704">
        <w:tc>
          <w:tcPr>
            <w:tcW w:w="704" w:type="dxa"/>
            <w:shd w:val="clear" w:color="auto" w:fill="auto"/>
          </w:tcPr>
          <w:p w:rsidR="006732A1" w:rsidRDefault="00CA198A" w:rsidP="002130E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18</w:t>
            </w:r>
          </w:p>
        </w:tc>
        <w:tc>
          <w:tcPr>
            <w:tcW w:w="7088" w:type="dxa"/>
            <w:shd w:val="clear" w:color="auto" w:fill="auto"/>
          </w:tcPr>
          <w:p w:rsidR="006732A1" w:rsidRPr="002130E1" w:rsidRDefault="00CA198A" w:rsidP="00A77DE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№3 «Изучение колебаний математического маятника»</w:t>
            </w:r>
          </w:p>
        </w:tc>
        <w:tc>
          <w:tcPr>
            <w:tcW w:w="1842" w:type="dxa"/>
            <w:shd w:val="clear" w:color="auto" w:fill="auto"/>
          </w:tcPr>
          <w:p w:rsidR="006732A1" w:rsidRDefault="00CA198A" w:rsidP="00A207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A77DE6" w:rsidP="00CA198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CA198A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7088" w:type="dxa"/>
            <w:shd w:val="clear" w:color="auto" w:fill="auto"/>
          </w:tcPr>
          <w:p w:rsidR="00A77DE6" w:rsidRPr="00626E15" w:rsidRDefault="00A77DE6" w:rsidP="00A77DE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Механические и электромагнитные волны. Свет как электромагнитная волна.</w:t>
            </w:r>
          </w:p>
        </w:tc>
        <w:tc>
          <w:tcPr>
            <w:tcW w:w="1842" w:type="dxa"/>
            <w:shd w:val="clear" w:color="auto" w:fill="auto"/>
          </w:tcPr>
          <w:p w:rsidR="00A77DE6" w:rsidRDefault="00A77DE6" w:rsidP="00A77D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</w:t>
            </w: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CA198A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7088" w:type="dxa"/>
            <w:shd w:val="clear" w:color="auto" w:fill="auto"/>
          </w:tcPr>
          <w:p w:rsidR="00A77DE6" w:rsidRDefault="00A77DE6" w:rsidP="00A77DE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Интерференция и дифракция волн.</w:t>
            </w:r>
          </w:p>
        </w:tc>
        <w:tc>
          <w:tcPr>
            <w:tcW w:w="1842" w:type="dxa"/>
            <w:shd w:val="clear" w:color="auto" w:fill="auto"/>
          </w:tcPr>
          <w:p w:rsidR="00A77DE6" w:rsidRDefault="00A77DE6" w:rsidP="00A77D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626E15">
              <w:rPr>
                <w:rFonts w:ascii="Times New Roman" w:hAnsi="Times New Roman"/>
              </w:rPr>
              <w:t xml:space="preserve"> ч</w:t>
            </w:r>
          </w:p>
          <w:p w:rsidR="00E76C62" w:rsidRPr="00626E15" w:rsidRDefault="00E76C62" w:rsidP="00A77DE6">
            <w:pPr>
              <w:jc w:val="center"/>
              <w:rPr>
                <w:rFonts w:ascii="Times New Roman" w:hAnsi="Times New Roman"/>
              </w:rPr>
            </w:pP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CA198A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7088" w:type="dxa"/>
            <w:shd w:val="clear" w:color="auto" w:fill="auto"/>
          </w:tcPr>
          <w:p w:rsidR="00A77DE6" w:rsidRPr="00626E15" w:rsidRDefault="00A77DE6" w:rsidP="00A77DE6">
            <w:pPr>
              <w:jc w:val="both"/>
              <w:rPr>
                <w:rFonts w:ascii="Times New Roman" w:hAnsi="Times New Roman"/>
              </w:rPr>
            </w:pPr>
            <w:r w:rsidRPr="00626E15">
              <w:rPr>
                <w:rFonts w:ascii="Times New Roman" w:hAnsi="Times New Roman"/>
              </w:rPr>
              <w:t>Решение задач по теме «Колебания</w:t>
            </w:r>
            <w:r>
              <w:rPr>
                <w:rFonts w:ascii="Times New Roman" w:hAnsi="Times New Roman"/>
              </w:rPr>
              <w:t xml:space="preserve"> и волны</w:t>
            </w:r>
            <w:r w:rsidRPr="00626E15">
              <w:rPr>
                <w:rFonts w:ascii="Times New Roman" w:hAnsi="Times New Roman"/>
              </w:rPr>
              <w:t>»</w:t>
            </w:r>
          </w:p>
        </w:tc>
        <w:tc>
          <w:tcPr>
            <w:tcW w:w="1842" w:type="dxa"/>
            <w:shd w:val="clear" w:color="auto" w:fill="auto"/>
          </w:tcPr>
          <w:p w:rsidR="00A77DE6" w:rsidRDefault="00A77DE6" w:rsidP="00A77DE6">
            <w:pPr>
              <w:jc w:val="center"/>
              <w:rPr>
                <w:rFonts w:ascii="Times New Roman" w:hAnsi="Times New Roman"/>
              </w:rPr>
            </w:pPr>
            <w:r w:rsidRPr="00626E15">
              <w:rPr>
                <w:rFonts w:ascii="Times New Roman" w:hAnsi="Times New Roman"/>
              </w:rPr>
              <w:t>1 ч</w:t>
            </w:r>
          </w:p>
          <w:p w:rsidR="00E76C62" w:rsidRPr="00626E15" w:rsidRDefault="00E76C62" w:rsidP="00A77DE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CA198A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  <w:tc>
          <w:tcPr>
            <w:tcW w:w="7088" w:type="dxa"/>
            <w:shd w:val="clear" w:color="auto" w:fill="auto"/>
          </w:tcPr>
          <w:p w:rsidR="00A77DE6" w:rsidRPr="00626E15" w:rsidRDefault="00A77DE6" w:rsidP="001B47B1">
            <w:pPr>
              <w:jc w:val="both"/>
              <w:rPr>
                <w:rFonts w:ascii="Times New Roman" w:hAnsi="Times New Roman"/>
              </w:rPr>
            </w:pPr>
            <w:r w:rsidRPr="00626E15">
              <w:rPr>
                <w:rFonts w:ascii="Times New Roman" w:hAnsi="Times New Roman"/>
              </w:rPr>
              <w:t>Контрольная работа №</w:t>
            </w:r>
            <w:r w:rsidR="001B47B1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 xml:space="preserve"> </w:t>
            </w:r>
            <w:r w:rsidRPr="00626E15">
              <w:rPr>
                <w:rFonts w:ascii="Times New Roman" w:hAnsi="Times New Roman"/>
              </w:rPr>
              <w:t>«Колебания</w:t>
            </w:r>
            <w:r>
              <w:rPr>
                <w:rFonts w:ascii="Times New Roman" w:hAnsi="Times New Roman"/>
              </w:rPr>
              <w:t xml:space="preserve"> и волны</w:t>
            </w:r>
            <w:r w:rsidRPr="00626E15">
              <w:rPr>
                <w:rFonts w:ascii="Times New Roman" w:hAnsi="Times New Roman"/>
              </w:rPr>
              <w:t>»</w:t>
            </w:r>
          </w:p>
        </w:tc>
        <w:tc>
          <w:tcPr>
            <w:tcW w:w="1842" w:type="dxa"/>
            <w:shd w:val="clear" w:color="auto" w:fill="auto"/>
          </w:tcPr>
          <w:p w:rsidR="00A77DE6" w:rsidRDefault="00A77DE6" w:rsidP="00A77DE6">
            <w:pPr>
              <w:jc w:val="center"/>
              <w:rPr>
                <w:rFonts w:ascii="Times New Roman" w:hAnsi="Times New Roman"/>
              </w:rPr>
            </w:pPr>
            <w:r w:rsidRPr="00626E15">
              <w:rPr>
                <w:rFonts w:ascii="Times New Roman" w:hAnsi="Times New Roman"/>
              </w:rPr>
              <w:t>1 ч</w:t>
            </w:r>
          </w:p>
          <w:p w:rsidR="00E76C62" w:rsidRPr="00626E15" w:rsidRDefault="00E76C62" w:rsidP="00A77DE6">
            <w:pPr>
              <w:jc w:val="center"/>
              <w:rPr>
                <w:rFonts w:ascii="Times New Roman" w:hAnsi="Times New Roman"/>
              </w:rPr>
            </w:pPr>
          </w:p>
        </w:tc>
      </w:tr>
      <w:tr w:rsidR="00A77DE6" w:rsidTr="00A20704">
        <w:tc>
          <w:tcPr>
            <w:tcW w:w="9634" w:type="dxa"/>
            <w:gridSpan w:val="3"/>
            <w:shd w:val="clear" w:color="auto" w:fill="auto"/>
          </w:tcPr>
          <w:p w:rsidR="00A77DE6" w:rsidRPr="00626E15" w:rsidRDefault="00A77DE6" w:rsidP="00A77DE6">
            <w:pPr>
              <w:jc w:val="center"/>
              <w:rPr>
                <w:rFonts w:ascii="Times New Roman" w:hAnsi="Times New Roman"/>
                <w:b/>
              </w:rPr>
            </w:pPr>
          </w:p>
          <w:p w:rsidR="00A77DE6" w:rsidRPr="00626E15" w:rsidRDefault="00A77DE6" w:rsidP="00A77DE6">
            <w:pPr>
              <w:jc w:val="center"/>
              <w:rPr>
                <w:rFonts w:ascii="Times New Roman" w:hAnsi="Times New Roman"/>
              </w:rPr>
            </w:pPr>
            <w:r w:rsidRPr="00626E15">
              <w:rPr>
                <w:rFonts w:ascii="Times New Roman" w:hAnsi="Times New Roman"/>
              </w:rPr>
              <w:t xml:space="preserve">Глава </w:t>
            </w:r>
            <w:r w:rsidR="001B10FD" w:rsidRPr="00626E15">
              <w:rPr>
                <w:rFonts w:ascii="Times New Roman" w:hAnsi="Times New Roman"/>
                <w:lang w:val="en-US"/>
              </w:rPr>
              <w:t>I</w:t>
            </w:r>
            <w:r w:rsidRPr="00626E15">
              <w:rPr>
                <w:rFonts w:ascii="Times New Roman" w:hAnsi="Times New Roman"/>
                <w:lang w:val="en-US"/>
              </w:rPr>
              <w:t>V</w:t>
            </w:r>
            <w:r w:rsidRPr="00626E15">
              <w:rPr>
                <w:rFonts w:ascii="Times New Roman" w:hAnsi="Times New Roman"/>
              </w:rPr>
              <w:t>. Кванты и атомы (</w:t>
            </w:r>
            <w:r w:rsidR="001B47B1">
              <w:rPr>
                <w:rFonts w:ascii="Times New Roman" w:hAnsi="Times New Roman"/>
              </w:rPr>
              <w:t>3</w:t>
            </w:r>
            <w:r w:rsidRPr="00626E15">
              <w:rPr>
                <w:rFonts w:ascii="Times New Roman" w:hAnsi="Times New Roman"/>
              </w:rPr>
              <w:t xml:space="preserve"> ч)</w:t>
            </w:r>
          </w:p>
          <w:p w:rsidR="00A77DE6" w:rsidRPr="00626E15" w:rsidRDefault="00A77DE6" w:rsidP="00A77DE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A10CA0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23</w:t>
            </w:r>
          </w:p>
        </w:tc>
        <w:tc>
          <w:tcPr>
            <w:tcW w:w="7088" w:type="dxa"/>
            <w:shd w:val="clear" w:color="auto" w:fill="auto"/>
          </w:tcPr>
          <w:p w:rsidR="00A77DE6" w:rsidRPr="00626E15" w:rsidRDefault="00A77DE6" w:rsidP="00A77DE6">
            <w:pPr>
              <w:pStyle w:val="23"/>
            </w:pPr>
            <w:r w:rsidRPr="00626E15">
              <w:t>Фотоэффект. Фотоны.</w:t>
            </w:r>
          </w:p>
          <w:p w:rsidR="00A77DE6" w:rsidRPr="00626E15" w:rsidRDefault="00A77DE6" w:rsidP="001B10FD">
            <w:pPr>
              <w:pStyle w:val="23"/>
              <w:ind w:left="360"/>
            </w:pPr>
          </w:p>
        </w:tc>
        <w:tc>
          <w:tcPr>
            <w:tcW w:w="1842" w:type="dxa"/>
            <w:shd w:val="clear" w:color="auto" w:fill="auto"/>
          </w:tcPr>
          <w:p w:rsidR="00A77DE6" w:rsidRPr="00626E15" w:rsidRDefault="001B10FD" w:rsidP="00A77DE6">
            <w:pPr>
              <w:pStyle w:val="23"/>
              <w:jc w:val="center"/>
            </w:pPr>
            <w:r>
              <w:t>1</w:t>
            </w:r>
            <w:r w:rsidR="00A77DE6" w:rsidRPr="00626E15">
              <w:t xml:space="preserve"> ч</w:t>
            </w: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A10CA0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7088" w:type="dxa"/>
            <w:shd w:val="clear" w:color="auto" w:fill="auto"/>
          </w:tcPr>
          <w:p w:rsidR="00A77DE6" w:rsidRPr="00626E15" w:rsidRDefault="00A77DE6" w:rsidP="00A77DE6">
            <w:pPr>
              <w:pStyle w:val="23"/>
            </w:pPr>
            <w:r w:rsidRPr="00626E15">
              <w:t>Строение атома. Атомные спектры.</w:t>
            </w:r>
          </w:p>
          <w:p w:rsidR="00A77DE6" w:rsidRPr="00626E15" w:rsidRDefault="00A77DE6" w:rsidP="001B10FD">
            <w:pPr>
              <w:pStyle w:val="23"/>
              <w:ind w:left="360"/>
            </w:pPr>
          </w:p>
        </w:tc>
        <w:tc>
          <w:tcPr>
            <w:tcW w:w="1842" w:type="dxa"/>
            <w:shd w:val="clear" w:color="auto" w:fill="auto"/>
          </w:tcPr>
          <w:p w:rsidR="00A77DE6" w:rsidRPr="00626E15" w:rsidRDefault="001B10FD" w:rsidP="00A77DE6">
            <w:pPr>
              <w:pStyle w:val="23"/>
              <w:jc w:val="center"/>
            </w:pPr>
            <w:r>
              <w:t>1</w:t>
            </w:r>
            <w:r w:rsidR="00A77DE6" w:rsidRPr="00626E15">
              <w:t xml:space="preserve"> ч</w:t>
            </w:r>
          </w:p>
        </w:tc>
      </w:tr>
      <w:tr w:rsidR="000E2DF4" w:rsidTr="00A20704">
        <w:tc>
          <w:tcPr>
            <w:tcW w:w="704" w:type="dxa"/>
            <w:shd w:val="clear" w:color="auto" w:fill="auto"/>
          </w:tcPr>
          <w:p w:rsidR="000E2DF4" w:rsidRPr="00FF423A" w:rsidRDefault="00A10CA0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</w:t>
            </w:r>
          </w:p>
        </w:tc>
        <w:tc>
          <w:tcPr>
            <w:tcW w:w="7088" w:type="dxa"/>
            <w:shd w:val="clear" w:color="auto" w:fill="auto"/>
          </w:tcPr>
          <w:p w:rsidR="000E2DF4" w:rsidRPr="00626E15" w:rsidRDefault="000E2DF4" w:rsidP="001B47B1">
            <w:pPr>
              <w:pStyle w:val="23"/>
            </w:pPr>
            <w:r>
              <w:t>Лабораторная работа №</w:t>
            </w:r>
            <w:r w:rsidR="001B47B1">
              <w:t>4</w:t>
            </w:r>
            <w:r w:rsidRPr="00626E15">
              <w:t xml:space="preserve"> «Изучение спектра атома водорода по фотографии»</w:t>
            </w:r>
          </w:p>
        </w:tc>
        <w:tc>
          <w:tcPr>
            <w:tcW w:w="1842" w:type="dxa"/>
            <w:shd w:val="clear" w:color="auto" w:fill="auto"/>
          </w:tcPr>
          <w:p w:rsidR="000E2DF4" w:rsidRDefault="00CE2F75" w:rsidP="00A77DE6">
            <w:pPr>
              <w:pStyle w:val="23"/>
              <w:jc w:val="center"/>
            </w:pPr>
            <w:r>
              <w:t>1 ч</w:t>
            </w:r>
          </w:p>
        </w:tc>
      </w:tr>
      <w:tr w:rsidR="00A77DE6" w:rsidTr="00A20704">
        <w:tc>
          <w:tcPr>
            <w:tcW w:w="9634" w:type="dxa"/>
            <w:gridSpan w:val="3"/>
            <w:shd w:val="clear" w:color="auto" w:fill="auto"/>
          </w:tcPr>
          <w:p w:rsidR="00A77DE6" w:rsidRPr="00626E15" w:rsidRDefault="00A77DE6" w:rsidP="00A77DE6">
            <w:pPr>
              <w:pStyle w:val="23"/>
              <w:jc w:val="center"/>
            </w:pPr>
          </w:p>
          <w:p w:rsidR="00A77DE6" w:rsidRPr="00626E15" w:rsidRDefault="00A77DE6" w:rsidP="00A77DE6">
            <w:pPr>
              <w:jc w:val="center"/>
              <w:rPr>
                <w:rFonts w:ascii="Times New Roman" w:hAnsi="Times New Roman"/>
              </w:rPr>
            </w:pPr>
            <w:r w:rsidRPr="00626E15">
              <w:rPr>
                <w:rFonts w:ascii="Times New Roman" w:hAnsi="Times New Roman"/>
              </w:rPr>
              <w:t>Глава</w:t>
            </w:r>
            <w:r w:rsidR="001B10FD">
              <w:rPr>
                <w:rFonts w:ascii="Times New Roman" w:hAnsi="Times New Roman"/>
              </w:rPr>
              <w:t xml:space="preserve"> </w:t>
            </w:r>
            <w:r w:rsidR="001B10FD" w:rsidRPr="00626E15">
              <w:rPr>
                <w:rFonts w:ascii="Times New Roman" w:hAnsi="Times New Roman"/>
                <w:lang w:val="en-US"/>
              </w:rPr>
              <w:t>V</w:t>
            </w:r>
            <w:r w:rsidRPr="00626E15">
              <w:rPr>
                <w:rFonts w:ascii="Times New Roman" w:hAnsi="Times New Roman"/>
              </w:rPr>
              <w:t>. Атомное ядро и элементарные частицы (</w:t>
            </w:r>
            <w:r w:rsidR="001D1384">
              <w:rPr>
                <w:rFonts w:ascii="Times New Roman" w:hAnsi="Times New Roman"/>
              </w:rPr>
              <w:t>7</w:t>
            </w:r>
            <w:r w:rsidRPr="00626E15">
              <w:rPr>
                <w:rFonts w:ascii="Times New Roman" w:hAnsi="Times New Roman"/>
              </w:rPr>
              <w:t xml:space="preserve"> ч)</w:t>
            </w:r>
          </w:p>
          <w:p w:rsidR="00A77DE6" w:rsidRPr="00626E15" w:rsidRDefault="00A77DE6" w:rsidP="00A77DE6">
            <w:pPr>
              <w:pStyle w:val="23"/>
              <w:jc w:val="center"/>
            </w:pP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A10CA0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26</w:t>
            </w:r>
          </w:p>
        </w:tc>
        <w:tc>
          <w:tcPr>
            <w:tcW w:w="7088" w:type="dxa"/>
            <w:shd w:val="clear" w:color="auto" w:fill="auto"/>
          </w:tcPr>
          <w:p w:rsidR="00A77DE6" w:rsidRPr="00626E15" w:rsidRDefault="001B10FD" w:rsidP="00A77DE6">
            <w:pPr>
              <w:pStyle w:val="23"/>
            </w:pPr>
            <w:r>
              <w:t xml:space="preserve">Состав </w:t>
            </w:r>
            <w:proofErr w:type="gramStart"/>
            <w:r>
              <w:t>а</w:t>
            </w:r>
            <w:r w:rsidR="00A77DE6" w:rsidRPr="00626E15">
              <w:t>томно</w:t>
            </w:r>
            <w:r>
              <w:t xml:space="preserve">го </w:t>
            </w:r>
            <w:r w:rsidR="00A77DE6" w:rsidRPr="00626E15">
              <w:t xml:space="preserve"> ядр</w:t>
            </w:r>
            <w:r>
              <w:t>а</w:t>
            </w:r>
            <w:proofErr w:type="gramEnd"/>
            <w:r w:rsidR="00A77DE6" w:rsidRPr="00626E15">
              <w:t xml:space="preserve">. </w:t>
            </w:r>
            <w:r>
              <w:t>Энергия связи.</w:t>
            </w:r>
          </w:p>
          <w:p w:rsidR="00A77DE6" w:rsidRPr="00626E15" w:rsidRDefault="00A77DE6" w:rsidP="001B10FD">
            <w:pPr>
              <w:pStyle w:val="23"/>
              <w:ind w:left="360"/>
            </w:pPr>
          </w:p>
        </w:tc>
        <w:tc>
          <w:tcPr>
            <w:tcW w:w="1842" w:type="dxa"/>
            <w:shd w:val="clear" w:color="auto" w:fill="auto"/>
          </w:tcPr>
          <w:p w:rsidR="00A77DE6" w:rsidRPr="00626E15" w:rsidRDefault="001B10FD" w:rsidP="00A77DE6">
            <w:pPr>
              <w:pStyle w:val="23"/>
              <w:jc w:val="center"/>
            </w:pPr>
            <w:r>
              <w:t>1</w:t>
            </w:r>
            <w:r w:rsidR="00A77DE6" w:rsidRPr="00626E15">
              <w:t xml:space="preserve"> ч</w:t>
            </w:r>
          </w:p>
        </w:tc>
      </w:tr>
      <w:tr w:rsidR="001B10FD" w:rsidTr="00A20704">
        <w:tc>
          <w:tcPr>
            <w:tcW w:w="704" w:type="dxa"/>
            <w:shd w:val="clear" w:color="auto" w:fill="auto"/>
          </w:tcPr>
          <w:p w:rsidR="001B10FD" w:rsidRPr="00FF423A" w:rsidRDefault="00A10CA0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7088" w:type="dxa"/>
            <w:shd w:val="clear" w:color="auto" w:fill="auto"/>
          </w:tcPr>
          <w:p w:rsidR="001B10FD" w:rsidRDefault="001B10FD" w:rsidP="00A77DE6">
            <w:pPr>
              <w:pStyle w:val="23"/>
            </w:pPr>
            <w:r>
              <w:t>Естественная радиоактивность. Закон радиоактивного распада.</w:t>
            </w:r>
          </w:p>
        </w:tc>
        <w:tc>
          <w:tcPr>
            <w:tcW w:w="1842" w:type="dxa"/>
            <w:shd w:val="clear" w:color="auto" w:fill="auto"/>
          </w:tcPr>
          <w:p w:rsidR="001B10FD" w:rsidRDefault="001B10FD" w:rsidP="00A77DE6">
            <w:pPr>
              <w:pStyle w:val="23"/>
              <w:jc w:val="center"/>
            </w:pPr>
            <w:r>
              <w:t>1 ч</w:t>
            </w: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A10CA0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28</w:t>
            </w:r>
          </w:p>
        </w:tc>
        <w:tc>
          <w:tcPr>
            <w:tcW w:w="7088" w:type="dxa"/>
            <w:shd w:val="clear" w:color="auto" w:fill="auto"/>
          </w:tcPr>
          <w:p w:rsidR="00A77DE6" w:rsidRPr="00626E15" w:rsidRDefault="00A77DE6" w:rsidP="00A77DE6">
            <w:pPr>
              <w:pStyle w:val="23"/>
            </w:pPr>
            <w:r w:rsidRPr="00626E15">
              <w:t>Ядерные реакции. Ядерная энергетика.</w:t>
            </w:r>
          </w:p>
        </w:tc>
        <w:tc>
          <w:tcPr>
            <w:tcW w:w="1842" w:type="dxa"/>
            <w:shd w:val="clear" w:color="auto" w:fill="auto"/>
          </w:tcPr>
          <w:p w:rsidR="00A77DE6" w:rsidRPr="00626E15" w:rsidRDefault="001B10FD" w:rsidP="00A77DE6">
            <w:pPr>
              <w:pStyle w:val="23"/>
              <w:jc w:val="center"/>
            </w:pPr>
            <w:r>
              <w:t>1</w:t>
            </w:r>
            <w:r w:rsidR="00A77DE6" w:rsidRPr="00626E15">
              <w:t xml:space="preserve"> ч</w:t>
            </w: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A10CA0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29</w:t>
            </w:r>
          </w:p>
        </w:tc>
        <w:tc>
          <w:tcPr>
            <w:tcW w:w="7088" w:type="dxa"/>
            <w:shd w:val="clear" w:color="auto" w:fill="auto"/>
          </w:tcPr>
          <w:p w:rsidR="00A77DE6" w:rsidRPr="00626E15" w:rsidRDefault="00A77DE6" w:rsidP="00A77DE6">
            <w:pPr>
              <w:pStyle w:val="23"/>
            </w:pPr>
            <w:r w:rsidRPr="00626E15">
              <w:t>Элементарные частицы.</w:t>
            </w:r>
          </w:p>
        </w:tc>
        <w:tc>
          <w:tcPr>
            <w:tcW w:w="1842" w:type="dxa"/>
            <w:shd w:val="clear" w:color="auto" w:fill="auto"/>
          </w:tcPr>
          <w:p w:rsidR="00A77DE6" w:rsidRPr="00626E15" w:rsidRDefault="00A77DE6" w:rsidP="00A77DE6">
            <w:pPr>
              <w:pStyle w:val="23"/>
              <w:jc w:val="center"/>
            </w:pPr>
            <w:r w:rsidRPr="00626E15">
              <w:t>1 ч</w:t>
            </w: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A10CA0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7088" w:type="dxa"/>
            <w:shd w:val="clear" w:color="auto" w:fill="auto"/>
          </w:tcPr>
          <w:p w:rsidR="00A77DE6" w:rsidRPr="00626E15" w:rsidRDefault="00A77DE6" w:rsidP="001B47B1">
            <w:pPr>
              <w:pStyle w:val="23"/>
            </w:pPr>
            <w:r w:rsidRPr="00626E15">
              <w:t>Лабораторная работа №</w:t>
            </w:r>
            <w:r w:rsidR="001B47B1">
              <w:t>5</w:t>
            </w:r>
            <w:r w:rsidRPr="00626E15">
              <w:t xml:space="preserve"> «Изучение треков заряженных частиц по фотографии»</w:t>
            </w:r>
          </w:p>
        </w:tc>
        <w:tc>
          <w:tcPr>
            <w:tcW w:w="1842" w:type="dxa"/>
            <w:shd w:val="clear" w:color="auto" w:fill="auto"/>
          </w:tcPr>
          <w:p w:rsidR="00A77DE6" w:rsidRPr="00626E15" w:rsidRDefault="00A77DE6" w:rsidP="00A77DE6">
            <w:pPr>
              <w:pStyle w:val="23"/>
              <w:jc w:val="center"/>
            </w:pPr>
            <w:r w:rsidRPr="00626E15">
              <w:t>1 ч</w:t>
            </w: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A10CA0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7088" w:type="dxa"/>
            <w:shd w:val="clear" w:color="auto" w:fill="auto"/>
          </w:tcPr>
          <w:p w:rsidR="00A77DE6" w:rsidRPr="00626E15" w:rsidRDefault="00A77DE6" w:rsidP="00A77DE6">
            <w:pPr>
              <w:pStyle w:val="23"/>
            </w:pPr>
            <w:r w:rsidRPr="00626E15">
              <w:t>Решение задач по теме «Радиоактивные превращения, закон радиоактивного распада»</w:t>
            </w:r>
          </w:p>
        </w:tc>
        <w:tc>
          <w:tcPr>
            <w:tcW w:w="1842" w:type="dxa"/>
            <w:shd w:val="clear" w:color="auto" w:fill="auto"/>
          </w:tcPr>
          <w:p w:rsidR="00A77DE6" w:rsidRPr="00626E15" w:rsidRDefault="001B10FD" w:rsidP="00A77DE6">
            <w:pPr>
              <w:pStyle w:val="23"/>
              <w:jc w:val="center"/>
            </w:pPr>
            <w:r>
              <w:t>1</w:t>
            </w:r>
            <w:r w:rsidR="00A77DE6" w:rsidRPr="00626E15">
              <w:t xml:space="preserve"> ч</w:t>
            </w: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A10CA0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32</w:t>
            </w:r>
          </w:p>
        </w:tc>
        <w:tc>
          <w:tcPr>
            <w:tcW w:w="7088" w:type="dxa"/>
            <w:shd w:val="clear" w:color="auto" w:fill="auto"/>
          </w:tcPr>
          <w:p w:rsidR="00A77DE6" w:rsidRPr="00626E15" w:rsidRDefault="00A77DE6" w:rsidP="001B47B1">
            <w:pPr>
              <w:pStyle w:val="23"/>
            </w:pPr>
            <w:r w:rsidRPr="00626E15">
              <w:t>Контрольная работа №</w:t>
            </w:r>
            <w:r w:rsidR="001B47B1">
              <w:t>4</w:t>
            </w:r>
            <w:r w:rsidRPr="00626E15">
              <w:t xml:space="preserve"> «Кванты и атомы»</w:t>
            </w:r>
          </w:p>
        </w:tc>
        <w:tc>
          <w:tcPr>
            <w:tcW w:w="1842" w:type="dxa"/>
            <w:shd w:val="clear" w:color="auto" w:fill="auto"/>
          </w:tcPr>
          <w:p w:rsidR="00A77DE6" w:rsidRPr="00626E15" w:rsidRDefault="00A77DE6" w:rsidP="00A77DE6">
            <w:pPr>
              <w:pStyle w:val="23"/>
              <w:jc w:val="center"/>
            </w:pPr>
            <w:r w:rsidRPr="00626E15">
              <w:t>1 ч</w:t>
            </w:r>
          </w:p>
        </w:tc>
      </w:tr>
      <w:tr w:rsidR="00A77DE6" w:rsidTr="00A20704">
        <w:tc>
          <w:tcPr>
            <w:tcW w:w="9634" w:type="dxa"/>
            <w:gridSpan w:val="3"/>
            <w:shd w:val="clear" w:color="auto" w:fill="auto"/>
          </w:tcPr>
          <w:p w:rsidR="00A77DE6" w:rsidRPr="00626E15" w:rsidRDefault="00A77DE6" w:rsidP="00A77DE6">
            <w:pPr>
              <w:pStyle w:val="23"/>
              <w:jc w:val="center"/>
            </w:pPr>
          </w:p>
        </w:tc>
      </w:tr>
      <w:tr w:rsidR="00A77DE6" w:rsidTr="00A20704">
        <w:tc>
          <w:tcPr>
            <w:tcW w:w="704" w:type="dxa"/>
            <w:shd w:val="clear" w:color="auto" w:fill="auto"/>
          </w:tcPr>
          <w:p w:rsidR="00A77DE6" w:rsidRPr="00FF423A" w:rsidRDefault="00A77DE6" w:rsidP="00A77DE6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7088" w:type="dxa"/>
            <w:shd w:val="clear" w:color="auto" w:fill="auto"/>
          </w:tcPr>
          <w:p w:rsidR="00A77DE6" w:rsidRPr="00626E15" w:rsidRDefault="00A77DE6" w:rsidP="00A77DE6">
            <w:pPr>
              <w:jc w:val="both"/>
              <w:rPr>
                <w:rFonts w:ascii="Times New Roman" w:hAnsi="Times New Roman"/>
              </w:rPr>
            </w:pPr>
            <w:r w:rsidRPr="00626E15">
              <w:rPr>
                <w:rFonts w:ascii="Times New Roman" w:hAnsi="Times New Roman"/>
              </w:rPr>
              <w:t>Итоговое повторение.</w:t>
            </w:r>
          </w:p>
        </w:tc>
        <w:tc>
          <w:tcPr>
            <w:tcW w:w="1842" w:type="dxa"/>
            <w:shd w:val="clear" w:color="auto" w:fill="auto"/>
          </w:tcPr>
          <w:p w:rsidR="00A77DE6" w:rsidRPr="00626E15" w:rsidRDefault="00A10CA0" w:rsidP="00A77D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1D1384">
              <w:rPr>
                <w:rFonts w:ascii="Times New Roman" w:hAnsi="Times New Roman"/>
              </w:rPr>
              <w:t xml:space="preserve"> </w:t>
            </w:r>
            <w:r w:rsidR="00A77DE6" w:rsidRPr="00626E15">
              <w:rPr>
                <w:rFonts w:ascii="Times New Roman" w:hAnsi="Times New Roman"/>
              </w:rPr>
              <w:t>ч</w:t>
            </w:r>
          </w:p>
        </w:tc>
      </w:tr>
      <w:tr w:rsidR="00A77DE6" w:rsidTr="00A20704">
        <w:tc>
          <w:tcPr>
            <w:tcW w:w="7792" w:type="dxa"/>
            <w:gridSpan w:val="2"/>
            <w:shd w:val="clear" w:color="auto" w:fill="auto"/>
          </w:tcPr>
          <w:p w:rsidR="00A77DE6" w:rsidRPr="00626E15" w:rsidRDefault="00A77DE6" w:rsidP="00A77DE6">
            <w:pPr>
              <w:jc w:val="right"/>
              <w:rPr>
                <w:rFonts w:ascii="Times New Roman" w:hAnsi="Times New Roman"/>
                <w:b/>
              </w:rPr>
            </w:pPr>
            <w:r w:rsidRPr="00626E15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A77DE6" w:rsidRPr="00626E15" w:rsidRDefault="001B10FD" w:rsidP="00A77DE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A77DE6" w:rsidRPr="00626E15">
              <w:rPr>
                <w:rFonts w:ascii="Times New Roman" w:hAnsi="Times New Roman"/>
                <w:b/>
              </w:rPr>
              <w:t>5 ч</w:t>
            </w:r>
          </w:p>
        </w:tc>
      </w:tr>
    </w:tbl>
    <w:p w:rsidR="00B77268" w:rsidRDefault="00B77268" w:rsidP="00B77268">
      <w:pPr>
        <w:jc w:val="center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125DE9" w:rsidRDefault="00125DE9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spacing w:line="228" w:lineRule="auto"/>
        <w:ind w:firstLine="705"/>
        <w:rPr>
          <w:rFonts w:ascii="Times New Roman" w:hAnsi="Times New Roman"/>
          <w:b/>
        </w:rPr>
      </w:pPr>
    </w:p>
    <w:p w:rsidR="00B77268" w:rsidRDefault="00B77268" w:rsidP="00B77268">
      <w:pPr>
        <w:jc w:val="center"/>
        <w:rPr>
          <w:rFonts w:ascii="Times New Roman" w:hAnsi="Times New Roman"/>
          <w:b/>
        </w:rPr>
      </w:pPr>
      <w:r w:rsidRPr="00F076A2">
        <w:rPr>
          <w:rFonts w:ascii="Times New Roman" w:hAnsi="Times New Roman"/>
          <w:b/>
        </w:rPr>
        <w:lastRenderedPageBreak/>
        <w:t>Учебно-методическое обеспечение</w:t>
      </w:r>
    </w:p>
    <w:p w:rsidR="00B77268" w:rsidRDefault="00B77268" w:rsidP="00B77268">
      <w:pPr>
        <w:jc w:val="center"/>
        <w:rPr>
          <w:rFonts w:ascii="Times New Roman" w:hAnsi="Times New Roman"/>
          <w:b/>
        </w:rPr>
      </w:pPr>
    </w:p>
    <w:p w:rsidR="00B77268" w:rsidRDefault="00125DE9" w:rsidP="00875801">
      <w:pPr>
        <w:pStyle w:val="aa"/>
        <w:widowControl/>
        <w:numPr>
          <w:ilvl w:val="0"/>
          <w:numId w:val="41"/>
        </w:numPr>
        <w:autoSpaceDE/>
        <w:autoSpaceDN/>
        <w:adjustRightInd/>
        <w:spacing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Касьянов</w:t>
      </w:r>
      <w:r w:rsidR="00B77268" w:rsidRPr="00F076A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="00B77268" w:rsidRPr="00F076A2">
        <w:rPr>
          <w:rFonts w:ascii="Times New Roman" w:hAnsi="Times New Roman"/>
        </w:rPr>
        <w:t>.</w:t>
      </w:r>
      <w:r>
        <w:rPr>
          <w:rFonts w:ascii="Times New Roman" w:hAnsi="Times New Roman"/>
        </w:rPr>
        <w:t>А</w:t>
      </w:r>
      <w:r w:rsidR="00B77268" w:rsidRPr="00F076A2">
        <w:rPr>
          <w:rFonts w:ascii="Times New Roman" w:hAnsi="Times New Roman"/>
        </w:rPr>
        <w:t>. Физика</w:t>
      </w:r>
      <w:r>
        <w:rPr>
          <w:rFonts w:ascii="Times New Roman" w:hAnsi="Times New Roman"/>
        </w:rPr>
        <w:t>. Базовый уровень.</w:t>
      </w:r>
      <w:r w:rsidR="00B77268" w:rsidRPr="00F076A2">
        <w:rPr>
          <w:rFonts w:ascii="Times New Roman" w:hAnsi="Times New Roman"/>
        </w:rPr>
        <w:t xml:space="preserve"> </w:t>
      </w:r>
      <w:r w:rsidR="00B77268">
        <w:rPr>
          <w:rFonts w:ascii="Times New Roman" w:hAnsi="Times New Roman"/>
        </w:rPr>
        <w:t>11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класс.</w:t>
      </w:r>
      <w:r w:rsidR="00B77268" w:rsidRPr="00F076A2">
        <w:rPr>
          <w:rFonts w:ascii="Times New Roman" w:hAnsi="Times New Roman"/>
        </w:rPr>
        <w:t>:</w:t>
      </w:r>
      <w:proofErr w:type="gramEnd"/>
      <w:r w:rsidR="00B77268" w:rsidRPr="00F076A2">
        <w:rPr>
          <w:rFonts w:ascii="Times New Roman" w:hAnsi="Times New Roman"/>
        </w:rPr>
        <w:t xml:space="preserve"> учебник/ </w:t>
      </w:r>
      <w:proofErr w:type="spellStart"/>
      <w:r>
        <w:rPr>
          <w:rFonts w:ascii="Times New Roman" w:hAnsi="Times New Roman"/>
        </w:rPr>
        <w:t>В.А.Касьянов</w:t>
      </w:r>
      <w:proofErr w:type="spellEnd"/>
      <w:r>
        <w:rPr>
          <w:rFonts w:ascii="Times New Roman" w:hAnsi="Times New Roman"/>
        </w:rPr>
        <w:t>.</w:t>
      </w:r>
      <w:r w:rsidR="00B77268" w:rsidRPr="00F076A2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>5</w:t>
      </w:r>
      <w:r w:rsidR="00B77268" w:rsidRPr="00F076A2">
        <w:rPr>
          <w:rFonts w:ascii="Times New Roman" w:hAnsi="Times New Roman"/>
        </w:rPr>
        <w:t>-е изд., стер</w:t>
      </w:r>
      <w:r w:rsidR="00B77268">
        <w:rPr>
          <w:rFonts w:ascii="Times New Roman" w:hAnsi="Times New Roman"/>
        </w:rPr>
        <w:t>еотип</w:t>
      </w:r>
      <w:r w:rsidR="00B77268" w:rsidRPr="00F076A2">
        <w:rPr>
          <w:rFonts w:ascii="Times New Roman" w:hAnsi="Times New Roman"/>
        </w:rPr>
        <w:t>.</w:t>
      </w:r>
      <w:r w:rsidR="00B77268">
        <w:rPr>
          <w:rFonts w:ascii="Times New Roman" w:hAnsi="Times New Roman"/>
        </w:rPr>
        <w:t xml:space="preserve"> – М.: </w:t>
      </w:r>
      <w:r>
        <w:rPr>
          <w:rFonts w:ascii="Times New Roman" w:hAnsi="Times New Roman"/>
        </w:rPr>
        <w:t>Дрофа</w:t>
      </w:r>
      <w:r w:rsidR="00B77268">
        <w:rPr>
          <w:rFonts w:ascii="Times New Roman" w:hAnsi="Times New Roman"/>
        </w:rPr>
        <w:t>, 20</w:t>
      </w:r>
      <w:r>
        <w:rPr>
          <w:rFonts w:ascii="Times New Roman" w:hAnsi="Times New Roman"/>
        </w:rPr>
        <w:t>18</w:t>
      </w:r>
      <w:r w:rsidR="00B77268">
        <w:rPr>
          <w:rFonts w:ascii="Times New Roman" w:hAnsi="Times New Roman"/>
        </w:rPr>
        <w:t xml:space="preserve">. – </w:t>
      </w:r>
      <w:r>
        <w:rPr>
          <w:rFonts w:ascii="Times New Roman" w:hAnsi="Times New Roman"/>
        </w:rPr>
        <w:t xml:space="preserve">272 </w:t>
      </w:r>
      <w:r w:rsidR="00B77268">
        <w:rPr>
          <w:rFonts w:ascii="Times New Roman" w:hAnsi="Times New Roman"/>
        </w:rPr>
        <w:t xml:space="preserve">с. </w:t>
      </w:r>
    </w:p>
    <w:p w:rsidR="00875801" w:rsidRPr="00875801" w:rsidRDefault="00875801" w:rsidP="00875801">
      <w:pPr>
        <w:pStyle w:val="1"/>
        <w:numPr>
          <w:ilvl w:val="0"/>
          <w:numId w:val="41"/>
        </w:numPr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Касьянов В.А., Коровин В.А. </w:t>
      </w:r>
      <w:r w:rsidRPr="00875801">
        <w:rPr>
          <w:rFonts w:ascii="Times New Roman" w:hAnsi="Times New Roman" w:cs="Times New Roman"/>
          <w:color w:val="auto"/>
          <w:sz w:val="24"/>
          <w:szCs w:val="24"/>
        </w:rPr>
        <w:t>Физика 11 класс Тетрадь для лабораторных работ к учебни</w:t>
      </w:r>
      <w:r>
        <w:rPr>
          <w:rFonts w:ascii="Times New Roman" w:hAnsi="Times New Roman" w:cs="Times New Roman"/>
          <w:color w:val="auto"/>
          <w:sz w:val="24"/>
          <w:szCs w:val="24"/>
        </w:rPr>
        <w:t>кам В А Касьянова (базовый</w:t>
      </w:r>
      <w:r w:rsidRPr="00875801">
        <w:rPr>
          <w:rFonts w:ascii="Times New Roman" w:hAnsi="Times New Roman" w:cs="Times New Roman"/>
          <w:color w:val="auto"/>
          <w:sz w:val="24"/>
          <w:szCs w:val="24"/>
        </w:rPr>
        <w:t xml:space="preserve"> и углубленный уровни</w:t>
      </w:r>
      <w:r>
        <w:rPr>
          <w:rFonts w:ascii="Times New Roman" w:hAnsi="Times New Roman" w:cs="Times New Roman"/>
          <w:color w:val="auto"/>
          <w:sz w:val="24"/>
          <w:szCs w:val="24"/>
        </w:rPr>
        <w:t>).</w:t>
      </w:r>
      <w:r w:rsidRPr="00875801">
        <w:rPr>
          <w:rFonts w:ascii="Times New Roman" w:hAnsi="Times New Roman"/>
        </w:rPr>
        <w:t xml:space="preserve"> </w:t>
      </w:r>
      <w:r w:rsidRPr="00875801">
        <w:rPr>
          <w:rFonts w:ascii="Times New Roman" w:hAnsi="Times New Roman"/>
          <w:color w:val="auto"/>
          <w:sz w:val="24"/>
          <w:szCs w:val="24"/>
        </w:rPr>
        <w:t xml:space="preserve">– М.: Просвещение, 2021. – </w:t>
      </w:r>
      <w:r>
        <w:rPr>
          <w:rFonts w:ascii="Times New Roman" w:hAnsi="Times New Roman"/>
          <w:color w:val="auto"/>
          <w:sz w:val="24"/>
          <w:szCs w:val="24"/>
        </w:rPr>
        <w:t>48</w:t>
      </w:r>
      <w:r w:rsidRPr="00875801">
        <w:rPr>
          <w:rFonts w:ascii="Times New Roman" w:hAnsi="Times New Roman"/>
          <w:color w:val="auto"/>
          <w:sz w:val="24"/>
          <w:szCs w:val="24"/>
        </w:rPr>
        <w:t xml:space="preserve"> с.</w:t>
      </w:r>
    </w:p>
    <w:p w:rsidR="00875801" w:rsidRDefault="00875801" w:rsidP="00B77268">
      <w:pPr>
        <w:pStyle w:val="aa"/>
        <w:widowControl/>
        <w:numPr>
          <w:ilvl w:val="0"/>
          <w:numId w:val="4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Марон Е.А., Марон А.Е. Физика. 11 класс. Дидактические материалы к учебникам Касьянова В.А. </w:t>
      </w:r>
      <w:r>
        <w:rPr>
          <w:rFonts w:ascii="Times New Roman" w:hAnsi="Times New Roman"/>
        </w:rPr>
        <w:t xml:space="preserve">– М.: </w:t>
      </w:r>
      <w:r>
        <w:rPr>
          <w:rFonts w:ascii="Times New Roman" w:hAnsi="Times New Roman"/>
        </w:rPr>
        <w:t>Просвещение</w:t>
      </w:r>
      <w:r>
        <w:rPr>
          <w:rFonts w:ascii="Times New Roman" w:hAnsi="Times New Roman"/>
        </w:rPr>
        <w:t>, 20</w:t>
      </w:r>
      <w:r>
        <w:rPr>
          <w:rFonts w:ascii="Times New Roman" w:hAnsi="Times New Roman"/>
        </w:rPr>
        <w:t>21</w:t>
      </w:r>
      <w:r>
        <w:rPr>
          <w:rFonts w:ascii="Times New Roman" w:hAnsi="Times New Roman"/>
        </w:rPr>
        <w:t xml:space="preserve">. – </w:t>
      </w:r>
      <w:r>
        <w:rPr>
          <w:rFonts w:ascii="Times New Roman" w:hAnsi="Times New Roman"/>
        </w:rPr>
        <w:t>144</w:t>
      </w:r>
      <w:r>
        <w:rPr>
          <w:rFonts w:ascii="Times New Roman" w:hAnsi="Times New Roman"/>
        </w:rPr>
        <w:t xml:space="preserve"> с.</w:t>
      </w:r>
    </w:p>
    <w:p w:rsidR="00B77268" w:rsidRDefault="00875801" w:rsidP="00B77268">
      <w:pPr>
        <w:pStyle w:val="aa"/>
        <w:widowControl/>
        <w:numPr>
          <w:ilvl w:val="0"/>
          <w:numId w:val="4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Непомнящая О.В. Физика</w:t>
      </w:r>
      <w:proofErr w:type="gramStart"/>
      <w:r>
        <w:rPr>
          <w:rFonts w:ascii="Times New Roman" w:hAnsi="Times New Roman"/>
        </w:rPr>
        <w:t xml:space="preserve">. </w:t>
      </w:r>
      <w:proofErr w:type="gramEnd"/>
      <w:r>
        <w:rPr>
          <w:rFonts w:ascii="Times New Roman" w:hAnsi="Times New Roman"/>
        </w:rPr>
        <w:t xml:space="preserve">10-11 </w:t>
      </w:r>
      <w:proofErr w:type="spellStart"/>
      <w:proofErr w:type="gramStart"/>
      <w:r>
        <w:rPr>
          <w:rFonts w:ascii="Times New Roman" w:hAnsi="Times New Roman"/>
        </w:rPr>
        <w:t>классы:школьная</w:t>
      </w:r>
      <w:proofErr w:type="spellEnd"/>
      <w:proofErr w:type="gramEnd"/>
      <w:r>
        <w:rPr>
          <w:rFonts w:ascii="Times New Roman" w:hAnsi="Times New Roman"/>
        </w:rPr>
        <w:t xml:space="preserve"> программа в тестах и проверочных заданиях с ответами/ О.В. Непомнящая.</w:t>
      </w:r>
      <w:r w:rsidR="00B77268">
        <w:rPr>
          <w:rFonts w:ascii="Times New Roman" w:hAnsi="Times New Roman"/>
        </w:rPr>
        <w:t xml:space="preserve">. – </w:t>
      </w:r>
      <w:r>
        <w:rPr>
          <w:rFonts w:ascii="Times New Roman" w:hAnsi="Times New Roman"/>
        </w:rPr>
        <w:t>Ростов н/Д</w:t>
      </w:r>
      <w:r w:rsidR="00B77268">
        <w:rPr>
          <w:rFonts w:ascii="Times New Roman" w:hAnsi="Times New Roman"/>
        </w:rPr>
        <w:t xml:space="preserve">.: </w:t>
      </w:r>
      <w:r>
        <w:rPr>
          <w:rFonts w:ascii="Times New Roman" w:hAnsi="Times New Roman"/>
        </w:rPr>
        <w:t>Феникс</w:t>
      </w:r>
      <w:r w:rsidR="00B77268">
        <w:rPr>
          <w:rFonts w:ascii="Times New Roman" w:hAnsi="Times New Roman"/>
        </w:rPr>
        <w:t xml:space="preserve">, 2018. – </w:t>
      </w:r>
      <w:r>
        <w:rPr>
          <w:rFonts w:ascii="Times New Roman" w:hAnsi="Times New Roman"/>
        </w:rPr>
        <w:t>188</w:t>
      </w:r>
      <w:r w:rsidR="00B77268">
        <w:rPr>
          <w:rFonts w:ascii="Times New Roman" w:hAnsi="Times New Roman"/>
        </w:rPr>
        <w:t xml:space="preserve"> с.</w:t>
      </w:r>
    </w:p>
    <w:p w:rsidR="00B77268" w:rsidRPr="00F076A2" w:rsidRDefault="00B77268" w:rsidP="00B77268">
      <w:pPr>
        <w:pStyle w:val="aa"/>
        <w:widowControl/>
        <w:numPr>
          <w:ilvl w:val="0"/>
          <w:numId w:val="41"/>
        </w:numPr>
        <w:autoSpaceDE/>
        <w:autoSpaceDN/>
        <w:adjustRightInd/>
        <w:spacing w:after="160" w:line="259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Генденштейн</w:t>
      </w:r>
      <w:proofErr w:type="spellEnd"/>
      <w:r>
        <w:rPr>
          <w:rFonts w:ascii="Times New Roman" w:hAnsi="Times New Roman"/>
        </w:rPr>
        <w:t xml:space="preserve"> Л.Э. Физика. 11 класс. Самостоятельные и контрольные работы/</w:t>
      </w:r>
      <w:r w:rsidRPr="00A5112F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Генденштейн</w:t>
      </w:r>
      <w:proofErr w:type="spellEnd"/>
      <w:r>
        <w:rPr>
          <w:rFonts w:ascii="Times New Roman" w:hAnsi="Times New Roman"/>
        </w:rPr>
        <w:t xml:space="preserve"> Л.Э., </w:t>
      </w:r>
      <w:proofErr w:type="spellStart"/>
      <w:r>
        <w:rPr>
          <w:rFonts w:ascii="Times New Roman" w:hAnsi="Times New Roman"/>
        </w:rPr>
        <w:t>Кирик</w:t>
      </w:r>
      <w:proofErr w:type="spellEnd"/>
      <w:r>
        <w:rPr>
          <w:rFonts w:ascii="Times New Roman" w:hAnsi="Times New Roman"/>
        </w:rPr>
        <w:t xml:space="preserve"> Л.А. – М.: БИНОМ. Лаборатория знаний, 2020. – 79 с. </w:t>
      </w:r>
    </w:p>
    <w:p w:rsidR="00B77268" w:rsidRDefault="00B77268" w:rsidP="00B77268">
      <w:pPr>
        <w:jc w:val="both"/>
        <w:rPr>
          <w:rFonts w:ascii="Times New Roman" w:hAnsi="Times New Roman"/>
        </w:rPr>
      </w:pPr>
    </w:p>
    <w:p w:rsidR="00B77268" w:rsidRDefault="00B77268" w:rsidP="00B77268">
      <w:pPr>
        <w:jc w:val="both"/>
        <w:rPr>
          <w:rFonts w:ascii="Times New Roman" w:hAnsi="Times New Roman"/>
        </w:rPr>
      </w:pPr>
    </w:p>
    <w:p w:rsidR="00B77268" w:rsidRDefault="00B77268" w:rsidP="00B77268">
      <w:pPr>
        <w:tabs>
          <w:tab w:val="left" w:pos="1723"/>
          <w:tab w:val="left" w:pos="3303"/>
          <w:tab w:val="left" w:pos="4383"/>
          <w:tab w:val="left" w:pos="4723"/>
          <w:tab w:val="left" w:pos="5503"/>
        </w:tabs>
        <w:jc w:val="center"/>
        <w:rPr>
          <w:rFonts w:ascii="Times New Roman" w:hAnsi="Times New Roman"/>
          <w:b/>
        </w:rPr>
      </w:pPr>
      <w:proofErr w:type="gramStart"/>
      <w:r w:rsidRPr="00471752">
        <w:rPr>
          <w:rFonts w:ascii="Times New Roman" w:hAnsi="Times New Roman"/>
          <w:b/>
        </w:rPr>
        <w:t>Электронные  ресурсы</w:t>
      </w:r>
      <w:proofErr w:type="gramEnd"/>
    </w:p>
    <w:p w:rsidR="00B77268" w:rsidRDefault="00B77268" w:rsidP="00B77268">
      <w:pPr>
        <w:tabs>
          <w:tab w:val="left" w:pos="1723"/>
          <w:tab w:val="left" w:pos="3303"/>
          <w:tab w:val="left" w:pos="4383"/>
          <w:tab w:val="left" w:pos="4723"/>
          <w:tab w:val="left" w:pos="5503"/>
        </w:tabs>
        <w:jc w:val="center"/>
        <w:rPr>
          <w:rFonts w:ascii="Times New Roman" w:hAnsi="Times New Roman"/>
          <w:b/>
        </w:rPr>
      </w:pPr>
    </w:p>
    <w:p w:rsidR="00B77268" w:rsidRPr="00FE663A" w:rsidRDefault="00B77268" w:rsidP="00B77268">
      <w:pPr>
        <w:pStyle w:val="aa"/>
        <w:widowControl/>
        <w:numPr>
          <w:ilvl w:val="0"/>
          <w:numId w:val="42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r w:rsidRPr="00FE663A">
        <w:rPr>
          <w:rFonts w:ascii="Times New Roman" w:hAnsi="Times New Roman"/>
        </w:rPr>
        <w:t xml:space="preserve">Российская электронная </w:t>
      </w:r>
      <w:proofErr w:type="gramStart"/>
      <w:r w:rsidRPr="00FE663A">
        <w:rPr>
          <w:rFonts w:ascii="Times New Roman" w:hAnsi="Times New Roman"/>
        </w:rPr>
        <w:t xml:space="preserve">школа  </w:t>
      </w:r>
      <w:hyperlink r:id="rId6" w:history="1">
        <w:r w:rsidRPr="00E52E0C">
          <w:rPr>
            <w:rStyle w:val="a5"/>
            <w:rFonts w:ascii="Times New Roman" w:eastAsia="Calibri" w:hAnsi="Times New Roman"/>
          </w:rPr>
          <w:t>https://resh.edu.ru</w:t>
        </w:r>
        <w:proofErr w:type="gramEnd"/>
      </w:hyperlink>
    </w:p>
    <w:p w:rsidR="00B77268" w:rsidRPr="00FE663A" w:rsidRDefault="00B77268" w:rsidP="00B77268">
      <w:pPr>
        <w:pStyle w:val="aa"/>
        <w:widowControl/>
        <w:numPr>
          <w:ilvl w:val="0"/>
          <w:numId w:val="42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r w:rsidRPr="00FE663A">
        <w:rPr>
          <w:rFonts w:ascii="Times New Roman" w:hAnsi="Times New Roman"/>
        </w:rPr>
        <w:t xml:space="preserve">Образовательный портал </w:t>
      </w:r>
      <w:proofErr w:type="spellStart"/>
      <w:r w:rsidRPr="00FE663A">
        <w:rPr>
          <w:rFonts w:ascii="Times New Roman" w:hAnsi="Times New Roman"/>
        </w:rPr>
        <w:t>РешуЕГЭ</w:t>
      </w:r>
      <w:proofErr w:type="spellEnd"/>
      <w:r w:rsidRPr="00FE663A">
        <w:rPr>
          <w:rFonts w:ascii="Times New Roman" w:hAnsi="Times New Roman"/>
        </w:rPr>
        <w:t xml:space="preserve"> </w:t>
      </w:r>
      <w:hyperlink r:id="rId7" w:history="1">
        <w:r w:rsidRPr="00E52E0C">
          <w:rPr>
            <w:rStyle w:val="a5"/>
            <w:rFonts w:ascii="Times New Roman" w:eastAsia="Calibri" w:hAnsi="Times New Roman"/>
          </w:rPr>
          <w:t>http://reshuege.ru</w:t>
        </w:r>
      </w:hyperlink>
    </w:p>
    <w:p w:rsidR="00B77268" w:rsidRPr="00FE663A" w:rsidRDefault="00B77268" w:rsidP="00B77268">
      <w:pPr>
        <w:pStyle w:val="aa"/>
        <w:widowControl/>
        <w:numPr>
          <w:ilvl w:val="0"/>
          <w:numId w:val="42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r w:rsidRPr="00FE663A">
        <w:rPr>
          <w:rFonts w:ascii="Times New Roman" w:hAnsi="Times New Roman"/>
        </w:rPr>
        <w:t xml:space="preserve">Сайт онлайн викторин </w:t>
      </w:r>
      <w:proofErr w:type="spellStart"/>
      <w:proofErr w:type="gramStart"/>
      <w:r w:rsidRPr="00FE663A">
        <w:rPr>
          <w:rFonts w:ascii="Times New Roman" w:hAnsi="Times New Roman"/>
          <w:lang w:val="en-US"/>
        </w:rPr>
        <w:t>MyQuiz</w:t>
      </w:r>
      <w:proofErr w:type="spellEnd"/>
      <w:r w:rsidRPr="00FE663A">
        <w:rPr>
          <w:rFonts w:ascii="Times New Roman" w:hAnsi="Times New Roman"/>
        </w:rPr>
        <w:t xml:space="preserve">  </w:t>
      </w:r>
      <w:hyperlink r:id="rId8" w:history="1">
        <w:r w:rsidRPr="00E52E0C">
          <w:rPr>
            <w:rStyle w:val="a5"/>
            <w:rFonts w:ascii="Times New Roman" w:eastAsia="Calibri" w:hAnsi="Times New Roman"/>
            <w:lang w:val="en-US"/>
          </w:rPr>
          <w:t>https</w:t>
        </w:r>
        <w:r w:rsidRPr="00E52E0C">
          <w:rPr>
            <w:rStyle w:val="a5"/>
            <w:rFonts w:ascii="Times New Roman" w:eastAsia="Calibri" w:hAnsi="Times New Roman"/>
          </w:rPr>
          <w:t>://</w:t>
        </w:r>
        <w:proofErr w:type="spellStart"/>
        <w:r w:rsidRPr="00E52E0C">
          <w:rPr>
            <w:rStyle w:val="a5"/>
            <w:rFonts w:ascii="Times New Roman" w:eastAsia="Calibri" w:hAnsi="Times New Roman"/>
            <w:lang w:val="en-US"/>
          </w:rPr>
          <w:t>myquiz</w:t>
        </w:r>
        <w:proofErr w:type="spellEnd"/>
        <w:r w:rsidRPr="00E52E0C">
          <w:rPr>
            <w:rStyle w:val="a5"/>
            <w:rFonts w:ascii="Times New Roman" w:eastAsia="Calibri" w:hAnsi="Times New Roman"/>
          </w:rPr>
          <w:t>.</w:t>
        </w:r>
        <w:proofErr w:type="spellStart"/>
        <w:r w:rsidRPr="00E52E0C">
          <w:rPr>
            <w:rStyle w:val="a5"/>
            <w:rFonts w:ascii="Times New Roman" w:eastAsia="Calibri" w:hAnsi="Times New Roman"/>
            <w:lang w:val="en-US"/>
          </w:rPr>
          <w:t>ru</w:t>
        </w:r>
        <w:proofErr w:type="spellEnd"/>
        <w:proofErr w:type="gramEnd"/>
      </w:hyperlink>
    </w:p>
    <w:p w:rsidR="00B77268" w:rsidRPr="00FE663A" w:rsidRDefault="00B77268" w:rsidP="00B77268">
      <w:pPr>
        <w:pStyle w:val="aa"/>
        <w:widowControl/>
        <w:numPr>
          <w:ilvl w:val="0"/>
          <w:numId w:val="42"/>
        </w:numPr>
        <w:tabs>
          <w:tab w:val="left" w:pos="1723"/>
          <w:tab w:val="left" w:pos="3303"/>
          <w:tab w:val="left" w:pos="4383"/>
          <w:tab w:val="left" w:pos="4723"/>
          <w:tab w:val="left" w:pos="5503"/>
        </w:tabs>
        <w:autoSpaceDE/>
        <w:autoSpaceDN/>
        <w:adjustRightInd/>
        <w:spacing w:line="360" w:lineRule="auto"/>
        <w:ind w:left="709" w:hanging="283"/>
        <w:jc w:val="both"/>
        <w:rPr>
          <w:rFonts w:ascii="Times New Roman" w:hAnsi="Times New Roman"/>
        </w:rPr>
      </w:pPr>
      <w:proofErr w:type="spellStart"/>
      <w:r w:rsidRPr="00FE663A">
        <w:rPr>
          <w:rFonts w:ascii="Times New Roman" w:hAnsi="Times New Roman"/>
          <w:lang w:val="en-US"/>
        </w:rPr>
        <w:t>Googl</w:t>
      </w:r>
      <w:proofErr w:type="spellEnd"/>
      <w:r w:rsidRPr="00FE663A">
        <w:rPr>
          <w:rFonts w:ascii="Times New Roman" w:hAnsi="Times New Roman"/>
        </w:rPr>
        <w:t xml:space="preserve">-сервисы   </w:t>
      </w:r>
      <w:hyperlink r:id="rId9" w:history="1">
        <w:r w:rsidRPr="00E52E0C">
          <w:rPr>
            <w:rStyle w:val="a5"/>
            <w:rFonts w:ascii="Times New Roman" w:eastAsia="Calibri" w:hAnsi="Times New Roman"/>
          </w:rPr>
          <w:t>https://www.google.ru/intl/ru/forms</w:t>
        </w:r>
      </w:hyperlink>
    </w:p>
    <w:p w:rsidR="00B77268" w:rsidRPr="00904091" w:rsidRDefault="00B77268" w:rsidP="00B77268">
      <w:pPr>
        <w:jc w:val="both"/>
        <w:rPr>
          <w:rFonts w:ascii="Times New Roman" w:hAnsi="Times New Roman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rPr>
          <w:rFonts w:ascii="Times New Roman" w:eastAsia="Times New Roman" w:hAnsi="Times New Roman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rPr>
          <w:rFonts w:ascii="Times New Roman" w:eastAsia="Times New Roman" w:hAnsi="Times New Roman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rPr>
          <w:rFonts w:ascii="Times New Roman" w:eastAsia="Times New Roman" w:hAnsi="Times New Roman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rPr>
          <w:rFonts w:ascii="Times New Roman" w:eastAsia="Times New Roman" w:hAnsi="Times New Roman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rPr>
          <w:rFonts w:ascii="Times New Roman" w:eastAsia="Times New Roman" w:hAnsi="Times New Roman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rPr>
          <w:rFonts w:ascii="Times New Roman" w:eastAsia="Times New Roman" w:hAnsi="Times New Roman"/>
        </w:rPr>
      </w:pPr>
    </w:p>
    <w:p w:rsidR="00B77268" w:rsidRDefault="00B77268" w:rsidP="00B77268">
      <w:pPr>
        <w:widowControl/>
        <w:tabs>
          <w:tab w:val="left" w:pos="560"/>
        </w:tabs>
        <w:autoSpaceDE/>
        <w:autoSpaceDN/>
        <w:adjustRightInd/>
        <w:spacing w:line="229" w:lineRule="auto"/>
        <w:rPr>
          <w:rFonts w:ascii="Times New Roman" w:eastAsia="Times New Roman" w:hAnsi="Times New Roman"/>
        </w:rPr>
      </w:pPr>
    </w:p>
    <w:p w:rsidR="00B77268" w:rsidRPr="00D8309E" w:rsidRDefault="00B77268" w:rsidP="00B77268">
      <w:pPr>
        <w:spacing w:line="228" w:lineRule="auto"/>
        <w:ind w:firstLine="705"/>
        <w:jc w:val="both"/>
        <w:rPr>
          <w:rFonts w:ascii="Times New Roman" w:hAnsi="Times New Roman"/>
        </w:rPr>
      </w:pPr>
    </w:p>
    <w:p w:rsidR="00B77268" w:rsidRDefault="00B77268" w:rsidP="00B77268">
      <w:pPr>
        <w:tabs>
          <w:tab w:val="left" w:pos="9288"/>
        </w:tabs>
        <w:ind w:left="360"/>
        <w:jc w:val="center"/>
        <w:rPr>
          <w:rFonts w:ascii="Times New Roman" w:hAnsi="Times New Roman"/>
          <w:b/>
        </w:rPr>
      </w:pPr>
    </w:p>
    <w:p w:rsidR="006A195D" w:rsidRDefault="006A195D"/>
    <w:sectPr w:rsidR="006A1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hybridMultilevel"/>
    <w:tmpl w:val="5577F8E0"/>
    <w:lvl w:ilvl="0" w:tplc="FFFFFFFF">
      <w:start w:val="1"/>
      <w:numFmt w:val="bullet"/>
      <w:lvlText w:val="и"/>
      <w:lvlJc w:val="left"/>
    </w:lvl>
    <w:lvl w:ilvl="1" w:tplc="FFFFFFFF">
      <w:start w:val="1"/>
      <w:numFmt w:val="bullet"/>
      <w:lvlText w:val="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53D2DB3"/>
    <w:multiLevelType w:val="hybridMultilevel"/>
    <w:tmpl w:val="D26882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364DA"/>
    <w:multiLevelType w:val="hybridMultilevel"/>
    <w:tmpl w:val="9BDCD6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552D15"/>
    <w:multiLevelType w:val="hybridMultilevel"/>
    <w:tmpl w:val="04F6A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66B33"/>
    <w:multiLevelType w:val="hybridMultilevel"/>
    <w:tmpl w:val="D26882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6478D0"/>
    <w:multiLevelType w:val="hybridMultilevel"/>
    <w:tmpl w:val="19285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874AD6"/>
    <w:multiLevelType w:val="hybridMultilevel"/>
    <w:tmpl w:val="72860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14288D"/>
    <w:multiLevelType w:val="hybridMultilevel"/>
    <w:tmpl w:val="CBD086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1244B9"/>
    <w:multiLevelType w:val="hybridMultilevel"/>
    <w:tmpl w:val="8528C9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FC4818"/>
    <w:multiLevelType w:val="hybridMultilevel"/>
    <w:tmpl w:val="E7D692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411AA3"/>
    <w:multiLevelType w:val="hybridMultilevel"/>
    <w:tmpl w:val="3EA47F9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3B01C1"/>
    <w:multiLevelType w:val="hybridMultilevel"/>
    <w:tmpl w:val="E154D1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1E1389"/>
    <w:multiLevelType w:val="hybridMultilevel"/>
    <w:tmpl w:val="51E2A2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CB67276"/>
    <w:multiLevelType w:val="hybridMultilevel"/>
    <w:tmpl w:val="E09440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495EED"/>
    <w:multiLevelType w:val="hybridMultilevel"/>
    <w:tmpl w:val="A26CB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41095C"/>
    <w:multiLevelType w:val="hybridMultilevel"/>
    <w:tmpl w:val="A4FA8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A84C46"/>
    <w:multiLevelType w:val="hybridMultilevel"/>
    <w:tmpl w:val="D64E3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604917"/>
    <w:multiLevelType w:val="hybridMultilevel"/>
    <w:tmpl w:val="80D023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351F11"/>
    <w:multiLevelType w:val="hybridMultilevel"/>
    <w:tmpl w:val="238C15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381AE1"/>
    <w:multiLevelType w:val="hybridMultilevel"/>
    <w:tmpl w:val="BBF89B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835AF2"/>
    <w:multiLevelType w:val="hybridMultilevel"/>
    <w:tmpl w:val="BF04A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8A2A54"/>
    <w:multiLevelType w:val="hybridMultilevel"/>
    <w:tmpl w:val="33605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574383"/>
    <w:multiLevelType w:val="hybridMultilevel"/>
    <w:tmpl w:val="D26882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E87AAC"/>
    <w:multiLevelType w:val="hybridMultilevel"/>
    <w:tmpl w:val="D08C2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8F2516"/>
    <w:multiLevelType w:val="hybridMultilevel"/>
    <w:tmpl w:val="069877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2B5102"/>
    <w:multiLevelType w:val="hybridMultilevel"/>
    <w:tmpl w:val="EDC083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FC6B93"/>
    <w:multiLevelType w:val="hybridMultilevel"/>
    <w:tmpl w:val="4C968C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1C3B3C"/>
    <w:multiLevelType w:val="hybridMultilevel"/>
    <w:tmpl w:val="4E4296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F9760F"/>
    <w:multiLevelType w:val="hybridMultilevel"/>
    <w:tmpl w:val="2084F0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63C75A3"/>
    <w:multiLevelType w:val="hybridMultilevel"/>
    <w:tmpl w:val="7570E6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C83B4F"/>
    <w:multiLevelType w:val="hybridMultilevel"/>
    <w:tmpl w:val="C7243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D91F65"/>
    <w:multiLevelType w:val="hybridMultilevel"/>
    <w:tmpl w:val="403EE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910BB3"/>
    <w:multiLevelType w:val="hybridMultilevel"/>
    <w:tmpl w:val="F08A9A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8D6998"/>
    <w:multiLevelType w:val="hybridMultilevel"/>
    <w:tmpl w:val="880A84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E34B59"/>
    <w:multiLevelType w:val="hybridMultilevel"/>
    <w:tmpl w:val="C016A3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1912DF"/>
    <w:multiLevelType w:val="hybridMultilevel"/>
    <w:tmpl w:val="67685F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EC06FC"/>
    <w:multiLevelType w:val="hybridMultilevel"/>
    <w:tmpl w:val="924E24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93F3B30"/>
    <w:multiLevelType w:val="hybridMultilevel"/>
    <w:tmpl w:val="B7C825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73575F"/>
    <w:multiLevelType w:val="hybridMultilevel"/>
    <w:tmpl w:val="513E06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C51D78"/>
    <w:multiLevelType w:val="hybridMultilevel"/>
    <w:tmpl w:val="4A7A8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907FAA"/>
    <w:multiLevelType w:val="hybridMultilevel"/>
    <w:tmpl w:val="EC1E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055761"/>
    <w:multiLevelType w:val="hybridMultilevel"/>
    <w:tmpl w:val="F68C20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E6546EC"/>
    <w:multiLevelType w:val="hybridMultilevel"/>
    <w:tmpl w:val="2084F0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36"/>
  </w:num>
  <w:num w:numId="4">
    <w:abstractNumId w:val="16"/>
  </w:num>
  <w:num w:numId="5">
    <w:abstractNumId w:val="3"/>
  </w:num>
  <w:num w:numId="6">
    <w:abstractNumId w:val="31"/>
  </w:num>
  <w:num w:numId="7">
    <w:abstractNumId w:val="24"/>
  </w:num>
  <w:num w:numId="8">
    <w:abstractNumId w:val="15"/>
  </w:num>
  <w:num w:numId="9">
    <w:abstractNumId w:val="40"/>
  </w:num>
  <w:num w:numId="10">
    <w:abstractNumId w:val="37"/>
  </w:num>
  <w:num w:numId="11">
    <w:abstractNumId w:val="41"/>
  </w:num>
  <w:num w:numId="12">
    <w:abstractNumId w:val="12"/>
  </w:num>
  <w:num w:numId="13">
    <w:abstractNumId w:val="21"/>
  </w:num>
  <w:num w:numId="14">
    <w:abstractNumId w:val="32"/>
  </w:num>
  <w:num w:numId="15">
    <w:abstractNumId w:val="5"/>
  </w:num>
  <w:num w:numId="16">
    <w:abstractNumId w:val="7"/>
  </w:num>
  <w:num w:numId="17">
    <w:abstractNumId w:val="38"/>
  </w:num>
  <w:num w:numId="18">
    <w:abstractNumId w:val="42"/>
  </w:num>
  <w:num w:numId="19">
    <w:abstractNumId w:val="18"/>
  </w:num>
  <w:num w:numId="20">
    <w:abstractNumId w:val="14"/>
  </w:num>
  <w:num w:numId="21">
    <w:abstractNumId w:val="43"/>
  </w:num>
  <w:num w:numId="22">
    <w:abstractNumId w:val="11"/>
  </w:num>
  <w:num w:numId="23">
    <w:abstractNumId w:val="17"/>
  </w:num>
  <w:num w:numId="24">
    <w:abstractNumId w:val="8"/>
  </w:num>
  <w:num w:numId="25">
    <w:abstractNumId w:val="19"/>
  </w:num>
  <w:num w:numId="26">
    <w:abstractNumId w:val="30"/>
  </w:num>
  <w:num w:numId="27">
    <w:abstractNumId w:val="2"/>
  </w:num>
  <w:num w:numId="28">
    <w:abstractNumId w:val="20"/>
  </w:num>
  <w:num w:numId="29">
    <w:abstractNumId w:val="26"/>
  </w:num>
  <w:num w:numId="30">
    <w:abstractNumId w:val="35"/>
  </w:num>
  <w:num w:numId="31">
    <w:abstractNumId w:val="28"/>
  </w:num>
  <w:num w:numId="32">
    <w:abstractNumId w:val="25"/>
  </w:num>
  <w:num w:numId="33">
    <w:abstractNumId w:val="1"/>
  </w:num>
  <w:num w:numId="34">
    <w:abstractNumId w:val="29"/>
  </w:num>
  <w:num w:numId="35">
    <w:abstractNumId w:val="39"/>
  </w:num>
  <w:num w:numId="36">
    <w:abstractNumId w:val="10"/>
  </w:num>
  <w:num w:numId="37">
    <w:abstractNumId w:val="33"/>
  </w:num>
  <w:num w:numId="38">
    <w:abstractNumId w:val="9"/>
  </w:num>
  <w:num w:numId="39">
    <w:abstractNumId w:val="4"/>
  </w:num>
  <w:num w:numId="40">
    <w:abstractNumId w:val="23"/>
  </w:num>
  <w:num w:numId="41">
    <w:abstractNumId w:val="6"/>
  </w:num>
  <w:num w:numId="42">
    <w:abstractNumId w:val="34"/>
  </w:num>
  <w:num w:numId="43">
    <w:abstractNumId w:val="22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04D"/>
    <w:rsid w:val="000E2DF4"/>
    <w:rsid w:val="00125DE9"/>
    <w:rsid w:val="00190384"/>
    <w:rsid w:val="001B10FD"/>
    <w:rsid w:val="001B47B1"/>
    <w:rsid w:val="001D1384"/>
    <w:rsid w:val="001F5008"/>
    <w:rsid w:val="002130E1"/>
    <w:rsid w:val="002F2111"/>
    <w:rsid w:val="00525BA8"/>
    <w:rsid w:val="00585ADC"/>
    <w:rsid w:val="006732A1"/>
    <w:rsid w:val="006A195D"/>
    <w:rsid w:val="00715B5E"/>
    <w:rsid w:val="00741733"/>
    <w:rsid w:val="00814092"/>
    <w:rsid w:val="00875801"/>
    <w:rsid w:val="008C1776"/>
    <w:rsid w:val="009F6E9F"/>
    <w:rsid w:val="00A10CA0"/>
    <w:rsid w:val="00A20704"/>
    <w:rsid w:val="00A6082C"/>
    <w:rsid w:val="00A77DE6"/>
    <w:rsid w:val="00B77268"/>
    <w:rsid w:val="00C13CB6"/>
    <w:rsid w:val="00CA198A"/>
    <w:rsid w:val="00CE2F75"/>
    <w:rsid w:val="00D4080E"/>
    <w:rsid w:val="00E04947"/>
    <w:rsid w:val="00E17120"/>
    <w:rsid w:val="00E76C62"/>
    <w:rsid w:val="00FE3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B067A-16B4-438C-970E-7ADDEE72A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77268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Calibri" w:hAnsi="Verdana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87580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rsid w:val="00B77268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4">
    <w:name w:val="heading 4"/>
    <w:basedOn w:val="a0"/>
    <w:link w:val="40"/>
    <w:uiPriority w:val="9"/>
    <w:qFormat/>
    <w:rsid w:val="00B77268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B77268"/>
    <w:pPr>
      <w:keepNext/>
      <w:keepLines/>
      <w:spacing w:before="40"/>
      <w:outlineLvl w:val="4"/>
    </w:pPr>
    <w:rPr>
      <w:rFonts w:ascii="Calibri Light" w:eastAsia="Times New Roman" w:hAnsi="Calibri Light"/>
      <w:color w:val="2E74B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semiHidden/>
    <w:rsid w:val="00B772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B772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B77268"/>
    <w:rPr>
      <w:rFonts w:ascii="Calibri Light" w:eastAsia="Times New Roman" w:hAnsi="Calibri Light" w:cs="Times New Roman"/>
      <w:color w:val="2E74B5"/>
      <w:sz w:val="24"/>
      <w:szCs w:val="24"/>
      <w:lang w:eastAsia="ru-RU"/>
    </w:rPr>
  </w:style>
  <w:style w:type="paragraph" w:customStyle="1" w:styleId="a">
    <w:name w:val="Перечень"/>
    <w:basedOn w:val="a0"/>
    <w:next w:val="a0"/>
    <w:link w:val="a4"/>
    <w:qFormat/>
    <w:rsid w:val="00B77268"/>
    <w:pPr>
      <w:widowControl/>
      <w:numPr>
        <w:numId w:val="2"/>
      </w:numPr>
      <w:suppressAutoHyphens/>
      <w:autoSpaceDE/>
      <w:autoSpaceDN/>
      <w:adjustRightInd/>
      <w:spacing w:line="360" w:lineRule="auto"/>
      <w:ind w:left="0" w:firstLine="284"/>
      <w:jc w:val="both"/>
    </w:pPr>
    <w:rPr>
      <w:rFonts w:ascii="Times New Roman" w:hAnsi="Times New Roman"/>
      <w:sz w:val="28"/>
      <w:szCs w:val="22"/>
      <w:u w:color="000000"/>
      <w:bdr w:val="nil"/>
    </w:rPr>
  </w:style>
  <w:style w:type="character" w:customStyle="1" w:styleId="a4">
    <w:name w:val="Перечень Знак"/>
    <w:link w:val="a"/>
    <w:rsid w:val="00B77268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paragraph" w:customStyle="1" w:styleId="11">
    <w:name w:val="Без интервала1"/>
    <w:link w:val="NoSpacingChar"/>
    <w:rsid w:val="00B7726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NoSpacingChar">
    <w:name w:val="No Spacing Char"/>
    <w:link w:val="11"/>
    <w:locked/>
    <w:rsid w:val="00B77268"/>
    <w:rPr>
      <w:rFonts w:ascii="Calibri" w:eastAsia="Calibri" w:hAnsi="Calibri" w:cs="Times New Roman"/>
      <w:lang w:eastAsia="ru-RU"/>
    </w:rPr>
  </w:style>
  <w:style w:type="character" w:customStyle="1" w:styleId="21">
    <w:name w:val="Заголовок №2_"/>
    <w:link w:val="22"/>
    <w:locked/>
    <w:rsid w:val="00B77268"/>
    <w:rPr>
      <w:b/>
      <w:sz w:val="21"/>
      <w:shd w:val="clear" w:color="auto" w:fill="FFFFFF"/>
    </w:rPr>
  </w:style>
  <w:style w:type="paragraph" w:customStyle="1" w:styleId="22">
    <w:name w:val="Заголовок №2"/>
    <w:basedOn w:val="a0"/>
    <w:link w:val="21"/>
    <w:rsid w:val="00B77268"/>
    <w:pPr>
      <w:shd w:val="clear" w:color="auto" w:fill="FFFFFF"/>
      <w:autoSpaceDE/>
      <w:autoSpaceDN/>
      <w:adjustRightInd/>
      <w:spacing w:line="226" w:lineRule="exact"/>
      <w:jc w:val="center"/>
      <w:outlineLvl w:val="1"/>
    </w:pPr>
    <w:rPr>
      <w:rFonts w:asciiTheme="minorHAnsi" w:eastAsiaTheme="minorHAnsi" w:hAnsiTheme="minorHAnsi" w:cstheme="minorBidi"/>
      <w:b/>
      <w:sz w:val="21"/>
      <w:szCs w:val="22"/>
      <w:shd w:val="clear" w:color="auto" w:fill="FFFFFF"/>
      <w:lang w:eastAsia="en-US"/>
    </w:rPr>
  </w:style>
  <w:style w:type="character" w:styleId="a5">
    <w:name w:val="Hyperlink"/>
    <w:unhideWhenUsed/>
    <w:rsid w:val="00B77268"/>
    <w:rPr>
      <w:color w:val="0000FF"/>
      <w:u w:val="single"/>
    </w:rPr>
  </w:style>
  <w:style w:type="paragraph" w:customStyle="1" w:styleId="formattext">
    <w:name w:val="formattext"/>
    <w:basedOn w:val="a0"/>
    <w:rsid w:val="00B7726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pple-converted-space">
    <w:name w:val="apple-converted-space"/>
    <w:rsid w:val="00B77268"/>
  </w:style>
  <w:style w:type="character" w:styleId="a6">
    <w:name w:val="footnote reference"/>
    <w:rsid w:val="00B77268"/>
    <w:rPr>
      <w:rFonts w:cs="Times New Roman"/>
      <w:vertAlign w:val="superscript"/>
    </w:rPr>
  </w:style>
  <w:style w:type="paragraph" w:styleId="a7">
    <w:name w:val="footnote text"/>
    <w:aliases w:val="Знак6,F1"/>
    <w:basedOn w:val="a0"/>
    <w:link w:val="a8"/>
    <w:rsid w:val="00B77268"/>
    <w:pPr>
      <w:widowControl/>
      <w:autoSpaceDE/>
      <w:autoSpaceDN/>
      <w:adjustRightInd/>
      <w:spacing w:line="36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8">
    <w:name w:val="Текст сноски Знак"/>
    <w:aliases w:val="Знак6 Знак,F1 Знак"/>
    <w:basedOn w:val="a1"/>
    <w:link w:val="a7"/>
    <w:rsid w:val="00B772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0"/>
    <w:uiPriority w:val="99"/>
    <w:rsid w:val="00B7726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markedcontent">
    <w:name w:val="markedcontent"/>
    <w:rsid w:val="00B77268"/>
  </w:style>
  <w:style w:type="paragraph" w:styleId="aa">
    <w:name w:val="List Paragraph"/>
    <w:basedOn w:val="a0"/>
    <w:uiPriority w:val="34"/>
    <w:qFormat/>
    <w:rsid w:val="00B77268"/>
    <w:pPr>
      <w:ind w:left="720"/>
      <w:contextualSpacing/>
    </w:pPr>
    <w:rPr>
      <w:rFonts w:eastAsia="Times New Roman"/>
    </w:rPr>
  </w:style>
  <w:style w:type="paragraph" w:customStyle="1" w:styleId="s3">
    <w:name w:val="s_3"/>
    <w:basedOn w:val="a0"/>
    <w:rsid w:val="00B7726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s52">
    <w:name w:val="s_52"/>
    <w:basedOn w:val="a0"/>
    <w:rsid w:val="00B77268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/>
    </w:rPr>
  </w:style>
  <w:style w:type="table" w:styleId="ab">
    <w:name w:val="Table Grid"/>
    <w:basedOn w:val="a2"/>
    <w:uiPriority w:val="39"/>
    <w:rsid w:val="00B7726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B7726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23">
    <w:name w:val="Стиль2"/>
    <w:basedOn w:val="a0"/>
    <w:link w:val="24"/>
    <w:qFormat/>
    <w:rsid w:val="00B77268"/>
    <w:pPr>
      <w:jc w:val="both"/>
    </w:pPr>
    <w:rPr>
      <w:rFonts w:ascii="Times New Roman" w:eastAsia="Times New Roman" w:hAnsi="Times New Roman"/>
    </w:rPr>
  </w:style>
  <w:style w:type="character" w:customStyle="1" w:styleId="24">
    <w:name w:val="Стиль2 Знак"/>
    <w:link w:val="23"/>
    <w:rsid w:val="00B772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87580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d">
    <w:name w:val="Balloon Text"/>
    <w:basedOn w:val="a0"/>
    <w:link w:val="ae"/>
    <w:uiPriority w:val="99"/>
    <w:semiHidden/>
    <w:unhideWhenUsed/>
    <w:rsid w:val="009F6E9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9F6E9F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quiz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eshueg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esh.edu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ase.garant.ru/7018890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oogle.ru/intl/ru/form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13</Pages>
  <Words>3607</Words>
  <Characters>20561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27</cp:revision>
  <cp:lastPrinted>2022-06-14T12:17:00Z</cp:lastPrinted>
  <dcterms:created xsi:type="dcterms:W3CDTF">2022-06-14T04:26:00Z</dcterms:created>
  <dcterms:modified xsi:type="dcterms:W3CDTF">2022-06-14T12:19:00Z</dcterms:modified>
</cp:coreProperties>
</file>