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98B" w:rsidRPr="00F72C4D" w:rsidRDefault="009B098B" w:rsidP="009B098B">
      <w:pPr>
        <w:tabs>
          <w:tab w:val="left" w:pos="1458"/>
        </w:tabs>
        <w:spacing w:after="0" w:line="240" w:lineRule="auto"/>
        <w:ind w:left="-567"/>
        <w:jc w:val="center"/>
        <w:rPr>
          <w:rFonts w:ascii="Times New Roman" w:eastAsia="Times New Roman" w:hAnsi="Times New Roman" w:cs="Times New Roman"/>
          <w:b/>
          <w:bCs/>
          <w:color w:val="000000"/>
          <w:sz w:val="24"/>
          <w:szCs w:val="24"/>
        </w:rPr>
      </w:pPr>
      <w:r w:rsidRPr="00F72C4D">
        <w:rPr>
          <w:rFonts w:ascii="Times New Roman" w:eastAsia="Times New Roman" w:hAnsi="Times New Roman" w:cs="Times New Roman"/>
          <w:b/>
          <w:bCs/>
          <w:color w:val="000000"/>
          <w:sz w:val="24"/>
          <w:szCs w:val="24"/>
        </w:rPr>
        <w:t>ГОСУДАРСТВЕННОЕ БЮДЖЕТНОЕ ОБЩЕОБРАЗОВАТЕЛЬНОЕ УЧРЕЖДЕНИЕ РЕСПУБЛИКАНСКИЙ ЛИЦЕЙ-ИНТЕРНАТ</w:t>
      </w:r>
    </w:p>
    <w:p w:rsidR="009B098B" w:rsidRPr="00F72C4D" w:rsidRDefault="009B098B" w:rsidP="009B098B">
      <w:pPr>
        <w:tabs>
          <w:tab w:val="left" w:pos="1458"/>
        </w:tabs>
        <w:spacing w:after="0" w:line="240" w:lineRule="auto"/>
        <w:ind w:left="-567"/>
        <w:jc w:val="center"/>
        <w:rPr>
          <w:rFonts w:ascii="Times New Roman" w:eastAsia="Times New Roman" w:hAnsi="Times New Roman" w:cs="Times New Roman"/>
          <w:b/>
          <w:bCs/>
          <w:color w:val="000000"/>
          <w:sz w:val="24"/>
          <w:szCs w:val="24"/>
        </w:rPr>
      </w:pPr>
      <w:r w:rsidRPr="00F72C4D">
        <w:rPr>
          <w:rFonts w:ascii="Times New Roman" w:eastAsia="Times New Roman" w:hAnsi="Times New Roman" w:cs="Times New Roman"/>
          <w:b/>
          <w:bCs/>
          <w:color w:val="000000"/>
          <w:sz w:val="24"/>
          <w:szCs w:val="24"/>
        </w:rPr>
        <w:t>ИМ. ТИМЕРБАЯ ЮСУПОВИЧА ЮСУПОВА ДУВАНСКОГО РАЙОНА</w:t>
      </w:r>
    </w:p>
    <w:p w:rsidR="009B098B" w:rsidRPr="001F69C7" w:rsidRDefault="009B098B" w:rsidP="009B098B">
      <w:pPr>
        <w:tabs>
          <w:tab w:val="left" w:pos="1458"/>
        </w:tabs>
        <w:spacing w:after="0" w:line="240" w:lineRule="auto"/>
        <w:ind w:left="-567"/>
        <w:jc w:val="center"/>
        <w:rPr>
          <w:rFonts w:ascii="Times New Roman" w:eastAsia="Times New Roman" w:hAnsi="Times New Roman" w:cs="Times New Roman"/>
          <w:color w:val="000000"/>
          <w:sz w:val="24"/>
          <w:szCs w:val="24"/>
        </w:rPr>
      </w:pPr>
      <w:r w:rsidRPr="00F72C4D">
        <w:rPr>
          <w:rFonts w:ascii="Times New Roman" w:eastAsia="Times New Roman" w:hAnsi="Times New Roman" w:cs="Times New Roman"/>
          <w:b/>
          <w:bCs/>
          <w:color w:val="000000"/>
          <w:sz w:val="24"/>
          <w:szCs w:val="24"/>
        </w:rPr>
        <w:t>РЕСПУБЛИКИ БАШКОРТОСТАН</w:t>
      </w:r>
    </w:p>
    <w:p w:rsidR="009B098B" w:rsidRPr="00EA2B5B" w:rsidRDefault="009B098B" w:rsidP="009B098B">
      <w:pPr>
        <w:spacing w:after="0" w:line="240" w:lineRule="auto"/>
        <w:ind w:left="-567"/>
        <w:jc w:val="right"/>
        <w:rPr>
          <w:rFonts w:ascii="Times New Roman" w:eastAsia="Times New Roman" w:hAnsi="Times New Roman" w:cs="Times New Roman"/>
          <w:color w:val="000000"/>
          <w:sz w:val="24"/>
          <w:szCs w:val="24"/>
        </w:rPr>
      </w:pPr>
      <w:r w:rsidRPr="00EA2B5B">
        <w:rPr>
          <w:rFonts w:ascii="Times New Roman" w:eastAsia="Times New Roman" w:hAnsi="Times New Roman" w:cs="Times New Roman"/>
          <w:color w:val="000000"/>
          <w:sz w:val="24"/>
          <w:szCs w:val="24"/>
        </w:rPr>
        <w:t xml:space="preserve">Приложение № </w:t>
      </w:r>
      <w:r>
        <w:rPr>
          <w:rFonts w:ascii="Times New Roman" w:eastAsia="Times New Roman" w:hAnsi="Times New Roman" w:cs="Times New Roman"/>
          <w:color w:val="000000"/>
          <w:sz w:val="24"/>
          <w:szCs w:val="24"/>
        </w:rPr>
        <w:t>2</w:t>
      </w:r>
    </w:p>
    <w:p w:rsidR="009B098B" w:rsidRDefault="009B098B" w:rsidP="009B098B">
      <w:pPr>
        <w:spacing w:after="0" w:line="240" w:lineRule="auto"/>
        <w:ind w:left="-567"/>
        <w:jc w:val="right"/>
        <w:rPr>
          <w:rFonts w:ascii="Times New Roman" w:eastAsia="Times New Roman" w:hAnsi="Times New Roman" w:cs="Times New Roman"/>
          <w:color w:val="000000"/>
          <w:sz w:val="24"/>
          <w:szCs w:val="24"/>
        </w:rPr>
      </w:pPr>
      <w:r w:rsidRPr="00EA2B5B">
        <w:rPr>
          <w:rFonts w:ascii="Times New Roman" w:eastAsia="Times New Roman" w:hAnsi="Times New Roman" w:cs="Times New Roman"/>
          <w:color w:val="000000"/>
          <w:sz w:val="24"/>
          <w:szCs w:val="24"/>
        </w:rPr>
        <w:t>к ООП ООО</w:t>
      </w:r>
    </w:p>
    <w:p w:rsidR="009B098B" w:rsidRPr="00EA2B5B" w:rsidRDefault="009B098B" w:rsidP="009B098B">
      <w:pPr>
        <w:spacing w:after="0" w:line="240" w:lineRule="auto"/>
        <w:ind w:left="-567"/>
        <w:jc w:val="right"/>
        <w:rPr>
          <w:rFonts w:ascii="Times New Roman" w:eastAsia="Times New Roman" w:hAnsi="Times New Roman" w:cs="Times New Roman"/>
          <w:color w:val="000000"/>
          <w:sz w:val="24"/>
          <w:szCs w:val="24"/>
        </w:rPr>
      </w:pPr>
      <w:r w:rsidRPr="00EA2B5B">
        <w:rPr>
          <w:rFonts w:ascii="Times New Roman" w:eastAsia="Times New Roman" w:hAnsi="Times New Roman" w:cs="Times New Roman"/>
          <w:color w:val="000000"/>
          <w:sz w:val="24"/>
          <w:szCs w:val="24"/>
        </w:rPr>
        <w:t xml:space="preserve">ГБОУ РЛИ </w:t>
      </w:r>
    </w:p>
    <w:p w:rsidR="009B098B" w:rsidRPr="00EA2B5B" w:rsidRDefault="009B098B" w:rsidP="009B098B">
      <w:pPr>
        <w:spacing w:after="0" w:line="240" w:lineRule="auto"/>
        <w:ind w:left="-567"/>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им. Т.Ю. Юсупова</w:t>
      </w:r>
    </w:p>
    <w:p w:rsidR="009B098B" w:rsidRPr="001F69C7" w:rsidRDefault="009B098B" w:rsidP="009B098B">
      <w:pPr>
        <w:spacing w:after="0" w:line="240" w:lineRule="auto"/>
        <w:rPr>
          <w:rFonts w:ascii="Times New Roman" w:eastAsia="Times New Roman" w:hAnsi="Times New Roman" w:cs="Times New Roman"/>
          <w:color w:val="000000"/>
          <w:sz w:val="24"/>
          <w:szCs w:val="24"/>
        </w:rPr>
      </w:pPr>
    </w:p>
    <w:p w:rsidR="009B098B" w:rsidRPr="001F69C7" w:rsidRDefault="009B098B" w:rsidP="009B098B">
      <w:pPr>
        <w:spacing w:after="0" w:line="240" w:lineRule="auto"/>
        <w:jc w:val="center"/>
        <w:rPr>
          <w:rFonts w:ascii="Times New Roman" w:eastAsia="Times New Roman" w:hAnsi="Times New Roman" w:cs="Times New Roman"/>
          <w:b/>
          <w:color w:val="000000"/>
          <w:sz w:val="24"/>
          <w:szCs w:val="24"/>
        </w:rPr>
      </w:pPr>
    </w:p>
    <w:p w:rsidR="009B098B" w:rsidRDefault="009B098B" w:rsidP="009B098B">
      <w:pPr>
        <w:spacing w:after="0" w:line="240" w:lineRule="auto"/>
        <w:jc w:val="center"/>
        <w:rPr>
          <w:rFonts w:ascii="Times New Roman" w:eastAsia="Times New Roman" w:hAnsi="Times New Roman" w:cs="Times New Roman"/>
          <w:b/>
          <w:color w:val="000000"/>
          <w:sz w:val="32"/>
          <w:szCs w:val="32"/>
        </w:rPr>
      </w:pPr>
    </w:p>
    <w:p w:rsidR="009B098B" w:rsidRDefault="009B098B" w:rsidP="009B098B">
      <w:pPr>
        <w:spacing w:after="0" w:line="240" w:lineRule="auto"/>
        <w:jc w:val="center"/>
        <w:rPr>
          <w:rFonts w:ascii="Times New Roman" w:eastAsia="Times New Roman" w:hAnsi="Times New Roman" w:cs="Times New Roman"/>
          <w:b/>
          <w:color w:val="000000"/>
          <w:sz w:val="32"/>
          <w:szCs w:val="32"/>
        </w:rPr>
      </w:pPr>
    </w:p>
    <w:p w:rsidR="009B098B" w:rsidRDefault="009B098B" w:rsidP="009B098B">
      <w:pPr>
        <w:spacing w:after="0" w:line="240" w:lineRule="auto"/>
        <w:jc w:val="center"/>
        <w:rPr>
          <w:rFonts w:ascii="Times New Roman" w:eastAsia="Times New Roman" w:hAnsi="Times New Roman" w:cs="Times New Roman"/>
          <w:b/>
          <w:color w:val="000000"/>
          <w:sz w:val="32"/>
          <w:szCs w:val="32"/>
        </w:rPr>
      </w:pPr>
    </w:p>
    <w:p w:rsidR="009B098B" w:rsidRDefault="009B098B" w:rsidP="009B098B">
      <w:pPr>
        <w:spacing w:after="0" w:line="240" w:lineRule="auto"/>
        <w:jc w:val="center"/>
        <w:rPr>
          <w:rFonts w:ascii="Times New Roman" w:eastAsia="Times New Roman" w:hAnsi="Times New Roman" w:cs="Times New Roman"/>
          <w:b/>
          <w:color w:val="000000"/>
          <w:sz w:val="32"/>
          <w:szCs w:val="32"/>
        </w:rPr>
      </w:pPr>
    </w:p>
    <w:p w:rsidR="009B098B" w:rsidRDefault="009B098B" w:rsidP="009B098B">
      <w:pPr>
        <w:spacing w:after="0" w:line="240" w:lineRule="auto"/>
        <w:jc w:val="center"/>
        <w:rPr>
          <w:rFonts w:ascii="Times New Roman" w:eastAsia="Times New Roman" w:hAnsi="Times New Roman" w:cs="Times New Roman"/>
          <w:b/>
          <w:color w:val="000000"/>
          <w:sz w:val="32"/>
          <w:szCs w:val="32"/>
        </w:rPr>
      </w:pPr>
    </w:p>
    <w:p w:rsidR="009B098B" w:rsidRDefault="009B098B" w:rsidP="009B098B">
      <w:pPr>
        <w:spacing w:after="0" w:line="240" w:lineRule="auto"/>
        <w:jc w:val="center"/>
        <w:rPr>
          <w:rFonts w:ascii="Times New Roman" w:eastAsia="Times New Roman" w:hAnsi="Times New Roman" w:cs="Times New Roman"/>
          <w:b/>
          <w:color w:val="000000"/>
          <w:sz w:val="32"/>
          <w:szCs w:val="32"/>
        </w:rPr>
      </w:pPr>
    </w:p>
    <w:p w:rsidR="009B098B" w:rsidRDefault="009B098B" w:rsidP="009B098B">
      <w:pPr>
        <w:spacing w:after="0" w:line="240" w:lineRule="auto"/>
        <w:jc w:val="center"/>
        <w:rPr>
          <w:rFonts w:ascii="Times New Roman" w:eastAsia="Times New Roman" w:hAnsi="Times New Roman" w:cs="Times New Roman"/>
          <w:b/>
          <w:color w:val="000000"/>
          <w:sz w:val="32"/>
          <w:szCs w:val="32"/>
        </w:rPr>
      </w:pPr>
    </w:p>
    <w:p w:rsidR="009B098B" w:rsidRDefault="009B098B" w:rsidP="009B098B">
      <w:pPr>
        <w:spacing w:after="0" w:line="240" w:lineRule="auto"/>
        <w:jc w:val="center"/>
        <w:rPr>
          <w:rFonts w:ascii="Times New Roman" w:eastAsia="Times New Roman" w:hAnsi="Times New Roman" w:cs="Times New Roman"/>
          <w:b/>
          <w:color w:val="000000"/>
          <w:sz w:val="32"/>
          <w:szCs w:val="32"/>
        </w:rPr>
      </w:pPr>
    </w:p>
    <w:p w:rsidR="009B098B" w:rsidRPr="00FD69F2" w:rsidRDefault="009B098B" w:rsidP="009B098B">
      <w:pPr>
        <w:spacing w:after="0" w:line="240" w:lineRule="auto"/>
        <w:jc w:val="center"/>
        <w:rPr>
          <w:rFonts w:ascii="Times New Roman" w:eastAsia="Times New Roman" w:hAnsi="Times New Roman" w:cs="Times New Roman"/>
          <w:b/>
          <w:color w:val="000000"/>
          <w:sz w:val="32"/>
          <w:szCs w:val="32"/>
        </w:rPr>
      </w:pPr>
      <w:r w:rsidRPr="00FD69F2">
        <w:rPr>
          <w:rFonts w:ascii="Times New Roman" w:eastAsia="Times New Roman" w:hAnsi="Times New Roman" w:cs="Times New Roman"/>
          <w:b/>
          <w:color w:val="000000"/>
          <w:sz w:val="32"/>
          <w:szCs w:val="32"/>
        </w:rPr>
        <w:t>Рабочая программа курсов внеурочной деятельности</w:t>
      </w:r>
    </w:p>
    <w:p w:rsidR="009B098B" w:rsidRPr="00FD69F2" w:rsidRDefault="009B098B" w:rsidP="009B098B">
      <w:pPr>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 xml:space="preserve">по физике </w:t>
      </w:r>
      <w:r w:rsidRPr="00FD69F2">
        <w:rPr>
          <w:rFonts w:ascii="Times New Roman" w:eastAsia="Times New Roman" w:hAnsi="Times New Roman" w:cs="Times New Roman"/>
          <w:b/>
          <w:color w:val="000000"/>
          <w:sz w:val="32"/>
          <w:szCs w:val="32"/>
        </w:rPr>
        <w:t>«</w:t>
      </w:r>
      <w:r w:rsidRPr="00F72C4D">
        <w:rPr>
          <w:rFonts w:ascii="Times New Roman" w:eastAsia="Times New Roman" w:hAnsi="Times New Roman" w:cs="Times New Roman"/>
          <w:b/>
          <w:color w:val="000000"/>
          <w:sz w:val="32"/>
          <w:szCs w:val="32"/>
        </w:rPr>
        <w:t>Физика вокруг нас</w:t>
      </w:r>
      <w:r w:rsidRPr="00FD69F2">
        <w:rPr>
          <w:rFonts w:ascii="Times New Roman" w:eastAsia="Times New Roman" w:hAnsi="Times New Roman" w:cs="Times New Roman"/>
          <w:b/>
          <w:color w:val="000000"/>
          <w:sz w:val="32"/>
          <w:szCs w:val="32"/>
        </w:rPr>
        <w:t>»</w:t>
      </w:r>
    </w:p>
    <w:p w:rsidR="009B098B" w:rsidRDefault="009B098B" w:rsidP="009B098B">
      <w:pPr>
        <w:spacing w:after="0" w:line="240" w:lineRule="auto"/>
        <w:jc w:val="center"/>
        <w:rPr>
          <w:rFonts w:ascii="Times New Roman" w:eastAsia="Times New Roman" w:hAnsi="Times New Roman" w:cs="Times New Roman"/>
          <w:b/>
          <w:color w:val="000000"/>
          <w:sz w:val="44"/>
          <w:szCs w:val="44"/>
        </w:rPr>
      </w:pPr>
      <w:r w:rsidRPr="00FD69F2">
        <w:rPr>
          <w:rFonts w:ascii="Times New Roman" w:eastAsia="Times New Roman" w:hAnsi="Times New Roman" w:cs="Times New Roman"/>
          <w:b/>
          <w:color w:val="000000"/>
          <w:sz w:val="32"/>
          <w:szCs w:val="32"/>
        </w:rPr>
        <w:t xml:space="preserve">для </w:t>
      </w:r>
      <w:r>
        <w:rPr>
          <w:rFonts w:ascii="Times New Roman" w:eastAsia="Times New Roman" w:hAnsi="Times New Roman" w:cs="Times New Roman"/>
          <w:b/>
          <w:color w:val="000000"/>
          <w:sz w:val="32"/>
          <w:szCs w:val="32"/>
        </w:rPr>
        <w:t xml:space="preserve">9 </w:t>
      </w:r>
      <w:r w:rsidRPr="00FD69F2">
        <w:rPr>
          <w:rFonts w:ascii="Times New Roman" w:eastAsia="Times New Roman" w:hAnsi="Times New Roman" w:cs="Times New Roman"/>
          <w:b/>
          <w:color w:val="000000"/>
          <w:sz w:val="32"/>
          <w:szCs w:val="32"/>
        </w:rPr>
        <w:t>класса</w:t>
      </w:r>
      <w:r w:rsidRPr="00FD69F2">
        <w:rPr>
          <w:rFonts w:ascii="Times New Roman" w:eastAsia="Times New Roman" w:hAnsi="Times New Roman" w:cs="Times New Roman"/>
          <w:b/>
          <w:color w:val="000000"/>
          <w:sz w:val="44"/>
          <w:szCs w:val="44"/>
        </w:rPr>
        <w:t xml:space="preserve"> </w:t>
      </w:r>
    </w:p>
    <w:p w:rsidR="009B098B" w:rsidRDefault="009B098B" w:rsidP="009B098B">
      <w:pPr>
        <w:spacing w:after="0" w:line="240" w:lineRule="auto"/>
        <w:ind w:left="5954"/>
        <w:jc w:val="both"/>
        <w:rPr>
          <w:rFonts w:ascii="Times New Roman" w:eastAsia="Times New Roman" w:hAnsi="Times New Roman" w:cs="Times New Roman"/>
          <w:color w:val="000000"/>
          <w:sz w:val="24"/>
          <w:szCs w:val="24"/>
        </w:rPr>
      </w:pPr>
    </w:p>
    <w:p w:rsidR="009B098B" w:rsidRDefault="009B098B" w:rsidP="009B098B">
      <w:pPr>
        <w:spacing w:after="0" w:line="240" w:lineRule="auto"/>
        <w:ind w:left="5954"/>
        <w:jc w:val="both"/>
        <w:rPr>
          <w:rFonts w:ascii="Times New Roman" w:eastAsia="Times New Roman" w:hAnsi="Times New Roman" w:cs="Times New Roman"/>
          <w:color w:val="000000"/>
          <w:sz w:val="24"/>
          <w:szCs w:val="24"/>
        </w:rPr>
      </w:pPr>
    </w:p>
    <w:p w:rsidR="009B098B" w:rsidRDefault="009B098B" w:rsidP="009B098B">
      <w:pPr>
        <w:spacing w:after="0" w:line="240" w:lineRule="auto"/>
        <w:ind w:left="5954"/>
        <w:jc w:val="both"/>
        <w:rPr>
          <w:rFonts w:ascii="Times New Roman" w:eastAsia="Times New Roman" w:hAnsi="Times New Roman" w:cs="Times New Roman"/>
          <w:color w:val="000000"/>
          <w:sz w:val="24"/>
          <w:szCs w:val="24"/>
        </w:rPr>
      </w:pPr>
    </w:p>
    <w:p w:rsidR="009B098B" w:rsidRDefault="009B098B" w:rsidP="009B098B">
      <w:pPr>
        <w:spacing w:after="0" w:line="240" w:lineRule="auto"/>
        <w:ind w:left="5954"/>
        <w:jc w:val="both"/>
        <w:rPr>
          <w:rFonts w:ascii="Times New Roman" w:eastAsia="Times New Roman" w:hAnsi="Times New Roman" w:cs="Times New Roman"/>
          <w:color w:val="000000"/>
          <w:sz w:val="24"/>
          <w:szCs w:val="24"/>
        </w:rPr>
      </w:pPr>
    </w:p>
    <w:p w:rsidR="009B098B" w:rsidRDefault="009B098B" w:rsidP="009B098B">
      <w:pPr>
        <w:spacing w:after="0" w:line="240" w:lineRule="auto"/>
        <w:ind w:left="5954"/>
        <w:jc w:val="both"/>
        <w:rPr>
          <w:rFonts w:ascii="Times New Roman" w:eastAsia="Times New Roman" w:hAnsi="Times New Roman" w:cs="Times New Roman"/>
          <w:color w:val="000000"/>
          <w:sz w:val="24"/>
          <w:szCs w:val="24"/>
        </w:rPr>
      </w:pPr>
    </w:p>
    <w:p w:rsidR="009B098B" w:rsidRDefault="009B098B" w:rsidP="009B098B">
      <w:pPr>
        <w:spacing w:after="0" w:line="240" w:lineRule="auto"/>
        <w:ind w:left="5954"/>
        <w:jc w:val="both"/>
        <w:rPr>
          <w:rFonts w:ascii="Times New Roman" w:eastAsia="Times New Roman" w:hAnsi="Times New Roman" w:cs="Times New Roman"/>
          <w:color w:val="000000"/>
          <w:sz w:val="24"/>
          <w:szCs w:val="24"/>
        </w:rPr>
      </w:pPr>
    </w:p>
    <w:p w:rsidR="009B098B" w:rsidRDefault="009B098B" w:rsidP="009B098B">
      <w:pPr>
        <w:spacing w:after="0" w:line="240" w:lineRule="auto"/>
        <w:ind w:left="5954"/>
        <w:jc w:val="both"/>
        <w:rPr>
          <w:rFonts w:ascii="Times New Roman" w:eastAsia="Times New Roman" w:hAnsi="Times New Roman" w:cs="Times New Roman"/>
          <w:color w:val="000000"/>
          <w:sz w:val="24"/>
          <w:szCs w:val="24"/>
        </w:rPr>
      </w:pPr>
    </w:p>
    <w:p w:rsidR="009B098B" w:rsidRDefault="009B098B" w:rsidP="009B098B">
      <w:pPr>
        <w:spacing w:after="0" w:line="240" w:lineRule="auto"/>
        <w:ind w:left="5954"/>
        <w:jc w:val="both"/>
        <w:rPr>
          <w:rFonts w:ascii="Times New Roman" w:eastAsia="Times New Roman" w:hAnsi="Times New Roman" w:cs="Times New Roman"/>
          <w:color w:val="000000"/>
          <w:sz w:val="24"/>
          <w:szCs w:val="24"/>
        </w:rPr>
      </w:pPr>
    </w:p>
    <w:p w:rsidR="009B098B" w:rsidRDefault="009B098B" w:rsidP="009B098B">
      <w:pPr>
        <w:spacing w:after="0" w:line="240" w:lineRule="auto"/>
        <w:ind w:left="5954"/>
        <w:jc w:val="both"/>
        <w:rPr>
          <w:rFonts w:ascii="Times New Roman" w:eastAsia="Times New Roman" w:hAnsi="Times New Roman" w:cs="Times New Roman"/>
          <w:color w:val="000000"/>
          <w:sz w:val="24"/>
          <w:szCs w:val="24"/>
        </w:rPr>
      </w:pPr>
    </w:p>
    <w:p w:rsidR="009B098B" w:rsidRDefault="009B098B" w:rsidP="009B098B">
      <w:pPr>
        <w:spacing w:after="0" w:line="240" w:lineRule="auto"/>
        <w:ind w:left="5954"/>
        <w:jc w:val="both"/>
        <w:rPr>
          <w:rFonts w:ascii="Times New Roman" w:eastAsia="Times New Roman" w:hAnsi="Times New Roman" w:cs="Times New Roman"/>
          <w:color w:val="000000"/>
          <w:sz w:val="24"/>
          <w:szCs w:val="24"/>
        </w:rPr>
      </w:pPr>
    </w:p>
    <w:p w:rsidR="009B098B" w:rsidRDefault="009B098B" w:rsidP="009B098B">
      <w:pPr>
        <w:spacing w:after="0" w:line="240" w:lineRule="auto"/>
        <w:ind w:left="5954"/>
        <w:jc w:val="both"/>
        <w:rPr>
          <w:rFonts w:ascii="Times New Roman" w:eastAsia="Times New Roman" w:hAnsi="Times New Roman" w:cs="Times New Roman"/>
          <w:color w:val="000000"/>
          <w:sz w:val="24"/>
          <w:szCs w:val="24"/>
        </w:rPr>
      </w:pPr>
    </w:p>
    <w:p w:rsidR="009B098B" w:rsidRDefault="009B098B" w:rsidP="009B098B">
      <w:pPr>
        <w:spacing w:after="0" w:line="240" w:lineRule="auto"/>
        <w:ind w:left="5954"/>
        <w:jc w:val="both"/>
        <w:rPr>
          <w:rFonts w:ascii="Times New Roman" w:eastAsia="Times New Roman" w:hAnsi="Times New Roman" w:cs="Times New Roman"/>
          <w:color w:val="000000"/>
          <w:sz w:val="24"/>
          <w:szCs w:val="24"/>
        </w:rPr>
      </w:pPr>
    </w:p>
    <w:p w:rsidR="009B098B" w:rsidRDefault="009B098B" w:rsidP="009B098B">
      <w:pPr>
        <w:spacing w:after="0" w:line="240" w:lineRule="auto"/>
        <w:ind w:left="5954"/>
        <w:jc w:val="both"/>
        <w:rPr>
          <w:rFonts w:ascii="Times New Roman" w:eastAsia="Times New Roman" w:hAnsi="Times New Roman" w:cs="Times New Roman"/>
          <w:color w:val="000000"/>
          <w:sz w:val="24"/>
          <w:szCs w:val="24"/>
        </w:rPr>
      </w:pPr>
    </w:p>
    <w:p w:rsidR="009B098B" w:rsidRDefault="009B098B" w:rsidP="009B098B">
      <w:pPr>
        <w:spacing w:after="0" w:line="240" w:lineRule="auto"/>
        <w:ind w:left="5954"/>
        <w:jc w:val="both"/>
        <w:rPr>
          <w:rFonts w:ascii="Times New Roman" w:eastAsia="Times New Roman" w:hAnsi="Times New Roman" w:cs="Times New Roman"/>
          <w:color w:val="000000"/>
          <w:sz w:val="24"/>
          <w:szCs w:val="24"/>
        </w:rPr>
      </w:pPr>
    </w:p>
    <w:p w:rsidR="009B098B" w:rsidRDefault="009B098B" w:rsidP="009B098B">
      <w:pPr>
        <w:spacing w:after="0" w:line="240" w:lineRule="auto"/>
        <w:ind w:left="5954"/>
        <w:jc w:val="both"/>
        <w:rPr>
          <w:rFonts w:ascii="Times New Roman" w:eastAsia="Times New Roman" w:hAnsi="Times New Roman" w:cs="Times New Roman"/>
          <w:color w:val="000000"/>
          <w:sz w:val="24"/>
          <w:szCs w:val="24"/>
        </w:rPr>
      </w:pPr>
    </w:p>
    <w:p w:rsidR="009B098B" w:rsidRDefault="009B098B" w:rsidP="009B098B">
      <w:pPr>
        <w:spacing w:after="0" w:line="240" w:lineRule="auto"/>
        <w:ind w:left="5954"/>
        <w:jc w:val="both"/>
        <w:rPr>
          <w:rFonts w:ascii="Times New Roman" w:eastAsia="Times New Roman" w:hAnsi="Times New Roman" w:cs="Times New Roman"/>
          <w:color w:val="000000"/>
          <w:sz w:val="24"/>
          <w:szCs w:val="24"/>
        </w:rPr>
      </w:pPr>
    </w:p>
    <w:p w:rsidR="009B098B" w:rsidRDefault="009B098B" w:rsidP="009B098B">
      <w:pPr>
        <w:spacing w:after="0" w:line="240" w:lineRule="auto"/>
        <w:ind w:left="5954"/>
        <w:jc w:val="both"/>
        <w:rPr>
          <w:rFonts w:ascii="Times New Roman" w:eastAsia="Times New Roman" w:hAnsi="Times New Roman" w:cs="Times New Roman"/>
          <w:color w:val="000000"/>
          <w:sz w:val="24"/>
          <w:szCs w:val="24"/>
        </w:rPr>
      </w:pPr>
    </w:p>
    <w:p w:rsidR="009B098B" w:rsidRDefault="009B098B" w:rsidP="009B098B">
      <w:pPr>
        <w:spacing w:after="0" w:line="240" w:lineRule="auto"/>
        <w:ind w:left="5954"/>
        <w:jc w:val="both"/>
        <w:rPr>
          <w:rFonts w:ascii="Times New Roman" w:eastAsia="Times New Roman" w:hAnsi="Times New Roman" w:cs="Times New Roman"/>
          <w:color w:val="000000"/>
          <w:sz w:val="24"/>
          <w:szCs w:val="24"/>
        </w:rPr>
      </w:pPr>
    </w:p>
    <w:p w:rsidR="009B098B" w:rsidRPr="00FD69F2" w:rsidRDefault="009B098B" w:rsidP="009B098B">
      <w:pPr>
        <w:spacing w:after="0" w:line="240" w:lineRule="auto"/>
        <w:ind w:left="5954"/>
        <w:jc w:val="both"/>
        <w:rPr>
          <w:rFonts w:ascii="Times New Roman" w:eastAsia="Times New Roman" w:hAnsi="Times New Roman" w:cs="Times New Roman"/>
          <w:color w:val="000000"/>
          <w:sz w:val="24"/>
          <w:szCs w:val="24"/>
        </w:rPr>
      </w:pPr>
      <w:r w:rsidRPr="00EA2B5B">
        <w:rPr>
          <w:rFonts w:ascii="Times New Roman" w:eastAsia="Times New Roman" w:hAnsi="Times New Roman" w:cs="Times New Roman"/>
          <w:color w:val="000000"/>
          <w:sz w:val="24"/>
          <w:szCs w:val="24"/>
        </w:rPr>
        <w:t xml:space="preserve">Рабочую программу составил: </w:t>
      </w:r>
      <w:r w:rsidRPr="00FD69F2">
        <w:rPr>
          <w:rFonts w:ascii="Times New Roman" w:eastAsia="Times New Roman" w:hAnsi="Times New Roman" w:cs="Times New Roman"/>
          <w:color w:val="000000"/>
          <w:sz w:val="24"/>
          <w:szCs w:val="24"/>
        </w:rPr>
        <w:t>Габитов Руслан Марсович, учитель</w:t>
      </w:r>
      <w:r>
        <w:rPr>
          <w:rFonts w:ascii="Times New Roman" w:eastAsia="Times New Roman" w:hAnsi="Times New Roman" w:cs="Times New Roman"/>
          <w:color w:val="000000"/>
          <w:sz w:val="24"/>
          <w:szCs w:val="24"/>
        </w:rPr>
        <w:t xml:space="preserve"> физики </w:t>
      </w:r>
      <w:r w:rsidRPr="00FD69F2">
        <w:rPr>
          <w:rFonts w:ascii="Times New Roman" w:eastAsia="Times New Roman" w:hAnsi="Times New Roman" w:cs="Times New Roman"/>
          <w:color w:val="000000"/>
          <w:sz w:val="24"/>
          <w:szCs w:val="24"/>
        </w:rPr>
        <w:t>высшей</w:t>
      </w:r>
    </w:p>
    <w:p w:rsidR="009B098B" w:rsidRPr="00EA2B5B" w:rsidRDefault="009B098B" w:rsidP="009B098B">
      <w:pPr>
        <w:spacing w:after="0" w:line="240" w:lineRule="auto"/>
        <w:ind w:left="5954"/>
        <w:jc w:val="both"/>
        <w:rPr>
          <w:rFonts w:ascii="Times New Roman" w:eastAsia="Times New Roman" w:hAnsi="Times New Roman" w:cs="Times New Roman"/>
          <w:color w:val="000000"/>
          <w:sz w:val="24"/>
          <w:szCs w:val="24"/>
        </w:rPr>
      </w:pPr>
      <w:r w:rsidRPr="00FD69F2">
        <w:rPr>
          <w:rFonts w:ascii="Times New Roman" w:eastAsia="Times New Roman" w:hAnsi="Times New Roman" w:cs="Times New Roman"/>
          <w:color w:val="000000"/>
          <w:sz w:val="24"/>
          <w:szCs w:val="24"/>
        </w:rPr>
        <w:t xml:space="preserve"> квалификационной категории</w:t>
      </w:r>
    </w:p>
    <w:p w:rsidR="009B098B" w:rsidRPr="00EA2B5B" w:rsidRDefault="009B098B" w:rsidP="009B098B">
      <w:pPr>
        <w:widowControl w:val="0"/>
        <w:tabs>
          <w:tab w:val="left" w:pos="3285"/>
        </w:tabs>
        <w:spacing w:after="0" w:line="240" w:lineRule="auto"/>
        <w:ind w:right="-26"/>
        <w:jc w:val="center"/>
        <w:rPr>
          <w:rFonts w:ascii="Times New Roman" w:eastAsia="Times New Roman" w:hAnsi="Times New Roman" w:cs="Times New Roman"/>
          <w:bCs/>
          <w:color w:val="000000"/>
          <w:sz w:val="24"/>
          <w:szCs w:val="24"/>
        </w:rPr>
      </w:pPr>
    </w:p>
    <w:p w:rsidR="009B098B" w:rsidRPr="00EA2B5B" w:rsidRDefault="009B098B" w:rsidP="009B098B">
      <w:pPr>
        <w:widowControl w:val="0"/>
        <w:tabs>
          <w:tab w:val="left" w:pos="3285"/>
        </w:tabs>
        <w:spacing w:after="0" w:line="240" w:lineRule="auto"/>
        <w:ind w:right="-26"/>
        <w:jc w:val="center"/>
        <w:rPr>
          <w:rFonts w:ascii="Times New Roman" w:eastAsia="Times New Roman" w:hAnsi="Times New Roman" w:cs="Times New Roman"/>
          <w:bCs/>
          <w:color w:val="000000"/>
          <w:sz w:val="24"/>
          <w:szCs w:val="24"/>
        </w:rPr>
      </w:pPr>
    </w:p>
    <w:p w:rsidR="009B098B" w:rsidRPr="00EA2B5B" w:rsidRDefault="009B098B" w:rsidP="009B098B">
      <w:pPr>
        <w:widowControl w:val="0"/>
        <w:tabs>
          <w:tab w:val="left" w:pos="3285"/>
        </w:tabs>
        <w:spacing w:after="0" w:line="240" w:lineRule="auto"/>
        <w:ind w:right="-26"/>
        <w:jc w:val="center"/>
        <w:rPr>
          <w:rFonts w:ascii="Times New Roman" w:eastAsia="Times New Roman" w:hAnsi="Times New Roman" w:cs="Times New Roman"/>
          <w:bCs/>
          <w:color w:val="000000"/>
          <w:sz w:val="24"/>
          <w:szCs w:val="24"/>
        </w:rPr>
      </w:pPr>
      <w:r w:rsidRPr="00EA2B5B">
        <w:rPr>
          <w:rFonts w:ascii="Times New Roman" w:eastAsia="Times New Roman" w:hAnsi="Times New Roman" w:cs="Times New Roman"/>
          <w:bCs/>
          <w:color w:val="000000"/>
          <w:sz w:val="24"/>
          <w:szCs w:val="24"/>
        </w:rPr>
        <w:t xml:space="preserve">Месягутово </w:t>
      </w:r>
    </w:p>
    <w:p w:rsidR="009B098B" w:rsidRDefault="009B098B" w:rsidP="009B098B">
      <w:pPr>
        <w:widowControl w:val="0"/>
        <w:tabs>
          <w:tab w:val="left" w:pos="3285"/>
        </w:tabs>
        <w:spacing w:after="0" w:line="240" w:lineRule="auto"/>
        <w:ind w:right="-26"/>
        <w:jc w:val="center"/>
        <w:rPr>
          <w:rFonts w:ascii="Times New Roman" w:eastAsia="Times New Roman" w:hAnsi="Times New Roman" w:cs="Times New Roman"/>
          <w:bCs/>
          <w:color w:val="000000"/>
          <w:sz w:val="24"/>
          <w:szCs w:val="24"/>
        </w:rPr>
      </w:pPr>
      <w:r w:rsidRPr="00EA2B5B">
        <w:rPr>
          <w:rFonts w:ascii="Times New Roman" w:eastAsia="Times New Roman" w:hAnsi="Times New Roman" w:cs="Times New Roman"/>
          <w:bCs/>
          <w:color w:val="000000"/>
          <w:sz w:val="24"/>
          <w:szCs w:val="24"/>
        </w:rPr>
        <w:t>20</w:t>
      </w:r>
      <w:r>
        <w:rPr>
          <w:rFonts w:ascii="Times New Roman" w:eastAsia="Times New Roman" w:hAnsi="Times New Roman" w:cs="Times New Roman"/>
          <w:bCs/>
          <w:color w:val="000000"/>
          <w:sz w:val="24"/>
          <w:szCs w:val="24"/>
        </w:rPr>
        <w:t>21</w:t>
      </w:r>
    </w:p>
    <w:p w:rsidR="009B098B" w:rsidRDefault="009B098B" w:rsidP="009B098B">
      <w:pPr>
        <w:widowControl w:val="0"/>
        <w:tabs>
          <w:tab w:val="left" w:pos="3285"/>
        </w:tabs>
        <w:spacing w:after="0" w:line="240" w:lineRule="auto"/>
        <w:ind w:right="-26"/>
        <w:jc w:val="center"/>
        <w:rPr>
          <w:rFonts w:ascii="Times New Roman" w:eastAsia="Times New Roman" w:hAnsi="Times New Roman" w:cs="Times New Roman"/>
          <w:bCs/>
          <w:color w:val="000000"/>
          <w:sz w:val="24"/>
          <w:szCs w:val="24"/>
        </w:rPr>
      </w:pPr>
    </w:p>
    <w:p w:rsidR="009B098B" w:rsidRDefault="009B098B" w:rsidP="009B098B">
      <w:pPr>
        <w:widowControl w:val="0"/>
        <w:tabs>
          <w:tab w:val="left" w:pos="3285"/>
        </w:tabs>
        <w:spacing w:after="0" w:line="240" w:lineRule="auto"/>
        <w:ind w:right="-26"/>
        <w:jc w:val="center"/>
        <w:rPr>
          <w:rFonts w:ascii="Times New Roman" w:eastAsia="Times New Roman" w:hAnsi="Times New Roman" w:cs="Times New Roman"/>
          <w:bCs/>
          <w:color w:val="000000"/>
          <w:sz w:val="24"/>
          <w:szCs w:val="24"/>
        </w:rPr>
      </w:pPr>
    </w:p>
    <w:p w:rsidR="009B098B" w:rsidRDefault="009B098B" w:rsidP="009B098B">
      <w:pPr>
        <w:pStyle w:val="20"/>
        <w:keepNext/>
        <w:keepLines/>
        <w:spacing w:before="120" w:after="120"/>
        <w:jc w:val="center"/>
      </w:pPr>
      <w:bookmarkStart w:id="0" w:name="bookmark11"/>
      <w:bookmarkStart w:id="1" w:name="bookmark12"/>
      <w:bookmarkStart w:id="2" w:name="bookmark13"/>
      <w:r>
        <w:rPr>
          <w:color w:val="000000"/>
          <w:sz w:val="24"/>
          <w:szCs w:val="24"/>
        </w:rPr>
        <w:lastRenderedPageBreak/>
        <w:t>Пояснительная записка</w:t>
      </w:r>
      <w:bookmarkEnd w:id="0"/>
      <w:bookmarkEnd w:id="1"/>
      <w:bookmarkEnd w:id="2"/>
    </w:p>
    <w:p w:rsidR="009B098B" w:rsidRDefault="009B098B" w:rsidP="009B098B">
      <w:pPr>
        <w:pStyle w:val="1"/>
        <w:ind w:firstLine="709"/>
        <w:jc w:val="both"/>
      </w:pPr>
      <w:r>
        <w:rPr>
          <w:color w:val="000000"/>
          <w:sz w:val="24"/>
          <w:szCs w:val="24"/>
        </w:rPr>
        <w:t>Рабочая программа адресована воспитанникам 9 класса, срок реализации программы 1 год. На изучение курса внеурочной деятельности «</w:t>
      </w:r>
      <w:r w:rsidRPr="00F72C4D">
        <w:rPr>
          <w:color w:val="000000"/>
          <w:sz w:val="24"/>
          <w:szCs w:val="24"/>
        </w:rPr>
        <w:t>Физика вокруг нас</w:t>
      </w:r>
      <w:r>
        <w:rPr>
          <w:color w:val="000000"/>
          <w:sz w:val="24"/>
          <w:szCs w:val="24"/>
        </w:rPr>
        <w:t>» в 9 классе согласно учебному плану ГБОУ РЛИ им. Т.Ю. Юсупова отводится 1 час в неделю (всего 34 часа в год).</w:t>
      </w:r>
    </w:p>
    <w:p w:rsidR="009B098B" w:rsidRDefault="009B098B" w:rsidP="009B098B">
      <w:pPr>
        <w:pStyle w:val="1"/>
        <w:ind w:firstLine="709"/>
        <w:jc w:val="both"/>
      </w:pPr>
      <w:r>
        <w:rPr>
          <w:b/>
          <w:bCs/>
          <w:color w:val="000000"/>
          <w:sz w:val="24"/>
          <w:szCs w:val="24"/>
        </w:rPr>
        <w:t xml:space="preserve">Целями </w:t>
      </w:r>
      <w:r>
        <w:rPr>
          <w:color w:val="000000"/>
          <w:sz w:val="24"/>
          <w:szCs w:val="24"/>
        </w:rPr>
        <w:t>программы внеурочной деятельности «</w:t>
      </w:r>
      <w:r w:rsidRPr="00F72C4D">
        <w:rPr>
          <w:color w:val="000000"/>
          <w:sz w:val="24"/>
          <w:szCs w:val="24"/>
        </w:rPr>
        <w:t>Физика вокруг нас</w:t>
      </w:r>
      <w:r>
        <w:rPr>
          <w:color w:val="000000"/>
          <w:sz w:val="24"/>
          <w:szCs w:val="24"/>
        </w:rPr>
        <w:t>» являются:</w:t>
      </w:r>
    </w:p>
    <w:p w:rsidR="009B098B" w:rsidRPr="00106BBB" w:rsidRDefault="009B098B" w:rsidP="009B098B">
      <w:pPr>
        <w:numPr>
          <w:ilvl w:val="0"/>
          <w:numId w:val="1"/>
        </w:numPr>
        <w:tabs>
          <w:tab w:val="num" w:pos="0"/>
        </w:tabs>
        <w:spacing w:after="0" w:line="240" w:lineRule="auto"/>
        <w:ind w:left="0" w:firstLine="709"/>
        <w:rPr>
          <w:rFonts w:ascii="Times New Roman" w:eastAsia="Times New Roman" w:hAnsi="Times New Roman" w:cs="Times New Roman"/>
          <w:sz w:val="24"/>
          <w:szCs w:val="24"/>
        </w:rPr>
      </w:pPr>
      <w:bookmarkStart w:id="3" w:name="bookmark25"/>
      <w:bookmarkEnd w:id="3"/>
      <w:r w:rsidRPr="00106BBB">
        <w:rPr>
          <w:rFonts w:ascii="Times New Roman" w:eastAsia="Times New Roman" w:hAnsi="Times New Roman" w:cs="Times New Roman"/>
          <w:sz w:val="24"/>
          <w:szCs w:val="24"/>
        </w:rPr>
        <w:t>знакомство воспитанников с важнейшими методами применения физических знаний на практике;</w:t>
      </w:r>
    </w:p>
    <w:p w:rsidR="009B098B" w:rsidRPr="00106BBB" w:rsidRDefault="009B098B" w:rsidP="009B098B">
      <w:pPr>
        <w:numPr>
          <w:ilvl w:val="0"/>
          <w:numId w:val="1"/>
        </w:numPr>
        <w:tabs>
          <w:tab w:val="num" w:pos="0"/>
        </w:tabs>
        <w:spacing w:after="0" w:line="240" w:lineRule="auto"/>
        <w:ind w:left="0" w:firstLine="709"/>
        <w:rPr>
          <w:rFonts w:ascii="Times New Roman" w:eastAsia="Times New Roman" w:hAnsi="Times New Roman" w:cs="Times New Roman"/>
          <w:sz w:val="24"/>
          <w:szCs w:val="24"/>
        </w:rPr>
      </w:pPr>
      <w:r w:rsidRPr="00106BBB">
        <w:rPr>
          <w:rFonts w:ascii="Times New Roman" w:eastAsia="Times New Roman" w:hAnsi="Times New Roman" w:cs="Times New Roman"/>
          <w:sz w:val="24"/>
          <w:szCs w:val="24"/>
        </w:rPr>
        <w:t>формирование целостной естественнонаучной картины мира воспитанников.</w:t>
      </w:r>
    </w:p>
    <w:p w:rsidR="009B098B" w:rsidRDefault="009B098B" w:rsidP="009B098B">
      <w:pPr>
        <w:pStyle w:val="1"/>
        <w:ind w:firstLine="709"/>
      </w:pPr>
      <w:r>
        <w:rPr>
          <w:color w:val="000000"/>
          <w:sz w:val="24"/>
          <w:szCs w:val="24"/>
        </w:rPr>
        <w:t xml:space="preserve">Достижению поставленных цели способствует решение следующих </w:t>
      </w:r>
      <w:r>
        <w:rPr>
          <w:b/>
          <w:bCs/>
          <w:color w:val="000000"/>
          <w:sz w:val="24"/>
          <w:szCs w:val="24"/>
        </w:rPr>
        <w:t>задач</w:t>
      </w:r>
      <w:r>
        <w:rPr>
          <w:color w:val="000000"/>
          <w:sz w:val="24"/>
          <w:szCs w:val="24"/>
        </w:rPr>
        <w:t>:</w:t>
      </w:r>
    </w:p>
    <w:p w:rsidR="009B098B" w:rsidRPr="00106BBB" w:rsidRDefault="009B098B" w:rsidP="009B098B">
      <w:pPr>
        <w:numPr>
          <w:ilvl w:val="0"/>
          <w:numId w:val="2"/>
        </w:numPr>
        <w:tabs>
          <w:tab w:val="num" w:pos="0"/>
        </w:tabs>
        <w:spacing w:after="0" w:line="240" w:lineRule="auto"/>
        <w:ind w:left="0" w:firstLine="709"/>
        <w:rPr>
          <w:rFonts w:ascii="Times New Roman" w:eastAsia="Times New Roman" w:hAnsi="Times New Roman" w:cs="Times New Roman"/>
          <w:sz w:val="24"/>
          <w:szCs w:val="24"/>
        </w:rPr>
      </w:pPr>
      <w:bookmarkStart w:id="4" w:name="bookmark27"/>
      <w:bookmarkEnd w:id="4"/>
      <w:r w:rsidRPr="00106BBB">
        <w:rPr>
          <w:rFonts w:ascii="Times New Roman" w:eastAsia="Times New Roman" w:hAnsi="Times New Roman" w:cs="Times New Roman"/>
          <w:sz w:val="24"/>
          <w:szCs w:val="24"/>
        </w:rPr>
        <w:t>развитие познавательного интереса, интеллектуальных и творческих способностей воспитанников;</w:t>
      </w:r>
    </w:p>
    <w:p w:rsidR="009B098B" w:rsidRPr="00106BBB" w:rsidRDefault="009B098B" w:rsidP="009B098B">
      <w:pPr>
        <w:numPr>
          <w:ilvl w:val="0"/>
          <w:numId w:val="2"/>
        </w:numPr>
        <w:tabs>
          <w:tab w:val="num" w:pos="0"/>
        </w:tabs>
        <w:spacing w:after="0" w:line="240" w:lineRule="auto"/>
        <w:ind w:left="0" w:firstLine="709"/>
        <w:rPr>
          <w:rFonts w:ascii="Times New Roman" w:eastAsia="Times New Roman" w:hAnsi="Times New Roman" w:cs="Times New Roman"/>
          <w:sz w:val="24"/>
          <w:szCs w:val="24"/>
        </w:rPr>
      </w:pPr>
      <w:r w:rsidRPr="00106BBB">
        <w:rPr>
          <w:rFonts w:ascii="Times New Roman" w:eastAsia="Times New Roman" w:hAnsi="Times New Roman" w:cs="Times New Roman"/>
          <w:sz w:val="24"/>
          <w:szCs w:val="24"/>
        </w:rPr>
        <w:t>повышение информационной, коммуникативной, экологической культуры;</w:t>
      </w:r>
    </w:p>
    <w:p w:rsidR="009B098B" w:rsidRPr="00106BBB" w:rsidRDefault="009B098B" w:rsidP="009B098B">
      <w:pPr>
        <w:numPr>
          <w:ilvl w:val="0"/>
          <w:numId w:val="2"/>
        </w:numPr>
        <w:tabs>
          <w:tab w:val="num" w:pos="0"/>
        </w:tabs>
        <w:spacing w:after="0" w:line="240" w:lineRule="auto"/>
        <w:ind w:left="0" w:firstLine="709"/>
        <w:rPr>
          <w:rFonts w:ascii="Times New Roman" w:eastAsia="Times New Roman" w:hAnsi="Times New Roman" w:cs="Times New Roman"/>
          <w:sz w:val="24"/>
          <w:szCs w:val="24"/>
        </w:rPr>
      </w:pPr>
      <w:r w:rsidRPr="00106BBB">
        <w:rPr>
          <w:rFonts w:ascii="Times New Roman" w:eastAsia="Times New Roman" w:hAnsi="Times New Roman" w:cs="Times New Roman"/>
          <w:sz w:val="24"/>
          <w:szCs w:val="24"/>
        </w:rPr>
        <w:t>совершенствование умений и навыков в ходе выполнения программы курса (выполнение лабораторных работ, изучения, отбора и систематизации информации, подготовка реферата, презентации);</w:t>
      </w:r>
    </w:p>
    <w:p w:rsidR="009B098B" w:rsidRPr="00106BBB" w:rsidRDefault="009B098B" w:rsidP="009B098B">
      <w:pPr>
        <w:numPr>
          <w:ilvl w:val="0"/>
          <w:numId w:val="2"/>
        </w:numPr>
        <w:tabs>
          <w:tab w:val="num" w:pos="0"/>
        </w:tabs>
        <w:spacing w:after="0" w:line="240" w:lineRule="auto"/>
        <w:ind w:left="0" w:firstLine="709"/>
        <w:rPr>
          <w:rFonts w:ascii="Times New Roman" w:eastAsia="Times New Roman" w:hAnsi="Times New Roman" w:cs="Times New Roman"/>
          <w:sz w:val="24"/>
          <w:szCs w:val="24"/>
        </w:rPr>
      </w:pPr>
      <w:r w:rsidRPr="00106BBB">
        <w:rPr>
          <w:rFonts w:ascii="Times New Roman" w:eastAsia="Times New Roman" w:hAnsi="Times New Roman" w:cs="Times New Roman"/>
          <w:sz w:val="24"/>
          <w:szCs w:val="24"/>
        </w:rPr>
        <w:t>овладение воспитанниками знаниями о современной научной картине мира, о широких возможностях применения физических законов;</w:t>
      </w:r>
    </w:p>
    <w:p w:rsidR="009B098B" w:rsidRPr="00106BBB" w:rsidRDefault="009B098B" w:rsidP="009B098B">
      <w:pPr>
        <w:numPr>
          <w:ilvl w:val="0"/>
          <w:numId w:val="2"/>
        </w:numPr>
        <w:tabs>
          <w:tab w:val="num" w:pos="0"/>
        </w:tabs>
        <w:spacing w:after="0" w:line="240" w:lineRule="auto"/>
        <w:ind w:left="0" w:firstLine="709"/>
        <w:rPr>
          <w:rFonts w:ascii="Times New Roman" w:eastAsia="Times New Roman" w:hAnsi="Times New Roman" w:cs="Times New Roman"/>
          <w:sz w:val="24"/>
          <w:szCs w:val="24"/>
        </w:rPr>
      </w:pPr>
      <w:r w:rsidRPr="00106BBB">
        <w:rPr>
          <w:rFonts w:ascii="Times New Roman" w:eastAsia="Times New Roman" w:hAnsi="Times New Roman" w:cs="Times New Roman"/>
          <w:sz w:val="24"/>
          <w:szCs w:val="24"/>
        </w:rPr>
        <w:t>воспитания навыков сотрудничества в процессе совместной работы;</w:t>
      </w:r>
    </w:p>
    <w:p w:rsidR="009B098B" w:rsidRPr="00106BBB" w:rsidRDefault="009B098B" w:rsidP="009B098B">
      <w:pPr>
        <w:numPr>
          <w:ilvl w:val="0"/>
          <w:numId w:val="2"/>
        </w:numPr>
        <w:tabs>
          <w:tab w:val="num" w:pos="0"/>
        </w:tabs>
        <w:spacing w:after="0" w:line="240" w:lineRule="auto"/>
        <w:ind w:left="0" w:firstLine="709"/>
        <w:rPr>
          <w:rFonts w:ascii="Times New Roman" w:eastAsia="Times New Roman" w:hAnsi="Times New Roman" w:cs="Times New Roman"/>
          <w:sz w:val="24"/>
          <w:szCs w:val="24"/>
        </w:rPr>
      </w:pPr>
      <w:r w:rsidRPr="00106BBB">
        <w:rPr>
          <w:rFonts w:ascii="Times New Roman" w:eastAsia="Times New Roman" w:hAnsi="Times New Roman" w:cs="Times New Roman"/>
          <w:sz w:val="24"/>
          <w:szCs w:val="24"/>
        </w:rPr>
        <w:t>осознанный выбор профильного обучения;</w:t>
      </w:r>
    </w:p>
    <w:p w:rsidR="009B098B" w:rsidRPr="00106BBB" w:rsidRDefault="009B098B" w:rsidP="009B098B">
      <w:pPr>
        <w:numPr>
          <w:ilvl w:val="0"/>
          <w:numId w:val="2"/>
        </w:numPr>
        <w:tabs>
          <w:tab w:val="num" w:pos="0"/>
        </w:tabs>
        <w:spacing w:after="0" w:line="240" w:lineRule="auto"/>
        <w:ind w:left="0" w:firstLine="709"/>
        <w:rPr>
          <w:rFonts w:ascii="Times New Roman" w:eastAsia="Times New Roman" w:hAnsi="Times New Roman" w:cs="Times New Roman"/>
          <w:sz w:val="24"/>
          <w:szCs w:val="24"/>
        </w:rPr>
      </w:pPr>
      <w:r w:rsidRPr="00106BBB">
        <w:rPr>
          <w:rFonts w:ascii="Times New Roman" w:hAnsi="Times New Roman" w:cs="Times New Roman"/>
          <w:sz w:val="24"/>
          <w:szCs w:val="24"/>
        </w:rPr>
        <w:t xml:space="preserve"> успешная сдача ОГЭ по физике.</w:t>
      </w:r>
    </w:p>
    <w:p w:rsidR="009B098B" w:rsidRPr="00106BBB" w:rsidRDefault="009B098B" w:rsidP="009B098B">
      <w:pPr>
        <w:widowControl w:val="0"/>
        <w:shd w:val="clear" w:color="auto" w:fill="FFFFFF"/>
        <w:tabs>
          <w:tab w:val="left" w:pos="-709"/>
        </w:tabs>
        <w:spacing w:after="0"/>
        <w:ind w:firstLine="709"/>
        <w:jc w:val="both"/>
        <w:rPr>
          <w:rFonts w:ascii="Times New Roman" w:hAnsi="Times New Roman" w:cs="Times New Roman"/>
          <w:sz w:val="24"/>
          <w:szCs w:val="24"/>
        </w:rPr>
      </w:pPr>
      <w:r w:rsidRPr="00F72C4D">
        <w:rPr>
          <w:rFonts w:ascii="Times New Roman" w:hAnsi="Times New Roman" w:cs="Times New Roman"/>
          <w:b/>
          <w:sz w:val="24"/>
          <w:szCs w:val="24"/>
        </w:rPr>
        <w:t>Актуальность данной программы</w:t>
      </w:r>
      <w:r w:rsidRPr="00F72C4D">
        <w:rPr>
          <w:rFonts w:ascii="Times New Roman" w:hAnsi="Times New Roman" w:cs="Times New Roman"/>
          <w:sz w:val="24"/>
          <w:szCs w:val="24"/>
        </w:rPr>
        <w:t xml:space="preserve"> заключается в том</w:t>
      </w:r>
      <w:r>
        <w:rPr>
          <w:rFonts w:ascii="Times New Roman" w:hAnsi="Times New Roman" w:cs="Times New Roman"/>
          <w:sz w:val="24"/>
          <w:szCs w:val="24"/>
        </w:rPr>
        <w:t>, ф</w:t>
      </w:r>
      <w:r w:rsidRPr="00106BBB">
        <w:rPr>
          <w:rFonts w:ascii="Times New Roman" w:hAnsi="Times New Roman" w:cs="Times New Roman"/>
          <w:sz w:val="24"/>
          <w:szCs w:val="24"/>
        </w:rPr>
        <w:t>изика является базовым предметом для технического образования после школы. Социальный спрос на технические специальности неуклонно возрастает, это требует качественной подготовки воспитанников по предмету. Наилучший результат может дать профильное обучение физике в старшей школе. Дать воспитанникам 9-х классов возможность определится с выбором профиля дальнейшего обучения в старшей школе, при этом показать значимость знаний по физике в жизненных различных ситуациях и их роль для различных профессий.</w:t>
      </w:r>
    </w:p>
    <w:p w:rsidR="009B098B" w:rsidRPr="00106BBB" w:rsidRDefault="009B098B" w:rsidP="009B098B">
      <w:pPr>
        <w:spacing w:after="0"/>
        <w:ind w:firstLine="709"/>
        <w:jc w:val="both"/>
        <w:rPr>
          <w:rFonts w:ascii="Times New Roman" w:hAnsi="Times New Roman" w:cs="Times New Roman"/>
          <w:sz w:val="24"/>
          <w:szCs w:val="24"/>
        </w:rPr>
      </w:pPr>
      <w:r w:rsidRPr="00106BBB">
        <w:rPr>
          <w:rFonts w:ascii="Times New Roman" w:hAnsi="Times New Roman" w:cs="Times New Roman"/>
          <w:sz w:val="24"/>
          <w:szCs w:val="24"/>
        </w:rPr>
        <w:t xml:space="preserve">Данный курс позволит так же повысить познавательный интерес к предмету и приобрести конкретные практические навыки. В ходе изучения наглядно демонстрируется значимость физики для рабочих профессий (электрик, сантехник, столяр и др.), для инженерно технических, а так же для специальностей связанных с дизайном, архитектурой, экологией, медициной. </w:t>
      </w:r>
    </w:p>
    <w:p w:rsidR="009B098B" w:rsidRPr="00106BBB" w:rsidRDefault="009B098B" w:rsidP="009B098B">
      <w:pPr>
        <w:spacing w:after="0"/>
        <w:ind w:firstLine="709"/>
        <w:jc w:val="both"/>
        <w:rPr>
          <w:rFonts w:ascii="Times New Roman" w:hAnsi="Times New Roman" w:cs="Times New Roman"/>
          <w:sz w:val="24"/>
          <w:szCs w:val="24"/>
        </w:rPr>
      </w:pPr>
      <w:r w:rsidRPr="00106BBB">
        <w:rPr>
          <w:rFonts w:ascii="Times New Roman" w:hAnsi="Times New Roman" w:cs="Times New Roman"/>
          <w:sz w:val="24"/>
          <w:szCs w:val="24"/>
        </w:rPr>
        <w:t>Программа охватывает все основные темы общего курса физики, который завершается в 9-м классе, это позволит дополнительно повторить и закрепить наиболее значимые для жизни вопросы физики.</w:t>
      </w:r>
    </w:p>
    <w:p w:rsidR="009B098B" w:rsidRPr="00106BBB" w:rsidRDefault="009B098B" w:rsidP="009B098B">
      <w:pPr>
        <w:spacing w:after="0"/>
        <w:ind w:firstLine="709"/>
        <w:jc w:val="both"/>
        <w:rPr>
          <w:rFonts w:ascii="Times New Roman" w:hAnsi="Times New Roman" w:cs="Times New Roman"/>
          <w:sz w:val="24"/>
          <w:szCs w:val="24"/>
        </w:rPr>
      </w:pPr>
      <w:r w:rsidRPr="00106BBB">
        <w:rPr>
          <w:rFonts w:ascii="Times New Roman" w:hAnsi="Times New Roman" w:cs="Times New Roman"/>
          <w:sz w:val="24"/>
          <w:szCs w:val="24"/>
        </w:rPr>
        <w:t>В ходе работы предполагается использование методов активного обучения, таких как эвристическая беседа, разрешение проблемной ситуации, обучение пользованию необходимых в быту электротехнических устройств, экспериментальное моделирование реальной бытовой ситуации, унифицированное использование элементарных бытовых предметов на основе знания законов физики, знакомство с техническими новинками.</w:t>
      </w:r>
    </w:p>
    <w:p w:rsidR="009B098B" w:rsidRDefault="009B098B" w:rsidP="009B098B">
      <w:pPr>
        <w:pStyle w:val="a5"/>
        <w:spacing w:before="120" w:after="120"/>
        <w:jc w:val="center"/>
      </w:pPr>
      <w:r>
        <w:t>Краткое содержание курса</w:t>
      </w:r>
    </w:p>
    <w:tbl>
      <w:tblPr>
        <w:tblOverlap w:val="never"/>
        <w:tblW w:w="81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8131"/>
      </w:tblGrid>
      <w:tr w:rsidR="009B098B" w:rsidRPr="00F72C4D" w:rsidTr="000753B5">
        <w:trPr>
          <w:trHeight w:hRule="exact" w:val="288"/>
          <w:jc w:val="center"/>
        </w:trPr>
        <w:tc>
          <w:tcPr>
            <w:tcW w:w="8131" w:type="dxa"/>
            <w:shd w:val="clear" w:color="auto" w:fill="FFFFFF"/>
          </w:tcPr>
          <w:p w:rsidR="009B098B" w:rsidRPr="00F72C4D" w:rsidRDefault="009B098B" w:rsidP="000753B5">
            <w:pPr>
              <w:ind w:firstLine="87"/>
            </w:pPr>
            <w:r w:rsidRPr="00F72C4D">
              <w:rPr>
                <w:rFonts w:ascii="Times New Roman" w:hAnsi="Times New Roman" w:cs="Times New Roman"/>
                <w:sz w:val="20"/>
                <w:szCs w:val="20"/>
              </w:rPr>
              <w:t>Механические явления</w:t>
            </w:r>
            <w:r>
              <w:rPr>
                <w:rFonts w:ascii="Times New Roman" w:hAnsi="Times New Roman" w:cs="Times New Roman"/>
                <w:sz w:val="20"/>
                <w:szCs w:val="20"/>
              </w:rPr>
              <w:t xml:space="preserve"> </w:t>
            </w:r>
            <w:r w:rsidRPr="00F72C4D">
              <w:rPr>
                <w:rFonts w:ascii="Times New Roman" w:hAnsi="Times New Roman" w:cs="Times New Roman"/>
                <w:sz w:val="20"/>
                <w:szCs w:val="20"/>
              </w:rPr>
              <w:t>(4</w:t>
            </w:r>
            <w:r>
              <w:rPr>
                <w:rFonts w:ascii="Times New Roman" w:hAnsi="Times New Roman" w:cs="Times New Roman"/>
                <w:sz w:val="20"/>
                <w:szCs w:val="20"/>
              </w:rPr>
              <w:t xml:space="preserve"> </w:t>
            </w:r>
            <w:r w:rsidRPr="00F72C4D">
              <w:rPr>
                <w:rFonts w:ascii="Times New Roman" w:hAnsi="Times New Roman" w:cs="Times New Roman"/>
                <w:sz w:val="20"/>
                <w:szCs w:val="20"/>
              </w:rPr>
              <w:t>ч</w:t>
            </w:r>
            <w:r>
              <w:rPr>
                <w:rFonts w:ascii="Times New Roman" w:hAnsi="Times New Roman" w:cs="Times New Roman"/>
                <w:sz w:val="20"/>
                <w:szCs w:val="20"/>
              </w:rPr>
              <w:t>.</w:t>
            </w:r>
            <w:r w:rsidRPr="00F72C4D">
              <w:rPr>
                <w:rFonts w:ascii="Times New Roman" w:hAnsi="Times New Roman" w:cs="Times New Roman"/>
                <w:sz w:val="20"/>
                <w:szCs w:val="20"/>
              </w:rPr>
              <w:t>).</w:t>
            </w:r>
          </w:p>
        </w:tc>
      </w:tr>
      <w:tr w:rsidR="009B098B" w:rsidRPr="00F72C4D" w:rsidTr="000753B5">
        <w:trPr>
          <w:trHeight w:hRule="exact" w:val="283"/>
          <w:jc w:val="center"/>
        </w:trPr>
        <w:tc>
          <w:tcPr>
            <w:tcW w:w="8131" w:type="dxa"/>
            <w:shd w:val="clear" w:color="auto" w:fill="FFFFFF"/>
          </w:tcPr>
          <w:p w:rsidR="009B098B" w:rsidRPr="00F72C4D" w:rsidRDefault="009B098B" w:rsidP="000753B5">
            <w:pPr>
              <w:ind w:firstLine="87"/>
            </w:pPr>
            <w:r w:rsidRPr="00F72C4D">
              <w:rPr>
                <w:rFonts w:ascii="Times New Roman" w:eastAsia="Times New Roman" w:hAnsi="Times New Roman" w:cs="Times New Roman"/>
                <w:color w:val="000000"/>
                <w:sz w:val="20"/>
                <w:szCs w:val="20"/>
              </w:rPr>
              <w:t>Тепловые явления</w:t>
            </w:r>
            <w:r>
              <w:rPr>
                <w:rFonts w:ascii="Times New Roman" w:eastAsia="Times New Roman" w:hAnsi="Times New Roman" w:cs="Times New Roman"/>
                <w:color w:val="000000"/>
                <w:sz w:val="20"/>
                <w:szCs w:val="20"/>
              </w:rPr>
              <w:t xml:space="preserve"> </w:t>
            </w:r>
            <w:r w:rsidRPr="00F72C4D">
              <w:rPr>
                <w:rFonts w:ascii="Times New Roman" w:eastAsia="Times New Roman" w:hAnsi="Times New Roman" w:cs="Times New Roman"/>
                <w:color w:val="000000"/>
                <w:sz w:val="20"/>
                <w:szCs w:val="20"/>
              </w:rPr>
              <w:t>(6</w:t>
            </w:r>
            <w:r>
              <w:rPr>
                <w:rFonts w:ascii="Times New Roman" w:eastAsia="Times New Roman" w:hAnsi="Times New Roman" w:cs="Times New Roman"/>
                <w:color w:val="000000"/>
                <w:sz w:val="20"/>
                <w:szCs w:val="20"/>
              </w:rPr>
              <w:t xml:space="preserve"> </w:t>
            </w:r>
            <w:r w:rsidRPr="00F72C4D">
              <w:rPr>
                <w:rFonts w:ascii="Times New Roman" w:eastAsia="Times New Roman" w:hAnsi="Times New Roman" w:cs="Times New Roman"/>
                <w:color w:val="000000"/>
                <w:sz w:val="20"/>
                <w:szCs w:val="20"/>
              </w:rPr>
              <w:t>ч</w:t>
            </w:r>
            <w:r>
              <w:rPr>
                <w:rFonts w:ascii="Times New Roman" w:eastAsia="Times New Roman" w:hAnsi="Times New Roman" w:cs="Times New Roman"/>
                <w:color w:val="000000"/>
                <w:sz w:val="20"/>
                <w:szCs w:val="20"/>
              </w:rPr>
              <w:t>.</w:t>
            </w:r>
            <w:r w:rsidRPr="00F72C4D">
              <w:rPr>
                <w:rFonts w:ascii="Times New Roman" w:eastAsia="Times New Roman" w:hAnsi="Times New Roman" w:cs="Times New Roman"/>
                <w:color w:val="000000"/>
                <w:sz w:val="20"/>
                <w:szCs w:val="20"/>
              </w:rPr>
              <w:t>).</w:t>
            </w:r>
          </w:p>
        </w:tc>
      </w:tr>
      <w:tr w:rsidR="009B098B" w:rsidRPr="00F72C4D" w:rsidTr="000753B5">
        <w:trPr>
          <w:trHeight w:hRule="exact" w:val="288"/>
          <w:jc w:val="center"/>
        </w:trPr>
        <w:tc>
          <w:tcPr>
            <w:tcW w:w="8131" w:type="dxa"/>
            <w:shd w:val="clear" w:color="auto" w:fill="FFFFFF"/>
          </w:tcPr>
          <w:p w:rsidR="009B098B" w:rsidRPr="00F72C4D" w:rsidRDefault="009B098B" w:rsidP="000753B5">
            <w:pPr>
              <w:ind w:firstLine="87"/>
            </w:pPr>
            <w:r w:rsidRPr="00F72C4D">
              <w:rPr>
                <w:rFonts w:ascii="Times New Roman" w:eastAsia="Times New Roman" w:hAnsi="Times New Roman" w:cs="Times New Roman"/>
                <w:sz w:val="20"/>
                <w:szCs w:val="20"/>
              </w:rPr>
              <w:t>Электричество и магнетизм</w:t>
            </w:r>
            <w:r>
              <w:rPr>
                <w:rFonts w:ascii="Times New Roman" w:eastAsia="Times New Roman" w:hAnsi="Times New Roman" w:cs="Times New Roman"/>
                <w:sz w:val="20"/>
                <w:szCs w:val="20"/>
              </w:rPr>
              <w:t xml:space="preserve"> </w:t>
            </w:r>
            <w:r w:rsidRPr="00F72C4D">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9 </w:t>
            </w:r>
            <w:r w:rsidRPr="00F72C4D">
              <w:rPr>
                <w:rFonts w:ascii="Times New Roman" w:eastAsia="Times New Roman" w:hAnsi="Times New Roman" w:cs="Times New Roman"/>
                <w:sz w:val="20"/>
                <w:szCs w:val="20"/>
              </w:rPr>
              <w:t>ч</w:t>
            </w:r>
            <w:r>
              <w:rPr>
                <w:rFonts w:ascii="Times New Roman" w:eastAsia="Times New Roman" w:hAnsi="Times New Roman" w:cs="Times New Roman"/>
                <w:sz w:val="20"/>
                <w:szCs w:val="20"/>
              </w:rPr>
              <w:t>.</w:t>
            </w:r>
            <w:r w:rsidRPr="00F72C4D">
              <w:rPr>
                <w:rFonts w:ascii="Times New Roman" w:eastAsia="Times New Roman" w:hAnsi="Times New Roman" w:cs="Times New Roman"/>
                <w:sz w:val="20"/>
                <w:szCs w:val="20"/>
              </w:rPr>
              <w:t>).</w:t>
            </w:r>
          </w:p>
        </w:tc>
      </w:tr>
      <w:tr w:rsidR="009B098B" w:rsidRPr="00F72C4D" w:rsidTr="000753B5">
        <w:trPr>
          <w:trHeight w:hRule="exact" w:val="283"/>
          <w:jc w:val="center"/>
        </w:trPr>
        <w:tc>
          <w:tcPr>
            <w:tcW w:w="8131" w:type="dxa"/>
            <w:shd w:val="clear" w:color="auto" w:fill="FFFFFF"/>
          </w:tcPr>
          <w:p w:rsidR="009B098B" w:rsidRPr="00F72C4D" w:rsidRDefault="009B098B" w:rsidP="000753B5">
            <w:pPr>
              <w:ind w:firstLine="87"/>
            </w:pPr>
            <w:r w:rsidRPr="00F72C4D">
              <w:rPr>
                <w:rFonts w:ascii="Times New Roman" w:eastAsia="Times New Roman" w:hAnsi="Times New Roman" w:cs="Times New Roman"/>
                <w:sz w:val="20"/>
                <w:szCs w:val="20"/>
              </w:rPr>
              <w:t>Оптические явления</w:t>
            </w:r>
            <w:r>
              <w:rPr>
                <w:rFonts w:ascii="Times New Roman" w:eastAsia="Times New Roman" w:hAnsi="Times New Roman" w:cs="Times New Roman"/>
                <w:sz w:val="20"/>
                <w:szCs w:val="20"/>
              </w:rPr>
              <w:t xml:space="preserve"> </w:t>
            </w:r>
            <w:r w:rsidRPr="00F72C4D">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9 </w:t>
            </w:r>
            <w:r w:rsidRPr="00F72C4D">
              <w:rPr>
                <w:rFonts w:ascii="Times New Roman" w:eastAsia="Times New Roman" w:hAnsi="Times New Roman" w:cs="Times New Roman"/>
                <w:sz w:val="20"/>
                <w:szCs w:val="20"/>
              </w:rPr>
              <w:t>ч</w:t>
            </w:r>
            <w:r>
              <w:rPr>
                <w:rFonts w:ascii="Times New Roman" w:eastAsia="Times New Roman" w:hAnsi="Times New Roman" w:cs="Times New Roman"/>
                <w:sz w:val="20"/>
                <w:szCs w:val="20"/>
              </w:rPr>
              <w:t>.</w:t>
            </w:r>
            <w:r w:rsidRPr="00F72C4D">
              <w:rPr>
                <w:rFonts w:ascii="Times New Roman" w:eastAsia="Times New Roman" w:hAnsi="Times New Roman" w:cs="Times New Roman"/>
                <w:sz w:val="20"/>
                <w:szCs w:val="20"/>
              </w:rPr>
              <w:t>).</w:t>
            </w:r>
          </w:p>
        </w:tc>
      </w:tr>
      <w:tr w:rsidR="009B098B" w:rsidRPr="00F72C4D" w:rsidTr="000753B5">
        <w:trPr>
          <w:trHeight w:hRule="exact" w:val="288"/>
          <w:jc w:val="center"/>
        </w:trPr>
        <w:tc>
          <w:tcPr>
            <w:tcW w:w="8131" w:type="dxa"/>
            <w:shd w:val="clear" w:color="auto" w:fill="FFFFFF"/>
          </w:tcPr>
          <w:p w:rsidR="009B098B" w:rsidRPr="00F72C4D" w:rsidRDefault="009B098B" w:rsidP="000753B5">
            <w:pPr>
              <w:ind w:firstLine="87"/>
            </w:pPr>
            <w:r w:rsidRPr="00F72C4D">
              <w:rPr>
                <w:rFonts w:ascii="Times New Roman" w:eastAsia="Times New Roman" w:hAnsi="Times New Roman" w:cs="Times New Roman"/>
                <w:sz w:val="20"/>
                <w:szCs w:val="20"/>
              </w:rPr>
              <w:t>Значение физика для науки и техники(4</w:t>
            </w:r>
            <w:r>
              <w:rPr>
                <w:rFonts w:ascii="Times New Roman" w:eastAsia="Times New Roman" w:hAnsi="Times New Roman" w:cs="Times New Roman"/>
                <w:sz w:val="20"/>
                <w:szCs w:val="20"/>
              </w:rPr>
              <w:t xml:space="preserve"> </w:t>
            </w:r>
            <w:r w:rsidRPr="00F72C4D">
              <w:rPr>
                <w:rFonts w:ascii="Times New Roman" w:eastAsia="Times New Roman" w:hAnsi="Times New Roman" w:cs="Times New Roman"/>
                <w:sz w:val="20"/>
                <w:szCs w:val="20"/>
              </w:rPr>
              <w:t>ч</w:t>
            </w:r>
            <w:r>
              <w:rPr>
                <w:rFonts w:ascii="Times New Roman" w:eastAsia="Times New Roman" w:hAnsi="Times New Roman" w:cs="Times New Roman"/>
                <w:sz w:val="20"/>
                <w:szCs w:val="20"/>
              </w:rPr>
              <w:t>.</w:t>
            </w:r>
            <w:r w:rsidRPr="00F72C4D">
              <w:rPr>
                <w:rFonts w:ascii="Times New Roman" w:eastAsia="Times New Roman" w:hAnsi="Times New Roman" w:cs="Times New Roman"/>
                <w:sz w:val="20"/>
                <w:szCs w:val="20"/>
              </w:rPr>
              <w:t>).</w:t>
            </w:r>
          </w:p>
        </w:tc>
      </w:tr>
    </w:tbl>
    <w:p w:rsidR="009B098B" w:rsidRDefault="009B098B" w:rsidP="009B098B">
      <w:pPr>
        <w:widowControl w:val="0"/>
        <w:tabs>
          <w:tab w:val="left" w:pos="3285"/>
        </w:tabs>
        <w:spacing w:after="0" w:line="240" w:lineRule="auto"/>
        <w:ind w:right="-26"/>
        <w:jc w:val="center"/>
        <w:rPr>
          <w:rFonts w:ascii="Times New Roman" w:eastAsia="Times New Roman" w:hAnsi="Times New Roman" w:cs="Times New Roman"/>
          <w:bCs/>
          <w:color w:val="000000"/>
          <w:sz w:val="24"/>
          <w:szCs w:val="24"/>
        </w:rPr>
      </w:pPr>
    </w:p>
    <w:p w:rsidR="009B098B" w:rsidRDefault="009B098B" w:rsidP="009B098B">
      <w:pPr>
        <w:pStyle w:val="20"/>
        <w:keepNext/>
        <w:keepLines/>
        <w:spacing w:before="120" w:after="120"/>
        <w:ind w:firstLine="709"/>
        <w:jc w:val="center"/>
      </w:pPr>
      <w:r>
        <w:rPr>
          <w:color w:val="000000"/>
          <w:sz w:val="24"/>
          <w:szCs w:val="24"/>
        </w:rPr>
        <w:t>Результаты освоения курса внеурочной деятельности «</w:t>
      </w:r>
      <w:r w:rsidRPr="00F72C4D">
        <w:rPr>
          <w:color w:val="000000"/>
          <w:sz w:val="24"/>
          <w:szCs w:val="24"/>
        </w:rPr>
        <w:t>Физика вокруг нас</w:t>
      </w:r>
      <w:r>
        <w:rPr>
          <w:color w:val="000000"/>
          <w:sz w:val="24"/>
          <w:szCs w:val="24"/>
        </w:rPr>
        <w:t>»</w:t>
      </w:r>
    </w:p>
    <w:p w:rsidR="009B098B" w:rsidRDefault="009B098B" w:rsidP="009B098B">
      <w:pPr>
        <w:pStyle w:val="1"/>
        <w:ind w:firstLine="709"/>
        <w:jc w:val="both"/>
      </w:pPr>
      <w:r>
        <w:rPr>
          <w:color w:val="000000"/>
          <w:sz w:val="24"/>
          <w:szCs w:val="24"/>
        </w:rPr>
        <w:t>По итогам освоения программы внеурочной деятельности «</w:t>
      </w:r>
      <w:r w:rsidRPr="00F72C4D">
        <w:rPr>
          <w:color w:val="000000"/>
          <w:sz w:val="24"/>
          <w:szCs w:val="24"/>
        </w:rPr>
        <w:t>Физика вокруг нас</w:t>
      </w:r>
      <w:r>
        <w:rPr>
          <w:color w:val="000000"/>
          <w:sz w:val="24"/>
          <w:szCs w:val="24"/>
        </w:rPr>
        <w:t>» обучающиеся должны достичь трёх уровней результатов.</w:t>
      </w:r>
    </w:p>
    <w:p w:rsidR="009B098B" w:rsidRDefault="009B098B" w:rsidP="009B098B">
      <w:pPr>
        <w:pStyle w:val="1"/>
        <w:ind w:firstLine="709"/>
        <w:jc w:val="both"/>
      </w:pPr>
      <w:r>
        <w:rPr>
          <w:b/>
          <w:bCs/>
          <w:i/>
          <w:iCs/>
          <w:color w:val="000000"/>
          <w:sz w:val="24"/>
          <w:szCs w:val="24"/>
        </w:rPr>
        <w:t>Результаты первого уровня —</w:t>
      </w:r>
      <w:r>
        <w:rPr>
          <w:color w:val="000000"/>
          <w:sz w:val="24"/>
          <w:szCs w:val="24"/>
        </w:rPr>
        <w:t xml:space="preserve"> приобретение учащимся социальных знаний о ситуации межличностного взаимодействия; овладение способами самопознания, рефлексии; усвоение представлений о самопрезентации в различных ситуациях взаимодействия, об организации собственной частной жизни и быта; освоение способов исследования нюансов поведения человека в различных ситуациях, способов типизации взаимодействия, инструментов воздействия, понимания партнёра.</w:t>
      </w:r>
    </w:p>
    <w:p w:rsidR="009B098B" w:rsidRDefault="009B098B" w:rsidP="009B098B">
      <w:pPr>
        <w:pStyle w:val="1"/>
        <w:ind w:firstLine="709"/>
        <w:jc w:val="both"/>
      </w:pPr>
      <w:r>
        <w:rPr>
          <w:b/>
          <w:bCs/>
          <w:i/>
          <w:iCs/>
          <w:color w:val="000000"/>
          <w:sz w:val="24"/>
          <w:szCs w:val="24"/>
        </w:rPr>
        <w:t>Результаты второго уровня —</w:t>
      </w:r>
      <w:r>
        <w:rPr>
          <w:color w:val="000000"/>
          <w:sz w:val="24"/>
          <w:szCs w:val="24"/>
        </w:rPr>
        <w:t xml:space="preserve"> получение учащимся опыта переживания и позитивного отношения к базовым ценностям общества (человек, семья, Отечество, природа, мир, знания, труд, культура), ценностного отношения к социальной реальности в целом.</w:t>
      </w:r>
    </w:p>
    <w:p w:rsidR="009B098B" w:rsidRDefault="009B098B" w:rsidP="009B098B">
      <w:pPr>
        <w:pStyle w:val="1"/>
        <w:ind w:firstLine="709"/>
        <w:jc w:val="both"/>
      </w:pPr>
      <w:r>
        <w:rPr>
          <w:b/>
          <w:bCs/>
          <w:i/>
          <w:iCs/>
          <w:color w:val="000000"/>
          <w:sz w:val="24"/>
          <w:szCs w:val="24"/>
        </w:rPr>
        <w:t>Результаты третьего уровня —</w:t>
      </w:r>
      <w:r>
        <w:rPr>
          <w:color w:val="000000"/>
          <w:sz w:val="24"/>
          <w:szCs w:val="24"/>
        </w:rPr>
        <w:t xml:space="preserve"> получение учащимся опыта самостоятельного общественного действия — включает освоение способов решения задач по привлечению организационных и финансовых возможностей для реализации проекта, для этого подросток овладевает инструментами межличностного взаимодействия (ведение переговоров, выявление интересов потенциального партнёра, исследование интересов зрительской аудитории, использование различных способов информирования). Для достижения данного уровня результатов особое значение имеет взаимодействие учащегося с социальными субъектами за пределами школы, в открытой общественной среде.</w:t>
      </w:r>
    </w:p>
    <w:p w:rsidR="009B098B" w:rsidRDefault="009B098B" w:rsidP="009B098B">
      <w:pPr>
        <w:pStyle w:val="1"/>
        <w:ind w:firstLine="709"/>
        <w:jc w:val="both"/>
      </w:pPr>
      <w:r>
        <w:rPr>
          <w:color w:val="000000"/>
          <w:sz w:val="24"/>
          <w:szCs w:val="24"/>
        </w:rPr>
        <w:t>Основным инструментарием для оценивания результатов курса внеурочной деятельности является творческий проект (выставка, тематико</w:t>
      </w:r>
      <w:r>
        <w:rPr>
          <w:color w:val="000000"/>
          <w:sz w:val="24"/>
          <w:szCs w:val="24"/>
        </w:rPr>
        <w:softHyphen/>
        <w:t>экспозиционный план, экскурсия, исследовательский проект), где школьник раскрывает свои способности, самореализуется в общественно полезных и личностно значимых формах деятельности. Результатом реализации программы внеурочной деятельности являются: презентации мини-проектов, викторины, творческие работы, участие в конкурсах.</w:t>
      </w:r>
    </w:p>
    <w:p w:rsidR="009B098B" w:rsidRDefault="009B098B" w:rsidP="009B098B">
      <w:pPr>
        <w:pStyle w:val="20"/>
        <w:keepNext/>
        <w:keepLines/>
        <w:spacing w:before="120" w:after="120"/>
        <w:ind w:firstLine="709"/>
      </w:pPr>
      <w:bookmarkStart w:id="5" w:name="bookmark64"/>
      <w:r>
        <w:rPr>
          <w:color w:val="000000"/>
          <w:sz w:val="24"/>
          <w:szCs w:val="24"/>
        </w:rPr>
        <w:t>Содержание учебного курса внеурочной деятельности «</w:t>
      </w:r>
      <w:r w:rsidRPr="00F72C4D">
        <w:rPr>
          <w:color w:val="000000"/>
          <w:sz w:val="24"/>
          <w:szCs w:val="24"/>
        </w:rPr>
        <w:t>Физика вокруг нас</w:t>
      </w:r>
      <w:r>
        <w:rPr>
          <w:color w:val="000000"/>
          <w:sz w:val="24"/>
          <w:szCs w:val="24"/>
        </w:rPr>
        <w:t>»</w:t>
      </w:r>
      <w:bookmarkEnd w:id="5"/>
    </w:p>
    <w:p w:rsidR="009B098B" w:rsidRPr="0051114E" w:rsidRDefault="009B098B" w:rsidP="009B098B">
      <w:pPr>
        <w:pStyle w:val="1"/>
        <w:ind w:firstLine="709"/>
        <w:rPr>
          <w:b/>
          <w:bCs/>
          <w:color w:val="000000"/>
          <w:sz w:val="24"/>
          <w:szCs w:val="24"/>
        </w:rPr>
      </w:pPr>
      <w:r w:rsidRPr="0051114E">
        <w:rPr>
          <w:b/>
          <w:bCs/>
          <w:color w:val="000000"/>
          <w:sz w:val="24"/>
          <w:szCs w:val="24"/>
        </w:rPr>
        <w:t>Механические явления</w:t>
      </w:r>
      <w:r>
        <w:rPr>
          <w:b/>
          <w:bCs/>
          <w:color w:val="000000"/>
          <w:sz w:val="24"/>
          <w:szCs w:val="24"/>
        </w:rPr>
        <w:t xml:space="preserve"> </w:t>
      </w:r>
      <w:r w:rsidRPr="0051114E">
        <w:rPr>
          <w:b/>
          <w:bCs/>
          <w:color w:val="000000"/>
          <w:sz w:val="24"/>
          <w:szCs w:val="24"/>
        </w:rPr>
        <w:t>(4</w:t>
      </w:r>
      <w:r>
        <w:rPr>
          <w:b/>
          <w:bCs/>
          <w:color w:val="000000"/>
          <w:sz w:val="24"/>
          <w:szCs w:val="24"/>
        </w:rPr>
        <w:t xml:space="preserve"> </w:t>
      </w:r>
      <w:r w:rsidRPr="0051114E">
        <w:rPr>
          <w:b/>
          <w:bCs/>
          <w:color w:val="000000"/>
          <w:sz w:val="24"/>
          <w:szCs w:val="24"/>
        </w:rPr>
        <w:t>ч</w:t>
      </w:r>
      <w:r>
        <w:rPr>
          <w:b/>
          <w:bCs/>
          <w:color w:val="000000"/>
          <w:sz w:val="24"/>
          <w:szCs w:val="24"/>
        </w:rPr>
        <w:t>.</w:t>
      </w:r>
      <w:r w:rsidRPr="0051114E">
        <w:rPr>
          <w:b/>
          <w:bCs/>
          <w:color w:val="000000"/>
          <w:sz w:val="24"/>
          <w:szCs w:val="24"/>
        </w:rPr>
        <w:t>).</w:t>
      </w:r>
    </w:p>
    <w:p w:rsidR="009B098B" w:rsidRPr="0051114E" w:rsidRDefault="009B098B" w:rsidP="009B098B">
      <w:pPr>
        <w:pStyle w:val="1"/>
        <w:ind w:firstLine="709"/>
        <w:rPr>
          <w:bCs/>
          <w:color w:val="000000"/>
          <w:sz w:val="24"/>
          <w:szCs w:val="24"/>
        </w:rPr>
      </w:pPr>
      <w:r w:rsidRPr="0051114E">
        <w:rPr>
          <w:bCs/>
          <w:color w:val="000000"/>
          <w:sz w:val="24"/>
          <w:szCs w:val="24"/>
        </w:rPr>
        <w:t>Рычаги в быту и в технике. Установка горизонтальности, вертикальности.</w:t>
      </w:r>
      <w:r>
        <w:rPr>
          <w:bCs/>
          <w:color w:val="000000"/>
          <w:sz w:val="24"/>
          <w:szCs w:val="24"/>
        </w:rPr>
        <w:t xml:space="preserve"> Р</w:t>
      </w:r>
      <w:r w:rsidRPr="0051114E">
        <w:rPr>
          <w:bCs/>
          <w:color w:val="000000"/>
          <w:sz w:val="24"/>
          <w:szCs w:val="24"/>
        </w:rPr>
        <w:t xml:space="preserve">езонанс. Трение.         </w:t>
      </w:r>
    </w:p>
    <w:p w:rsidR="009B098B" w:rsidRPr="0051114E" w:rsidRDefault="009B098B" w:rsidP="009B098B">
      <w:pPr>
        <w:pStyle w:val="1"/>
        <w:ind w:firstLine="709"/>
        <w:rPr>
          <w:b/>
          <w:bCs/>
          <w:color w:val="000000"/>
          <w:sz w:val="24"/>
          <w:szCs w:val="24"/>
        </w:rPr>
      </w:pPr>
      <w:r w:rsidRPr="0051114E">
        <w:rPr>
          <w:b/>
          <w:bCs/>
          <w:color w:val="000000"/>
          <w:sz w:val="24"/>
          <w:szCs w:val="24"/>
        </w:rPr>
        <w:t>Тепловые явления</w:t>
      </w:r>
      <w:r>
        <w:rPr>
          <w:b/>
          <w:bCs/>
          <w:color w:val="000000"/>
          <w:sz w:val="24"/>
          <w:szCs w:val="24"/>
        </w:rPr>
        <w:t xml:space="preserve"> </w:t>
      </w:r>
      <w:r w:rsidRPr="0051114E">
        <w:rPr>
          <w:b/>
          <w:bCs/>
          <w:color w:val="000000"/>
          <w:sz w:val="24"/>
          <w:szCs w:val="24"/>
        </w:rPr>
        <w:t>(6</w:t>
      </w:r>
      <w:r>
        <w:rPr>
          <w:b/>
          <w:bCs/>
          <w:color w:val="000000"/>
          <w:sz w:val="24"/>
          <w:szCs w:val="24"/>
        </w:rPr>
        <w:t xml:space="preserve"> </w:t>
      </w:r>
      <w:r w:rsidRPr="0051114E">
        <w:rPr>
          <w:b/>
          <w:bCs/>
          <w:color w:val="000000"/>
          <w:sz w:val="24"/>
          <w:szCs w:val="24"/>
        </w:rPr>
        <w:t>ч</w:t>
      </w:r>
      <w:r>
        <w:rPr>
          <w:b/>
          <w:bCs/>
          <w:color w:val="000000"/>
          <w:sz w:val="24"/>
          <w:szCs w:val="24"/>
        </w:rPr>
        <w:t>.</w:t>
      </w:r>
      <w:r w:rsidRPr="0051114E">
        <w:rPr>
          <w:b/>
          <w:bCs/>
          <w:color w:val="000000"/>
          <w:sz w:val="24"/>
          <w:szCs w:val="24"/>
        </w:rPr>
        <w:t>).</w:t>
      </w:r>
    </w:p>
    <w:p w:rsidR="009B098B" w:rsidRPr="0051114E" w:rsidRDefault="009B098B" w:rsidP="009B098B">
      <w:pPr>
        <w:pStyle w:val="1"/>
        <w:ind w:firstLine="709"/>
        <w:jc w:val="both"/>
        <w:rPr>
          <w:bCs/>
          <w:color w:val="000000"/>
          <w:sz w:val="24"/>
          <w:szCs w:val="24"/>
        </w:rPr>
      </w:pPr>
      <w:r w:rsidRPr="0051114E">
        <w:rPr>
          <w:bCs/>
          <w:color w:val="000000"/>
          <w:sz w:val="24"/>
          <w:szCs w:val="24"/>
        </w:rPr>
        <w:t>Энергия топлива.</w:t>
      </w:r>
      <w:r>
        <w:rPr>
          <w:bCs/>
          <w:color w:val="000000"/>
          <w:sz w:val="24"/>
          <w:szCs w:val="24"/>
        </w:rPr>
        <w:t xml:space="preserve"> </w:t>
      </w:r>
      <w:r w:rsidRPr="0051114E">
        <w:rPr>
          <w:bCs/>
          <w:color w:val="000000"/>
          <w:sz w:val="24"/>
          <w:szCs w:val="24"/>
        </w:rPr>
        <w:t>Влияние температурных условий на жизнь человека.</w:t>
      </w:r>
      <w:r>
        <w:rPr>
          <w:bCs/>
          <w:color w:val="000000"/>
          <w:sz w:val="24"/>
          <w:szCs w:val="24"/>
        </w:rPr>
        <w:t xml:space="preserve"> </w:t>
      </w:r>
      <w:r w:rsidRPr="0051114E">
        <w:rPr>
          <w:bCs/>
          <w:color w:val="000000"/>
          <w:sz w:val="24"/>
          <w:szCs w:val="24"/>
        </w:rPr>
        <w:t>Тепловое загрязнение атмосферы.</w:t>
      </w:r>
      <w:r>
        <w:rPr>
          <w:bCs/>
          <w:color w:val="000000"/>
          <w:sz w:val="24"/>
          <w:szCs w:val="24"/>
        </w:rPr>
        <w:t xml:space="preserve"> </w:t>
      </w:r>
      <w:r w:rsidRPr="0051114E">
        <w:rPr>
          <w:bCs/>
          <w:color w:val="000000"/>
          <w:sz w:val="24"/>
          <w:szCs w:val="24"/>
        </w:rPr>
        <w:t xml:space="preserve">Виды транспорта. Применение различных видов транспорта в нашем регионе. </w:t>
      </w:r>
      <w:r>
        <w:rPr>
          <w:bCs/>
          <w:color w:val="000000"/>
          <w:sz w:val="24"/>
          <w:szCs w:val="24"/>
        </w:rPr>
        <w:t xml:space="preserve"> </w:t>
      </w:r>
      <w:r w:rsidRPr="0051114E">
        <w:rPr>
          <w:bCs/>
          <w:color w:val="000000"/>
          <w:sz w:val="24"/>
          <w:szCs w:val="24"/>
        </w:rPr>
        <w:t>Влияние работы тепловых двигателей на экологические процессы</w:t>
      </w:r>
      <w:r>
        <w:rPr>
          <w:bCs/>
          <w:color w:val="000000"/>
          <w:sz w:val="24"/>
          <w:szCs w:val="24"/>
        </w:rPr>
        <w:t>.</w:t>
      </w:r>
    </w:p>
    <w:p w:rsidR="009B098B" w:rsidRPr="0051114E" w:rsidRDefault="009B098B" w:rsidP="009B098B">
      <w:pPr>
        <w:pStyle w:val="1"/>
        <w:ind w:firstLine="709"/>
        <w:jc w:val="both"/>
        <w:rPr>
          <w:bCs/>
          <w:color w:val="000000"/>
          <w:sz w:val="24"/>
          <w:szCs w:val="24"/>
        </w:rPr>
      </w:pPr>
      <w:r w:rsidRPr="0051114E">
        <w:rPr>
          <w:bCs/>
          <w:color w:val="000000"/>
          <w:sz w:val="24"/>
          <w:szCs w:val="24"/>
        </w:rPr>
        <w:t>Парниковый эффект и глобальное потепление климата.</w:t>
      </w:r>
    </w:p>
    <w:p w:rsidR="009B098B" w:rsidRPr="0051114E" w:rsidRDefault="009B098B" w:rsidP="009B098B">
      <w:pPr>
        <w:pStyle w:val="1"/>
        <w:ind w:firstLine="709"/>
        <w:rPr>
          <w:b/>
          <w:bCs/>
          <w:color w:val="000000"/>
          <w:sz w:val="24"/>
          <w:szCs w:val="24"/>
        </w:rPr>
      </w:pPr>
      <w:r w:rsidRPr="0051114E">
        <w:rPr>
          <w:b/>
          <w:bCs/>
          <w:color w:val="000000"/>
          <w:sz w:val="24"/>
          <w:szCs w:val="24"/>
        </w:rPr>
        <w:t>Электричество и магнетизм</w:t>
      </w:r>
      <w:r>
        <w:rPr>
          <w:b/>
          <w:bCs/>
          <w:color w:val="000000"/>
          <w:sz w:val="24"/>
          <w:szCs w:val="24"/>
        </w:rPr>
        <w:t xml:space="preserve"> </w:t>
      </w:r>
      <w:r w:rsidRPr="0051114E">
        <w:rPr>
          <w:b/>
          <w:bCs/>
          <w:color w:val="000000"/>
          <w:sz w:val="24"/>
          <w:szCs w:val="24"/>
        </w:rPr>
        <w:t>(</w:t>
      </w:r>
      <w:r>
        <w:rPr>
          <w:b/>
          <w:bCs/>
          <w:color w:val="000000"/>
          <w:sz w:val="24"/>
          <w:szCs w:val="24"/>
        </w:rPr>
        <w:t xml:space="preserve">9 </w:t>
      </w:r>
      <w:r w:rsidRPr="0051114E">
        <w:rPr>
          <w:b/>
          <w:bCs/>
          <w:color w:val="000000"/>
          <w:sz w:val="24"/>
          <w:szCs w:val="24"/>
        </w:rPr>
        <w:t>ч</w:t>
      </w:r>
      <w:r>
        <w:rPr>
          <w:b/>
          <w:bCs/>
          <w:color w:val="000000"/>
          <w:sz w:val="24"/>
          <w:szCs w:val="24"/>
        </w:rPr>
        <w:t>.</w:t>
      </w:r>
      <w:r w:rsidRPr="0051114E">
        <w:rPr>
          <w:b/>
          <w:bCs/>
          <w:color w:val="000000"/>
          <w:sz w:val="24"/>
          <w:szCs w:val="24"/>
        </w:rPr>
        <w:t>).</w:t>
      </w:r>
    </w:p>
    <w:p w:rsidR="009B098B" w:rsidRPr="0051114E" w:rsidRDefault="009B098B" w:rsidP="009B098B">
      <w:pPr>
        <w:pStyle w:val="1"/>
        <w:ind w:firstLine="709"/>
        <w:jc w:val="both"/>
        <w:rPr>
          <w:bCs/>
          <w:color w:val="000000"/>
          <w:sz w:val="24"/>
          <w:szCs w:val="24"/>
        </w:rPr>
      </w:pPr>
      <w:r w:rsidRPr="0051114E">
        <w:rPr>
          <w:bCs/>
          <w:color w:val="000000"/>
          <w:sz w:val="24"/>
          <w:szCs w:val="24"/>
        </w:rPr>
        <w:t>Электрические заряды и живые организмы</w:t>
      </w:r>
      <w:r>
        <w:rPr>
          <w:bCs/>
          <w:color w:val="000000"/>
          <w:sz w:val="24"/>
          <w:szCs w:val="24"/>
        </w:rPr>
        <w:t xml:space="preserve">. </w:t>
      </w:r>
      <w:r w:rsidRPr="0051114E">
        <w:rPr>
          <w:bCs/>
          <w:color w:val="000000"/>
          <w:sz w:val="24"/>
          <w:szCs w:val="24"/>
        </w:rPr>
        <w:t xml:space="preserve">Влияние электрического поля на живые </w:t>
      </w:r>
      <w:r>
        <w:rPr>
          <w:bCs/>
          <w:color w:val="000000"/>
          <w:sz w:val="24"/>
          <w:szCs w:val="24"/>
        </w:rPr>
        <w:t>о</w:t>
      </w:r>
      <w:r w:rsidRPr="0051114E">
        <w:rPr>
          <w:bCs/>
          <w:color w:val="000000"/>
          <w:sz w:val="24"/>
          <w:szCs w:val="24"/>
        </w:rPr>
        <w:t>рганизмы.</w:t>
      </w:r>
      <w:r>
        <w:rPr>
          <w:bCs/>
          <w:color w:val="000000"/>
          <w:sz w:val="24"/>
          <w:szCs w:val="24"/>
        </w:rPr>
        <w:t xml:space="preserve"> </w:t>
      </w:r>
      <w:r w:rsidRPr="0051114E">
        <w:rPr>
          <w:bCs/>
          <w:color w:val="000000"/>
          <w:sz w:val="24"/>
          <w:szCs w:val="24"/>
        </w:rPr>
        <w:t>Природные и искусственные электрические токи.</w:t>
      </w:r>
      <w:r>
        <w:rPr>
          <w:bCs/>
          <w:color w:val="000000"/>
          <w:sz w:val="24"/>
          <w:szCs w:val="24"/>
        </w:rPr>
        <w:t xml:space="preserve"> </w:t>
      </w:r>
      <w:r w:rsidRPr="0051114E">
        <w:rPr>
          <w:bCs/>
          <w:color w:val="000000"/>
          <w:sz w:val="24"/>
          <w:szCs w:val="24"/>
        </w:rPr>
        <w:t>История энергетики. Энергия электрического тока и ее использование.</w:t>
      </w:r>
      <w:r>
        <w:rPr>
          <w:bCs/>
          <w:color w:val="000000"/>
          <w:sz w:val="24"/>
          <w:szCs w:val="24"/>
        </w:rPr>
        <w:t xml:space="preserve"> </w:t>
      </w:r>
      <w:r w:rsidRPr="0051114E">
        <w:rPr>
          <w:bCs/>
          <w:color w:val="000000"/>
          <w:sz w:val="24"/>
          <w:szCs w:val="24"/>
        </w:rPr>
        <w:t xml:space="preserve">Устройство и неполадки электроприборов. Безопасность домашней электропроводки. Расчет энергозатрат.     </w:t>
      </w:r>
    </w:p>
    <w:p w:rsidR="009B098B" w:rsidRPr="0051114E" w:rsidRDefault="009B098B" w:rsidP="009B098B">
      <w:pPr>
        <w:pStyle w:val="1"/>
        <w:ind w:firstLine="709"/>
        <w:jc w:val="both"/>
        <w:rPr>
          <w:bCs/>
          <w:color w:val="000000"/>
          <w:sz w:val="24"/>
          <w:szCs w:val="24"/>
        </w:rPr>
      </w:pPr>
      <w:r w:rsidRPr="0051114E">
        <w:rPr>
          <w:bCs/>
          <w:color w:val="000000"/>
          <w:sz w:val="24"/>
          <w:szCs w:val="24"/>
        </w:rPr>
        <w:t>Магнитное поле Земли и его влияние на человека.</w:t>
      </w:r>
      <w:r>
        <w:rPr>
          <w:bCs/>
          <w:color w:val="000000"/>
          <w:sz w:val="24"/>
          <w:szCs w:val="24"/>
        </w:rPr>
        <w:t xml:space="preserve"> </w:t>
      </w:r>
      <w:r w:rsidRPr="0051114E">
        <w:rPr>
          <w:bCs/>
          <w:color w:val="000000"/>
          <w:sz w:val="24"/>
          <w:szCs w:val="24"/>
        </w:rPr>
        <w:t>Магниты в доме.</w:t>
      </w:r>
      <w:r>
        <w:rPr>
          <w:bCs/>
          <w:color w:val="000000"/>
          <w:sz w:val="24"/>
          <w:szCs w:val="24"/>
        </w:rPr>
        <w:t xml:space="preserve"> </w:t>
      </w:r>
      <w:r w:rsidRPr="0051114E">
        <w:rPr>
          <w:bCs/>
          <w:color w:val="000000"/>
          <w:sz w:val="24"/>
          <w:szCs w:val="24"/>
        </w:rPr>
        <w:t>Излучение и прием электромагнитных волн в быту.</w:t>
      </w:r>
    </w:p>
    <w:p w:rsidR="009B098B" w:rsidRPr="0051114E" w:rsidRDefault="009B098B" w:rsidP="009B098B">
      <w:pPr>
        <w:pStyle w:val="1"/>
        <w:ind w:firstLine="709"/>
        <w:rPr>
          <w:b/>
          <w:bCs/>
          <w:color w:val="000000"/>
          <w:sz w:val="24"/>
          <w:szCs w:val="24"/>
        </w:rPr>
      </w:pPr>
      <w:r w:rsidRPr="0051114E">
        <w:rPr>
          <w:b/>
          <w:bCs/>
          <w:color w:val="000000"/>
          <w:sz w:val="24"/>
          <w:szCs w:val="24"/>
        </w:rPr>
        <w:t>Оптические явления</w:t>
      </w:r>
      <w:r>
        <w:rPr>
          <w:b/>
          <w:bCs/>
          <w:color w:val="000000"/>
          <w:sz w:val="24"/>
          <w:szCs w:val="24"/>
        </w:rPr>
        <w:t xml:space="preserve"> </w:t>
      </w:r>
      <w:r w:rsidRPr="0051114E">
        <w:rPr>
          <w:b/>
          <w:bCs/>
          <w:color w:val="000000"/>
          <w:sz w:val="24"/>
          <w:szCs w:val="24"/>
        </w:rPr>
        <w:t>(</w:t>
      </w:r>
      <w:r>
        <w:rPr>
          <w:b/>
          <w:bCs/>
          <w:color w:val="000000"/>
          <w:sz w:val="24"/>
          <w:szCs w:val="24"/>
        </w:rPr>
        <w:t xml:space="preserve">9 </w:t>
      </w:r>
      <w:r w:rsidRPr="0051114E">
        <w:rPr>
          <w:b/>
          <w:bCs/>
          <w:color w:val="000000"/>
          <w:sz w:val="24"/>
          <w:szCs w:val="24"/>
        </w:rPr>
        <w:t>ч</w:t>
      </w:r>
      <w:r>
        <w:rPr>
          <w:b/>
          <w:bCs/>
          <w:color w:val="000000"/>
          <w:sz w:val="24"/>
          <w:szCs w:val="24"/>
        </w:rPr>
        <w:t>.</w:t>
      </w:r>
      <w:r w:rsidRPr="0051114E">
        <w:rPr>
          <w:b/>
          <w:bCs/>
          <w:color w:val="000000"/>
          <w:sz w:val="24"/>
          <w:szCs w:val="24"/>
        </w:rPr>
        <w:t>).</w:t>
      </w:r>
    </w:p>
    <w:p w:rsidR="009B098B" w:rsidRPr="0051114E" w:rsidRDefault="009B098B" w:rsidP="009B098B">
      <w:pPr>
        <w:pStyle w:val="1"/>
        <w:ind w:firstLine="709"/>
        <w:jc w:val="both"/>
        <w:rPr>
          <w:bCs/>
          <w:color w:val="000000"/>
          <w:sz w:val="24"/>
          <w:szCs w:val="24"/>
        </w:rPr>
      </w:pPr>
      <w:r w:rsidRPr="0051114E">
        <w:rPr>
          <w:bCs/>
          <w:color w:val="000000"/>
          <w:sz w:val="24"/>
          <w:szCs w:val="24"/>
        </w:rPr>
        <w:t>Фотометрия. Световой поток. Законы освещенности.</w:t>
      </w:r>
      <w:r>
        <w:rPr>
          <w:bCs/>
          <w:color w:val="000000"/>
          <w:sz w:val="24"/>
          <w:szCs w:val="24"/>
        </w:rPr>
        <w:t xml:space="preserve"> </w:t>
      </w:r>
      <w:r w:rsidRPr="0051114E">
        <w:rPr>
          <w:bCs/>
          <w:color w:val="000000"/>
          <w:sz w:val="24"/>
          <w:szCs w:val="24"/>
        </w:rPr>
        <w:t>Искусственное освещение.</w:t>
      </w:r>
      <w:r>
        <w:rPr>
          <w:bCs/>
          <w:color w:val="000000"/>
          <w:sz w:val="24"/>
          <w:szCs w:val="24"/>
        </w:rPr>
        <w:t xml:space="preserve"> </w:t>
      </w:r>
      <w:r w:rsidRPr="0051114E">
        <w:rPr>
          <w:bCs/>
          <w:color w:val="000000"/>
          <w:sz w:val="24"/>
          <w:szCs w:val="24"/>
        </w:rPr>
        <w:t>Зеркальное и рассеянное (диффузное) отражение света.</w:t>
      </w:r>
      <w:r>
        <w:rPr>
          <w:bCs/>
          <w:color w:val="000000"/>
          <w:sz w:val="24"/>
          <w:szCs w:val="24"/>
        </w:rPr>
        <w:t xml:space="preserve"> </w:t>
      </w:r>
      <w:r w:rsidRPr="0051114E">
        <w:rPr>
          <w:bCs/>
          <w:color w:val="000000"/>
          <w:sz w:val="24"/>
          <w:szCs w:val="24"/>
        </w:rPr>
        <w:t>Изучение полного отражения света.</w:t>
      </w:r>
      <w:r>
        <w:rPr>
          <w:bCs/>
          <w:color w:val="000000"/>
          <w:sz w:val="24"/>
          <w:szCs w:val="24"/>
        </w:rPr>
        <w:t xml:space="preserve"> </w:t>
      </w:r>
      <w:r w:rsidRPr="0051114E">
        <w:rPr>
          <w:bCs/>
          <w:color w:val="000000"/>
          <w:sz w:val="24"/>
          <w:szCs w:val="24"/>
        </w:rPr>
        <w:t>Световые явления в природе.</w:t>
      </w:r>
      <w:r>
        <w:rPr>
          <w:bCs/>
          <w:color w:val="000000"/>
          <w:sz w:val="24"/>
          <w:szCs w:val="24"/>
        </w:rPr>
        <w:t xml:space="preserve"> </w:t>
      </w:r>
      <w:r w:rsidRPr="0051114E">
        <w:rPr>
          <w:bCs/>
          <w:color w:val="000000"/>
          <w:sz w:val="24"/>
          <w:szCs w:val="24"/>
        </w:rPr>
        <w:t>Зрительные иллюзии.</w:t>
      </w:r>
      <w:r>
        <w:rPr>
          <w:bCs/>
          <w:color w:val="000000"/>
          <w:sz w:val="24"/>
          <w:szCs w:val="24"/>
        </w:rPr>
        <w:t xml:space="preserve"> </w:t>
      </w:r>
      <w:r w:rsidRPr="0051114E">
        <w:rPr>
          <w:bCs/>
          <w:color w:val="000000"/>
          <w:sz w:val="24"/>
          <w:szCs w:val="24"/>
        </w:rPr>
        <w:t>Биологическая оптика. Живой свет.</w:t>
      </w:r>
      <w:r>
        <w:rPr>
          <w:bCs/>
          <w:color w:val="000000"/>
          <w:sz w:val="24"/>
          <w:szCs w:val="24"/>
        </w:rPr>
        <w:t xml:space="preserve"> </w:t>
      </w:r>
      <w:r w:rsidRPr="0051114E">
        <w:rPr>
          <w:bCs/>
          <w:color w:val="000000"/>
          <w:sz w:val="24"/>
          <w:szCs w:val="24"/>
        </w:rPr>
        <w:t xml:space="preserve">Экологические проблемы и обеспечение устойчивости биосферы, связанные с </w:t>
      </w:r>
      <w:r w:rsidRPr="0051114E">
        <w:rPr>
          <w:bCs/>
          <w:color w:val="000000"/>
          <w:sz w:val="24"/>
          <w:szCs w:val="24"/>
        </w:rPr>
        <w:lastRenderedPageBreak/>
        <w:t>рассеянием и поглощением света.</w:t>
      </w:r>
    </w:p>
    <w:p w:rsidR="009B098B" w:rsidRPr="0051114E" w:rsidRDefault="009B098B" w:rsidP="009B098B">
      <w:pPr>
        <w:pStyle w:val="1"/>
        <w:ind w:firstLine="709"/>
        <w:rPr>
          <w:b/>
          <w:bCs/>
          <w:color w:val="000000"/>
          <w:sz w:val="24"/>
          <w:szCs w:val="24"/>
        </w:rPr>
      </w:pPr>
      <w:r w:rsidRPr="0051114E">
        <w:rPr>
          <w:b/>
          <w:bCs/>
          <w:color w:val="000000"/>
          <w:sz w:val="24"/>
          <w:szCs w:val="24"/>
        </w:rPr>
        <w:t>Значение физика для науки и техники</w:t>
      </w:r>
      <w:r>
        <w:rPr>
          <w:b/>
          <w:bCs/>
          <w:color w:val="000000"/>
          <w:sz w:val="24"/>
          <w:szCs w:val="24"/>
        </w:rPr>
        <w:t xml:space="preserve"> </w:t>
      </w:r>
      <w:r w:rsidRPr="0051114E">
        <w:rPr>
          <w:b/>
          <w:bCs/>
          <w:color w:val="000000"/>
          <w:sz w:val="24"/>
          <w:szCs w:val="24"/>
        </w:rPr>
        <w:t>(</w:t>
      </w:r>
      <w:r>
        <w:rPr>
          <w:b/>
          <w:bCs/>
          <w:color w:val="000000"/>
          <w:sz w:val="24"/>
          <w:szCs w:val="24"/>
        </w:rPr>
        <w:t xml:space="preserve">3 </w:t>
      </w:r>
      <w:r w:rsidRPr="0051114E">
        <w:rPr>
          <w:b/>
          <w:bCs/>
          <w:color w:val="000000"/>
          <w:sz w:val="24"/>
          <w:szCs w:val="24"/>
        </w:rPr>
        <w:t>ч</w:t>
      </w:r>
      <w:r>
        <w:rPr>
          <w:b/>
          <w:bCs/>
          <w:color w:val="000000"/>
          <w:sz w:val="24"/>
          <w:szCs w:val="24"/>
        </w:rPr>
        <w:t>.</w:t>
      </w:r>
      <w:r w:rsidRPr="0051114E">
        <w:rPr>
          <w:b/>
          <w:bCs/>
          <w:color w:val="000000"/>
          <w:sz w:val="24"/>
          <w:szCs w:val="24"/>
        </w:rPr>
        <w:t>).</w:t>
      </w:r>
    </w:p>
    <w:p w:rsidR="009B098B" w:rsidRPr="0051114E" w:rsidRDefault="009B098B" w:rsidP="009B098B">
      <w:pPr>
        <w:pStyle w:val="1"/>
        <w:ind w:firstLine="709"/>
        <w:jc w:val="both"/>
        <w:rPr>
          <w:bCs/>
          <w:color w:val="000000"/>
          <w:sz w:val="24"/>
          <w:szCs w:val="24"/>
        </w:rPr>
      </w:pPr>
      <w:r>
        <w:rPr>
          <w:bCs/>
          <w:color w:val="000000"/>
          <w:sz w:val="24"/>
          <w:szCs w:val="24"/>
        </w:rPr>
        <w:t xml:space="preserve">Развитие военной техники. </w:t>
      </w:r>
      <w:r w:rsidRPr="0051114E">
        <w:rPr>
          <w:bCs/>
          <w:color w:val="000000"/>
          <w:sz w:val="24"/>
          <w:szCs w:val="24"/>
        </w:rPr>
        <w:t xml:space="preserve">Достижения и перспективы современной космонавтики.        </w:t>
      </w:r>
    </w:p>
    <w:p w:rsidR="009B098B" w:rsidRPr="0051114E" w:rsidRDefault="009B098B" w:rsidP="009B098B">
      <w:pPr>
        <w:pStyle w:val="1"/>
        <w:ind w:firstLine="709"/>
        <w:jc w:val="both"/>
        <w:rPr>
          <w:bCs/>
          <w:color w:val="000000"/>
          <w:sz w:val="24"/>
          <w:szCs w:val="24"/>
        </w:rPr>
      </w:pPr>
      <w:r w:rsidRPr="0051114E">
        <w:rPr>
          <w:bCs/>
          <w:color w:val="000000"/>
          <w:sz w:val="24"/>
          <w:szCs w:val="24"/>
        </w:rPr>
        <w:t>Российские лауреаты Нобелевских премий по физике.</w:t>
      </w:r>
    </w:p>
    <w:p w:rsidR="009B098B" w:rsidRDefault="009B098B" w:rsidP="009B098B">
      <w:pPr>
        <w:pStyle w:val="1"/>
        <w:ind w:firstLine="709"/>
      </w:pPr>
      <w:r>
        <w:rPr>
          <w:b/>
          <w:bCs/>
          <w:color w:val="000000"/>
          <w:sz w:val="24"/>
          <w:szCs w:val="24"/>
        </w:rPr>
        <w:t>Защита проектов (2 ч).</w:t>
      </w:r>
    </w:p>
    <w:p w:rsidR="009B098B" w:rsidRDefault="009B098B" w:rsidP="009B098B">
      <w:pPr>
        <w:pStyle w:val="1"/>
        <w:tabs>
          <w:tab w:val="left" w:pos="1041"/>
        </w:tabs>
        <w:ind w:firstLine="709"/>
        <w:rPr>
          <w:b/>
          <w:bCs/>
          <w:color w:val="000000"/>
          <w:sz w:val="24"/>
          <w:szCs w:val="24"/>
        </w:rPr>
      </w:pPr>
      <w:r>
        <w:rPr>
          <w:b/>
          <w:bCs/>
          <w:color w:val="000000"/>
          <w:sz w:val="24"/>
          <w:szCs w:val="24"/>
        </w:rPr>
        <w:t>Итоговое занятие (1 ч).</w:t>
      </w:r>
    </w:p>
    <w:p w:rsidR="009B098B" w:rsidRDefault="009B098B" w:rsidP="009B098B">
      <w:pPr>
        <w:pStyle w:val="1"/>
        <w:tabs>
          <w:tab w:val="left" w:pos="1041"/>
        </w:tabs>
        <w:ind w:firstLine="709"/>
        <w:rPr>
          <w:b/>
          <w:bCs/>
          <w:color w:val="000000"/>
          <w:sz w:val="24"/>
          <w:szCs w:val="24"/>
        </w:rPr>
      </w:pPr>
    </w:p>
    <w:p w:rsidR="009B098B" w:rsidRDefault="009B098B" w:rsidP="009B098B">
      <w:pPr>
        <w:pStyle w:val="1"/>
        <w:tabs>
          <w:tab w:val="left" w:pos="1041"/>
        </w:tabs>
        <w:ind w:firstLine="709"/>
        <w:jc w:val="center"/>
        <w:rPr>
          <w:b/>
          <w:bCs/>
          <w:color w:val="000000"/>
          <w:sz w:val="24"/>
          <w:szCs w:val="24"/>
        </w:rPr>
      </w:pPr>
      <w:r>
        <w:rPr>
          <w:b/>
          <w:bCs/>
          <w:color w:val="000000"/>
          <w:sz w:val="24"/>
          <w:szCs w:val="24"/>
        </w:rPr>
        <w:t>Тематическое планирование</w:t>
      </w:r>
    </w:p>
    <w:tbl>
      <w:tblPr>
        <w:tblpPr w:leftFromText="180" w:rightFromText="180" w:vertAnchor="text" w:horzAnchor="margin" w:tblpXSpec="center" w:tblpY="409"/>
        <w:tblOverlap w:val="never"/>
        <w:tblW w:w="87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75"/>
        <w:gridCol w:w="7088"/>
        <w:gridCol w:w="993"/>
      </w:tblGrid>
      <w:tr w:rsidR="009B098B" w:rsidRPr="00106BBB" w:rsidTr="000753B5">
        <w:trPr>
          <w:trHeight w:val="411"/>
        </w:trPr>
        <w:tc>
          <w:tcPr>
            <w:tcW w:w="675" w:type="dxa"/>
            <w:shd w:val="clear" w:color="auto" w:fill="auto"/>
          </w:tcPr>
          <w:p w:rsidR="009B098B" w:rsidRPr="00164638" w:rsidRDefault="009B098B" w:rsidP="000753B5">
            <w:pPr>
              <w:spacing w:after="0" w:line="240" w:lineRule="auto"/>
              <w:rPr>
                <w:rFonts w:ascii="Times New Roman" w:hAnsi="Times New Roman" w:cs="Times New Roman"/>
                <w:sz w:val="20"/>
                <w:szCs w:val="20"/>
              </w:rPr>
            </w:pPr>
            <w:r w:rsidRPr="00164638">
              <w:rPr>
                <w:rFonts w:ascii="Times New Roman" w:hAnsi="Times New Roman" w:cs="Times New Roman"/>
                <w:sz w:val="20"/>
                <w:szCs w:val="20"/>
              </w:rPr>
              <w:t>№</w:t>
            </w:r>
          </w:p>
        </w:tc>
        <w:tc>
          <w:tcPr>
            <w:tcW w:w="7088" w:type="dxa"/>
            <w:shd w:val="clear" w:color="auto" w:fill="auto"/>
          </w:tcPr>
          <w:p w:rsidR="009B098B" w:rsidRPr="00164638" w:rsidRDefault="009B098B" w:rsidP="000753B5">
            <w:pPr>
              <w:spacing w:after="0" w:line="240" w:lineRule="auto"/>
              <w:jc w:val="center"/>
              <w:rPr>
                <w:rFonts w:ascii="Times New Roman" w:hAnsi="Times New Roman" w:cs="Times New Roman"/>
                <w:sz w:val="20"/>
                <w:szCs w:val="20"/>
              </w:rPr>
            </w:pPr>
            <w:r w:rsidRPr="00164638">
              <w:rPr>
                <w:rFonts w:ascii="Times New Roman" w:hAnsi="Times New Roman" w:cs="Times New Roman"/>
                <w:sz w:val="20"/>
                <w:szCs w:val="20"/>
              </w:rPr>
              <w:t>Тема</w:t>
            </w:r>
          </w:p>
        </w:tc>
        <w:tc>
          <w:tcPr>
            <w:tcW w:w="993" w:type="dxa"/>
            <w:shd w:val="clear" w:color="auto" w:fill="auto"/>
          </w:tcPr>
          <w:p w:rsidR="009B098B" w:rsidRPr="00164638" w:rsidRDefault="009B098B" w:rsidP="000753B5">
            <w:pPr>
              <w:spacing w:after="0" w:line="240" w:lineRule="auto"/>
              <w:jc w:val="center"/>
              <w:rPr>
                <w:rFonts w:ascii="Times New Roman" w:hAnsi="Times New Roman" w:cs="Times New Roman"/>
                <w:sz w:val="20"/>
                <w:szCs w:val="20"/>
              </w:rPr>
            </w:pPr>
            <w:r w:rsidRPr="00164638">
              <w:rPr>
                <w:rFonts w:ascii="Times New Roman" w:hAnsi="Times New Roman" w:cs="Times New Roman"/>
                <w:sz w:val="20"/>
                <w:szCs w:val="20"/>
              </w:rPr>
              <w:t>Кол-во часов</w:t>
            </w:r>
          </w:p>
        </w:tc>
      </w:tr>
      <w:tr w:rsidR="009B098B" w:rsidRPr="00106BBB" w:rsidTr="000753B5">
        <w:trPr>
          <w:trHeight w:val="200"/>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p>
        </w:tc>
        <w:tc>
          <w:tcPr>
            <w:tcW w:w="7088" w:type="dxa"/>
            <w:shd w:val="clear" w:color="auto" w:fill="auto"/>
          </w:tcPr>
          <w:p w:rsidR="009B098B" w:rsidRPr="00106BBB" w:rsidRDefault="009B098B" w:rsidP="000753B5">
            <w:pPr>
              <w:spacing w:after="0" w:line="240" w:lineRule="auto"/>
              <w:rPr>
                <w:rFonts w:ascii="Times New Roman" w:eastAsia="Times New Roman" w:hAnsi="Times New Roman" w:cs="Times New Roman"/>
                <w:b/>
                <w:color w:val="000000"/>
                <w:sz w:val="20"/>
                <w:szCs w:val="20"/>
              </w:rPr>
            </w:pPr>
            <w:r w:rsidRPr="00106BBB">
              <w:rPr>
                <w:rFonts w:ascii="Times New Roman" w:hAnsi="Times New Roman" w:cs="Times New Roman"/>
                <w:b/>
                <w:sz w:val="20"/>
                <w:szCs w:val="20"/>
              </w:rPr>
              <w:t>Механические явления</w:t>
            </w:r>
            <w:r>
              <w:rPr>
                <w:rFonts w:ascii="Times New Roman" w:hAnsi="Times New Roman" w:cs="Times New Roman"/>
                <w:b/>
                <w:sz w:val="20"/>
                <w:szCs w:val="20"/>
              </w:rPr>
              <w:t xml:space="preserve"> </w:t>
            </w:r>
            <w:r w:rsidRPr="00106BBB">
              <w:rPr>
                <w:rFonts w:ascii="Times New Roman" w:hAnsi="Times New Roman" w:cs="Times New Roman"/>
                <w:b/>
                <w:sz w:val="20"/>
                <w:szCs w:val="20"/>
              </w:rPr>
              <w:t>(4</w:t>
            </w:r>
            <w:r>
              <w:rPr>
                <w:rFonts w:ascii="Times New Roman" w:hAnsi="Times New Roman" w:cs="Times New Roman"/>
                <w:b/>
                <w:sz w:val="20"/>
                <w:szCs w:val="20"/>
              </w:rPr>
              <w:t xml:space="preserve"> </w:t>
            </w:r>
            <w:r w:rsidRPr="00106BBB">
              <w:rPr>
                <w:rFonts w:ascii="Times New Roman" w:hAnsi="Times New Roman" w:cs="Times New Roman"/>
                <w:b/>
                <w:sz w:val="20"/>
                <w:szCs w:val="20"/>
              </w:rPr>
              <w:t>ч</w:t>
            </w:r>
            <w:r>
              <w:rPr>
                <w:rFonts w:ascii="Times New Roman" w:hAnsi="Times New Roman" w:cs="Times New Roman"/>
                <w:b/>
                <w:sz w:val="20"/>
                <w:szCs w:val="20"/>
              </w:rPr>
              <w:t>.</w:t>
            </w:r>
            <w:r w:rsidRPr="00106BBB">
              <w:rPr>
                <w:rFonts w:ascii="Times New Roman" w:hAnsi="Times New Roman" w:cs="Times New Roman"/>
                <w:b/>
                <w:sz w:val="20"/>
                <w:szCs w:val="20"/>
              </w:rPr>
              <w:t>)</w:t>
            </w:r>
          </w:p>
        </w:tc>
        <w:tc>
          <w:tcPr>
            <w:tcW w:w="993" w:type="dxa"/>
            <w:shd w:val="clear" w:color="auto" w:fill="auto"/>
          </w:tcPr>
          <w:p w:rsidR="009B098B" w:rsidRPr="00106BBB" w:rsidRDefault="009B098B" w:rsidP="000753B5">
            <w:pPr>
              <w:spacing w:after="0" w:line="240" w:lineRule="auto"/>
              <w:ind w:left="-108"/>
              <w:jc w:val="center"/>
              <w:rPr>
                <w:rFonts w:ascii="Times New Roman" w:eastAsia="Times New Roman" w:hAnsi="Times New Roman" w:cs="Times New Roman"/>
                <w:b/>
                <w:color w:val="000000"/>
                <w:sz w:val="20"/>
                <w:szCs w:val="20"/>
              </w:rPr>
            </w:pPr>
          </w:p>
        </w:tc>
      </w:tr>
      <w:tr w:rsidR="009B098B" w:rsidRPr="00106BBB" w:rsidTr="000753B5">
        <w:trPr>
          <w:trHeight w:val="200"/>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1.</w:t>
            </w:r>
          </w:p>
        </w:tc>
        <w:tc>
          <w:tcPr>
            <w:tcW w:w="7088" w:type="dxa"/>
            <w:shd w:val="clear" w:color="auto" w:fill="auto"/>
          </w:tcPr>
          <w:p w:rsidR="009B098B" w:rsidRPr="00106BBB" w:rsidRDefault="009B098B" w:rsidP="000753B5">
            <w:pPr>
              <w:spacing w:after="0" w:line="240" w:lineRule="auto"/>
              <w:rPr>
                <w:rFonts w:ascii="Times New Roman" w:hAnsi="Times New Roman" w:cs="Times New Roman"/>
                <w:sz w:val="20"/>
                <w:szCs w:val="20"/>
              </w:rPr>
            </w:pPr>
            <w:r w:rsidRPr="00106BBB">
              <w:rPr>
                <w:rFonts w:ascii="Times New Roman" w:hAnsi="Times New Roman" w:cs="Times New Roman"/>
                <w:sz w:val="20"/>
                <w:szCs w:val="20"/>
              </w:rPr>
              <w:t xml:space="preserve">Рычаги в быту и в технике. </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sidRPr="0022226D">
              <w:rPr>
                <w:rFonts w:ascii="Times New Roman" w:eastAsia="Times New Roman" w:hAnsi="Times New Roman" w:cs="Times New Roman"/>
                <w:color w:val="000000"/>
                <w:sz w:val="20"/>
                <w:szCs w:val="20"/>
              </w:rPr>
              <w:t>1</w:t>
            </w:r>
          </w:p>
        </w:tc>
      </w:tr>
      <w:tr w:rsidR="009B098B" w:rsidRPr="00106BBB" w:rsidTr="000753B5">
        <w:trPr>
          <w:trHeight w:val="200"/>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2.</w:t>
            </w:r>
          </w:p>
        </w:tc>
        <w:tc>
          <w:tcPr>
            <w:tcW w:w="7088" w:type="dxa"/>
            <w:shd w:val="clear" w:color="auto" w:fill="auto"/>
          </w:tcPr>
          <w:p w:rsidR="009B098B" w:rsidRPr="00106BBB" w:rsidRDefault="009B098B" w:rsidP="000753B5">
            <w:pPr>
              <w:spacing w:after="0" w:line="240" w:lineRule="auto"/>
              <w:rPr>
                <w:rFonts w:ascii="Times New Roman" w:hAnsi="Times New Roman" w:cs="Times New Roman"/>
                <w:sz w:val="20"/>
                <w:szCs w:val="20"/>
              </w:rPr>
            </w:pPr>
            <w:r w:rsidRPr="00106BBB">
              <w:rPr>
                <w:rFonts w:ascii="Times New Roman" w:hAnsi="Times New Roman" w:cs="Times New Roman"/>
                <w:sz w:val="20"/>
                <w:szCs w:val="20"/>
              </w:rPr>
              <w:t>Установка горизонтальности, вертикальности.</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sidRPr="0022226D">
              <w:rPr>
                <w:rFonts w:ascii="Times New Roman" w:eastAsia="Times New Roman" w:hAnsi="Times New Roman" w:cs="Times New Roman"/>
                <w:color w:val="000000"/>
                <w:sz w:val="20"/>
                <w:szCs w:val="20"/>
              </w:rPr>
              <w:t>1</w:t>
            </w:r>
          </w:p>
        </w:tc>
      </w:tr>
      <w:tr w:rsidR="009B098B" w:rsidRPr="00106BBB" w:rsidTr="000753B5">
        <w:trPr>
          <w:trHeight w:val="200"/>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3.</w:t>
            </w:r>
          </w:p>
        </w:tc>
        <w:tc>
          <w:tcPr>
            <w:tcW w:w="7088" w:type="dxa"/>
            <w:shd w:val="clear" w:color="auto" w:fill="auto"/>
          </w:tcPr>
          <w:p w:rsidR="009B098B" w:rsidRPr="00106BBB" w:rsidRDefault="009B098B" w:rsidP="000753B5">
            <w:pPr>
              <w:spacing w:after="0" w:line="240" w:lineRule="auto"/>
              <w:rPr>
                <w:rFonts w:ascii="Times New Roman" w:hAnsi="Times New Roman" w:cs="Times New Roman"/>
                <w:sz w:val="20"/>
                <w:szCs w:val="20"/>
              </w:rPr>
            </w:pPr>
            <w:r w:rsidRPr="00106BBB">
              <w:rPr>
                <w:rFonts w:ascii="Times New Roman" w:hAnsi="Times New Roman" w:cs="Times New Roman"/>
                <w:sz w:val="20"/>
                <w:szCs w:val="20"/>
              </w:rPr>
              <w:t>Резонанс.</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sidRPr="0022226D">
              <w:rPr>
                <w:rFonts w:ascii="Times New Roman" w:eastAsia="Times New Roman" w:hAnsi="Times New Roman" w:cs="Times New Roman"/>
                <w:color w:val="000000"/>
                <w:sz w:val="20"/>
                <w:szCs w:val="20"/>
              </w:rPr>
              <w:t>1</w:t>
            </w:r>
          </w:p>
        </w:tc>
      </w:tr>
      <w:tr w:rsidR="009B098B" w:rsidRPr="00106BBB" w:rsidTr="000753B5">
        <w:trPr>
          <w:trHeight w:val="200"/>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4.</w:t>
            </w:r>
          </w:p>
        </w:tc>
        <w:tc>
          <w:tcPr>
            <w:tcW w:w="7088" w:type="dxa"/>
            <w:shd w:val="clear" w:color="auto" w:fill="auto"/>
          </w:tcPr>
          <w:p w:rsidR="009B098B" w:rsidRPr="00106BBB" w:rsidRDefault="009B098B" w:rsidP="000753B5">
            <w:pPr>
              <w:spacing w:after="0" w:line="240" w:lineRule="auto"/>
              <w:rPr>
                <w:rFonts w:ascii="Times New Roman" w:hAnsi="Times New Roman" w:cs="Times New Roman"/>
                <w:sz w:val="20"/>
                <w:szCs w:val="20"/>
              </w:rPr>
            </w:pPr>
            <w:r w:rsidRPr="00106BBB">
              <w:rPr>
                <w:rFonts w:ascii="Times New Roman" w:hAnsi="Times New Roman" w:cs="Times New Roman"/>
                <w:sz w:val="20"/>
                <w:szCs w:val="20"/>
              </w:rPr>
              <w:t>Трение.         </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sidRPr="0022226D">
              <w:rPr>
                <w:rFonts w:ascii="Times New Roman" w:eastAsia="Times New Roman" w:hAnsi="Times New Roman" w:cs="Times New Roman"/>
                <w:color w:val="000000"/>
                <w:sz w:val="20"/>
                <w:szCs w:val="20"/>
              </w:rPr>
              <w:t>1</w:t>
            </w:r>
          </w:p>
        </w:tc>
      </w:tr>
      <w:tr w:rsidR="009B098B" w:rsidRPr="00106BBB" w:rsidTr="000753B5">
        <w:trPr>
          <w:trHeight w:val="200"/>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p>
        </w:tc>
        <w:tc>
          <w:tcPr>
            <w:tcW w:w="7088" w:type="dxa"/>
            <w:shd w:val="clear" w:color="auto" w:fill="auto"/>
          </w:tcPr>
          <w:p w:rsidR="009B098B" w:rsidRPr="00106BBB" w:rsidRDefault="009B098B" w:rsidP="000753B5">
            <w:pPr>
              <w:spacing w:after="0" w:line="240" w:lineRule="auto"/>
              <w:rPr>
                <w:rFonts w:ascii="Times New Roman" w:eastAsia="Times New Roman" w:hAnsi="Times New Roman" w:cs="Times New Roman"/>
                <w:b/>
                <w:color w:val="000000"/>
                <w:sz w:val="20"/>
                <w:szCs w:val="20"/>
              </w:rPr>
            </w:pPr>
            <w:r w:rsidRPr="00106BBB">
              <w:rPr>
                <w:rFonts w:ascii="Times New Roman" w:eastAsia="Times New Roman" w:hAnsi="Times New Roman" w:cs="Times New Roman"/>
                <w:b/>
                <w:color w:val="000000"/>
                <w:sz w:val="20"/>
                <w:szCs w:val="20"/>
              </w:rPr>
              <w:t>Тепловые явления</w:t>
            </w:r>
            <w:r>
              <w:rPr>
                <w:rFonts w:ascii="Times New Roman" w:eastAsia="Times New Roman" w:hAnsi="Times New Roman" w:cs="Times New Roman"/>
                <w:b/>
                <w:color w:val="000000"/>
                <w:sz w:val="20"/>
                <w:szCs w:val="20"/>
              </w:rPr>
              <w:t xml:space="preserve"> </w:t>
            </w:r>
            <w:r w:rsidRPr="00106BBB">
              <w:rPr>
                <w:rFonts w:ascii="Times New Roman" w:eastAsia="Times New Roman" w:hAnsi="Times New Roman" w:cs="Times New Roman"/>
                <w:b/>
                <w:color w:val="000000"/>
                <w:sz w:val="20"/>
                <w:szCs w:val="20"/>
              </w:rPr>
              <w:t>(6</w:t>
            </w:r>
            <w:r>
              <w:rPr>
                <w:rFonts w:ascii="Times New Roman" w:eastAsia="Times New Roman" w:hAnsi="Times New Roman" w:cs="Times New Roman"/>
                <w:b/>
                <w:color w:val="000000"/>
                <w:sz w:val="20"/>
                <w:szCs w:val="20"/>
              </w:rPr>
              <w:t xml:space="preserve"> </w:t>
            </w:r>
            <w:r w:rsidRPr="00106BBB">
              <w:rPr>
                <w:rFonts w:ascii="Times New Roman" w:eastAsia="Times New Roman" w:hAnsi="Times New Roman" w:cs="Times New Roman"/>
                <w:b/>
                <w:color w:val="000000"/>
                <w:sz w:val="20"/>
                <w:szCs w:val="20"/>
              </w:rPr>
              <w:t>ч</w:t>
            </w:r>
            <w:r>
              <w:rPr>
                <w:rFonts w:ascii="Times New Roman" w:eastAsia="Times New Roman" w:hAnsi="Times New Roman" w:cs="Times New Roman"/>
                <w:b/>
                <w:color w:val="000000"/>
                <w:sz w:val="20"/>
                <w:szCs w:val="20"/>
              </w:rPr>
              <w:t>.</w:t>
            </w:r>
            <w:r w:rsidRPr="00106BBB">
              <w:rPr>
                <w:rFonts w:ascii="Times New Roman" w:eastAsia="Times New Roman" w:hAnsi="Times New Roman" w:cs="Times New Roman"/>
                <w:b/>
                <w:color w:val="000000"/>
                <w:sz w:val="20"/>
                <w:szCs w:val="20"/>
              </w:rPr>
              <w:t>)</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p>
        </w:tc>
      </w:tr>
      <w:tr w:rsidR="009B098B" w:rsidRPr="00106BBB" w:rsidTr="000753B5">
        <w:trPr>
          <w:trHeight w:val="255"/>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5.</w:t>
            </w:r>
          </w:p>
        </w:tc>
        <w:tc>
          <w:tcPr>
            <w:tcW w:w="7088" w:type="dxa"/>
            <w:shd w:val="clear" w:color="auto" w:fill="auto"/>
          </w:tcPr>
          <w:p w:rsidR="009B098B" w:rsidRPr="00106BBB" w:rsidRDefault="009B098B" w:rsidP="000753B5">
            <w:pPr>
              <w:spacing w:after="0" w:line="240" w:lineRule="auto"/>
              <w:jc w:val="both"/>
              <w:rPr>
                <w:rFonts w:ascii="Times New Roman" w:hAnsi="Times New Roman" w:cs="Times New Roman"/>
                <w:sz w:val="20"/>
                <w:szCs w:val="20"/>
              </w:rPr>
            </w:pPr>
            <w:r w:rsidRPr="00106BBB">
              <w:rPr>
                <w:rFonts w:ascii="Times New Roman" w:eastAsia="Times New Roman" w:hAnsi="Times New Roman" w:cs="Times New Roman"/>
                <w:sz w:val="20"/>
                <w:szCs w:val="20"/>
              </w:rPr>
              <w:t>Энергия топлива.</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255"/>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6.</w:t>
            </w:r>
          </w:p>
        </w:tc>
        <w:tc>
          <w:tcPr>
            <w:tcW w:w="7088" w:type="dxa"/>
            <w:shd w:val="clear" w:color="auto" w:fill="auto"/>
          </w:tcPr>
          <w:p w:rsidR="009B098B" w:rsidRPr="00106BBB" w:rsidRDefault="009B098B" w:rsidP="000753B5">
            <w:pPr>
              <w:spacing w:after="0" w:line="240" w:lineRule="auto"/>
              <w:jc w:val="both"/>
              <w:rPr>
                <w:rFonts w:ascii="Times New Roman" w:hAnsi="Times New Roman" w:cs="Times New Roman"/>
                <w:sz w:val="20"/>
                <w:szCs w:val="20"/>
              </w:rPr>
            </w:pPr>
            <w:r w:rsidRPr="00106BBB">
              <w:rPr>
                <w:rFonts w:ascii="Times New Roman" w:eastAsia="Times New Roman" w:hAnsi="Times New Roman" w:cs="Times New Roman"/>
                <w:sz w:val="20"/>
                <w:szCs w:val="20"/>
              </w:rPr>
              <w:t>Влияние температурных условий на жизнь человека.</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255"/>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7.</w:t>
            </w:r>
          </w:p>
        </w:tc>
        <w:tc>
          <w:tcPr>
            <w:tcW w:w="7088" w:type="dxa"/>
            <w:shd w:val="clear" w:color="auto" w:fill="auto"/>
          </w:tcPr>
          <w:p w:rsidR="009B098B" w:rsidRPr="00106BBB" w:rsidRDefault="009B098B" w:rsidP="000753B5">
            <w:pPr>
              <w:spacing w:after="0" w:line="240" w:lineRule="auto"/>
              <w:jc w:val="both"/>
              <w:rPr>
                <w:rFonts w:ascii="Times New Roman" w:hAnsi="Times New Roman" w:cs="Times New Roman"/>
                <w:sz w:val="20"/>
                <w:szCs w:val="20"/>
              </w:rPr>
            </w:pPr>
            <w:r w:rsidRPr="00106BBB">
              <w:rPr>
                <w:rFonts w:ascii="Times New Roman" w:eastAsia="Times New Roman" w:hAnsi="Times New Roman" w:cs="Times New Roman"/>
                <w:sz w:val="20"/>
                <w:szCs w:val="20"/>
              </w:rPr>
              <w:t>Тепловое загрязнение атмосферы.</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255"/>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8.</w:t>
            </w:r>
          </w:p>
        </w:tc>
        <w:tc>
          <w:tcPr>
            <w:tcW w:w="7088" w:type="dxa"/>
            <w:shd w:val="clear" w:color="auto" w:fill="auto"/>
          </w:tcPr>
          <w:p w:rsidR="009B098B" w:rsidRPr="00106BBB" w:rsidRDefault="009B098B" w:rsidP="000753B5">
            <w:pPr>
              <w:spacing w:after="0" w:line="240" w:lineRule="auto"/>
              <w:jc w:val="both"/>
              <w:rPr>
                <w:rFonts w:ascii="Times New Roman" w:hAnsi="Times New Roman" w:cs="Times New Roman"/>
                <w:sz w:val="20"/>
                <w:szCs w:val="20"/>
              </w:rPr>
            </w:pPr>
            <w:r w:rsidRPr="00106BBB">
              <w:rPr>
                <w:rFonts w:ascii="Times New Roman" w:eastAsia="Times New Roman" w:hAnsi="Times New Roman" w:cs="Times New Roman"/>
                <w:sz w:val="20"/>
                <w:szCs w:val="20"/>
              </w:rPr>
              <w:t>Виды транспорта. Применение различных видов транспорта в нашем регионе. </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255"/>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9.</w:t>
            </w:r>
          </w:p>
        </w:tc>
        <w:tc>
          <w:tcPr>
            <w:tcW w:w="7088" w:type="dxa"/>
            <w:shd w:val="clear" w:color="auto" w:fill="auto"/>
          </w:tcPr>
          <w:p w:rsidR="009B098B" w:rsidRPr="00106BBB" w:rsidRDefault="009B098B" w:rsidP="000753B5">
            <w:pPr>
              <w:spacing w:after="0" w:line="240" w:lineRule="auto"/>
              <w:jc w:val="both"/>
              <w:rPr>
                <w:rFonts w:ascii="Times New Roman" w:hAnsi="Times New Roman" w:cs="Times New Roman"/>
                <w:sz w:val="20"/>
                <w:szCs w:val="20"/>
              </w:rPr>
            </w:pPr>
            <w:r w:rsidRPr="00106BBB">
              <w:rPr>
                <w:rFonts w:ascii="Times New Roman" w:eastAsia="Times New Roman" w:hAnsi="Times New Roman" w:cs="Times New Roman"/>
                <w:sz w:val="20"/>
                <w:szCs w:val="20"/>
              </w:rPr>
              <w:t>Влияние работы тепловых двигателей на экологические процессы</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255"/>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10.</w:t>
            </w:r>
          </w:p>
        </w:tc>
        <w:tc>
          <w:tcPr>
            <w:tcW w:w="7088" w:type="dxa"/>
            <w:shd w:val="clear" w:color="auto" w:fill="auto"/>
          </w:tcPr>
          <w:p w:rsidR="009B098B" w:rsidRPr="00106BBB" w:rsidRDefault="009B098B" w:rsidP="000753B5">
            <w:pPr>
              <w:spacing w:after="0" w:line="240" w:lineRule="auto"/>
              <w:jc w:val="both"/>
              <w:rPr>
                <w:rFonts w:ascii="Times New Roman" w:hAnsi="Times New Roman" w:cs="Times New Roman"/>
                <w:sz w:val="20"/>
                <w:szCs w:val="20"/>
              </w:rPr>
            </w:pPr>
            <w:r w:rsidRPr="00106BBB">
              <w:rPr>
                <w:rFonts w:ascii="Times New Roman" w:eastAsia="Times New Roman" w:hAnsi="Times New Roman" w:cs="Times New Roman"/>
                <w:sz w:val="20"/>
                <w:szCs w:val="20"/>
              </w:rPr>
              <w:t>Парниковый эффект и глобальное потепление климата.</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255"/>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p>
        </w:tc>
        <w:tc>
          <w:tcPr>
            <w:tcW w:w="7088" w:type="dxa"/>
            <w:shd w:val="clear" w:color="auto" w:fill="auto"/>
          </w:tcPr>
          <w:p w:rsidR="009B098B" w:rsidRPr="00106BBB" w:rsidRDefault="009B098B" w:rsidP="000753B5">
            <w:pPr>
              <w:spacing w:after="0" w:line="240" w:lineRule="auto"/>
              <w:jc w:val="both"/>
              <w:rPr>
                <w:rFonts w:ascii="Times New Roman" w:eastAsia="Times New Roman" w:hAnsi="Times New Roman" w:cs="Times New Roman"/>
                <w:b/>
                <w:sz w:val="20"/>
                <w:szCs w:val="20"/>
              </w:rPr>
            </w:pPr>
            <w:r w:rsidRPr="00106BBB">
              <w:rPr>
                <w:rFonts w:ascii="Times New Roman" w:eastAsia="Times New Roman" w:hAnsi="Times New Roman" w:cs="Times New Roman"/>
                <w:b/>
                <w:sz w:val="20"/>
                <w:szCs w:val="20"/>
              </w:rPr>
              <w:t>Электричество и магнетизм</w:t>
            </w:r>
            <w:r>
              <w:rPr>
                <w:rFonts w:ascii="Times New Roman" w:eastAsia="Times New Roman" w:hAnsi="Times New Roman" w:cs="Times New Roman"/>
                <w:b/>
                <w:sz w:val="20"/>
                <w:szCs w:val="20"/>
              </w:rPr>
              <w:t xml:space="preserve"> (9 </w:t>
            </w:r>
            <w:r w:rsidRPr="00106BBB">
              <w:rPr>
                <w:rFonts w:ascii="Times New Roman" w:eastAsia="Times New Roman" w:hAnsi="Times New Roman" w:cs="Times New Roman"/>
                <w:b/>
                <w:sz w:val="20"/>
                <w:szCs w:val="20"/>
              </w:rPr>
              <w:t>ч</w:t>
            </w:r>
            <w:r>
              <w:rPr>
                <w:rFonts w:ascii="Times New Roman" w:eastAsia="Times New Roman" w:hAnsi="Times New Roman" w:cs="Times New Roman"/>
                <w:b/>
                <w:sz w:val="20"/>
                <w:szCs w:val="20"/>
              </w:rPr>
              <w:t>.</w:t>
            </w:r>
            <w:r w:rsidRPr="00106BBB">
              <w:rPr>
                <w:rFonts w:ascii="Times New Roman" w:eastAsia="Times New Roman" w:hAnsi="Times New Roman" w:cs="Times New Roman"/>
                <w:b/>
                <w:sz w:val="20"/>
                <w:szCs w:val="20"/>
              </w:rPr>
              <w:t>)</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p>
        </w:tc>
      </w:tr>
      <w:tr w:rsidR="009B098B" w:rsidRPr="00106BBB" w:rsidTr="000753B5">
        <w:trPr>
          <w:trHeight w:val="97"/>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11.</w:t>
            </w:r>
          </w:p>
        </w:tc>
        <w:tc>
          <w:tcPr>
            <w:tcW w:w="7088" w:type="dxa"/>
            <w:shd w:val="clear" w:color="auto" w:fill="auto"/>
          </w:tcPr>
          <w:p w:rsidR="009B098B" w:rsidRPr="00106BBB" w:rsidRDefault="009B098B" w:rsidP="000753B5">
            <w:pPr>
              <w:spacing w:after="0" w:line="240" w:lineRule="auto"/>
              <w:jc w:val="both"/>
              <w:rPr>
                <w:rFonts w:ascii="Times New Roman" w:hAnsi="Times New Roman" w:cs="Times New Roman"/>
                <w:sz w:val="20"/>
                <w:szCs w:val="20"/>
              </w:rPr>
            </w:pPr>
            <w:r w:rsidRPr="00106BBB">
              <w:rPr>
                <w:rFonts w:ascii="Times New Roman" w:eastAsia="Times New Roman" w:hAnsi="Times New Roman" w:cs="Times New Roman"/>
                <w:sz w:val="20"/>
                <w:szCs w:val="20"/>
              </w:rPr>
              <w:t>Электрические заряды и живые организмы</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255"/>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12.</w:t>
            </w:r>
          </w:p>
        </w:tc>
        <w:tc>
          <w:tcPr>
            <w:tcW w:w="7088" w:type="dxa"/>
            <w:shd w:val="clear" w:color="auto" w:fill="auto"/>
          </w:tcPr>
          <w:p w:rsidR="009B098B" w:rsidRPr="00106BBB" w:rsidRDefault="009B098B" w:rsidP="000753B5">
            <w:pPr>
              <w:spacing w:after="0" w:line="240" w:lineRule="auto"/>
              <w:jc w:val="both"/>
              <w:rPr>
                <w:rFonts w:ascii="Times New Roman" w:hAnsi="Times New Roman" w:cs="Times New Roman"/>
                <w:sz w:val="20"/>
                <w:szCs w:val="20"/>
              </w:rPr>
            </w:pPr>
            <w:r w:rsidRPr="00106BBB">
              <w:rPr>
                <w:rFonts w:ascii="Times New Roman" w:eastAsia="Times New Roman" w:hAnsi="Times New Roman" w:cs="Times New Roman"/>
                <w:sz w:val="20"/>
                <w:szCs w:val="20"/>
              </w:rPr>
              <w:t>Влияние электрического поля на живые организмы.</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255"/>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13.</w:t>
            </w:r>
          </w:p>
        </w:tc>
        <w:tc>
          <w:tcPr>
            <w:tcW w:w="7088" w:type="dxa"/>
            <w:shd w:val="clear" w:color="auto" w:fill="auto"/>
          </w:tcPr>
          <w:p w:rsidR="009B098B" w:rsidRPr="00106BBB" w:rsidRDefault="009B098B" w:rsidP="000753B5">
            <w:pPr>
              <w:spacing w:after="0" w:line="240" w:lineRule="auto"/>
              <w:jc w:val="both"/>
              <w:rPr>
                <w:rFonts w:ascii="Times New Roman" w:hAnsi="Times New Roman" w:cs="Times New Roman"/>
                <w:sz w:val="20"/>
                <w:szCs w:val="20"/>
              </w:rPr>
            </w:pPr>
            <w:r w:rsidRPr="00106BBB">
              <w:rPr>
                <w:rFonts w:ascii="Times New Roman" w:eastAsia="Times New Roman" w:hAnsi="Times New Roman" w:cs="Times New Roman"/>
                <w:sz w:val="20"/>
                <w:szCs w:val="20"/>
              </w:rPr>
              <w:t>Природные и искусственные электрические токи.</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255"/>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14.</w:t>
            </w:r>
          </w:p>
        </w:tc>
        <w:tc>
          <w:tcPr>
            <w:tcW w:w="7088" w:type="dxa"/>
            <w:shd w:val="clear" w:color="auto" w:fill="auto"/>
          </w:tcPr>
          <w:p w:rsidR="009B098B" w:rsidRPr="00106BBB" w:rsidRDefault="009B098B" w:rsidP="000753B5">
            <w:pPr>
              <w:spacing w:after="0" w:line="240" w:lineRule="auto"/>
              <w:jc w:val="both"/>
              <w:rPr>
                <w:rFonts w:ascii="Times New Roman" w:hAnsi="Times New Roman" w:cs="Times New Roman"/>
                <w:sz w:val="20"/>
                <w:szCs w:val="20"/>
              </w:rPr>
            </w:pPr>
            <w:r w:rsidRPr="00106BBB">
              <w:rPr>
                <w:rFonts w:ascii="Times New Roman" w:eastAsia="Times New Roman" w:hAnsi="Times New Roman" w:cs="Times New Roman"/>
                <w:sz w:val="20"/>
                <w:szCs w:val="20"/>
              </w:rPr>
              <w:t>История энергетики. Энергия электрического тока и ее использование.</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255"/>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15.</w:t>
            </w:r>
          </w:p>
        </w:tc>
        <w:tc>
          <w:tcPr>
            <w:tcW w:w="7088" w:type="dxa"/>
            <w:shd w:val="clear" w:color="auto" w:fill="auto"/>
          </w:tcPr>
          <w:p w:rsidR="009B098B" w:rsidRPr="00106BBB" w:rsidRDefault="009B098B" w:rsidP="000753B5">
            <w:pPr>
              <w:spacing w:after="0" w:line="240" w:lineRule="auto"/>
              <w:jc w:val="both"/>
              <w:rPr>
                <w:rFonts w:ascii="Times New Roman" w:eastAsia="Times New Roman" w:hAnsi="Times New Roman" w:cs="Times New Roman"/>
                <w:sz w:val="20"/>
                <w:szCs w:val="20"/>
              </w:rPr>
            </w:pPr>
            <w:r w:rsidRPr="00106BBB">
              <w:rPr>
                <w:rFonts w:ascii="Times New Roman" w:eastAsia="Times New Roman" w:hAnsi="Times New Roman" w:cs="Times New Roman"/>
                <w:sz w:val="20"/>
                <w:szCs w:val="20"/>
              </w:rPr>
              <w:t xml:space="preserve">Устройство и неполадки электроприборов. </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255"/>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16.</w:t>
            </w:r>
          </w:p>
        </w:tc>
        <w:tc>
          <w:tcPr>
            <w:tcW w:w="7088" w:type="dxa"/>
            <w:shd w:val="clear" w:color="auto" w:fill="auto"/>
          </w:tcPr>
          <w:p w:rsidR="009B098B" w:rsidRPr="00106BBB" w:rsidRDefault="009B098B" w:rsidP="000753B5">
            <w:pPr>
              <w:spacing w:after="0" w:line="240" w:lineRule="auto"/>
              <w:jc w:val="both"/>
              <w:rPr>
                <w:rFonts w:ascii="Times New Roman" w:eastAsia="Times New Roman" w:hAnsi="Times New Roman" w:cs="Times New Roman"/>
                <w:sz w:val="20"/>
                <w:szCs w:val="20"/>
              </w:rPr>
            </w:pPr>
            <w:r w:rsidRPr="00106BBB">
              <w:rPr>
                <w:rFonts w:ascii="Times New Roman" w:eastAsia="Times New Roman" w:hAnsi="Times New Roman" w:cs="Times New Roman"/>
                <w:sz w:val="20"/>
                <w:szCs w:val="20"/>
              </w:rPr>
              <w:t xml:space="preserve">Безопасность домашней электропроводки. </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255"/>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17.</w:t>
            </w:r>
          </w:p>
        </w:tc>
        <w:tc>
          <w:tcPr>
            <w:tcW w:w="7088" w:type="dxa"/>
            <w:shd w:val="clear" w:color="auto" w:fill="auto"/>
          </w:tcPr>
          <w:p w:rsidR="009B098B" w:rsidRPr="00106BBB" w:rsidRDefault="009B098B" w:rsidP="000753B5">
            <w:pPr>
              <w:spacing w:after="0" w:line="240" w:lineRule="auto"/>
              <w:jc w:val="both"/>
              <w:rPr>
                <w:rFonts w:ascii="Times New Roman" w:eastAsia="Times New Roman" w:hAnsi="Times New Roman" w:cs="Times New Roman"/>
                <w:sz w:val="20"/>
                <w:szCs w:val="20"/>
              </w:rPr>
            </w:pPr>
            <w:r w:rsidRPr="00106BBB">
              <w:rPr>
                <w:rFonts w:ascii="Times New Roman" w:eastAsia="Times New Roman" w:hAnsi="Times New Roman" w:cs="Times New Roman"/>
                <w:sz w:val="20"/>
                <w:szCs w:val="20"/>
              </w:rPr>
              <w:t>Расчет энергозатрат.     </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255"/>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18.</w:t>
            </w:r>
          </w:p>
        </w:tc>
        <w:tc>
          <w:tcPr>
            <w:tcW w:w="7088" w:type="dxa"/>
            <w:shd w:val="clear" w:color="auto" w:fill="auto"/>
          </w:tcPr>
          <w:p w:rsidR="009B098B" w:rsidRPr="00106BBB" w:rsidRDefault="009B098B" w:rsidP="000753B5">
            <w:pPr>
              <w:spacing w:after="0" w:line="240" w:lineRule="auto"/>
              <w:jc w:val="both"/>
              <w:rPr>
                <w:rFonts w:ascii="Times New Roman" w:hAnsi="Times New Roman" w:cs="Times New Roman"/>
                <w:sz w:val="20"/>
                <w:szCs w:val="20"/>
              </w:rPr>
            </w:pPr>
            <w:r w:rsidRPr="00106BBB">
              <w:rPr>
                <w:rFonts w:ascii="Times New Roman" w:eastAsia="Times New Roman" w:hAnsi="Times New Roman" w:cs="Times New Roman"/>
                <w:sz w:val="20"/>
                <w:szCs w:val="20"/>
              </w:rPr>
              <w:t>Магнитное поле Земли и его влияние на человека. Магниты в доме.</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255"/>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19.</w:t>
            </w:r>
          </w:p>
        </w:tc>
        <w:tc>
          <w:tcPr>
            <w:tcW w:w="7088" w:type="dxa"/>
            <w:shd w:val="clear" w:color="auto" w:fill="auto"/>
          </w:tcPr>
          <w:p w:rsidR="009B098B" w:rsidRPr="00106BBB" w:rsidRDefault="009B098B" w:rsidP="000753B5">
            <w:pPr>
              <w:spacing w:after="0" w:line="240" w:lineRule="auto"/>
              <w:jc w:val="both"/>
              <w:rPr>
                <w:rFonts w:ascii="Times New Roman" w:eastAsia="Times New Roman" w:hAnsi="Times New Roman" w:cs="Times New Roman"/>
                <w:sz w:val="20"/>
                <w:szCs w:val="20"/>
              </w:rPr>
            </w:pPr>
            <w:r w:rsidRPr="00106BBB">
              <w:rPr>
                <w:rFonts w:ascii="Times New Roman" w:eastAsia="Times New Roman" w:hAnsi="Times New Roman" w:cs="Times New Roman"/>
                <w:sz w:val="20"/>
                <w:szCs w:val="20"/>
              </w:rPr>
              <w:t>Излучение и прием электромагнитных волн в быту.</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255"/>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p>
        </w:tc>
        <w:tc>
          <w:tcPr>
            <w:tcW w:w="7088" w:type="dxa"/>
            <w:shd w:val="clear" w:color="auto" w:fill="auto"/>
          </w:tcPr>
          <w:p w:rsidR="009B098B" w:rsidRPr="00106BBB" w:rsidRDefault="009B098B" w:rsidP="000753B5">
            <w:pPr>
              <w:spacing w:after="0" w:line="240" w:lineRule="auto"/>
              <w:jc w:val="both"/>
              <w:rPr>
                <w:rFonts w:ascii="Times New Roman" w:eastAsia="Times New Roman" w:hAnsi="Times New Roman" w:cs="Times New Roman"/>
                <w:sz w:val="20"/>
                <w:szCs w:val="20"/>
              </w:rPr>
            </w:pPr>
            <w:r w:rsidRPr="00106BBB">
              <w:rPr>
                <w:rFonts w:ascii="Times New Roman" w:eastAsia="Times New Roman" w:hAnsi="Times New Roman" w:cs="Times New Roman"/>
                <w:b/>
                <w:sz w:val="20"/>
                <w:szCs w:val="20"/>
              </w:rPr>
              <w:t>Оптические явления</w:t>
            </w:r>
            <w:r>
              <w:rPr>
                <w:rFonts w:ascii="Times New Roman" w:eastAsia="Times New Roman" w:hAnsi="Times New Roman" w:cs="Times New Roman"/>
                <w:b/>
                <w:sz w:val="20"/>
                <w:szCs w:val="20"/>
              </w:rPr>
              <w:t xml:space="preserve"> (9 </w:t>
            </w:r>
            <w:r w:rsidRPr="00106BBB">
              <w:rPr>
                <w:rFonts w:ascii="Times New Roman" w:eastAsia="Times New Roman" w:hAnsi="Times New Roman" w:cs="Times New Roman"/>
                <w:b/>
                <w:sz w:val="20"/>
                <w:szCs w:val="20"/>
              </w:rPr>
              <w:t>ч</w:t>
            </w:r>
            <w:r>
              <w:rPr>
                <w:rFonts w:ascii="Times New Roman" w:eastAsia="Times New Roman" w:hAnsi="Times New Roman" w:cs="Times New Roman"/>
                <w:b/>
                <w:sz w:val="20"/>
                <w:szCs w:val="20"/>
              </w:rPr>
              <w:t>.</w:t>
            </w:r>
            <w:r w:rsidRPr="00106BBB">
              <w:rPr>
                <w:rFonts w:ascii="Times New Roman" w:eastAsia="Times New Roman" w:hAnsi="Times New Roman" w:cs="Times New Roman"/>
                <w:b/>
                <w:sz w:val="20"/>
                <w:szCs w:val="20"/>
              </w:rPr>
              <w:t>)</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p>
        </w:tc>
      </w:tr>
      <w:tr w:rsidR="009B098B" w:rsidRPr="00106BBB" w:rsidTr="000753B5">
        <w:trPr>
          <w:trHeight w:val="255"/>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20.</w:t>
            </w:r>
          </w:p>
        </w:tc>
        <w:tc>
          <w:tcPr>
            <w:tcW w:w="7088" w:type="dxa"/>
            <w:shd w:val="clear" w:color="auto" w:fill="auto"/>
          </w:tcPr>
          <w:p w:rsidR="009B098B" w:rsidRPr="00106BBB" w:rsidRDefault="009B098B" w:rsidP="000753B5">
            <w:pPr>
              <w:spacing w:after="0" w:line="240" w:lineRule="auto"/>
              <w:jc w:val="both"/>
              <w:rPr>
                <w:rFonts w:ascii="Times New Roman" w:eastAsia="Times New Roman" w:hAnsi="Times New Roman" w:cs="Times New Roman"/>
                <w:sz w:val="20"/>
                <w:szCs w:val="20"/>
              </w:rPr>
            </w:pPr>
            <w:r w:rsidRPr="00106BBB">
              <w:rPr>
                <w:rFonts w:ascii="Times New Roman" w:eastAsia="Times New Roman" w:hAnsi="Times New Roman" w:cs="Times New Roman"/>
                <w:sz w:val="20"/>
                <w:szCs w:val="20"/>
              </w:rPr>
              <w:t>Фотометрия. Световой поток. </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255"/>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21.</w:t>
            </w:r>
          </w:p>
        </w:tc>
        <w:tc>
          <w:tcPr>
            <w:tcW w:w="7088" w:type="dxa"/>
            <w:shd w:val="clear" w:color="auto" w:fill="auto"/>
          </w:tcPr>
          <w:p w:rsidR="009B098B" w:rsidRPr="00106BBB" w:rsidRDefault="009B098B" w:rsidP="000753B5">
            <w:pPr>
              <w:spacing w:after="0" w:line="240" w:lineRule="auto"/>
              <w:jc w:val="both"/>
              <w:rPr>
                <w:rFonts w:ascii="Times New Roman" w:hAnsi="Times New Roman" w:cs="Times New Roman"/>
                <w:sz w:val="20"/>
                <w:szCs w:val="20"/>
              </w:rPr>
            </w:pPr>
            <w:r w:rsidRPr="00106BBB">
              <w:rPr>
                <w:rFonts w:ascii="Times New Roman" w:eastAsia="Times New Roman" w:hAnsi="Times New Roman" w:cs="Times New Roman"/>
                <w:sz w:val="20"/>
                <w:szCs w:val="20"/>
              </w:rPr>
              <w:t>Законы освещенности.</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255"/>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22.</w:t>
            </w:r>
          </w:p>
        </w:tc>
        <w:tc>
          <w:tcPr>
            <w:tcW w:w="7088" w:type="dxa"/>
            <w:shd w:val="clear" w:color="auto" w:fill="auto"/>
          </w:tcPr>
          <w:p w:rsidR="009B098B" w:rsidRPr="00106BBB" w:rsidRDefault="009B098B" w:rsidP="000753B5">
            <w:pPr>
              <w:spacing w:after="0" w:line="240" w:lineRule="auto"/>
              <w:jc w:val="both"/>
              <w:rPr>
                <w:rFonts w:ascii="Times New Roman" w:hAnsi="Times New Roman" w:cs="Times New Roman"/>
                <w:sz w:val="20"/>
                <w:szCs w:val="20"/>
              </w:rPr>
            </w:pPr>
            <w:r w:rsidRPr="00106BBB">
              <w:rPr>
                <w:rFonts w:ascii="Times New Roman" w:eastAsia="Times New Roman" w:hAnsi="Times New Roman" w:cs="Times New Roman"/>
                <w:sz w:val="20"/>
                <w:szCs w:val="20"/>
              </w:rPr>
              <w:t>Искусственное освещение.</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255"/>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23.</w:t>
            </w:r>
          </w:p>
        </w:tc>
        <w:tc>
          <w:tcPr>
            <w:tcW w:w="7088" w:type="dxa"/>
            <w:shd w:val="clear" w:color="auto" w:fill="auto"/>
          </w:tcPr>
          <w:p w:rsidR="009B098B" w:rsidRPr="00106BBB" w:rsidRDefault="009B098B" w:rsidP="000753B5">
            <w:pPr>
              <w:spacing w:after="0" w:line="240" w:lineRule="auto"/>
              <w:jc w:val="both"/>
              <w:rPr>
                <w:rFonts w:ascii="Times New Roman" w:hAnsi="Times New Roman" w:cs="Times New Roman"/>
                <w:sz w:val="20"/>
                <w:szCs w:val="20"/>
              </w:rPr>
            </w:pPr>
            <w:r w:rsidRPr="00106BBB">
              <w:rPr>
                <w:rFonts w:ascii="Times New Roman" w:eastAsia="Times New Roman" w:hAnsi="Times New Roman" w:cs="Times New Roman"/>
                <w:sz w:val="20"/>
                <w:szCs w:val="20"/>
              </w:rPr>
              <w:t>Зеркальное и рассеянное (диффузное) отражение света.</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253"/>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24.</w:t>
            </w:r>
          </w:p>
        </w:tc>
        <w:tc>
          <w:tcPr>
            <w:tcW w:w="7088" w:type="dxa"/>
            <w:shd w:val="clear" w:color="auto" w:fill="auto"/>
          </w:tcPr>
          <w:p w:rsidR="009B098B" w:rsidRPr="00106BBB" w:rsidRDefault="009B098B" w:rsidP="000753B5">
            <w:pPr>
              <w:spacing w:after="0" w:line="240" w:lineRule="auto"/>
              <w:jc w:val="both"/>
              <w:rPr>
                <w:rFonts w:ascii="Times New Roman" w:hAnsi="Times New Roman" w:cs="Times New Roman"/>
                <w:sz w:val="20"/>
                <w:szCs w:val="20"/>
              </w:rPr>
            </w:pPr>
            <w:r w:rsidRPr="00106BBB">
              <w:rPr>
                <w:rFonts w:ascii="Times New Roman" w:eastAsia="Times New Roman" w:hAnsi="Times New Roman" w:cs="Times New Roman"/>
                <w:sz w:val="20"/>
                <w:szCs w:val="20"/>
              </w:rPr>
              <w:t>Изучение полного отражения света.</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253"/>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25.</w:t>
            </w:r>
          </w:p>
        </w:tc>
        <w:tc>
          <w:tcPr>
            <w:tcW w:w="7088" w:type="dxa"/>
            <w:shd w:val="clear" w:color="auto" w:fill="auto"/>
          </w:tcPr>
          <w:p w:rsidR="009B098B" w:rsidRPr="00106BBB" w:rsidRDefault="009B098B" w:rsidP="000753B5">
            <w:pPr>
              <w:spacing w:after="0" w:line="240" w:lineRule="auto"/>
              <w:jc w:val="both"/>
              <w:rPr>
                <w:rFonts w:ascii="Times New Roman" w:hAnsi="Times New Roman" w:cs="Times New Roman"/>
                <w:sz w:val="20"/>
                <w:szCs w:val="20"/>
              </w:rPr>
            </w:pPr>
            <w:r w:rsidRPr="00106BBB">
              <w:rPr>
                <w:rFonts w:ascii="Times New Roman" w:eastAsia="Times New Roman" w:hAnsi="Times New Roman" w:cs="Times New Roman"/>
                <w:sz w:val="20"/>
                <w:szCs w:val="20"/>
              </w:rPr>
              <w:t>Световые явления в природе.</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145"/>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26.</w:t>
            </w:r>
          </w:p>
        </w:tc>
        <w:tc>
          <w:tcPr>
            <w:tcW w:w="7088" w:type="dxa"/>
            <w:shd w:val="clear" w:color="auto" w:fill="auto"/>
          </w:tcPr>
          <w:p w:rsidR="009B098B" w:rsidRPr="00106BBB" w:rsidRDefault="009B098B" w:rsidP="000753B5">
            <w:pPr>
              <w:spacing w:after="0" w:line="240" w:lineRule="auto"/>
              <w:jc w:val="both"/>
              <w:rPr>
                <w:rFonts w:ascii="Times New Roman" w:hAnsi="Times New Roman" w:cs="Times New Roman"/>
                <w:sz w:val="20"/>
                <w:szCs w:val="20"/>
              </w:rPr>
            </w:pPr>
            <w:r w:rsidRPr="00106BBB">
              <w:rPr>
                <w:rFonts w:ascii="Times New Roman" w:eastAsia="Times New Roman" w:hAnsi="Times New Roman" w:cs="Times New Roman"/>
                <w:sz w:val="20"/>
                <w:szCs w:val="20"/>
              </w:rPr>
              <w:t>Зрительные иллюзии.</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149"/>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27.</w:t>
            </w:r>
          </w:p>
        </w:tc>
        <w:tc>
          <w:tcPr>
            <w:tcW w:w="7088" w:type="dxa"/>
            <w:shd w:val="clear" w:color="auto" w:fill="auto"/>
          </w:tcPr>
          <w:p w:rsidR="009B098B" w:rsidRPr="00106BBB" w:rsidRDefault="009B098B" w:rsidP="000753B5">
            <w:pPr>
              <w:spacing w:after="0" w:line="240" w:lineRule="auto"/>
              <w:jc w:val="both"/>
              <w:rPr>
                <w:rFonts w:ascii="Times New Roman" w:hAnsi="Times New Roman" w:cs="Times New Roman"/>
                <w:sz w:val="20"/>
                <w:szCs w:val="20"/>
              </w:rPr>
            </w:pPr>
            <w:r w:rsidRPr="00106BBB">
              <w:rPr>
                <w:rFonts w:ascii="Times New Roman" w:eastAsia="Times New Roman" w:hAnsi="Times New Roman" w:cs="Times New Roman"/>
                <w:sz w:val="20"/>
                <w:szCs w:val="20"/>
              </w:rPr>
              <w:t>Биологическая оптика. Живой свет.</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149"/>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28.</w:t>
            </w:r>
          </w:p>
        </w:tc>
        <w:tc>
          <w:tcPr>
            <w:tcW w:w="7088" w:type="dxa"/>
            <w:shd w:val="clear" w:color="auto" w:fill="auto"/>
          </w:tcPr>
          <w:p w:rsidR="009B098B" w:rsidRPr="00106BBB" w:rsidRDefault="009B098B" w:rsidP="000753B5">
            <w:pPr>
              <w:spacing w:after="0" w:line="240" w:lineRule="auto"/>
              <w:jc w:val="both"/>
              <w:rPr>
                <w:rFonts w:ascii="Times New Roman" w:hAnsi="Times New Roman" w:cs="Times New Roman"/>
                <w:sz w:val="20"/>
                <w:szCs w:val="20"/>
              </w:rPr>
            </w:pPr>
            <w:r w:rsidRPr="00106BBB">
              <w:rPr>
                <w:rFonts w:ascii="Times New Roman" w:eastAsia="Times New Roman" w:hAnsi="Times New Roman" w:cs="Times New Roman"/>
                <w:sz w:val="20"/>
                <w:szCs w:val="20"/>
              </w:rPr>
              <w:t>Экологические проблемы и обеспечение устойчивости биосферы, связанные с рассеянием и поглощением света.</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149"/>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p>
        </w:tc>
        <w:tc>
          <w:tcPr>
            <w:tcW w:w="7088" w:type="dxa"/>
            <w:shd w:val="clear" w:color="auto" w:fill="auto"/>
          </w:tcPr>
          <w:p w:rsidR="009B098B" w:rsidRPr="00106BBB" w:rsidRDefault="009B098B" w:rsidP="000753B5">
            <w:pPr>
              <w:spacing w:after="0" w:line="240" w:lineRule="auto"/>
              <w:jc w:val="both"/>
              <w:rPr>
                <w:rFonts w:ascii="Times New Roman" w:eastAsia="Times New Roman" w:hAnsi="Times New Roman" w:cs="Times New Roman"/>
                <w:sz w:val="20"/>
                <w:szCs w:val="20"/>
              </w:rPr>
            </w:pPr>
            <w:r w:rsidRPr="00106BBB">
              <w:rPr>
                <w:rFonts w:ascii="Times New Roman" w:eastAsia="Times New Roman" w:hAnsi="Times New Roman" w:cs="Times New Roman"/>
                <w:b/>
                <w:sz w:val="20"/>
                <w:szCs w:val="20"/>
              </w:rPr>
              <w:t>Значение физика для науки и техники</w:t>
            </w:r>
            <w:r>
              <w:rPr>
                <w:rFonts w:ascii="Times New Roman" w:eastAsia="Times New Roman" w:hAnsi="Times New Roman" w:cs="Times New Roman"/>
                <w:b/>
                <w:sz w:val="20"/>
                <w:szCs w:val="20"/>
              </w:rPr>
              <w:t xml:space="preserve"> </w:t>
            </w:r>
            <w:r w:rsidRPr="00106BBB">
              <w:rPr>
                <w:rFonts w:ascii="Times New Roman" w:eastAsia="Times New Roman" w:hAnsi="Times New Roman" w:cs="Times New Roman"/>
                <w:b/>
                <w:sz w:val="20"/>
                <w:szCs w:val="20"/>
              </w:rPr>
              <w:t>(</w:t>
            </w:r>
            <w:r>
              <w:rPr>
                <w:rFonts w:ascii="Times New Roman" w:eastAsia="Times New Roman" w:hAnsi="Times New Roman" w:cs="Times New Roman"/>
                <w:b/>
                <w:sz w:val="20"/>
                <w:szCs w:val="20"/>
              </w:rPr>
              <w:t xml:space="preserve">3 </w:t>
            </w:r>
            <w:r w:rsidRPr="00106BBB">
              <w:rPr>
                <w:rFonts w:ascii="Times New Roman" w:eastAsia="Times New Roman" w:hAnsi="Times New Roman" w:cs="Times New Roman"/>
                <w:b/>
                <w:sz w:val="20"/>
                <w:szCs w:val="20"/>
              </w:rPr>
              <w:t>ч</w:t>
            </w:r>
            <w:r>
              <w:rPr>
                <w:rFonts w:ascii="Times New Roman" w:eastAsia="Times New Roman" w:hAnsi="Times New Roman" w:cs="Times New Roman"/>
                <w:b/>
                <w:sz w:val="20"/>
                <w:szCs w:val="20"/>
              </w:rPr>
              <w:t>.</w:t>
            </w:r>
            <w:r w:rsidRPr="00106BBB">
              <w:rPr>
                <w:rFonts w:ascii="Times New Roman" w:eastAsia="Times New Roman" w:hAnsi="Times New Roman" w:cs="Times New Roman"/>
                <w:b/>
                <w:sz w:val="20"/>
                <w:szCs w:val="20"/>
              </w:rPr>
              <w:t>)</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p>
        </w:tc>
      </w:tr>
      <w:tr w:rsidR="009B098B" w:rsidRPr="00106BBB" w:rsidTr="000753B5">
        <w:trPr>
          <w:trHeight w:val="139"/>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29.</w:t>
            </w:r>
          </w:p>
        </w:tc>
        <w:tc>
          <w:tcPr>
            <w:tcW w:w="7088" w:type="dxa"/>
            <w:shd w:val="clear" w:color="auto" w:fill="auto"/>
          </w:tcPr>
          <w:p w:rsidR="009B098B" w:rsidRPr="00106BBB" w:rsidRDefault="009B098B" w:rsidP="000753B5">
            <w:pPr>
              <w:spacing w:after="0" w:line="240" w:lineRule="auto"/>
              <w:jc w:val="both"/>
              <w:rPr>
                <w:rFonts w:ascii="Times New Roman" w:hAnsi="Times New Roman" w:cs="Times New Roman"/>
                <w:sz w:val="20"/>
                <w:szCs w:val="20"/>
              </w:rPr>
            </w:pPr>
            <w:r w:rsidRPr="00106BBB">
              <w:rPr>
                <w:rFonts w:ascii="Times New Roman" w:hAnsi="Times New Roman" w:cs="Times New Roman"/>
                <w:sz w:val="20"/>
                <w:szCs w:val="20"/>
              </w:rPr>
              <w:t xml:space="preserve">Развитие военной техники.     </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139"/>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30.</w:t>
            </w:r>
          </w:p>
        </w:tc>
        <w:tc>
          <w:tcPr>
            <w:tcW w:w="7088" w:type="dxa"/>
            <w:shd w:val="clear" w:color="auto" w:fill="auto"/>
          </w:tcPr>
          <w:p w:rsidR="009B098B" w:rsidRPr="00106BBB" w:rsidRDefault="009B098B" w:rsidP="000753B5">
            <w:pPr>
              <w:spacing w:after="0" w:line="240" w:lineRule="auto"/>
              <w:jc w:val="both"/>
              <w:rPr>
                <w:rFonts w:ascii="Times New Roman" w:hAnsi="Times New Roman" w:cs="Times New Roman"/>
                <w:sz w:val="20"/>
                <w:szCs w:val="20"/>
              </w:rPr>
            </w:pPr>
            <w:r w:rsidRPr="00106BBB">
              <w:rPr>
                <w:rFonts w:ascii="Times New Roman" w:hAnsi="Times New Roman" w:cs="Times New Roman"/>
                <w:sz w:val="20"/>
                <w:szCs w:val="20"/>
              </w:rPr>
              <w:t>Достижения и перспективы современной космонавтики.       </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139"/>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31.</w:t>
            </w:r>
          </w:p>
        </w:tc>
        <w:tc>
          <w:tcPr>
            <w:tcW w:w="7088" w:type="dxa"/>
            <w:shd w:val="clear" w:color="auto" w:fill="auto"/>
          </w:tcPr>
          <w:p w:rsidR="009B098B" w:rsidRPr="00106BBB" w:rsidRDefault="009B098B" w:rsidP="000753B5">
            <w:pPr>
              <w:spacing w:after="0" w:line="240" w:lineRule="auto"/>
              <w:jc w:val="both"/>
              <w:rPr>
                <w:rFonts w:ascii="Times New Roman" w:eastAsia="Times New Roman" w:hAnsi="Times New Roman" w:cs="Times New Roman"/>
                <w:sz w:val="20"/>
                <w:szCs w:val="20"/>
              </w:rPr>
            </w:pPr>
            <w:r w:rsidRPr="00106BBB">
              <w:rPr>
                <w:rFonts w:ascii="Times New Roman" w:eastAsia="Times New Roman" w:hAnsi="Times New Roman" w:cs="Times New Roman"/>
                <w:sz w:val="20"/>
                <w:szCs w:val="20"/>
              </w:rPr>
              <w:t>Российские лауреаты Нобелевских премий по физике.</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139"/>
        </w:trPr>
        <w:tc>
          <w:tcPr>
            <w:tcW w:w="675" w:type="dxa"/>
            <w:shd w:val="clear" w:color="auto" w:fill="auto"/>
          </w:tcPr>
          <w:p w:rsidR="009B098B" w:rsidRPr="0022226D" w:rsidRDefault="009B098B" w:rsidP="000753B5">
            <w:pPr>
              <w:spacing w:after="0" w:line="240" w:lineRule="auto"/>
              <w:rPr>
                <w:rFonts w:ascii="Times New Roman" w:eastAsia="Times New Roman" w:hAnsi="Times New Roman" w:cs="Times New Roman"/>
                <w:color w:val="000000"/>
                <w:sz w:val="20"/>
                <w:szCs w:val="20"/>
              </w:rPr>
            </w:pPr>
          </w:p>
        </w:tc>
        <w:tc>
          <w:tcPr>
            <w:tcW w:w="7088" w:type="dxa"/>
            <w:shd w:val="clear" w:color="auto" w:fill="auto"/>
          </w:tcPr>
          <w:p w:rsidR="009B098B" w:rsidRPr="0022226D" w:rsidRDefault="009B098B" w:rsidP="000753B5">
            <w:pPr>
              <w:pStyle w:val="1"/>
              <w:ind w:firstLine="0"/>
              <w:rPr>
                <w:sz w:val="20"/>
                <w:szCs w:val="20"/>
              </w:rPr>
            </w:pPr>
            <w:r w:rsidRPr="0022226D">
              <w:rPr>
                <w:b/>
                <w:bCs/>
                <w:color w:val="000000"/>
                <w:sz w:val="20"/>
                <w:szCs w:val="20"/>
              </w:rPr>
              <w:t>Защита проектов (</w:t>
            </w:r>
            <w:r>
              <w:rPr>
                <w:b/>
                <w:bCs/>
                <w:color w:val="000000"/>
                <w:sz w:val="20"/>
                <w:szCs w:val="20"/>
              </w:rPr>
              <w:t>3</w:t>
            </w:r>
            <w:r w:rsidRPr="0022226D">
              <w:rPr>
                <w:b/>
                <w:bCs/>
                <w:color w:val="000000"/>
                <w:sz w:val="20"/>
                <w:szCs w:val="20"/>
              </w:rPr>
              <w:t xml:space="preserve"> ч</w:t>
            </w:r>
            <w:r>
              <w:rPr>
                <w:b/>
                <w:bCs/>
                <w:color w:val="000000"/>
                <w:sz w:val="20"/>
                <w:szCs w:val="20"/>
              </w:rPr>
              <w:t>.</w:t>
            </w:r>
            <w:r w:rsidRPr="0022226D">
              <w:rPr>
                <w:b/>
                <w:bCs/>
                <w:color w:val="000000"/>
                <w:sz w:val="20"/>
                <w:szCs w:val="20"/>
              </w:rPr>
              <w:t>)</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p>
        </w:tc>
      </w:tr>
      <w:tr w:rsidR="009B098B" w:rsidRPr="00106BBB" w:rsidTr="000753B5">
        <w:trPr>
          <w:trHeight w:val="172"/>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32.</w:t>
            </w:r>
          </w:p>
        </w:tc>
        <w:tc>
          <w:tcPr>
            <w:tcW w:w="7088" w:type="dxa"/>
            <w:shd w:val="clear" w:color="auto" w:fill="auto"/>
          </w:tcPr>
          <w:p w:rsidR="009B098B" w:rsidRPr="0022226D" w:rsidRDefault="009B098B" w:rsidP="000753B5">
            <w:pPr>
              <w:spacing w:after="0" w:line="240" w:lineRule="auto"/>
              <w:jc w:val="both"/>
              <w:rPr>
                <w:rFonts w:ascii="Times New Roman" w:hAnsi="Times New Roman" w:cs="Times New Roman"/>
                <w:sz w:val="20"/>
                <w:szCs w:val="20"/>
              </w:rPr>
            </w:pPr>
            <w:r w:rsidRPr="0022226D">
              <w:rPr>
                <w:rFonts w:ascii="Times New Roman" w:hAnsi="Times New Roman" w:cs="Times New Roman"/>
                <w:bCs/>
                <w:color w:val="000000"/>
                <w:sz w:val="20"/>
                <w:szCs w:val="20"/>
              </w:rPr>
              <w:t>Защита проектов</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218"/>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33.</w:t>
            </w:r>
          </w:p>
        </w:tc>
        <w:tc>
          <w:tcPr>
            <w:tcW w:w="7088" w:type="dxa"/>
            <w:shd w:val="clear" w:color="auto" w:fill="auto"/>
          </w:tcPr>
          <w:p w:rsidR="009B098B" w:rsidRPr="0022226D" w:rsidRDefault="009B098B" w:rsidP="000753B5">
            <w:pPr>
              <w:spacing w:after="0" w:line="240" w:lineRule="auto"/>
              <w:jc w:val="both"/>
              <w:rPr>
                <w:rFonts w:ascii="Times New Roman" w:hAnsi="Times New Roman" w:cs="Times New Roman"/>
                <w:sz w:val="20"/>
                <w:szCs w:val="20"/>
              </w:rPr>
            </w:pPr>
            <w:r w:rsidRPr="0022226D">
              <w:rPr>
                <w:rFonts w:ascii="Times New Roman" w:hAnsi="Times New Roman" w:cs="Times New Roman"/>
                <w:bCs/>
                <w:color w:val="000000"/>
                <w:sz w:val="20"/>
                <w:szCs w:val="20"/>
              </w:rPr>
              <w:t>Защита проектов</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9B098B" w:rsidRPr="00106BBB" w:rsidTr="000753B5">
        <w:trPr>
          <w:trHeight w:val="121"/>
        </w:trPr>
        <w:tc>
          <w:tcPr>
            <w:tcW w:w="675" w:type="dxa"/>
            <w:shd w:val="clear" w:color="auto" w:fill="auto"/>
          </w:tcPr>
          <w:p w:rsidR="009B098B" w:rsidRPr="00106BBB" w:rsidRDefault="009B098B" w:rsidP="000753B5">
            <w:pPr>
              <w:spacing w:after="0" w:line="240" w:lineRule="auto"/>
              <w:rPr>
                <w:rFonts w:ascii="Times New Roman" w:eastAsia="Times New Roman" w:hAnsi="Times New Roman" w:cs="Times New Roman"/>
                <w:color w:val="000000"/>
                <w:sz w:val="20"/>
                <w:szCs w:val="20"/>
              </w:rPr>
            </w:pPr>
            <w:r w:rsidRPr="00106BBB">
              <w:rPr>
                <w:rFonts w:ascii="Times New Roman" w:eastAsia="Times New Roman" w:hAnsi="Times New Roman" w:cs="Times New Roman"/>
                <w:color w:val="000000"/>
                <w:sz w:val="20"/>
                <w:szCs w:val="20"/>
              </w:rPr>
              <w:t>34.</w:t>
            </w:r>
          </w:p>
        </w:tc>
        <w:tc>
          <w:tcPr>
            <w:tcW w:w="7088" w:type="dxa"/>
            <w:shd w:val="clear" w:color="auto" w:fill="auto"/>
          </w:tcPr>
          <w:p w:rsidR="009B098B" w:rsidRPr="00106BBB" w:rsidRDefault="009B098B" w:rsidP="000753B5">
            <w:pPr>
              <w:spacing w:after="0" w:line="240" w:lineRule="auto"/>
              <w:jc w:val="both"/>
              <w:rPr>
                <w:rFonts w:ascii="Times New Roman" w:hAnsi="Times New Roman" w:cs="Times New Roman"/>
                <w:sz w:val="20"/>
                <w:szCs w:val="20"/>
              </w:rPr>
            </w:pPr>
            <w:r w:rsidRPr="00106BBB">
              <w:rPr>
                <w:rFonts w:ascii="Times New Roman" w:hAnsi="Times New Roman" w:cs="Times New Roman"/>
                <w:sz w:val="20"/>
                <w:szCs w:val="20"/>
              </w:rPr>
              <w:t>Итоговое занятие</w:t>
            </w:r>
          </w:p>
        </w:tc>
        <w:tc>
          <w:tcPr>
            <w:tcW w:w="993" w:type="dxa"/>
            <w:shd w:val="clear" w:color="auto" w:fill="auto"/>
          </w:tcPr>
          <w:p w:rsidR="009B098B" w:rsidRPr="0022226D" w:rsidRDefault="009B098B" w:rsidP="009B098B">
            <w:pPr>
              <w:spacing w:after="0" w:line="240" w:lineRule="auto"/>
              <w:ind w:left="-10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bl>
    <w:p w:rsidR="009B098B" w:rsidRDefault="009B098B" w:rsidP="009B098B">
      <w:pPr>
        <w:pStyle w:val="1"/>
        <w:tabs>
          <w:tab w:val="left" w:pos="1041"/>
        </w:tabs>
        <w:ind w:firstLine="0"/>
        <w:rPr>
          <w:b/>
          <w:bCs/>
          <w:color w:val="000000"/>
          <w:sz w:val="24"/>
          <w:szCs w:val="24"/>
        </w:rPr>
      </w:pPr>
    </w:p>
    <w:p w:rsidR="009B098B" w:rsidRPr="00EA2B5B" w:rsidRDefault="009B098B" w:rsidP="009B098B">
      <w:pPr>
        <w:widowControl w:val="0"/>
        <w:tabs>
          <w:tab w:val="left" w:pos="3285"/>
        </w:tabs>
        <w:spacing w:after="0" w:line="240" w:lineRule="auto"/>
        <w:ind w:right="-26"/>
        <w:jc w:val="center"/>
        <w:rPr>
          <w:rFonts w:ascii="Times New Roman" w:eastAsia="Times New Roman" w:hAnsi="Times New Roman" w:cs="Times New Roman"/>
          <w:bCs/>
          <w:color w:val="000000"/>
          <w:sz w:val="24"/>
          <w:szCs w:val="24"/>
        </w:rPr>
      </w:pPr>
    </w:p>
    <w:p w:rsidR="00E43DD9" w:rsidRDefault="00E43DD9"/>
    <w:sectPr w:rsidR="00E43DD9" w:rsidSect="009B098B">
      <w:footerReference w:type="default" r:id="rId7"/>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3DD9" w:rsidRDefault="00E43DD9" w:rsidP="009B098B">
      <w:pPr>
        <w:spacing w:after="0" w:line="240" w:lineRule="auto"/>
      </w:pPr>
      <w:r>
        <w:separator/>
      </w:r>
    </w:p>
  </w:endnote>
  <w:endnote w:type="continuationSeparator" w:id="1">
    <w:p w:rsidR="00E43DD9" w:rsidRDefault="00E43DD9" w:rsidP="009B09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012309"/>
      <w:docPartObj>
        <w:docPartGallery w:val="Page Numbers (Bottom of Page)"/>
        <w:docPartUnique/>
      </w:docPartObj>
    </w:sdtPr>
    <w:sdtContent>
      <w:p w:rsidR="009B098B" w:rsidRDefault="009B098B">
        <w:pPr>
          <w:pStyle w:val="a8"/>
          <w:jc w:val="center"/>
        </w:pPr>
        <w:fldSimple w:instr=" PAGE   \* MERGEFORMAT ">
          <w:r w:rsidR="005C7094">
            <w:rPr>
              <w:noProof/>
            </w:rPr>
            <w:t>4</w:t>
          </w:r>
        </w:fldSimple>
      </w:p>
    </w:sdtContent>
  </w:sdt>
  <w:p w:rsidR="009B098B" w:rsidRDefault="009B098B">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3DD9" w:rsidRDefault="00E43DD9" w:rsidP="009B098B">
      <w:pPr>
        <w:spacing w:after="0" w:line="240" w:lineRule="auto"/>
      </w:pPr>
      <w:r>
        <w:separator/>
      </w:r>
    </w:p>
  </w:footnote>
  <w:footnote w:type="continuationSeparator" w:id="1">
    <w:p w:rsidR="00E43DD9" w:rsidRDefault="00E43DD9" w:rsidP="009B098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4B10B3"/>
    <w:multiLevelType w:val="multilevel"/>
    <w:tmpl w:val="9CD65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F9E7AE7"/>
    <w:multiLevelType w:val="multilevel"/>
    <w:tmpl w:val="6F14B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B098B"/>
    <w:rsid w:val="005C7094"/>
    <w:rsid w:val="009B098B"/>
    <w:rsid w:val="00E43D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9B098B"/>
    <w:rPr>
      <w:rFonts w:ascii="Times New Roman" w:eastAsia="Times New Roman" w:hAnsi="Times New Roman" w:cs="Times New Roman"/>
    </w:rPr>
  </w:style>
  <w:style w:type="character" w:customStyle="1" w:styleId="2">
    <w:name w:val="Заголовок №2_"/>
    <w:basedOn w:val="a0"/>
    <w:link w:val="20"/>
    <w:rsid w:val="009B098B"/>
    <w:rPr>
      <w:rFonts w:ascii="Times New Roman" w:eastAsia="Times New Roman" w:hAnsi="Times New Roman" w:cs="Times New Roman"/>
      <w:b/>
      <w:bCs/>
    </w:rPr>
  </w:style>
  <w:style w:type="character" w:customStyle="1" w:styleId="a4">
    <w:name w:val="Подпись к таблице_"/>
    <w:basedOn w:val="a0"/>
    <w:link w:val="a5"/>
    <w:rsid w:val="009B098B"/>
    <w:rPr>
      <w:rFonts w:ascii="Times New Roman" w:eastAsia="Times New Roman" w:hAnsi="Times New Roman" w:cs="Times New Roman"/>
      <w:b/>
      <w:bCs/>
    </w:rPr>
  </w:style>
  <w:style w:type="paragraph" w:customStyle="1" w:styleId="1">
    <w:name w:val="Основной текст1"/>
    <w:basedOn w:val="a"/>
    <w:link w:val="a3"/>
    <w:rsid w:val="009B098B"/>
    <w:pPr>
      <w:widowControl w:val="0"/>
      <w:spacing w:after="0" w:line="240" w:lineRule="auto"/>
      <w:ind w:firstLine="400"/>
    </w:pPr>
    <w:rPr>
      <w:rFonts w:ascii="Times New Roman" w:eastAsia="Times New Roman" w:hAnsi="Times New Roman" w:cs="Times New Roman"/>
    </w:rPr>
  </w:style>
  <w:style w:type="paragraph" w:customStyle="1" w:styleId="20">
    <w:name w:val="Заголовок №2"/>
    <w:basedOn w:val="a"/>
    <w:link w:val="2"/>
    <w:rsid w:val="009B098B"/>
    <w:pPr>
      <w:widowControl w:val="0"/>
      <w:spacing w:after="260" w:line="240" w:lineRule="auto"/>
      <w:outlineLvl w:val="1"/>
    </w:pPr>
    <w:rPr>
      <w:rFonts w:ascii="Times New Roman" w:eastAsia="Times New Roman" w:hAnsi="Times New Roman" w:cs="Times New Roman"/>
      <w:b/>
      <w:bCs/>
    </w:rPr>
  </w:style>
  <w:style w:type="paragraph" w:customStyle="1" w:styleId="a5">
    <w:name w:val="Подпись к таблице"/>
    <w:basedOn w:val="a"/>
    <w:link w:val="a4"/>
    <w:rsid w:val="009B098B"/>
    <w:pPr>
      <w:widowControl w:val="0"/>
      <w:spacing w:after="0" w:line="240" w:lineRule="auto"/>
    </w:pPr>
    <w:rPr>
      <w:rFonts w:ascii="Times New Roman" w:eastAsia="Times New Roman" w:hAnsi="Times New Roman" w:cs="Times New Roman"/>
      <w:b/>
      <w:bCs/>
    </w:rPr>
  </w:style>
  <w:style w:type="paragraph" w:styleId="a6">
    <w:name w:val="header"/>
    <w:basedOn w:val="a"/>
    <w:link w:val="a7"/>
    <w:uiPriority w:val="99"/>
    <w:semiHidden/>
    <w:unhideWhenUsed/>
    <w:rsid w:val="009B098B"/>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B098B"/>
  </w:style>
  <w:style w:type="paragraph" w:styleId="a8">
    <w:name w:val="footer"/>
    <w:basedOn w:val="a"/>
    <w:link w:val="a9"/>
    <w:uiPriority w:val="99"/>
    <w:unhideWhenUsed/>
    <w:rsid w:val="009B098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B098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1289</Words>
  <Characters>7349</Characters>
  <Application>Microsoft Office Word</Application>
  <DocSecurity>0</DocSecurity>
  <Lines>61</Lines>
  <Paragraphs>17</Paragraphs>
  <ScaleCrop>false</ScaleCrop>
  <Company>SPecialiST RePack</Company>
  <LinksUpToDate>false</LinksUpToDate>
  <CharactersWithSpaces>8621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Руфина</dc:creator>
  <cp:lastModifiedBy>Руфина</cp:lastModifiedBy>
  <cp:revision>2</cp:revision>
  <cp:lastPrinted>2022-02-17T05:00:00Z</cp:lastPrinted>
  <dcterms:created xsi:type="dcterms:W3CDTF">2022-02-17T05:01:00Z</dcterms:created>
  <dcterms:modified xsi:type="dcterms:W3CDTF">2022-02-17T05:01:00Z</dcterms:modified>
</cp:coreProperties>
</file>