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proofErr w:type="spellStart"/>
      <w:r w:rsidRPr="00D66A7C">
        <w:rPr>
          <w:rFonts w:ascii="Times New Roman" w:eastAsia="Times New Roman" w:hAnsi="Times New Roman" w:cs="Times New Roman"/>
          <w:b/>
          <w:bCs/>
          <w:color w:val="000000"/>
          <w:sz w:val="24"/>
          <w:szCs w:val="24"/>
          <w:bdr w:val="none" w:sz="0" w:space="0" w:color="auto" w:frame="1"/>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 расстройства артикуляции и голосообразования, обусловленные дефектами строения и функционирования речевого аппарата.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характеризуется грубыми искажениями звукопроизношения, назализацией согласных и гласных звуков, вторичным нарушением фонематических процессов и письменной речи, недоразвитием лексико-грамматической стороны речи. Диагностическое обследование при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включает консультацию отоларинголога, челюстно-лицевого хирурга, логопеда для выявления анатомических и функциональных дефектов артикуляционного аппарата и степени нарушения всех сторон речи. С целью преодоления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может проводиться хирургическое, физиотерапевтическое, </w:t>
      </w:r>
      <w:proofErr w:type="spellStart"/>
      <w:r w:rsidRPr="00D66A7C">
        <w:rPr>
          <w:rFonts w:ascii="Times New Roman" w:eastAsia="Times New Roman" w:hAnsi="Times New Roman" w:cs="Times New Roman"/>
          <w:color w:val="000000"/>
          <w:sz w:val="24"/>
          <w:szCs w:val="24"/>
          <w:lang w:eastAsia="ru-RU"/>
        </w:rPr>
        <w:t>ортодонтическое</w:t>
      </w:r>
      <w:proofErr w:type="spellEnd"/>
      <w:r w:rsidRPr="00D66A7C">
        <w:rPr>
          <w:rFonts w:ascii="Times New Roman" w:eastAsia="Times New Roman" w:hAnsi="Times New Roman" w:cs="Times New Roman"/>
          <w:color w:val="000000"/>
          <w:sz w:val="24"/>
          <w:szCs w:val="24"/>
          <w:lang w:eastAsia="ru-RU"/>
        </w:rPr>
        <w:t xml:space="preserve"> лечение; психотерапия, логопедическая работа.</w:t>
      </w:r>
    </w:p>
    <w:p w:rsidR="00D66A7C" w:rsidRPr="00DA0F2F" w:rsidRDefault="00D66A7C" w:rsidP="00D66A7C">
      <w:pPr>
        <w:shd w:val="clear" w:color="auto" w:fill="FFFFFF"/>
        <w:spacing w:after="0" w:line="240" w:lineRule="auto"/>
        <w:jc w:val="both"/>
        <w:textAlignment w:val="baseline"/>
        <w:outlineLvl w:val="1"/>
        <w:rPr>
          <w:rFonts w:ascii="Times New Roman" w:eastAsia="Times New Roman" w:hAnsi="Times New Roman" w:cs="Times New Roman"/>
          <w:sz w:val="24"/>
          <w:szCs w:val="24"/>
          <w:lang w:eastAsia="ru-RU"/>
        </w:rPr>
      </w:pPr>
      <w:proofErr w:type="spellStart"/>
      <w:r w:rsidRPr="00DA0F2F">
        <w:rPr>
          <w:rFonts w:ascii="Times New Roman" w:eastAsia="Times New Roman" w:hAnsi="Times New Roman" w:cs="Times New Roman"/>
          <w:sz w:val="24"/>
          <w:szCs w:val="24"/>
          <w:lang w:eastAsia="ru-RU"/>
        </w:rPr>
        <w:t>Ринолалия</w:t>
      </w:r>
      <w:proofErr w:type="spellEnd"/>
    </w:p>
    <w:p w:rsidR="00D66A7C" w:rsidRPr="00D66A7C" w:rsidRDefault="00D66A7C" w:rsidP="00D66A7C">
      <w:pPr>
        <w:shd w:val="clear" w:color="auto" w:fill="FFFFFF"/>
        <w:spacing w:after="0" w:line="240" w:lineRule="auto"/>
        <w:textAlignment w:val="baseline"/>
        <w:rPr>
          <w:rFonts w:ascii="Times New Roman" w:eastAsia="Times New Roman" w:hAnsi="Times New Roman" w:cs="Times New Roman"/>
          <w:color w:val="000000"/>
          <w:sz w:val="24"/>
          <w:szCs w:val="24"/>
          <w:lang w:eastAsia="ru-RU"/>
        </w:rPr>
      </w:pPr>
      <w:bookmarkStart w:id="0" w:name="detail"/>
      <w:bookmarkEnd w:id="0"/>
      <w:r w:rsidRPr="00D66A7C">
        <w:rPr>
          <w:rFonts w:ascii="Times New Roman" w:eastAsia="Times New Roman" w:hAnsi="Times New Roman" w:cs="Times New Roman"/>
          <w:noProof/>
          <w:color w:val="000000"/>
          <w:sz w:val="24"/>
          <w:szCs w:val="24"/>
          <w:lang w:eastAsia="ru-RU"/>
        </w:rPr>
        <w:drawing>
          <wp:inline distT="0" distB="0" distL="0" distR="0" wp14:anchorId="1A16C667" wp14:editId="76C61576">
            <wp:extent cx="1905000" cy="1228725"/>
            <wp:effectExtent l="0" t="0" r="0" b="9525"/>
            <wp:docPr id="1" name="Рисунок 1" descr="http://www.krasotaimedicina.ru/upload/iblock/45e/45e2519d67d7b7c8b70419d9cd4ba6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rasotaimedicina.ru/upload/iblock/45e/45e2519d67d7b7c8b70419d9cd4ba67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228725"/>
                    </a:xfrm>
                    <a:prstGeom prst="rect">
                      <a:avLst/>
                    </a:prstGeom>
                    <a:noFill/>
                    <a:ln>
                      <a:noFill/>
                    </a:ln>
                  </pic:spPr>
                </pic:pic>
              </a:graphicData>
            </a:graphic>
          </wp:inline>
        </w:drawing>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 искажение звукопроизношения и тембра голоса вследствие нарушения нёбно-глоточного смыкания.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встречается с частотой 1 случай на 760 человек. Некоторые авторы рассматривают </w:t>
      </w:r>
      <w:proofErr w:type="spellStart"/>
      <w:r w:rsidRPr="00D66A7C">
        <w:rPr>
          <w:rFonts w:ascii="Times New Roman" w:eastAsia="Times New Roman" w:hAnsi="Times New Roman" w:cs="Times New Roman"/>
          <w:color w:val="000000"/>
          <w:sz w:val="24"/>
          <w:szCs w:val="24"/>
          <w:lang w:eastAsia="ru-RU"/>
        </w:rPr>
        <w:t>ринолалию</w:t>
      </w:r>
      <w:proofErr w:type="spellEnd"/>
      <w:r w:rsidRPr="00D66A7C">
        <w:rPr>
          <w:rFonts w:ascii="Times New Roman" w:eastAsia="Times New Roman" w:hAnsi="Times New Roman" w:cs="Times New Roman"/>
          <w:color w:val="000000"/>
          <w:sz w:val="24"/>
          <w:szCs w:val="24"/>
          <w:lang w:eastAsia="ru-RU"/>
        </w:rPr>
        <w:t xml:space="preserve"> как форму механической </w:t>
      </w:r>
      <w:proofErr w:type="spellStart"/>
      <w:r w:rsidR="000468A6">
        <w:fldChar w:fldCharType="begin"/>
      </w:r>
      <w:r w:rsidR="000468A6">
        <w:instrText xml:space="preserve"> HYPERLINK "http://www.krasotaimedicina.ru/diseases/speech-disorder/dyslalia" </w:instrText>
      </w:r>
      <w:r w:rsidR="000468A6">
        <w:fldChar w:fldCharType="separate"/>
      </w:r>
      <w:r w:rsidRPr="00D66A7C">
        <w:rPr>
          <w:rFonts w:ascii="Times New Roman" w:eastAsia="Times New Roman" w:hAnsi="Times New Roman" w:cs="Times New Roman"/>
          <w:color w:val="999999"/>
          <w:sz w:val="24"/>
          <w:szCs w:val="24"/>
          <w:u w:val="single"/>
          <w:lang w:eastAsia="ru-RU"/>
        </w:rPr>
        <w:t>дислалии</w:t>
      </w:r>
      <w:proofErr w:type="spellEnd"/>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однако общепринятым в современной </w:t>
      </w:r>
      <w:hyperlink r:id="rId8" w:history="1">
        <w:r w:rsidRPr="00D66A7C">
          <w:rPr>
            <w:rFonts w:ascii="Times New Roman" w:eastAsia="Times New Roman" w:hAnsi="Times New Roman" w:cs="Times New Roman"/>
            <w:color w:val="999999"/>
            <w:sz w:val="24"/>
            <w:szCs w:val="24"/>
            <w:u w:val="single"/>
            <w:lang w:eastAsia="ru-RU"/>
          </w:rPr>
          <w:t>логопедии</w:t>
        </w:r>
      </w:hyperlink>
      <w:r w:rsidRPr="00D66A7C">
        <w:rPr>
          <w:rFonts w:ascii="Times New Roman" w:eastAsia="Times New Roman" w:hAnsi="Times New Roman" w:cs="Times New Roman"/>
          <w:color w:val="000000"/>
          <w:sz w:val="24"/>
          <w:szCs w:val="24"/>
          <w:lang w:eastAsia="ru-RU"/>
        </w:rPr>
        <w:t xml:space="preserve"> является выделение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в самостоятельное </w:t>
      </w:r>
      <w:hyperlink r:id="rId9" w:history="1">
        <w:r w:rsidRPr="00D66A7C">
          <w:rPr>
            <w:rFonts w:ascii="Times New Roman" w:eastAsia="Times New Roman" w:hAnsi="Times New Roman" w:cs="Times New Roman"/>
            <w:color w:val="999999"/>
            <w:sz w:val="24"/>
            <w:szCs w:val="24"/>
            <w:u w:val="single"/>
            <w:lang w:eastAsia="ru-RU"/>
          </w:rPr>
          <w:t>нарушение речи</w:t>
        </w:r>
      </w:hyperlink>
      <w:r w:rsidRPr="00D66A7C">
        <w:rPr>
          <w:rFonts w:ascii="Times New Roman" w:eastAsia="Times New Roman" w:hAnsi="Times New Roman" w:cs="Times New Roman"/>
          <w:color w:val="000000"/>
          <w:sz w:val="24"/>
          <w:szCs w:val="24"/>
          <w:lang w:eastAsia="ru-RU"/>
        </w:rPr>
        <w:t xml:space="preserve">. Для обозначения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в литературе иногда используются термины «гнусавость» или «</w:t>
      </w:r>
      <w:proofErr w:type="spellStart"/>
      <w:r w:rsidRPr="00D66A7C">
        <w:rPr>
          <w:rFonts w:ascii="Times New Roman" w:eastAsia="Times New Roman" w:hAnsi="Times New Roman" w:cs="Times New Roman"/>
          <w:color w:val="000000"/>
          <w:sz w:val="24"/>
          <w:szCs w:val="24"/>
          <w:lang w:eastAsia="ru-RU"/>
        </w:rPr>
        <w:t>ринофония</w:t>
      </w:r>
      <w:proofErr w:type="spellEnd"/>
      <w:r w:rsidRPr="00D66A7C">
        <w:rPr>
          <w:rFonts w:ascii="Times New Roman" w:eastAsia="Times New Roman" w:hAnsi="Times New Roman" w:cs="Times New Roman"/>
          <w:color w:val="000000"/>
          <w:sz w:val="24"/>
          <w:szCs w:val="24"/>
          <w:lang w:eastAsia="ru-RU"/>
        </w:rPr>
        <w:t>», однако оба этих понятия недостаточно полно отражают суть речевого нарушения, поскольку указывают лишь на специфическое </w:t>
      </w:r>
      <w:hyperlink r:id="rId10" w:history="1">
        <w:r w:rsidRPr="00D66A7C">
          <w:rPr>
            <w:rFonts w:ascii="Times New Roman" w:eastAsia="Times New Roman" w:hAnsi="Times New Roman" w:cs="Times New Roman"/>
            <w:color w:val="999999"/>
            <w:sz w:val="24"/>
            <w:szCs w:val="24"/>
            <w:u w:val="single"/>
            <w:lang w:eastAsia="ru-RU"/>
          </w:rPr>
          <w:t>нарушение голоса</w:t>
        </w:r>
      </w:hyperlink>
      <w:r w:rsidRPr="00D66A7C">
        <w:rPr>
          <w:rFonts w:ascii="Times New Roman" w:eastAsia="Times New Roman" w:hAnsi="Times New Roman" w:cs="Times New Roman"/>
          <w:color w:val="000000"/>
          <w:sz w:val="24"/>
          <w:szCs w:val="24"/>
          <w:lang w:eastAsia="ru-RU"/>
        </w:rPr>
        <w:t xml:space="preserve"> (назализацию), в то время как при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страдает артикуляционная и акустическая сторона речи.</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Многообразие и сложность расстройств, лежащих в основе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обусловливают необходимость участия в ее преодолении специалистов в области </w:t>
      </w:r>
      <w:hyperlink r:id="rId11" w:history="1">
        <w:r w:rsidRPr="00D66A7C">
          <w:rPr>
            <w:rFonts w:ascii="Times New Roman" w:eastAsia="Times New Roman" w:hAnsi="Times New Roman" w:cs="Times New Roman"/>
            <w:color w:val="999999"/>
            <w:sz w:val="24"/>
            <w:szCs w:val="24"/>
            <w:u w:val="single"/>
            <w:lang w:eastAsia="ru-RU"/>
          </w:rPr>
          <w:t>хирургической стоматологии</w:t>
        </w:r>
      </w:hyperlink>
      <w:r w:rsidRPr="00D66A7C">
        <w:rPr>
          <w:rFonts w:ascii="Times New Roman" w:eastAsia="Times New Roman" w:hAnsi="Times New Roman" w:cs="Times New Roman"/>
          <w:color w:val="000000"/>
          <w:sz w:val="24"/>
          <w:szCs w:val="24"/>
          <w:lang w:eastAsia="ru-RU"/>
        </w:rPr>
        <w:t>, </w:t>
      </w:r>
      <w:hyperlink r:id="rId12" w:history="1">
        <w:r w:rsidRPr="00D66A7C">
          <w:rPr>
            <w:rFonts w:ascii="Times New Roman" w:eastAsia="Times New Roman" w:hAnsi="Times New Roman" w:cs="Times New Roman"/>
            <w:color w:val="999999"/>
            <w:sz w:val="24"/>
            <w:szCs w:val="24"/>
            <w:u w:val="single"/>
            <w:lang w:eastAsia="ru-RU"/>
          </w:rPr>
          <w:t>ортодонтии</w:t>
        </w:r>
      </w:hyperlink>
      <w:r w:rsidRPr="00D66A7C">
        <w:rPr>
          <w:rFonts w:ascii="Times New Roman" w:eastAsia="Times New Roman" w:hAnsi="Times New Roman" w:cs="Times New Roman"/>
          <w:color w:val="000000"/>
          <w:sz w:val="24"/>
          <w:szCs w:val="24"/>
          <w:lang w:eastAsia="ru-RU"/>
        </w:rPr>
        <w:t>, </w:t>
      </w:r>
      <w:hyperlink r:id="rId13" w:history="1">
        <w:r w:rsidRPr="00D66A7C">
          <w:rPr>
            <w:rFonts w:ascii="Times New Roman" w:eastAsia="Times New Roman" w:hAnsi="Times New Roman" w:cs="Times New Roman"/>
            <w:color w:val="999999"/>
            <w:sz w:val="24"/>
            <w:szCs w:val="24"/>
            <w:u w:val="single"/>
            <w:lang w:eastAsia="ru-RU"/>
          </w:rPr>
          <w:t>отоларингологии</w:t>
        </w:r>
      </w:hyperlink>
      <w:r w:rsidRPr="00D66A7C">
        <w:rPr>
          <w:rFonts w:ascii="Times New Roman" w:eastAsia="Times New Roman" w:hAnsi="Times New Roman" w:cs="Times New Roman"/>
          <w:color w:val="000000"/>
          <w:sz w:val="24"/>
          <w:szCs w:val="24"/>
          <w:lang w:eastAsia="ru-RU"/>
        </w:rPr>
        <w:t>, логопедии, психологии.</w:t>
      </w:r>
    </w:p>
    <w:p w:rsidR="00D66A7C" w:rsidRPr="00D66A7C" w:rsidRDefault="00D66A7C" w:rsidP="00D66A7C">
      <w:pPr>
        <w:spacing w:after="0" w:line="240" w:lineRule="auto"/>
        <w:textAlignment w:val="baseline"/>
        <w:outlineLvl w:val="1"/>
        <w:rPr>
          <w:rFonts w:ascii="Times New Roman" w:eastAsia="Times New Roman" w:hAnsi="Times New Roman" w:cs="Times New Roman"/>
          <w:color w:val="36AFA8"/>
          <w:sz w:val="24"/>
          <w:szCs w:val="24"/>
          <w:lang w:eastAsia="ru-RU"/>
        </w:rPr>
      </w:pPr>
      <w:bookmarkStart w:id="1" w:name="h2_0"/>
      <w:bookmarkEnd w:id="1"/>
      <w:r w:rsidRPr="00D66A7C">
        <w:rPr>
          <w:rFonts w:ascii="Times New Roman" w:eastAsia="Times New Roman" w:hAnsi="Times New Roman" w:cs="Times New Roman"/>
          <w:color w:val="36AFA8"/>
          <w:sz w:val="24"/>
          <w:szCs w:val="24"/>
          <w:lang w:eastAsia="ru-RU"/>
        </w:rPr>
        <w:t xml:space="preserve">Классификация </w:t>
      </w:r>
      <w:proofErr w:type="spellStart"/>
      <w:r w:rsidRPr="00D66A7C">
        <w:rPr>
          <w:rFonts w:ascii="Times New Roman" w:eastAsia="Times New Roman" w:hAnsi="Times New Roman" w:cs="Times New Roman"/>
          <w:color w:val="36AFA8"/>
          <w:sz w:val="24"/>
          <w:szCs w:val="24"/>
          <w:lang w:eastAsia="ru-RU"/>
        </w:rPr>
        <w:t>ринолалии</w:t>
      </w:r>
      <w:proofErr w:type="spellEnd"/>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Механизм развития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связан с нарушением взаимодействия носовой полости и ротоглотки. В зависимости от особенностей этого нарушения принято выделять открытую и закрытую форму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С учетом возможных причин (анатомических дефектов или нарушения функции речевого аппарата) каждая из форм может быть органической и функциональной.</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b/>
          <w:bCs/>
          <w:color w:val="000000"/>
          <w:sz w:val="24"/>
          <w:szCs w:val="24"/>
          <w:bdr w:val="none" w:sz="0" w:space="0" w:color="auto" w:frame="1"/>
          <w:lang w:eastAsia="ru-RU"/>
        </w:rPr>
        <w:t xml:space="preserve">Открытая </w:t>
      </w:r>
      <w:proofErr w:type="spellStart"/>
      <w:r w:rsidRPr="00D66A7C">
        <w:rPr>
          <w:rFonts w:ascii="Times New Roman" w:eastAsia="Times New Roman" w:hAnsi="Times New Roman" w:cs="Times New Roman"/>
          <w:b/>
          <w:bCs/>
          <w:color w:val="000000"/>
          <w:sz w:val="24"/>
          <w:szCs w:val="24"/>
          <w:bdr w:val="none" w:sz="0" w:space="0" w:color="auto" w:frame="1"/>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характеризуется наличием постоянного открытого сообщения </w:t>
      </w:r>
      <w:proofErr w:type="gramStart"/>
      <w:r w:rsidRPr="00D66A7C">
        <w:rPr>
          <w:rFonts w:ascii="Times New Roman" w:eastAsia="Times New Roman" w:hAnsi="Times New Roman" w:cs="Times New Roman"/>
          <w:color w:val="000000"/>
          <w:sz w:val="24"/>
          <w:szCs w:val="24"/>
          <w:lang w:eastAsia="ru-RU"/>
        </w:rPr>
        <w:t>между носовой</w:t>
      </w:r>
      <w:proofErr w:type="gramEnd"/>
      <w:r w:rsidRPr="00D66A7C">
        <w:rPr>
          <w:rFonts w:ascii="Times New Roman" w:eastAsia="Times New Roman" w:hAnsi="Times New Roman" w:cs="Times New Roman"/>
          <w:color w:val="000000"/>
          <w:sz w:val="24"/>
          <w:szCs w:val="24"/>
          <w:lang w:eastAsia="ru-RU"/>
        </w:rPr>
        <w:t xml:space="preserve"> и ротовой полостью, что обусловливает свободное прохождение воздушной струи одновременно через нос и рот в процессе речи и возникновение носового резонанса при фонации.</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b/>
          <w:bCs/>
          <w:color w:val="000000"/>
          <w:sz w:val="24"/>
          <w:szCs w:val="24"/>
          <w:bdr w:val="none" w:sz="0" w:space="0" w:color="auto" w:frame="1"/>
          <w:lang w:eastAsia="ru-RU"/>
        </w:rPr>
        <w:t xml:space="preserve">Закрытая </w:t>
      </w:r>
      <w:proofErr w:type="spellStart"/>
      <w:r w:rsidRPr="00D66A7C">
        <w:rPr>
          <w:rFonts w:ascii="Times New Roman" w:eastAsia="Times New Roman" w:hAnsi="Times New Roman" w:cs="Times New Roman"/>
          <w:b/>
          <w:bCs/>
          <w:color w:val="000000"/>
          <w:sz w:val="24"/>
          <w:szCs w:val="24"/>
          <w:bdr w:val="none" w:sz="0" w:space="0" w:color="auto" w:frame="1"/>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связана с наличием препятствия, преграждающего выход воздушной струи через нос. В зависимости от уровня расположении анатомического препятствия (полость носа или носоглотка) выделяют соответственно закрытую переднюю и закрытую заднюю </w:t>
      </w:r>
      <w:proofErr w:type="spellStart"/>
      <w:r w:rsidRPr="00D66A7C">
        <w:rPr>
          <w:rFonts w:ascii="Times New Roman" w:eastAsia="Times New Roman" w:hAnsi="Times New Roman" w:cs="Times New Roman"/>
          <w:color w:val="000000"/>
          <w:sz w:val="24"/>
          <w:szCs w:val="24"/>
          <w:lang w:eastAsia="ru-RU"/>
        </w:rPr>
        <w:t>ринолалию</w:t>
      </w:r>
      <w:proofErr w:type="spellEnd"/>
      <w:r w:rsidRPr="00D66A7C">
        <w:rPr>
          <w:rFonts w:ascii="Times New Roman" w:eastAsia="Times New Roman" w:hAnsi="Times New Roman" w:cs="Times New Roman"/>
          <w:color w:val="000000"/>
          <w:sz w:val="24"/>
          <w:szCs w:val="24"/>
          <w:lang w:eastAsia="ru-RU"/>
        </w:rPr>
        <w:t>.</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При сочетании непроходимости носа и недостаточности небно-глоточного кольца, говорят о </w:t>
      </w:r>
      <w:r w:rsidRPr="00D66A7C">
        <w:rPr>
          <w:rFonts w:ascii="Times New Roman" w:eastAsia="Times New Roman" w:hAnsi="Times New Roman" w:cs="Times New Roman"/>
          <w:b/>
          <w:bCs/>
          <w:color w:val="000000"/>
          <w:sz w:val="24"/>
          <w:szCs w:val="24"/>
          <w:bdr w:val="none" w:sz="0" w:space="0" w:color="auto" w:frame="1"/>
          <w:lang w:eastAsia="ru-RU"/>
        </w:rPr>
        <w:t xml:space="preserve">смешанной </w:t>
      </w:r>
      <w:proofErr w:type="spellStart"/>
      <w:r w:rsidRPr="00D66A7C">
        <w:rPr>
          <w:rFonts w:ascii="Times New Roman" w:eastAsia="Times New Roman" w:hAnsi="Times New Roman" w:cs="Times New Roman"/>
          <w:b/>
          <w:bCs/>
          <w:color w:val="000000"/>
          <w:sz w:val="24"/>
          <w:szCs w:val="24"/>
          <w:bdr w:val="none" w:sz="0" w:space="0" w:color="auto" w:frame="1"/>
          <w:lang w:eastAsia="ru-RU"/>
        </w:rPr>
        <w:t>ринолалии</w:t>
      </w:r>
      <w:proofErr w:type="spellEnd"/>
      <w:r w:rsidRPr="00D66A7C">
        <w:rPr>
          <w:rFonts w:ascii="Times New Roman" w:eastAsia="Times New Roman" w:hAnsi="Times New Roman" w:cs="Times New Roman"/>
          <w:color w:val="000000"/>
          <w:sz w:val="24"/>
          <w:szCs w:val="24"/>
          <w:lang w:eastAsia="ru-RU"/>
        </w:rPr>
        <w:t>. В этом случае отмечается отсутствие носовых звуков и назальный оттенок голоса.</w:t>
      </w:r>
    </w:p>
    <w:p w:rsidR="00D66A7C" w:rsidRPr="00D66A7C" w:rsidRDefault="00D66A7C" w:rsidP="00D66A7C">
      <w:pPr>
        <w:spacing w:after="0" w:line="240" w:lineRule="auto"/>
        <w:textAlignment w:val="baseline"/>
        <w:outlineLvl w:val="1"/>
        <w:rPr>
          <w:rFonts w:ascii="Times New Roman" w:eastAsia="Times New Roman" w:hAnsi="Times New Roman" w:cs="Times New Roman"/>
          <w:color w:val="36AFA8"/>
          <w:sz w:val="24"/>
          <w:szCs w:val="24"/>
          <w:lang w:eastAsia="ru-RU"/>
        </w:rPr>
      </w:pPr>
      <w:bookmarkStart w:id="2" w:name="h2_1"/>
      <w:bookmarkEnd w:id="2"/>
      <w:r w:rsidRPr="00D66A7C">
        <w:rPr>
          <w:rFonts w:ascii="Times New Roman" w:eastAsia="Times New Roman" w:hAnsi="Times New Roman" w:cs="Times New Roman"/>
          <w:color w:val="36AFA8"/>
          <w:sz w:val="24"/>
          <w:szCs w:val="24"/>
          <w:lang w:eastAsia="ru-RU"/>
        </w:rPr>
        <w:t xml:space="preserve">Причины </w:t>
      </w:r>
      <w:proofErr w:type="spellStart"/>
      <w:r w:rsidRPr="00D66A7C">
        <w:rPr>
          <w:rFonts w:ascii="Times New Roman" w:eastAsia="Times New Roman" w:hAnsi="Times New Roman" w:cs="Times New Roman"/>
          <w:color w:val="36AFA8"/>
          <w:sz w:val="24"/>
          <w:szCs w:val="24"/>
          <w:lang w:eastAsia="ru-RU"/>
        </w:rPr>
        <w:t>ринолалии</w:t>
      </w:r>
      <w:proofErr w:type="spellEnd"/>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По времени возникновения открытая органическая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может быть врожденной или приобретенной. Врожденная открытая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встречается у детей с расщелинами мягкого и твердого нёба («</w:t>
      </w:r>
      <w:hyperlink r:id="rId14" w:history="1">
        <w:r w:rsidRPr="00D66A7C">
          <w:rPr>
            <w:rFonts w:ascii="Times New Roman" w:eastAsia="Times New Roman" w:hAnsi="Times New Roman" w:cs="Times New Roman"/>
            <w:color w:val="999999"/>
            <w:sz w:val="24"/>
            <w:szCs w:val="24"/>
            <w:u w:val="single"/>
            <w:lang w:eastAsia="ru-RU"/>
          </w:rPr>
          <w:t>волчьей пастью</w:t>
        </w:r>
      </w:hyperlink>
      <w:r w:rsidRPr="00D66A7C">
        <w:rPr>
          <w:rFonts w:ascii="Times New Roman" w:eastAsia="Times New Roman" w:hAnsi="Times New Roman" w:cs="Times New Roman"/>
          <w:color w:val="000000"/>
          <w:sz w:val="24"/>
          <w:szCs w:val="24"/>
          <w:lang w:eastAsia="ru-RU"/>
        </w:rPr>
        <w:t>»), расщеплением альвеолярного отростка верхней челюсти и верхней губы («</w:t>
      </w:r>
      <w:hyperlink r:id="rId15" w:history="1">
        <w:r w:rsidRPr="00D66A7C">
          <w:rPr>
            <w:rFonts w:ascii="Times New Roman" w:eastAsia="Times New Roman" w:hAnsi="Times New Roman" w:cs="Times New Roman"/>
            <w:color w:val="999999"/>
            <w:sz w:val="24"/>
            <w:szCs w:val="24"/>
            <w:u w:val="single"/>
            <w:lang w:eastAsia="ru-RU"/>
          </w:rPr>
          <w:t>заячьей губой</w:t>
        </w:r>
      </w:hyperlink>
      <w:r w:rsidRPr="00D66A7C">
        <w:rPr>
          <w:rFonts w:ascii="Times New Roman" w:eastAsia="Times New Roman" w:hAnsi="Times New Roman" w:cs="Times New Roman"/>
          <w:color w:val="000000"/>
          <w:sz w:val="24"/>
          <w:szCs w:val="24"/>
          <w:lang w:eastAsia="ru-RU"/>
        </w:rPr>
        <w:t>»), укорочением мягкого нёба, раздвоением или отсутствием маленького язычка, скрытыми (</w:t>
      </w:r>
      <w:proofErr w:type="spellStart"/>
      <w:r w:rsidRPr="00D66A7C">
        <w:rPr>
          <w:rFonts w:ascii="Times New Roman" w:eastAsia="Times New Roman" w:hAnsi="Times New Roman" w:cs="Times New Roman"/>
          <w:color w:val="000000"/>
          <w:sz w:val="24"/>
          <w:szCs w:val="24"/>
          <w:lang w:eastAsia="ru-RU"/>
        </w:rPr>
        <w:t>субмукозными</w:t>
      </w:r>
      <w:proofErr w:type="spellEnd"/>
      <w:r w:rsidRPr="00D66A7C">
        <w:rPr>
          <w:rFonts w:ascii="Times New Roman" w:eastAsia="Times New Roman" w:hAnsi="Times New Roman" w:cs="Times New Roman"/>
          <w:color w:val="000000"/>
          <w:sz w:val="24"/>
          <w:szCs w:val="24"/>
          <w:lang w:eastAsia="ru-RU"/>
        </w:rPr>
        <w:t xml:space="preserve">) расщелинами твердого нёба. Причинами врожденных расщелин лица может служить заражение беременной на ранних сроках </w:t>
      </w:r>
      <w:proofErr w:type="spellStart"/>
      <w:r w:rsidRPr="00D66A7C">
        <w:rPr>
          <w:rFonts w:ascii="Times New Roman" w:eastAsia="Times New Roman" w:hAnsi="Times New Roman" w:cs="Times New Roman"/>
          <w:color w:val="000000"/>
          <w:sz w:val="24"/>
          <w:szCs w:val="24"/>
          <w:lang w:eastAsia="ru-RU"/>
        </w:rPr>
        <w:t>гестации</w:t>
      </w:r>
      <w:proofErr w:type="spellEnd"/>
      <w:r w:rsidRPr="00D66A7C">
        <w:rPr>
          <w:rFonts w:ascii="Times New Roman" w:eastAsia="Times New Roman" w:hAnsi="Times New Roman" w:cs="Times New Roman"/>
          <w:color w:val="000000"/>
          <w:sz w:val="24"/>
          <w:szCs w:val="24"/>
          <w:lang w:eastAsia="ru-RU"/>
        </w:rPr>
        <w:t> </w:t>
      </w:r>
      <w:hyperlink r:id="rId16" w:history="1">
        <w:r w:rsidRPr="00D66A7C">
          <w:rPr>
            <w:rFonts w:ascii="Times New Roman" w:eastAsia="Times New Roman" w:hAnsi="Times New Roman" w:cs="Times New Roman"/>
            <w:color w:val="999999"/>
            <w:sz w:val="24"/>
            <w:szCs w:val="24"/>
            <w:u w:val="single"/>
            <w:lang w:eastAsia="ru-RU"/>
          </w:rPr>
          <w:t>токсоплазмозом</w:t>
        </w:r>
      </w:hyperlink>
      <w:r w:rsidRPr="00D66A7C">
        <w:rPr>
          <w:rFonts w:ascii="Times New Roman" w:eastAsia="Times New Roman" w:hAnsi="Times New Roman" w:cs="Times New Roman"/>
          <w:color w:val="000000"/>
          <w:sz w:val="24"/>
          <w:szCs w:val="24"/>
          <w:lang w:eastAsia="ru-RU"/>
        </w:rPr>
        <w:t>, </w:t>
      </w:r>
      <w:hyperlink r:id="rId17" w:history="1">
        <w:r w:rsidRPr="00D66A7C">
          <w:rPr>
            <w:rFonts w:ascii="Times New Roman" w:eastAsia="Times New Roman" w:hAnsi="Times New Roman" w:cs="Times New Roman"/>
            <w:color w:val="999999"/>
            <w:sz w:val="24"/>
            <w:szCs w:val="24"/>
            <w:u w:val="single"/>
            <w:lang w:eastAsia="ru-RU"/>
          </w:rPr>
          <w:t>гриппом</w:t>
        </w:r>
      </w:hyperlink>
      <w:r w:rsidRPr="00D66A7C">
        <w:rPr>
          <w:rFonts w:ascii="Times New Roman" w:eastAsia="Times New Roman" w:hAnsi="Times New Roman" w:cs="Times New Roman"/>
          <w:color w:val="000000"/>
          <w:sz w:val="24"/>
          <w:szCs w:val="24"/>
          <w:lang w:eastAsia="ru-RU"/>
        </w:rPr>
        <w:t>, </w:t>
      </w:r>
      <w:hyperlink r:id="rId18" w:history="1">
        <w:r w:rsidRPr="00D66A7C">
          <w:rPr>
            <w:rFonts w:ascii="Times New Roman" w:eastAsia="Times New Roman" w:hAnsi="Times New Roman" w:cs="Times New Roman"/>
            <w:color w:val="999999"/>
            <w:sz w:val="24"/>
            <w:szCs w:val="24"/>
            <w:u w:val="single"/>
            <w:lang w:eastAsia="ru-RU"/>
          </w:rPr>
          <w:t>краснухой</w:t>
        </w:r>
      </w:hyperlink>
      <w:r w:rsidRPr="00D66A7C">
        <w:rPr>
          <w:rFonts w:ascii="Times New Roman" w:eastAsia="Times New Roman" w:hAnsi="Times New Roman" w:cs="Times New Roman"/>
          <w:color w:val="000000"/>
          <w:sz w:val="24"/>
          <w:szCs w:val="24"/>
          <w:lang w:eastAsia="ru-RU"/>
        </w:rPr>
        <w:t>, </w:t>
      </w:r>
      <w:hyperlink r:id="rId19" w:history="1">
        <w:r w:rsidRPr="00D66A7C">
          <w:rPr>
            <w:rFonts w:ascii="Times New Roman" w:eastAsia="Times New Roman" w:hAnsi="Times New Roman" w:cs="Times New Roman"/>
            <w:color w:val="999999"/>
            <w:sz w:val="24"/>
            <w:szCs w:val="24"/>
            <w:u w:val="single"/>
            <w:lang w:eastAsia="ru-RU"/>
          </w:rPr>
          <w:t>паротитом</w:t>
        </w:r>
      </w:hyperlink>
      <w:r w:rsidRPr="00D66A7C">
        <w:rPr>
          <w:rFonts w:ascii="Times New Roman" w:eastAsia="Times New Roman" w:hAnsi="Times New Roman" w:cs="Times New Roman"/>
          <w:color w:val="000000"/>
          <w:sz w:val="24"/>
          <w:szCs w:val="24"/>
          <w:lang w:eastAsia="ru-RU"/>
        </w:rPr>
        <w:t xml:space="preserve"> и др. инфекциями; контакт с ядохимикатами и другими вредными веществами, курение, употребление наркотиков и алкоголя </w:t>
      </w:r>
      <w:r w:rsidRPr="00D66A7C">
        <w:rPr>
          <w:rFonts w:ascii="Times New Roman" w:eastAsia="Times New Roman" w:hAnsi="Times New Roman" w:cs="Times New Roman"/>
          <w:color w:val="000000"/>
          <w:sz w:val="24"/>
          <w:szCs w:val="24"/>
          <w:lang w:eastAsia="ru-RU"/>
        </w:rPr>
        <w:lastRenderedPageBreak/>
        <w:t>во время беременности, стрессы, эндокринные нарушения у будущей мамы. Критическим периодом для формирования расщелин лица служит 7-8 неделя эмбриогенеза.</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Приобретенная открытая органическая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возникает в результате рубцовых деформаций, травматической перфорации нёба, параличей и парезов мягкого нёба, обусловленных ранением или опухолевой компрессией языкоглоточного или блуждающего нервов.</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Случаи открытой функциональной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встречаются после </w:t>
      </w:r>
      <w:hyperlink r:id="rId20" w:history="1">
        <w:r w:rsidRPr="00D66A7C">
          <w:rPr>
            <w:rFonts w:ascii="Times New Roman" w:eastAsia="Times New Roman" w:hAnsi="Times New Roman" w:cs="Times New Roman"/>
            <w:color w:val="999999"/>
            <w:sz w:val="24"/>
            <w:szCs w:val="24"/>
            <w:u w:val="single"/>
            <w:lang w:eastAsia="ru-RU"/>
          </w:rPr>
          <w:t>удаления аденоидов</w:t>
        </w:r>
      </w:hyperlink>
      <w:r w:rsidRPr="00D66A7C">
        <w:rPr>
          <w:rFonts w:ascii="Times New Roman" w:eastAsia="Times New Roman" w:hAnsi="Times New Roman" w:cs="Times New Roman"/>
          <w:color w:val="000000"/>
          <w:sz w:val="24"/>
          <w:szCs w:val="24"/>
          <w:lang w:eastAsia="ru-RU"/>
        </w:rPr>
        <w:t xml:space="preserve"> или при </w:t>
      </w:r>
      <w:proofErr w:type="spellStart"/>
      <w:r w:rsidRPr="00D66A7C">
        <w:rPr>
          <w:rFonts w:ascii="Times New Roman" w:eastAsia="Times New Roman" w:hAnsi="Times New Roman" w:cs="Times New Roman"/>
          <w:color w:val="000000"/>
          <w:sz w:val="24"/>
          <w:szCs w:val="24"/>
          <w:lang w:eastAsia="ru-RU"/>
        </w:rPr>
        <w:t>постдифтерийных</w:t>
      </w:r>
      <w:proofErr w:type="spellEnd"/>
      <w:r w:rsidRPr="00D66A7C">
        <w:rPr>
          <w:rFonts w:ascii="Times New Roman" w:eastAsia="Times New Roman" w:hAnsi="Times New Roman" w:cs="Times New Roman"/>
          <w:color w:val="000000"/>
          <w:sz w:val="24"/>
          <w:szCs w:val="24"/>
          <w:lang w:eastAsia="ru-RU"/>
        </w:rPr>
        <w:t xml:space="preserve"> парезах мягкого неба. При этом наблюдается недостаточный подъем мягкого неба и неполное нёбно-глоточное смыкание при фонации.</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Причинами закрытой органической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выступают различного рода анатомические изменения в носовой полости или носоглотке. Передняя закрытая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может быть связана с наличием </w:t>
      </w:r>
      <w:hyperlink r:id="rId21" w:history="1">
        <w:r w:rsidRPr="00D66A7C">
          <w:rPr>
            <w:rFonts w:ascii="Times New Roman" w:eastAsia="Times New Roman" w:hAnsi="Times New Roman" w:cs="Times New Roman"/>
            <w:color w:val="999999"/>
            <w:sz w:val="24"/>
            <w:szCs w:val="24"/>
            <w:u w:val="single"/>
            <w:lang w:eastAsia="ru-RU"/>
          </w:rPr>
          <w:t>искривления носовой перегородки</w:t>
        </w:r>
      </w:hyperlink>
      <w:r w:rsidRPr="00D66A7C">
        <w:rPr>
          <w:rFonts w:ascii="Times New Roman" w:eastAsia="Times New Roman" w:hAnsi="Times New Roman" w:cs="Times New Roman"/>
          <w:color w:val="000000"/>
          <w:sz w:val="24"/>
          <w:szCs w:val="24"/>
          <w:lang w:eastAsia="ru-RU"/>
        </w:rPr>
        <w:t>, </w:t>
      </w:r>
      <w:hyperlink r:id="rId22" w:history="1">
        <w:r w:rsidRPr="00D66A7C">
          <w:rPr>
            <w:rFonts w:ascii="Times New Roman" w:eastAsia="Times New Roman" w:hAnsi="Times New Roman" w:cs="Times New Roman"/>
            <w:color w:val="999999"/>
            <w:sz w:val="24"/>
            <w:szCs w:val="24"/>
            <w:u w:val="single"/>
            <w:lang w:eastAsia="ru-RU"/>
          </w:rPr>
          <w:t>полипов носа</w:t>
        </w:r>
      </w:hyperlink>
      <w:r w:rsidRPr="00D66A7C">
        <w:rPr>
          <w:rFonts w:ascii="Times New Roman" w:eastAsia="Times New Roman" w:hAnsi="Times New Roman" w:cs="Times New Roman"/>
          <w:color w:val="000000"/>
          <w:sz w:val="24"/>
          <w:szCs w:val="24"/>
          <w:lang w:eastAsia="ru-RU"/>
        </w:rPr>
        <w:t>, гипертрофии слизистой, </w:t>
      </w:r>
      <w:hyperlink r:id="rId23" w:history="1">
        <w:r w:rsidRPr="00D66A7C">
          <w:rPr>
            <w:rFonts w:ascii="Times New Roman" w:eastAsia="Times New Roman" w:hAnsi="Times New Roman" w:cs="Times New Roman"/>
            <w:color w:val="999999"/>
            <w:sz w:val="24"/>
            <w:szCs w:val="24"/>
            <w:u w:val="single"/>
            <w:lang w:eastAsia="ru-RU"/>
          </w:rPr>
          <w:t>опухолей полости носа</w:t>
        </w:r>
      </w:hyperlink>
      <w:r w:rsidRPr="00D66A7C">
        <w:rPr>
          <w:rFonts w:ascii="Times New Roman" w:eastAsia="Times New Roman" w:hAnsi="Times New Roman" w:cs="Times New Roman"/>
          <w:color w:val="000000"/>
          <w:sz w:val="24"/>
          <w:szCs w:val="24"/>
          <w:lang w:eastAsia="ru-RU"/>
        </w:rPr>
        <w:t xml:space="preserve">. Задняя закрытая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вызывается </w:t>
      </w:r>
      <w:hyperlink r:id="rId24" w:history="1">
        <w:r w:rsidRPr="00D66A7C">
          <w:rPr>
            <w:rFonts w:ascii="Times New Roman" w:eastAsia="Times New Roman" w:hAnsi="Times New Roman" w:cs="Times New Roman"/>
            <w:color w:val="999999"/>
            <w:sz w:val="24"/>
            <w:szCs w:val="24"/>
            <w:u w:val="single"/>
            <w:lang w:eastAsia="ru-RU"/>
          </w:rPr>
          <w:t>аденоидами</w:t>
        </w:r>
      </w:hyperlink>
      <w:r w:rsidRPr="00D66A7C">
        <w:rPr>
          <w:rFonts w:ascii="Times New Roman" w:eastAsia="Times New Roman" w:hAnsi="Times New Roman" w:cs="Times New Roman"/>
          <w:color w:val="000000"/>
          <w:sz w:val="24"/>
          <w:szCs w:val="24"/>
          <w:lang w:eastAsia="ru-RU"/>
        </w:rPr>
        <w:t>, полипами, фибромами носоглотки, ростом непарной глоточной миндалины и т. д.</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Закрытая функциональная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возникает при </w:t>
      </w:r>
      <w:proofErr w:type="spellStart"/>
      <w:r w:rsidRPr="00D66A7C">
        <w:rPr>
          <w:rFonts w:ascii="Times New Roman" w:eastAsia="Times New Roman" w:hAnsi="Times New Roman" w:cs="Times New Roman"/>
          <w:color w:val="000000"/>
          <w:sz w:val="24"/>
          <w:szCs w:val="24"/>
          <w:lang w:eastAsia="ru-RU"/>
        </w:rPr>
        <w:t>гипертонусе</w:t>
      </w:r>
      <w:proofErr w:type="spellEnd"/>
      <w:r w:rsidRPr="00D66A7C">
        <w:rPr>
          <w:rFonts w:ascii="Times New Roman" w:eastAsia="Times New Roman" w:hAnsi="Times New Roman" w:cs="Times New Roman"/>
          <w:color w:val="000000"/>
          <w:sz w:val="24"/>
          <w:szCs w:val="24"/>
          <w:lang w:eastAsia="ru-RU"/>
        </w:rPr>
        <w:t xml:space="preserve"> мягкого неба, препятствующем выходу воздушной струи через нос. Данное состояние может развиваться вследствие </w:t>
      </w:r>
      <w:proofErr w:type="spellStart"/>
      <w:r w:rsidRPr="00D66A7C">
        <w:rPr>
          <w:rFonts w:ascii="Times New Roman" w:eastAsia="Times New Roman" w:hAnsi="Times New Roman" w:cs="Times New Roman"/>
          <w:color w:val="000000"/>
          <w:sz w:val="24"/>
          <w:szCs w:val="24"/>
          <w:lang w:eastAsia="ru-RU"/>
        </w:rPr>
        <w:t>аденоидэктомии</w:t>
      </w:r>
      <w:proofErr w:type="spellEnd"/>
      <w:r w:rsidRPr="00D66A7C">
        <w:rPr>
          <w:rFonts w:ascii="Times New Roman" w:eastAsia="Times New Roman" w:hAnsi="Times New Roman" w:cs="Times New Roman"/>
          <w:color w:val="000000"/>
          <w:sz w:val="24"/>
          <w:szCs w:val="24"/>
          <w:lang w:eastAsia="ru-RU"/>
        </w:rPr>
        <w:t>, неврологических нарушений, а также на фоне копирования гнусавой речи окружающих.</w:t>
      </w:r>
    </w:p>
    <w:p w:rsidR="00D66A7C" w:rsidRPr="00D66A7C" w:rsidRDefault="00D66A7C" w:rsidP="00D66A7C">
      <w:pPr>
        <w:spacing w:after="0" w:line="240" w:lineRule="auto"/>
        <w:textAlignment w:val="baseline"/>
        <w:outlineLvl w:val="1"/>
        <w:rPr>
          <w:rFonts w:ascii="Times New Roman" w:eastAsia="Times New Roman" w:hAnsi="Times New Roman" w:cs="Times New Roman"/>
          <w:color w:val="36AFA8"/>
          <w:sz w:val="24"/>
          <w:szCs w:val="24"/>
          <w:lang w:eastAsia="ru-RU"/>
        </w:rPr>
      </w:pPr>
      <w:bookmarkStart w:id="3" w:name="h2_2"/>
      <w:bookmarkEnd w:id="3"/>
      <w:r w:rsidRPr="00D66A7C">
        <w:rPr>
          <w:rFonts w:ascii="Times New Roman" w:eastAsia="Times New Roman" w:hAnsi="Times New Roman" w:cs="Times New Roman"/>
          <w:color w:val="36AFA8"/>
          <w:sz w:val="24"/>
          <w:szCs w:val="24"/>
          <w:lang w:eastAsia="ru-RU"/>
        </w:rPr>
        <w:t xml:space="preserve">Симптомы </w:t>
      </w:r>
      <w:proofErr w:type="spellStart"/>
      <w:r w:rsidRPr="00D66A7C">
        <w:rPr>
          <w:rFonts w:ascii="Times New Roman" w:eastAsia="Times New Roman" w:hAnsi="Times New Roman" w:cs="Times New Roman"/>
          <w:color w:val="36AFA8"/>
          <w:sz w:val="24"/>
          <w:szCs w:val="24"/>
          <w:lang w:eastAsia="ru-RU"/>
        </w:rPr>
        <w:t>ринолалии</w:t>
      </w:r>
      <w:proofErr w:type="spellEnd"/>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При открытой органической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обусловленной врожденными расщелинами лица, с первых дней жизни у ребенка страдают жизненно-важные функции питания и дыхания. При кормлении ребенка молоко вытекает через нос, поэтому новорожденный недостаточно набирает массу тела и недополучает необходимые питательные вещества. Вдыхаемый воздух не успевает достаточно согреться в носовых ходах, т. к. через расщелину сразу поступает в нижние дыхательные пути. Дети с небными расщелинами и открытой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предрасположены к возникновению </w:t>
      </w:r>
      <w:hyperlink r:id="rId25" w:history="1">
        <w:r w:rsidRPr="00D66A7C">
          <w:rPr>
            <w:rFonts w:ascii="Times New Roman" w:eastAsia="Times New Roman" w:hAnsi="Times New Roman" w:cs="Times New Roman"/>
            <w:color w:val="999999"/>
            <w:sz w:val="24"/>
            <w:szCs w:val="24"/>
            <w:u w:val="single"/>
            <w:lang w:eastAsia="ru-RU"/>
          </w:rPr>
          <w:t>гипотрофии</w:t>
        </w:r>
      </w:hyperlink>
      <w:r w:rsidRPr="00D66A7C">
        <w:rPr>
          <w:rFonts w:ascii="Times New Roman" w:eastAsia="Times New Roman" w:hAnsi="Times New Roman" w:cs="Times New Roman"/>
          <w:color w:val="000000"/>
          <w:sz w:val="24"/>
          <w:szCs w:val="24"/>
          <w:lang w:eastAsia="ru-RU"/>
        </w:rPr>
        <w:t>, </w:t>
      </w:r>
      <w:hyperlink r:id="rId26" w:history="1">
        <w:r w:rsidRPr="00D66A7C">
          <w:rPr>
            <w:rFonts w:ascii="Times New Roman" w:eastAsia="Times New Roman" w:hAnsi="Times New Roman" w:cs="Times New Roman"/>
            <w:color w:val="999999"/>
            <w:sz w:val="24"/>
            <w:szCs w:val="24"/>
            <w:u w:val="single"/>
            <w:lang w:eastAsia="ru-RU"/>
          </w:rPr>
          <w:t>отита</w:t>
        </w:r>
      </w:hyperlink>
      <w:r w:rsidRPr="00D66A7C">
        <w:rPr>
          <w:rFonts w:ascii="Times New Roman" w:eastAsia="Times New Roman" w:hAnsi="Times New Roman" w:cs="Times New Roman"/>
          <w:color w:val="000000"/>
          <w:sz w:val="24"/>
          <w:szCs w:val="24"/>
          <w:lang w:eastAsia="ru-RU"/>
        </w:rPr>
        <w:t>, </w:t>
      </w:r>
      <w:hyperlink r:id="rId27" w:history="1">
        <w:r w:rsidRPr="00D66A7C">
          <w:rPr>
            <w:rFonts w:ascii="Times New Roman" w:eastAsia="Times New Roman" w:hAnsi="Times New Roman" w:cs="Times New Roman"/>
            <w:color w:val="999999"/>
            <w:sz w:val="24"/>
            <w:szCs w:val="24"/>
            <w:u w:val="single"/>
            <w:lang w:eastAsia="ru-RU"/>
          </w:rPr>
          <w:t>евстахиита</w:t>
        </w:r>
      </w:hyperlink>
      <w:r w:rsidRPr="00D66A7C">
        <w:rPr>
          <w:rFonts w:ascii="Times New Roman" w:eastAsia="Times New Roman" w:hAnsi="Times New Roman" w:cs="Times New Roman"/>
          <w:color w:val="000000"/>
          <w:sz w:val="24"/>
          <w:szCs w:val="24"/>
          <w:lang w:eastAsia="ru-RU"/>
        </w:rPr>
        <w:t>, </w:t>
      </w:r>
      <w:hyperlink r:id="rId28" w:history="1">
        <w:r w:rsidRPr="00D66A7C">
          <w:rPr>
            <w:rFonts w:ascii="Times New Roman" w:eastAsia="Times New Roman" w:hAnsi="Times New Roman" w:cs="Times New Roman"/>
            <w:color w:val="999999"/>
            <w:sz w:val="24"/>
            <w:szCs w:val="24"/>
            <w:u w:val="single"/>
            <w:lang w:eastAsia="ru-RU"/>
          </w:rPr>
          <w:t>бронхита</w:t>
        </w:r>
      </w:hyperlink>
      <w:r w:rsidRPr="00D66A7C">
        <w:rPr>
          <w:rFonts w:ascii="Times New Roman" w:eastAsia="Times New Roman" w:hAnsi="Times New Roman" w:cs="Times New Roman"/>
          <w:color w:val="000000"/>
          <w:sz w:val="24"/>
          <w:szCs w:val="24"/>
          <w:lang w:eastAsia="ru-RU"/>
        </w:rPr>
        <w:t>, </w:t>
      </w:r>
      <w:hyperlink r:id="rId29" w:history="1">
        <w:r w:rsidRPr="00D66A7C">
          <w:rPr>
            <w:rFonts w:ascii="Times New Roman" w:eastAsia="Times New Roman" w:hAnsi="Times New Roman" w:cs="Times New Roman"/>
            <w:color w:val="999999"/>
            <w:sz w:val="24"/>
            <w:szCs w:val="24"/>
            <w:u w:val="single"/>
            <w:lang w:eastAsia="ru-RU"/>
          </w:rPr>
          <w:t>пневмонии</w:t>
        </w:r>
      </w:hyperlink>
      <w:r w:rsidRPr="00D66A7C">
        <w:rPr>
          <w:rFonts w:ascii="Times New Roman" w:eastAsia="Times New Roman" w:hAnsi="Times New Roman" w:cs="Times New Roman"/>
          <w:color w:val="000000"/>
          <w:sz w:val="24"/>
          <w:szCs w:val="24"/>
          <w:lang w:eastAsia="ru-RU"/>
        </w:rPr>
        <w:t>. Врожденные небные расщелины часто сочетаются с </w:t>
      </w:r>
      <w:hyperlink r:id="rId30" w:history="1">
        <w:r w:rsidRPr="00D66A7C">
          <w:rPr>
            <w:rFonts w:ascii="Times New Roman" w:eastAsia="Times New Roman" w:hAnsi="Times New Roman" w:cs="Times New Roman"/>
            <w:color w:val="999999"/>
            <w:sz w:val="24"/>
            <w:szCs w:val="24"/>
            <w:u w:val="single"/>
            <w:lang w:eastAsia="ru-RU"/>
          </w:rPr>
          <w:t>неправильным прикусом</w:t>
        </w:r>
      </w:hyperlink>
      <w:r w:rsidRPr="00D66A7C">
        <w:rPr>
          <w:rFonts w:ascii="Times New Roman" w:eastAsia="Times New Roman" w:hAnsi="Times New Roman" w:cs="Times New Roman"/>
          <w:color w:val="000000"/>
          <w:sz w:val="24"/>
          <w:szCs w:val="24"/>
          <w:lang w:eastAsia="ru-RU"/>
        </w:rPr>
        <w:t>.</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Состояние интеллекта у детей с открытой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может быть различным – от нормы до </w:t>
      </w:r>
      <w:hyperlink r:id="rId31" w:history="1">
        <w:r w:rsidRPr="00D66A7C">
          <w:rPr>
            <w:rFonts w:ascii="Times New Roman" w:eastAsia="Times New Roman" w:hAnsi="Times New Roman" w:cs="Times New Roman"/>
            <w:color w:val="999999"/>
            <w:sz w:val="24"/>
            <w:szCs w:val="24"/>
            <w:u w:val="single"/>
            <w:lang w:eastAsia="ru-RU"/>
          </w:rPr>
          <w:t>ЗПР</w:t>
        </w:r>
      </w:hyperlink>
      <w:r w:rsidRPr="00D66A7C">
        <w:rPr>
          <w:rFonts w:ascii="Times New Roman" w:eastAsia="Times New Roman" w:hAnsi="Times New Roman" w:cs="Times New Roman"/>
          <w:color w:val="000000"/>
          <w:sz w:val="24"/>
          <w:szCs w:val="24"/>
          <w:lang w:eastAsia="ru-RU"/>
        </w:rPr>
        <w:t> и </w:t>
      </w:r>
      <w:hyperlink r:id="rId32" w:history="1">
        <w:r w:rsidRPr="00D66A7C">
          <w:rPr>
            <w:rFonts w:ascii="Times New Roman" w:eastAsia="Times New Roman" w:hAnsi="Times New Roman" w:cs="Times New Roman"/>
            <w:color w:val="999999"/>
            <w:sz w:val="24"/>
            <w:szCs w:val="24"/>
            <w:u w:val="single"/>
            <w:lang w:eastAsia="ru-RU"/>
          </w:rPr>
          <w:t>олигофрении</w:t>
        </w:r>
      </w:hyperlink>
      <w:r w:rsidRPr="00D66A7C">
        <w:rPr>
          <w:rFonts w:ascii="Times New Roman" w:eastAsia="Times New Roman" w:hAnsi="Times New Roman" w:cs="Times New Roman"/>
          <w:color w:val="000000"/>
          <w:sz w:val="24"/>
          <w:szCs w:val="24"/>
          <w:lang w:eastAsia="ru-RU"/>
        </w:rPr>
        <w:t> различной степени. Часто у детей наблюдаются неврологические знаки: </w:t>
      </w:r>
      <w:hyperlink r:id="rId33" w:history="1">
        <w:r w:rsidRPr="00D66A7C">
          <w:rPr>
            <w:rFonts w:ascii="Times New Roman" w:eastAsia="Times New Roman" w:hAnsi="Times New Roman" w:cs="Times New Roman"/>
            <w:color w:val="999999"/>
            <w:sz w:val="24"/>
            <w:szCs w:val="24"/>
            <w:u w:val="single"/>
            <w:lang w:eastAsia="ru-RU"/>
          </w:rPr>
          <w:t>нистагм</w:t>
        </w:r>
      </w:hyperlink>
      <w:r w:rsidRPr="00D66A7C">
        <w:rPr>
          <w:rFonts w:ascii="Times New Roman" w:eastAsia="Times New Roman" w:hAnsi="Times New Roman" w:cs="Times New Roman"/>
          <w:color w:val="000000"/>
          <w:sz w:val="24"/>
          <w:szCs w:val="24"/>
          <w:lang w:eastAsia="ru-RU"/>
        </w:rPr>
        <w:t>, </w:t>
      </w:r>
      <w:hyperlink r:id="rId34" w:history="1">
        <w:r w:rsidRPr="00D66A7C">
          <w:rPr>
            <w:rFonts w:ascii="Times New Roman" w:eastAsia="Times New Roman" w:hAnsi="Times New Roman" w:cs="Times New Roman"/>
            <w:color w:val="999999"/>
            <w:sz w:val="24"/>
            <w:szCs w:val="24"/>
            <w:u w:val="single"/>
            <w:lang w:eastAsia="ru-RU"/>
          </w:rPr>
          <w:t>птоз</w:t>
        </w:r>
      </w:hyperlink>
      <w:r w:rsidRPr="00D66A7C">
        <w:rPr>
          <w:rFonts w:ascii="Times New Roman" w:eastAsia="Times New Roman" w:hAnsi="Times New Roman" w:cs="Times New Roman"/>
          <w:color w:val="000000"/>
          <w:sz w:val="24"/>
          <w:szCs w:val="24"/>
          <w:lang w:eastAsia="ru-RU"/>
        </w:rPr>
        <w:t xml:space="preserve">, </w:t>
      </w:r>
      <w:proofErr w:type="spellStart"/>
      <w:r w:rsidRPr="00D66A7C">
        <w:rPr>
          <w:rFonts w:ascii="Times New Roman" w:eastAsia="Times New Roman" w:hAnsi="Times New Roman" w:cs="Times New Roman"/>
          <w:color w:val="000000"/>
          <w:sz w:val="24"/>
          <w:szCs w:val="24"/>
          <w:lang w:eastAsia="ru-RU"/>
        </w:rPr>
        <w:t>гиперрефлексия</w:t>
      </w:r>
      <w:proofErr w:type="spellEnd"/>
      <w:r w:rsidRPr="00D66A7C">
        <w:rPr>
          <w:rFonts w:ascii="Times New Roman" w:eastAsia="Times New Roman" w:hAnsi="Times New Roman" w:cs="Times New Roman"/>
          <w:color w:val="000000"/>
          <w:sz w:val="24"/>
          <w:szCs w:val="24"/>
          <w:lang w:eastAsia="ru-RU"/>
        </w:rPr>
        <w:t>.</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proofErr w:type="spellStart"/>
      <w:r w:rsidRPr="00D66A7C">
        <w:rPr>
          <w:rFonts w:ascii="Times New Roman" w:eastAsia="Times New Roman" w:hAnsi="Times New Roman" w:cs="Times New Roman"/>
          <w:color w:val="000000"/>
          <w:sz w:val="24"/>
          <w:szCs w:val="24"/>
          <w:lang w:eastAsia="ru-RU"/>
        </w:rPr>
        <w:t>Долингвистический</w:t>
      </w:r>
      <w:proofErr w:type="spellEnd"/>
      <w:r w:rsidRPr="00D66A7C">
        <w:rPr>
          <w:rFonts w:ascii="Times New Roman" w:eastAsia="Times New Roman" w:hAnsi="Times New Roman" w:cs="Times New Roman"/>
          <w:color w:val="000000"/>
          <w:sz w:val="24"/>
          <w:szCs w:val="24"/>
          <w:lang w:eastAsia="ru-RU"/>
        </w:rPr>
        <w:t xml:space="preserve"> период у детей с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протекает аномально: обращает внимание отсутствие модулированного и разнообразного лепета, тихая или беззвучная артикуляция звуков. Речевое развитие при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также запаздывает: первые слова ребенок нередко произносит после 2-х лет. Речь невнятная, невыразительная и непонятная для окружающих.</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При открытой органической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грубо нарушается артикуляция звуков и звукопроизношение. Корень языка постоянно находится в приподнятом положении, а кончик языка – в пассивном, опущенном, в связи с чем большая часть согласных приобретает «заднеязычный» оттенок и напоминает звук [х]. При открытой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все звуки имеют сильный носовой (назальный) оттенок, между собой практически не дифференцируются; голос становится глухим и тихим.</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Стремясь произносить звуки более внятно, дети напрягают мимическую мускулатуру, мышцы губ, языка и крыльев носа, что приводит к возникновению гримас и еще больше ухудшает общее впечатление от речи.</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Неточная артикуляция и искаженное звучание звуков сопровождается вторичным нарушением слуховой дифференциации и фонематического анализа, приводя к нарушениям письменной речи – </w:t>
      </w:r>
      <w:proofErr w:type="spellStart"/>
      <w:r w:rsidR="000468A6">
        <w:fldChar w:fldCharType="begin"/>
      </w:r>
      <w:r w:rsidR="000468A6">
        <w:instrText xml:space="preserve"> HYPERLINK "http://www.krasotaimedicina.ru/diseases/speech-disorder/dysgraphia" </w:instrText>
      </w:r>
      <w:r w:rsidR="000468A6">
        <w:fldChar w:fldCharType="separate"/>
      </w:r>
      <w:r w:rsidRPr="00D66A7C">
        <w:rPr>
          <w:rFonts w:ascii="Times New Roman" w:eastAsia="Times New Roman" w:hAnsi="Times New Roman" w:cs="Times New Roman"/>
          <w:color w:val="999999"/>
          <w:sz w:val="24"/>
          <w:szCs w:val="24"/>
          <w:u w:val="single"/>
          <w:lang w:eastAsia="ru-RU"/>
        </w:rPr>
        <w:t>дисграфии</w:t>
      </w:r>
      <w:proofErr w:type="spellEnd"/>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и </w:t>
      </w:r>
      <w:proofErr w:type="spellStart"/>
      <w:r w:rsidR="000468A6">
        <w:fldChar w:fldCharType="begin"/>
      </w:r>
      <w:r w:rsidR="000468A6">
        <w:instrText xml:space="preserve"> HYPERLINK "http://www.krasotaimedicina.ru/diseases/speech-disorder/dyslexia" </w:instrText>
      </w:r>
      <w:r w:rsidR="000468A6">
        <w:fldChar w:fldCharType="separate"/>
      </w:r>
      <w:r w:rsidRPr="00D66A7C">
        <w:rPr>
          <w:rFonts w:ascii="Times New Roman" w:eastAsia="Times New Roman" w:hAnsi="Times New Roman" w:cs="Times New Roman"/>
          <w:color w:val="999999"/>
          <w:sz w:val="24"/>
          <w:szCs w:val="24"/>
          <w:u w:val="single"/>
          <w:lang w:eastAsia="ru-RU"/>
        </w:rPr>
        <w:t>дислексии</w:t>
      </w:r>
      <w:proofErr w:type="spellEnd"/>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xml:space="preserve">. Ограничение речевых контактов у детей с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приводит к недостаточной </w:t>
      </w:r>
      <w:proofErr w:type="spellStart"/>
      <w:r w:rsidRPr="00D66A7C">
        <w:rPr>
          <w:rFonts w:ascii="Times New Roman" w:eastAsia="Times New Roman" w:hAnsi="Times New Roman" w:cs="Times New Roman"/>
          <w:color w:val="000000"/>
          <w:sz w:val="24"/>
          <w:szCs w:val="24"/>
          <w:lang w:eastAsia="ru-RU"/>
        </w:rPr>
        <w:t>сформированности</w:t>
      </w:r>
      <w:proofErr w:type="spellEnd"/>
      <w:r w:rsidRPr="00D66A7C">
        <w:rPr>
          <w:rFonts w:ascii="Times New Roman" w:eastAsia="Times New Roman" w:hAnsi="Times New Roman" w:cs="Times New Roman"/>
          <w:color w:val="000000"/>
          <w:sz w:val="24"/>
          <w:szCs w:val="24"/>
          <w:lang w:eastAsia="ru-RU"/>
        </w:rPr>
        <w:t xml:space="preserve"> словарного запаса и грамматической стороны речи, т. е. </w:t>
      </w:r>
      <w:hyperlink r:id="rId35" w:history="1">
        <w:r w:rsidRPr="00D66A7C">
          <w:rPr>
            <w:rFonts w:ascii="Times New Roman" w:eastAsia="Times New Roman" w:hAnsi="Times New Roman" w:cs="Times New Roman"/>
            <w:color w:val="999999"/>
            <w:sz w:val="24"/>
            <w:szCs w:val="24"/>
            <w:u w:val="single"/>
            <w:lang w:eastAsia="ru-RU"/>
          </w:rPr>
          <w:t>ОНР</w:t>
        </w:r>
      </w:hyperlink>
      <w:r w:rsidRPr="00D66A7C">
        <w:rPr>
          <w:rFonts w:ascii="Times New Roman" w:eastAsia="Times New Roman" w:hAnsi="Times New Roman" w:cs="Times New Roman"/>
          <w:color w:val="000000"/>
          <w:sz w:val="24"/>
          <w:szCs w:val="24"/>
          <w:lang w:eastAsia="ru-RU"/>
        </w:rPr>
        <w:t>.</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Если ребенок с открытой органической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осознает и переживают свой дефект, это вызывает у него развитие вторичных психических наслоений: замкнутости, раздражительности, застенчивости.</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При открытой функциональной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страдает, главным образом, звукопроизношение гласных; согласные звуки остаются сохранными ввиду достаточного нёбно-глоточного смыкания.</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Закрытая органическая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сопровождается нарушением произношения носовых звуков ([м], [м'], [н], [н']), заменой [м] на [б], [н] на [д]. При этом также страдает тембр голоса; из-за </w:t>
      </w:r>
      <w:r w:rsidRPr="00D66A7C">
        <w:rPr>
          <w:rFonts w:ascii="Times New Roman" w:eastAsia="Times New Roman" w:hAnsi="Times New Roman" w:cs="Times New Roman"/>
          <w:color w:val="000000"/>
          <w:sz w:val="24"/>
          <w:szCs w:val="24"/>
          <w:lang w:eastAsia="ru-RU"/>
        </w:rPr>
        <w:lastRenderedPageBreak/>
        <w:t xml:space="preserve">невозможности носового дыхания дети вынуждены дышать ртом. Дети с закрытой органической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склонны к простудным заболеваниям, развитию </w:t>
      </w:r>
      <w:hyperlink r:id="rId36" w:history="1">
        <w:r w:rsidRPr="00D66A7C">
          <w:rPr>
            <w:rFonts w:ascii="Times New Roman" w:eastAsia="Times New Roman" w:hAnsi="Times New Roman" w:cs="Times New Roman"/>
            <w:color w:val="999999"/>
            <w:sz w:val="24"/>
            <w:szCs w:val="24"/>
            <w:u w:val="single"/>
            <w:lang w:eastAsia="ru-RU"/>
          </w:rPr>
          <w:t>астенического синдрома</w:t>
        </w:r>
      </w:hyperlink>
      <w:r w:rsidRPr="00D66A7C">
        <w:rPr>
          <w:rFonts w:ascii="Times New Roman" w:eastAsia="Times New Roman" w:hAnsi="Times New Roman" w:cs="Times New Roman"/>
          <w:color w:val="000000"/>
          <w:sz w:val="24"/>
          <w:szCs w:val="24"/>
          <w:lang w:eastAsia="ru-RU"/>
        </w:rPr>
        <w:t xml:space="preserve">. При закрытой функциональной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голос приобретает тусклый, неестественный, мертвый оттенок.</w:t>
      </w:r>
    </w:p>
    <w:p w:rsidR="00D66A7C" w:rsidRPr="00D66A7C" w:rsidRDefault="00D66A7C" w:rsidP="00D66A7C">
      <w:pPr>
        <w:spacing w:after="0" w:line="240" w:lineRule="auto"/>
        <w:textAlignment w:val="baseline"/>
        <w:outlineLvl w:val="1"/>
        <w:rPr>
          <w:rFonts w:ascii="Times New Roman" w:eastAsia="Times New Roman" w:hAnsi="Times New Roman" w:cs="Times New Roman"/>
          <w:color w:val="36AFA8"/>
          <w:sz w:val="24"/>
          <w:szCs w:val="24"/>
          <w:lang w:eastAsia="ru-RU"/>
        </w:rPr>
      </w:pPr>
      <w:bookmarkStart w:id="4" w:name="h2_3"/>
      <w:bookmarkEnd w:id="4"/>
      <w:r w:rsidRPr="00D66A7C">
        <w:rPr>
          <w:rFonts w:ascii="Times New Roman" w:eastAsia="Times New Roman" w:hAnsi="Times New Roman" w:cs="Times New Roman"/>
          <w:color w:val="36AFA8"/>
          <w:sz w:val="24"/>
          <w:szCs w:val="24"/>
          <w:lang w:eastAsia="ru-RU"/>
        </w:rPr>
        <w:t xml:space="preserve">Диагностика </w:t>
      </w:r>
      <w:proofErr w:type="spellStart"/>
      <w:r w:rsidRPr="00D66A7C">
        <w:rPr>
          <w:rFonts w:ascii="Times New Roman" w:eastAsia="Times New Roman" w:hAnsi="Times New Roman" w:cs="Times New Roman"/>
          <w:color w:val="36AFA8"/>
          <w:sz w:val="24"/>
          <w:szCs w:val="24"/>
          <w:lang w:eastAsia="ru-RU"/>
        </w:rPr>
        <w:t>ринолалии</w:t>
      </w:r>
      <w:proofErr w:type="spellEnd"/>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Обследование детей и взрослых с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многопланово и проводится различными специалистами: </w:t>
      </w:r>
      <w:hyperlink r:id="rId37" w:history="1">
        <w:r w:rsidRPr="00D66A7C">
          <w:rPr>
            <w:rFonts w:ascii="Times New Roman" w:eastAsia="Times New Roman" w:hAnsi="Times New Roman" w:cs="Times New Roman"/>
            <w:color w:val="999999"/>
            <w:sz w:val="24"/>
            <w:szCs w:val="24"/>
            <w:u w:val="single"/>
            <w:lang w:eastAsia="ru-RU"/>
          </w:rPr>
          <w:t>отоларингологом</w:t>
        </w:r>
      </w:hyperlink>
      <w:r w:rsidRPr="00D66A7C">
        <w:rPr>
          <w:rFonts w:ascii="Times New Roman" w:eastAsia="Times New Roman" w:hAnsi="Times New Roman" w:cs="Times New Roman"/>
          <w:color w:val="000000"/>
          <w:sz w:val="24"/>
          <w:szCs w:val="24"/>
          <w:lang w:eastAsia="ru-RU"/>
        </w:rPr>
        <w:t>, </w:t>
      </w:r>
      <w:hyperlink r:id="rId38" w:history="1">
        <w:r w:rsidRPr="00D66A7C">
          <w:rPr>
            <w:rFonts w:ascii="Times New Roman" w:eastAsia="Times New Roman" w:hAnsi="Times New Roman" w:cs="Times New Roman"/>
            <w:color w:val="999999"/>
            <w:sz w:val="24"/>
            <w:szCs w:val="24"/>
            <w:u w:val="single"/>
            <w:lang w:eastAsia="ru-RU"/>
          </w:rPr>
          <w:t>челюстно-лицевым хирургом</w:t>
        </w:r>
      </w:hyperlink>
      <w:r w:rsidRPr="00D66A7C">
        <w:rPr>
          <w:rFonts w:ascii="Times New Roman" w:eastAsia="Times New Roman" w:hAnsi="Times New Roman" w:cs="Times New Roman"/>
          <w:color w:val="000000"/>
          <w:sz w:val="24"/>
          <w:szCs w:val="24"/>
          <w:lang w:eastAsia="ru-RU"/>
        </w:rPr>
        <w:t>, </w:t>
      </w:r>
      <w:hyperlink r:id="rId39" w:history="1">
        <w:r w:rsidRPr="00D66A7C">
          <w:rPr>
            <w:rFonts w:ascii="Times New Roman" w:eastAsia="Times New Roman" w:hAnsi="Times New Roman" w:cs="Times New Roman"/>
            <w:color w:val="999999"/>
            <w:sz w:val="24"/>
            <w:szCs w:val="24"/>
            <w:u w:val="single"/>
            <w:lang w:eastAsia="ru-RU"/>
          </w:rPr>
          <w:t>ортодонтом</w:t>
        </w:r>
      </w:hyperlink>
      <w:r w:rsidRPr="00D66A7C">
        <w:rPr>
          <w:rFonts w:ascii="Times New Roman" w:eastAsia="Times New Roman" w:hAnsi="Times New Roman" w:cs="Times New Roman"/>
          <w:color w:val="000000"/>
          <w:sz w:val="24"/>
          <w:szCs w:val="24"/>
          <w:lang w:eastAsia="ru-RU"/>
        </w:rPr>
        <w:t>, </w:t>
      </w:r>
      <w:hyperlink r:id="rId40" w:history="1">
        <w:r w:rsidRPr="00D66A7C">
          <w:rPr>
            <w:rFonts w:ascii="Times New Roman" w:eastAsia="Times New Roman" w:hAnsi="Times New Roman" w:cs="Times New Roman"/>
            <w:color w:val="999999"/>
            <w:sz w:val="24"/>
            <w:szCs w:val="24"/>
            <w:u w:val="single"/>
            <w:lang w:eastAsia="ru-RU"/>
          </w:rPr>
          <w:t>неврологом</w:t>
        </w:r>
      </w:hyperlink>
      <w:r w:rsidRPr="00D66A7C">
        <w:rPr>
          <w:rFonts w:ascii="Times New Roman" w:eastAsia="Times New Roman" w:hAnsi="Times New Roman" w:cs="Times New Roman"/>
          <w:color w:val="000000"/>
          <w:sz w:val="24"/>
          <w:szCs w:val="24"/>
          <w:lang w:eastAsia="ru-RU"/>
        </w:rPr>
        <w:t>, </w:t>
      </w:r>
      <w:hyperlink r:id="rId41" w:history="1">
        <w:r w:rsidRPr="00D66A7C">
          <w:rPr>
            <w:rFonts w:ascii="Times New Roman" w:eastAsia="Times New Roman" w:hAnsi="Times New Roman" w:cs="Times New Roman"/>
            <w:color w:val="999999"/>
            <w:sz w:val="24"/>
            <w:szCs w:val="24"/>
            <w:u w:val="single"/>
            <w:lang w:eastAsia="ru-RU"/>
          </w:rPr>
          <w:t>фониатром</w:t>
        </w:r>
      </w:hyperlink>
      <w:r w:rsidRPr="00D66A7C">
        <w:rPr>
          <w:rFonts w:ascii="Times New Roman" w:eastAsia="Times New Roman" w:hAnsi="Times New Roman" w:cs="Times New Roman"/>
          <w:color w:val="000000"/>
          <w:sz w:val="24"/>
          <w:szCs w:val="24"/>
          <w:lang w:eastAsia="ru-RU"/>
        </w:rPr>
        <w:t>, </w:t>
      </w:r>
      <w:hyperlink r:id="rId42" w:history="1">
        <w:r w:rsidRPr="00D66A7C">
          <w:rPr>
            <w:rFonts w:ascii="Times New Roman" w:eastAsia="Times New Roman" w:hAnsi="Times New Roman" w:cs="Times New Roman"/>
            <w:color w:val="999999"/>
            <w:sz w:val="24"/>
            <w:szCs w:val="24"/>
            <w:u w:val="single"/>
            <w:lang w:eastAsia="ru-RU"/>
          </w:rPr>
          <w:t>логопедом</w:t>
        </w:r>
      </w:hyperlink>
      <w:r w:rsidRPr="00D66A7C">
        <w:rPr>
          <w:rFonts w:ascii="Times New Roman" w:eastAsia="Times New Roman" w:hAnsi="Times New Roman" w:cs="Times New Roman"/>
          <w:color w:val="000000"/>
          <w:sz w:val="24"/>
          <w:szCs w:val="24"/>
          <w:lang w:eastAsia="ru-RU"/>
        </w:rPr>
        <w:t>, </w:t>
      </w:r>
      <w:hyperlink r:id="rId43" w:history="1">
        <w:r w:rsidRPr="00D66A7C">
          <w:rPr>
            <w:rFonts w:ascii="Times New Roman" w:eastAsia="Times New Roman" w:hAnsi="Times New Roman" w:cs="Times New Roman"/>
            <w:color w:val="999999"/>
            <w:sz w:val="24"/>
            <w:szCs w:val="24"/>
            <w:u w:val="single"/>
            <w:lang w:eastAsia="ru-RU"/>
          </w:rPr>
          <w:t>дефектологом</w:t>
        </w:r>
      </w:hyperlink>
      <w:r w:rsidRPr="00D66A7C">
        <w:rPr>
          <w:rFonts w:ascii="Times New Roman" w:eastAsia="Times New Roman" w:hAnsi="Times New Roman" w:cs="Times New Roman"/>
          <w:color w:val="000000"/>
          <w:sz w:val="24"/>
          <w:szCs w:val="24"/>
          <w:lang w:eastAsia="ru-RU"/>
        </w:rPr>
        <w:t>, </w:t>
      </w:r>
      <w:hyperlink r:id="rId44" w:history="1">
        <w:r w:rsidRPr="00D66A7C">
          <w:rPr>
            <w:rFonts w:ascii="Times New Roman" w:eastAsia="Times New Roman" w:hAnsi="Times New Roman" w:cs="Times New Roman"/>
            <w:color w:val="999999"/>
            <w:sz w:val="24"/>
            <w:szCs w:val="24"/>
            <w:u w:val="single"/>
            <w:lang w:eastAsia="ru-RU"/>
          </w:rPr>
          <w:t>психологом</w:t>
        </w:r>
      </w:hyperlink>
      <w:r w:rsidRPr="00D66A7C">
        <w:rPr>
          <w:rFonts w:ascii="Times New Roman" w:eastAsia="Times New Roman" w:hAnsi="Times New Roman" w:cs="Times New Roman"/>
          <w:color w:val="000000"/>
          <w:sz w:val="24"/>
          <w:szCs w:val="24"/>
          <w:lang w:eastAsia="ru-RU"/>
        </w:rPr>
        <w:t xml:space="preserve">. Наиболее важными инструментальными исследованиями, позволяющими выявить причины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служат </w:t>
      </w:r>
      <w:hyperlink r:id="rId45" w:history="1">
        <w:r w:rsidRPr="00D66A7C">
          <w:rPr>
            <w:rFonts w:ascii="Times New Roman" w:eastAsia="Times New Roman" w:hAnsi="Times New Roman" w:cs="Times New Roman"/>
            <w:color w:val="999999"/>
            <w:sz w:val="24"/>
            <w:szCs w:val="24"/>
            <w:u w:val="single"/>
            <w:lang w:eastAsia="ru-RU"/>
          </w:rPr>
          <w:t>рентгенография носоглотки</w:t>
        </w:r>
      </w:hyperlink>
      <w:r w:rsidRPr="00D66A7C">
        <w:rPr>
          <w:rFonts w:ascii="Times New Roman" w:eastAsia="Times New Roman" w:hAnsi="Times New Roman" w:cs="Times New Roman"/>
          <w:color w:val="000000"/>
          <w:sz w:val="24"/>
          <w:szCs w:val="24"/>
          <w:lang w:eastAsia="ru-RU"/>
        </w:rPr>
        <w:t>, </w:t>
      </w:r>
      <w:hyperlink r:id="rId46" w:history="1">
        <w:r w:rsidRPr="00D66A7C">
          <w:rPr>
            <w:rFonts w:ascii="Times New Roman" w:eastAsia="Times New Roman" w:hAnsi="Times New Roman" w:cs="Times New Roman"/>
            <w:color w:val="999999"/>
            <w:sz w:val="24"/>
            <w:szCs w:val="24"/>
            <w:u w:val="single"/>
            <w:lang w:eastAsia="ru-RU"/>
          </w:rPr>
          <w:t>риноскопия</w:t>
        </w:r>
      </w:hyperlink>
      <w:r w:rsidRPr="00D66A7C">
        <w:rPr>
          <w:rFonts w:ascii="Times New Roman" w:eastAsia="Times New Roman" w:hAnsi="Times New Roman" w:cs="Times New Roman"/>
          <w:color w:val="000000"/>
          <w:sz w:val="24"/>
          <w:szCs w:val="24"/>
          <w:lang w:eastAsia="ru-RU"/>
        </w:rPr>
        <w:t>, </w:t>
      </w:r>
      <w:hyperlink r:id="rId47" w:history="1">
        <w:r w:rsidRPr="00D66A7C">
          <w:rPr>
            <w:rFonts w:ascii="Times New Roman" w:eastAsia="Times New Roman" w:hAnsi="Times New Roman" w:cs="Times New Roman"/>
            <w:color w:val="999999"/>
            <w:sz w:val="24"/>
            <w:szCs w:val="24"/>
            <w:u w:val="single"/>
            <w:lang w:eastAsia="ru-RU"/>
          </w:rPr>
          <w:t>фарингоскопия</w:t>
        </w:r>
      </w:hyperlink>
      <w:r w:rsidRPr="00D66A7C">
        <w:rPr>
          <w:rFonts w:ascii="Times New Roman" w:eastAsia="Times New Roman" w:hAnsi="Times New Roman" w:cs="Times New Roman"/>
          <w:color w:val="000000"/>
          <w:sz w:val="24"/>
          <w:szCs w:val="24"/>
          <w:lang w:eastAsia="ru-RU"/>
        </w:rPr>
        <w:t>, </w:t>
      </w:r>
      <w:hyperlink r:id="rId48" w:history="1">
        <w:r w:rsidRPr="00D66A7C">
          <w:rPr>
            <w:rFonts w:ascii="Times New Roman" w:eastAsia="Times New Roman" w:hAnsi="Times New Roman" w:cs="Times New Roman"/>
            <w:color w:val="999999"/>
            <w:sz w:val="24"/>
            <w:szCs w:val="24"/>
            <w:u w:val="single"/>
            <w:lang w:eastAsia="ru-RU"/>
          </w:rPr>
          <w:t>электромиография</w:t>
        </w:r>
      </w:hyperlink>
      <w:r w:rsidRPr="00D66A7C">
        <w:rPr>
          <w:rFonts w:ascii="Times New Roman" w:eastAsia="Times New Roman" w:hAnsi="Times New Roman" w:cs="Times New Roman"/>
          <w:color w:val="000000"/>
          <w:sz w:val="24"/>
          <w:szCs w:val="24"/>
          <w:lang w:eastAsia="ru-RU"/>
        </w:rPr>
        <w:t> и др.</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При </w:t>
      </w:r>
      <w:hyperlink r:id="rId49" w:history="1">
        <w:r w:rsidRPr="00D66A7C">
          <w:rPr>
            <w:rFonts w:ascii="Times New Roman" w:eastAsia="Times New Roman" w:hAnsi="Times New Roman" w:cs="Times New Roman"/>
            <w:color w:val="999999"/>
            <w:sz w:val="24"/>
            <w:szCs w:val="24"/>
            <w:u w:val="single"/>
            <w:lang w:eastAsia="ru-RU"/>
          </w:rPr>
          <w:t>логопедическом обследовании</w:t>
        </w:r>
      </w:hyperlink>
      <w:r w:rsidRPr="00D66A7C">
        <w:rPr>
          <w:rFonts w:ascii="Times New Roman" w:eastAsia="Times New Roman" w:hAnsi="Times New Roman" w:cs="Times New Roman"/>
          <w:color w:val="000000"/>
          <w:sz w:val="24"/>
          <w:szCs w:val="24"/>
          <w:lang w:eastAsia="ru-RU"/>
        </w:rPr>
        <w:t xml:space="preserve"> больного с </w:t>
      </w:r>
      <w:proofErr w:type="spellStart"/>
      <w:r w:rsidRPr="00D66A7C">
        <w:rPr>
          <w:rFonts w:ascii="Times New Roman" w:eastAsia="Times New Roman" w:hAnsi="Times New Roman" w:cs="Times New Roman"/>
          <w:color w:val="000000"/>
          <w:sz w:val="24"/>
          <w:szCs w:val="24"/>
          <w:lang w:eastAsia="ru-RU"/>
        </w:rPr>
        <w:t>ринолалией</w:t>
      </w:r>
      <w:proofErr w:type="spellEnd"/>
      <w:r w:rsidRPr="00D66A7C">
        <w:rPr>
          <w:rFonts w:ascii="Times New Roman" w:eastAsia="Times New Roman" w:hAnsi="Times New Roman" w:cs="Times New Roman"/>
          <w:color w:val="000000"/>
          <w:sz w:val="24"/>
          <w:szCs w:val="24"/>
          <w:lang w:eastAsia="ru-RU"/>
        </w:rPr>
        <w:t xml:space="preserve"> основное внимание уделяется оценке строения и подвижности артикуляционного аппарата, физиологического и фонационного дыхания, нарушений голоса. Для выявления открытой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используется проба </w:t>
      </w:r>
      <w:proofErr w:type="spellStart"/>
      <w:r w:rsidRPr="00D66A7C">
        <w:rPr>
          <w:rFonts w:ascii="Times New Roman" w:eastAsia="Times New Roman" w:hAnsi="Times New Roman" w:cs="Times New Roman"/>
          <w:color w:val="000000"/>
          <w:sz w:val="24"/>
          <w:szCs w:val="24"/>
          <w:lang w:eastAsia="ru-RU"/>
        </w:rPr>
        <w:t>Гутцмана</w:t>
      </w:r>
      <w:proofErr w:type="spellEnd"/>
      <w:r w:rsidRPr="00D66A7C">
        <w:rPr>
          <w:rFonts w:ascii="Times New Roman" w:eastAsia="Times New Roman" w:hAnsi="Times New Roman" w:cs="Times New Roman"/>
          <w:color w:val="000000"/>
          <w:sz w:val="24"/>
          <w:szCs w:val="24"/>
          <w:lang w:eastAsia="ru-RU"/>
        </w:rPr>
        <w:t xml:space="preserve"> – произнесение гласных [а] и [и] с попеременным закрытием и открытием носовых ходов. При зажатых ноздрях звуки заглушаются, одновременно логопед ощущает пальцами сильную вибрацию крыльев носа. Затем исследуется звукопроизношение всех гласных и согласных звуков, просодическая сторона речи, фонематические процессы, состояние лексики и грамматики; у школьников – состояние чтения и письма.</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На основании медицинской диагностики и </w:t>
      </w:r>
      <w:hyperlink r:id="rId50" w:history="1">
        <w:r w:rsidRPr="00D66A7C">
          <w:rPr>
            <w:rFonts w:ascii="Times New Roman" w:eastAsia="Times New Roman" w:hAnsi="Times New Roman" w:cs="Times New Roman"/>
            <w:color w:val="999999"/>
            <w:sz w:val="24"/>
            <w:szCs w:val="24"/>
            <w:u w:val="single"/>
            <w:lang w:eastAsia="ru-RU"/>
          </w:rPr>
          <w:t>обследования устной речи</w:t>
        </w:r>
      </w:hyperlink>
      <w:r w:rsidRPr="00D66A7C">
        <w:rPr>
          <w:rFonts w:ascii="Times New Roman" w:eastAsia="Times New Roman" w:hAnsi="Times New Roman" w:cs="Times New Roman"/>
          <w:color w:val="000000"/>
          <w:sz w:val="24"/>
          <w:szCs w:val="24"/>
          <w:lang w:eastAsia="ru-RU"/>
        </w:rPr>
        <w:t xml:space="preserve"> намечается план лечебной и коррекционно-педагогической работы при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w:t>
      </w:r>
    </w:p>
    <w:p w:rsidR="00D66A7C" w:rsidRPr="00D66A7C" w:rsidRDefault="00D66A7C" w:rsidP="00D66A7C">
      <w:pPr>
        <w:spacing w:after="0" w:line="240" w:lineRule="auto"/>
        <w:textAlignment w:val="baseline"/>
        <w:outlineLvl w:val="1"/>
        <w:rPr>
          <w:rFonts w:ascii="Times New Roman" w:eastAsia="Times New Roman" w:hAnsi="Times New Roman" w:cs="Times New Roman"/>
          <w:color w:val="36AFA8"/>
          <w:sz w:val="24"/>
          <w:szCs w:val="24"/>
          <w:lang w:eastAsia="ru-RU"/>
        </w:rPr>
      </w:pPr>
      <w:bookmarkStart w:id="5" w:name="h2_4"/>
      <w:bookmarkEnd w:id="5"/>
      <w:r w:rsidRPr="00D66A7C">
        <w:rPr>
          <w:rFonts w:ascii="Times New Roman" w:eastAsia="Times New Roman" w:hAnsi="Times New Roman" w:cs="Times New Roman"/>
          <w:color w:val="36AFA8"/>
          <w:sz w:val="24"/>
          <w:szCs w:val="24"/>
          <w:lang w:eastAsia="ru-RU"/>
        </w:rPr>
        <w:t xml:space="preserve">Коррекция </w:t>
      </w:r>
      <w:proofErr w:type="spellStart"/>
      <w:r w:rsidRPr="00D66A7C">
        <w:rPr>
          <w:rFonts w:ascii="Times New Roman" w:eastAsia="Times New Roman" w:hAnsi="Times New Roman" w:cs="Times New Roman"/>
          <w:color w:val="36AFA8"/>
          <w:sz w:val="24"/>
          <w:szCs w:val="24"/>
          <w:lang w:eastAsia="ru-RU"/>
        </w:rPr>
        <w:t>ринолалии</w:t>
      </w:r>
      <w:proofErr w:type="spellEnd"/>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При органических формах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требуется устранение анатомических дефектов: изготовление глоточного обтуратора, хирургическая коррекция деформаций лица (</w:t>
      </w:r>
      <w:proofErr w:type="spellStart"/>
      <w:r w:rsidR="000468A6">
        <w:fldChar w:fldCharType="begin"/>
      </w:r>
      <w:r w:rsidR="000468A6">
        <w:instrText xml:space="preserve"> HYPERLINK "http://www.krasotaimedicina.ru/treatment/correction-cleft-palate/palatoplasty" </w:instrText>
      </w:r>
      <w:r w:rsidR="000468A6">
        <w:fldChar w:fldCharType="separate"/>
      </w:r>
      <w:r w:rsidRPr="00D66A7C">
        <w:rPr>
          <w:rFonts w:ascii="Times New Roman" w:eastAsia="Times New Roman" w:hAnsi="Times New Roman" w:cs="Times New Roman"/>
          <w:color w:val="999999"/>
          <w:sz w:val="24"/>
          <w:szCs w:val="24"/>
          <w:u w:val="single"/>
          <w:lang w:eastAsia="ru-RU"/>
        </w:rPr>
        <w:t>уранопластика</w:t>
      </w:r>
      <w:proofErr w:type="spellEnd"/>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w:t>
      </w:r>
      <w:proofErr w:type="spellStart"/>
      <w:r w:rsidR="000468A6">
        <w:fldChar w:fldCharType="begin"/>
      </w:r>
      <w:r w:rsidR="000468A6">
        <w:instrText xml:space="preserve"> HYPERLINK "http://www.krasotaimedicina.ru/treatment/correction-cleft-palate/velofaringoplastika" </w:instrText>
      </w:r>
      <w:r w:rsidR="000468A6">
        <w:fldChar w:fldCharType="separate"/>
      </w:r>
      <w:r w:rsidRPr="00D66A7C">
        <w:rPr>
          <w:rFonts w:ascii="Times New Roman" w:eastAsia="Times New Roman" w:hAnsi="Times New Roman" w:cs="Times New Roman"/>
          <w:color w:val="999999"/>
          <w:sz w:val="24"/>
          <w:szCs w:val="24"/>
          <w:u w:val="single"/>
          <w:lang w:eastAsia="ru-RU"/>
        </w:rPr>
        <w:t>велофарингопластика</w:t>
      </w:r>
      <w:proofErr w:type="spellEnd"/>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w:t>
      </w:r>
      <w:proofErr w:type="spellStart"/>
      <w:r w:rsidR="000468A6">
        <w:fldChar w:fldCharType="begin"/>
      </w:r>
      <w:r w:rsidR="000468A6">
        <w:instrText xml:space="preserve"> HYPERLINK "http://www.krasotaimedicina.ru/treatment/correction-cleft-lip/chiloplasty" </w:instrText>
      </w:r>
      <w:r w:rsidR="000468A6">
        <w:fldChar w:fldCharType="separate"/>
      </w:r>
      <w:r w:rsidRPr="00D66A7C">
        <w:rPr>
          <w:rFonts w:ascii="Times New Roman" w:eastAsia="Times New Roman" w:hAnsi="Times New Roman" w:cs="Times New Roman"/>
          <w:color w:val="999999"/>
          <w:sz w:val="24"/>
          <w:szCs w:val="24"/>
          <w:u w:val="single"/>
          <w:lang w:eastAsia="ru-RU"/>
        </w:rPr>
        <w:t>хейлопластика</w:t>
      </w:r>
      <w:proofErr w:type="spellEnd"/>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xml:space="preserve">), </w:t>
      </w:r>
      <w:proofErr w:type="spellStart"/>
      <w:r w:rsidRPr="00D66A7C">
        <w:rPr>
          <w:rFonts w:ascii="Times New Roman" w:eastAsia="Times New Roman" w:hAnsi="Times New Roman" w:cs="Times New Roman"/>
          <w:color w:val="000000"/>
          <w:sz w:val="24"/>
          <w:szCs w:val="24"/>
          <w:lang w:eastAsia="ru-RU"/>
        </w:rPr>
        <w:t>аденотомия</w:t>
      </w:r>
      <w:proofErr w:type="spellEnd"/>
      <w:r w:rsidRPr="00D66A7C">
        <w:rPr>
          <w:rFonts w:ascii="Times New Roman" w:eastAsia="Times New Roman" w:hAnsi="Times New Roman" w:cs="Times New Roman"/>
          <w:color w:val="000000"/>
          <w:sz w:val="24"/>
          <w:szCs w:val="24"/>
          <w:lang w:eastAsia="ru-RU"/>
        </w:rPr>
        <w:t>, </w:t>
      </w:r>
      <w:proofErr w:type="spellStart"/>
      <w:r w:rsidR="000468A6">
        <w:fldChar w:fldCharType="begin"/>
      </w:r>
      <w:r w:rsidR="000468A6">
        <w:instrText xml:space="preserve"> HYPERLINK "http://www.krasotaimedicina.ru/treatment/nasal-polyp/polypotomy" </w:instrText>
      </w:r>
      <w:r w:rsidR="000468A6">
        <w:fldChar w:fldCharType="separate"/>
      </w:r>
      <w:r w:rsidRPr="00D66A7C">
        <w:rPr>
          <w:rFonts w:ascii="Times New Roman" w:eastAsia="Times New Roman" w:hAnsi="Times New Roman" w:cs="Times New Roman"/>
          <w:color w:val="999999"/>
          <w:sz w:val="24"/>
          <w:szCs w:val="24"/>
          <w:u w:val="single"/>
          <w:lang w:eastAsia="ru-RU"/>
        </w:rPr>
        <w:t>полипотомия</w:t>
      </w:r>
      <w:proofErr w:type="spellEnd"/>
      <w:r w:rsidRPr="00D66A7C">
        <w:rPr>
          <w:rFonts w:ascii="Times New Roman" w:eastAsia="Times New Roman" w:hAnsi="Times New Roman" w:cs="Times New Roman"/>
          <w:color w:val="999999"/>
          <w:sz w:val="24"/>
          <w:szCs w:val="24"/>
          <w:u w:val="single"/>
          <w:lang w:eastAsia="ru-RU"/>
        </w:rPr>
        <w:t xml:space="preserve"> носа</w:t>
      </w:r>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w:t>
      </w:r>
      <w:proofErr w:type="spellStart"/>
      <w:r w:rsidR="000468A6">
        <w:fldChar w:fldCharType="begin"/>
      </w:r>
      <w:r w:rsidR="000468A6">
        <w:instrText xml:space="preserve"> HYPERLINK "http://www.krasotaimedicina.ru/treatment/rhinoplasty/septoplasty" </w:instrText>
      </w:r>
      <w:r w:rsidR="000468A6">
        <w:fldChar w:fldCharType="separate"/>
      </w:r>
      <w:r w:rsidRPr="00D66A7C">
        <w:rPr>
          <w:rFonts w:ascii="Times New Roman" w:eastAsia="Times New Roman" w:hAnsi="Times New Roman" w:cs="Times New Roman"/>
          <w:color w:val="999999"/>
          <w:sz w:val="24"/>
          <w:szCs w:val="24"/>
          <w:u w:val="single"/>
          <w:lang w:eastAsia="ru-RU"/>
        </w:rPr>
        <w:t>септопластика</w:t>
      </w:r>
      <w:proofErr w:type="spellEnd"/>
      <w:r w:rsidR="000468A6">
        <w:rPr>
          <w:rFonts w:ascii="Times New Roman" w:eastAsia="Times New Roman" w:hAnsi="Times New Roman" w:cs="Times New Roman"/>
          <w:color w:val="999999"/>
          <w:sz w:val="24"/>
          <w:szCs w:val="24"/>
          <w:u w:val="single"/>
          <w:lang w:eastAsia="ru-RU"/>
        </w:rPr>
        <w:fldChar w:fldCharType="end"/>
      </w:r>
      <w:r w:rsidRPr="00D66A7C">
        <w:rPr>
          <w:rFonts w:ascii="Times New Roman" w:eastAsia="Times New Roman" w:hAnsi="Times New Roman" w:cs="Times New Roman"/>
          <w:color w:val="000000"/>
          <w:sz w:val="24"/>
          <w:szCs w:val="24"/>
          <w:lang w:eastAsia="ru-RU"/>
        </w:rPr>
        <w:t>, </w:t>
      </w:r>
      <w:hyperlink r:id="rId51" w:history="1">
        <w:r w:rsidRPr="00D66A7C">
          <w:rPr>
            <w:rFonts w:ascii="Times New Roman" w:eastAsia="Times New Roman" w:hAnsi="Times New Roman" w:cs="Times New Roman"/>
            <w:color w:val="999999"/>
            <w:sz w:val="24"/>
            <w:szCs w:val="24"/>
            <w:u w:val="single"/>
            <w:lang w:eastAsia="ru-RU"/>
          </w:rPr>
          <w:t>удаление новообразований глотки</w:t>
        </w:r>
      </w:hyperlink>
      <w:r w:rsidRPr="00D66A7C">
        <w:rPr>
          <w:rFonts w:ascii="Times New Roman" w:eastAsia="Times New Roman" w:hAnsi="Times New Roman" w:cs="Times New Roman"/>
          <w:color w:val="000000"/>
          <w:sz w:val="24"/>
          <w:szCs w:val="24"/>
          <w:lang w:eastAsia="ru-RU"/>
        </w:rPr>
        <w:t xml:space="preserve"> и пр. Главная роль в лечении функциональной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принадлежит </w:t>
      </w:r>
      <w:hyperlink r:id="rId52" w:history="1">
        <w:r w:rsidRPr="00D66A7C">
          <w:rPr>
            <w:rFonts w:ascii="Times New Roman" w:eastAsia="Times New Roman" w:hAnsi="Times New Roman" w:cs="Times New Roman"/>
            <w:color w:val="999999"/>
            <w:sz w:val="24"/>
            <w:szCs w:val="24"/>
            <w:u w:val="single"/>
            <w:lang w:eastAsia="ru-RU"/>
          </w:rPr>
          <w:t>физиотерапии</w:t>
        </w:r>
      </w:hyperlink>
      <w:r w:rsidRPr="00D66A7C">
        <w:rPr>
          <w:rFonts w:ascii="Times New Roman" w:eastAsia="Times New Roman" w:hAnsi="Times New Roman" w:cs="Times New Roman"/>
          <w:color w:val="000000"/>
          <w:sz w:val="24"/>
          <w:szCs w:val="24"/>
          <w:lang w:eastAsia="ru-RU"/>
        </w:rPr>
        <w:t> и </w:t>
      </w:r>
      <w:hyperlink r:id="rId53" w:history="1">
        <w:r w:rsidRPr="00D66A7C">
          <w:rPr>
            <w:rFonts w:ascii="Times New Roman" w:eastAsia="Times New Roman" w:hAnsi="Times New Roman" w:cs="Times New Roman"/>
            <w:color w:val="999999"/>
            <w:sz w:val="24"/>
            <w:szCs w:val="24"/>
            <w:u w:val="single"/>
            <w:lang w:eastAsia="ru-RU"/>
          </w:rPr>
          <w:t>психотерапии</w:t>
        </w:r>
      </w:hyperlink>
      <w:r w:rsidRPr="00D66A7C">
        <w:rPr>
          <w:rFonts w:ascii="Times New Roman" w:eastAsia="Times New Roman" w:hAnsi="Times New Roman" w:cs="Times New Roman"/>
          <w:color w:val="000000"/>
          <w:sz w:val="24"/>
          <w:szCs w:val="24"/>
          <w:lang w:eastAsia="ru-RU"/>
        </w:rPr>
        <w:t xml:space="preserve">. Медицинское воздействие дополняется дифференцированной логопедической работой. Особенности коррекционного процесса рассмотрим на примере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при нёбных расщелинах.</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Логопедические занятия по коррекции открытой органической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проводят в </w:t>
      </w:r>
      <w:proofErr w:type="gramStart"/>
      <w:r w:rsidRPr="00D66A7C">
        <w:rPr>
          <w:rFonts w:ascii="Times New Roman" w:eastAsia="Times New Roman" w:hAnsi="Times New Roman" w:cs="Times New Roman"/>
          <w:color w:val="000000"/>
          <w:sz w:val="24"/>
          <w:szCs w:val="24"/>
          <w:lang w:eastAsia="ru-RU"/>
        </w:rPr>
        <w:t>до- и</w:t>
      </w:r>
      <w:proofErr w:type="gramEnd"/>
      <w:r w:rsidRPr="00D66A7C">
        <w:rPr>
          <w:rFonts w:ascii="Times New Roman" w:eastAsia="Times New Roman" w:hAnsi="Times New Roman" w:cs="Times New Roman"/>
          <w:color w:val="000000"/>
          <w:sz w:val="24"/>
          <w:szCs w:val="24"/>
          <w:lang w:eastAsia="ru-RU"/>
        </w:rPr>
        <w:t xml:space="preserve"> послеоперационной периоде. До операции проводится артикуляционная гимнастика, дыхательная гимнастика, </w:t>
      </w:r>
      <w:hyperlink r:id="rId54" w:history="1">
        <w:r w:rsidRPr="00D66A7C">
          <w:rPr>
            <w:rFonts w:ascii="Times New Roman" w:eastAsia="Times New Roman" w:hAnsi="Times New Roman" w:cs="Times New Roman"/>
            <w:color w:val="999999"/>
            <w:sz w:val="24"/>
            <w:szCs w:val="24"/>
            <w:u w:val="single"/>
            <w:lang w:eastAsia="ru-RU"/>
          </w:rPr>
          <w:t>логопедический массаж</w:t>
        </w:r>
      </w:hyperlink>
      <w:r w:rsidRPr="00D66A7C">
        <w:rPr>
          <w:rFonts w:ascii="Times New Roman" w:eastAsia="Times New Roman" w:hAnsi="Times New Roman" w:cs="Times New Roman"/>
          <w:color w:val="000000"/>
          <w:sz w:val="24"/>
          <w:szCs w:val="24"/>
          <w:lang w:eastAsia="ru-RU"/>
        </w:rPr>
        <w:t> (пальцевой массаж фрагментов твердого нёба и </w:t>
      </w:r>
      <w:hyperlink r:id="rId55" w:history="1">
        <w:r w:rsidRPr="00D66A7C">
          <w:rPr>
            <w:rFonts w:ascii="Times New Roman" w:eastAsia="Times New Roman" w:hAnsi="Times New Roman" w:cs="Times New Roman"/>
            <w:color w:val="999999"/>
            <w:sz w:val="24"/>
            <w:szCs w:val="24"/>
            <w:u w:val="single"/>
            <w:lang w:eastAsia="ru-RU"/>
          </w:rPr>
          <w:t>вибрационный массаж</w:t>
        </w:r>
      </w:hyperlink>
      <w:r w:rsidRPr="00D66A7C">
        <w:rPr>
          <w:rFonts w:ascii="Times New Roman" w:eastAsia="Times New Roman" w:hAnsi="Times New Roman" w:cs="Times New Roman"/>
          <w:color w:val="000000"/>
          <w:sz w:val="24"/>
          <w:szCs w:val="24"/>
          <w:lang w:eastAsia="ru-RU"/>
        </w:rPr>
        <w:t> мягкого нёба). На этом этапе необходимо работать над постановкой и автоматизацией доступных звуков (при сохранении их назального оттенка), развивать силу и гибкость голоса, расширять словарь ребенка, воспитывать слуховое внимание и фонематический слух и т. д.</w:t>
      </w:r>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Целью послеоперационной работы по </w:t>
      </w:r>
      <w:hyperlink r:id="rId56" w:history="1">
        <w:r w:rsidRPr="00D66A7C">
          <w:rPr>
            <w:rFonts w:ascii="Times New Roman" w:eastAsia="Times New Roman" w:hAnsi="Times New Roman" w:cs="Times New Roman"/>
            <w:color w:val="999999"/>
            <w:sz w:val="24"/>
            <w:szCs w:val="24"/>
            <w:u w:val="single"/>
            <w:lang w:eastAsia="ru-RU"/>
          </w:rPr>
          <w:t xml:space="preserve">коррекции </w:t>
        </w:r>
        <w:proofErr w:type="spellStart"/>
        <w:r w:rsidRPr="00D66A7C">
          <w:rPr>
            <w:rFonts w:ascii="Times New Roman" w:eastAsia="Times New Roman" w:hAnsi="Times New Roman" w:cs="Times New Roman"/>
            <w:color w:val="999999"/>
            <w:sz w:val="24"/>
            <w:szCs w:val="24"/>
            <w:u w:val="single"/>
            <w:lang w:eastAsia="ru-RU"/>
          </w:rPr>
          <w:t>ринолалии</w:t>
        </w:r>
        <w:proofErr w:type="spellEnd"/>
      </w:hyperlink>
      <w:r w:rsidRPr="00D66A7C">
        <w:rPr>
          <w:rFonts w:ascii="Times New Roman" w:eastAsia="Times New Roman" w:hAnsi="Times New Roman" w:cs="Times New Roman"/>
          <w:color w:val="000000"/>
          <w:sz w:val="24"/>
          <w:szCs w:val="24"/>
          <w:lang w:eastAsia="ru-RU"/>
        </w:rPr>
        <w:t xml:space="preserve"> служит закрепление достигнутых навыков в новых анатомических условиях. С этой целью проводится массаж послеоперационных рубцов нёба, развитие полноценного нёбно-глоточного смыкания, </w:t>
      </w:r>
      <w:proofErr w:type="gramStart"/>
      <w:r w:rsidRPr="00D66A7C">
        <w:rPr>
          <w:rFonts w:ascii="Times New Roman" w:eastAsia="Times New Roman" w:hAnsi="Times New Roman" w:cs="Times New Roman"/>
          <w:color w:val="000000"/>
          <w:sz w:val="24"/>
          <w:szCs w:val="24"/>
          <w:lang w:eastAsia="ru-RU"/>
        </w:rPr>
        <w:t>выработка</w:t>
      </w:r>
      <w:proofErr w:type="gramEnd"/>
      <w:r w:rsidRPr="00D66A7C">
        <w:rPr>
          <w:rFonts w:ascii="Times New Roman" w:eastAsia="Times New Roman" w:hAnsi="Times New Roman" w:cs="Times New Roman"/>
          <w:color w:val="000000"/>
          <w:sz w:val="24"/>
          <w:szCs w:val="24"/>
          <w:lang w:eastAsia="ru-RU"/>
        </w:rPr>
        <w:t xml:space="preserve"> дифференцированного ротового и носового выдоха, коррекция звукопроизношения, устранение назального оттенка голоса, ликвидация пробелов в лексико-грамматическом строе и фразовой речи.</w:t>
      </w:r>
    </w:p>
    <w:p w:rsidR="00D66A7C" w:rsidRPr="00D66A7C" w:rsidRDefault="00D66A7C" w:rsidP="00D66A7C">
      <w:pPr>
        <w:spacing w:after="0" w:line="240" w:lineRule="auto"/>
        <w:textAlignment w:val="baseline"/>
        <w:outlineLvl w:val="1"/>
        <w:rPr>
          <w:rFonts w:ascii="Times New Roman" w:eastAsia="Times New Roman" w:hAnsi="Times New Roman" w:cs="Times New Roman"/>
          <w:color w:val="36AFA8"/>
          <w:sz w:val="24"/>
          <w:szCs w:val="24"/>
          <w:lang w:eastAsia="ru-RU"/>
        </w:rPr>
      </w:pPr>
      <w:bookmarkStart w:id="6" w:name="h2_5"/>
      <w:bookmarkEnd w:id="6"/>
      <w:r w:rsidRPr="00D66A7C">
        <w:rPr>
          <w:rFonts w:ascii="Times New Roman" w:eastAsia="Times New Roman" w:hAnsi="Times New Roman" w:cs="Times New Roman"/>
          <w:color w:val="36AFA8"/>
          <w:sz w:val="24"/>
          <w:szCs w:val="24"/>
          <w:lang w:eastAsia="ru-RU"/>
        </w:rPr>
        <w:t xml:space="preserve">Прогноз и профилактика </w:t>
      </w:r>
      <w:proofErr w:type="spellStart"/>
      <w:r w:rsidRPr="00D66A7C">
        <w:rPr>
          <w:rFonts w:ascii="Times New Roman" w:eastAsia="Times New Roman" w:hAnsi="Times New Roman" w:cs="Times New Roman"/>
          <w:color w:val="36AFA8"/>
          <w:sz w:val="24"/>
          <w:szCs w:val="24"/>
          <w:lang w:eastAsia="ru-RU"/>
        </w:rPr>
        <w:t>ринолалии</w:t>
      </w:r>
      <w:proofErr w:type="spellEnd"/>
    </w:p>
    <w:p w:rsidR="00D66A7C" w:rsidRPr="00D66A7C" w:rsidRDefault="00D66A7C" w:rsidP="00D66A7C">
      <w:pPr>
        <w:spacing w:after="0" w:line="240" w:lineRule="auto"/>
        <w:jc w:val="both"/>
        <w:textAlignment w:val="baseline"/>
        <w:rPr>
          <w:rFonts w:ascii="Times New Roman" w:eastAsia="Times New Roman" w:hAnsi="Times New Roman" w:cs="Times New Roman"/>
          <w:color w:val="000000"/>
          <w:sz w:val="24"/>
          <w:szCs w:val="24"/>
          <w:lang w:eastAsia="ru-RU"/>
        </w:rPr>
      </w:pPr>
      <w:r w:rsidRPr="00D66A7C">
        <w:rPr>
          <w:rFonts w:ascii="Times New Roman" w:eastAsia="Times New Roman" w:hAnsi="Times New Roman" w:cs="Times New Roman"/>
          <w:color w:val="000000"/>
          <w:sz w:val="24"/>
          <w:szCs w:val="24"/>
          <w:lang w:eastAsia="ru-RU"/>
        </w:rPr>
        <w:t xml:space="preserve">Функциональная </w:t>
      </w:r>
      <w:proofErr w:type="spellStart"/>
      <w:r w:rsidRPr="00D66A7C">
        <w:rPr>
          <w:rFonts w:ascii="Times New Roman" w:eastAsia="Times New Roman" w:hAnsi="Times New Roman" w:cs="Times New Roman"/>
          <w:color w:val="000000"/>
          <w:sz w:val="24"/>
          <w:szCs w:val="24"/>
          <w:lang w:eastAsia="ru-RU"/>
        </w:rPr>
        <w:t>ринолалия</w:t>
      </w:r>
      <w:proofErr w:type="spellEnd"/>
      <w:r w:rsidRPr="00D66A7C">
        <w:rPr>
          <w:rFonts w:ascii="Times New Roman" w:eastAsia="Times New Roman" w:hAnsi="Times New Roman" w:cs="Times New Roman"/>
          <w:color w:val="000000"/>
          <w:sz w:val="24"/>
          <w:szCs w:val="24"/>
          <w:lang w:eastAsia="ru-RU"/>
        </w:rPr>
        <w:t xml:space="preserve">, как правило, имеет благоприятный прогноз и устраняется с помощью </w:t>
      </w:r>
      <w:proofErr w:type="spellStart"/>
      <w:r w:rsidRPr="00D66A7C">
        <w:rPr>
          <w:rFonts w:ascii="Times New Roman" w:eastAsia="Times New Roman" w:hAnsi="Times New Roman" w:cs="Times New Roman"/>
          <w:color w:val="000000"/>
          <w:sz w:val="24"/>
          <w:szCs w:val="24"/>
          <w:lang w:eastAsia="ru-RU"/>
        </w:rPr>
        <w:t>фониатрических</w:t>
      </w:r>
      <w:proofErr w:type="spellEnd"/>
      <w:r w:rsidRPr="00D66A7C">
        <w:rPr>
          <w:rFonts w:ascii="Times New Roman" w:eastAsia="Times New Roman" w:hAnsi="Times New Roman" w:cs="Times New Roman"/>
          <w:color w:val="000000"/>
          <w:sz w:val="24"/>
          <w:szCs w:val="24"/>
          <w:lang w:eastAsia="ru-RU"/>
        </w:rPr>
        <w:t xml:space="preserve"> упражнений и логопедических занятий. Эффективность преодоления органической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во многом определяется результатами хирургического лечения, сроками начала и полнотой логопедической работы.</w:t>
      </w:r>
    </w:p>
    <w:p w:rsidR="00D66A7C" w:rsidRDefault="00D66A7C" w:rsidP="00D66A7C">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r w:rsidRPr="00D66A7C">
        <w:rPr>
          <w:rFonts w:ascii="Times New Roman" w:eastAsia="Times New Roman" w:hAnsi="Times New Roman" w:cs="Times New Roman"/>
          <w:color w:val="000000"/>
          <w:sz w:val="24"/>
          <w:szCs w:val="24"/>
          <w:lang w:eastAsia="ru-RU"/>
        </w:rPr>
        <w:t xml:space="preserve">Профилактика </w:t>
      </w:r>
      <w:proofErr w:type="spellStart"/>
      <w:r w:rsidRPr="00D66A7C">
        <w:rPr>
          <w:rFonts w:ascii="Times New Roman" w:eastAsia="Times New Roman" w:hAnsi="Times New Roman" w:cs="Times New Roman"/>
          <w:color w:val="000000"/>
          <w:sz w:val="24"/>
          <w:szCs w:val="24"/>
          <w:lang w:eastAsia="ru-RU"/>
        </w:rPr>
        <w:t>ринолалии</w:t>
      </w:r>
      <w:proofErr w:type="spellEnd"/>
      <w:r w:rsidRPr="00D66A7C">
        <w:rPr>
          <w:rFonts w:ascii="Times New Roman" w:eastAsia="Times New Roman" w:hAnsi="Times New Roman" w:cs="Times New Roman"/>
          <w:color w:val="000000"/>
          <w:sz w:val="24"/>
          <w:szCs w:val="24"/>
          <w:lang w:eastAsia="ru-RU"/>
        </w:rPr>
        <w:t xml:space="preserve"> заключается в предупреждении возникновения и своевременном устранении анатомических дефектов и функциональных расстройств речевого аппарата.</w:t>
      </w:r>
      <w:r w:rsidRPr="00D66A7C">
        <w:rPr>
          <w:rFonts w:ascii="Times New Roman" w:eastAsia="Times New Roman" w:hAnsi="Times New Roman" w:cs="Times New Roman"/>
          <w:color w:val="000000"/>
          <w:sz w:val="24"/>
          <w:szCs w:val="24"/>
          <w:bdr w:val="none" w:sz="0" w:space="0" w:color="auto" w:frame="1"/>
          <w:lang w:eastAsia="ru-RU"/>
        </w:rPr>
        <w:br/>
      </w:r>
    </w:p>
    <w:p w:rsidR="00DA0F2F" w:rsidRDefault="00DA0F2F" w:rsidP="00D66A7C">
      <w:pPr>
        <w:spacing w:after="0" w:line="240" w:lineRule="auto"/>
        <w:jc w:val="both"/>
        <w:textAlignment w:val="baseline"/>
        <w:rPr>
          <w:rFonts w:ascii="Times New Roman" w:eastAsia="Times New Roman" w:hAnsi="Times New Roman" w:cs="Times New Roman"/>
          <w:color w:val="000000"/>
          <w:sz w:val="24"/>
          <w:szCs w:val="24"/>
          <w:bdr w:val="none" w:sz="0" w:space="0" w:color="auto" w:frame="1"/>
          <w:lang w:eastAsia="ru-RU"/>
        </w:rPr>
      </w:pPr>
    </w:p>
    <w:p w:rsid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b/>
          <w:bCs/>
          <w:sz w:val="24"/>
          <w:szCs w:val="24"/>
          <w:bdr w:val="none" w:sz="0" w:space="0" w:color="auto" w:frame="1"/>
          <w:lang w:eastAsia="ru-RU"/>
        </w:rPr>
        <w:lastRenderedPageBreak/>
        <w:t>Алалия</w:t>
      </w:r>
      <w:r w:rsidRPr="00DA0F2F">
        <w:rPr>
          <w:rFonts w:ascii="Times New Roman" w:eastAsia="Times New Roman" w:hAnsi="Times New Roman" w:cs="Times New Roman"/>
          <w:sz w:val="24"/>
          <w:szCs w:val="24"/>
          <w:lang w:eastAsia="ru-RU"/>
        </w:rPr>
        <w:t xml:space="preserve"> – грубое недоразвитие или полное отсутствие речи, вызванное органическими поражениями корковых речевых центров головного мозга, произошедшими внутриутробно или в первые 3 года жизни ребенка. При алалии отмечается позднее появление речевых реакций, бедность словарного запаса, </w:t>
      </w:r>
      <w:proofErr w:type="spellStart"/>
      <w:r w:rsidRPr="00DA0F2F">
        <w:rPr>
          <w:rFonts w:ascii="Times New Roman" w:eastAsia="Times New Roman" w:hAnsi="Times New Roman" w:cs="Times New Roman"/>
          <w:sz w:val="24"/>
          <w:szCs w:val="24"/>
          <w:lang w:eastAsia="ru-RU"/>
        </w:rPr>
        <w:t>аграмматизмы</w:t>
      </w:r>
      <w:proofErr w:type="spellEnd"/>
      <w:r w:rsidRPr="00DA0F2F">
        <w:rPr>
          <w:rFonts w:ascii="Times New Roman" w:eastAsia="Times New Roman" w:hAnsi="Times New Roman" w:cs="Times New Roman"/>
          <w:sz w:val="24"/>
          <w:szCs w:val="24"/>
          <w:lang w:eastAsia="ru-RU"/>
        </w:rPr>
        <w:t>, нарушение слоговой структуры, звукопроизношения и фонематических процессов. Ребенок с алалией нуждается в неврологическом и логопедическом обследовании. Психолого-медико-педагогическое воздействие при алалии включает медикаментозную терапию, развитие психических функций, лексико-грамматических и фонетико-фонематических процессов, связной речи.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Алалия – глубокая несформированность речевой функции, обусловленная органическим повреждением речевых зон коры головного мозга. При алалии недоразвитие речи носит системный характер, т. е. имеет место нарушение всех ее компонентов – фонетико-фонематического и лексико-грамматического. В отличие от </w:t>
      </w:r>
      <w:hyperlink r:id="rId57" w:history="1">
        <w:r w:rsidRPr="00DA0F2F">
          <w:rPr>
            <w:rFonts w:ascii="Times New Roman" w:eastAsia="Times New Roman" w:hAnsi="Times New Roman" w:cs="Times New Roman"/>
            <w:sz w:val="24"/>
            <w:szCs w:val="24"/>
            <w:u w:val="single"/>
            <w:lang w:eastAsia="ru-RU"/>
          </w:rPr>
          <w:t>афазии</w:t>
        </w:r>
      </w:hyperlink>
      <w:r w:rsidRPr="00DA0F2F">
        <w:rPr>
          <w:rFonts w:ascii="Times New Roman" w:eastAsia="Times New Roman" w:hAnsi="Times New Roman" w:cs="Times New Roman"/>
          <w:sz w:val="24"/>
          <w:szCs w:val="24"/>
          <w:lang w:eastAsia="ru-RU"/>
        </w:rPr>
        <w:t xml:space="preserve">, при которой имеет место утрата ранее наличествовавшей речи, алалия характеризуется изначальным отсутствием или резким ограничением экспрессивной или </w:t>
      </w:r>
      <w:proofErr w:type="spellStart"/>
      <w:r w:rsidRPr="00DA0F2F">
        <w:rPr>
          <w:rFonts w:ascii="Times New Roman" w:eastAsia="Times New Roman" w:hAnsi="Times New Roman" w:cs="Times New Roman"/>
          <w:sz w:val="24"/>
          <w:szCs w:val="24"/>
          <w:lang w:eastAsia="ru-RU"/>
        </w:rPr>
        <w:t>импрессивной</w:t>
      </w:r>
      <w:proofErr w:type="spellEnd"/>
      <w:r w:rsidRPr="00DA0F2F">
        <w:rPr>
          <w:rFonts w:ascii="Times New Roman" w:eastAsia="Times New Roman" w:hAnsi="Times New Roman" w:cs="Times New Roman"/>
          <w:sz w:val="24"/>
          <w:szCs w:val="24"/>
          <w:lang w:eastAsia="ru-RU"/>
        </w:rPr>
        <w:t xml:space="preserve"> речи. Таким образом, об алалии говорят в том случае, если органическое повреждение речевых центров произошло во внутриутробном, </w:t>
      </w:r>
      <w:proofErr w:type="spellStart"/>
      <w:r w:rsidRPr="00DA0F2F">
        <w:rPr>
          <w:rFonts w:ascii="Times New Roman" w:eastAsia="Times New Roman" w:hAnsi="Times New Roman" w:cs="Times New Roman"/>
          <w:sz w:val="24"/>
          <w:szCs w:val="24"/>
          <w:lang w:eastAsia="ru-RU"/>
        </w:rPr>
        <w:t>интранатальном</w:t>
      </w:r>
      <w:proofErr w:type="spellEnd"/>
      <w:r w:rsidRPr="00DA0F2F">
        <w:rPr>
          <w:rFonts w:ascii="Times New Roman" w:eastAsia="Times New Roman" w:hAnsi="Times New Roman" w:cs="Times New Roman"/>
          <w:sz w:val="24"/>
          <w:szCs w:val="24"/>
          <w:lang w:eastAsia="ru-RU"/>
        </w:rPr>
        <w:t xml:space="preserve"> или раннем (до 3-х лет) периоде развития ребенка.</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Алалия диагностируется примерно у 1% дошкольников и 0,6-0,2% детей школьного возраста; при этом в 2 раза чаще данное нарушение речи встречается у мальчиков. Алалия является клиническим диагнозом, которому в </w:t>
      </w:r>
      <w:hyperlink r:id="rId58" w:history="1">
        <w:r w:rsidRPr="00DA0F2F">
          <w:rPr>
            <w:rFonts w:ascii="Times New Roman" w:eastAsia="Times New Roman" w:hAnsi="Times New Roman" w:cs="Times New Roman"/>
            <w:sz w:val="24"/>
            <w:szCs w:val="24"/>
            <w:u w:val="single"/>
            <w:lang w:eastAsia="ru-RU"/>
          </w:rPr>
          <w:t>логопедии</w:t>
        </w:r>
      </w:hyperlink>
      <w:r w:rsidRPr="00DA0F2F">
        <w:rPr>
          <w:rFonts w:ascii="Times New Roman" w:eastAsia="Times New Roman" w:hAnsi="Times New Roman" w:cs="Times New Roman"/>
          <w:sz w:val="24"/>
          <w:szCs w:val="24"/>
          <w:lang w:eastAsia="ru-RU"/>
        </w:rPr>
        <w:t> соответствует речевое заключение ОНР (</w:t>
      </w:r>
      <w:hyperlink r:id="rId59" w:history="1">
        <w:r w:rsidRPr="00DA0F2F">
          <w:rPr>
            <w:rFonts w:ascii="Times New Roman" w:eastAsia="Times New Roman" w:hAnsi="Times New Roman" w:cs="Times New Roman"/>
            <w:sz w:val="24"/>
            <w:szCs w:val="24"/>
            <w:u w:val="single"/>
            <w:lang w:eastAsia="ru-RU"/>
          </w:rPr>
          <w:t>общее недоразвитие речи</w:t>
        </w:r>
      </w:hyperlink>
      <w:r w:rsidRPr="00DA0F2F">
        <w:rPr>
          <w:rFonts w:ascii="Times New Roman" w:eastAsia="Times New Roman" w:hAnsi="Times New Roman" w:cs="Times New Roman"/>
          <w:sz w:val="24"/>
          <w:szCs w:val="24"/>
          <w:lang w:eastAsia="ru-RU"/>
        </w:rPr>
        <w:t>).</w:t>
      </w:r>
    </w:p>
    <w:p w:rsidR="00DA0F2F" w:rsidRPr="00DA0F2F" w:rsidRDefault="00DA0F2F" w:rsidP="00DA0F2F">
      <w:pPr>
        <w:spacing w:after="0" w:line="360" w:lineRule="atLeast"/>
        <w:jc w:val="both"/>
        <w:textAlignment w:val="baseline"/>
        <w:outlineLvl w:val="1"/>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Причины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Приводящие к алалии факторы многообразны и могут воздействовать в различные периоды раннего онтогенеза. Так, в антенатальном периоде к органическому поражению речевых центров коры головного мозга могут приводить </w:t>
      </w:r>
      <w:hyperlink r:id="rId60" w:history="1">
        <w:r w:rsidRPr="00DA0F2F">
          <w:rPr>
            <w:rFonts w:ascii="Times New Roman" w:eastAsia="Times New Roman" w:hAnsi="Times New Roman" w:cs="Times New Roman"/>
            <w:sz w:val="24"/>
            <w:szCs w:val="24"/>
            <w:u w:val="single"/>
            <w:lang w:eastAsia="ru-RU"/>
          </w:rPr>
          <w:t>гипоксия плода</w:t>
        </w:r>
      </w:hyperlink>
      <w:r w:rsidRPr="00DA0F2F">
        <w:rPr>
          <w:rFonts w:ascii="Times New Roman" w:eastAsia="Times New Roman" w:hAnsi="Times New Roman" w:cs="Times New Roman"/>
          <w:sz w:val="24"/>
          <w:szCs w:val="24"/>
          <w:lang w:eastAsia="ru-RU"/>
        </w:rPr>
        <w:t>, внутриутробное инфицирование (TORCH-синдром), угроза </w:t>
      </w:r>
      <w:hyperlink r:id="rId61" w:history="1">
        <w:r w:rsidRPr="00DA0F2F">
          <w:rPr>
            <w:rFonts w:ascii="Times New Roman" w:eastAsia="Times New Roman" w:hAnsi="Times New Roman" w:cs="Times New Roman"/>
            <w:sz w:val="24"/>
            <w:szCs w:val="24"/>
            <w:u w:val="single"/>
            <w:lang w:eastAsia="ru-RU"/>
          </w:rPr>
          <w:t>самопроизвольного прерывания беременности</w:t>
        </w:r>
      </w:hyperlink>
      <w:r w:rsidRPr="00DA0F2F">
        <w:rPr>
          <w:rFonts w:ascii="Times New Roman" w:eastAsia="Times New Roman" w:hAnsi="Times New Roman" w:cs="Times New Roman"/>
          <w:sz w:val="24"/>
          <w:szCs w:val="24"/>
          <w:lang w:eastAsia="ru-RU"/>
        </w:rPr>
        <w:t>, </w:t>
      </w:r>
      <w:hyperlink r:id="rId62" w:history="1">
        <w:r w:rsidRPr="00DA0F2F">
          <w:rPr>
            <w:rFonts w:ascii="Times New Roman" w:eastAsia="Times New Roman" w:hAnsi="Times New Roman" w:cs="Times New Roman"/>
            <w:sz w:val="24"/>
            <w:szCs w:val="24"/>
            <w:u w:val="single"/>
            <w:lang w:eastAsia="ru-RU"/>
          </w:rPr>
          <w:t>токсикозы</w:t>
        </w:r>
      </w:hyperlink>
      <w:r w:rsidRPr="00DA0F2F">
        <w:rPr>
          <w:rFonts w:ascii="Times New Roman" w:eastAsia="Times New Roman" w:hAnsi="Times New Roman" w:cs="Times New Roman"/>
          <w:sz w:val="24"/>
          <w:szCs w:val="24"/>
          <w:lang w:eastAsia="ru-RU"/>
        </w:rPr>
        <w:t xml:space="preserve">, падения беременной с </w:t>
      </w:r>
      <w:proofErr w:type="spellStart"/>
      <w:r w:rsidRPr="00DA0F2F">
        <w:rPr>
          <w:rFonts w:ascii="Times New Roman" w:eastAsia="Times New Roman" w:hAnsi="Times New Roman" w:cs="Times New Roman"/>
          <w:sz w:val="24"/>
          <w:szCs w:val="24"/>
          <w:lang w:eastAsia="ru-RU"/>
        </w:rPr>
        <w:t>травматизацией</w:t>
      </w:r>
      <w:proofErr w:type="spellEnd"/>
      <w:r w:rsidRPr="00DA0F2F">
        <w:rPr>
          <w:rFonts w:ascii="Times New Roman" w:eastAsia="Times New Roman" w:hAnsi="Times New Roman" w:cs="Times New Roman"/>
          <w:sz w:val="24"/>
          <w:szCs w:val="24"/>
          <w:lang w:eastAsia="ru-RU"/>
        </w:rPr>
        <w:t xml:space="preserve"> плода, хронические соматические заболевания будущей мамы (</w:t>
      </w:r>
      <w:hyperlink r:id="rId63" w:history="1">
        <w:r w:rsidRPr="00DA0F2F">
          <w:rPr>
            <w:rFonts w:ascii="Times New Roman" w:eastAsia="Times New Roman" w:hAnsi="Times New Roman" w:cs="Times New Roman"/>
            <w:sz w:val="24"/>
            <w:szCs w:val="24"/>
            <w:u w:val="single"/>
            <w:lang w:eastAsia="ru-RU"/>
          </w:rPr>
          <w:t>артериальная гипотония</w:t>
        </w:r>
      </w:hyperlink>
      <w:r w:rsidRPr="00DA0F2F">
        <w:rPr>
          <w:rFonts w:ascii="Times New Roman" w:eastAsia="Times New Roman" w:hAnsi="Times New Roman" w:cs="Times New Roman"/>
          <w:sz w:val="24"/>
          <w:szCs w:val="24"/>
          <w:lang w:eastAsia="ru-RU"/>
        </w:rPr>
        <w:t> или </w:t>
      </w:r>
      <w:hyperlink r:id="rId64" w:history="1">
        <w:r w:rsidRPr="00DA0F2F">
          <w:rPr>
            <w:rFonts w:ascii="Times New Roman" w:eastAsia="Times New Roman" w:hAnsi="Times New Roman" w:cs="Times New Roman"/>
            <w:sz w:val="24"/>
            <w:szCs w:val="24"/>
            <w:u w:val="single"/>
            <w:lang w:eastAsia="ru-RU"/>
          </w:rPr>
          <w:t>гипертензия</w:t>
        </w:r>
      </w:hyperlink>
      <w:r w:rsidRPr="00DA0F2F">
        <w:rPr>
          <w:rFonts w:ascii="Times New Roman" w:eastAsia="Times New Roman" w:hAnsi="Times New Roman" w:cs="Times New Roman"/>
          <w:sz w:val="24"/>
          <w:szCs w:val="24"/>
          <w:lang w:eastAsia="ru-RU"/>
        </w:rPr>
        <w:t>, </w:t>
      </w:r>
      <w:hyperlink r:id="rId65" w:history="1">
        <w:r w:rsidRPr="00DA0F2F">
          <w:rPr>
            <w:rFonts w:ascii="Times New Roman" w:eastAsia="Times New Roman" w:hAnsi="Times New Roman" w:cs="Times New Roman"/>
            <w:sz w:val="24"/>
            <w:szCs w:val="24"/>
            <w:u w:val="single"/>
            <w:lang w:eastAsia="ru-RU"/>
          </w:rPr>
          <w:t>сер</w:t>
        </w:r>
        <w:r w:rsidRPr="00DA0F2F">
          <w:rPr>
            <w:rFonts w:ascii="Times New Roman" w:eastAsia="Times New Roman" w:hAnsi="Times New Roman" w:cs="Times New Roman"/>
            <w:sz w:val="24"/>
            <w:szCs w:val="24"/>
            <w:u w:val="single"/>
            <w:lang w:eastAsia="ru-RU"/>
          </w:rPr>
          <w:softHyphen/>
          <w:t>дечная</w:t>
        </w:r>
      </w:hyperlink>
      <w:r w:rsidRPr="00DA0F2F">
        <w:rPr>
          <w:rFonts w:ascii="Times New Roman" w:eastAsia="Times New Roman" w:hAnsi="Times New Roman" w:cs="Times New Roman"/>
          <w:sz w:val="24"/>
          <w:szCs w:val="24"/>
          <w:lang w:eastAsia="ru-RU"/>
        </w:rPr>
        <w:t> или </w:t>
      </w:r>
      <w:hyperlink r:id="rId66" w:history="1">
        <w:r w:rsidRPr="00DA0F2F">
          <w:rPr>
            <w:rFonts w:ascii="Times New Roman" w:eastAsia="Times New Roman" w:hAnsi="Times New Roman" w:cs="Times New Roman"/>
            <w:sz w:val="24"/>
            <w:szCs w:val="24"/>
            <w:u w:val="single"/>
            <w:lang w:eastAsia="ru-RU"/>
          </w:rPr>
          <w:t>легочная недостаточность</w:t>
        </w:r>
      </w:hyperlink>
      <w:r w:rsidRPr="00DA0F2F">
        <w:rPr>
          <w:rFonts w:ascii="Times New Roman" w:eastAsia="Times New Roman" w:hAnsi="Times New Roman" w:cs="Times New Roman"/>
          <w:sz w:val="24"/>
          <w:szCs w:val="24"/>
          <w:lang w:eastAsia="ru-RU"/>
        </w:rPr>
        <w:t>).</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Закономерным итогом отягощенного течения беременности служат осложнения родов и перинатальная патология. Алалия может являться следствием </w:t>
      </w:r>
      <w:hyperlink r:id="rId67" w:history="1">
        <w:r w:rsidRPr="00DA0F2F">
          <w:rPr>
            <w:rFonts w:ascii="Times New Roman" w:eastAsia="Times New Roman" w:hAnsi="Times New Roman" w:cs="Times New Roman"/>
            <w:sz w:val="24"/>
            <w:szCs w:val="24"/>
            <w:u w:val="single"/>
            <w:lang w:eastAsia="ru-RU"/>
          </w:rPr>
          <w:t>асфиксии новорожденных</w:t>
        </w:r>
      </w:hyperlink>
      <w:r w:rsidRPr="00DA0F2F">
        <w:rPr>
          <w:rFonts w:ascii="Times New Roman" w:eastAsia="Times New Roman" w:hAnsi="Times New Roman" w:cs="Times New Roman"/>
          <w:sz w:val="24"/>
          <w:szCs w:val="24"/>
          <w:lang w:eastAsia="ru-RU"/>
        </w:rPr>
        <w:t>, </w:t>
      </w:r>
      <w:hyperlink r:id="rId68" w:history="1">
        <w:r w:rsidRPr="00DA0F2F">
          <w:rPr>
            <w:rFonts w:ascii="Times New Roman" w:eastAsia="Times New Roman" w:hAnsi="Times New Roman" w:cs="Times New Roman"/>
            <w:sz w:val="24"/>
            <w:szCs w:val="24"/>
            <w:u w:val="single"/>
            <w:lang w:eastAsia="ru-RU"/>
          </w:rPr>
          <w:t>недоношенности</w:t>
        </w:r>
      </w:hyperlink>
      <w:r w:rsidRPr="00DA0F2F">
        <w:rPr>
          <w:rFonts w:ascii="Times New Roman" w:eastAsia="Times New Roman" w:hAnsi="Times New Roman" w:cs="Times New Roman"/>
          <w:sz w:val="24"/>
          <w:szCs w:val="24"/>
          <w:lang w:eastAsia="ru-RU"/>
        </w:rPr>
        <w:t>, </w:t>
      </w:r>
      <w:hyperlink r:id="rId69" w:history="1">
        <w:r w:rsidRPr="00DA0F2F">
          <w:rPr>
            <w:rFonts w:ascii="Times New Roman" w:eastAsia="Times New Roman" w:hAnsi="Times New Roman" w:cs="Times New Roman"/>
            <w:sz w:val="24"/>
            <w:szCs w:val="24"/>
            <w:u w:val="single"/>
            <w:lang w:eastAsia="ru-RU"/>
          </w:rPr>
          <w:t>внутричерепной родовой травмы</w:t>
        </w:r>
      </w:hyperlink>
      <w:r w:rsidRPr="00DA0F2F">
        <w:rPr>
          <w:rFonts w:ascii="Times New Roman" w:eastAsia="Times New Roman" w:hAnsi="Times New Roman" w:cs="Times New Roman"/>
          <w:sz w:val="24"/>
          <w:szCs w:val="24"/>
          <w:lang w:eastAsia="ru-RU"/>
        </w:rPr>
        <w:t> при </w:t>
      </w:r>
      <w:hyperlink r:id="rId70" w:history="1">
        <w:r w:rsidRPr="00DA0F2F">
          <w:rPr>
            <w:rFonts w:ascii="Times New Roman" w:eastAsia="Times New Roman" w:hAnsi="Times New Roman" w:cs="Times New Roman"/>
            <w:sz w:val="24"/>
            <w:szCs w:val="24"/>
            <w:u w:val="single"/>
            <w:lang w:eastAsia="ru-RU"/>
          </w:rPr>
          <w:t>преждевременных</w:t>
        </w:r>
      </w:hyperlink>
      <w:r w:rsidRPr="00DA0F2F">
        <w:rPr>
          <w:rFonts w:ascii="Times New Roman" w:eastAsia="Times New Roman" w:hAnsi="Times New Roman" w:cs="Times New Roman"/>
          <w:sz w:val="24"/>
          <w:szCs w:val="24"/>
          <w:lang w:eastAsia="ru-RU"/>
        </w:rPr>
        <w:t>, скоротечных или затяжных родах, применении инструментальных акушерских пособий.</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В числе </w:t>
      </w:r>
      <w:proofErr w:type="spellStart"/>
      <w:r w:rsidRPr="00DA0F2F">
        <w:rPr>
          <w:rFonts w:ascii="Times New Roman" w:eastAsia="Times New Roman" w:hAnsi="Times New Roman" w:cs="Times New Roman"/>
          <w:sz w:val="24"/>
          <w:szCs w:val="24"/>
          <w:lang w:eastAsia="ru-RU"/>
        </w:rPr>
        <w:t>этиопатогенетических</w:t>
      </w:r>
      <w:proofErr w:type="spellEnd"/>
      <w:r w:rsidRPr="00DA0F2F">
        <w:rPr>
          <w:rFonts w:ascii="Times New Roman" w:eastAsia="Times New Roman" w:hAnsi="Times New Roman" w:cs="Times New Roman"/>
          <w:sz w:val="24"/>
          <w:szCs w:val="24"/>
          <w:lang w:eastAsia="ru-RU"/>
        </w:rPr>
        <w:t xml:space="preserve"> факторов алалии, воздействующих в первые годы жизни ребенка, следует выделить </w:t>
      </w:r>
      <w:hyperlink r:id="rId71" w:history="1">
        <w:r w:rsidRPr="00DA0F2F">
          <w:rPr>
            <w:rFonts w:ascii="Times New Roman" w:eastAsia="Times New Roman" w:hAnsi="Times New Roman" w:cs="Times New Roman"/>
            <w:sz w:val="24"/>
            <w:szCs w:val="24"/>
            <w:u w:val="single"/>
            <w:lang w:eastAsia="ru-RU"/>
          </w:rPr>
          <w:t>энцефалиты</w:t>
        </w:r>
      </w:hyperlink>
      <w:r w:rsidRPr="00DA0F2F">
        <w:rPr>
          <w:rFonts w:ascii="Times New Roman" w:eastAsia="Times New Roman" w:hAnsi="Times New Roman" w:cs="Times New Roman"/>
          <w:sz w:val="24"/>
          <w:szCs w:val="24"/>
          <w:lang w:eastAsia="ru-RU"/>
        </w:rPr>
        <w:t>, </w:t>
      </w:r>
      <w:hyperlink r:id="rId72" w:history="1">
        <w:r w:rsidRPr="00DA0F2F">
          <w:rPr>
            <w:rFonts w:ascii="Times New Roman" w:eastAsia="Times New Roman" w:hAnsi="Times New Roman" w:cs="Times New Roman"/>
            <w:sz w:val="24"/>
            <w:szCs w:val="24"/>
            <w:u w:val="single"/>
            <w:lang w:eastAsia="ru-RU"/>
          </w:rPr>
          <w:t>менингиты</w:t>
        </w:r>
      </w:hyperlink>
      <w:r w:rsidRPr="00DA0F2F">
        <w:rPr>
          <w:rFonts w:ascii="Times New Roman" w:eastAsia="Times New Roman" w:hAnsi="Times New Roman" w:cs="Times New Roman"/>
          <w:sz w:val="24"/>
          <w:szCs w:val="24"/>
          <w:lang w:eastAsia="ru-RU"/>
        </w:rPr>
        <w:t>, </w:t>
      </w:r>
      <w:hyperlink r:id="rId73" w:history="1">
        <w:r w:rsidRPr="00DA0F2F">
          <w:rPr>
            <w:rFonts w:ascii="Times New Roman" w:eastAsia="Times New Roman" w:hAnsi="Times New Roman" w:cs="Times New Roman"/>
            <w:sz w:val="24"/>
            <w:szCs w:val="24"/>
            <w:u w:val="single"/>
            <w:lang w:eastAsia="ru-RU"/>
          </w:rPr>
          <w:t>ЧМТ</w:t>
        </w:r>
      </w:hyperlink>
      <w:r w:rsidRPr="00DA0F2F">
        <w:rPr>
          <w:rFonts w:ascii="Times New Roman" w:eastAsia="Times New Roman" w:hAnsi="Times New Roman" w:cs="Times New Roman"/>
          <w:sz w:val="24"/>
          <w:szCs w:val="24"/>
          <w:lang w:eastAsia="ru-RU"/>
        </w:rPr>
        <w:t>, соматические заболевания, приводящие к истощению ЦНС (</w:t>
      </w:r>
      <w:hyperlink r:id="rId74" w:history="1">
        <w:r w:rsidRPr="00DA0F2F">
          <w:rPr>
            <w:rFonts w:ascii="Times New Roman" w:eastAsia="Times New Roman" w:hAnsi="Times New Roman" w:cs="Times New Roman"/>
            <w:sz w:val="24"/>
            <w:szCs w:val="24"/>
            <w:u w:val="single"/>
            <w:lang w:eastAsia="ru-RU"/>
          </w:rPr>
          <w:t>гипотрофию</w:t>
        </w:r>
      </w:hyperlink>
      <w:r w:rsidRPr="00DA0F2F">
        <w:rPr>
          <w:rFonts w:ascii="Times New Roman" w:eastAsia="Times New Roman" w:hAnsi="Times New Roman" w:cs="Times New Roman"/>
          <w:sz w:val="24"/>
          <w:szCs w:val="24"/>
          <w:lang w:eastAsia="ru-RU"/>
        </w:rPr>
        <w:t>). Некоторые исследователи указывают на наследственную, семейную предрасположенность к алалии. Частые и продолжительные заболевания детей в первые годы жизни (</w:t>
      </w:r>
      <w:hyperlink r:id="rId75" w:history="1">
        <w:r w:rsidRPr="00DA0F2F">
          <w:rPr>
            <w:rFonts w:ascii="Times New Roman" w:eastAsia="Times New Roman" w:hAnsi="Times New Roman" w:cs="Times New Roman"/>
            <w:sz w:val="24"/>
            <w:szCs w:val="24"/>
            <w:u w:val="single"/>
            <w:lang w:eastAsia="ru-RU"/>
          </w:rPr>
          <w:t>ОРВИ</w:t>
        </w:r>
      </w:hyperlink>
      <w:r w:rsidRPr="00DA0F2F">
        <w:rPr>
          <w:rFonts w:ascii="Times New Roman" w:eastAsia="Times New Roman" w:hAnsi="Times New Roman" w:cs="Times New Roman"/>
          <w:sz w:val="24"/>
          <w:szCs w:val="24"/>
          <w:lang w:eastAsia="ru-RU"/>
        </w:rPr>
        <w:t>, </w:t>
      </w:r>
      <w:hyperlink r:id="rId76" w:history="1">
        <w:r w:rsidRPr="00DA0F2F">
          <w:rPr>
            <w:rFonts w:ascii="Times New Roman" w:eastAsia="Times New Roman" w:hAnsi="Times New Roman" w:cs="Times New Roman"/>
            <w:sz w:val="24"/>
            <w:szCs w:val="24"/>
            <w:u w:val="single"/>
            <w:lang w:eastAsia="ru-RU"/>
          </w:rPr>
          <w:t>пневмонии</w:t>
        </w:r>
      </w:hyperlink>
      <w:r w:rsidRPr="00DA0F2F">
        <w:rPr>
          <w:rFonts w:ascii="Times New Roman" w:eastAsia="Times New Roman" w:hAnsi="Times New Roman" w:cs="Times New Roman"/>
          <w:sz w:val="24"/>
          <w:szCs w:val="24"/>
          <w:lang w:eastAsia="ru-RU"/>
        </w:rPr>
        <w:t>, эндокринопатии, </w:t>
      </w:r>
      <w:hyperlink r:id="rId77" w:history="1">
        <w:r w:rsidRPr="00DA0F2F">
          <w:rPr>
            <w:rFonts w:ascii="Times New Roman" w:eastAsia="Times New Roman" w:hAnsi="Times New Roman" w:cs="Times New Roman"/>
            <w:sz w:val="24"/>
            <w:szCs w:val="24"/>
            <w:u w:val="single"/>
            <w:lang w:eastAsia="ru-RU"/>
          </w:rPr>
          <w:t>рахит</w:t>
        </w:r>
      </w:hyperlink>
      <w:r w:rsidRPr="00DA0F2F">
        <w:rPr>
          <w:rFonts w:ascii="Times New Roman" w:eastAsia="Times New Roman" w:hAnsi="Times New Roman" w:cs="Times New Roman"/>
          <w:sz w:val="24"/>
          <w:szCs w:val="24"/>
          <w:lang w:eastAsia="ru-RU"/>
        </w:rPr>
        <w:t> и пр.), операции под общим наркозом, неблагоприятные социальные условия (педагогическая запущенность, </w:t>
      </w:r>
      <w:hyperlink r:id="rId78" w:history="1">
        <w:r w:rsidRPr="00DA0F2F">
          <w:rPr>
            <w:rFonts w:ascii="Times New Roman" w:eastAsia="Times New Roman" w:hAnsi="Times New Roman" w:cs="Times New Roman"/>
            <w:sz w:val="24"/>
            <w:szCs w:val="24"/>
            <w:u w:val="single"/>
            <w:lang w:eastAsia="ru-RU"/>
          </w:rPr>
          <w:t xml:space="preserve">синдром </w:t>
        </w:r>
        <w:proofErr w:type="spellStart"/>
        <w:r w:rsidRPr="00DA0F2F">
          <w:rPr>
            <w:rFonts w:ascii="Times New Roman" w:eastAsia="Times New Roman" w:hAnsi="Times New Roman" w:cs="Times New Roman"/>
            <w:sz w:val="24"/>
            <w:szCs w:val="24"/>
            <w:u w:val="single"/>
            <w:lang w:eastAsia="ru-RU"/>
          </w:rPr>
          <w:t>госпитализма</w:t>
        </w:r>
        <w:proofErr w:type="spellEnd"/>
      </w:hyperlink>
      <w:r w:rsidRPr="00DA0F2F">
        <w:rPr>
          <w:rFonts w:ascii="Times New Roman" w:eastAsia="Times New Roman" w:hAnsi="Times New Roman" w:cs="Times New Roman"/>
          <w:sz w:val="24"/>
          <w:szCs w:val="24"/>
          <w:lang w:eastAsia="ru-RU"/>
        </w:rPr>
        <w:t>, дефицит речевых контактов) усугубляют действие ведущих причин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Как правило, в анамнезе детей с алалией прослеживается участие не одного, а целого комплекса факторов, приводящих к </w:t>
      </w:r>
      <w:hyperlink r:id="rId79" w:history="1">
        <w:r w:rsidRPr="00DA0F2F">
          <w:rPr>
            <w:rFonts w:ascii="Times New Roman" w:eastAsia="Times New Roman" w:hAnsi="Times New Roman" w:cs="Times New Roman"/>
            <w:sz w:val="24"/>
            <w:szCs w:val="24"/>
            <w:u w:val="single"/>
            <w:lang w:eastAsia="ru-RU"/>
          </w:rPr>
          <w:t>минимальной мозговой дисфункции</w:t>
        </w:r>
      </w:hyperlink>
      <w:r w:rsidRPr="00DA0F2F">
        <w:rPr>
          <w:rFonts w:ascii="Times New Roman" w:eastAsia="Times New Roman" w:hAnsi="Times New Roman" w:cs="Times New Roman"/>
          <w:sz w:val="24"/>
          <w:szCs w:val="24"/>
          <w:lang w:eastAsia="ru-RU"/>
        </w:rPr>
        <w:t> – ММД.</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lastRenderedPageBreak/>
        <w:t xml:space="preserve">Органические повреждения головного мозга вызывают замедление созревания нервных клеток, которые остаются на стадии молодых незрелых </w:t>
      </w:r>
      <w:proofErr w:type="spellStart"/>
      <w:r w:rsidRPr="00DA0F2F">
        <w:rPr>
          <w:rFonts w:ascii="Times New Roman" w:eastAsia="Times New Roman" w:hAnsi="Times New Roman" w:cs="Times New Roman"/>
          <w:sz w:val="24"/>
          <w:szCs w:val="24"/>
          <w:lang w:eastAsia="ru-RU"/>
        </w:rPr>
        <w:t>нейробластов</w:t>
      </w:r>
      <w:proofErr w:type="spellEnd"/>
      <w:r w:rsidRPr="00DA0F2F">
        <w:rPr>
          <w:rFonts w:ascii="Times New Roman" w:eastAsia="Times New Roman" w:hAnsi="Times New Roman" w:cs="Times New Roman"/>
          <w:sz w:val="24"/>
          <w:szCs w:val="24"/>
          <w:lang w:eastAsia="ru-RU"/>
        </w:rPr>
        <w:t xml:space="preserve">. Это сопровождается снижением возбудимости нейронов, инертностью основных нервных процессов, функциональной истощаемостью клеток мозга. Поражения коры головного мозга при алалии носят </w:t>
      </w:r>
      <w:proofErr w:type="spellStart"/>
      <w:r w:rsidRPr="00DA0F2F">
        <w:rPr>
          <w:rFonts w:ascii="Times New Roman" w:eastAsia="Times New Roman" w:hAnsi="Times New Roman" w:cs="Times New Roman"/>
          <w:sz w:val="24"/>
          <w:szCs w:val="24"/>
          <w:lang w:eastAsia="ru-RU"/>
        </w:rPr>
        <w:t>нерезко</w:t>
      </w:r>
      <w:proofErr w:type="spellEnd"/>
      <w:r w:rsidRPr="00DA0F2F">
        <w:rPr>
          <w:rFonts w:ascii="Times New Roman" w:eastAsia="Times New Roman" w:hAnsi="Times New Roman" w:cs="Times New Roman"/>
          <w:sz w:val="24"/>
          <w:szCs w:val="24"/>
          <w:lang w:eastAsia="ru-RU"/>
        </w:rPr>
        <w:t xml:space="preserve"> выраженный, но множественный и билатеральный характер, что ограничивает самостоятельные компенсаторные возможности речевого развития.</w:t>
      </w:r>
    </w:p>
    <w:p w:rsidR="00DA0F2F" w:rsidRPr="00DA0F2F" w:rsidRDefault="00DA0F2F" w:rsidP="00DA0F2F">
      <w:pPr>
        <w:spacing w:after="0" w:line="360" w:lineRule="atLeast"/>
        <w:jc w:val="both"/>
        <w:textAlignment w:val="baseline"/>
        <w:outlineLvl w:val="1"/>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Классификация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За долгие годы изучения проблемы было предложено множество классификаций алалии в зависимости от механизмов, проявлений и степени выраженности недоразвития речи. В настоящее время в логопедии пользуется классификация алалии по В.А. </w:t>
      </w:r>
      <w:proofErr w:type="spellStart"/>
      <w:r w:rsidRPr="00DA0F2F">
        <w:rPr>
          <w:rFonts w:ascii="Times New Roman" w:eastAsia="Times New Roman" w:hAnsi="Times New Roman" w:cs="Times New Roman"/>
          <w:sz w:val="24"/>
          <w:szCs w:val="24"/>
          <w:lang w:eastAsia="ru-RU"/>
        </w:rPr>
        <w:t>Ковшикову</w:t>
      </w:r>
      <w:proofErr w:type="spellEnd"/>
      <w:r w:rsidRPr="00DA0F2F">
        <w:rPr>
          <w:rFonts w:ascii="Times New Roman" w:eastAsia="Times New Roman" w:hAnsi="Times New Roman" w:cs="Times New Roman"/>
          <w:sz w:val="24"/>
          <w:szCs w:val="24"/>
          <w:lang w:eastAsia="ru-RU"/>
        </w:rPr>
        <w:t>, согласно которой выделяют:</w:t>
      </w:r>
    </w:p>
    <w:p w:rsidR="00DA0F2F" w:rsidRPr="00DA0F2F" w:rsidRDefault="00DA0F2F" w:rsidP="00DA0F2F">
      <w:pPr>
        <w:numPr>
          <w:ilvl w:val="0"/>
          <w:numId w:val="3"/>
        </w:numPr>
        <w:spacing w:after="0" w:line="360" w:lineRule="atLeast"/>
        <w:ind w:left="0"/>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b/>
          <w:bCs/>
          <w:sz w:val="24"/>
          <w:szCs w:val="24"/>
          <w:bdr w:val="none" w:sz="0" w:space="0" w:color="auto" w:frame="1"/>
          <w:lang w:eastAsia="ru-RU"/>
        </w:rPr>
        <w:t>экспрессивную</w:t>
      </w:r>
      <w:r w:rsidRPr="00DA0F2F">
        <w:rPr>
          <w:rFonts w:ascii="Times New Roman" w:eastAsia="Times New Roman" w:hAnsi="Times New Roman" w:cs="Times New Roman"/>
          <w:sz w:val="24"/>
          <w:szCs w:val="24"/>
          <w:lang w:eastAsia="ru-RU"/>
        </w:rPr>
        <w:t> (моторную) алалию</w:t>
      </w:r>
    </w:p>
    <w:p w:rsidR="00DA0F2F" w:rsidRPr="00DA0F2F" w:rsidRDefault="00DA0F2F" w:rsidP="00DA0F2F">
      <w:pPr>
        <w:numPr>
          <w:ilvl w:val="0"/>
          <w:numId w:val="3"/>
        </w:numPr>
        <w:spacing w:after="0" w:line="360" w:lineRule="atLeast"/>
        <w:ind w:left="0"/>
        <w:jc w:val="both"/>
        <w:textAlignment w:val="baseline"/>
        <w:rPr>
          <w:rFonts w:ascii="Times New Roman" w:eastAsia="Times New Roman" w:hAnsi="Times New Roman" w:cs="Times New Roman"/>
          <w:sz w:val="24"/>
          <w:szCs w:val="24"/>
          <w:lang w:eastAsia="ru-RU"/>
        </w:rPr>
      </w:pPr>
      <w:proofErr w:type="spellStart"/>
      <w:r w:rsidRPr="00DA0F2F">
        <w:rPr>
          <w:rFonts w:ascii="Times New Roman" w:eastAsia="Times New Roman" w:hAnsi="Times New Roman" w:cs="Times New Roman"/>
          <w:b/>
          <w:bCs/>
          <w:sz w:val="24"/>
          <w:szCs w:val="24"/>
          <w:bdr w:val="none" w:sz="0" w:space="0" w:color="auto" w:frame="1"/>
          <w:lang w:eastAsia="ru-RU"/>
        </w:rPr>
        <w:t>импрессивную</w:t>
      </w:r>
      <w:proofErr w:type="spellEnd"/>
      <w:r w:rsidRPr="00DA0F2F">
        <w:rPr>
          <w:rFonts w:ascii="Times New Roman" w:eastAsia="Times New Roman" w:hAnsi="Times New Roman" w:cs="Times New Roman"/>
          <w:sz w:val="24"/>
          <w:szCs w:val="24"/>
          <w:lang w:eastAsia="ru-RU"/>
        </w:rPr>
        <w:t> (сенсорную) алалию</w:t>
      </w:r>
    </w:p>
    <w:p w:rsidR="00DA0F2F" w:rsidRPr="00DA0F2F" w:rsidRDefault="00DA0F2F" w:rsidP="00DA0F2F">
      <w:pPr>
        <w:numPr>
          <w:ilvl w:val="0"/>
          <w:numId w:val="3"/>
        </w:numPr>
        <w:spacing w:after="0" w:line="360" w:lineRule="atLeast"/>
        <w:ind w:left="0"/>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b/>
          <w:bCs/>
          <w:sz w:val="24"/>
          <w:szCs w:val="24"/>
          <w:bdr w:val="none" w:sz="0" w:space="0" w:color="auto" w:frame="1"/>
          <w:lang w:eastAsia="ru-RU"/>
        </w:rPr>
        <w:t>смешанную</w:t>
      </w:r>
      <w:r w:rsidRPr="00DA0F2F">
        <w:rPr>
          <w:rFonts w:ascii="Times New Roman" w:eastAsia="Times New Roman" w:hAnsi="Times New Roman" w:cs="Times New Roman"/>
          <w:sz w:val="24"/>
          <w:szCs w:val="24"/>
          <w:lang w:eastAsia="ru-RU"/>
        </w:rPr>
        <w:t xml:space="preserve"> (сенсомоторную или </w:t>
      </w:r>
      <w:proofErr w:type="spellStart"/>
      <w:r w:rsidRPr="00DA0F2F">
        <w:rPr>
          <w:rFonts w:ascii="Times New Roman" w:eastAsia="Times New Roman" w:hAnsi="Times New Roman" w:cs="Times New Roman"/>
          <w:sz w:val="24"/>
          <w:szCs w:val="24"/>
          <w:lang w:eastAsia="ru-RU"/>
        </w:rPr>
        <w:t>мотосенсорную</w:t>
      </w:r>
      <w:proofErr w:type="spellEnd"/>
      <w:r w:rsidRPr="00DA0F2F">
        <w:rPr>
          <w:rFonts w:ascii="Times New Roman" w:eastAsia="Times New Roman" w:hAnsi="Times New Roman" w:cs="Times New Roman"/>
          <w:sz w:val="24"/>
          <w:szCs w:val="24"/>
          <w:lang w:eastAsia="ru-RU"/>
        </w:rPr>
        <w:t xml:space="preserve"> алалию с преобладанием нарушения развития </w:t>
      </w:r>
      <w:proofErr w:type="spellStart"/>
      <w:r w:rsidRPr="00DA0F2F">
        <w:rPr>
          <w:rFonts w:ascii="Times New Roman" w:eastAsia="Times New Roman" w:hAnsi="Times New Roman" w:cs="Times New Roman"/>
          <w:sz w:val="24"/>
          <w:szCs w:val="24"/>
          <w:lang w:eastAsia="ru-RU"/>
        </w:rPr>
        <w:t>импрессивной</w:t>
      </w:r>
      <w:proofErr w:type="spellEnd"/>
      <w:r w:rsidRPr="00DA0F2F">
        <w:rPr>
          <w:rFonts w:ascii="Times New Roman" w:eastAsia="Times New Roman" w:hAnsi="Times New Roman" w:cs="Times New Roman"/>
          <w:sz w:val="24"/>
          <w:szCs w:val="24"/>
          <w:lang w:eastAsia="ru-RU"/>
        </w:rPr>
        <w:t xml:space="preserve"> или экспрессивной речи)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В основе возникновения моторной формы алалии лежит раннее органическое поражение коркового отдела </w:t>
      </w:r>
      <w:proofErr w:type="spellStart"/>
      <w:r w:rsidRPr="00DA0F2F">
        <w:rPr>
          <w:rFonts w:ascii="Times New Roman" w:eastAsia="Times New Roman" w:hAnsi="Times New Roman" w:cs="Times New Roman"/>
          <w:sz w:val="24"/>
          <w:szCs w:val="24"/>
          <w:lang w:eastAsia="ru-RU"/>
        </w:rPr>
        <w:t>речедвигательного</w:t>
      </w:r>
      <w:proofErr w:type="spellEnd"/>
      <w:r w:rsidRPr="00DA0F2F">
        <w:rPr>
          <w:rFonts w:ascii="Times New Roman" w:eastAsia="Times New Roman" w:hAnsi="Times New Roman" w:cs="Times New Roman"/>
          <w:sz w:val="24"/>
          <w:szCs w:val="24"/>
          <w:lang w:eastAsia="ru-RU"/>
        </w:rPr>
        <w:t xml:space="preserve"> анализатора. В этом случае у ребенка не развивается собственная речь, однако понимание чужой речи остается сохранным. В зависимости от поврежденной зоны различают афферентную моторную и эфферентную моторную алалию. При афферентной моторной алалии имеет место поражение постцентральной извилины (нижних теменных отделов левого полушария), что сопровождается кинестетической артикуляторной апраксией. Эфферентная моторная алалия возникает при поражении </w:t>
      </w:r>
      <w:proofErr w:type="spellStart"/>
      <w:r w:rsidRPr="00DA0F2F">
        <w:rPr>
          <w:rFonts w:ascii="Times New Roman" w:eastAsia="Times New Roman" w:hAnsi="Times New Roman" w:cs="Times New Roman"/>
          <w:sz w:val="24"/>
          <w:szCs w:val="24"/>
          <w:lang w:eastAsia="ru-RU"/>
        </w:rPr>
        <w:t>премоторной</w:t>
      </w:r>
      <w:proofErr w:type="spellEnd"/>
      <w:r w:rsidRPr="00DA0F2F">
        <w:rPr>
          <w:rFonts w:ascii="Times New Roman" w:eastAsia="Times New Roman" w:hAnsi="Times New Roman" w:cs="Times New Roman"/>
          <w:sz w:val="24"/>
          <w:szCs w:val="24"/>
          <w:lang w:eastAsia="ru-RU"/>
        </w:rPr>
        <w:t xml:space="preserve"> коры (центра </w:t>
      </w:r>
      <w:proofErr w:type="spellStart"/>
      <w:r w:rsidRPr="00DA0F2F">
        <w:rPr>
          <w:rFonts w:ascii="Times New Roman" w:eastAsia="Times New Roman" w:hAnsi="Times New Roman" w:cs="Times New Roman"/>
          <w:sz w:val="24"/>
          <w:szCs w:val="24"/>
          <w:lang w:eastAsia="ru-RU"/>
        </w:rPr>
        <w:t>Брока</w:t>
      </w:r>
      <w:proofErr w:type="spellEnd"/>
      <w:r w:rsidRPr="00DA0F2F">
        <w:rPr>
          <w:rFonts w:ascii="Times New Roman" w:eastAsia="Times New Roman" w:hAnsi="Times New Roman" w:cs="Times New Roman"/>
          <w:sz w:val="24"/>
          <w:szCs w:val="24"/>
          <w:lang w:eastAsia="ru-RU"/>
        </w:rPr>
        <w:t>, задней трети нижней лобной извилины) и выражается в кинетической артикуляторной апраксии.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Сенсорная алалия возникает при поражении коркового отдела речеслухового анализатора (центра Вернике, задней трети верхней височной извилины). При этом нарушается высший корковый анализ и синтез звуков речи и, несмотря на сохранный физический слух, ребенок не понимает речь окружающих.</w:t>
      </w:r>
    </w:p>
    <w:p w:rsidR="00DA0F2F" w:rsidRPr="00DA0F2F" w:rsidRDefault="00DA0F2F" w:rsidP="00DA0F2F">
      <w:pPr>
        <w:spacing w:after="0" w:line="360" w:lineRule="atLeast"/>
        <w:jc w:val="both"/>
        <w:textAlignment w:val="baseline"/>
        <w:outlineLvl w:val="1"/>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Симптомы моторной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При моторной алалии имеют место характерные неречевые (неврологические, психологические) и речевые проявления. Неврологическая симптоматика при моторной алалии представлена, прежде всего, двигательными расстройствами: неловкостью, недостаточной </w:t>
      </w:r>
      <w:proofErr w:type="spellStart"/>
      <w:r w:rsidRPr="00DA0F2F">
        <w:rPr>
          <w:rFonts w:ascii="Times New Roman" w:eastAsia="Times New Roman" w:hAnsi="Times New Roman" w:cs="Times New Roman"/>
          <w:sz w:val="24"/>
          <w:szCs w:val="24"/>
          <w:lang w:eastAsia="ru-RU"/>
        </w:rPr>
        <w:t>координированностью</w:t>
      </w:r>
      <w:proofErr w:type="spellEnd"/>
      <w:r w:rsidRPr="00DA0F2F">
        <w:rPr>
          <w:rFonts w:ascii="Times New Roman" w:eastAsia="Times New Roman" w:hAnsi="Times New Roman" w:cs="Times New Roman"/>
          <w:sz w:val="24"/>
          <w:szCs w:val="24"/>
          <w:lang w:eastAsia="ru-RU"/>
        </w:rPr>
        <w:t xml:space="preserve"> движений, слабым развитием моторики пальцев рук. У детей имеются трудности с овладением навыками самообслуживания (застегиванием пуговиц, </w:t>
      </w:r>
      <w:proofErr w:type="spellStart"/>
      <w:r w:rsidRPr="00DA0F2F">
        <w:rPr>
          <w:rFonts w:ascii="Times New Roman" w:eastAsia="Times New Roman" w:hAnsi="Times New Roman" w:cs="Times New Roman"/>
          <w:sz w:val="24"/>
          <w:szCs w:val="24"/>
          <w:lang w:eastAsia="ru-RU"/>
        </w:rPr>
        <w:t>зашнуровыванием</w:t>
      </w:r>
      <w:proofErr w:type="spellEnd"/>
      <w:r w:rsidRPr="00DA0F2F">
        <w:rPr>
          <w:rFonts w:ascii="Times New Roman" w:eastAsia="Times New Roman" w:hAnsi="Times New Roman" w:cs="Times New Roman"/>
          <w:sz w:val="24"/>
          <w:szCs w:val="24"/>
          <w:lang w:eastAsia="ru-RU"/>
        </w:rPr>
        <w:t xml:space="preserve"> обуви и т. п.), выполнением </w:t>
      </w:r>
      <w:proofErr w:type="spellStart"/>
      <w:r w:rsidRPr="00DA0F2F">
        <w:rPr>
          <w:rFonts w:ascii="Times New Roman" w:eastAsia="Times New Roman" w:hAnsi="Times New Roman" w:cs="Times New Roman"/>
          <w:sz w:val="24"/>
          <w:szCs w:val="24"/>
          <w:lang w:eastAsia="ru-RU"/>
        </w:rPr>
        <w:t>мелкомоторных</w:t>
      </w:r>
      <w:proofErr w:type="spellEnd"/>
      <w:r w:rsidRPr="00DA0F2F">
        <w:rPr>
          <w:rFonts w:ascii="Times New Roman" w:eastAsia="Times New Roman" w:hAnsi="Times New Roman" w:cs="Times New Roman"/>
          <w:sz w:val="24"/>
          <w:szCs w:val="24"/>
          <w:lang w:eastAsia="ru-RU"/>
        </w:rPr>
        <w:t xml:space="preserve"> операций (складыванием мозаики, паззлов и пр.).</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Рассматривая психологическую характеристику детей с моторной алалией, нельзя не отметить нарушения памяти (особенно слухоречевой), внимания, восприятия, эмоционально-волевой сферы. По особенностям поведения дети с моторной алалией могут быть </w:t>
      </w:r>
      <w:proofErr w:type="spellStart"/>
      <w:r w:rsidRPr="00DA0F2F">
        <w:rPr>
          <w:rFonts w:ascii="Times New Roman" w:eastAsia="Times New Roman" w:hAnsi="Times New Roman" w:cs="Times New Roman"/>
          <w:sz w:val="24"/>
          <w:szCs w:val="24"/>
          <w:lang w:eastAsia="ru-RU"/>
        </w:rPr>
        <w:fldChar w:fldCharType="begin"/>
      </w:r>
      <w:r w:rsidRPr="00DA0F2F">
        <w:rPr>
          <w:rFonts w:ascii="Times New Roman" w:eastAsia="Times New Roman" w:hAnsi="Times New Roman" w:cs="Times New Roman"/>
          <w:sz w:val="24"/>
          <w:szCs w:val="24"/>
          <w:lang w:eastAsia="ru-RU"/>
        </w:rPr>
        <w:instrText xml:space="preserve"> HYPERLINK "http://www.krasotaimedicina.ru/diseases/children/ADHD" </w:instrText>
      </w:r>
      <w:r w:rsidRPr="00DA0F2F">
        <w:rPr>
          <w:rFonts w:ascii="Times New Roman" w:eastAsia="Times New Roman" w:hAnsi="Times New Roman" w:cs="Times New Roman"/>
          <w:sz w:val="24"/>
          <w:szCs w:val="24"/>
          <w:lang w:eastAsia="ru-RU"/>
        </w:rPr>
        <w:fldChar w:fldCharType="separate"/>
      </w:r>
      <w:r w:rsidRPr="00DA0F2F">
        <w:rPr>
          <w:rFonts w:ascii="Times New Roman" w:eastAsia="Times New Roman" w:hAnsi="Times New Roman" w:cs="Times New Roman"/>
          <w:sz w:val="24"/>
          <w:szCs w:val="24"/>
          <w:u w:val="single"/>
          <w:lang w:eastAsia="ru-RU"/>
        </w:rPr>
        <w:t>гиперактивными</w:t>
      </w:r>
      <w:proofErr w:type="spellEnd"/>
      <w:r w:rsidRPr="00DA0F2F">
        <w:rPr>
          <w:rFonts w:ascii="Times New Roman" w:eastAsia="Times New Roman" w:hAnsi="Times New Roman" w:cs="Times New Roman"/>
          <w:sz w:val="24"/>
          <w:szCs w:val="24"/>
          <w:lang w:eastAsia="ru-RU"/>
        </w:rPr>
        <w:fldChar w:fldCharType="end"/>
      </w:r>
      <w:r w:rsidRPr="00DA0F2F">
        <w:rPr>
          <w:rFonts w:ascii="Times New Roman" w:eastAsia="Times New Roman" w:hAnsi="Times New Roman" w:cs="Times New Roman"/>
          <w:sz w:val="24"/>
          <w:szCs w:val="24"/>
          <w:lang w:eastAsia="ru-RU"/>
        </w:rPr>
        <w:t>, расторможенными либо малоподвижными, заторможенными. Большинство детей с моторной алалией имеют сниженную работоспособность, высокую утомляемость, речевой негативизм. Интеллектуальное развитие у детей-</w:t>
      </w:r>
      <w:proofErr w:type="spellStart"/>
      <w:r w:rsidRPr="00DA0F2F">
        <w:rPr>
          <w:rFonts w:ascii="Times New Roman" w:eastAsia="Times New Roman" w:hAnsi="Times New Roman" w:cs="Times New Roman"/>
          <w:sz w:val="24"/>
          <w:szCs w:val="24"/>
          <w:lang w:eastAsia="ru-RU"/>
        </w:rPr>
        <w:t>алаликов</w:t>
      </w:r>
      <w:proofErr w:type="spellEnd"/>
      <w:r w:rsidRPr="00DA0F2F">
        <w:rPr>
          <w:rFonts w:ascii="Times New Roman" w:eastAsia="Times New Roman" w:hAnsi="Times New Roman" w:cs="Times New Roman"/>
          <w:sz w:val="24"/>
          <w:szCs w:val="24"/>
          <w:lang w:eastAsia="ru-RU"/>
        </w:rPr>
        <w:t xml:space="preserve"> страдает вторично, вследствие речевой </w:t>
      </w:r>
      <w:r w:rsidRPr="00DA0F2F">
        <w:rPr>
          <w:rFonts w:ascii="Times New Roman" w:eastAsia="Times New Roman" w:hAnsi="Times New Roman" w:cs="Times New Roman"/>
          <w:sz w:val="24"/>
          <w:szCs w:val="24"/>
          <w:lang w:eastAsia="ru-RU"/>
        </w:rPr>
        <w:lastRenderedPageBreak/>
        <w:t>недостаточности. По мере развития речи интеллектуальные нарушения постепенно компенсируются.</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При моторной алалии отмечается выраженная диссоциация между состоянием </w:t>
      </w:r>
      <w:proofErr w:type="spellStart"/>
      <w:r w:rsidRPr="00DA0F2F">
        <w:rPr>
          <w:rFonts w:ascii="Times New Roman" w:eastAsia="Times New Roman" w:hAnsi="Times New Roman" w:cs="Times New Roman"/>
          <w:sz w:val="24"/>
          <w:szCs w:val="24"/>
          <w:lang w:eastAsia="ru-RU"/>
        </w:rPr>
        <w:t>импрессивной</w:t>
      </w:r>
      <w:proofErr w:type="spellEnd"/>
      <w:r w:rsidRPr="00DA0F2F">
        <w:rPr>
          <w:rFonts w:ascii="Times New Roman" w:eastAsia="Times New Roman" w:hAnsi="Times New Roman" w:cs="Times New Roman"/>
          <w:sz w:val="24"/>
          <w:szCs w:val="24"/>
          <w:lang w:eastAsia="ru-RU"/>
        </w:rPr>
        <w:t xml:space="preserve"> и экспрессивной речи, т. е. понимание речи остается относительно сохранным, а собственная речь у ребенка развивается с грубыми отклонениями или не развивается совсем. Все этапы становления речевых навыков (</w:t>
      </w:r>
      <w:proofErr w:type="spellStart"/>
      <w:r w:rsidRPr="00DA0F2F">
        <w:rPr>
          <w:rFonts w:ascii="Times New Roman" w:eastAsia="Times New Roman" w:hAnsi="Times New Roman" w:cs="Times New Roman"/>
          <w:sz w:val="24"/>
          <w:szCs w:val="24"/>
          <w:lang w:eastAsia="ru-RU"/>
        </w:rPr>
        <w:t>гуления</w:t>
      </w:r>
      <w:proofErr w:type="spellEnd"/>
      <w:r w:rsidRPr="00DA0F2F">
        <w:rPr>
          <w:rFonts w:ascii="Times New Roman" w:eastAsia="Times New Roman" w:hAnsi="Times New Roman" w:cs="Times New Roman"/>
          <w:sz w:val="24"/>
          <w:szCs w:val="24"/>
          <w:lang w:eastAsia="ru-RU"/>
        </w:rPr>
        <w:t xml:space="preserve">, лепета, </w:t>
      </w:r>
      <w:proofErr w:type="spellStart"/>
      <w:r w:rsidRPr="00DA0F2F">
        <w:rPr>
          <w:rFonts w:ascii="Times New Roman" w:eastAsia="Times New Roman" w:hAnsi="Times New Roman" w:cs="Times New Roman"/>
          <w:sz w:val="24"/>
          <w:szCs w:val="24"/>
          <w:lang w:eastAsia="ru-RU"/>
        </w:rPr>
        <w:t>лепетного</w:t>
      </w:r>
      <w:proofErr w:type="spellEnd"/>
      <w:r w:rsidRPr="00DA0F2F">
        <w:rPr>
          <w:rFonts w:ascii="Times New Roman" w:eastAsia="Times New Roman" w:hAnsi="Times New Roman" w:cs="Times New Roman"/>
          <w:sz w:val="24"/>
          <w:szCs w:val="24"/>
          <w:lang w:eastAsia="ru-RU"/>
        </w:rPr>
        <w:t xml:space="preserve"> монолога, слов, фраз, контекстной речи) происходят с опозданием, а сами речевые реакции значительно редуцированы.</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Несмотря на то, что ребенку с афферентной моторной алалией потенциально доступно выполнение любых артикуляторных движений (в отличие от </w:t>
      </w:r>
      <w:hyperlink r:id="rId80" w:history="1">
        <w:r w:rsidRPr="00DA0F2F">
          <w:rPr>
            <w:rFonts w:ascii="Times New Roman" w:eastAsia="Times New Roman" w:hAnsi="Times New Roman" w:cs="Times New Roman"/>
            <w:sz w:val="24"/>
            <w:szCs w:val="24"/>
            <w:u w:val="single"/>
            <w:lang w:eastAsia="ru-RU"/>
          </w:rPr>
          <w:t>дизартрии</w:t>
        </w:r>
      </w:hyperlink>
      <w:r w:rsidRPr="00DA0F2F">
        <w:rPr>
          <w:rFonts w:ascii="Times New Roman" w:eastAsia="Times New Roman" w:hAnsi="Times New Roman" w:cs="Times New Roman"/>
          <w:sz w:val="24"/>
          <w:szCs w:val="24"/>
          <w:lang w:eastAsia="ru-RU"/>
        </w:rPr>
        <w:t xml:space="preserve">), звукопроизношение оказывается грубо нарушенным. При этом возникают стойкие замены и смешения </w:t>
      </w:r>
      <w:proofErr w:type="spellStart"/>
      <w:r w:rsidRPr="00DA0F2F">
        <w:rPr>
          <w:rFonts w:ascii="Times New Roman" w:eastAsia="Times New Roman" w:hAnsi="Times New Roman" w:cs="Times New Roman"/>
          <w:sz w:val="24"/>
          <w:szCs w:val="24"/>
          <w:lang w:eastAsia="ru-RU"/>
        </w:rPr>
        <w:t>артикуляционно</w:t>
      </w:r>
      <w:proofErr w:type="spellEnd"/>
      <w:r w:rsidRPr="00DA0F2F">
        <w:rPr>
          <w:rFonts w:ascii="Times New Roman" w:eastAsia="Times New Roman" w:hAnsi="Times New Roman" w:cs="Times New Roman"/>
          <w:sz w:val="24"/>
          <w:szCs w:val="24"/>
          <w:lang w:eastAsia="ru-RU"/>
        </w:rPr>
        <w:t xml:space="preserve"> спорных фонем, что приводит к невозможности воспроизведения или повторения звукового образа слова.</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При эфферентной моторной алалии ведущим речевым дефектом является невозможность выполнения серии последовательных артикуляционных движений, что сопровождается грубым искажением слоговой структуры слова. Несформированность динамического речевого стереотипа может привести к появлению </w:t>
      </w:r>
      <w:hyperlink r:id="rId81" w:history="1">
        <w:r w:rsidRPr="00DA0F2F">
          <w:rPr>
            <w:rFonts w:ascii="Times New Roman" w:eastAsia="Times New Roman" w:hAnsi="Times New Roman" w:cs="Times New Roman"/>
            <w:sz w:val="24"/>
            <w:szCs w:val="24"/>
            <w:u w:val="single"/>
            <w:lang w:eastAsia="ru-RU"/>
          </w:rPr>
          <w:t>заикания</w:t>
        </w:r>
      </w:hyperlink>
      <w:r w:rsidRPr="00DA0F2F">
        <w:rPr>
          <w:rFonts w:ascii="Times New Roman" w:eastAsia="Times New Roman" w:hAnsi="Times New Roman" w:cs="Times New Roman"/>
          <w:sz w:val="24"/>
          <w:szCs w:val="24"/>
          <w:lang w:eastAsia="ru-RU"/>
        </w:rPr>
        <w:t> на фоне моторной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Словарный запас при моторной алалии значительно отстает от возрастной нормы. Новые слова усваиваются с трудом, в активном словаре имеются, главным образом, обиходные термины. Малый лексический запас обусловливает неточное понимание значений слов, их неуместное употребление в речи, замены по семантическому и звуковому сходству. Характерной чертой моторной алалии является абсолютное преобладание в словаре существительных в именительном падеже, резкое ограничение других частей речи, трудности в образовании и дифференциации грамматических форм.</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Фразовая речь при моторной алалии представлена простыми короткими предложениями (одно- или двусоставными). Как следствие, при алалии имеется грубое нарушение формирования связной речи. Дети не могут последовательно изложить события, выделить главное и второстепенное, определить временные связи, причину и следствие, передать смысл явлений и событий.</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При грубых формах моторной алалии у ребенка имеются только звукоподражания и отдельные </w:t>
      </w:r>
      <w:proofErr w:type="spellStart"/>
      <w:r w:rsidRPr="00DA0F2F">
        <w:rPr>
          <w:rFonts w:ascii="Times New Roman" w:eastAsia="Times New Roman" w:hAnsi="Times New Roman" w:cs="Times New Roman"/>
          <w:sz w:val="24"/>
          <w:szCs w:val="24"/>
          <w:lang w:eastAsia="ru-RU"/>
        </w:rPr>
        <w:t>лепетные</w:t>
      </w:r>
      <w:proofErr w:type="spellEnd"/>
      <w:r w:rsidRPr="00DA0F2F">
        <w:rPr>
          <w:rFonts w:ascii="Times New Roman" w:eastAsia="Times New Roman" w:hAnsi="Times New Roman" w:cs="Times New Roman"/>
          <w:sz w:val="24"/>
          <w:szCs w:val="24"/>
          <w:lang w:eastAsia="ru-RU"/>
        </w:rPr>
        <w:t xml:space="preserve"> слова, которые сопровождаются активной мимикой и жестикуляцией.</w:t>
      </w:r>
    </w:p>
    <w:p w:rsidR="00DA0F2F" w:rsidRPr="00DA0F2F" w:rsidRDefault="00DA0F2F" w:rsidP="00DA0F2F">
      <w:pPr>
        <w:spacing w:after="0" w:line="360" w:lineRule="atLeast"/>
        <w:jc w:val="both"/>
        <w:textAlignment w:val="baseline"/>
        <w:outlineLvl w:val="1"/>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Симптомы сенсорной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При сенсорной алалии ведущим дефектом является нарушение восприятия и понимания смысла обращенной речи. При этом физический слух у сенсорных </w:t>
      </w:r>
      <w:proofErr w:type="spellStart"/>
      <w:r w:rsidRPr="00DA0F2F">
        <w:rPr>
          <w:rFonts w:ascii="Times New Roman" w:eastAsia="Times New Roman" w:hAnsi="Times New Roman" w:cs="Times New Roman"/>
          <w:sz w:val="24"/>
          <w:szCs w:val="24"/>
          <w:lang w:eastAsia="ru-RU"/>
        </w:rPr>
        <w:t>алаликов</w:t>
      </w:r>
      <w:proofErr w:type="spellEnd"/>
      <w:r w:rsidRPr="00DA0F2F">
        <w:rPr>
          <w:rFonts w:ascii="Times New Roman" w:eastAsia="Times New Roman" w:hAnsi="Times New Roman" w:cs="Times New Roman"/>
          <w:sz w:val="24"/>
          <w:szCs w:val="24"/>
          <w:lang w:eastAsia="ru-RU"/>
        </w:rPr>
        <w:t xml:space="preserve"> сохранен, и они нередко страдают </w:t>
      </w:r>
      <w:proofErr w:type="spellStart"/>
      <w:r w:rsidRPr="00DA0F2F">
        <w:rPr>
          <w:rFonts w:ascii="Times New Roman" w:eastAsia="Times New Roman" w:hAnsi="Times New Roman" w:cs="Times New Roman"/>
          <w:sz w:val="24"/>
          <w:szCs w:val="24"/>
          <w:lang w:eastAsia="ru-RU"/>
        </w:rPr>
        <w:t>гиперакузией</w:t>
      </w:r>
      <w:proofErr w:type="spellEnd"/>
      <w:r w:rsidRPr="00DA0F2F">
        <w:rPr>
          <w:rFonts w:ascii="Times New Roman" w:eastAsia="Times New Roman" w:hAnsi="Times New Roman" w:cs="Times New Roman"/>
          <w:sz w:val="24"/>
          <w:szCs w:val="24"/>
          <w:lang w:eastAsia="ru-RU"/>
        </w:rPr>
        <w:t xml:space="preserve"> – повышенной восприимчивостью к различным звукам.</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На фоне слуховой </w:t>
      </w:r>
      <w:hyperlink r:id="rId82" w:history="1">
        <w:r w:rsidRPr="00DA0F2F">
          <w:rPr>
            <w:rFonts w:ascii="Times New Roman" w:eastAsia="Times New Roman" w:hAnsi="Times New Roman" w:cs="Times New Roman"/>
            <w:sz w:val="24"/>
            <w:szCs w:val="24"/>
            <w:u w:val="single"/>
            <w:lang w:eastAsia="ru-RU"/>
          </w:rPr>
          <w:t>агнозии</w:t>
        </w:r>
      </w:hyperlink>
      <w:r w:rsidRPr="00DA0F2F">
        <w:rPr>
          <w:rFonts w:ascii="Times New Roman" w:eastAsia="Times New Roman" w:hAnsi="Times New Roman" w:cs="Times New Roman"/>
          <w:sz w:val="24"/>
          <w:szCs w:val="24"/>
          <w:lang w:eastAsia="ru-RU"/>
        </w:rPr>
        <w:t xml:space="preserve">  собственная речевая активность у детей с сенсорной алалией повышена. Однако их речь представляет собой набор бессмысленных звукосочетаний и обрывков слов, </w:t>
      </w:r>
      <w:proofErr w:type="spellStart"/>
      <w:r w:rsidRPr="00DA0F2F">
        <w:rPr>
          <w:rFonts w:ascii="Times New Roman" w:eastAsia="Times New Roman" w:hAnsi="Times New Roman" w:cs="Times New Roman"/>
          <w:sz w:val="24"/>
          <w:szCs w:val="24"/>
          <w:lang w:eastAsia="ru-RU"/>
        </w:rPr>
        <w:t>эхолалий</w:t>
      </w:r>
      <w:proofErr w:type="spellEnd"/>
      <w:r w:rsidRPr="00DA0F2F">
        <w:rPr>
          <w:rFonts w:ascii="Times New Roman" w:eastAsia="Times New Roman" w:hAnsi="Times New Roman" w:cs="Times New Roman"/>
          <w:sz w:val="24"/>
          <w:szCs w:val="24"/>
          <w:lang w:eastAsia="ru-RU"/>
        </w:rPr>
        <w:t xml:space="preserve"> (неосознанного повторения чужих слов). В целом при сенсорной алалии речь бессвязна, лишена смысла и непонятна для окружающих (</w:t>
      </w:r>
      <w:proofErr w:type="spellStart"/>
      <w:r w:rsidRPr="00DA0F2F">
        <w:rPr>
          <w:rFonts w:ascii="Times New Roman" w:eastAsia="Times New Roman" w:hAnsi="Times New Roman" w:cs="Times New Roman"/>
          <w:sz w:val="24"/>
          <w:szCs w:val="24"/>
          <w:lang w:eastAsia="ru-RU"/>
        </w:rPr>
        <w:t>логорея</w:t>
      </w:r>
      <w:proofErr w:type="spellEnd"/>
      <w:r w:rsidRPr="00DA0F2F">
        <w:rPr>
          <w:rFonts w:ascii="Times New Roman" w:eastAsia="Times New Roman" w:hAnsi="Times New Roman" w:cs="Times New Roman"/>
          <w:sz w:val="24"/>
          <w:szCs w:val="24"/>
          <w:lang w:eastAsia="ru-RU"/>
        </w:rPr>
        <w:t xml:space="preserve"> – «словесный салат»). В речи детей с сенсорной алалией присутствуют многочисленные персеверации (навязчивые повторения звуков, слогов), элизии слогов (пропуски), парафазии (звуковые замены), контаминации (объединение частей разных слов друг с другом). К собственной речи дети с сенсорной алалией не критичны; для общения широко используют мимику и жесты.</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lastRenderedPageBreak/>
        <w:t>При грубых формах сенсорной алалии понимание речи отсутствует совсем; в других случаях носит ситуативный характер. Однако, даже если ребенку доступен смысл фразы в определенном контексте, при изменении словоформы, порядка слов в предложении, темпа речи понимание теряется. Часто в осмыслении речи детям с сенсорной алалией помогает «чтение с губ» говорящего.</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Недостаточность фонематического слуха при сенсорной алалии приводит к </w:t>
      </w:r>
      <w:proofErr w:type="spellStart"/>
      <w:r w:rsidRPr="00DA0F2F">
        <w:rPr>
          <w:rFonts w:ascii="Times New Roman" w:eastAsia="Times New Roman" w:hAnsi="Times New Roman" w:cs="Times New Roman"/>
          <w:sz w:val="24"/>
          <w:szCs w:val="24"/>
          <w:lang w:eastAsia="ru-RU"/>
        </w:rPr>
        <w:t>неразличению</w:t>
      </w:r>
      <w:proofErr w:type="spellEnd"/>
      <w:r w:rsidRPr="00DA0F2F">
        <w:rPr>
          <w:rFonts w:ascii="Times New Roman" w:eastAsia="Times New Roman" w:hAnsi="Times New Roman" w:cs="Times New Roman"/>
          <w:sz w:val="24"/>
          <w:szCs w:val="24"/>
          <w:lang w:eastAsia="ru-RU"/>
        </w:rPr>
        <w:t xml:space="preserve"> слов-паронимов; </w:t>
      </w:r>
      <w:proofErr w:type="spellStart"/>
      <w:r w:rsidRPr="00DA0F2F">
        <w:rPr>
          <w:rFonts w:ascii="Times New Roman" w:eastAsia="Times New Roman" w:hAnsi="Times New Roman" w:cs="Times New Roman"/>
          <w:sz w:val="24"/>
          <w:szCs w:val="24"/>
          <w:lang w:eastAsia="ru-RU"/>
        </w:rPr>
        <w:t>несформированности</w:t>
      </w:r>
      <w:proofErr w:type="spellEnd"/>
      <w:r w:rsidRPr="00DA0F2F">
        <w:rPr>
          <w:rFonts w:ascii="Times New Roman" w:eastAsia="Times New Roman" w:hAnsi="Times New Roman" w:cs="Times New Roman"/>
          <w:sz w:val="24"/>
          <w:szCs w:val="24"/>
          <w:lang w:eastAsia="ru-RU"/>
        </w:rPr>
        <w:t xml:space="preserve"> соотнесенности слышимого и произносимого слова с тем или иным предметом или явлением.</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Грубое искажение развития речи при сенсорной алалии приводит к вторичным нарушениям личности, поведения, задержке интеллектуального развития. Психологические особенности детей с сенсорной алалией характеризуются трудностью включения и удержания внимания, повышенной отвлекаемостью и истощаемостью, неустойчивость слухового восприятия и памяти. У детей с сенсорной алалией может отмечаться импульсивность, хаотичность поведения или, напротив, инертность, замкнутость.</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В чистом виде сенсорная алалия наблюдается нечасто; обычно встречается смешанная сенсомоторная алалия, что указывает на функциональную неразрывность речеслухового и </w:t>
      </w:r>
      <w:proofErr w:type="spellStart"/>
      <w:r w:rsidRPr="00DA0F2F">
        <w:rPr>
          <w:rFonts w:ascii="Times New Roman" w:eastAsia="Times New Roman" w:hAnsi="Times New Roman" w:cs="Times New Roman"/>
          <w:sz w:val="24"/>
          <w:szCs w:val="24"/>
          <w:lang w:eastAsia="ru-RU"/>
        </w:rPr>
        <w:t>речедвигательного</w:t>
      </w:r>
      <w:proofErr w:type="spellEnd"/>
      <w:r w:rsidRPr="00DA0F2F">
        <w:rPr>
          <w:rFonts w:ascii="Times New Roman" w:eastAsia="Times New Roman" w:hAnsi="Times New Roman" w:cs="Times New Roman"/>
          <w:sz w:val="24"/>
          <w:szCs w:val="24"/>
          <w:lang w:eastAsia="ru-RU"/>
        </w:rPr>
        <w:t xml:space="preserve"> анализаторов.</w:t>
      </w:r>
    </w:p>
    <w:p w:rsidR="00DA0F2F" w:rsidRPr="00DA0F2F" w:rsidRDefault="00DA0F2F" w:rsidP="00DA0F2F">
      <w:pPr>
        <w:spacing w:after="0" w:line="360" w:lineRule="atLeast"/>
        <w:jc w:val="both"/>
        <w:textAlignment w:val="baseline"/>
        <w:outlineLvl w:val="1"/>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Обследование детей с алалией</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Дети с алалией нуждаются в консультации </w:t>
      </w:r>
      <w:hyperlink r:id="rId83" w:history="1">
        <w:r w:rsidRPr="00DA0F2F">
          <w:rPr>
            <w:rFonts w:ascii="Times New Roman" w:eastAsia="Times New Roman" w:hAnsi="Times New Roman" w:cs="Times New Roman"/>
            <w:sz w:val="24"/>
            <w:szCs w:val="24"/>
            <w:u w:val="single"/>
            <w:lang w:eastAsia="ru-RU"/>
          </w:rPr>
          <w:t>детского невролога</w:t>
        </w:r>
      </w:hyperlink>
      <w:r w:rsidRPr="00DA0F2F">
        <w:rPr>
          <w:rFonts w:ascii="Times New Roman" w:eastAsia="Times New Roman" w:hAnsi="Times New Roman" w:cs="Times New Roman"/>
          <w:sz w:val="24"/>
          <w:szCs w:val="24"/>
          <w:lang w:eastAsia="ru-RU"/>
        </w:rPr>
        <w:t>, </w:t>
      </w:r>
      <w:hyperlink r:id="rId84" w:history="1">
        <w:r w:rsidRPr="00DA0F2F">
          <w:rPr>
            <w:rFonts w:ascii="Times New Roman" w:eastAsia="Times New Roman" w:hAnsi="Times New Roman" w:cs="Times New Roman"/>
            <w:sz w:val="24"/>
            <w:szCs w:val="24"/>
            <w:u w:val="single"/>
            <w:lang w:eastAsia="ru-RU"/>
          </w:rPr>
          <w:t>детского отоларинголога</w:t>
        </w:r>
      </w:hyperlink>
      <w:r w:rsidRPr="00DA0F2F">
        <w:rPr>
          <w:rFonts w:ascii="Times New Roman" w:eastAsia="Times New Roman" w:hAnsi="Times New Roman" w:cs="Times New Roman"/>
          <w:sz w:val="24"/>
          <w:szCs w:val="24"/>
          <w:lang w:eastAsia="ru-RU"/>
        </w:rPr>
        <w:t>, </w:t>
      </w:r>
      <w:hyperlink r:id="rId85" w:history="1">
        <w:r w:rsidRPr="00DA0F2F">
          <w:rPr>
            <w:rFonts w:ascii="Times New Roman" w:eastAsia="Times New Roman" w:hAnsi="Times New Roman" w:cs="Times New Roman"/>
            <w:sz w:val="24"/>
            <w:szCs w:val="24"/>
            <w:u w:val="single"/>
            <w:lang w:eastAsia="ru-RU"/>
          </w:rPr>
          <w:t>логопеда</w:t>
        </w:r>
      </w:hyperlink>
      <w:r w:rsidRPr="00DA0F2F">
        <w:rPr>
          <w:rFonts w:ascii="Times New Roman" w:eastAsia="Times New Roman" w:hAnsi="Times New Roman" w:cs="Times New Roman"/>
          <w:sz w:val="24"/>
          <w:szCs w:val="24"/>
          <w:lang w:eastAsia="ru-RU"/>
        </w:rPr>
        <w:t>, </w:t>
      </w:r>
      <w:hyperlink r:id="rId86" w:history="1">
        <w:r w:rsidRPr="00DA0F2F">
          <w:rPr>
            <w:rFonts w:ascii="Times New Roman" w:eastAsia="Times New Roman" w:hAnsi="Times New Roman" w:cs="Times New Roman"/>
            <w:sz w:val="24"/>
            <w:szCs w:val="24"/>
            <w:u w:val="single"/>
            <w:lang w:eastAsia="ru-RU"/>
          </w:rPr>
          <w:t>детского психолога</w:t>
        </w:r>
      </w:hyperlink>
      <w:r w:rsidRPr="00DA0F2F">
        <w:rPr>
          <w:rFonts w:ascii="Times New Roman" w:eastAsia="Times New Roman" w:hAnsi="Times New Roman" w:cs="Times New Roman"/>
          <w:sz w:val="24"/>
          <w:szCs w:val="24"/>
          <w:lang w:eastAsia="ru-RU"/>
        </w:rPr>
        <w:t>. Неврологическое обследование детей с алалией необходимо для выявления и оценки характера и степени повреждения головного мозга. С этой целью ребенку могут быть рекомендованы </w:t>
      </w:r>
      <w:hyperlink r:id="rId87" w:history="1">
        <w:r w:rsidRPr="00DA0F2F">
          <w:rPr>
            <w:rFonts w:ascii="Times New Roman" w:eastAsia="Times New Roman" w:hAnsi="Times New Roman" w:cs="Times New Roman"/>
            <w:sz w:val="24"/>
            <w:szCs w:val="24"/>
            <w:u w:val="single"/>
            <w:lang w:eastAsia="ru-RU"/>
          </w:rPr>
          <w:t>ЭЭГ</w:t>
        </w:r>
      </w:hyperlink>
      <w:r w:rsidRPr="00DA0F2F">
        <w:rPr>
          <w:rFonts w:ascii="Times New Roman" w:eastAsia="Times New Roman" w:hAnsi="Times New Roman" w:cs="Times New Roman"/>
          <w:sz w:val="24"/>
          <w:szCs w:val="24"/>
          <w:lang w:eastAsia="ru-RU"/>
        </w:rPr>
        <w:t>, </w:t>
      </w:r>
      <w:proofErr w:type="spellStart"/>
      <w:r w:rsidRPr="00DA0F2F">
        <w:rPr>
          <w:rFonts w:ascii="Times New Roman" w:eastAsia="Times New Roman" w:hAnsi="Times New Roman" w:cs="Times New Roman"/>
          <w:sz w:val="24"/>
          <w:szCs w:val="24"/>
          <w:lang w:eastAsia="ru-RU"/>
        </w:rPr>
        <w:fldChar w:fldCharType="begin"/>
      </w:r>
      <w:r w:rsidRPr="00DA0F2F">
        <w:rPr>
          <w:rFonts w:ascii="Times New Roman" w:eastAsia="Times New Roman" w:hAnsi="Times New Roman" w:cs="Times New Roman"/>
          <w:sz w:val="24"/>
          <w:szCs w:val="24"/>
          <w:lang w:eastAsia="ru-RU"/>
        </w:rPr>
        <w:instrText xml:space="preserve"> HYPERLINK "http://www.krasotaimedicina.ru/treatment/ultrasound-neurology/echo-encephalography" </w:instrText>
      </w:r>
      <w:r w:rsidRPr="00DA0F2F">
        <w:rPr>
          <w:rFonts w:ascii="Times New Roman" w:eastAsia="Times New Roman" w:hAnsi="Times New Roman" w:cs="Times New Roman"/>
          <w:sz w:val="24"/>
          <w:szCs w:val="24"/>
          <w:lang w:eastAsia="ru-RU"/>
        </w:rPr>
        <w:fldChar w:fldCharType="separate"/>
      </w:r>
      <w:r w:rsidRPr="00DA0F2F">
        <w:rPr>
          <w:rFonts w:ascii="Times New Roman" w:eastAsia="Times New Roman" w:hAnsi="Times New Roman" w:cs="Times New Roman"/>
          <w:sz w:val="24"/>
          <w:szCs w:val="24"/>
          <w:u w:val="single"/>
          <w:lang w:eastAsia="ru-RU"/>
        </w:rPr>
        <w:t>эхоэнцефалография</w:t>
      </w:r>
      <w:proofErr w:type="spellEnd"/>
      <w:r w:rsidRPr="00DA0F2F">
        <w:rPr>
          <w:rFonts w:ascii="Times New Roman" w:eastAsia="Times New Roman" w:hAnsi="Times New Roman" w:cs="Times New Roman"/>
          <w:sz w:val="24"/>
          <w:szCs w:val="24"/>
          <w:lang w:eastAsia="ru-RU"/>
        </w:rPr>
        <w:fldChar w:fldCharType="end"/>
      </w:r>
      <w:r w:rsidRPr="00DA0F2F">
        <w:rPr>
          <w:rFonts w:ascii="Times New Roman" w:eastAsia="Times New Roman" w:hAnsi="Times New Roman" w:cs="Times New Roman"/>
          <w:sz w:val="24"/>
          <w:szCs w:val="24"/>
          <w:lang w:eastAsia="ru-RU"/>
        </w:rPr>
        <w:t>, </w:t>
      </w:r>
      <w:hyperlink r:id="rId88" w:history="1">
        <w:r w:rsidRPr="00DA0F2F">
          <w:rPr>
            <w:rFonts w:ascii="Times New Roman" w:eastAsia="Times New Roman" w:hAnsi="Times New Roman" w:cs="Times New Roman"/>
            <w:sz w:val="24"/>
            <w:szCs w:val="24"/>
            <w:u w:val="single"/>
            <w:lang w:eastAsia="ru-RU"/>
          </w:rPr>
          <w:t>рентгенография черепа</w:t>
        </w:r>
      </w:hyperlink>
      <w:r w:rsidRPr="00DA0F2F">
        <w:rPr>
          <w:rFonts w:ascii="Times New Roman" w:eastAsia="Times New Roman" w:hAnsi="Times New Roman" w:cs="Times New Roman"/>
          <w:sz w:val="24"/>
          <w:szCs w:val="24"/>
          <w:lang w:eastAsia="ru-RU"/>
        </w:rPr>
        <w:t>, </w:t>
      </w:r>
      <w:hyperlink r:id="rId89" w:history="1">
        <w:r w:rsidRPr="00DA0F2F">
          <w:rPr>
            <w:rFonts w:ascii="Times New Roman" w:eastAsia="Times New Roman" w:hAnsi="Times New Roman" w:cs="Times New Roman"/>
            <w:sz w:val="24"/>
            <w:szCs w:val="24"/>
            <w:u w:val="single"/>
            <w:lang w:eastAsia="ru-RU"/>
          </w:rPr>
          <w:t>МРТ головного мозга</w:t>
        </w:r>
      </w:hyperlink>
      <w:r w:rsidRPr="00DA0F2F">
        <w:rPr>
          <w:rFonts w:ascii="Times New Roman" w:eastAsia="Times New Roman" w:hAnsi="Times New Roman" w:cs="Times New Roman"/>
          <w:sz w:val="24"/>
          <w:szCs w:val="24"/>
          <w:lang w:eastAsia="ru-RU"/>
        </w:rPr>
        <w:t>. Для исключения </w:t>
      </w:r>
      <w:hyperlink r:id="rId90" w:history="1">
        <w:r w:rsidRPr="00DA0F2F">
          <w:rPr>
            <w:rFonts w:ascii="Times New Roman" w:eastAsia="Times New Roman" w:hAnsi="Times New Roman" w:cs="Times New Roman"/>
            <w:sz w:val="24"/>
            <w:szCs w:val="24"/>
            <w:u w:val="single"/>
            <w:lang w:eastAsia="ru-RU"/>
          </w:rPr>
          <w:t>тугоухости</w:t>
        </w:r>
      </w:hyperlink>
      <w:r w:rsidRPr="00DA0F2F">
        <w:rPr>
          <w:rFonts w:ascii="Times New Roman" w:eastAsia="Times New Roman" w:hAnsi="Times New Roman" w:cs="Times New Roman"/>
          <w:sz w:val="24"/>
          <w:szCs w:val="24"/>
          <w:lang w:eastAsia="ru-RU"/>
        </w:rPr>
        <w:t> при сенсорной алалии необходимо проведение </w:t>
      </w:r>
      <w:hyperlink r:id="rId91" w:history="1">
        <w:r w:rsidRPr="00DA0F2F">
          <w:rPr>
            <w:rFonts w:ascii="Times New Roman" w:eastAsia="Times New Roman" w:hAnsi="Times New Roman" w:cs="Times New Roman"/>
            <w:sz w:val="24"/>
            <w:szCs w:val="24"/>
            <w:u w:val="single"/>
            <w:lang w:eastAsia="ru-RU"/>
          </w:rPr>
          <w:t>отоскопии</w:t>
        </w:r>
      </w:hyperlink>
      <w:r w:rsidRPr="00DA0F2F">
        <w:rPr>
          <w:rFonts w:ascii="Times New Roman" w:eastAsia="Times New Roman" w:hAnsi="Times New Roman" w:cs="Times New Roman"/>
          <w:sz w:val="24"/>
          <w:szCs w:val="24"/>
          <w:lang w:eastAsia="ru-RU"/>
        </w:rPr>
        <w:t>, </w:t>
      </w:r>
      <w:hyperlink r:id="rId92" w:history="1">
        <w:r w:rsidRPr="00DA0F2F">
          <w:rPr>
            <w:rFonts w:ascii="Times New Roman" w:eastAsia="Times New Roman" w:hAnsi="Times New Roman" w:cs="Times New Roman"/>
            <w:sz w:val="24"/>
            <w:szCs w:val="24"/>
            <w:u w:val="single"/>
            <w:lang w:eastAsia="ru-RU"/>
          </w:rPr>
          <w:t>аудиометрии</w:t>
        </w:r>
      </w:hyperlink>
      <w:r w:rsidRPr="00DA0F2F">
        <w:rPr>
          <w:rFonts w:ascii="Times New Roman" w:eastAsia="Times New Roman" w:hAnsi="Times New Roman" w:cs="Times New Roman"/>
          <w:sz w:val="24"/>
          <w:szCs w:val="24"/>
          <w:lang w:eastAsia="ru-RU"/>
        </w:rPr>
        <w:t> и др. </w:t>
      </w:r>
      <w:hyperlink r:id="rId93" w:history="1">
        <w:r w:rsidRPr="00DA0F2F">
          <w:rPr>
            <w:rFonts w:ascii="Times New Roman" w:eastAsia="Times New Roman" w:hAnsi="Times New Roman" w:cs="Times New Roman"/>
            <w:sz w:val="24"/>
            <w:szCs w:val="24"/>
            <w:u w:val="single"/>
            <w:lang w:eastAsia="ru-RU"/>
          </w:rPr>
          <w:t>исследований слуховой функции</w:t>
        </w:r>
      </w:hyperlink>
      <w:r w:rsidRPr="00DA0F2F">
        <w:rPr>
          <w:rFonts w:ascii="Times New Roman" w:eastAsia="Times New Roman" w:hAnsi="Times New Roman" w:cs="Times New Roman"/>
          <w:sz w:val="24"/>
          <w:szCs w:val="24"/>
          <w:lang w:eastAsia="ru-RU"/>
        </w:rPr>
        <w:t>.</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Нейропсихологическое обследование ребенка с алалией включает </w:t>
      </w:r>
      <w:hyperlink r:id="rId94" w:history="1">
        <w:r w:rsidRPr="00DA0F2F">
          <w:rPr>
            <w:rFonts w:ascii="Times New Roman" w:eastAsia="Times New Roman" w:hAnsi="Times New Roman" w:cs="Times New Roman"/>
            <w:sz w:val="24"/>
            <w:szCs w:val="24"/>
            <w:u w:val="single"/>
            <w:lang w:eastAsia="ru-RU"/>
          </w:rPr>
          <w:t>диагностику слухоречевой памяти</w:t>
        </w:r>
      </w:hyperlink>
      <w:r w:rsidRPr="00DA0F2F">
        <w:rPr>
          <w:rFonts w:ascii="Times New Roman" w:eastAsia="Times New Roman" w:hAnsi="Times New Roman" w:cs="Times New Roman"/>
          <w:sz w:val="24"/>
          <w:szCs w:val="24"/>
          <w:lang w:eastAsia="ru-RU"/>
        </w:rPr>
        <w:t>. Логопедическое обследование при алалии начинается с выяснения перинатального анамнеза и особенностей раннего развития ребенка. Особое внимание обращается на сроки психомоторного и речевого развития. </w:t>
      </w:r>
      <w:hyperlink r:id="rId95" w:history="1">
        <w:r w:rsidRPr="00DA0F2F">
          <w:rPr>
            <w:rFonts w:ascii="Times New Roman" w:eastAsia="Times New Roman" w:hAnsi="Times New Roman" w:cs="Times New Roman"/>
            <w:sz w:val="24"/>
            <w:szCs w:val="24"/>
            <w:u w:val="single"/>
            <w:lang w:eastAsia="ru-RU"/>
          </w:rPr>
          <w:t>Диагностика устной речи</w:t>
        </w:r>
      </w:hyperlink>
      <w:r w:rsidRPr="00DA0F2F">
        <w:rPr>
          <w:rFonts w:ascii="Times New Roman" w:eastAsia="Times New Roman" w:hAnsi="Times New Roman" w:cs="Times New Roman"/>
          <w:sz w:val="24"/>
          <w:szCs w:val="24"/>
          <w:lang w:eastAsia="ru-RU"/>
        </w:rPr>
        <w:t> (</w:t>
      </w:r>
      <w:proofErr w:type="spellStart"/>
      <w:r w:rsidRPr="00DA0F2F">
        <w:rPr>
          <w:rFonts w:ascii="Times New Roman" w:eastAsia="Times New Roman" w:hAnsi="Times New Roman" w:cs="Times New Roman"/>
          <w:sz w:val="24"/>
          <w:szCs w:val="24"/>
          <w:lang w:eastAsia="ru-RU"/>
        </w:rPr>
        <w:t>импрессивной</w:t>
      </w:r>
      <w:proofErr w:type="spellEnd"/>
      <w:r w:rsidRPr="00DA0F2F">
        <w:rPr>
          <w:rFonts w:ascii="Times New Roman" w:eastAsia="Times New Roman" w:hAnsi="Times New Roman" w:cs="Times New Roman"/>
          <w:sz w:val="24"/>
          <w:szCs w:val="24"/>
          <w:lang w:eastAsia="ru-RU"/>
        </w:rPr>
        <w:t xml:space="preserve"> речи, лексико-грамматического строя, фонетико-фонематических процессов, артикуляционной моторики и т. д.) проводится по схеме обследования при ОНР.</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Дифференциальная диагностика алалии осуществляется с </w:t>
      </w:r>
      <w:hyperlink r:id="rId96" w:history="1">
        <w:r w:rsidRPr="00DA0F2F">
          <w:rPr>
            <w:rFonts w:ascii="Times New Roman" w:eastAsia="Times New Roman" w:hAnsi="Times New Roman" w:cs="Times New Roman"/>
            <w:sz w:val="24"/>
            <w:szCs w:val="24"/>
            <w:u w:val="single"/>
            <w:lang w:eastAsia="ru-RU"/>
          </w:rPr>
          <w:t>ЗРР</w:t>
        </w:r>
      </w:hyperlink>
      <w:r w:rsidRPr="00DA0F2F">
        <w:rPr>
          <w:rFonts w:ascii="Times New Roman" w:eastAsia="Times New Roman" w:hAnsi="Times New Roman" w:cs="Times New Roman"/>
          <w:sz w:val="24"/>
          <w:szCs w:val="24"/>
          <w:lang w:eastAsia="ru-RU"/>
        </w:rPr>
        <w:t>, дизартрией, тугоухостью, </w:t>
      </w:r>
      <w:hyperlink r:id="rId97" w:history="1">
        <w:r w:rsidRPr="00DA0F2F">
          <w:rPr>
            <w:rFonts w:ascii="Times New Roman" w:eastAsia="Times New Roman" w:hAnsi="Times New Roman" w:cs="Times New Roman"/>
            <w:sz w:val="24"/>
            <w:szCs w:val="24"/>
            <w:u w:val="single"/>
            <w:lang w:eastAsia="ru-RU"/>
          </w:rPr>
          <w:t>аутизмом</w:t>
        </w:r>
      </w:hyperlink>
      <w:r w:rsidRPr="00DA0F2F">
        <w:rPr>
          <w:rFonts w:ascii="Times New Roman" w:eastAsia="Times New Roman" w:hAnsi="Times New Roman" w:cs="Times New Roman"/>
          <w:sz w:val="24"/>
          <w:szCs w:val="24"/>
          <w:lang w:eastAsia="ru-RU"/>
        </w:rPr>
        <w:t>, </w:t>
      </w:r>
      <w:hyperlink r:id="rId98" w:history="1">
        <w:r w:rsidRPr="00DA0F2F">
          <w:rPr>
            <w:rFonts w:ascii="Times New Roman" w:eastAsia="Times New Roman" w:hAnsi="Times New Roman" w:cs="Times New Roman"/>
            <w:sz w:val="24"/>
            <w:szCs w:val="24"/>
            <w:u w:val="single"/>
            <w:lang w:eastAsia="ru-RU"/>
          </w:rPr>
          <w:t>олигофренией</w:t>
        </w:r>
      </w:hyperlink>
      <w:r w:rsidRPr="00DA0F2F">
        <w:rPr>
          <w:rFonts w:ascii="Times New Roman" w:eastAsia="Times New Roman" w:hAnsi="Times New Roman" w:cs="Times New Roman"/>
          <w:sz w:val="24"/>
          <w:szCs w:val="24"/>
          <w:lang w:eastAsia="ru-RU"/>
        </w:rPr>
        <w:t>.</w:t>
      </w:r>
    </w:p>
    <w:p w:rsidR="00DA0F2F" w:rsidRPr="00DA0F2F" w:rsidRDefault="00DA0F2F" w:rsidP="00DA0F2F">
      <w:pPr>
        <w:spacing w:after="0" w:line="360" w:lineRule="atLeast"/>
        <w:jc w:val="both"/>
        <w:textAlignment w:val="baseline"/>
        <w:outlineLvl w:val="1"/>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Коррекция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Методика </w:t>
      </w:r>
      <w:hyperlink r:id="rId99" w:history="1">
        <w:r w:rsidRPr="00DA0F2F">
          <w:rPr>
            <w:rFonts w:ascii="Times New Roman" w:eastAsia="Times New Roman" w:hAnsi="Times New Roman" w:cs="Times New Roman"/>
            <w:sz w:val="24"/>
            <w:szCs w:val="24"/>
            <w:u w:val="single"/>
            <w:lang w:eastAsia="ru-RU"/>
          </w:rPr>
          <w:t>коррекционного воздействия</w:t>
        </w:r>
      </w:hyperlink>
      <w:r w:rsidRPr="00DA0F2F">
        <w:rPr>
          <w:rFonts w:ascii="Times New Roman" w:eastAsia="Times New Roman" w:hAnsi="Times New Roman" w:cs="Times New Roman"/>
          <w:sz w:val="24"/>
          <w:szCs w:val="24"/>
          <w:lang w:eastAsia="ru-RU"/>
        </w:rPr>
        <w:t> при любых формах алалии должна носить комплексный психолого-медико-педагогический характер. Дети с алалией получают необходимую помощь в специализированных ДОУ, стационарах, коррекционных центрах, санаториях.</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Работа над речью ведется на фоне медикаментозной терапии, направленной на стимуляцию созревания мозговых структур; физиотерапии (</w:t>
      </w:r>
      <w:hyperlink r:id="rId100" w:history="1">
        <w:r w:rsidRPr="00DA0F2F">
          <w:rPr>
            <w:rFonts w:ascii="Times New Roman" w:eastAsia="Times New Roman" w:hAnsi="Times New Roman" w:cs="Times New Roman"/>
            <w:sz w:val="24"/>
            <w:szCs w:val="24"/>
            <w:u w:val="single"/>
            <w:lang w:eastAsia="ru-RU"/>
          </w:rPr>
          <w:t>лазеротерапии</w:t>
        </w:r>
      </w:hyperlink>
      <w:r w:rsidRPr="00DA0F2F">
        <w:rPr>
          <w:rFonts w:ascii="Times New Roman" w:eastAsia="Times New Roman" w:hAnsi="Times New Roman" w:cs="Times New Roman"/>
          <w:sz w:val="24"/>
          <w:szCs w:val="24"/>
          <w:lang w:eastAsia="ru-RU"/>
        </w:rPr>
        <w:t>, </w:t>
      </w:r>
      <w:hyperlink r:id="rId101" w:history="1">
        <w:r w:rsidRPr="00DA0F2F">
          <w:rPr>
            <w:rFonts w:ascii="Times New Roman" w:eastAsia="Times New Roman" w:hAnsi="Times New Roman" w:cs="Times New Roman"/>
            <w:sz w:val="24"/>
            <w:szCs w:val="24"/>
            <w:u w:val="single"/>
            <w:lang w:eastAsia="ru-RU"/>
          </w:rPr>
          <w:t>магнитотерапии</w:t>
        </w:r>
      </w:hyperlink>
      <w:r w:rsidRPr="00DA0F2F">
        <w:rPr>
          <w:rFonts w:ascii="Times New Roman" w:eastAsia="Times New Roman" w:hAnsi="Times New Roman" w:cs="Times New Roman"/>
          <w:sz w:val="24"/>
          <w:szCs w:val="24"/>
          <w:lang w:eastAsia="ru-RU"/>
        </w:rPr>
        <w:t>, </w:t>
      </w:r>
      <w:hyperlink r:id="rId102" w:history="1">
        <w:r w:rsidRPr="00DA0F2F">
          <w:rPr>
            <w:rFonts w:ascii="Times New Roman" w:eastAsia="Times New Roman" w:hAnsi="Times New Roman" w:cs="Times New Roman"/>
            <w:sz w:val="24"/>
            <w:szCs w:val="24"/>
            <w:u w:val="single"/>
            <w:lang w:eastAsia="ru-RU"/>
          </w:rPr>
          <w:t>электрофореза</w:t>
        </w:r>
      </w:hyperlink>
      <w:r w:rsidRPr="00DA0F2F">
        <w:rPr>
          <w:rFonts w:ascii="Times New Roman" w:eastAsia="Times New Roman" w:hAnsi="Times New Roman" w:cs="Times New Roman"/>
          <w:sz w:val="24"/>
          <w:szCs w:val="24"/>
          <w:lang w:eastAsia="ru-RU"/>
        </w:rPr>
        <w:t>, </w:t>
      </w:r>
      <w:hyperlink r:id="rId103" w:history="1">
        <w:r w:rsidRPr="00DA0F2F">
          <w:rPr>
            <w:rFonts w:ascii="Times New Roman" w:eastAsia="Times New Roman" w:hAnsi="Times New Roman" w:cs="Times New Roman"/>
            <w:sz w:val="24"/>
            <w:szCs w:val="24"/>
            <w:u w:val="single"/>
            <w:lang w:eastAsia="ru-RU"/>
          </w:rPr>
          <w:t>ДМВ</w:t>
        </w:r>
      </w:hyperlink>
      <w:r w:rsidRPr="00DA0F2F">
        <w:rPr>
          <w:rFonts w:ascii="Times New Roman" w:eastAsia="Times New Roman" w:hAnsi="Times New Roman" w:cs="Times New Roman"/>
          <w:sz w:val="24"/>
          <w:szCs w:val="24"/>
          <w:lang w:eastAsia="ru-RU"/>
        </w:rPr>
        <w:t>, </w:t>
      </w:r>
      <w:hyperlink r:id="rId104" w:history="1">
        <w:r w:rsidRPr="00DA0F2F">
          <w:rPr>
            <w:rFonts w:ascii="Times New Roman" w:eastAsia="Times New Roman" w:hAnsi="Times New Roman" w:cs="Times New Roman"/>
            <w:sz w:val="24"/>
            <w:szCs w:val="24"/>
            <w:u w:val="single"/>
            <w:lang w:eastAsia="ru-RU"/>
          </w:rPr>
          <w:t>водолечения</w:t>
        </w:r>
      </w:hyperlink>
      <w:r w:rsidRPr="00DA0F2F">
        <w:rPr>
          <w:rFonts w:ascii="Times New Roman" w:eastAsia="Times New Roman" w:hAnsi="Times New Roman" w:cs="Times New Roman"/>
          <w:sz w:val="24"/>
          <w:szCs w:val="24"/>
          <w:lang w:eastAsia="ru-RU"/>
        </w:rPr>
        <w:t>, </w:t>
      </w:r>
      <w:hyperlink r:id="rId105" w:history="1">
        <w:r w:rsidRPr="00DA0F2F">
          <w:rPr>
            <w:rFonts w:ascii="Times New Roman" w:eastAsia="Times New Roman" w:hAnsi="Times New Roman" w:cs="Times New Roman"/>
            <w:sz w:val="24"/>
            <w:szCs w:val="24"/>
            <w:u w:val="single"/>
            <w:lang w:eastAsia="ru-RU"/>
          </w:rPr>
          <w:t>ИРТ</w:t>
        </w:r>
      </w:hyperlink>
      <w:r w:rsidRPr="00DA0F2F">
        <w:rPr>
          <w:rFonts w:ascii="Times New Roman" w:eastAsia="Times New Roman" w:hAnsi="Times New Roman" w:cs="Times New Roman"/>
          <w:sz w:val="24"/>
          <w:szCs w:val="24"/>
          <w:lang w:eastAsia="ru-RU"/>
        </w:rPr>
        <w:t>, </w:t>
      </w:r>
      <w:hyperlink r:id="rId106" w:history="1">
        <w:r w:rsidRPr="00DA0F2F">
          <w:rPr>
            <w:rFonts w:ascii="Times New Roman" w:eastAsia="Times New Roman" w:hAnsi="Times New Roman" w:cs="Times New Roman"/>
            <w:sz w:val="24"/>
            <w:szCs w:val="24"/>
            <w:u w:val="single"/>
            <w:lang w:eastAsia="ru-RU"/>
          </w:rPr>
          <w:t>электропунктуры</w:t>
        </w:r>
      </w:hyperlink>
      <w:r w:rsidRPr="00DA0F2F">
        <w:rPr>
          <w:rFonts w:ascii="Times New Roman" w:eastAsia="Times New Roman" w:hAnsi="Times New Roman" w:cs="Times New Roman"/>
          <w:sz w:val="24"/>
          <w:szCs w:val="24"/>
          <w:lang w:eastAsia="ru-RU"/>
        </w:rPr>
        <w:t>; </w:t>
      </w:r>
      <w:hyperlink r:id="rId107" w:history="1">
        <w:r w:rsidRPr="00DA0F2F">
          <w:rPr>
            <w:rFonts w:ascii="Times New Roman" w:eastAsia="Times New Roman" w:hAnsi="Times New Roman" w:cs="Times New Roman"/>
            <w:sz w:val="24"/>
            <w:szCs w:val="24"/>
            <w:u w:val="single"/>
            <w:lang w:eastAsia="ru-RU"/>
          </w:rPr>
          <w:t>транскраниальной электростимуляции</w:t>
        </w:r>
      </w:hyperlink>
      <w:r w:rsidRPr="00DA0F2F">
        <w:rPr>
          <w:rFonts w:ascii="Times New Roman" w:eastAsia="Times New Roman" w:hAnsi="Times New Roman" w:cs="Times New Roman"/>
          <w:sz w:val="24"/>
          <w:szCs w:val="24"/>
          <w:lang w:eastAsia="ru-RU"/>
        </w:rPr>
        <w:t> и др.). При алалии важно работать над развитием общей и ручной моторики, психических функций (памяти, внимания, представлений, мышления).</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lastRenderedPageBreak/>
        <w:t>Учитывая системный характер нарушения, логопедические занятия по </w:t>
      </w:r>
      <w:hyperlink r:id="rId108" w:history="1">
        <w:r w:rsidRPr="00DA0F2F">
          <w:rPr>
            <w:rFonts w:ascii="Times New Roman" w:eastAsia="Times New Roman" w:hAnsi="Times New Roman" w:cs="Times New Roman"/>
            <w:sz w:val="24"/>
            <w:szCs w:val="24"/>
            <w:u w:val="single"/>
            <w:lang w:eastAsia="ru-RU"/>
          </w:rPr>
          <w:t>коррекции алалии</w:t>
        </w:r>
      </w:hyperlink>
      <w:r w:rsidRPr="00DA0F2F">
        <w:rPr>
          <w:rFonts w:ascii="Times New Roman" w:eastAsia="Times New Roman" w:hAnsi="Times New Roman" w:cs="Times New Roman"/>
          <w:sz w:val="24"/>
          <w:szCs w:val="24"/>
          <w:lang w:eastAsia="ru-RU"/>
        </w:rPr>
        <w:t xml:space="preserve"> предполагают работу над всеми сторонами речи. При моторной алалии у ребенка стимулируется речевая активность; ведется работа над формированием активного и пассивного словаря, фразовой речью, грамматическим оформлением высказывания; развитием связной речи, звукопроизношением. В канву логопедических занятий включаются </w:t>
      </w:r>
      <w:proofErr w:type="spellStart"/>
      <w:r w:rsidRPr="00DA0F2F">
        <w:rPr>
          <w:rFonts w:ascii="Times New Roman" w:eastAsia="Times New Roman" w:hAnsi="Times New Roman" w:cs="Times New Roman"/>
          <w:sz w:val="24"/>
          <w:szCs w:val="24"/>
          <w:lang w:eastAsia="ru-RU"/>
        </w:rPr>
        <w:t>логоритмика</w:t>
      </w:r>
      <w:proofErr w:type="spellEnd"/>
      <w:r w:rsidRPr="00DA0F2F">
        <w:rPr>
          <w:rFonts w:ascii="Times New Roman" w:eastAsia="Times New Roman" w:hAnsi="Times New Roman" w:cs="Times New Roman"/>
          <w:sz w:val="24"/>
          <w:szCs w:val="24"/>
          <w:lang w:eastAsia="ru-RU"/>
        </w:rPr>
        <w:t xml:space="preserve"> и </w:t>
      </w:r>
      <w:hyperlink r:id="rId109" w:history="1">
        <w:r w:rsidRPr="00DA0F2F">
          <w:rPr>
            <w:rFonts w:ascii="Times New Roman" w:eastAsia="Times New Roman" w:hAnsi="Times New Roman" w:cs="Times New Roman"/>
            <w:sz w:val="24"/>
            <w:szCs w:val="24"/>
            <w:u w:val="single"/>
            <w:lang w:eastAsia="ru-RU"/>
          </w:rPr>
          <w:t>логопедический массаж</w:t>
        </w:r>
      </w:hyperlink>
      <w:r w:rsidRPr="00DA0F2F">
        <w:rPr>
          <w:rFonts w:ascii="Times New Roman" w:eastAsia="Times New Roman" w:hAnsi="Times New Roman" w:cs="Times New Roman"/>
          <w:sz w:val="24"/>
          <w:szCs w:val="24"/>
          <w:lang w:eastAsia="ru-RU"/>
        </w:rPr>
        <w:t>.</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При сенсорной алалии ставятся задачи овладеть различением неречевых и речевых звуков, дифференциацией слов, соотнесением их с конкретными предметами и действиями, пониманием фраз и речевых инструкций, грамматическим строем речи. По мере накопления словаря, формирования тонких акустических дифференцировок и фонематического восприятия становится возможным развитие собственной речи ребенка.</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При различных формах алалии рекомендуется сравнительно раннее обучение детей грамоте, поскольку письмо и чтение позволяет лучше закрепить усвоенный материал, а также контролировать устную речь.</w:t>
      </w:r>
    </w:p>
    <w:p w:rsidR="00DA0F2F" w:rsidRPr="00DA0F2F" w:rsidRDefault="00DA0F2F" w:rsidP="00DA0F2F">
      <w:pPr>
        <w:spacing w:after="0" w:line="360" w:lineRule="atLeast"/>
        <w:jc w:val="both"/>
        <w:textAlignment w:val="baseline"/>
        <w:outlineLvl w:val="1"/>
        <w:rPr>
          <w:rFonts w:ascii="Times New Roman" w:eastAsia="Times New Roman" w:hAnsi="Times New Roman" w:cs="Times New Roman"/>
          <w:sz w:val="24"/>
          <w:szCs w:val="24"/>
          <w:lang w:eastAsia="ru-RU"/>
        </w:rPr>
      </w:pPr>
      <w:bookmarkStart w:id="7" w:name="h2_6"/>
      <w:bookmarkEnd w:id="7"/>
      <w:r w:rsidRPr="00DA0F2F">
        <w:rPr>
          <w:rFonts w:ascii="Times New Roman" w:eastAsia="Times New Roman" w:hAnsi="Times New Roman" w:cs="Times New Roman"/>
          <w:sz w:val="24"/>
          <w:szCs w:val="24"/>
          <w:lang w:eastAsia="ru-RU"/>
        </w:rPr>
        <w:t>Прогноз и профилактика алалии</w:t>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 xml:space="preserve">Залогом успеха коррекционной работы при алалии служит ее раннее (с 3-4 лет) начало, комплексный характер, системное воздействие на все компоненты речи, формирование речевых процессов в единстве с развитием психических функций. При моторной алалии речевой прогноз более благоприятный; при сенсорной и </w:t>
      </w:r>
      <w:proofErr w:type="spellStart"/>
      <w:r w:rsidRPr="00DA0F2F">
        <w:rPr>
          <w:rFonts w:ascii="Times New Roman" w:eastAsia="Times New Roman" w:hAnsi="Times New Roman" w:cs="Times New Roman"/>
          <w:sz w:val="24"/>
          <w:szCs w:val="24"/>
          <w:lang w:eastAsia="ru-RU"/>
        </w:rPr>
        <w:t>сенсомотрной</w:t>
      </w:r>
      <w:proofErr w:type="spellEnd"/>
      <w:r w:rsidRPr="00DA0F2F">
        <w:rPr>
          <w:rFonts w:ascii="Times New Roman" w:eastAsia="Times New Roman" w:hAnsi="Times New Roman" w:cs="Times New Roman"/>
          <w:sz w:val="24"/>
          <w:szCs w:val="24"/>
          <w:lang w:eastAsia="ru-RU"/>
        </w:rPr>
        <w:t xml:space="preserve"> алалии – неопределенный. В значительной степени на прогноз влияет степень органического поражения головного мозга. В процессе школьного обучения у детей с алалией могут появиться нарушения письменной речи (</w:t>
      </w:r>
      <w:proofErr w:type="spellStart"/>
      <w:r w:rsidRPr="00DA0F2F">
        <w:rPr>
          <w:rFonts w:ascii="Times New Roman" w:eastAsia="Times New Roman" w:hAnsi="Times New Roman" w:cs="Times New Roman"/>
          <w:sz w:val="24"/>
          <w:szCs w:val="24"/>
          <w:lang w:eastAsia="ru-RU"/>
        </w:rPr>
        <w:fldChar w:fldCharType="begin"/>
      </w:r>
      <w:r w:rsidRPr="00DA0F2F">
        <w:rPr>
          <w:rFonts w:ascii="Times New Roman" w:eastAsia="Times New Roman" w:hAnsi="Times New Roman" w:cs="Times New Roman"/>
          <w:sz w:val="24"/>
          <w:szCs w:val="24"/>
          <w:lang w:eastAsia="ru-RU"/>
        </w:rPr>
        <w:instrText xml:space="preserve"> HYPERLINK "http://www.krasotaimedicina.ru/diseases/speech-disorder/dysgraphia" </w:instrText>
      </w:r>
      <w:r w:rsidRPr="00DA0F2F">
        <w:rPr>
          <w:rFonts w:ascii="Times New Roman" w:eastAsia="Times New Roman" w:hAnsi="Times New Roman" w:cs="Times New Roman"/>
          <w:sz w:val="24"/>
          <w:szCs w:val="24"/>
          <w:lang w:eastAsia="ru-RU"/>
        </w:rPr>
        <w:fldChar w:fldCharType="separate"/>
      </w:r>
      <w:r w:rsidRPr="00DA0F2F">
        <w:rPr>
          <w:rFonts w:ascii="Times New Roman" w:eastAsia="Times New Roman" w:hAnsi="Times New Roman" w:cs="Times New Roman"/>
          <w:sz w:val="24"/>
          <w:szCs w:val="24"/>
          <w:u w:val="single"/>
          <w:lang w:eastAsia="ru-RU"/>
        </w:rPr>
        <w:t>дисграфия</w:t>
      </w:r>
      <w:proofErr w:type="spellEnd"/>
      <w:r w:rsidRPr="00DA0F2F">
        <w:rPr>
          <w:rFonts w:ascii="Times New Roman" w:eastAsia="Times New Roman" w:hAnsi="Times New Roman" w:cs="Times New Roman"/>
          <w:sz w:val="24"/>
          <w:szCs w:val="24"/>
          <w:lang w:eastAsia="ru-RU"/>
        </w:rPr>
        <w:fldChar w:fldCharType="end"/>
      </w:r>
      <w:r w:rsidRPr="00DA0F2F">
        <w:rPr>
          <w:rFonts w:ascii="Times New Roman" w:eastAsia="Times New Roman" w:hAnsi="Times New Roman" w:cs="Times New Roman"/>
          <w:sz w:val="24"/>
          <w:szCs w:val="24"/>
          <w:lang w:eastAsia="ru-RU"/>
        </w:rPr>
        <w:t> и </w:t>
      </w:r>
      <w:proofErr w:type="spellStart"/>
      <w:r w:rsidRPr="00DA0F2F">
        <w:rPr>
          <w:rFonts w:ascii="Times New Roman" w:eastAsia="Times New Roman" w:hAnsi="Times New Roman" w:cs="Times New Roman"/>
          <w:sz w:val="24"/>
          <w:szCs w:val="24"/>
          <w:lang w:eastAsia="ru-RU"/>
        </w:rPr>
        <w:fldChar w:fldCharType="begin"/>
      </w:r>
      <w:r w:rsidRPr="00DA0F2F">
        <w:rPr>
          <w:rFonts w:ascii="Times New Roman" w:eastAsia="Times New Roman" w:hAnsi="Times New Roman" w:cs="Times New Roman"/>
          <w:sz w:val="24"/>
          <w:szCs w:val="24"/>
          <w:lang w:eastAsia="ru-RU"/>
        </w:rPr>
        <w:instrText xml:space="preserve"> HYPERLINK "http://www.krasotaimedicina.ru/diseases/speech-disorder/dyslexia" </w:instrText>
      </w:r>
      <w:r w:rsidRPr="00DA0F2F">
        <w:rPr>
          <w:rFonts w:ascii="Times New Roman" w:eastAsia="Times New Roman" w:hAnsi="Times New Roman" w:cs="Times New Roman"/>
          <w:sz w:val="24"/>
          <w:szCs w:val="24"/>
          <w:lang w:eastAsia="ru-RU"/>
        </w:rPr>
        <w:fldChar w:fldCharType="separate"/>
      </w:r>
      <w:r w:rsidRPr="00DA0F2F">
        <w:rPr>
          <w:rFonts w:ascii="Times New Roman" w:eastAsia="Times New Roman" w:hAnsi="Times New Roman" w:cs="Times New Roman"/>
          <w:sz w:val="24"/>
          <w:szCs w:val="24"/>
          <w:u w:val="single"/>
          <w:lang w:eastAsia="ru-RU"/>
        </w:rPr>
        <w:t>дислексия</w:t>
      </w:r>
      <w:proofErr w:type="spellEnd"/>
      <w:r w:rsidRPr="00DA0F2F">
        <w:rPr>
          <w:rFonts w:ascii="Times New Roman" w:eastAsia="Times New Roman" w:hAnsi="Times New Roman" w:cs="Times New Roman"/>
          <w:sz w:val="24"/>
          <w:szCs w:val="24"/>
          <w:lang w:eastAsia="ru-RU"/>
        </w:rPr>
        <w:fldChar w:fldCharType="end"/>
      </w:r>
      <w:r w:rsidRPr="00DA0F2F">
        <w:rPr>
          <w:rFonts w:ascii="Times New Roman" w:eastAsia="Times New Roman" w:hAnsi="Times New Roman" w:cs="Times New Roman"/>
          <w:sz w:val="24"/>
          <w:szCs w:val="24"/>
          <w:lang w:eastAsia="ru-RU"/>
        </w:rPr>
        <w:t>).</w:t>
      </w:r>
    </w:p>
    <w:p w:rsidR="000468A6"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lang w:eastAsia="ru-RU"/>
        </w:rPr>
        <w:t>Предупреждение алалии у детей включает обеспечение условий для благоприятного протекания беременности и родов, раннего физического развития ребенка. Коррекционная работа по преодолению алалии позволяет предупредить возникновение вторичной интеллектуальной недостаточности.</w:t>
      </w: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Default="000468A6" w:rsidP="00DA0F2F">
      <w:pPr>
        <w:spacing w:after="0" w:line="360" w:lineRule="atLeast"/>
        <w:jc w:val="both"/>
        <w:textAlignment w:val="baseline"/>
        <w:rPr>
          <w:rFonts w:ascii="Times New Roman" w:eastAsia="Times New Roman" w:hAnsi="Times New Roman" w:cs="Times New Roman"/>
          <w:sz w:val="24"/>
          <w:szCs w:val="24"/>
          <w:lang w:eastAsia="ru-RU"/>
        </w:rPr>
      </w:pP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b/>
          <w:bCs/>
          <w:sz w:val="24"/>
          <w:szCs w:val="24"/>
          <w:bdr w:val="none" w:sz="0" w:space="0" w:color="auto" w:frame="1"/>
          <w:lang w:eastAsia="ru-RU"/>
        </w:rPr>
        <w:lastRenderedPageBreak/>
        <w:t>Дизартрия</w:t>
      </w:r>
      <w:r w:rsidRPr="000468A6">
        <w:rPr>
          <w:rFonts w:ascii="Times New Roman" w:eastAsia="Times New Roman" w:hAnsi="Times New Roman" w:cs="Times New Roman"/>
          <w:sz w:val="24"/>
          <w:szCs w:val="24"/>
          <w:lang w:eastAsia="ru-RU"/>
        </w:rPr>
        <w:t xml:space="preserve"> – расстройство произносительной организации речи, связанное с поражением центрального отдела </w:t>
      </w:r>
      <w:proofErr w:type="spellStart"/>
      <w:r w:rsidRPr="000468A6">
        <w:rPr>
          <w:rFonts w:ascii="Times New Roman" w:eastAsia="Times New Roman" w:hAnsi="Times New Roman" w:cs="Times New Roman"/>
          <w:sz w:val="24"/>
          <w:szCs w:val="24"/>
          <w:lang w:eastAsia="ru-RU"/>
        </w:rPr>
        <w:t>речедвигательного</w:t>
      </w:r>
      <w:proofErr w:type="spellEnd"/>
      <w:r w:rsidRPr="000468A6">
        <w:rPr>
          <w:rFonts w:ascii="Times New Roman" w:eastAsia="Times New Roman" w:hAnsi="Times New Roman" w:cs="Times New Roman"/>
          <w:sz w:val="24"/>
          <w:szCs w:val="24"/>
          <w:lang w:eastAsia="ru-RU"/>
        </w:rPr>
        <w:t xml:space="preserve"> анализатора и нарушением иннервации мышц артикуляционного аппарата. Структура дефекта при дизартрии включает нарушение речевой моторики, звукопроизношения, речевого дыхания, голоса и просодической стороны речи; при тяжелых поражениях возникает </w:t>
      </w:r>
      <w:proofErr w:type="spellStart"/>
      <w:r w:rsidRPr="000468A6">
        <w:rPr>
          <w:rFonts w:ascii="Times New Roman" w:eastAsia="Times New Roman" w:hAnsi="Times New Roman" w:cs="Times New Roman"/>
          <w:sz w:val="24"/>
          <w:szCs w:val="24"/>
          <w:lang w:eastAsia="ru-RU"/>
        </w:rPr>
        <w:t>анартрия</w:t>
      </w:r>
      <w:proofErr w:type="spellEnd"/>
      <w:r w:rsidRPr="000468A6">
        <w:rPr>
          <w:rFonts w:ascii="Times New Roman" w:eastAsia="Times New Roman" w:hAnsi="Times New Roman" w:cs="Times New Roman"/>
          <w:sz w:val="24"/>
          <w:szCs w:val="24"/>
          <w:lang w:eastAsia="ru-RU"/>
        </w:rPr>
        <w:t>. При подозрении на дизартрию проводится неврологическая диагностика (ЭЭГ, ЭМГ, ЭНГ, МРТ головного мозга и др.), логопедическое обследование устной и письменной речи. Коррекционная работа при дизартрии включает лечебное воздействие (медикаментозные курсы, ЛФК, массаж, ФТЛ), логопедические занятия, артикуляционную гимнастику, логопедический массаж.</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Дизартрия – тяжелое </w:t>
      </w:r>
      <w:hyperlink r:id="rId110" w:history="1">
        <w:r w:rsidRPr="000468A6">
          <w:rPr>
            <w:rFonts w:ascii="Times New Roman" w:eastAsia="Times New Roman" w:hAnsi="Times New Roman" w:cs="Times New Roman"/>
            <w:sz w:val="24"/>
            <w:szCs w:val="24"/>
            <w:u w:val="single"/>
            <w:lang w:eastAsia="ru-RU"/>
          </w:rPr>
          <w:t>нарушение речи</w:t>
        </w:r>
      </w:hyperlink>
      <w:r w:rsidRPr="000468A6">
        <w:rPr>
          <w:rFonts w:ascii="Times New Roman" w:eastAsia="Times New Roman" w:hAnsi="Times New Roman" w:cs="Times New Roman"/>
          <w:sz w:val="24"/>
          <w:szCs w:val="24"/>
          <w:lang w:eastAsia="ru-RU"/>
        </w:rPr>
        <w:t>, сопровождающееся расстройством артикуляции, фонации, речевого дыхания, темпо-ритмической организации и интонационной окраски речи, в результате чего речь теряет свою членораздельность и внятность. Среди детей распространенность дизартрии составляет 3-6%, однако в последние годы прослеживается выраженная тенденция к росту данной речевой патологии. В </w:t>
      </w:r>
      <w:hyperlink r:id="rId111" w:history="1">
        <w:r w:rsidRPr="000468A6">
          <w:rPr>
            <w:rFonts w:ascii="Times New Roman" w:eastAsia="Times New Roman" w:hAnsi="Times New Roman" w:cs="Times New Roman"/>
            <w:sz w:val="24"/>
            <w:szCs w:val="24"/>
            <w:u w:val="single"/>
            <w:lang w:eastAsia="ru-RU"/>
          </w:rPr>
          <w:t>логопедии</w:t>
        </w:r>
      </w:hyperlink>
      <w:r w:rsidRPr="000468A6">
        <w:rPr>
          <w:rFonts w:ascii="Times New Roman" w:eastAsia="Times New Roman" w:hAnsi="Times New Roman" w:cs="Times New Roman"/>
          <w:sz w:val="24"/>
          <w:szCs w:val="24"/>
          <w:lang w:eastAsia="ru-RU"/>
        </w:rPr>
        <w:t> дизартрия входит в тройку наиболее распространенных форм нарушений устной речи, по частоте уступая лишь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"http://www.krasotaimedicina.ru/diseases/speech-disorder/dyslalia"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дислалии</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 и опережая </w:t>
      </w:r>
      <w:hyperlink r:id="rId112" w:history="1">
        <w:r w:rsidRPr="000468A6">
          <w:rPr>
            <w:rFonts w:ascii="Times New Roman" w:eastAsia="Times New Roman" w:hAnsi="Times New Roman" w:cs="Times New Roman"/>
            <w:sz w:val="24"/>
            <w:szCs w:val="24"/>
            <w:u w:val="single"/>
            <w:lang w:eastAsia="ru-RU"/>
          </w:rPr>
          <w:t>алалию</w:t>
        </w:r>
      </w:hyperlink>
      <w:r w:rsidRPr="000468A6">
        <w:rPr>
          <w:rFonts w:ascii="Times New Roman" w:eastAsia="Times New Roman" w:hAnsi="Times New Roman" w:cs="Times New Roman"/>
          <w:sz w:val="24"/>
          <w:szCs w:val="24"/>
          <w:lang w:eastAsia="ru-RU"/>
        </w:rPr>
        <w:t>. Поскольку в основе патогенеза дизартрии лежат органические поражения центральной и периферической нервной системы, данное речевое нарушение также изучается специалистами в области </w:t>
      </w:r>
      <w:hyperlink r:id="rId113" w:history="1">
        <w:r w:rsidRPr="000468A6">
          <w:rPr>
            <w:rFonts w:ascii="Times New Roman" w:eastAsia="Times New Roman" w:hAnsi="Times New Roman" w:cs="Times New Roman"/>
            <w:sz w:val="24"/>
            <w:szCs w:val="24"/>
            <w:u w:val="single"/>
            <w:lang w:eastAsia="ru-RU"/>
          </w:rPr>
          <w:t>неврологии</w:t>
        </w:r>
      </w:hyperlink>
      <w:r w:rsidRPr="000468A6">
        <w:rPr>
          <w:rFonts w:ascii="Times New Roman" w:eastAsia="Times New Roman" w:hAnsi="Times New Roman" w:cs="Times New Roman"/>
          <w:sz w:val="24"/>
          <w:szCs w:val="24"/>
          <w:lang w:eastAsia="ru-RU"/>
        </w:rPr>
        <w:t> и психиатрии.</w:t>
      </w:r>
    </w:p>
    <w:p w:rsidR="000468A6" w:rsidRPr="000468A6" w:rsidRDefault="000468A6" w:rsidP="000468A6">
      <w:pPr>
        <w:spacing w:after="0" w:line="240" w:lineRule="auto"/>
        <w:jc w:val="both"/>
        <w:textAlignment w:val="baseline"/>
        <w:outlineLvl w:val="1"/>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Причины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Наиболее часто (в 65-85% случаев) дизартрия сопутствует </w:t>
      </w:r>
      <w:hyperlink r:id="rId114" w:history="1">
        <w:r w:rsidRPr="000468A6">
          <w:rPr>
            <w:rFonts w:ascii="Times New Roman" w:eastAsia="Times New Roman" w:hAnsi="Times New Roman" w:cs="Times New Roman"/>
            <w:sz w:val="24"/>
            <w:szCs w:val="24"/>
            <w:u w:val="single"/>
            <w:lang w:eastAsia="ru-RU"/>
          </w:rPr>
          <w:t>детскому церебральному параличу</w:t>
        </w:r>
      </w:hyperlink>
      <w:r w:rsidRPr="000468A6">
        <w:rPr>
          <w:rFonts w:ascii="Times New Roman" w:eastAsia="Times New Roman" w:hAnsi="Times New Roman" w:cs="Times New Roman"/>
          <w:sz w:val="24"/>
          <w:szCs w:val="24"/>
          <w:lang w:eastAsia="ru-RU"/>
        </w:rPr>
        <w:t> и имеет те же причины возникновения. В этом случае органическое поражение ЦНС происходит во внутриутробном, родовом или раннем периоде развития ребенка (обычно до 2-х лет). Наиболее частыми перинатальными факторами дизартрии выступают </w:t>
      </w:r>
      <w:hyperlink r:id="rId115" w:history="1">
        <w:r w:rsidRPr="000468A6">
          <w:rPr>
            <w:rFonts w:ascii="Times New Roman" w:eastAsia="Times New Roman" w:hAnsi="Times New Roman" w:cs="Times New Roman"/>
            <w:sz w:val="24"/>
            <w:szCs w:val="24"/>
            <w:u w:val="single"/>
            <w:lang w:eastAsia="ru-RU"/>
          </w:rPr>
          <w:t>токсикозы беременности</w:t>
        </w:r>
      </w:hyperlink>
      <w:r w:rsidRPr="000468A6">
        <w:rPr>
          <w:rFonts w:ascii="Times New Roman" w:eastAsia="Times New Roman" w:hAnsi="Times New Roman" w:cs="Times New Roman"/>
          <w:sz w:val="24"/>
          <w:szCs w:val="24"/>
          <w:lang w:eastAsia="ru-RU"/>
        </w:rPr>
        <w:t>, </w:t>
      </w:r>
      <w:hyperlink r:id="rId116" w:history="1">
        <w:r w:rsidRPr="000468A6">
          <w:rPr>
            <w:rFonts w:ascii="Times New Roman" w:eastAsia="Times New Roman" w:hAnsi="Times New Roman" w:cs="Times New Roman"/>
            <w:sz w:val="24"/>
            <w:szCs w:val="24"/>
            <w:u w:val="single"/>
            <w:lang w:eastAsia="ru-RU"/>
          </w:rPr>
          <w:t>гипоксия плода</w:t>
        </w:r>
      </w:hyperlink>
      <w:r w:rsidRPr="000468A6">
        <w:rPr>
          <w:rFonts w:ascii="Times New Roman" w:eastAsia="Times New Roman" w:hAnsi="Times New Roman" w:cs="Times New Roman"/>
          <w:sz w:val="24"/>
          <w:szCs w:val="24"/>
          <w:lang w:eastAsia="ru-RU"/>
        </w:rPr>
        <w:t>, </w:t>
      </w:r>
      <w:hyperlink r:id="rId117" w:history="1">
        <w:r w:rsidRPr="000468A6">
          <w:rPr>
            <w:rFonts w:ascii="Times New Roman" w:eastAsia="Times New Roman" w:hAnsi="Times New Roman" w:cs="Times New Roman"/>
            <w:sz w:val="24"/>
            <w:szCs w:val="24"/>
            <w:u w:val="single"/>
            <w:lang w:eastAsia="ru-RU"/>
          </w:rPr>
          <w:t>резус-конфликт</w:t>
        </w:r>
      </w:hyperlink>
      <w:r w:rsidRPr="000468A6">
        <w:rPr>
          <w:rFonts w:ascii="Times New Roman" w:eastAsia="Times New Roman" w:hAnsi="Times New Roman" w:cs="Times New Roman"/>
          <w:sz w:val="24"/>
          <w:szCs w:val="24"/>
          <w:lang w:eastAsia="ru-RU"/>
        </w:rPr>
        <w:t>, хронические соматические заболевания матери, патологическое течение </w:t>
      </w:r>
      <w:hyperlink r:id="rId118" w:history="1">
        <w:r w:rsidRPr="000468A6">
          <w:rPr>
            <w:rFonts w:ascii="Times New Roman" w:eastAsia="Times New Roman" w:hAnsi="Times New Roman" w:cs="Times New Roman"/>
            <w:sz w:val="24"/>
            <w:szCs w:val="24"/>
            <w:u w:val="single"/>
            <w:lang w:eastAsia="ru-RU"/>
          </w:rPr>
          <w:t>родов</w:t>
        </w:r>
      </w:hyperlink>
      <w:r w:rsidRPr="000468A6">
        <w:rPr>
          <w:rFonts w:ascii="Times New Roman" w:eastAsia="Times New Roman" w:hAnsi="Times New Roman" w:cs="Times New Roman"/>
          <w:sz w:val="24"/>
          <w:szCs w:val="24"/>
          <w:lang w:eastAsia="ru-RU"/>
        </w:rPr>
        <w:t>, </w:t>
      </w:r>
      <w:hyperlink r:id="rId119" w:history="1">
        <w:r w:rsidRPr="000468A6">
          <w:rPr>
            <w:rFonts w:ascii="Times New Roman" w:eastAsia="Times New Roman" w:hAnsi="Times New Roman" w:cs="Times New Roman"/>
            <w:sz w:val="24"/>
            <w:szCs w:val="24"/>
            <w:u w:val="single"/>
            <w:lang w:eastAsia="ru-RU"/>
          </w:rPr>
          <w:t>родовые травмы</w:t>
        </w:r>
      </w:hyperlink>
      <w:r w:rsidRPr="000468A6">
        <w:rPr>
          <w:rFonts w:ascii="Times New Roman" w:eastAsia="Times New Roman" w:hAnsi="Times New Roman" w:cs="Times New Roman"/>
          <w:sz w:val="24"/>
          <w:szCs w:val="24"/>
          <w:lang w:eastAsia="ru-RU"/>
        </w:rPr>
        <w:t>, </w:t>
      </w:r>
      <w:hyperlink r:id="rId120" w:history="1">
        <w:r w:rsidRPr="000468A6">
          <w:rPr>
            <w:rFonts w:ascii="Times New Roman" w:eastAsia="Times New Roman" w:hAnsi="Times New Roman" w:cs="Times New Roman"/>
            <w:sz w:val="24"/>
            <w:szCs w:val="24"/>
            <w:u w:val="single"/>
            <w:lang w:eastAsia="ru-RU"/>
          </w:rPr>
          <w:t>асфиксия</w:t>
        </w:r>
      </w:hyperlink>
      <w:r w:rsidRPr="000468A6">
        <w:rPr>
          <w:rFonts w:ascii="Times New Roman" w:eastAsia="Times New Roman" w:hAnsi="Times New Roman" w:cs="Times New Roman"/>
          <w:sz w:val="24"/>
          <w:szCs w:val="24"/>
          <w:lang w:eastAsia="ru-RU"/>
        </w:rPr>
        <w:t> при рождении, </w:t>
      </w:r>
      <w:hyperlink r:id="rId121" w:history="1">
        <w:r w:rsidRPr="000468A6">
          <w:rPr>
            <w:rFonts w:ascii="Times New Roman" w:eastAsia="Times New Roman" w:hAnsi="Times New Roman" w:cs="Times New Roman"/>
            <w:sz w:val="24"/>
            <w:szCs w:val="24"/>
            <w:u w:val="single"/>
            <w:lang w:eastAsia="ru-RU"/>
          </w:rPr>
          <w:t>ядерная желтуха новорожденных</w:t>
        </w:r>
      </w:hyperlink>
      <w:r w:rsidRPr="000468A6">
        <w:rPr>
          <w:rFonts w:ascii="Times New Roman" w:eastAsia="Times New Roman" w:hAnsi="Times New Roman" w:cs="Times New Roman"/>
          <w:sz w:val="24"/>
          <w:szCs w:val="24"/>
          <w:lang w:eastAsia="ru-RU"/>
        </w:rPr>
        <w:t>, </w:t>
      </w:r>
      <w:hyperlink r:id="rId122" w:history="1">
        <w:r w:rsidRPr="000468A6">
          <w:rPr>
            <w:rFonts w:ascii="Times New Roman" w:eastAsia="Times New Roman" w:hAnsi="Times New Roman" w:cs="Times New Roman"/>
            <w:sz w:val="24"/>
            <w:szCs w:val="24"/>
            <w:u w:val="single"/>
            <w:lang w:eastAsia="ru-RU"/>
          </w:rPr>
          <w:t>недоношенность</w:t>
        </w:r>
      </w:hyperlink>
      <w:r w:rsidRPr="000468A6">
        <w:rPr>
          <w:rFonts w:ascii="Times New Roman" w:eastAsia="Times New Roman" w:hAnsi="Times New Roman" w:cs="Times New Roman"/>
          <w:sz w:val="24"/>
          <w:szCs w:val="24"/>
          <w:lang w:eastAsia="ru-RU"/>
        </w:rPr>
        <w:t xml:space="preserve"> и др. Степень выраженности дизартрии тесно связана с тяжестью двигательных нарушений при ДЦП: так, при двойной гемиплегии дизартрия либо </w:t>
      </w:r>
      <w:proofErr w:type="spellStart"/>
      <w:r w:rsidRPr="000468A6">
        <w:rPr>
          <w:rFonts w:ascii="Times New Roman" w:eastAsia="Times New Roman" w:hAnsi="Times New Roman" w:cs="Times New Roman"/>
          <w:sz w:val="24"/>
          <w:szCs w:val="24"/>
          <w:lang w:eastAsia="ru-RU"/>
        </w:rPr>
        <w:t>анартрия</w:t>
      </w:r>
      <w:proofErr w:type="spellEnd"/>
      <w:r w:rsidRPr="000468A6">
        <w:rPr>
          <w:rFonts w:ascii="Times New Roman" w:eastAsia="Times New Roman" w:hAnsi="Times New Roman" w:cs="Times New Roman"/>
          <w:sz w:val="24"/>
          <w:szCs w:val="24"/>
          <w:lang w:eastAsia="ru-RU"/>
        </w:rPr>
        <w:t xml:space="preserve"> выявляется практически у всех детей.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В раннем детстве поражение ЦНС и дизартрия у ребенка может развиться после перенесенных </w:t>
      </w:r>
      <w:proofErr w:type="spellStart"/>
      <w:r w:rsidRPr="000468A6">
        <w:rPr>
          <w:rFonts w:ascii="Times New Roman" w:eastAsia="Times New Roman" w:hAnsi="Times New Roman" w:cs="Times New Roman"/>
          <w:sz w:val="24"/>
          <w:szCs w:val="24"/>
          <w:lang w:eastAsia="ru-RU"/>
        </w:rPr>
        <w:t>нейроинфекций</w:t>
      </w:r>
      <w:proofErr w:type="spellEnd"/>
      <w:r w:rsidRPr="000468A6">
        <w:rPr>
          <w:rFonts w:ascii="Times New Roman" w:eastAsia="Times New Roman" w:hAnsi="Times New Roman" w:cs="Times New Roman"/>
          <w:sz w:val="24"/>
          <w:szCs w:val="24"/>
          <w:lang w:eastAsia="ru-RU"/>
        </w:rPr>
        <w:t xml:space="preserve"> (</w:t>
      </w:r>
      <w:hyperlink r:id="rId123" w:history="1">
        <w:r w:rsidRPr="000468A6">
          <w:rPr>
            <w:rFonts w:ascii="Times New Roman" w:eastAsia="Times New Roman" w:hAnsi="Times New Roman" w:cs="Times New Roman"/>
            <w:sz w:val="24"/>
            <w:szCs w:val="24"/>
            <w:u w:val="single"/>
            <w:lang w:eastAsia="ru-RU"/>
          </w:rPr>
          <w:t>менингита</w:t>
        </w:r>
      </w:hyperlink>
      <w:r w:rsidRPr="000468A6">
        <w:rPr>
          <w:rFonts w:ascii="Times New Roman" w:eastAsia="Times New Roman" w:hAnsi="Times New Roman" w:cs="Times New Roman"/>
          <w:sz w:val="24"/>
          <w:szCs w:val="24"/>
          <w:lang w:eastAsia="ru-RU"/>
        </w:rPr>
        <w:t>, </w:t>
      </w:r>
      <w:hyperlink r:id="rId124" w:history="1">
        <w:r w:rsidRPr="000468A6">
          <w:rPr>
            <w:rFonts w:ascii="Times New Roman" w:eastAsia="Times New Roman" w:hAnsi="Times New Roman" w:cs="Times New Roman"/>
            <w:sz w:val="24"/>
            <w:szCs w:val="24"/>
            <w:u w:val="single"/>
            <w:lang w:eastAsia="ru-RU"/>
          </w:rPr>
          <w:t>энцефалита</w:t>
        </w:r>
      </w:hyperlink>
      <w:r w:rsidRPr="000468A6">
        <w:rPr>
          <w:rFonts w:ascii="Times New Roman" w:eastAsia="Times New Roman" w:hAnsi="Times New Roman" w:cs="Times New Roman"/>
          <w:sz w:val="24"/>
          <w:szCs w:val="24"/>
          <w:lang w:eastAsia="ru-RU"/>
        </w:rPr>
        <w:t>), </w:t>
      </w:r>
      <w:hyperlink r:id="rId125" w:history="1">
        <w:r w:rsidRPr="000468A6">
          <w:rPr>
            <w:rFonts w:ascii="Times New Roman" w:eastAsia="Times New Roman" w:hAnsi="Times New Roman" w:cs="Times New Roman"/>
            <w:sz w:val="24"/>
            <w:szCs w:val="24"/>
            <w:u w:val="single"/>
            <w:lang w:eastAsia="ru-RU"/>
          </w:rPr>
          <w:t>гнойного среднего отита</w:t>
        </w:r>
      </w:hyperlink>
      <w:r w:rsidRPr="000468A6">
        <w:rPr>
          <w:rFonts w:ascii="Times New Roman" w:eastAsia="Times New Roman" w:hAnsi="Times New Roman" w:cs="Times New Roman"/>
          <w:sz w:val="24"/>
          <w:szCs w:val="24"/>
          <w:lang w:eastAsia="ru-RU"/>
        </w:rPr>
        <w:t>, </w:t>
      </w:r>
      <w:hyperlink r:id="rId126" w:history="1">
        <w:r w:rsidRPr="000468A6">
          <w:rPr>
            <w:rFonts w:ascii="Times New Roman" w:eastAsia="Times New Roman" w:hAnsi="Times New Roman" w:cs="Times New Roman"/>
            <w:sz w:val="24"/>
            <w:szCs w:val="24"/>
            <w:u w:val="single"/>
            <w:lang w:eastAsia="ru-RU"/>
          </w:rPr>
          <w:t>гидроцефалии</w:t>
        </w:r>
      </w:hyperlink>
      <w:r w:rsidRPr="000468A6">
        <w:rPr>
          <w:rFonts w:ascii="Times New Roman" w:eastAsia="Times New Roman" w:hAnsi="Times New Roman" w:cs="Times New Roman"/>
          <w:sz w:val="24"/>
          <w:szCs w:val="24"/>
          <w:lang w:eastAsia="ru-RU"/>
        </w:rPr>
        <w:t>, </w:t>
      </w:r>
      <w:hyperlink r:id="rId127" w:history="1">
        <w:r w:rsidRPr="000468A6">
          <w:rPr>
            <w:rFonts w:ascii="Times New Roman" w:eastAsia="Times New Roman" w:hAnsi="Times New Roman" w:cs="Times New Roman"/>
            <w:sz w:val="24"/>
            <w:szCs w:val="24"/>
            <w:u w:val="single"/>
            <w:lang w:eastAsia="ru-RU"/>
          </w:rPr>
          <w:t>черепно-мозговой травмы</w:t>
        </w:r>
      </w:hyperlink>
      <w:r w:rsidRPr="000468A6">
        <w:rPr>
          <w:rFonts w:ascii="Times New Roman" w:eastAsia="Times New Roman" w:hAnsi="Times New Roman" w:cs="Times New Roman"/>
          <w:sz w:val="24"/>
          <w:szCs w:val="24"/>
          <w:lang w:eastAsia="ru-RU"/>
        </w:rPr>
        <w:t>, тяжелых интоксикаций.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Возникновение дизартрии у взрослых, как правило, связано с перенесенным </w:t>
      </w:r>
      <w:hyperlink r:id="rId128" w:history="1">
        <w:r w:rsidRPr="000468A6">
          <w:rPr>
            <w:rFonts w:ascii="Times New Roman" w:eastAsia="Times New Roman" w:hAnsi="Times New Roman" w:cs="Times New Roman"/>
            <w:sz w:val="24"/>
            <w:szCs w:val="24"/>
            <w:u w:val="single"/>
            <w:lang w:eastAsia="ru-RU"/>
          </w:rPr>
          <w:t>инсультом</w:t>
        </w:r>
      </w:hyperlink>
      <w:r w:rsidRPr="000468A6">
        <w:rPr>
          <w:rFonts w:ascii="Times New Roman" w:eastAsia="Times New Roman" w:hAnsi="Times New Roman" w:cs="Times New Roman"/>
          <w:sz w:val="24"/>
          <w:szCs w:val="24"/>
          <w:lang w:eastAsia="ru-RU"/>
        </w:rPr>
        <w:t>, травмой головы, нейрохирургическими операциями, </w:t>
      </w:r>
      <w:hyperlink r:id="rId129" w:history="1">
        <w:r w:rsidRPr="000468A6">
          <w:rPr>
            <w:rFonts w:ascii="Times New Roman" w:eastAsia="Times New Roman" w:hAnsi="Times New Roman" w:cs="Times New Roman"/>
            <w:sz w:val="24"/>
            <w:szCs w:val="24"/>
            <w:u w:val="single"/>
            <w:lang w:eastAsia="ru-RU"/>
          </w:rPr>
          <w:t>опухолями головного мозга</w:t>
        </w:r>
      </w:hyperlink>
      <w:r w:rsidRPr="000468A6">
        <w:rPr>
          <w:rFonts w:ascii="Times New Roman" w:eastAsia="Times New Roman" w:hAnsi="Times New Roman" w:cs="Times New Roman"/>
          <w:sz w:val="24"/>
          <w:szCs w:val="24"/>
          <w:lang w:eastAsia="ru-RU"/>
        </w:rPr>
        <w:t>. Также дизартрия может встречаться у пациентов с </w:t>
      </w:r>
      <w:hyperlink r:id="rId130" w:history="1">
        <w:r w:rsidRPr="000468A6">
          <w:rPr>
            <w:rFonts w:ascii="Times New Roman" w:eastAsia="Times New Roman" w:hAnsi="Times New Roman" w:cs="Times New Roman"/>
            <w:sz w:val="24"/>
            <w:szCs w:val="24"/>
            <w:u w:val="single"/>
            <w:lang w:eastAsia="ru-RU"/>
          </w:rPr>
          <w:t>рассеянным склерозом</w:t>
        </w:r>
      </w:hyperlink>
      <w:r w:rsidRPr="000468A6">
        <w:rPr>
          <w:rFonts w:ascii="Times New Roman" w:eastAsia="Times New Roman" w:hAnsi="Times New Roman" w:cs="Times New Roman"/>
          <w:sz w:val="24"/>
          <w:szCs w:val="24"/>
          <w:lang w:eastAsia="ru-RU"/>
        </w:rPr>
        <w:t>, </w:t>
      </w:r>
      <w:hyperlink r:id="rId131" w:history="1">
        <w:r w:rsidRPr="000468A6">
          <w:rPr>
            <w:rFonts w:ascii="Times New Roman" w:eastAsia="Times New Roman" w:hAnsi="Times New Roman" w:cs="Times New Roman"/>
            <w:sz w:val="24"/>
            <w:szCs w:val="24"/>
            <w:u w:val="single"/>
            <w:lang w:eastAsia="ru-RU"/>
          </w:rPr>
          <w:t>боковым амиотрофическим склерозом</w:t>
        </w:r>
      </w:hyperlink>
      <w:r w:rsidRPr="000468A6">
        <w:rPr>
          <w:rFonts w:ascii="Times New Roman" w:eastAsia="Times New Roman" w:hAnsi="Times New Roman" w:cs="Times New Roman"/>
          <w:sz w:val="24"/>
          <w:szCs w:val="24"/>
          <w:lang w:eastAsia="ru-RU"/>
        </w:rPr>
        <w:t>,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"http://www.krasotaimedicina.ru/diseases/zabolevanija_neurology/syringomyelia"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сирингобульбией</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 </w:t>
      </w:r>
      <w:hyperlink r:id="rId132" w:history="1">
        <w:r w:rsidRPr="000468A6">
          <w:rPr>
            <w:rFonts w:ascii="Times New Roman" w:eastAsia="Times New Roman" w:hAnsi="Times New Roman" w:cs="Times New Roman"/>
            <w:sz w:val="24"/>
            <w:szCs w:val="24"/>
            <w:u w:val="single"/>
            <w:lang w:eastAsia="ru-RU"/>
          </w:rPr>
          <w:t>болезнью Паркинсона</w:t>
        </w:r>
      </w:hyperlink>
      <w:r w:rsidRPr="000468A6">
        <w:rPr>
          <w:rFonts w:ascii="Times New Roman" w:eastAsia="Times New Roman" w:hAnsi="Times New Roman" w:cs="Times New Roman"/>
          <w:sz w:val="24"/>
          <w:szCs w:val="24"/>
          <w:lang w:eastAsia="ru-RU"/>
        </w:rPr>
        <w:t>,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"http://www.krasotaimedicina.ru/diseases/zabolevanija_neurology/myotonia"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миотонией</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 </w:t>
      </w:r>
      <w:hyperlink r:id="rId133" w:history="1">
        <w:r w:rsidRPr="000468A6">
          <w:rPr>
            <w:rFonts w:ascii="Times New Roman" w:eastAsia="Times New Roman" w:hAnsi="Times New Roman" w:cs="Times New Roman"/>
            <w:sz w:val="24"/>
            <w:szCs w:val="24"/>
            <w:u w:val="single"/>
            <w:lang w:eastAsia="ru-RU"/>
          </w:rPr>
          <w:t>миастенией</w:t>
        </w:r>
      </w:hyperlink>
      <w:r w:rsidRPr="000468A6">
        <w:rPr>
          <w:rFonts w:ascii="Times New Roman" w:eastAsia="Times New Roman" w:hAnsi="Times New Roman" w:cs="Times New Roman"/>
          <w:sz w:val="24"/>
          <w:szCs w:val="24"/>
          <w:lang w:eastAsia="ru-RU"/>
        </w:rPr>
        <w:t>, церебральным </w:t>
      </w:r>
      <w:hyperlink r:id="rId134" w:history="1">
        <w:r w:rsidRPr="000468A6">
          <w:rPr>
            <w:rFonts w:ascii="Times New Roman" w:eastAsia="Times New Roman" w:hAnsi="Times New Roman" w:cs="Times New Roman"/>
            <w:sz w:val="24"/>
            <w:szCs w:val="24"/>
            <w:u w:val="single"/>
            <w:lang w:eastAsia="ru-RU"/>
          </w:rPr>
          <w:t>атеросклерозом</w:t>
        </w:r>
      </w:hyperlink>
      <w:r w:rsidRPr="000468A6">
        <w:rPr>
          <w:rFonts w:ascii="Times New Roman" w:eastAsia="Times New Roman" w:hAnsi="Times New Roman" w:cs="Times New Roman"/>
          <w:sz w:val="24"/>
          <w:szCs w:val="24"/>
          <w:lang w:eastAsia="ru-RU"/>
        </w:rPr>
        <w:t>,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"http://www.krasotaimedicina.ru/diseases/zabolevanija_venereology/neurosyphilis"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нейросифилисом</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 </w:t>
      </w:r>
      <w:hyperlink r:id="rId135" w:history="1">
        <w:r w:rsidRPr="000468A6">
          <w:rPr>
            <w:rFonts w:ascii="Times New Roman" w:eastAsia="Times New Roman" w:hAnsi="Times New Roman" w:cs="Times New Roman"/>
            <w:sz w:val="24"/>
            <w:szCs w:val="24"/>
            <w:u w:val="single"/>
            <w:lang w:eastAsia="ru-RU"/>
          </w:rPr>
          <w:t>олигофренией</w:t>
        </w:r>
      </w:hyperlink>
      <w:r w:rsidRPr="000468A6">
        <w:rPr>
          <w:rFonts w:ascii="Times New Roman" w:eastAsia="Times New Roman" w:hAnsi="Times New Roman" w:cs="Times New Roman"/>
          <w:sz w:val="24"/>
          <w:szCs w:val="24"/>
          <w:lang w:eastAsia="ru-RU"/>
        </w:rPr>
        <w:t>.</w:t>
      </w:r>
    </w:p>
    <w:p w:rsidR="000468A6" w:rsidRPr="000468A6" w:rsidRDefault="000468A6" w:rsidP="000468A6">
      <w:pPr>
        <w:spacing w:after="0" w:line="240" w:lineRule="auto"/>
        <w:jc w:val="both"/>
        <w:textAlignment w:val="baseline"/>
        <w:outlineLvl w:val="1"/>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Классификация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В основу неврологической классификации дизартрии положен принцип локализации и </w:t>
      </w:r>
      <w:proofErr w:type="spellStart"/>
      <w:r w:rsidRPr="000468A6">
        <w:rPr>
          <w:rFonts w:ascii="Times New Roman" w:eastAsia="Times New Roman" w:hAnsi="Times New Roman" w:cs="Times New Roman"/>
          <w:sz w:val="24"/>
          <w:szCs w:val="24"/>
          <w:lang w:eastAsia="ru-RU"/>
        </w:rPr>
        <w:t>синдромологический</w:t>
      </w:r>
      <w:proofErr w:type="spellEnd"/>
      <w:r w:rsidRPr="000468A6">
        <w:rPr>
          <w:rFonts w:ascii="Times New Roman" w:eastAsia="Times New Roman" w:hAnsi="Times New Roman" w:cs="Times New Roman"/>
          <w:sz w:val="24"/>
          <w:szCs w:val="24"/>
          <w:lang w:eastAsia="ru-RU"/>
        </w:rPr>
        <w:t xml:space="preserve"> подход. С учетом локализации поражения </w:t>
      </w:r>
      <w:proofErr w:type="spellStart"/>
      <w:r w:rsidRPr="000468A6">
        <w:rPr>
          <w:rFonts w:ascii="Times New Roman" w:eastAsia="Times New Roman" w:hAnsi="Times New Roman" w:cs="Times New Roman"/>
          <w:sz w:val="24"/>
          <w:szCs w:val="24"/>
          <w:lang w:eastAsia="ru-RU"/>
        </w:rPr>
        <w:t>речедвигательного</w:t>
      </w:r>
      <w:proofErr w:type="spellEnd"/>
      <w:r w:rsidRPr="000468A6">
        <w:rPr>
          <w:rFonts w:ascii="Times New Roman" w:eastAsia="Times New Roman" w:hAnsi="Times New Roman" w:cs="Times New Roman"/>
          <w:sz w:val="24"/>
          <w:szCs w:val="24"/>
          <w:lang w:eastAsia="ru-RU"/>
        </w:rPr>
        <w:t xml:space="preserve"> аппарата различают:</w:t>
      </w:r>
    </w:p>
    <w:p w:rsidR="000468A6" w:rsidRPr="000468A6" w:rsidRDefault="000468A6" w:rsidP="000468A6">
      <w:pPr>
        <w:numPr>
          <w:ilvl w:val="0"/>
          <w:numId w:val="5"/>
        </w:numPr>
        <w:spacing w:after="0" w:line="240" w:lineRule="auto"/>
        <w:ind w:left="0"/>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бульбарную дизартрию, связанную с поражением ядер черепно-мозговых нервов /языкоглоточного, подъязычного, блуждающего, иногда – лицевого, тройничного/ в продолговатом мозге</w:t>
      </w:r>
    </w:p>
    <w:p w:rsidR="000468A6" w:rsidRPr="000468A6" w:rsidRDefault="000468A6" w:rsidP="000468A6">
      <w:pPr>
        <w:numPr>
          <w:ilvl w:val="0"/>
          <w:numId w:val="5"/>
        </w:numPr>
        <w:spacing w:after="0" w:line="240" w:lineRule="auto"/>
        <w:ind w:left="0"/>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псевдобульбарную дизартрию, связанную с поражением корково-ядерных проводящих путей</w:t>
      </w:r>
    </w:p>
    <w:p w:rsidR="000468A6" w:rsidRPr="000468A6" w:rsidRDefault="000468A6" w:rsidP="000468A6">
      <w:pPr>
        <w:numPr>
          <w:ilvl w:val="0"/>
          <w:numId w:val="5"/>
        </w:numPr>
        <w:spacing w:after="0" w:line="240" w:lineRule="auto"/>
        <w:ind w:left="0"/>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экстрапирамидную (подкорковую) дизартрию, связанную с поражением подкорковых ядер головного мозга</w:t>
      </w:r>
    </w:p>
    <w:p w:rsidR="000468A6" w:rsidRPr="000468A6" w:rsidRDefault="000468A6" w:rsidP="000468A6">
      <w:pPr>
        <w:numPr>
          <w:ilvl w:val="0"/>
          <w:numId w:val="5"/>
        </w:numPr>
        <w:spacing w:after="0" w:line="240" w:lineRule="auto"/>
        <w:ind w:left="0"/>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мозжечковую дизартрию, связанную с поражением мозжечка и его проводящих путей</w:t>
      </w:r>
    </w:p>
    <w:p w:rsidR="000468A6" w:rsidRPr="000468A6" w:rsidRDefault="000468A6" w:rsidP="000468A6">
      <w:pPr>
        <w:numPr>
          <w:ilvl w:val="0"/>
          <w:numId w:val="5"/>
        </w:numPr>
        <w:spacing w:after="0" w:line="240" w:lineRule="auto"/>
        <w:ind w:left="0"/>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корковую дизартрию, связанную с очаговыми поражениями коры головного мозга.</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В зависимости от ведущего клинического синдрома при ДЦП может встречаться </w:t>
      </w:r>
      <w:proofErr w:type="spellStart"/>
      <w:r w:rsidRPr="000468A6">
        <w:rPr>
          <w:rFonts w:ascii="Times New Roman" w:eastAsia="Times New Roman" w:hAnsi="Times New Roman" w:cs="Times New Roman"/>
          <w:sz w:val="24"/>
          <w:szCs w:val="24"/>
          <w:lang w:eastAsia="ru-RU"/>
        </w:rPr>
        <w:t>спастико</w:t>
      </w:r>
      <w:proofErr w:type="spellEnd"/>
      <w:r w:rsidRPr="000468A6">
        <w:rPr>
          <w:rFonts w:ascii="Times New Roman" w:eastAsia="Times New Roman" w:hAnsi="Times New Roman" w:cs="Times New Roman"/>
          <w:sz w:val="24"/>
          <w:szCs w:val="24"/>
          <w:lang w:eastAsia="ru-RU"/>
        </w:rPr>
        <w:t xml:space="preserve">-ригидная, </w:t>
      </w:r>
      <w:proofErr w:type="spellStart"/>
      <w:r w:rsidRPr="000468A6">
        <w:rPr>
          <w:rFonts w:ascii="Times New Roman" w:eastAsia="Times New Roman" w:hAnsi="Times New Roman" w:cs="Times New Roman"/>
          <w:sz w:val="24"/>
          <w:szCs w:val="24"/>
          <w:lang w:eastAsia="ru-RU"/>
        </w:rPr>
        <w:t>спастико</w:t>
      </w:r>
      <w:proofErr w:type="spellEnd"/>
      <w:r w:rsidRPr="000468A6">
        <w:rPr>
          <w:rFonts w:ascii="Times New Roman" w:eastAsia="Times New Roman" w:hAnsi="Times New Roman" w:cs="Times New Roman"/>
          <w:sz w:val="24"/>
          <w:szCs w:val="24"/>
          <w:lang w:eastAsia="ru-RU"/>
        </w:rPr>
        <w:t xml:space="preserve">-паретическая, </w:t>
      </w:r>
      <w:proofErr w:type="spellStart"/>
      <w:r w:rsidRPr="000468A6">
        <w:rPr>
          <w:rFonts w:ascii="Times New Roman" w:eastAsia="Times New Roman" w:hAnsi="Times New Roman" w:cs="Times New Roman"/>
          <w:sz w:val="24"/>
          <w:szCs w:val="24"/>
          <w:lang w:eastAsia="ru-RU"/>
        </w:rPr>
        <w:t>спастико-гиперкинетическая</w:t>
      </w:r>
      <w:proofErr w:type="spellEnd"/>
      <w:r w:rsidRPr="000468A6">
        <w:rPr>
          <w:rFonts w:ascii="Times New Roman" w:eastAsia="Times New Roman" w:hAnsi="Times New Roman" w:cs="Times New Roman"/>
          <w:sz w:val="24"/>
          <w:szCs w:val="24"/>
          <w:lang w:eastAsia="ru-RU"/>
        </w:rPr>
        <w:t xml:space="preserve">, </w:t>
      </w:r>
      <w:proofErr w:type="spellStart"/>
      <w:r w:rsidRPr="000468A6">
        <w:rPr>
          <w:rFonts w:ascii="Times New Roman" w:eastAsia="Times New Roman" w:hAnsi="Times New Roman" w:cs="Times New Roman"/>
          <w:sz w:val="24"/>
          <w:szCs w:val="24"/>
          <w:lang w:eastAsia="ru-RU"/>
        </w:rPr>
        <w:t>спастико</w:t>
      </w:r>
      <w:proofErr w:type="spellEnd"/>
      <w:r w:rsidRPr="000468A6">
        <w:rPr>
          <w:rFonts w:ascii="Times New Roman" w:eastAsia="Times New Roman" w:hAnsi="Times New Roman" w:cs="Times New Roman"/>
          <w:sz w:val="24"/>
          <w:szCs w:val="24"/>
          <w:lang w:eastAsia="ru-RU"/>
        </w:rPr>
        <w:t xml:space="preserve">-атактическая, </w:t>
      </w:r>
      <w:proofErr w:type="spellStart"/>
      <w:r w:rsidRPr="000468A6">
        <w:rPr>
          <w:rFonts w:ascii="Times New Roman" w:eastAsia="Times New Roman" w:hAnsi="Times New Roman" w:cs="Times New Roman"/>
          <w:sz w:val="24"/>
          <w:szCs w:val="24"/>
          <w:lang w:eastAsia="ru-RU"/>
        </w:rPr>
        <w:t>атактико-гиперкинетическая</w:t>
      </w:r>
      <w:proofErr w:type="spellEnd"/>
      <w:r w:rsidRPr="000468A6">
        <w:rPr>
          <w:rFonts w:ascii="Times New Roman" w:eastAsia="Times New Roman" w:hAnsi="Times New Roman" w:cs="Times New Roman"/>
          <w:sz w:val="24"/>
          <w:szCs w:val="24"/>
          <w:lang w:eastAsia="ru-RU"/>
        </w:rPr>
        <w:t xml:space="preserve"> дизартрия.</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Логопедическая классификация основана на принципе понятности речи для окружающих и включает в себя 4 степени тяжести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b/>
          <w:bCs/>
          <w:sz w:val="24"/>
          <w:szCs w:val="24"/>
          <w:bdr w:val="none" w:sz="0" w:space="0" w:color="auto" w:frame="1"/>
          <w:lang w:eastAsia="ru-RU"/>
        </w:rPr>
        <w:lastRenderedPageBreak/>
        <w:t>1 степень</w:t>
      </w:r>
      <w:r w:rsidRPr="000468A6">
        <w:rPr>
          <w:rFonts w:ascii="Times New Roman" w:eastAsia="Times New Roman" w:hAnsi="Times New Roman" w:cs="Times New Roman"/>
          <w:sz w:val="24"/>
          <w:szCs w:val="24"/>
          <w:lang w:eastAsia="ru-RU"/>
        </w:rPr>
        <w:t> (стертая дизартрия) – дефекты звукопроизношения могут быть выявлены только </w:t>
      </w:r>
      <w:hyperlink r:id="rId136" w:history="1">
        <w:r w:rsidRPr="000468A6">
          <w:rPr>
            <w:rFonts w:ascii="Times New Roman" w:eastAsia="Times New Roman" w:hAnsi="Times New Roman" w:cs="Times New Roman"/>
            <w:sz w:val="24"/>
            <w:szCs w:val="24"/>
            <w:u w:val="single"/>
            <w:lang w:eastAsia="ru-RU"/>
          </w:rPr>
          <w:t>логопедом</w:t>
        </w:r>
      </w:hyperlink>
      <w:r w:rsidRPr="000468A6">
        <w:rPr>
          <w:rFonts w:ascii="Times New Roman" w:eastAsia="Times New Roman" w:hAnsi="Times New Roman" w:cs="Times New Roman"/>
          <w:sz w:val="24"/>
          <w:szCs w:val="24"/>
          <w:lang w:eastAsia="ru-RU"/>
        </w:rPr>
        <w:t> при специальном обследовании.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b/>
          <w:bCs/>
          <w:sz w:val="24"/>
          <w:szCs w:val="24"/>
          <w:bdr w:val="none" w:sz="0" w:space="0" w:color="auto" w:frame="1"/>
          <w:lang w:eastAsia="ru-RU"/>
        </w:rPr>
        <w:t>2 степень </w:t>
      </w:r>
      <w:r w:rsidRPr="000468A6">
        <w:rPr>
          <w:rFonts w:ascii="Times New Roman" w:eastAsia="Times New Roman" w:hAnsi="Times New Roman" w:cs="Times New Roman"/>
          <w:sz w:val="24"/>
          <w:szCs w:val="24"/>
          <w:lang w:eastAsia="ru-RU"/>
        </w:rPr>
        <w:t>– дефекты звукопроизношения заметны окружающим, но в целом речь остается понятной.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b/>
          <w:bCs/>
          <w:sz w:val="24"/>
          <w:szCs w:val="24"/>
          <w:bdr w:val="none" w:sz="0" w:space="0" w:color="auto" w:frame="1"/>
          <w:lang w:eastAsia="ru-RU"/>
        </w:rPr>
        <w:t>3 степень</w:t>
      </w:r>
      <w:r w:rsidRPr="000468A6">
        <w:rPr>
          <w:rFonts w:ascii="Times New Roman" w:eastAsia="Times New Roman" w:hAnsi="Times New Roman" w:cs="Times New Roman"/>
          <w:sz w:val="24"/>
          <w:szCs w:val="24"/>
          <w:lang w:eastAsia="ru-RU"/>
        </w:rPr>
        <w:t> - понимание речи пациента с дизартрией доступно только близкому окружению и частично посторонним людям.</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b/>
          <w:bCs/>
          <w:sz w:val="24"/>
          <w:szCs w:val="24"/>
          <w:bdr w:val="none" w:sz="0" w:space="0" w:color="auto" w:frame="1"/>
          <w:lang w:eastAsia="ru-RU"/>
        </w:rPr>
        <w:t>4 степень </w:t>
      </w:r>
      <w:r w:rsidRPr="000468A6">
        <w:rPr>
          <w:rFonts w:ascii="Times New Roman" w:eastAsia="Times New Roman" w:hAnsi="Times New Roman" w:cs="Times New Roman"/>
          <w:sz w:val="24"/>
          <w:szCs w:val="24"/>
          <w:lang w:eastAsia="ru-RU"/>
        </w:rPr>
        <w:t>– речь отсутствует или непонятна даже самым близким людям (</w:t>
      </w:r>
      <w:proofErr w:type="spellStart"/>
      <w:r w:rsidRPr="000468A6">
        <w:rPr>
          <w:rFonts w:ascii="Times New Roman" w:eastAsia="Times New Roman" w:hAnsi="Times New Roman" w:cs="Times New Roman"/>
          <w:sz w:val="24"/>
          <w:szCs w:val="24"/>
          <w:lang w:eastAsia="ru-RU"/>
        </w:rPr>
        <w:t>анартрия</w:t>
      </w:r>
      <w:proofErr w:type="spellEnd"/>
      <w:r w:rsidRPr="000468A6">
        <w:rPr>
          <w:rFonts w:ascii="Times New Roman" w:eastAsia="Times New Roman" w:hAnsi="Times New Roman" w:cs="Times New Roman"/>
          <w:sz w:val="24"/>
          <w:szCs w:val="24"/>
          <w:lang w:eastAsia="ru-RU"/>
        </w:rPr>
        <w:t>).</w:t>
      </w:r>
    </w:p>
    <w:p w:rsidR="000468A6" w:rsidRPr="000468A6" w:rsidRDefault="000468A6" w:rsidP="000468A6">
      <w:pPr>
        <w:spacing w:after="0" w:line="240" w:lineRule="auto"/>
        <w:jc w:val="both"/>
        <w:textAlignment w:val="baseline"/>
        <w:outlineLvl w:val="1"/>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Симптомы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Речь пациентов с дизартрией невнятная, нечеткая, малопонятная («каша во рту»), что обусловлено недостаточной иннервацией мышц губ, языка, мягкого неба, голосовых складок, гортани, дыхательной мускулатуры. Поэтому при дизартрии развивается целый комплекс речевых и неречевых нарушений, составляющих суть дефекта.</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Нарушение артикуляционной моторики у пациентов с дизартрией может проявляться в </w:t>
      </w:r>
      <w:proofErr w:type="spellStart"/>
      <w:r w:rsidRPr="000468A6">
        <w:rPr>
          <w:rFonts w:ascii="Times New Roman" w:eastAsia="Times New Roman" w:hAnsi="Times New Roman" w:cs="Times New Roman"/>
          <w:sz w:val="24"/>
          <w:szCs w:val="24"/>
          <w:lang w:eastAsia="ru-RU"/>
        </w:rPr>
        <w:t>спастичности</w:t>
      </w:r>
      <w:proofErr w:type="spellEnd"/>
      <w:r w:rsidRPr="000468A6">
        <w:rPr>
          <w:rFonts w:ascii="Times New Roman" w:eastAsia="Times New Roman" w:hAnsi="Times New Roman" w:cs="Times New Roman"/>
          <w:sz w:val="24"/>
          <w:szCs w:val="24"/>
          <w:lang w:eastAsia="ru-RU"/>
        </w:rPr>
        <w:t xml:space="preserve">, гипотонии или дистонии артикуляционных мышц. Мышечная </w:t>
      </w:r>
      <w:proofErr w:type="spellStart"/>
      <w:r w:rsidRPr="000468A6">
        <w:rPr>
          <w:rFonts w:ascii="Times New Roman" w:eastAsia="Times New Roman" w:hAnsi="Times New Roman" w:cs="Times New Roman"/>
          <w:sz w:val="24"/>
          <w:szCs w:val="24"/>
          <w:lang w:eastAsia="ru-RU"/>
        </w:rPr>
        <w:t>спастика</w:t>
      </w:r>
      <w:proofErr w:type="spellEnd"/>
      <w:r w:rsidRPr="000468A6">
        <w:rPr>
          <w:rFonts w:ascii="Times New Roman" w:eastAsia="Times New Roman" w:hAnsi="Times New Roman" w:cs="Times New Roman"/>
          <w:sz w:val="24"/>
          <w:szCs w:val="24"/>
          <w:lang w:eastAsia="ru-RU"/>
        </w:rPr>
        <w:t xml:space="preserve"> сопровождается постоянным повышенным тонусом и напряжением мускулатуры губ, языка, лица, шеи; плотным смыканием губ, ограничением артикуляционных движений. При мышечной гипотонии язык вялый, неподвижно лежит на дне полости рта; губы не смыкаются, рот полуоткрыт, выражена </w:t>
      </w:r>
      <w:proofErr w:type="spellStart"/>
      <w:r w:rsidRPr="000468A6">
        <w:rPr>
          <w:rFonts w:ascii="Times New Roman" w:eastAsia="Times New Roman" w:hAnsi="Times New Roman" w:cs="Times New Roman"/>
          <w:sz w:val="24"/>
          <w:szCs w:val="24"/>
          <w:lang w:eastAsia="ru-RU"/>
        </w:rPr>
        <w:t>гиперсаливация</w:t>
      </w:r>
      <w:proofErr w:type="spellEnd"/>
      <w:r w:rsidRPr="000468A6">
        <w:rPr>
          <w:rFonts w:ascii="Times New Roman" w:eastAsia="Times New Roman" w:hAnsi="Times New Roman" w:cs="Times New Roman"/>
          <w:sz w:val="24"/>
          <w:szCs w:val="24"/>
          <w:lang w:eastAsia="ru-RU"/>
        </w:rPr>
        <w:t xml:space="preserve"> (слюнотечение); вследствие парезов мягкого неба появляется носовой оттенок голоса (назализация). В случае дизартрии, протекающей с мышечной дистонией, при попытках речи тонус мышц изменяется с низкого на повышенный.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Нарушения звукопроизношения при дизартрии могут быть выражены в различной степени, в зависимости от локализации и тяжести поражения нервной системы. При стертой дизартрии наблюдаются отдельные фонетические дефекты (искажения звуков), «</w:t>
      </w:r>
      <w:proofErr w:type="spellStart"/>
      <w:r w:rsidRPr="000468A6">
        <w:rPr>
          <w:rFonts w:ascii="Times New Roman" w:eastAsia="Times New Roman" w:hAnsi="Times New Roman" w:cs="Times New Roman"/>
          <w:sz w:val="24"/>
          <w:szCs w:val="24"/>
          <w:lang w:eastAsia="ru-RU"/>
        </w:rPr>
        <w:t>смазанность</w:t>
      </w:r>
      <w:proofErr w:type="spellEnd"/>
      <w:r w:rsidRPr="000468A6">
        <w:rPr>
          <w:rFonts w:ascii="Times New Roman" w:eastAsia="Times New Roman" w:hAnsi="Times New Roman" w:cs="Times New Roman"/>
          <w:sz w:val="24"/>
          <w:szCs w:val="24"/>
          <w:lang w:eastAsia="ru-RU"/>
        </w:rPr>
        <w:t xml:space="preserve">» речи». При более выраженных степенях дизартрии имеются искажения, пропуски, замены звуков; речь становится медленной, невыразительной, невнятной. Общая речевая активность заметно снижена. В самых тяжелых случаях, при полном параличе </w:t>
      </w:r>
      <w:proofErr w:type="spellStart"/>
      <w:r w:rsidRPr="000468A6">
        <w:rPr>
          <w:rFonts w:ascii="Times New Roman" w:eastAsia="Times New Roman" w:hAnsi="Times New Roman" w:cs="Times New Roman"/>
          <w:sz w:val="24"/>
          <w:szCs w:val="24"/>
          <w:lang w:eastAsia="ru-RU"/>
        </w:rPr>
        <w:t>речедвигательных</w:t>
      </w:r>
      <w:proofErr w:type="spellEnd"/>
      <w:r w:rsidRPr="000468A6">
        <w:rPr>
          <w:rFonts w:ascii="Times New Roman" w:eastAsia="Times New Roman" w:hAnsi="Times New Roman" w:cs="Times New Roman"/>
          <w:sz w:val="24"/>
          <w:szCs w:val="24"/>
          <w:lang w:eastAsia="ru-RU"/>
        </w:rPr>
        <w:t xml:space="preserve"> мышц моторная реализация речи становится невозможной.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Специфическими чертами нарушения звукопроизношения при дизартрии служат стойкость дефектов и трудность их преодоления, а также необходимость более длительного периода автоматизации звуков. При дизартрии нарушается артикуляция практически всех звуков речи, в т. ч. гласных. Для дизартрии характерно межзубное и боковое произношение шипящих и свистящих звуков; дефекты озвончения, палатализация (смягчение) твердых согласных.</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Вследствие недостаточной иннервации речевой мускулатуры при дизартрии нарушается речевой дыхание: выдох укорочен, дыхание в момент речи становится учащенным и прерывистым. </w:t>
      </w:r>
      <w:hyperlink r:id="rId137" w:history="1">
        <w:r w:rsidRPr="000468A6">
          <w:rPr>
            <w:rFonts w:ascii="Times New Roman" w:eastAsia="Times New Roman" w:hAnsi="Times New Roman" w:cs="Times New Roman"/>
            <w:sz w:val="24"/>
            <w:szCs w:val="24"/>
            <w:u w:val="single"/>
            <w:lang w:eastAsia="ru-RU"/>
          </w:rPr>
          <w:t>Нарушение голоса</w:t>
        </w:r>
      </w:hyperlink>
      <w:r w:rsidRPr="000468A6">
        <w:rPr>
          <w:rFonts w:ascii="Times New Roman" w:eastAsia="Times New Roman" w:hAnsi="Times New Roman" w:cs="Times New Roman"/>
          <w:sz w:val="24"/>
          <w:szCs w:val="24"/>
          <w:lang w:eastAsia="ru-RU"/>
        </w:rPr>
        <w:t xml:space="preserve"> при дизартрии характеризуются его недостаточной силой (голос тихий, слабый, иссякающий), изменением тембра (глухостью, назализацией), мелодико-интонационными расстройствами (монотонностью, отсутствием или </w:t>
      </w:r>
      <w:proofErr w:type="spellStart"/>
      <w:r w:rsidRPr="000468A6">
        <w:rPr>
          <w:rFonts w:ascii="Times New Roman" w:eastAsia="Times New Roman" w:hAnsi="Times New Roman" w:cs="Times New Roman"/>
          <w:sz w:val="24"/>
          <w:szCs w:val="24"/>
          <w:lang w:eastAsia="ru-RU"/>
        </w:rPr>
        <w:t>невыраженностью</w:t>
      </w:r>
      <w:proofErr w:type="spellEnd"/>
      <w:r w:rsidRPr="000468A6">
        <w:rPr>
          <w:rFonts w:ascii="Times New Roman" w:eastAsia="Times New Roman" w:hAnsi="Times New Roman" w:cs="Times New Roman"/>
          <w:sz w:val="24"/>
          <w:szCs w:val="24"/>
          <w:lang w:eastAsia="ru-RU"/>
        </w:rPr>
        <w:t xml:space="preserve"> голосовых модуляций).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Ввиду нечленораздельности речи у детей с дизартрией вторично страдает слуховая дифференциация звуков и фонематический анализ и синтез. Трудность и недостаточность речевого общения могут приводить к </w:t>
      </w:r>
      <w:proofErr w:type="spellStart"/>
      <w:r w:rsidRPr="000468A6">
        <w:rPr>
          <w:rFonts w:ascii="Times New Roman" w:eastAsia="Times New Roman" w:hAnsi="Times New Roman" w:cs="Times New Roman"/>
          <w:sz w:val="24"/>
          <w:szCs w:val="24"/>
          <w:lang w:eastAsia="ru-RU"/>
        </w:rPr>
        <w:t>несформированности</w:t>
      </w:r>
      <w:proofErr w:type="spellEnd"/>
      <w:r w:rsidRPr="000468A6">
        <w:rPr>
          <w:rFonts w:ascii="Times New Roman" w:eastAsia="Times New Roman" w:hAnsi="Times New Roman" w:cs="Times New Roman"/>
          <w:sz w:val="24"/>
          <w:szCs w:val="24"/>
          <w:lang w:eastAsia="ru-RU"/>
        </w:rPr>
        <w:t xml:space="preserve"> словарного запаса и грамматического строя речи. Поэтому у детей с дизартрией может отмечаться </w:t>
      </w:r>
      <w:hyperlink r:id="rId138" w:history="1">
        <w:r w:rsidRPr="000468A6">
          <w:rPr>
            <w:rFonts w:ascii="Times New Roman" w:eastAsia="Times New Roman" w:hAnsi="Times New Roman" w:cs="Times New Roman"/>
            <w:sz w:val="24"/>
            <w:szCs w:val="24"/>
            <w:u w:val="single"/>
            <w:lang w:eastAsia="ru-RU"/>
          </w:rPr>
          <w:t>фонетико-фонематическое</w:t>
        </w:r>
      </w:hyperlink>
      <w:r w:rsidRPr="000468A6">
        <w:rPr>
          <w:rFonts w:ascii="Times New Roman" w:eastAsia="Times New Roman" w:hAnsi="Times New Roman" w:cs="Times New Roman"/>
          <w:sz w:val="24"/>
          <w:szCs w:val="24"/>
          <w:lang w:eastAsia="ru-RU"/>
        </w:rPr>
        <w:t> (ФФН) или </w:t>
      </w:r>
      <w:hyperlink r:id="rId139" w:history="1">
        <w:r w:rsidRPr="000468A6">
          <w:rPr>
            <w:rFonts w:ascii="Times New Roman" w:eastAsia="Times New Roman" w:hAnsi="Times New Roman" w:cs="Times New Roman"/>
            <w:sz w:val="24"/>
            <w:szCs w:val="24"/>
            <w:u w:val="single"/>
            <w:lang w:eastAsia="ru-RU"/>
          </w:rPr>
          <w:t>общее недоразвитие речи</w:t>
        </w:r>
      </w:hyperlink>
      <w:r w:rsidRPr="000468A6">
        <w:rPr>
          <w:rFonts w:ascii="Times New Roman" w:eastAsia="Times New Roman" w:hAnsi="Times New Roman" w:cs="Times New Roman"/>
          <w:sz w:val="24"/>
          <w:szCs w:val="24"/>
          <w:lang w:eastAsia="ru-RU"/>
        </w:rPr>
        <w:t> (ОНР) и связанные с ними соответствующие виды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"http://www.krasotaimedicina.ru/diseases/speech-disorder/dysgraphia"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дисграфии</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w:t>
      </w:r>
    </w:p>
    <w:p w:rsidR="000468A6" w:rsidRPr="000468A6" w:rsidRDefault="000468A6" w:rsidP="000468A6">
      <w:pPr>
        <w:spacing w:after="0" w:line="240" w:lineRule="auto"/>
        <w:jc w:val="both"/>
        <w:textAlignment w:val="baseline"/>
        <w:outlineLvl w:val="1"/>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Характеристика клинических форм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Для </w:t>
      </w:r>
      <w:r w:rsidRPr="000468A6">
        <w:rPr>
          <w:rFonts w:ascii="Times New Roman" w:eastAsia="Times New Roman" w:hAnsi="Times New Roman" w:cs="Times New Roman"/>
          <w:b/>
          <w:bCs/>
          <w:sz w:val="24"/>
          <w:szCs w:val="24"/>
          <w:bdr w:val="none" w:sz="0" w:space="0" w:color="auto" w:frame="1"/>
          <w:lang w:eastAsia="ru-RU"/>
        </w:rPr>
        <w:t>бульбарной дизартрии</w:t>
      </w:r>
      <w:r w:rsidRPr="000468A6">
        <w:rPr>
          <w:rFonts w:ascii="Times New Roman" w:eastAsia="Times New Roman" w:hAnsi="Times New Roman" w:cs="Times New Roman"/>
          <w:sz w:val="24"/>
          <w:szCs w:val="24"/>
          <w:lang w:eastAsia="ru-RU"/>
        </w:rPr>
        <w:t xml:space="preserve"> характерны арефлексия, амимия, расстройство сосания, глотания твердой и жидкой пищи, жевания, </w:t>
      </w:r>
      <w:proofErr w:type="spellStart"/>
      <w:r w:rsidRPr="000468A6">
        <w:rPr>
          <w:rFonts w:ascii="Times New Roman" w:eastAsia="Times New Roman" w:hAnsi="Times New Roman" w:cs="Times New Roman"/>
          <w:sz w:val="24"/>
          <w:szCs w:val="24"/>
          <w:lang w:eastAsia="ru-RU"/>
        </w:rPr>
        <w:t>гиперсаливация</w:t>
      </w:r>
      <w:proofErr w:type="spellEnd"/>
      <w:r w:rsidRPr="000468A6">
        <w:rPr>
          <w:rFonts w:ascii="Times New Roman" w:eastAsia="Times New Roman" w:hAnsi="Times New Roman" w:cs="Times New Roman"/>
          <w:sz w:val="24"/>
          <w:szCs w:val="24"/>
          <w:lang w:eastAsia="ru-RU"/>
        </w:rPr>
        <w:t xml:space="preserve">, вызванные атонией мышц полости рта. Артикуляция звуков невнятная и крайне упрощенная. Все разнообразие согласных редуцируется в единый щелевой звук; звуки не дифференцируются между собой. Типична назализация тембра голоса, </w:t>
      </w:r>
      <w:proofErr w:type="spellStart"/>
      <w:r w:rsidRPr="000468A6">
        <w:rPr>
          <w:rFonts w:ascii="Times New Roman" w:eastAsia="Times New Roman" w:hAnsi="Times New Roman" w:cs="Times New Roman"/>
          <w:sz w:val="24"/>
          <w:szCs w:val="24"/>
          <w:lang w:eastAsia="ru-RU"/>
        </w:rPr>
        <w:t>дисфония</w:t>
      </w:r>
      <w:proofErr w:type="spellEnd"/>
      <w:r w:rsidRPr="000468A6">
        <w:rPr>
          <w:rFonts w:ascii="Times New Roman" w:eastAsia="Times New Roman" w:hAnsi="Times New Roman" w:cs="Times New Roman"/>
          <w:sz w:val="24"/>
          <w:szCs w:val="24"/>
          <w:lang w:eastAsia="ru-RU"/>
        </w:rPr>
        <w:t xml:space="preserve"> или афония.</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При </w:t>
      </w:r>
      <w:r w:rsidRPr="000468A6">
        <w:rPr>
          <w:rFonts w:ascii="Times New Roman" w:eastAsia="Times New Roman" w:hAnsi="Times New Roman" w:cs="Times New Roman"/>
          <w:b/>
          <w:bCs/>
          <w:sz w:val="24"/>
          <w:szCs w:val="24"/>
          <w:bdr w:val="none" w:sz="0" w:space="0" w:color="auto" w:frame="1"/>
          <w:lang w:eastAsia="ru-RU"/>
        </w:rPr>
        <w:t>псевдобульбарной дизартрии</w:t>
      </w:r>
      <w:r w:rsidRPr="000468A6">
        <w:rPr>
          <w:rFonts w:ascii="Times New Roman" w:eastAsia="Times New Roman" w:hAnsi="Times New Roman" w:cs="Times New Roman"/>
          <w:sz w:val="24"/>
          <w:szCs w:val="24"/>
          <w:lang w:eastAsia="ru-RU"/>
        </w:rPr>
        <w:t xml:space="preserve"> характер расстройств определяется спастическим параличом и мышечным </w:t>
      </w:r>
      <w:proofErr w:type="spellStart"/>
      <w:r w:rsidRPr="000468A6">
        <w:rPr>
          <w:rFonts w:ascii="Times New Roman" w:eastAsia="Times New Roman" w:hAnsi="Times New Roman" w:cs="Times New Roman"/>
          <w:sz w:val="24"/>
          <w:szCs w:val="24"/>
          <w:lang w:eastAsia="ru-RU"/>
        </w:rPr>
        <w:t>гипертонусом</w:t>
      </w:r>
      <w:proofErr w:type="spellEnd"/>
      <w:r w:rsidRPr="000468A6">
        <w:rPr>
          <w:rFonts w:ascii="Times New Roman" w:eastAsia="Times New Roman" w:hAnsi="Times New Roman" w:cs="Times New Roman"/>
          <w:sz w:val="24"/>
          <w:szCs w:val="24"/>
          <w:lang w:eastAsia="ru-RU"/>
        </w:rPr>
        <w:t xml:space="preserve">. Наиболее ярко псевдобульбарный паралич проявляется в нарушении движений языка: большие трудности вызывают попытки поднять кончик языка вверх, отвести в стороны, удержать в определенном положении. При псевдобульбарной дизартрии затруднено </w:t>
      </w:r>
      <w:r w:rsidRPr="000468A6">
        <w:rPr>
          <w:rFonts w:ascii="Times New Roman" w:eastAsia="Times New Roman" w:hAnsi="Times New Roman" w:cs="Times New Roman"/>
          <w:sz w:val="24"/>
          <w:szCs w:val="24"/>
          <w:lang w:eastAsia="ru-RU"/>
        </w:rPr>
        <w:lastRenderedPageBreak/>
        <w:t xml:space="preserve">переключение с одной артикуляционной позы на другую. Типично избирательное нарушение произвольных движений, </w:t>
      </w:r>
      <w:proofErr w:type="spellStart"/>
      <w:r w:rsidRPr="000468A6">
        <w:rPr>
          <w:rFonts w:ascii="Times New Roman" w:eastAsia="Times New Roman" w:hAnsi="Times New Roman" w:cs="Times New Roman"/>
          <w:sz w:val="24"/>
          <w:szCs w:val="24"/>
          <w:lang w:eastAsia="ru-RU"/>
        </w:rPr>
        <w:t>синкинезии</w:t>
      </w:r>
      <w:proofErr w:type="spellEnd"/>
      <w:r w:rsidRPr="000468A6">
        <w:rPr>
          <w:rFonts w:ascii="Times New Roman" w:eastAsia="Times New Roman" w:hAnsi="Times New Roman" w:cs="Times New Roman"/>
          <w:sz w:val="24"/>
          <w:szCs w:val="24"/>
          <w:lang w:eastAsia="ru-RU"/>
        </w:rPr>
        <w:t xml:space="preserve"> (</w:t>
      </w:r>
      <w:proofErr w:type="spellStart"/>
      <w:r w:rsidRPr="000468A6">
        <w:rPr>
          <w:rFonts w:ascii="Times New Roman" w:eastAsia="Times New Roman" w:hAnsi="Times New Roman" w:cs="Times New Roman"/>
          <w:sz w:val="24"/>
          <w:szCs w:val="24"/>
          <w:lang w:eastAsia="ru-RU"/>
        </w:rPr>
        <w:t>содружественные</w:t>
      </w:r>
      <w:proofErr w:type="spellEnd"/>
      <w:r w:rsidRPr="000468A6">
        <w:rPr>
          <w:rFonts w:ascii="Times New Roman" w:eastAsia="Times New Roman" w:hAnsi="Times New Roman" w:cs="Times New Roman"/>
          <w:sz w:val="24"/>
          <w:szCs w:val="24"/>
          <w:lang w:eastAsia="ru-RU"/>
        </w:rPr>
        <w:t xml:space="preserve"> движения); обильное слюнотечение, усиление глоточного рефлекса, </w:t>
      </w:r>
      <w:proofErr w:type="spellStart"/>
      <w:r w:rsidRPr="000468A6">
        <w:rPr>
          <w:rFonts w:ascii="Times New Roman" w:eastAsia="Times New Roman" w:hAnsi="Times New Roman" w:cs="Times New Roman"/>
          <w:sz w:val="24"/>
          <w:szCs w:val="24"/>
          <w:lang w:eastAsia="ru-RU"/>
        </w:rPr>
        <w:t>поперхивание</w:t>
      </w:r>
      <w:proofErr w:type="spellEnd"/>
      <w:r w:rsidRPr="000468A6">
        <w:rPr>
          <w:rFonts w:ascii="Times New Roman" w:eastAsia="Times New Roman" w:hAnsi="Times New Roman" w:cs="Times New Roman"/>
          <w:sz w:val="24"/>
          <w:szCs w:val="24"/>
          <w:lang w:eastAsia="ru-RU"/>
        </w:rPr>
        <w:t>, дисфагия. Речь больных с псевдобульбарной дизартрией смазанная, невнятная, имеет носовой оттенок; грубо нарушено нормативное воспроизве</w:t>
      </w:r>
      <w:r w:rsidRPr="000468A6">
        <w:rPr>
          <w:rFonts w:ascii="Times New Roman" w:eastAsia="Times New Roman" w:hAnsi="Times New Roman" w:cs="Times New Roman"/>
          <w:sz w:val="24"/>
          <w:szCs w:val="24"/>
          <w:lang w:eastAsia="ru-RU"/>
        </w:rPr>
        <w:softHyphen/>
        <w:t xml:space="preserve">дение </w:t>
      </w:r>
      <w:proofErr w:type="spellStart"/>
      <w:r w:rsidRPr="000468A6">
        <w:rPr>
          <w:rFonts w:ascii="Times New Roman" w:eastAsia="Times New Roman" w:hAnsi="Times New Roman" w:cs="Times New Roman"/>
          <w:sz w:val="24"/>
          <w:szCs w:val="24"/>
          <w:lang w:eastAsia="ru-RU"/>
        </w:rPr>
        <w:t>соноров</w:t>
      </w:r>
      <w:proofErr w:type="spellEnd"/>
      <w:r w:rsidRPr="000468A6">
        <w:rPr>
          <w:rFonts w:ascii="Times New Roman" w:eastAsia="Times New Roman" w:hAnsi="Times New Roman" w:cs="Times New Roman"/>
          <w:sz w:val="24"/>
          <w:szCs w:val="24"/>
          <w:lang w:eastAsia="ru-RU"/>
        </w:rPr>
        <w:t>, свистящих и шипящих.</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Для </w:t>
      </w:r>
      <w:r w:rsidRPr="000468A6">
        <w:rPr>
          <w:rFonts w:ascii="Times New Roman" w:eastAsia="Times New Roman" w:hAnsi="Times New Roman" w:cs="Times New Roman"/>
          <w:b/>
          <w:bCs/>
          <w:sz w:val="24"/>
          <w:szCs w:val="24"/>
          <w:bdr w:val="none" w:sz="0" w:space="0" w:color="auto" w:frame="1"/>
          <w:lang w:eastAsia="ru-RU"/>
        </w:rPr>
        <w:t>подкорковой дизартрии</w:t>
      </w:r>
      <w:r w:rsidRPr="000468A6">
        <w:rPr>
          <w:rFonts w:ascii="Times New Roman" w:eastAsia="Times New Roman" w:hAnsi="Times New Roman" w:cs="Times New Roman"/>
          <w:sz w:val="24"/>
          <w:szCs w:val="24"/>
          <w:lang w:eastAsia="ru-RU"/>
        </w:rPr>
        <w:t> характерно наличие гиперкинезов – непроизвольных насильственных движений мышц, в т. ч. мимических и артикуляционных. </w:t>
      </w:r>
      <w:hyperlink r:id="rId140" w:history="1">
        <w:r w:rsidRPr="000468A6">
          <w:rPr>
            <w:rFonts w:ascii="Times New Roman" w:eastAsia="Times New Roman" w:hAnsi="Times New Roman" w:cs="Times New Roman"/>
            <w:sz w:val="24"/>
            <w:szCs w:val="24"/>
            <w:u w:val="single"/>
            <w:lang w:eastAsia="ru-RU"/>
          </w:rPr>
          <w:t>Гиперкинезы</w:t>
        </w:r>
      </w:hyperlink>
      <w:r w:rsidRPr="000468A6">
        <w:rPr>
          <w:rFonts w:ascii="Times New Roman" w:eastAsia="Times New Roman" w:hAnsi="Times New Roman" w:cs="Times New Roman"/>
          <w:sz w:val="24"/>
          <w:szCs w:val="24"/>
          <w:lang w:eastAsia="ru-RU"/>
        </w:rPr>
        <w:t>  могут возникать в покое, однако обычно усиливаются при попытке речи, вызывая артикуляционный спазм. Отмечается нарушение тембра и силы голоса, просодической стороны речи; иногда у больных вырываются непроизвольные гортанные выкрики.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При подкорковой дизартрии может нарушаться темп речи по типу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"http://www.krasotaimedicina.ru/diseases/speech-disorder/bradylalia"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брадилалии</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"http://www.krasotaimedicina.ru/diseases/speech-disorder/tachylalia"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тахилалии</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 xml:space="preserve"> или речевой </w:t>
      </w:r>
      <w:proofErr w:type="spellStart"/>
      <w:r w:rsidRPr="000468A6">
        <w:rPr>
          <w:rFonts w:ascii="Times New Roman" w:eastAsia="Times New Roman" w:hAnsi="Times New Roman" w:cs="Times New Roman"/>
          <w:sz w:val="24"/>
          <w:szCs w:val="24"/>
          <w:lang w:eastAsia="ru-RU"/>
        </w:rPr>
        <w:t>дизаритмии</w:t>
      </w:r>
      <w:proofErr w:type="spellEnd"/>
      <w:r w:rsidRPr="000468A6">
        <w:rPr>
          <w:rFonts w:ascii="Times New Roman" w:eastAsia="Times New Roman" w:hAnsi="Times New Roman" w:cs="Times New Roman"/>
          <w:sz w:val="24"/>
          <w:szCs w:val="24"/>
          <w:lang w:eastAsia="ru-RU"/>
        </w:rPr>
        <w:t xml:space="preserve"> (органического </w:t>
      </w:r>
      <w:hyperlink r:id="rId141" w:history="1">
        <w:r w:rsidRPr="000468A6">
          <w:rPr>
            <w:rFonts w:ascii="Times New Roman" w:eastAsia="Times New Roman" w:hAnsi="Times New Roman" w:cs="Times New Roman"/>
            <w:sz w:val="24"/>
            <w:szCs w:val="24"/>
            <w:u w:val="single"/>
            <w:lang w:eastAsia="ru-RU"/>
          </w:rPr>
          <w:t>заикания</w:t>
        </w:r>
      </w:hyperlink>
      <w:r w:rsidRPr="000468A6">
        <w:rPr>
          <w:rFonts w:ascii="Times New Roman" w:eastAsia="Times New Roman" w:hAnsi="Times New Roman" w:cs="Times New Roman"/>
          <w:sz w:val="24"/>
          <w:szCs w:val="24"/>
          <w:lang w:eastAsia="ru-RU"/>
        </w:rPr>
        <w:t>). Подкорковая дизартрия часто сочетается с псевдобульбарной, бульбарной и мозжечковой формой.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Типичным проявлением </w:t>
      </w:r>
      <w:r w:rsidRPr="000468A6">
        <w:rPr>
          <w:rFonts w:ascii="Times New Roman" w:eastAsia="Times New Roman" w:hAnsi="Times New Roman" w:cs="Times New Roman"/>
          <w:b/>
          <w:bCs/>
          <w:sz w:val="24"/>
          <w:szCs w:val="24"/>
          <w:bdr w:val="none" w:sz="0" w:space="0" w:color="auto" w:frame="1"/>
          <w:lang w:eastAsia="ru-RU"/>
        </w:rPr>
        <w:t>мозжечковой дизартрии</w:t>
      </w:r>
      <w:r w:rsidRPr="000468A6">
        <w:rPr>
          <w:rFonts w:ascii="Times New Roman" w:eastAsia="Times New Roman" w:hAnsi="Times New Roman" w:cs="Times New Roman"/>
          <w:sz w:val="24"/>
          <w:szCs w:val="24"/>
          <w:lang w:eastAsia="ru-RU"/>
        </w:rPr>
        <w:t> служит нарушение координации речевого процесса, следствием чего является тремор языка, толчкообразная, скандированная речь, отдельные выкрики. Речь замедлена и невнятна; в наибольшей степени нарушается произношение переднеязычных и губных звуков. При мозжечковой дизартрии отмечается </w:t>
      </w:r>
      <w:hyperlink r:id="rId142" w:history="1">
        <w:r w:rsidRPr="000468A6">
          <w:rPr>
            <w:rFonts w:ascii="Times New Roman" w:eastAsia="Times New Roman" w:hAnsi="Times New Roman" w:cs="Times New Roman"/>
            <w:sz w:val="24"/>
            <w:szCs w:val="24"/>
            <w:u w:val="single"/>
            <w:lang w:eastAsia="ru-RU"/>
          </w:rPr>
          <w:t>атаксия</w:t>
        </w:r>
      </w:hyperlink>
      <w:r w:rsidRPr="000468A6">
        <w:rPr>
          <w:rFonts w:ascii="Times New Roman" w:eastAsia="Times New Roman" w:hAnsi="Times New Roman" w:cs="Times New Roman"/>
          <w:sz w:val="24"/>
          <w:szCs w:val="24"/>
          <w:lang w:eastAsia="ru-RU"/>
        </w:rPr>
        <w:t> (шаткость походки, нарушение равновесия, неловкость движений).</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b/>
          <w:bCs/>
          <w:sz w:val="24"/>
          <w:szCs w:val="24"/>
          <w:bdr w:val="none" w:sz="0" w:space="0" w:color="auto" w:frame="1"/>
          <w:lang w:eastAsia="ru-RU"/>
        </w:rPr>
        <w:t>Корковая дизартрия</w:t>
      </w:r>
      <w:r w:rsidRPr="000468A6">
        <w:rPr>
          <w:rFonts w:ascii="Times New Roman" w:eastAsia="Times New Roman" w:hAnsi="Times New Roman" w:cs="Times New Roman"/>
          <w:sz w:val="24"/>
          <w:szCs w:val="24"/>
          <w:lang w:eastAsia="ru-RU"/>
        </w:rPr>
        <w:t> по своим речевым проявлениям напоминает </w:t>
      </w:r>
      <w:hyperlink r:id="rId143" w:history="1">
        <w:r w:rsidRPr="000468A6">
          <w:rPr>
            <w:rFonts w:ascii="Times New Roman" w:eastAsia="Times New Roman" w:hAnsi="Times New Roman" w:cs="Times New Roman"/>
            <w:sz w:val="24"/>
            <w:szCs w:val="24"/>
            <w:u w:val="single"/>
            <w:lang w:eastAsia="ru-RU"/>
          </w:rPr>
          <w:t>моторную афазию</w:t>
        </w:r>
      </w:hyperlink>
      <w:r w:rsidRPr="000468A6">
        <w:rPr>
          <w:rFonts w:ascii="Times New Roman" w:eastAsia="Times New Roman" w:hAnsi="Times New Roman" w:cs="Times New Roman"/>
          <w:sz w:val="24"/>
          <w:szCs w:val="24"/>
          <w:lang w:eastAsia="ru-RU"/>
        </w:rPr>
        <w:t xml:space="preserve"> и характеризуется нарушением произвольной артикуляционной моторики. Расстройства речевого дыхания, голоса, просодики при корковой дизартрии отсутствуют. С учетом локализации поражений различают кинестетическую постцентральную корковую дизартрию (афферентную корковую дизартрию) и кинетическую </w:t>
      </w:r>
      <w:proofErr w:type="spellStart"/>
      <w:r w:rsidRPr="000468A6">
        <w:rPr>
          <w:rFonts w:ascii="Times New Roman" w:eastAsia="Times New Roman" w:hAnsi="Times New Roman" w:cs="Times New Roman"/>
          <w:sz w:val="24"/>
          <w:szCs w:val="24"/>
          <w:lang w:eastAsia="ru-RU"/>
        </w:rPr>
        <w:t>премоторную</w:t>
      </w:r>
      <w:proofErr w:type="spellEnd"/>
      <w:r w:rsidRPr="000468A6">
        <w:rPr>
          <w:rFonts w:ascii="Times New Roman" w:eastAsia="Times New Roman" w:hAnsi="Times New Roman" w:cs="Times New Roman"/>
          <w:sz w:val="24"/>
          <w:szCs w:val="24"/>
          <w:lang w:eastAsia="ru-RU"/>
        </w:rPr>
        <w:t xml:space="preserve"> корковую дизартрию (эфферентную корковую дизартрию). Однако при корковой дизартрии имеется только артикуляционная апраксия, тогда как при моторной афазии страдает не только артикуляция звуков, но также чтение, письмо, понимание речи, использование средств языка.</w:t>
      </w:r>
    </w:p>
    <w:p w:rsidR="000468A6" w:rsidRPr="000468A6" w:rsidRDefault="000468A6" w:rsidP="000468A6">
      <w:pPr>
        <w:spacing w:after="0" w:line="240" w:lineRule="auto"/>
        <w:jc w:val="both"/>
        <w:textAlignment w:val="baseline"/>
        <w:outlineLvl w:val="1"/>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Диагностика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Обследование и последующее ведение пациентов с дизартрией осуществляется </w:t>
      </w:r>
      <w:hyperlink r:id="rId144" w:history="1">
        <w:r w:rsidRPr="000468A6">
          <w:rPr>
            <w:rFonts w:ascii="Times New Roman" w:eastAsia="Times New Roman" w:hAnsi="Times New Roman" w:cs="Times New Roman"/>
            <w:sz w:val="24"/>
            <w:szCs w:val="24"/>
            <w:u w:val="single"/>
            <w:lang w:eastAsia="ru-RU"/>
          </w:rPr>
          <w:t>неврологом</w:t>
        </w:r>
      </w:hyperlink>
      <w:r w:rsidRPr="000468A6">
        <w:rPr>
          <w:rFonts w:ascii="Times New Roman" w:eastAsia="Times New Roman" w:hAnsi="Times New Roman" w:cs="Times New Roman"/>
          <w:sz w:val="24"/>
          <w:szCs w:val="24"/>
          <w:lang w:eastAsia="ru-RU"/>
        </w:rPr>
        <w:t> (</w:t>
      </w:r>
      <w:hyperlink r:id="rId145" w:history="1">
        <w:r w:rsidRPr="000468A6">
          <w:rPr>
            <w:rFonts w:ascii="Times New Roman" w:eastAsia="Times New Roman" w:hAnsi="Times New Roman" w:cs="Times New Roman"/>
            <w:sz w:val="24"/>
            <w:szCs w:val="24"/>
            <w:u w:val="single"/>
            <w:lang w:eastAsia="ru-RU"/>
          </w:rPr>
          <w:t>детским неврологом</w:t>
        </w:r>
      </w:hyperlink>
      <w:r w:rsidRPr="000468A6">
        <w:rPr>
          <w:rFonts w:ascii="Times New Roman" w:eastAsia="Times New Roman" w:hAnsi="Times New Roman" w:cs="Times New Roman"/>
          <w:sz w:val="24"/>
          <w:szCs w:val="24"/>
          <w:lang w:eastAsia="ru-RU"/>
        </w:rPr>
        <w:t>) и логопедом. Объем неврологического обследования зависит от предполагаемого клинического диагноза. Наиболее важное диагностическое значение имеют данные </w:t>
      </w:r>
      <w:hyperlink r:id="rId146" w:history="1">
        <w:r w:rsidRPr="000468A6">
          <w:rPr>
            <w:rFonts w:ascii="Times New Roman" w:eastAsia="Times New Roman" w:hAnsi="Times New Roman" w:cs="Times New Roman"/>
            <w:sz w:val="24"/>
            <w:szCs w:val="24"/>
            <w:u w:val="single"/>
            <w:lang w:eastAsia="ru-RU"/>
          </w:rPr>
          <w:t>электрофизиологических исследований</w:t>
        </w:r>
      </w:hyperlink>
      <w:r w:rsidRPr="000468A6">
        <w:rPr>
          <w:rFonts w:ascii="Times New Roman" w:eastAsia="Times New Roman" w:hAnsi="Times New Roman" w:cs="Times New Roman"/>
          <w:sz w:val="24"/>
          <w:szCs w:val="24"/>
          <w:lang w:eastAsia="ru-RU"/>
        </w:rPr>
        <w:t> (</w:t>
      </w:r>
      <w:hyperlink r:id="rId147" w:history="1">
        <w:r w:rsidRPr="000468A6">
          <w:rPr>
            <w:rFonts w:ascii="Times New Roman" w:eastAsia="Times New Roman" w:hAnsi="Times New Roman" w:cs="Times New Roman"/>
            <w:sz w:val="24"/>
            <w:szCs w:val="24"/>
            <w:u w:val="single"/>
            <w:lang w:eastAsia="ru-RU"/>
          </w:rPr>
          <w:t>электроэнцефалографии</w:t>
        </w:r>
      </w:hyperlink>
      <w:r w:rsidRPr="000468A6">
        <w:rPr>
          <w:rFonts w:ascii="Times New Roman" w:eastAsia="Times New Roman" w:hAnsi="Times New Roman" w:cs="Times New Roman"/>
          <w:sz w:val="24"/>
          <w:szCs w:val="24"/>
          <w:lang w:eastAsia="ru-RU"/>
        </w:rPr>
        <w:t>, </w:t>
      </w:r>
      <w:hyperlink r:id="rId148" w:history="1">
        <w:r w:rsidRPr="000468A6">
          <w:rPr>
            <w:rFonts w:ascii="Times New Roman" w:eastAsia="Times New Roman" w:hAnsi="Times New Roman" w:cs="Times New Roman"/>
            <w:sz w:val="24"/>
            <w:szCs w:val="24"/>
            <w:u w:val="single"/>
            <w:lang w:eastAsia="ru-RU"/>
          </w:rPr>
          <w:t>электромиографии</w:t>
        </w:r>
      </w:hyperlink>
      <w:r w:rsidRPr="000468A6">
        <w:rPr>
          <w:rFonts w:ascii="Times New Roman" w:eastAsia="Times New Roman" w:hAnsi="Times New Roman" w:cs="Times New Roman"/>
          <w:sz w:val="24"/>
          <w:szCs w:val="24"/>
          <w:lang w:eastAsia="ru-RU"/>
        </w:rPr>
        <w:t>, </w:t>
      </w:r>
      <w:hyperlink r:id="rId149" w:history="1">
        <w:r w:rsidRPr="000468A6">
          <w:rPr>
            <w:rFonts w:ascii="Times New Roman" w:eastAsia="Times New Roman" w:hAnsi="Times New Roman" w:cs="Times New Roman"/>
            <w:sz w:val="24"/>
            <w:szCs w:val="24"/>
            <w:u w:val="single"/>
            <w:lang w:eastAsia="ru-RU"/>
          </w:rPr>
          <w:t>электронейрографии</w:t>
        </w:r>
      </w:hyperlink>
      <w:r w:rsidRPr="000468A6">
        <w:rPr>
          <w:rFonts w:ascii="Times New Roman" w:eastAsia="Times New Roman" w:hAnsi="Times New Roman" w:cs="Times New Roman"/>
          <w:sz w:val="24"/>
          <w:szCs w:val="24"/>
          <w:lang w:eastAsia="ru-RU"/>
        </w:rPr>
        <w:t>), </w:t>
      </w:r>
      <w:hyperlink r:id="rId150" w:history="1">
        <w:r w:rsidRPr="000468A6">
          <w:rPr>
            <w:rFonts w:ascii="Times New Roman" w:eastAsia="Times New Roman" w:hAnsi="Times New Roman" w:cs="Times New Roman"/>
            <w:sz w:val="24"/>
            <w:szCs w:val="24"/>
            <w:u w:val="single"/>
            <w:lang w:eastAsia="ru-RU"/>
          </w:rPr>
          <w:t>транскраниальной магнитной стимуляции</w:t>
        </w:r>
      </w:hyperlink>
      <w:r w:rsidRPr="000468A6">
        <w:rPr>
          <w:rFonts w:ascii="Times New Roman" w:eastAsia="Times New Roman" w:hAnsi="Times New Roman" w:cs="Times New Roman"/>
          <w:sz w:val="24"/>
          <w:szCs w:val="24"/>
          <w:lang w:eastAsia="ru-RU"/>
        </w:rPr>
        <w:t>, </w:t>
      </w:r>
      <w:hyperlink r:id="rId151" w:history="1">
        <w:r w:rsidRPr="000468A6">
          <w:rPr>
            <w:rFonts w:ascii="Times New Roman" w:eastAsia="Times New Roman" w:hAnsi="Times New Roman" w:cs="Times New Roman"/>
            <w:sz w:val="24"/>
            <w:szCs w:val="24"/>
            <w:u w:val="single"/>
            <w:lang w:eastAsia="ru-RU"/>
          </w:rPr>
          <w:t>МРТ головного мозга</w:t>
        </w:r>
      </w:hyperlink>
      <w:r w:rsidRPr="000468A6">
        <w:rPr>
          <w:rFonts w:ascii="Times New Roman" w:eastAsia="Times New Roman" w:hAnsi="Times New Roman" w:cs="Times New Roman"/>
          <w:sz w:val="24"/>
          <w:szCs w:val="24"/>
          <w:lang w:eastAsia="ru-RU"/>
        </w:rPr>
        <w:t> и др.</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hyperlink r:id="rId152" w:history="1">
        <w:r w:rsidRPr="000468A6">
          <w:rPr>
            <w:rFonts w:ascii="Times New Roman" w:eastAsia="Times New Roman" w:hAnsi="Times New Roman" w:cs="Times New Roman"/>
            <w:sz w:val="24"/>
            <w:szCs w:val="24"/>
            <w:u w:val="single"/>
            <w:lang w:eastAsia="ru-RU"/>
          </w:rPr>
          <w:t>Логопедическое обследование</w:t>
        </w:r>
      </w:hyperlink>
      <w:r w:rsidRPr="000468A6">
        <w:rPr>
          <w:rFonts w:ascii="Times New Roman" w:eastAsia="Times New Roman" w:hAnsi="Times New Roman" w:cs="Times New Roman"/>
          <w:sz w:val="24"/>
          <w:szCs w:val="24"/>
          <w:lang w:eastAsia="ru-RU"/>
        </w:rPr>
        <w:t> при дизартрии включает оценку речевых и неречевых нарушений. Оценка неречевых симптомов предусматривает изучение строения артикуляционного аппарата, объема артикуляционных движений, состояния мимической и речевой мускулатуры, характера дыхания. Особое внимание логопед обращает на анамнез речевого развития. В рамках </w:t>
      </w:r>
      <w:hyperlink r:id="rId153" w:history="1">
        <w:r w:rsidRPr="000468A6">
          <w:rPr>
            <w:rFonts w:ascii="Times New Roman" w:eastAsia="Times New Roman" w:hAnsi="Times New Roman" w:cs="Times New Roman"/>
            <w:sz w:val="24"/>
            <w:szCs w:val="24"/>
            <w:u w:val="single"/>
            <w:lang w:eastAsia="ru-RU"/>
          </w:rPr>
          <w:t>диагностики устной речи</w:t>
        </w:r>
      </w:hyperlink>
      <w:r w:rsidRPr="000468A6">
        <w:rPr>
          <w:rFonts w:ascii="Times New Roman" w:eastAsia="Times New Roman" w:hAnsi="Times New Roman" w:cs="Times New Roman"/>
          <w:sz w:val="24"/>
          <w:szCs w:val="24"/>
          <w:lang w:eastAsia="ru-RU"/>
        </w:rPr>
        <w:t> при дизартрии проводится исследование произносительной стороны речи (звукопроизношения, темпа, ритма, просодики, разборчивости речи); синхронности артикуляции, дыхания и голосообразования; фонематического восприятия, уровня развития лексико-грамматического строя речи. В процессе </w:t>
      </w:r>
      <w:hyperlink r:id="rId154" w:history="1">
        <w:r w:rsidRPr="000468A6">
          <w:rPr>
            <w:rFonts w:ascii="Times New Roman" w:eastAsia="Times New Roman" w:hAnsi="Times New Roman" w:cs="Times New Roman"/>
            <w:sz w:val="24"/>
            <w:szCs w:val="24"/>
            <w:u w:val="single"/>
            <w:lang w:eastAsia="ru-RU"/>
          </w:rPr>
          <w:t>диагностики письменной речи</w:t>
        </w:r>
      </w:hyperlink>
      <w:r w:rsidRPr="000468A6">
        <w:rPr>
          <w:rFonts w:ascii="Times New Roman" w:eastAsia="Times New Roman" w:hAnsi="Times New Roman" w:cs="Times New Roman"/>
          <w:sz w:val="24"/>
          <w:szCs w:val="24"/>
          <w:lang w:eastAsia="ru-RU"/>
        </w:rPr>
        <w:t> даются задания на списывание текста и письмо под диктовку, чтение отрывков и осмысление прочитанного.</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На основании результатов обследования необходимо разграничивать дизартрию и моторную алалию, моторную афазию, </w:t>
      </w:r>
      <w:proofErr w:type="spellStart"/>
      <w:r w:rsidRPr="000468A6">
        <w:rPr>
          <w:rFonts w:ascii="Times New Roman" w:eastAsia="Times New Roman" w:hAnsi="Times New Roman" w:cs="Times New Roman"/>
          <w:sz w:val="24"/>
          <w:szCs w:val="24"/>
          <w:lang w:eastAsia="ru-RU"/>
        </w:rPr>
        <w:t>дислалию</w:t>
      </w:r>
      <w:proofErr w:type="spellEnd"/>
      <w:r w:rsidRPr="000468A6">
        <w:rPr>
          <w:rFonts w:ascii="Times New Roman" w:eastAsia="Times New Roman" w:hAnsi="Times New Roman" w:cs="Times New Roman"/>
          <w:sz w:val="24"/>
          <w:szCs w:val="24"/>
          <w:lang w:eastAsia="ru-RU"/>
        </w:rPr>
        <w:t>.</w:t>
      </w:r>
    </w:p>
    <w:p w:rsidR="000468A6" w:rsidRPr="000468A6" w:rsidRDefault="000468A6" w:rsidP="000468A6">
      <w:pPr>
        <w:spacing w:after="0" w:line="240" w:lineRule="auto"/>
        <w:jc w:val="both"/>
        <w:textAlignment w:val="baseline"/>
        <w:outlineLvl w:val="1"/>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Коррекция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Логопедическая работа по преодолению дизартрии должна проводиться систематически, на фоне медикаментозной терапии и реабилитации (</w:t>
      </w:r>
      <w:hyperlink r:id="rId155" w:history="1">
        <w:r w:rsidRPr="000468A6">
          <w:rPr>
            <w:rFonts w:ascii="Times New Roman" w:eastAsia="Times New Roman" w:hAnsi="Times New Roman" w:cs="Times New Roman"/>
            <w:sz w:val="24"/>
            <w:szCs w:val="24"/>
            <w:u w:val="single"/>
            <w:lang w:eastAsia="ru-RU"/>
          </w:rPr>
          <w:t>сегментарно-рефлекторного</w:t>
        </w:r>
      </w:hyperlink>
      <w:r w:rsidRPr="000468A6">
        <w:rPr>
          <w:rFonts w:ascii="Times New Roman" w:eastAsia="Times New Roman" w:hAnsi="Times New Roman" w:cs="Times New Roman"/>
          <w:sz w:val="24"/>
          <w:szCs w:val="24"/>
          <w:lang w:eastAsia="ru-RU"/>
        </w:rPr>
        <w:t> и </w:t>
      </w:r>
      <w:hyperlink r:id="rId156" w:history="1">
        <w:r w:rsidRPr="000468A6">
          <w:rPr>
            <w:rFonts w:ascii="Times New Roman" w:eastAsia="Times New Roman" w:hAnsi="Times New Roman" w:cs="Times New Roman"/>
            <w:sz w:val="24"/>
            <w:szCs w:val="24"/>
            <w:u w:val="single"/>
            <w:lang w:eastAsia="ru-RU"/>
          </w:rPr>
          <w:t>точечного массажа</w:t>
        </w:r>
      </w:hyperlink>
      <w:r w:rsidRPr="000468A6">
        <w:rPr>
          <w:rFonts w:ascii="Times New Roman" w:eastAsia="Times New Roman" w:hAnsi="Times New Roman" w:cs="Times New Roman"/>
          <w:sz w:val="24"/>
          <w:szCs w:val="24"/>
          <w:lang w:eastAsia="ru-RU"/>
        </w:rPr>
        <w:t>, </w:t>
      </w:r>
      <w:hyperlink r:id="rId157" w:history="1">
        <w:r w:rsidRPr="000468A6">
          <w:rPr>
            <w:rFonts w:ascii="Times New Roman" w:eastAsia="Times New Roman" w:hAnsi="Times New Roman" w:cs="Times New Roman"/>
            <w:sz w:val="24"/>
            <w:szCs w:val="24"/>
            <w:u w:val="single"/>
            <w:lang w:eastAsia="ru-RU"/>
          </w:rPr>
          <w:t>акупрессуры</w:t>
        </w:r>
      </w:hyperlink>
      <w:r w:rsidRPr="000468A6">
        <w:rPr>
          <w:rFonts w:ascii="Times New Roman" w:eastAsia="Times New Roman" w:hAnsi="Times New Roman" w:cs="Times New Roman"/>
          <w:sz w:val="24"/>
          <w:szCs w:val="24"/>
          <w:lang w:eastAsia="ru-RU"/>
        </w:rPr>
        <w:t>, </w:t>
      </w:r>
      <w:hyperlink r:id="rId158" w:history="1">
        <w:r w:rsidRPr="000468A6">
          <w:rPr>
            <w:rFonts w:ascii="Times New Roman" w:eastAsia="Times New Roman" w:hAnsi="Times New Roman" w:cs="Times New Roman"/>
            <w:sz w:val="24"/>
            <w:szCs w:val="24"/>
            <w:u w:val="single"/>
            <w:lang w:eastAsia="ru-RU"/>
          </w:rPr>
          <w:t>ЛФК</w:t>
        </w:r>
      </w:hyperlink>
      <w:r w:rsidRPr="000468A6">
        <w:rPr>
          <w:rFonts w:ascii="Times New Roman" w:eastAsia="Times New Roman" w:hAnsi="Times New Roman" w:cs="Times New Roman"/>
          <w:sz w:val="24"/>
          <w:szCs w:val="24"/>
          <w:lang w:eastAsia="ru-RU"/>
        </w:rPr>
        <w:t>, </w:t>
      </w:r>
      <w:hyperlink r:id="rId159" w:history="1">
        <w:r w:rsidRPr="000468A6">
          <w:rPr>
            <w:rFonts w:ascii="Times New Roman" w:eastAsia="Times New Roman" w:hAnsi="Times New Roman" w:cs="Times New Roman"/>
            <w:sz w:val="24"/>
            <w:szCs w:val="24"/>
            <w:u w:val="single"/>
            <w:lang w:eastAsia="ru-RU"/>
          </w:rPr>
          <w:t>лечебных ванн</w:t>
        </w:r>
      </w:hyperlink>
      <w:r w:rsidRPr="000468A6">
        <w:rPr>
          <w:rFonts w:ascii="Times New Roman" w:eastAsia="Times New Roman" w:hAnsi="Times New Roman" w:cs="Times New Roman"/>
          <w:sz w:val="24"/>
          <w:szCs w:val="24"/>
          <w:lang w:eastAsia="ru-RU"/>
        </w:rPr>
        <w:t>, </w:t>
      </w:r>
      <w:hyperlink r:id="rId160" w:history="1">
        <w:r w:rsidRPr="000468A6">
          <w:rPr>
            <w:rFonts w:ascii="Times New Roman" w:eastAsia="Times New Roman" w:hAnsi="Times New Roman" w:cs="Times New Roman"/>
            <w:sz w:val="24"/>
            <w:szCs w:val="24"/>
            <w:u w:val="single"/>
            <w:lang w:eastAsia="ru-RU"/>
          </w:rPr>
          <w:t>физиотерапии</w:t>
        </w:r>
      </w:hyperlink>
      <w:r w:rsidRPr="000468A6">
        <w:rPr>
          <w:rFonts w:ascii="Times New Roman" w:eastAsia="Times New Roman" w:hAnsi="Times New Roman" w:cs="Times New Roman"/>
          <w:sz w:val="24"/>
          <w:szCs w:val="24"/>
          <w:lang w:eastAsia="ru-RU"/>
        </w:rPr>
        <w:t>, </w:t>
      </w:r>
      <w:hyperlink r:id="rId161" w:history="1">
        <w:r w:rsidRPr="000468A6">
          <w:rPr>
            <w:rFonts w:ascii="Times New Roman" w:eastAsia="Times New Roman" w:hAnsi="Times New Roman" w:cs="Times New Roman"/>
            <w:sz w:val="24"/>
            <w:szCs w:val="24"/>
            <w:u w:val="single"/>
            <w:lang w:eastAsia="ru-RU"/>
          </w:rPr>
          <w:t>механотерапии</w:t>
        </w:r>
      </w:hyperlink>
      <w:r w:rsidRPr="000468A6">
        <w:rPr>
          <w:rFonts w:ascii="Times New Roman" w:eastAsia="Times New Roman" w:hAnsi="Times New Roman" w:cs="Times New Roman"/>
          <w:sz w:val="24"/>
          <w:szCs w:val="24"/>
          <w:lang w:eastAsia="ru-RU"/>
        </w:rPr>
        <w:t>, </w:t>
      </w:r>
      <w:hyperlink r:id="rId162" w:history="1">
        <w:r w:rsidRPr="000468A6">
          <w:rPr>
            <w:rFonts w:ascii="Times New Roman" w:eastAsia="Times New Roman" w:hAnsi="Times New Roman" w:cs="Times New Roman"/>
            <w:sz w:val="24"/>
            <w:szCs w:val="24"/>
            <w:u w:val="single"/>
            <w:lang w:eastAsia="ru-RU"/>
          </w:rPr>
          <w:t>иглоукалывания</w:t>
        </w:r>
      </w:hyperlink>
      <w:r w:rsidRPr="000468A6">
        <w:rPr>
          <w:rFonts w:ascii="Times New Roman" w:eastAsia="Times New Roman" w:hAnsi="Times New Roman" w:cs="Times New Roman"/>
          <w:sz w:val="24"/>
          <w:szCs w:val="24"/>
          <w:lang w:eastAsia="ru-RU"/>
        </w:rPr>
        <w:t>, </w:t>
      </w:r>
      <w:hyperlink r:id="rId163" w:history="1">
        <w:r w:rsidRPr="000468A6">
          <w:rPr>
            <w:rFonts w:ascii="Times New Roman" w:eastAsia="Times New Roman" w:hAnsi="Times New Roman" w:cs="Times New Roman"/>
            <w:sz w:val="24"/>
            <w:szCs w:val="24"/>
            <w:u w:val="single"/>
            <w:lang w:eastAsia="ru-RU"/>
          </w:rPr>
          <w:t>гирудотерапии</w:t>
        </w:r>
      </w:hyperlink>
      <w:r w:rsidRPr="000468A6">
        <w:rPr>
          <w:rFonts w:ascii="Times New Roman" w:eastAsia="Times New Roman" w:hAnsi="Times New Roman" w:cs="Times New Roman"/>
          <w:sz w:val="24"/>
          <w:szCs w:val="24"/>
          <w:lang w:eastAsia="ru-RU"/>
        </w:rPr>
        <w:t xml:space="preserve">), назначаемой неврологом. Хороший фон для коррекционно-педагогических занятий достигается применением нетрадиционных форм восстановительного лечения: </w:t>
      </w:r>
      <w:proofErr w:type="spellStart"/>
      <w:r w:rsidRPr="000468A6">
        <w:rPr>
          <w:rFonts w:ascii="Times New Roman" w:eastAsia="Times New Roman" w:hAnsi="Times New Roman" w:cs="Times New Roman"/>
          <w:sz w:val="24"/>
          <w:szCs w:val="24"/>
          <w:lang w:eastAsia="ru-RU"/>
        </w:rPr>
        <w:t>дельфинотерапии</w:t>
      </w:r>
      <w:proofErr w:type="spellEnd"/>
      <w:r w:rsidRPr="000468A6">
        <w:rPr>
          <w:rFonts w:ascii="Times New Roman" w:eastAsia="Times New Roman" w:hAnsi="Times New Roman" w:cs="Times New Roman"/>
          <w:sz w:val="24"/>
          <w:szCs w:val="24"/>
          <w:lang w:eastAsia="ru-RU"/>
        </w:rPr>
        <w:t xml:space="preserve">, сенсорной терапии, </w:t>
      </w:r>
      <w:proofErr w:type="spellStart"/>
      <w:r w:rsidRPr="000468A6">
        <w:rPr>
          <w:rFonts w:ascii="Times New Roman" w:eastAsia="Times New Roman" w:hAnsi="Times New Roman" w:cs="Times New Roman"/>
          <w:sz w:val="24"/>
          <w:szCs w:val="24"/>
          <w:lang w:eastAsia="ru-RU"/>
        </w:rPr>
        <w:t>изотерапии</w:t>
      </w:r>
      <w:proofErr w:type="spellEnd"/>
      <w:r w:rsidRPr="000468A6">
        <w:rPr>
          <w:rFonts w:ascii="Times New Roman" w:eastAsia="Times New Roman" w:hAnsi="Times New Roman" w:cs="Times New Roman"/>
          <w:sz w:val="24"/>
          <w:szCs w:val="24"/>
          <w:lang w:eastAsia="ru-RU"/>
        </w:rPr>
        <w:t xml:space="preserve">, </w:t>
      </w:r>
      <w:proofErr w:type="spellStart"/>
      <w:r w:rsidRPr="000468A6">
        <w:rPr>
          <w:rFonts w:ascii="Times New Roman" w:eastAsia="Times New Roman" w:hAnsi="Times New Roman" w:cs="Times New Roman"/>
          <w:sz w:val="24"/>
          <w:szCs w:val="24"/>
          <w:lang w:eastAsia="ru-RU"/>
        </w:rPr>
        <w:t>пескотерапии</w:t>
      </w:r>
      <w:proofErr w:type="spellEnd"/>
      <w:r w:rsidRPr="000468A6">
        <w:rPr>
          <w:rFonts w:ascii="Times New Roman" w:eastAsia="Times New Roman" w:hAnsi="Times New Roman" w:cs="Times New Roman"/>
          <w:sz w:val="24"/>
          <w:szCs w:val="24"/>
          <w:lang w:eastAsia="ru-RU"/>
        </w:rPr>
        <w:t xml:space="preserve"> и др.</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lastRenderedPageBreak/>
        <w:t>На логопедических занятиях по </w:t>
      </w:r>
      <w:hyperlink r:id="rId164" w:history="1">
        <w:r w:rsidRPr="000468A6">
          <w:rPr>
            <w:rFonts w:ascii="Times New Roman" w:eastAsia="Times New Roman" w:hAnsi="Times New Roman" w:cs="Times New Roman"/>
            <w:sz w:val="24"/>
            <w:szCs w:val="24"/>
            <w:u w:val="single"/>
            <w:lang w:eastAsia="ru-RU"/>
          </w:rPr>
          <w:t>коррекции дизартрии</w:t>
        </w:r>
      </w:hyperlink>
      <w:r w:rsidRPr="000468A6">
        <w:rPr>
          <w:rFonts w:ascii="Times New Roman" w:eastAsia="Times New Roman" w:hAnsi="Times New Roman" w:cs="Times New Roman"/>
          <w:sz w:val="24"/>
          <w:szCs w:val="24"/>
          <w:lang w:eastAsia="ru-RU"/>
        </w:rPr>
        <w:t> осуществляется развитие мелкой моторики (пальчиковая гимнастика), моторики речевого аппарата (</w:t>
      </w:r>
      <w:hyperlink r:id="rId165" w:history="1">
        <w:r w:rsidRPr="000468A6">
          <w:rPr>
            <w:rFonts w:ascii="Times New Roman" w:eastAsia="Times New Roman" w:hAnsi="Times New Roman" w:cs="Times New Roman"/>
            <w:sz w:val="24"/>
            <w:szCs w:val="24"/>
            <w:u w:val="single"/>
            <w:lang w:eastAsia="ru-RU"/>
          </w:rPr>
          <w:t>логопедический массаж</w:t>
        </w:r>
      </w:hyperlink>
      <w:r w:rsidRPr="000468A6">
        <w:rPr>
          <w:rFonts w:ascii="Times New Roman" w:eastAsia="Times New Roman" w:hAnsi="Times New Roman" w:cs="Times New Roman"/>
          <w:sz w:val="24"/>
          <w:szCs w:val="24"/>
          <w:lang w:eastAsia="ru-RU"/>
        </w:rPr>
        <w:t>, артикуляционная гимнастика); физиологического и речевого дыхания (дыхательная гимнастика), голоса (</w:t>
      </w:r>
      <w:proofErr w:type="spellStart"/>
      <w:r w:rsidRPr="000468A6">
        <w:rPr>
          <w:rFonts w:ascii="Times New Roman" w:eastAsia="Times New Roman" w:hAnsi="Times New Roman" w:cs="Times New Roman"/>
          <w:sz w:val="24"/>
          <w:szCs w:val="24"/>
          <w:lang w:eastAsia="ru-RU"/>
        </w:rPr>
        <w:t>ортофонические</w:t>
      </w:r>
      <w:proofErr w:type="spellEnd"/>
      <w:r w:rsidRPr="000468A6">
        <w:rPr>
          <w:rFonts w:ascii="Times New Roman" w:eastAsia="Times New Roman" w:hAnsi="Times New Roman" w:cs="Times New Roman"/>
          <w:sz w:val="24"/>
          <w:szCs w:val="24"/>
          <w:lang w:eastAsia="ru-RU"/>
        </w:rPr>
        <w:t xml:space="preserve"> упражнения); коррекция нарушенного и закрепление правильного звукопроизношения; работа над выразительностью речи и развитием речевой коммуникации.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Порядок постановки и автоматизации звуков определяется наибольшей доступностью артикуляционных укладов на данный момент. К автоматизации звуков при дизартрии иногда переходят до достижения полной чистоты их изолированного произношения, а сам процесс требует большего времени и настойчивости, чем при </w:t>
      </w:r>
      <w:proofErr w:type="spellStart"/>
      <w:r w:rsidRPr="000468A6">
        <w:rPr>
          <w:rFonts w:ascii="Times New Roman" w:eastAsia="Times New Roman" w:hAnsi="Times New Roman" w:cs="Times New Roman"/>
          <w:sz w:val="24"/>
          <w:szCs w:val="24"/>
          <w:lang w:eastAsia="ru-RU"/>
        </w:rPr>
        <w:t>дислалии</w:t>
      </w:r>
      <w:proofErr w:type="spellEnd"/>
      <w:r w:rsidRPr="000468A6">
        <w:rPr>
          <w:rFonts w:ascii="Times New Roman" w:eastAsia="Times New Roman" w:hAnsi="Times New Roman" w:cs="Times New Roman"/>
          <w:sz w:val="24"/>
          <w:szCs w:val="24"/>
          <w:lang w:eastAsia="ru-RU"/>
        </w:rPr>
        <w:t>.</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Методы и содержание логопедической работы варьируются в зависимости от вида и тяжести дизартрии, а также уровня речевого развития. При нарушении фонематических процессов и лексико-грамматического строя речи проводится работа над их развитием, предупреждением или </w:t>
      </w:r>
      <w:hyperlink r:id="rId166" w:history="1">
        <w:r w:rsidRPr="000468A6">
          <w:rPr>
            <w:rFonts w:ascii="Times New Roman" w:eastAsia="Times New Roman" w:hAnsi="Times New Roman" w:cs="Times New Roman"/>
            <w:sz w:val="24"/>
            <w:szCs w:val="24"/>
            <w:u w:val="single"/>
            <w:lang w:eastAsia="ru-RU"/>
          </w:rPr>
          <w:t xml:space="preserve">коррекцией </w:t>
        </w:r>
        <w:proofErr w:type="spellStart"/>
        <w:r w:rsidRPr="000468A6">
          <w:rPr>
            <w:rFonts w:ascii="Times New Roman" w:eastAsia="Times New Roman" w:hAnsi="Times New Roman" w:cs="Times New Roman"/>
            <w:sz w:val="24"/>
            <w:szCs w:val="24"/>
            <w:u w:val="single"/>
            <w:lang w:eastAsia="ru-RU"/>
          </w:rPr>
          <w:t>дисграфии</w:t>
        </w:r>
        <w:proofErr w:type="spellEnd"/>
      </w:hyperlink>
      <w:r w:rsidRPr="000468A6">
        <w:rPr>
          <w:rFonts w:ascii="Times New Roman" w:eastAsia="Times New Roman" w:hAnsi="Times New Roman" w:cs="Times New Roman"/>
          <w:sz w:val="24"/>
          <w:szCs w:val="24"/>
          <w:lang w:eastAsia="ru-RU"/>
        </w:rPr>
        <w:t> и </w:t>
      </w:r>
      <w:proofErr w:type="spellStart"/>
      <w:r w:rsidRPr="000468A6">
        <w:rPr>
          <w:rFonts w:ascii="Times New Roman" w:eastAsia="Times New Roman" w:hAnsi="Times New Roman" w:cs="Times New Roman"/>
          <w:sz w:val="24"/>
          <w:szCs w:val="24"/>
          <w:lang w:eastAsia="ru-RU"/>
        </w:rPr>
        <w:fldChar w:fldCharType="begin"/>
      </w:r>
      <w:r w:rsidRPr="000468A6">
        <w:rPr>
          <w:rFonts w:ascii="Times New Roman" w:eastAsia="Times New Roman" w:hAnsi="Times New Roman" w:cs="Times New Roman"/>
          <w:sz w:val="24"/>
          <w:szCs w:val="24"/>
          <w:lang w:eastAsia="ru-RU"/>
        </w:rPr>
        <w:instrText xml:space="preserve"> HYPERLINK "http://www.krasotaimedicina.ru/diseases/speech-disorder/dyslexia" </w:instrText>
      </w:r>
      <w:r w:rsidRPr="000468A6">
        <w:rPr>
          <w:rFonts w:ascii="Times New Roman" w:eastAsia="Times New Roman" w:hAnsi="Times New Roman" w:cs="Times New Roman"/>
          <w:sz w:val="24"/>
          <w:szCs w:val="24"/>
          <w:lang w:eastAsia="ru-RU"/>
        </w:rPr>
        <w:fldChar w:fldCharType="separate"/>
      </w:r>
      <w:r w:rsidRPr="000468A6">
        <w:rPr>
          <w:rFonts w:ascii="Times New Roman" w:eastAsia="Times New Roman" w:hAnsi="Times New Roman" w:cs="Times New Roman"/>
          <w:sz w:val="24"/>
          <w:szCs w:val="24"/>
          <w:u w:val="single"/>
          <w:lang w:eastAsia="ru-RU"/>
        </w:rPr>
        <w:t>дислексии</w:t>
      </w:r>
      <w:proofErr w:type="spellEnd"/>
      <w:r w:rsidRPr="000468A6">
        <w:rPr>
          <w:rFonts w:ascii="Times New Roman" w:eastAsia="Times New Roman" w:hAnsi="Times New Roman" w:cs="Times New Roman"/>
          <w:sz w:val="24"/>
          <w:szCs w:val="24"/>
          <w:lang w:eastAsia="ru-RU"/>
        </w:rPr>
        <w:fldChar w:fldCharType="end"/>
      </w:r>
      <w:r w:rsidRPr="000468A6">
        <w:rPr>
          <w:rFonts w:ascii="Times New Roman" w:eastAsia="Times New Roman" w:hAnsi="Times New Roman" w:cs="Times New Roman"/>
          <w:sz w:val="24"/>
          <w:szCs w:val="24"/>
          <w:lang w:eastAsia="ru-RU"/>
        </w:rPr>
        <w:t>.</w:t>
      </w:r>
    </w:p>
    <w:p w:rsidR="000468A6" w:rsidRPr="000468A6" w:rsidRDefault="000468A6" w:rsidP="000468A6">
      <w:pPr>
        <w:spacing w:after="0" w:line="240" w:lineRule="auto"/>
        <w:jc w:val="both"/>
        <w:textAlignment w:val="baseline"/>
        <w:outlineLvl w:val="1"/>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Прогноз и профилактика дизартрии</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Только рано начатая, систематическая логопедическая работа по коррекции дизартрии может дать положительные результаты. Большую роль в успехе коррекционно-педагогического воздействия играет терапия основного заболевания, усердие самого пациента-</w:t>
      </w:r>
      <w:proofErr w:type="spellStart"/>
      <w:r w:rsidRPr="000468A6">
        <w:rPr>
          <w:rFonts w:ascii="Times New Roman" w:eastAsia="Times New Roman" w:hAnsi="Times New Roman" w:cs="Times New Roman"/>
          <w:sz w:val="24"/>
          <w:szCs w:val="24"/>
          <w:lang w:eastAsia="ru-RU"/>
        </w:rPr>
        <w:t>дизартрика</w:t>
      </w:r>
      <w:proofErr w:type="spellEnd"/>
      <w:r w:rsidRPr="000468A6">
        <w:rPr>
          <w:rFonts w:ascii="Times New Roman" w:eastAsia="Times New Roman" w:hAnsi="Times New Roman" w:cs="Times New Roman"/>
          <w:sz w:val="24"/>
          <w:szCs w:val="24"/>
          <w:lang w:eastAsia="ru-RU"/>
        </w:rPr>
        <w:t xml:space="preserve"> и его близкого окружения.</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При этих условиях на практически полную нормализацию речевой функции можно рассчитывать в случае стертой дизартрии. Овладев навыками правильной речи, такие дети могут успешно обучаться в общеобразовательной школе, а необходимую логопедическую помощь получают в поликлиниках или на школьных </w:t>
      </w:r>
      <w:proofErr w:type="spellStart"/>
      <w:r w:rsidRPr="000468A6">
        <w:rPr>
          <w:rFonts w:ascii="Times New Roman" w:eastAsia="Times New Roman" w:hAnsi="Times New Roman" w:cs="Times New Roman"/>
          <w:sz w:val="24"/>
          <w:szCs w:val="24"/>
          <w:lang w:eastAsia="ru-RU"/>
        </w:rPr>
        <w:t>логопунктах</w:t>
      </w:r>
      <w:proofErr w:type="spellEnd"/>
      <w:r w:rsidRPr="000468A6">
        <w:rPr>
          <w:rFonts w:ascii="Times New Roman" w:eastAsia="Times New Roman" w:hAnsi="Times New Roman" w:cs="Times New Roman"/>
          <w:sz w:val="24"/>
          <w:szCs w:val="24"/>
          <w:lang w:eastAsia="ru-RU"/>
        </w:rPr>
        <w:t>.</w:t>
      </w:r>
    </w:p>
    <w:p w:rsidR="000468A6" w:rsidRPr="000468A6" w:rsidRDefault="000468A6" w:rsidP="000468A6">
      <w:pPr>
        <w:spacing w:after="0" w:line="240" w:lineRule="auto"/>
        <w:jc w:val="both"/>
        <w:textAlignment w:val="baseline"/>
        <w:rPr>
          <w:rFonts w:ascii="Times New Roman" w:eastAsia="Times New Roman" w:hAnsi="Times New Roman" w:cs="Times New Roman"/>
          <w:sz w:val="24"/>
          <w:szCs w:val="24"/>
          <w:lang w:eastAsia="ru-RU"/>
        </w:rPr>
      </w:pPr>
      <w:r w:rsidRPr="000468A6">
        <w:rPr>
          <w:rFonts w:ascii="Times New Roman" w:eastAsia="Times New Roman" w:hAnsi="Times New Roman" w:cs="Times New Roman"/>
          <w:sz w:val="24"/>
          <w:szCs w:val="24"/>
          <w:lang w:eastAsia="ru-RU"/>
        </w:rPr>
        <w:t xml:space="preserve">При тяжелых формах дизартрии возможно лишь улучшение состояния речевой функции. Важное значение для социализации и образования детей с дизартрией имеет преемственность различных типов логопедических учреждений: детских садов и школ для детей с тяжелыми нарушениями речи, речевых отделений психоневрологических стационаров; </w:t>
      </w:r>
      <w:proofErr w:type="spellStart"/>
      <w:r w:rsidRPr="000468A6">
        <w:rPr>
          <w:rFonts w:ascii="Times New Roman" w:eastAsia="Times New Roman" w:hAnsi="Times New Roman" w:cs="Times New Roman"/>
          <w:sz w:val="24"/>
          <w:szCs w:val="24"/>
          <w:lang w:eastAsia="ru-RU"/>
        </w:rPr>
        <w:t>содружественная</w:t>
      </w:r>
      <w:proofErr w:type="spellEnd"/>
      <w:r w:rsidRPr="000468A6">
        <w:rPr>
          <w:rFonts w:ascii="Times New Roman" w:eastAsia="Times New Roman" w:hAnsi="Times New Roman" w:cs="Times New Roman"/>
          <w:sz w:val="24"/>
          <w:szCs w:val="24"/>
          <w:lang w:eastAsia="ru-RU"/>
        </w:rPr>
        <w:t xml:space="preserve"> работа логопеда, невролога, психоневролога, массажиста, специалиста по лечебной физкультуре.</w:t>
      </w:r>
    </w:p>
    <w:p w:rsidR="000468A6" w:rsidRPr="000468A6" w:rsidRDefault="000468A6" w:rsidP="000468A6">
      <w:pPr>
        <w:spacing w:after="0" w:line="240" w:lineRule="auto"/>
        <w:jc w:val="both"/>
        <w:textAlignment w:val="baseline"/>
        <w:rPr>
          <w:rFonts w:ascii="Arial" w:eastAsia="Times New Roman" w:hAnsi="Arial" w:cs="Arial"/>
          <w:color w:val="000000"/>
          <w:sz w:val="24"/>
          <w:szCs w:val="24"/>
          <w:lang w:eastAsia="ru-RU"/>
        </w:rPr>
      </w:pPr>
      <w:r w:rsidRPr="000468A6">
        <w:rPr>
          <w:rFonts w:ascii="Times New Roman" w:eastAsia="Times New Roman" w:hAnsi="Times New Roman" w:cs="Times New Roman"/>
          <w:sz w:val="24"/>
          <w:szCs w:val="24"/>
          <w:lang w:eastAsia="ru-RU"/>
        </w:rPr>
        <w:t xml:space="preserve">Медико-педагогическая работа по предупреждению дизартрии у детей с перинатальным поражением головного мозга должна начинаться с первых месяцев жизни. Профилактика дизартрии в раннем детском и взрослом возрасте заключается в предупреждении </w:t>
      </w:r>
      <w:proofErr w:type="spellStart"/>
      <w:r w:rsidRPr="000468A6">
        <w:rPr>
          <w:rFonts w:ascii="Times New Roman" w:eastAsia="Times New Roman" w:hAnsi="Times New Roman" w:cs="Times New Roman"/>
          <w:sz w:val="24"/>
          <w:szCs w:val="24"/>
          <w:lang w:eastAsia="ru-RU"/>
        </w:rPr>
        <w:t>нейроинфекций</w:t>
      </w:r>
      <w:proofErr w:type="spellEnd"/>
      <w:r w:rsidRPr="000468A6">
        <w:rPr>
          <w:rFonts w:ascii="Times New Roman" w:eastAsia="Times New Roman" w:hAnsi="Times New Roman" w:cs="Times New Roman"/>
          <w:sz w:val="24"/>
          <w:szCs w:val="24"/>
          <w:lang w:eastAsia="ru-RU"/>
        </w:rPr>
        <w:t>, травм головного мозга, токсических воздействий.</w:t>
      </w:r>
      <w:r w:rsidRPr="000468A6">
        <w:rPr>
          <w:rFonts w:ascii="Arial" w:eastAsia="Times New Roman" w:hAnsi="Arial" w:cs="Arial"/>
          <w:color w:val="000000"/>
          <w:sz w:val="24"/>
          <w:szCs w:val="24"/>
          <w:bdr w:val="none" w:sz="0" w:space="0" w:color="auto" w:frame="1"/>
          <w:lang w:eastAsia="ru-RU"/>
        </w:rPr>
        <w:br/>
      </w:r>
    </w:p>
    <w:p w:rsidR="00DA0F2F" w:rsidRPr="00DA0F2F" w:rsidRDefault="00DA0F2F" w:rsidP="00DA0F2F">
      <w:pPr>
        <w:spacing w:after="0" w:line="360" w:lineRule="atLeast"/>
        <w:jc w:val="both"/>
        <w:textAlignment w:val="baseline"/>
        <w:rPr>
          <w:rFonts w:ascii="Times New Roman" w:eastAsia="Times New Roman" w:hAnsi="Times New Roman" w:cs="Times New Roman"/>
          <w:sz w:val="24"/>
          <w:szCs w:val="24"/>
          <w:lang w:eastAsia="ru-RU"/>
        </w:rPr>
      </w:pPr>
      <w:r w:rsidRPr="00DA0F2F">
        <w:rPr>
          <w:rFonts w:ascii="Times New Roman" w:eastAsia="Times New Roman" w:hAnsi="Times New Roman" w:cs="Times New Roman"/>
          <w:sz w:val="24"/>
          <w:szCs w:val="24"/>
          <w:bdr w:val="none" w:sz="0" w:space="0" w:color="auto" w:frame="1"/>
          <w:lang w:eastAsia="ru-RU"/>
        </w:rPr>
        <w:br/>
      </w:r>
    </w:p>
    <w:p w:rsidR="00DA0F2F" w:rsidRPr="00DA0F2F" w:rsidRDefault="00DA0F2F" w:rsidP="00DA0F2F">
      <w:pPr>
        <w:spacing w:after="0" w:line="240" w:lineRule="auto"/>
        <w:jc w:val="both"/>
        <w:textAlignment w:val="baseline"/>
        <w:rPr>
          <w:rFonts w:ascii="Times New Roman" w:eastAsia="Times New Roman" w:hAnsi="Times New Roman" w:cs="Times New Roman"/>
          <w:sz w:val="24"/>
          <w:szCs w:val="24"/>
          <w:lang w:eastAsia="ru-RU"/>
        </w:rPr>
      </w:pPr>
    </w:p>
    <w:p w:rsidR="008B23B4" w:rsidRDefault="008B23B4"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Default="000468A6" w:rsidP="00DA0F2F">
      <w:pPr>
        <w:jc w:val="both"/>
        <w:rPr>
          <w:rFonts w:ascii="Times New Roman" w:hAnsi="Times New Roman" w:cs="Times New Roman"/>
          <w:sz w:val="24"/>
          <w:szCs w:val="24"/>
        </w:rPr>
      </w:pPr>
    </w:p>
    <w:p w:rsidR="000468A6" w:rsidRPr="000468A6" w:rsidRDefault="000A4E13" w:rsidP="000468A6">
      <w:pPr>
        <w:jc w:val="both"/>
        <w:rPr>
          <w:rFonts w:ascii="Times New Roman" w:hAnsi="Times New Roman" w:cs="Times New Roman"/>
          <w:sz w:val="24"/>
          <w:szCs w:val="24"/>
        </w:rPr>
      </w:pPr>
      <w:proofErr w:type="spellStart"/>
      <w:r w:rsidRPr="000A4E13">
        <w:rPr>
          <w:rFonts w:ascii="Times New Roman" w:hAnsi="Times New Roman" w:cs="Times New Roman"/>
          <w:b/>
          <w:sz w:val="24"/>
          <w:szCs w:val="24"/>
        </w:rPr>
        <w:lastRenderedPageBreak/>
        <w:t>Д</w:t>
      </w:r>
      <w:r w:rsidR="000468A6" w:rsidRPr="000A4E13">
        <w:rPr>
          <w:rFonts w:ascii="Times New Roman" w:hAnsi="Times New Roman" w:cs="Times New Roman"/>
          <w:b/>
          <w:sz w:val="24"/>
          <w:szCs w:val="24"/>
        </w:rPr>
        <w:t>ислалия</w:t>
      </w:r>
      <w:proofErr w:type="spellEnd"/>
      <w:r w:rsidR="000468A6" w:rsidRPr="000A4E13">
        <w:rPr>
          <w:rFonts w:ascii="Times New Roman" w:hAnsi="Times New Roman" w:cs="Times New Roman"/>
          <w:b/>
          <w:sz w:val="24"/>
          <w:szCs w:val="24"/>
        </w:rPr>
        <w:t xml:space="preserve"> </w:t>
      </w:r>
      <w:r w:rsidR="000468A6" w:rsidRPr="000468A6">
        <w:rPr>
          <w:rFonts w:ascii="Times New Roman" w:hAnsi="Times New Roman" w:cs="Times New Roman"/>
          <w:sz w:val="24"/>
          <w:szCs w:val="24"/>
        </w:rPr>
        <w:t xml:space="preserve">– различные дефекты звукопроизношения у лиц с нормальным слухом и сохранной иннервацией артикуляционного аппарата. </w:t>
      </w:r>
      <w:proofErr w:type="spellStart"/>
      <w:r w:rsidR="000468A6" w:rsidRPr="000468A6">
        <w:rPr>
          <w:rFonts w:ascii="Times New Roman" w:hAnsi="Times New Roman" w:cs="Times New Roman"/>
          <w:sz w:val="24"/>
          <w:szCs w:val="24"/>
        </w:rPr>
        <w:t>Дислалия</w:t>
      </w:r>
      <w:proofErr w:type="spellEnd"/>
      <w:r w:rsidR="000468A6" w:rsidRPr="000468A6">
        <w:rPr>
          <w:rFonts w:ascii="Times New Roman" w:hAnsi="Times New Roman" w:cs="Times New Roman"/>
          <w:sz w:val="24"/>
          <w:szCs w:val="24"/>
        </w:rPr>
        <w:t xml:space="preserve"> проявляется отсутствием, заменами, смешением или искажениями звуков в устной речи. При </w:t>
      </w:r>
      <w:proofErr w:type="spellStart"/>
      <w:r w:rsidR="000468A6" w:rsidRPr="000468A6">
        <w:rPr>
          <w:rFonts w:ascii="Times New Roman" w:hAnsi="Times New Roman" w:cs="Times New Roman"/>
          <w:sz w:val="24"/>
          <w:szCs w:val="24"/>
        </w:rPr>
        <w:t>дислалии</w:t>
      </w:r>
      <w:proofErr w:type="spellEnd"/>
      <w:r w:rsidR="000468A6" w:rsidRPr="000468A6">
        <w:rPr>
          <w:rFonts w:ascii="Times New Roman" w:hAnsi="Times New Roman" w:cs="Times New Roman"/>
          <w:sz w:val="24"/>
          <w:szCs w:val="24"/>
        </w:rPr>
        <w:t xml:space="preserve"> проводится логопедическое обследование строения и подвижности речевого аппарата, состояния звукопроизношения и фонематического слуха, при необходимости – консультации стоматолога, невролога, отоларинголога. Логопедическое воздействие при </w:t>
      </w:r>
      <w:proofErr w:type="spellStart"/>
      <w:r w:rsidR="000468A6" w:rsidRPr="000468A6">
        <w:rPr>
          <w:rFonts w:ascii="Times New Roman" w:hAnsi="Times New Roman" w:cs="Times New Roman"/>
          <w:sz w:val="24"/>
          <w:szCs w:val="24"/>
        </w:rPr>
        <w:t>дислалии</w:t>
      </w:r>
      <w:proofErr w:type="spellEnd"/>
      <w:r w:rsidR="000468A6" w:rsidRPr="000468A6">
        <w:rPr>
          <w:rFonts w:ascii="Times New Roman" w:hAnsi="Times New Roman" w:cs="Times New Roman"/>
          <w:sz w:val="24"/>
          <w:szCs w:val="24"/>
        </w:rPr>
        <w:t xml:space="preserve"> включает 3 этапа: подготовительный, формирование первичных произносительных навыков, формир</w:t>
      </w:r>
      <w:r>
        <w:rPr>
          <w:rFonts w:ascii="Times New Roman" w:hAnsi="Times New Roman" w:cs="Times New Roman"/>
          <w:sz w:val="24"/>
          <w:szCs w:val="24"/>
        </w:rPr>
        <w:t>ование коммуникативных навыков.</w:t>
      </w:r>
    </w:p>
    <w:p w:rsidR="000468A6" w:rsidRPr="000468A6" w:rsidRDefault="000468A6" w:rsidP="000468A6">
      <w:pPr>
        <w:jc w:val="both"/>
        <w:rPr>
          <w:rFonts w:ascii="Times New Roman" w:hAnsi="Times New Roman" w:cs="Times New Roman"/>
          <w:sz w:val="24"/>
          <w:szCs w:val="24"/>
        </w:rPr>
      </w:pPr>
      <w:proofErr w:type="spellStart"/>
      <w:r w:rsidRPr="000468A6">
        <w:rPr>
          <w:rFonts w:ascii="Times New Roman" w:hAnsi="Times New Roman" w:cs="Times New Roman"/>
          <w:sz w:val="24"/>
          <w:szCs w:val="24"/>
        </w:rPr>
        <w:t>Дислалия</w:t>
      </w:r>
      <w:proofErr w:type="spellEnd"/>
      <w:r w:rsidRPr="000468A6">
        <w:rPr>
          <w:rFonts w:ascii="Times New Roman" w:hAnsi="Times New Roman" w:cs="Times New Roman"/>
          <w:sz w:val="24"/>
          <w:szCs w:val="24"/>
        </w:rPr>
        <w:t xml:space="preserve"> – нарушение нормированного произношения и употребления звуков речи, не связанное с органическим повреждением ЦНС или органов слуха. </w:t>
      </w:r>
      <w:proofErr w:type="spellStart"/>
      <w:r w:rsidRPr="000468A6">
        <w:rPr>
          <w:rFonts w:ascii="Times New Roman" w:hAnsi="Times New Roman" w:cs="Times New Roman"/>
          <w:sz w:val="24"/>
          <w:szCs w:val="24"/>
        </w:rPr>
        <w:t>Дислалия</w:t>
      </w:r>
      <w:proofErr w:type="spellEnd"/>
      <w:r w:rsidRPr="000468A6">
        <w:rPr>
          <w:rFonts w:ascii="Times New Roman" w:hAnsi="Times New Roman" w:cs="Times New Roman"/>
          <w:sz w:val="24"/>
          <w:szCs w:val="24"/>
        </w:rPr>
        <w:t xml:space="preserve"> является наиболее распространенным в логопедии речевым нарушением, которое встречается у 25-30% (по некоторым данным – 52,5%) дошкольников (5-6 лет), 17-20% младших школьников (1-2 класс) и у 1% детей более старшего возраста. В последние годы в структуре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преобладающими стали полиморфные нарушения звукопроизношения, которые препятствуют дальнейшему нормальному овладению письменной речью и способствуют возникновению </w:t>
      </w:r>
      <w:proofErr w:type="spellStart"/>
      <w:r w:rsidRPr="000468A6">
        <w:rPr>
          <w:rFonts w:ascii="Times New Roman" w:hAnsi="Times New Roman" w:cs="Times New Roman"/>
          <w:sz w:val="24"/>
          <w:szCs w:val="24"/>
        </w:rPr>
        <w:t>дисграфии</w:t>
      </w:r>
      <w:proofErr w:type="spellEnd"/>
      <w:r w:rsidRPr="000468A6">
        <w:rPr>
          <w:rFonts w:ascii="Times New Roman" w:hAnsi="Times New Roman" w:cs="Times New Roman"/>
          <w:sz w:val="24"/>
          <w:szCs w:val="24"/>
        </w:rPr>
        <w:t xml:space="preserve"> и </w:t>
      </w:r>
      <w:proofErr w:type="spellStart"/>
      <w:r w:rsidRPr="000468A6">
        <w:rPr>
          <w:rFonts w:ascii="Times New Roman" w:hAnsi="Times New Roman" w:cs="Times New Roman"/>
          <w:sz w:val="24"/>
          <w:szCs w:val="24"/>
        </w:rPr>
        <w:t>дислексии</w:t>
      </w:r>
      <w:proofErr w:type="spellEnd"/>
      <w:r w:rsidRPr="000468A6">
        <w:rPr>
          <w:rFonts w:ascii="Times New Roman" w:hAnsi="Times New Roman" w:cs="Times New Roman"/>
          <w:sz w:val="24"/>
          <w:szCs w:val="24"/>
        </w:rPr>
        <w:t>.</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Классификация </w:t>
      </w:r>
      <w:proofErr w:type="spellStart"/>
      <w:r w:rsidRPr="000468A6">
        <w:rPr>
          <w:rFonts w:ascii="Times New Roman" w:hAnsi="Times New Roman" w:cs="Times New Roman"/>
          <w:sz w:val="24"/>
          <w:szCs w:val="24"/>
        </w:rPr>
        <w:t>дислалии</w:t>
      </w:r>
      <w:proofErr w:type="spellEnd"/>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С учетом причин нарушения звукопроизношения выделяют механическую (органическую) и функциональную </w:t>
      </w:r>
      <w:proofErr w:type="spellStart"/>
      <w:r w:rsidRPr="000468A6">
        <w:rPr>
          <w:rFonts w:ascii="Times New Roman" w:hAnsi="Times New Roman" w:cs="Times New Roman"/>
          <w:sz w:val="24"/>
          <w:szCs w:val="24"/>
        </w:rPr>
        <w:t>дислалию</w:t>
      </w:r>
      <w:proofErr w:type="spellEnd"/>
      <w:r w:rsidRPr="000468A6">
        <w:rPr>
          <w:rFonts w:ascii="Times New Roman" w:hAnsi="Times New Roman" w:cs="Times New Roman"/>
          <w:sz w:val="24"/>
          <w:szCs w:val="24"/>
        </w:rPr>
        <w:t xml:space="preserve">. Механическая </w:t>
      </w:r>
      <w:proofErr w:type="spellStart"/>
      <w:r w:rsidRPr="000468A6">
        <w:rPr>
          <w:rFonts w:ascii="Times New Roman" w:hAnsi="Times New Roman" w:cs="Times New Roman"/>
          <w:sz w:val="24"/>
          <w:szCs w:val="24"/>
        </w:rPr>
        <w:t>дислалия</w:t>
      </w:r>
      <w:proofErr w:type="spellEnd"/>
      <w:r w:rsidRPr="000468A6">
        <w:rPr>
          <w:rFonts w:ascii="Times New Roman" w:hAnsi="Times New Roman" w:cs="Times New Roman"/>
          <w:sz w:val="24"/>
          <w:szCs w:val="24"/>
        </w:rPr>
        <w:t xml:space="preserve"> связана с дефектами анатомического строения артикуляционного аппарата. Функциональная </w:t>
      </w:r>
      <w:proofErr w:type="spellStart"/>
      <w:r w:rsidRPr="000468A6">
        <w:rPr>
          <w:rFonts w:ascii="Times New Roman" w:hAnsi="Times New Roman" w:cs="Times New Roman"/>
          <w:sz w:val="24"/>
          <w:szCs w:val="24"/>
        </w:rPr>
        <w:t>дислалия</w:t>
      </w:r>
      <w:proofErr w:type="spellEnd"/>
      <w:r w:rsidRPr="000468A6">
        <w:rPr>
          <w:rFonts w:ascii="Times New Roman" w:hAnsi="Times New Roman" w:cs="Times New Roman"/>
          <w:sz w:val="24"/>
          <w:szCs w:val="24"/>
        </w:rPr>
        <w:t xml:space="preserve"> обусловлена социальными факторами либо обратимыми нейродинамическими нарушениями в коре головного мозга.</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Функциональная </w:t>
      </w:r>
      <w:proofErr w:type="spellStart"/>
      <w:r w:rsidRPr="000468A6">
        <w:rPr>
          <w:rFonts w:ascii="Times New Roman" w:hAnsi="Times New Roman" w:cs="Times New Roman"/>
          <w:sz w:val="24"/>
          <w:szCs w:val="24"/>
        </w:rPr>
        <w:t>дислалия</w:t>
      </w:r>
      <w:proofErr w:type="spellEnd"/>
      <w:r w:rsidRPr="000468A6">
        <w:rPr>
          <w:rFonts w:ascii="Times New Roman" w:hAnsi="Times New Roman" w:cs="Times New Roman"/>
          <w:sz w:val="24"/>
          <w:szCs w:val="24"/>
        </w:rPr>
        <w:t xml:space="preserve">, в свою очередь, подразделяется на моторную (обусловленную нейродинамическими сдвигами в центральных отделах </w:t>
      </w:r>
      <w:proofErr w:type="spellStart"/>
      <w:r w:rsidRPr="000468A6">
        <w:rPr>
          <w:rFonts w:ascii="Times New Roman" w:hAnsi="Times New Roman" w:cs="Times New Roman"/>
          <w:sz w:val="24"/>
          <w:szCs w:val="24"/>
        </w:rPr>
        <w:t>речедвигательного</w:t>
      </w:r>
      <w:proofErr w:type="spellEnd"/>
      <w:r w:rsidRPr="000468A6">
        <w:rPr>
          <w:rFonts w:ascii="Times New Roman" w:hAnsi="Times New Roman" w:cs="Times New Roman"/>
          <w:sz w:val="24"/>
          <w:szCs w:val="24"/>
        </w:rPr>
        <w:t xml:space="preserve"> анализатора) и сенсорную (обусловленную нейродинамическими сдвигами в центральных отделах речеслухового анализатора). При моторной функциональной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движения губ и языка становятся в некоторой степени неточными и недифференцированными, что обусловливает приблизительность артикуляции звуков, т. е. их искажение (фонетический дефект). При сенсорной функциональной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затрудняется слуховая дифференциация акустически сходных фонем (твердых и мягких, глухих и звонких, шипящих и свистящих), что сопровождается смешением и заменами звуков в устной речи (фонематический дефект) и однотипным заменам букв на письме. В случае одновременного наличия сенсорной и моторной недостаточности говорят о сенсомоторной форме </w:t>
      </w:r>
      <w:proofErr w:type="spellStart"/>
      <w:r w:rsidRPr="000468A6">
        <w:rPr>
          <w:rFonts w:ascii="Times New Roman" w:hAnsi="Times New Roman" w:cs="Times New Roman"/>
          <w:sz w:val="24"/>
          <w:szCs w:val="24"/>
        </w:rPr>
        <w:t>дислалии</w:t>
      </w:r>
      <w:proofErr w:type="spellEnd"/>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В зависимости </w:t>
      </w:r>
      <w:proofErr w:type="spellStart"/>
      <w:r w:rsidRPr="000468A6">
        <w:rPr>
          <w:rFonts w:ascii="Times New Roman" w:hAnsi="Times New Roman" w:cs="Times New Roman"/>
          <w:sz w:val="24"/>
          <w:szCs w:val="24"/>
        </w:rPr>
        <w:t>несформированности</w:t>
      </w:r>
      <w:proofErr w:type="spellEnd"/>
      <w:r w:rsidRPr="000468A6">
        <w:rPr>
          <w:rFonts w:ascii="Times New Roman" w:hAnsi="Times New Roman" w:cs="Times New Roman"/>
          <w:sz w:val="24"/>
          <w:szCs w:val="24"/>
        </w:rPr>
        <w:t xml:space="preserve"> тех или иных признаков звуков (акустических или артикуляторных) и характера дефекта (фонетического или фонематического) выделяют акустико-фонематическую, </w:t>
      </w:r>
      <w:proofErr w:type="spellStart"/>
      <w:r w:rsidRPr="000468A6">
        <w:rPr>
          <w:rFonts w:ascii="Times New Roman" w:hAnsi="Times New Roman" w:cs="Times New Roman"/>
          <w:sz w:val="24"/>
          <w:szCs w:val="24"/>
        </w:rPr>
        <w:t>артикуляторно</w:t>
      </w:r>
      <w:proofErr w:type="spellEnd"/>
      <w:r w:rsidRPr="000468A6">
        <w:rPr>
          <w:rFonts w:ascii="Times New Roman" w:hAnsi="Times New Roman" w:cs="Times New Roman"/>
          <w:sz w:val="24"/>
          <w:szCs w:val="24"/>
        </w:rPr>
        <w:t xml:space="preserve">-фонематическую и </w:t>
      </w:r>
      <w:proofErr w:type="spellStart"/>
      <w:r w:rsidRPr="000468A6">
        <w:rPr>
          <w:rFonts w:ascii="Times New Roman" w:hAnsi="Times New Roman" w:cs="Times New Roman"/>
          <w:sz w:val="24"/>
          <w:szCs w:val="24"/>
        </w:rPr>
        <w:t>артикуляторно</w:t>
      </w:r>
      <w:proofErr w:type="spellEnd"/>
      <w:r w:rsidRPr="000468A6">
        <w:rPr>
          <w:rFonts w:ascii="Times New Roman" w:hAnsi="Times New Roman" w:cs="Times New Roman"/>
          <w:sz w:val="24"/>
          <w:szCs w:val="24"/>
        </w:rPr>
        <w:t xml:space="preserve">-фонетическую </w:t>
      </w:r>
      <w:proofErr w:type="spellStart"/>
      <w:r w:rsidRPr="000468A6">
        <w:rPr>
          <w:rFonts w:ascii="Times New Roman" w:hAnsi="Times New Roman" w:cs="Times New Roman"/>
          <w:sz w:val="24"/>
          <w:szCs w:val="24"/>
        </w:rPr>
        <w:t>дислалию</w:t>
      </w:r>
      <w:proofErr w:type="spellEnd"/>
      <w:r w:rsidRPr="000468A6">
        <w:rPr>
          <w:rFonts w:ascii="Times New Roman" w:hAnsi="Times New Roman" w:cs="Times New Roman"/>
          <w:sz w:val="24"/>
          <w:szCs w:val="24"/>
        </w:rPr>
        <w:t>.</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С учетом количества нарушенных звуков </w:t>
      </w:r>
      <w:proofErr w:type="spellStart"/>
      <w:r w:rsidRPr="000468A6">
        <w:rPr>
          <w:rFonts w:ascii="Times New Roman" w:hAnsi="Times New Roman" w:cs="Times New Roman"/>
          <w:sz w:val="24"/>
          <w:szCs w:val="24"/>
        </w:rPr>
        <w:t>дислалия</w:t>
      </w:r>
      <w:proofErr w:type="spellEnd"/>
      <w:r w:rsidRPr="000468A6">
        <w:rPr>
          <w:rFonts w:ascii="Times New Roman" w:hAnsi="Times New Roman" w:cs="Times New Roman"/>
          <w:sz w:val="24"/>
          <w:szCs w:val="24"/>
        </w:rPr>
        <w:t xml:space="preserve"> может быть простой (при неправильном произношении 1-4 звуков) и сложной (при дефектном произношении более 4-х звуков). Если нарушается произношение звуков из одной артикуляционной группы (например, только шипящих или свистящих), говорят о мономорфной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если из разных артикуляционных групп (например, свистящих и шипящих одновременно) – о полиморфной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Фонетические дефекты произношения звуков разных групп (искажения)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принято обозначать терминами, образованными от букв греческого алфавита:</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Ротацизм – недостатки произношения [р] и [р']</w:t>
      </w:r>
    </w:p>
    <w:p w:rsidR="000468A6" w:rsidRPr="000468A6" w:rsidRDefault="000468A6" w:rsidP="000468A6">
      <w:pPr>
        <w:jc w:val="both"/>
        <w:rPr>
          <w:rFonts w:ascii="Times New Roman" w:hAnsi="Times New Roman" w:cs="Times New Roman"/>
          <w:sz w:val="24"/>
          <w:szCs w:val="24"/>
        </w:rPr>
      </w:pPr>
      <w:proofErr w:type="spellStart"/>
      <w:r w:rsidRPr="000468A6">
        <w:rPr>
          <w:rFonts w:ascii="Times New Roman" w:hAnsi="Times New Roman" w:cs="Times New Roman"/>
          <w:sz w:val="24"/>
          <w:szCs w:val="24"/>
        </w:rPr>
        <w:t>Ламбдацизм</w:t>
      </w:r>
      <w:proofErr w:type="spellEnd"/>
      <w:r w:rsidRPr="000468A6">
        <w:rPr>
          <w:rFonts w:ascii="Times New Roman" w:hAnsi="Times New Roman" w:cs="Times New Roman"/>
          <w:sz w:val="24"/>
          <w:szCs w:val="24"/>
        </w:rPr>
        <w:t xml:space="preserve"> - недостатки произношения [л] и [л']</w:t>
      </w:r>
    </w:p>
    <w:p w:rsidR="000468A6" w:rsidRPr="000468A6" w:rsidRDefault="000468A6" w:rsidP="000468A6">
      <w:pPr>
        <w:jc w:val="both"/>
        <w:rPr>
          <w:rFonts w:ascii="Times New Roman" w:hAnsi="Times New Roman" w:cs="Times New Roman"/>
          <w:sz w:val="24"/>
          <w:szCs w:val="24"/>
        </w:rPr>
      </w:pPr>
      <w:proofErr w:type="spellStart"/>
      <w:r w:rsidRPr="000468A6">
        <w:rPr>
          <w:rFonts w:ascii="Times New Roman" w:hAnsi="Times New Roman" w:cs="Times New Roman"/>
          <w:sz w:val="24"/>
          <w:szCs w:val="24"/>
        </w:rPr>
        <w:t>Сигматизм</w:t>
      </w:r>
      <w:proofErr w:type="spellEnd"/>
      <w:r w:rsidRPr="000468A6">
        <w:rPr>
          <w:rFonts w:ascii="Times New Roman" w:hAnsi="Times New Roman" w:cs="Times New Roman"/>
          <w:sz w:val="24"/>
          <w:szCs w:val="24"/>
        </w:rPr>
        <w:t xml:space="preserve"> - недостатки произношения шипящих [ж], [ш], [щ], [ч] и свистящих [с], [с'], [з], [з']</w:t>
      </w:r>
    </w:p>
    <w:p w:rsidR="000468A6" w:rsidRPr="000468A6" w:rsidRDefault="000468A6" w:rsidP="000468A6">
      <w:pPr>
        <w:jc w:val="both"/>
        <w:rPr>
          <w:rFonts w:ascii="Times New Roman" w:hAnsi="Times New Roman" w:cs="Times New Roman"/>
          <w:sz w:val="24"/>
          <w:szCs w:val="24"/>
        </w:rPr>
      </w:pPr>
      <w:proofErr w:type="spellStart"/>
      <w:r w:rsidRPr="000468A6">
        <w:rPr>
          <w:rFonts w:ascii="Times New Roman" w:hAnsi="Times New Roman" w:cs="Times New Roman"/>
          <w:sz w:val="24"/>
          <w:szCs w:val="24"/>
        </w:rPr>
        <w:lastRenderedPageBreak/>
        <w:t>Йотацизм</w:t>
      </w:r>
      <w:proofErr w:type="spellEnd"/>
      <w:r w:rsidRPr="000468A6">
        <w:rPr>
          <w:rFonts w:ascii="Times New Roman" w:hAnsi="Times New Roman" w:cs="Times New Roman"/>
          <w:sz w:val="24"/>
          <w:szCs w:val="24"/>
        </w:rPr>
        <w:t xml:space="preserve"> – недостатки произношения [й]</w:t>
      </w:r>
    </w:p>
    <w:p w:rsidR="000468A6" w:rsidRPr="000468A6" w:rsidRDefault="000468A6" w:rsidP="000468A6">
      <w:pPr>
        <w:jc w:val="both"/>
        <w:rPr>
          <w:rFonts w:ascii="Times New Roman" w:hAnsi="Times New Roman" w:cs="Times New Roman"/>
          <w:sz w:val="24"/>
          <w:szCs w:val="24"/>
        </w:rPr>
      </w:pPr>
      <w:proofErr w:type="spellStart"/>
      <w:r w:rsidRPr="000468A6">
        <w:rPr>
          <w:rFonts w:ascii="Times New Roman" w:hAnsi="Times New Roman" w:cs="Times New Roman"/>
          <w:sz w:val="24"/>
          <w:szCs w:val="24"/>
        </w:rPr>
        <w:t>Гаммацизм</w:t>
      </w:r>
      <w:proofErr w:type="spellEnd"/>
      <w:r w:rsidRPr="000468A6">
        <w:rPr>
          <w:rFonts w:ascii="Times New Roman" w:hAnsi="Times New Roman" w:cs="Times New Roman"/>
          <w:sz w:val="24"/>
          <w:szCs w:val="24"/>
        </w:rPr>
        <w:t xml:space="preserve"> – недостатки произношения [г] и [г']</w:t>
      </w:r>
    </w:p>
    <w:p w:rsidR="000468A6" w:rsidRPr="000468A6" w:rsidRDefault="000468A6" w:rsidP="000468A6">
      <w:pPr>
        <w:jc w:val="both"/>
        <w:rPr>
          <w:rFonts w:ascii="Times New Roman" w:hAnsi="Times New Roman" w:cs="Times New Roman"/>
          <w:sz w:val="24"/>
          <w:szCs w:val="24"/>
        </w:rPr>
      </w:pPr>
      <w:proofErr w:type="spellStart"/>
      <w:r w:rsidRPr="000468A6">
        <w:rPr>
          <w:rFonts w:ascii="Times New Roman" w:hAnsi="Times New Roman" w:cs="Times New Roman"/>
          <w:sz w:val="24"/>
          <w:szCs w:val="24"/>
        </w:rPr>
        <w:t>Каппацизм</w:t>
      </w:r>
      <w:proofErr w:type="spellEnd"/>
      <w:r w:rsidRPr="000468A6">
        <w:rPr>
          <w:rFonts w:ascii="Times New Roman" w:hAnsi="Times New Roman" w:cs="Times New Roman"/>
          <w:sz w:val="24"/>
          <w:szCs w:val="24"/>
        </w:rPr>
        <w:t xml:space="preserve"> – недостатки произношения [к] и [к']</w:t>
      </w:r>
    </w:p>
    <w:p w:rsidR="000468A6" w:rsidRPr="000468A6" w:rsidRDefault="000468A6" w:rsidP="000468A6">
      <w:pPr>
        <w:jc w:val="both"/>
        <w:rPr>
          <w:rFonts w:ascii="Times New Roman" w:hAnsi="Times New Roman" w:cs="Times New Roman"/>
          <w:sz w:val="24"/>
          <w:szCs w:val="24"/>
        </w:rPr>
      </w:pPr>
      <w:proofErr w:type="spellStart"/>
      <w:r w:rsidRPr="000468A6">
        <w:rPr>
          <w:rFonts w:ascii="Times New Roman" w:hAnsi="Times New Roman" w:cs="Times New Roman"/>
          <w:sz w:val="24"/>
          <w:szCs w:val="24"/>
        </w:rPr>
        <w:t>Хитизм</w:t>
      </w:r>
      <w:proofErr w:type="spellEnd"/>
      <w:r w:rsidRPr="000468A6">
        <w:rPr>
          <w:rFonts w:ascii="Times New Roman" w:hAnsi="Times New Roman" w:cs="Times New Roman"/>
          <w:sz w:val="24"/>
          <w:szCs w:val="24"/>
        </w:rPr>
        <w:t xml:space="preserve"> - недостатки произношения [х] и [х']</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Дефекты озвончения и оглушения – замены звонких согласных парными глухими и наоборот</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Дефекты смягчения и твердости - замены мягких согласных парными твердыми звуками и наоборот</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часто встречаются сложные комбинированные дефекты (</w:t>
      </w:r>
      <w:proofErr w:type="spellStart"/>
      <w:r w:rsidRPr="000468A6">
        <w:rPr>
          <w:rFonts w:ascii="Times New Roman" w:hAnsi="Times New Roman" w:cs="Times New Roman"/>
          <w:sz w:val="24"/>
          <w:szCs w:val="24"/>
        </w:rPr>
        <w:t>сигматизм</w:t>
      </w:r>
      <w:proofErr w:type="spellEnd"/>
      <w:r w:rsidRPr="000468A6">
        <w:rPr>
          <w:rFonts w:ascii="Times New Roman" w:hAnsi="Times New Roman" w:cs="Times New Roman"/>
          <w:sz w:val="24"/>
          <w:szCs w:val="24"/>
        </w:rPr>
        <w:t xml:space="preserve"> + ротацизм, </w:t>
      </w:r>
      <w:proofErr w:type="spellStart"/>
      <w:r w:rsidRPr="000468A6">
        <w:rPr>
          <w:rFonts w:ascii="Times New Roman" w:hAnsi="Times New Roman" w:cs="Times New Roman"/>
          <w:sz w:val="24"/>
          <w:szCs w:val="24"/>
        </w:rPr>
        <w:t>ламбдацизм</w:t>
      </w:r>
      <w:proofErr w:type="spellEnd"/>
      <w:r w:rsidRPr="000468A6">
        <w:rPr>
          <w:rFonts w:ascii="Times New Roman" w:hAnsi="Times New Roman" w:cs="Times New Roman"/>
          <w:sz w:val="24"/>
          <w:szCs w:val="24"/>
        </w:rPr>
        <w:t xml:space="preserve"> + ротацизм, </w:t>
      </w:r>
      <w:proofErr w:type="spellStart"/>
      <w:r w:rsidRPr="000468A6">
        <w:rPr>
          <w:rFonts w:ascii="Times New Roman" w:hAnsi="Times New Roman" w:cs="Times New Roman"/>
          <w:sz w:val="24"/>
          <w:szCs w:val="24"/>
        </w:rPr>
        <w:t>сигматизм</w:t>
      </w:r>
      <w:proofErr w:type="spellEnd"/>
      <w:r w:rsidRPr="000468A6">
        <w:rPr>
          <w:rFonts w:ascii="Times New Roman" w:hAnsi="Times New Roman" w:cs="Times New Roman"/>
          <w:sz w:val="24"/>
          <w:szCs w:val="24"/>
        </w:rPr>
        <w:t>/ротацизм + дефекты смягчения и т. д.)</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В том случае, если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имеет место фонематический дефект (замены звуков), к названию недостатки звукопроизношения прибавляется приставка «пара-»: </w:t>
      </w:r>
      <w:proofErr w:type="spellStart"/>
      <w:r w:rsidRPr="000468A6">
        <w:rPr>
          <w:rFonts w:ascii="Times New Roman" w:hAnsi="Times New Roman" w:cs="Times New Roman"/>
          <w:sz w:val="24"/>
          <w:szCs w:val="24"/>
        </w:rPr>
        <w:t>параротацизм</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параламбдацизм</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парасигматизм</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парайотацизм</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парагаммацизм</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паракаппацизм</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парахитизм</w:t>
      </w:r>
      <w:proofErr w:type="spellEnd"/>
      <w:r w:rsidRPr="000468A6">
        <w:rPr>
          <w:rFonts w:ascii="Times New Roman" w:hAnsi="Times New Roman" w:cs="Times New Roman"/>
          <w:sz w:val="24"/>
          <w:szCs w:val="24"/>
        </w:rPr>
        <w:t>.</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Причины </w:t>
      </w:r>
      <w:proofErr w:type="spellStart"/>
      <w:r w:rsidRPr="000468A6">
        <w:rPr>
          <w:rFonts w:ascii="Times New Roman" w:hAnsi="Times New Roman" w:cs="Times New Roman"/>
          <w:sz w:val="24"/>
          <w:szCs w:val="24"/>
        </w:rPr>
        <w:t>дислалии</w:t>
      </w:r>
      <w:proofErr w:type="spellEnd"/>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В основе неправильного звукопроизношения при механической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лежат органические дефекты периферического артикуляционного аппарата (языка, губ, зубов, челюстей). Среди аномалий строения языка и губ, приводящих к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чаще всего встречаются короткая уздечка языка или верхней губы; реже – </w:t>
      </w:r>
      <w:proofErr w:type="spellStart"/>
      <w:r w:rsidRPr="000468A6">
        <w:rPr>
          <w:rFonts w:ascii="Times New Roman" w:hAnsi="Times New Roman" w:cs="Times New Roman"/>
          <w:sz w:val="24"/>
          <w:szCs w:val="24"/>
        </w:rPr>
        <w:t>макроглоссия</w:t>
      </w:r>
      <w:proofErr w:type="spellEnd"/>
      <w:r w:rsidRPr="000468A6">
        <w:rPr>
          <w:rFonts w:ascii="Times New Roman" w:hAnsi="Times New Roman" w:cs="Times New Roman"/>
          <w:sz w:val="24"/>
          <w:szCs w:val="24"/>
        </w:rPr>
        <w:t xml:space="preserve"> (массивный, язык), </w:t>
      </w:r>
      <w:proofErr w:type="spellStart"/>
      <w:r w:rsidRPr="000468A6">
        <w:rPr>
          <w:rFonts w:ascii="Times New Roman" w:hAnsi="Times New Roman" w:cs="Times New Roman"/>
          <w:sz w:val="24"/>
          <w:szCs w:val="24"/>
        </w:rPr>
        <w:t>микроглоссия</w:t>
      </w:r>
      <w:proofErr w:type="spellEnd"/>
      <w:r w:rsidRPr="000468A6">
        <w:rPr>
          <w:rFonts w:ascii="Times New Roman" w:hAnsi="Times New Roman" w:cs="Times New Roman"/>
          <w:sz w:val="24"/>
          <w:szCs w:val="24"/>
        </w:rPr>
        <w:t xml:space="preserve"> (узкий, маленький язык), толстые, малоподвижные губы. При укороченной подъязычной связке, прежде всего, страдает произношение </w:t>
      </w:r>
      <w:proofErr w:type="spellStart"/>
      <w:r w:rsidRPr="000468A6">
        <w:rPr>
          <w:rFonts w:ascii="Times New Roman" w:hAnsi="Times New Roman" w:cs="Times New Roman"/>
          <w:sz w:val="24"/>
          <w:szCs w:val="24"/>
        </w:rPr>
        <w:t>верхнеязычных</w:t>
      </w:r>
      <w:proofErr w:type="spellEnd"/>
      <w:r w:rsidRPr="000468A6">
        <w:rPr>
          <w:rFonts w:ascii="Times New Roman" w:hAnsi="Times New Roman" w:cs="Times New Roman"/>
          <w:sz w:val="24"/>
          <w:szCs w:val="24"/>
        </w:rPr>
        <w:t xml:space="preserve"> звуков; при аномалиях губ – губных и губно-зубных звуков. Макро- и </w:t>
      </w:r>
      <w:proofErr w:type="spellStart"/>
      <w:r w:rsidRPr="000468A6">
        <w:rPr>
          <w:rFonts w:ascii="Times New Roman" w:hAnsi="Times New Roman" w:cs="Times New Roman"/>
          <w:sz w:val="24"/>
          <w:szCs w:val="24"/>
        </w:rPr>
        <w:t>микроглоссия</w:t>
      </w:r>
      <w:proofErr w:type="spellEnd"/>
      <w:r w:rsidRPr="000468A6">
        <w:rPr>
          <w:rFonts w:ascii="Times New Roman" w:hAnsi="Times New Roman" w:cs="Times New Roman"/>
          <w:sz w:val="24"/>
          <w:szCs w:val="24"/>
        </w:rPr>
        <w:t xml:space="preserve"> обычно наблюдаются у детей с общим физическим или умственным недоразвитием.</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Дефекты строения костной основы речевого аппарата представлены неправильным прикусом (глубоким, перекрестным, открытым, </w:t>
      </w:r>
      <w:proofErr w:type="spellStart"/>
      <w:r w:rsidRPr="000468A6">
        <w:rPr>
          <w:rFonts w:ascii="Times New Roman" w:hAnsi="Times New Roman" w:cs="Times New Roman"/>
          <w:sz w:val="24"/>
          <w:szCs w:val="24"/>
        </w:rPr>
        <w:t>прогенией</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прогнатией</w:t>
      </w:r>
      <w:proofErr w:type="spellEnd"/>
      <w:r w:rsidRPr="000468A6">
        <w:rPr>
          <w:rFonts w:ascii="Times New Roman" w:hAnsi="Times New Roman" w:cs="Times New Roman"/>
          <w:sz w:val="24"/>
          <w:szCs w:val="24"/>
        </w:rPr>
        <w:t>), аномалиями зубных рядов (</w:t>
      </w:r>
      <w:proofErr w:type="spellStart"/>
      <w:r w:rsidRPr="000468A6">
        <w:rPr>
          <w:rFonts w:ascii="Times New Roman" w:hAnsi="Times New Roman" w:cs="Times New Roman"/>
          <w:sz w:val="24"/>
          <w:szCs w:val="24"/>
        </w:rPr>
        <w:t>диастемами</w:t>
      </w:r>
      <w:proofErr w:type="spellEnd"/>
      <w:r w:rsidRPr="000468A6">
        <w:rPr>
          <w:rFonts w:ascii="Times New Roman" w:hAnsi="Times New Roman" w:cs="Times New Roman"/>
          <w:sz w:val="24"/>
          <w:szCs w:val="24"/>
        </w:rPr>
        <w:t xml:space="preserve">, редко расположенными или мелкими зубы и т. д.), высоким узким (готическим) или низким плоским верхним нёбом. Анатомические дефекты, обусловливающие механическую </w:t>
      </w:r>
      <w:proofErr w:type="spellStart"/>
      <w:r w:rsidRPr="000468A6">
        <w:rPr>
          <w:rFonts w:ascii="Times New Roman" w:hAnsi="Times New Roman" w:cs="Times New Roman"/>
          <w:sz w:val="24"/>
          <w:szCs w:val="24"/>
        </w:rPr>
        <w:t>дислалию</w:t>
      </w:r>
      <w:proofErr w:type="spellEnd"/>
      <w:r w:rsidRPr="000468A6">
        <w:rPr>
          <w:rFonts w:ascii="Times New Roman" w:hAnsi="Times New Roman" w:cs="Times New Roman"/>
          <w:sz w:val="24"/>
          <w:szCs w:val="24"/>
        </w:rPr>
        <w:t>, могут иметь врожденный характер либо возникать вследствие заболеваний и травм зубочелюстной системы.</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Следует отметить, что нарушения произношения, связанные с такими органическими дефектами речевого аппарата, как расщелины верхней губы, мягкого и твердого нёба, относятся не к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а к </w:t>
      </w:r>
      <w:proofErr w:type="spellStart"/>
      <w:r w:rsidRPr="000468A6">
        <w:rPr>
          <w:rFonts w:ascii="Times New Roman" w:hAnsi="Times New Roman" w:cs="Times New Roman"/>
          <w:sz w:val="24"/>
          <w:szCs w:val="24"/>
        </w:rPr>
        <w:t>ринолалии</w:t>
      </w:r>
      <w:proofErr w:type="spellEnd"/>
      <w:r w:rsidRPr="000468A6">
        <w:rPr>
          <w:rFonts w:ascii="Times New Roman" w:hAnsi="Times New Roman" w:cs="Times New Roman"/>
          <w:sz w:val="24"/>
          <w:szCs w:val="24"/>
        </w:rPr>
        <w:t>.</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При функциональной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строение артикуляционного аппарата не изменено, т. е. отсутствует органическая основа для нарушения звукопроизношения. В этом случае причинами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выступают социальные или биологические факторы. К числу неблагоприятных социальных факторов относят подражание детей неправильной речи взрослых (торопливой, косноязычной, диалектной), подражание взрослых детскому лепету («сюсюканье»), случаи билингвизма в семье, педагогическая запущенность.</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К факторам биологической природы, вызывающим функциональную </w:t>
      </w:r>
      <w:proofErr w:type="spellStart"/>
      <w:r w:rsidRPr="000468A6">
        <w:rPr>
          <w:rFonts w:ascii="Times New Roman" w:hAnsi="Times New Roman" w:cs="Times New Roman"/>
          <w:sz w:val="24"/>
          <w:szCs w:val="24"/>
        </w:rPr>
        <w:t>дислалию</w:t>
      </w:r>
      <w:proofErr w:type="spellEnd"/>
      <w:r w:rsidRPr="000468A6">
        <w:rPr>
          <w:rFonts w:ascii="Times New Roman" w:hAnsi="Times New Roman" w:cs="Times New Roman"/>
          <w:sz w:val="24"/>
          <w:szCs w:val="24"/>
        </w:rPr>
        <w:t xml:space="preserve">, причисляют общую физическую </w:t>
      </w:r>
      <w:proofErr w:type="spellStart"/>
      <w:r w:rsidRPr="000468A6">
        <w:rPr>
          <w:rFonts w:ascii="Times New Roman" w:hAnsi="Times New Roman" w:cs="Times New Roman"/>
          <w:sz w:val="24"/>
          <w:szCs w:val="24"/>
        </w:rPr>
        <w:t>ослабленность</w:t>
      </w:r>
      <w:proofErr w:type="spellEnd"/>
      <w:r w:rsidRPr="000468A6">
        <w:rPr>
          <w:rFonts w:ascii="Times New Roman" w:hAnsi="Times New Roman" w:cs="Times New Roman"/>
          <w:sz w:val="24"/>
          <w:szCs w:val="24"/>
        </w:rPr>
        <w:t xml:space="preserve"> у часто болеющих детей, минимальную мозговую дисфункцию, способствующую запаздыванию речевого развития, </w:t>
      </w:r>
      <w:proofErr w:type="spellStart"/>
      <w:r w:rsidRPr="000468A6">
        <w:rPr>
          <w:rFonts w:ascii="Times New Roman" w:hAnsi="Times New Roman" w:cs="Times New Roman"/>
          <w:sz w:val="24"/>
          <w:szCs w:val="24"/>
        </w:rPr>
        <w:t>несформированности</w:t>
      </w:r>
      <w:proofErr w:type="spellEnd"/>
      <w:r w:rsidRPr="000468A6">
        <w:rPr>
          <w:rFonts w:ascii="Times New Roman" w:hAnsi="Times New Roman" w:cs="Times New Roman"/>
          <w:sz w:val="24"/>
          <w:szCs w:val="24"/>
        </w:rPr>
        <w:t xml:space="preserve"> фонематического слуха, речевых укладов и их переключений.</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Симптомы </w:t>
      </w:r>
      <w:proofErr w:type="spellStart"/>
      <w:r w:rsidRPr="000468A6">
        <w:rPr>
          <w:rFonts w:ascii="Times New Roman" w:hAnsi="Times New Roman" w:cs="Times New Roman"/>
          <w:sz w:val="24"/>
          <w:szCs w:val="24"/>
        </w:rPr>
        <w:t>дислалии</w:t>
      </w:r>
      <w:proofErr w:type="spellEnd"/>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lastRenderedPageBreak/>
        <w:t xml:space="preserve">Дефекты звукопроизношения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представлены пропусками, заменами, смешениями и искажениями звуков.</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Под пропуском звука подразумевается его полное выпадение в той или иной позиции (в начале, в середине либо в конце слова). Замена звука – это стойкое замещение одного звука другим, также присутствующим в фонетической системе родного языка. Звуковые замены вызваны </w:t>
      </w:r>
      <w:proofErr w:type="spellStart"/>
      <w:r w:rsidRPr="000468A6">
        <w:rPr>
          <w:rFonts w:ascii="Times New Roman" w:hAnsi="Times New Roman" w:cs="Times New Roman"/>
          <w:sz w:val="24"/>
          <w:szCs w:val="24"/>
        </w:rPr>
        <w:t>неразличением</w:t>
      </w:r>
      <w:proofErr w:type="spellEnd"/>
      <w:r w:rsidRPr="000468A6">
        <w:rPr>
          <w:rFonts w:ascii="Times New Roman" w:hAnsi="Times New Roman" w:cs="Times New Roman"/>
          <w:sz w:val="24"/>
          <w:szCs w:val="24"/>
        </w:rPr>
        <w:t xml:space="preserve"> фонем по тонким артикуляторным или акустическим признакам.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могут заменяться звуки, различные по месту артикуляции или способу образования, по признаку звонкости-глухости или твердости-мягкости. Если ребенок постоянно путает два правильно произносимых звука в речевом потоке (т. е. употребляет </w:t>
      </w:r>
      <w:proofErr w:type="gramStart"/>
      <w:r w:rsidRPr="000468A6">
        <w:rPr>
          <w:rFonts w:ascii="Times New Roman" w:hAnsi="Times New Roman" w:cs="Times New Roman"/>
          <w:sz w:val="24"/>
          <w:szCs w:val="24"/>
        </w:rPr>
        <w:t>их</w:t>
      </w:r>
      <w:proofErr w:type="gramEnd"/>
      <w:r w:rsidRPr="000468A6">
        <w:rPr>
          <w:rFonts w:ascii="Times New Roman" w:hAnsi="Times New Roman" w:cs="Times New Roman"/>
          <w:sz w:val="24"/>
          <w:szCs w:val="24"/>
        </w:rPr>
        <w:t xml:space="preserve"> то уместно, то неуместно), говорят о смешении звуков. В этом случае механизм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связан с незаконченностью усвоения системы фонем.</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Искажение звуков – это ненормированное произношение, использование в речи звуков, отсутствующих в фонетической системе русского языка (например, велярное или увулярное произнесение [р], межзубное или боковое произнесение [с] и др.). Искажение звуков обычно встречается при механической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При функциональной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как правило, нарушается произношение одного или нескольких звуков; в случае механической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 группы сходных по артикуляции звуков. Так, открытый передний прикус будет способствовать межзубному воспроизведению звуков переднеязычной артикуляции ([з], [с], [ц], [ч], [ж], [ш], [щ], [д], [т], [л], [н]), поскольку кончик языка не может удерживаться за передними зубами.</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Лексико-грамматическая сторона речи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формируется в соответствии с возрастом: имеется достаточно развитая словарная база, не искажается слоговая структура слова, правильно используются падежные окончания, единичное и множественное число, имеется достаточно высокий уровень развития связной речи.</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Наряду с патологическими формами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в логопедии выделяют так называемую физиологическую </w:t>
      </w:r>
      <w:proofErr w:type="spellStart"/>
      <w:r w:rsidRPr="000468A6">
        <w:rPr>
          <w:rFonts w:ascii="Times New Roman" w:hAnsi="Times New Roman" w:cs="Times New Roman"/>
          <w:sz w:val="24"/>
          <w:szCs w:val="24"/>
        </w:rPr>
        <w:t>дислалию</w:t>
      </w:r>
      <w:proofErr w:type="spellEnd"/>
      <w:r w:rsidRPr="000468A6">
        <w:rPr>
          <w:rFonts w:ascii="Times New Roman" w:hAnsi="Times New Roman" w:cs="Times New Roman"/>
          <w:sz w:val="24"/>
          <w:szCs w:val="24"/>
        </w:rPr>
        <w:t xml:space="preserve">, возрастное косноязычие или физиологические несовершенства речи, обусловленные возрастной </w:t>
      </w:r>
      <w:proofErr w:type="spellStart"/>
      <w:r w:rsidRPr="000468A6">
        <w:rPr>
          <w:rFonts w:ascii="Times New Roman" w:hAnsi="Times New Roman" w:cs="Times New Roman"/>
          <w:sz w:val="24"/>
          <w:szCs w:val="24"/>
        </w:rPr>
        <w:t>несформированностью</w:t>
      </w:r>
      <w:proofErr w:type="spellEnd"/>
      <w:r w:rsidRPr="000468A6">
        <w:rPr>
          <w:rFonts w:ascii="Times New Roman" w:hAnsi="Times New Roman" w:cs="Times New Roman"/>
          <w:sz w:val="24"/>
          <w:szCs w:val="24"/>
        </w:rPr>
        <w:t xml:space="preserve"> фонематического слуха или движений органов артикуляции. Такие недостатки звукопроизношения в норме исчезают самостоятельно к 5 годам.</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Диагностика </w:t>
      </w:r>
      <w:proofErr w:type="spellStart"/>
      <w:r w:rsidRPr="000468A6">
        <w:rPr>
          <w:rFonts w:ascii="Times New Roman" w:hAnsi="Times New Roman" w:cs="Times New Roman"/>
          <w:sz w:val="24"/>
          <w:szCs w:val="24"/>
        </w:rPr>
        <w:t>дислалии</w:t>
      </w:r>
      <w:proofErr w:type="spellEnd"/>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Диагностическое обследование речи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начинают с выяснения особенностей течения беременности и родов у матери, перенесенных заболеваний у ребенка, раннего психомоторного и речевого развития, состояния биологического слуха и зрения, опорно-двигательного аппарата (по медицинской документации). Затем логопед переходит к исследованию строения и подвижности органов артикуляционного аппарата путем визуального осмотра и оценки выполнения серии упражнений по подражанию.</w:t>
      </w:r>
    </w:p>
    <w:p w:rsidR="000468A6" w:rsidRPr="000468A6" w:rsidRDefault="000468A6" w:rsidP="000468A6">
      <w:pPr>
        <w:jc w:val="both"/>
        <w:rPr>
          <w:rFonts w:ascii="Times New Roman" w:hAnsi="Times New Roman" w:cs="Times New Roman"/>
          <w:sz w:val="24"/>
          <w:szCs w:val="24"/>
        </w:rPr>
      </w:pPr>
      <w:proofErr w:type="gramStart"/>
      <w:r w:rsidRPr="000468A6">
        <w:rPr>
          <w:rFonts w:ascii="Times New Roman" w:hAnsi="Times New Roman" w:cs="Times New Roman"/>
          <w:sz w:val="24"/>
          <w:szCs w:val="24"/>
        </w:rPr>
        <w:t>Собственно</w:t>
      </w:r>
      <w:proofErr w:type="gramEnd"/>
      <w:r w:rsidRPr="000468A6">
        <w:rPr>
          <w:rFonts w:ascii="Times New Roman" w:hAnsi="Times New Roman" w:cs="Times New Roman"/>
          <w:sz w:val="24"/>
          <w:szCs w:val="24"/>
        </w:rPr>
        <w:t xml:space="preserve"> диагностика устной речи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включает обследование состояния звукопроизношения и выявление дефектно произносимых звуков с использованием соответствующего дидактического материала. В процессе логопедического обследования выявляется характер нарушения (отсутствие, замена, смешение, искажение звуков) в различных позициях - изолированно, в слогах (открытых, закрытых, со стечением согласных), словах (в начале, середине, конце), фразах, текстах. Затем проверяется состояние фонематического слуха – способность к слуховой дифференциации всех коррелирующих фонем.</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В логопедическом заключении отражается форма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(механическая или функциональная), вид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w:t>
      </w:r>
      <w:proofErr w:type="spellStart"/>
      <w:r w:rsidRPr="000468A6">
        <w:rPr>
          <w:rFonts w:ascii="Times New Roman" w:hAnsi="Times New Roman" w:cs="Times New Roman"/>
          <w:sz w:val="24"/>
          <w:szCs w:val="24"/>
        </w:rPr>
        <w:t>артикуляторно</w:t>
      </w:r>
      <w:proofErr w:type="spellEnd"/>
      <w:r w:rsidRPr="000468A6">
        <w:rPr>
          <w:rFonts w:ascii="Times New Roman" w:hAnsi="Times New Roman" w:cs="Times New Roman"/>
          <w:sz w:val="24"/>
          <w:szCs w:val="24"/>
        </w:rPr>
        <w:t xml:space="preserve">-фонематическая, акустико-фонематическая, </w:t>
      </w:r>
      <w:proofErr w:type="spellStart"/>
      <w:r w:rsidRPr="000468A6">
        <w:rPr>
          <w:rFonts w:ascii="Times New Roman" w:hAnsi="Times New Roman" w:cs="Times New Roman"/>
          <w:sz w:val="24"/>
          <w:szCs w:val="24"/>
        </w:rPr>
        <w:t>артикуляторно</w:t>
      </w:r>
      <w:proofErr w:type="spellEnd"/>
      <w:r w:rsidRPr="000468A6">
        <w:rPr>
          <w:rFonts w:ascii="Times New Roman" w:hAnsi="Times New Roman" w:cs="Times New Roman"/>
          <w:sz w:val="24"/>
          <w:szCs w:val="24"/>
        </w:rPr>
        <w:t>-фон</w:t>
      </w:r>
      <w:bookmarkStart w:id="8" w:name="_GoBack"/>
      <w:bookmarkEnd w:id="8"/>
      <w:r w:rsidRPr="000468A6">
        <w:rPr>
          <w:rFonts w:ascii="Times New Roman" w:hAnsi="Times New Roman" w:cs="Times New Roman"/>
          <w:sz w:val="24"/>
          <w:szCs w:val="24"/>
        </w:rPr>
        <w:t xml:space="preserve">етическая), разновидность неправильного звукопроизношения (ротацизм, </w:t>
      </w:r>
      <w:proofErr w:type="spellStart"/>
      <w:r w:rsidRPr="000468A6">
        <w:rPr>
          <w:rFonts w:ascii="Times New Roman" w:hAnsi="Times New Roman" w:cs="Times New Roman"/>
          <w:sz w:val="24"/>
          <w:szCs w:val="24"/>
        </w:rPr>
        <w:t>сигматизм</w:t>
      </w:r>
      <w:proofErr w:type="spellEnd"/>
      <w:r w:rsidRPr="000468A6">
        <w:rPr>
          <w:rFonts w:ascii="Times New Roman" w:hAnsi="Times New Roman" w:cs="Times New Roman"/>
          <w:sz w:val="24"/>
          <w:szCs w:val="24"/>
        </w:rPr>
        <w:t xml:space="preserve"> и т. д.).</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lastRenderedPageBreak/>
        <w:t xml:space="preserve">При механической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ребенку может потребоваться консультация стоматолога (стоматолога-хирурга, </w:t>
      </w:r>
      <w:proofErr w:type="spellStart"/>
      <w:r w:rsidRPr="000468A6">
        <w:rPr>
          <w:rFonts w:ascii="Times New Roman" w:hAnsi="Times New Roman" w:cs="Times New Roman"/>
          <w:sz w:val="24"/>
          <w:szCs w:val="24"/>
        </w:rPr>
        <w:t>ортодонта</w:t>
      </w:r>
      <w:proofErr w:type="spellEnd"/>
      <w:r w:rsidRPr="000468A6">
        <w:rPr>
          <w:rFonts w:ascii="Times New Roman" w:hAnsi="Times New Roman" w:cs="Times New Roman"/>
          <w:sz w:val="24"/>
          <w:szCs w:val="24"/>
        </w:rPr>
        <w:t xml:space="preserve">); при функциональной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 детского невролога. Для исключения тугоухости проводится консультация детского отоларинголога и исследование функции слухового анализатора.</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Дифференциальную диагностику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прежде всего, следует проводить со стертой дизартрией.</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Коррекция </w:t>
      </w:r>
      <w:proofErr w:type="spellStart"/>
      <w:r w:rsidRPr="000468A6">
        <w:rPr>
          <w:rFonts w:ascii="Times New Roman" w:hAnsi="Times New Roman" w:cs="Times New Roman"/>
          <w:sz w:val="24"/>
          <w:szCs w:val="24"/>
        </w:rPr>
        <w:t>дислалии</w:t>
      </w:r>
      <w:proofErr w:type="spellEnd"/>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Работа по коррекции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выстраивается в соответствии с тремя этапами работы: подготовительным, этапом формирования первичных произносительных навыков и этапом формирования коммуникативных навыков.</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При механической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на подготовительном этапе необходимо устранение анатомических дефектов в строении артикуляционного аппарата (пластика уздечки языка или верхней губы, курс </w:t>
      </w:r>
      <w:proofErr w:type="spellStart"/>
      <w:r w:rsidRPr="000468A6">
        <w:rPr>
          <w:rFonts w:ascii="Times New Roman" w:hAnsi="Times New Roman" w:cs="Times New Roman"/>
          <w:sz w:val="24"/>
          <w:szCs w:val="24"/>
        </w:rPr>
        <w:t>ортодонтического</w:t>
      </w:r>
      <w:proofErr w:type="spellEnd"/>
      <w:r w:rsidRPr="000468A6">
        <w:rPr>
          <w:rFonts w:ascii="Times New Roman" w:hAnsi="Times New Roman" w:cs="Times New Roman"/>
          <w:sz w:val="24"/>
          <w:szCs w:val="24"/>
        </w:rPr>
        <w:t xml:space="preserve"> лечения). При моторной функциональной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в подготовительный период проводится развитие речевой моторики (артикуляционная гимнастика, логопедический массаж); при сенсорной функциональной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 развитие фонематических процессов. Также для правильного звукопроизношения важным является формирование направленной воздушной струи, развитие мелкой моторики, отработка произношения опорных звуков.</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Этап формирования первичных произносительных навыков при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включает постановку изолированного звука (по подражанию, с механической помощью, т. е. с использованием логопедических зондов или смешанным способом); автоматизацию звука в слогах, словах, предложениях и текстах и дифференциацию звуков (при их смешении).</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На заключительном этапе по коррекции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формируются навыки безошибочного употребления отработанных звуков во всех ситуациях общения.</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Логопедические занятия по коррекции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должны проводиться регулярно, не реже 3-х раз в неделю. Важно, чтобы дома также выполнялись задания логопеда и артикуляционная гимнастика. Продолжительность занятий при простой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от 1 до 3-х мес.; при сложной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 3-6 мес.</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Прогноз и профилактика </w:t>
      </w:r>
      <w:proofErr w:type="spellStart"/>
      <w:r w:rsidRPr="000468A6">
        <w:rPr>
          <w:rFonts w:ascii="Times New Roman" w:hAnsi="Times New Roman" w:cs="Times New Roman"/>
          <w:sz w:val="24"/>
          <w:szCs w:val="24"/>
        </w:rPr>
        <w:t>дислалии</w:t>
      </w:r>
      <w:proofErr w:type="spellEnd"/>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В большинстве случаев </w:t>
      </w:r>
      <w:proofErr w:type="spellStart"/>
      <w:r w:rsidRPr="000468A6">
        <w:rPr>
          <w:rFonts w:ascii="Times New Roman" w:hAnsi="Times New Roman" w:cs="Times New Roman"/>
          <w:sz w:val="24"/>
          <w:szCs w:val="24"/>
        </w:rPr>
        <w:t>дислалия</w:t>
      </w:r>
      <w:proofErr w:type="spellEnd"/>
      <w:r w:rsidRPr="000468A6">
        <w:rPr>
          <w:rFonts w:ascii="Times New Roman" w:hAnsi="Times New Roman" w:cs="Times New Roman"/>
          <w:sz w:val="24"/>
          <w:szCs w:val="24"/>
        </w:rPr>
        <w:t xml:space="preserve"> успешно поддается коррекции. Успешность и сроки преодоления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определяются сложностью дефекта, возрастными и индивидуальными особенностями ребенка, регулярностью занятий, участием родителей. У дошкольников дефекты звукопроизношения корригируются быстрее, чем у школьников, у учеников младших классов – быстрее, чем у учеников среднего и старшего звена.</w:t>
      </w:r>
    </w:p>
    <w:p w:rsidR="000468A6" w:rsidRPr="000468A6" w:rsidRDefault="000468A6" w:rsidP="000468A6">
      <w:pPr>
        <w:jc w:val="both"/>
        <w:rPr>
          <w:rFonts w:ascii="Times New Roman" w:hAnsi="Times New Roman" w:cs="Times New Roman"/>
          <w:sz w:val="24"/>
          <w:szCs w:val="24"/>
        </w:rPr>
      </w:pPr>
      <w:r w:rsidRPr="000468A6">
        <w:rPr>
          <w:rFonts w:ascii="Times New Roman" w:hAnsi="Times New Roman" w:cs="Times New Roman"/>
          <w:sz w:val="24"/>
          <w:szCs w:val="24"/>
        </w:rPr>
        <w:t xml:space="preserve">Профилактика </w:t>
      </w:r>
      <w:proofErr w:type="spellStart"/>
      <w:r w:rsidRPr="000468A6">
        <w:rPr>
          <w:rFonts w:ascii="Times New Roman" w:hAnsi="Times New Roman" w:cs="Times New Roman"/>
          <w:sz w:val="24"/>
          <w:szCs w:val="24"/>
        </w:rPr>
        <w:t>дислалии</w:t>
      </w:r>
      <w:proofErr w:type="spellEnd"/>
      <w:r w:rsidRPr="000468A6">
        <w:rPr>
          <w:rFonts w:ascii="Times New Roman" w:hAnsi="Times New Roman" w:cs="Times New Roman"/>
          <w:sz w:val="24"/>
          <w:szCs w:val="24"/>
        </w:rPr>
        <w:t xml:space="preserve"> требует своевременного выявления анатомических нарушений в строении органов речи, окружение ребенка правильными образцами для речевого подражания, всестороннюю заботу о физическом развитии и здоровье детей.</w:t>
      </w:r>
    </w:p>
    <w:p w:rsidR="000468A6" w:rsidRPr="00DA0F2F" w:rsidRDefault="000468A6" w:rsidP="000468A6">
      <w:pPr>
        <w:jc w:val="both"/>
        <w:rPr>
          <w:rFonts w:ascii="Times New Roman" w:hAnsi="Times New Roman" w:cs="Times New Roman"/>
          <w:sz w:val="24"/>
          <w:szCs w:val="24"/>
        </w:rPr>
      </w:pPr>
    </w:p>
    <w:sectPr w:rsidR="000468A6" w:rsidRPr="00DA0F2F" w:rsidSect="00DA0F2F">
      <w:headerReference w:type="even" r:id="rId167"/>
      <w:headerReference w:type="default" r:id="rId168"/>
      <w:footerReference w:type="even" r:id="rId169"/>
      <w:footerReference w:type="default" r:id="rId170"/>
      <w:headerReference w:type="first" r:id="rId171"/>
      <w:footerReference w:type="first" r:id="rId172"/>
      <w:pgSz w:w="11906" w:h="16838"/>
      <w:pgMar w:top="426" w:right="850" w:bottom="42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71B" w:rsidRDefault="0016571B" w:rsidP="00D66A7C">
      <w:pPr>
        <w:spacing w:after="0" w:line="240" w:lineRule="auto"/>
      </w:pPr>
      <w:r>
        <w:separator/>
      </w:r>
    </w:p>
  </w:endnote>
  <w:endnote w:type="continuationSeparator" w:id="0">
    <w:p w:rsidR="0016571B" w:rsidRDefault="0016571B" w:rsidP="00D66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A6" w:rsidRDefault="000468A6">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A6" w:rsidRDefault="000468A6">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A6" w:rsidRDefault="000468A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71B" w:rsidRDefault="0016571B" w:rsidP="00D66A7C">
      <w:pPr>
        <w:spacing w:after="0" w:line="240" w:lineRule="auto"/>
      </w:pPr>
      <w:r>
        <w:separator/>
      </w:r>
    </w:p>
  </w:footnote>
  <w:footnote w:type="continuationSeparator" w:id="0">
    <w:p w:rsidR="0016571B" w:rsidRDefault="0016571B" w:rsidP="00D66A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A6" w:rsidRDefault="000468A6">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A6" w:rsidRDefault="000468A6">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8A6" w:rsidRDefault="000468A6">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C65B8"/>
    <w:multiLevelType w:val="multilevel"/>
    <w:tmpl w:val="4686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A62F20"/>
    <w:multiLevelType w:val="multilevel"/>
    <w:tmpl w:val="3530E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D96294"/>
    <w:multiLevelType w:val="multilevel"/>
    <w:tmpl w:val="3772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2B7C7A"/>
    <w:multiLevelType w:val="multilevel"/>
    <w:tmpl w:val="7426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47942"/>
    <w:multiLevelType w:val="multilevel"/>
    <w:tmpl w:val="41A8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801"/>
    <w:rsid w:val="000468A6"/>
    <w:rsid w:val="000A4E13"/>
    <w:rsid w:val="0016571B"/>
    <w:rsid w:val="003C0801"/>
    <w:rsid w:val="0071506F"/>
    <w:rsid w:val="008B23B4"/>
    <w:rsid w:val="00D66A7C"/>
    <w:rsid w:val="00DA0F2F"/>
    <w:rsid w:val="00DA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27DCB"/>
  <w15:chartTrackingRefBased/>
  <w15:docId w15:val="{463595B3-CAA7-4151-8DC6-CD68051DA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6A7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66A7C"/>
  </w:style>
  <w:style w:type="paragraph" w:styleId="a5">
    <w:name w:val="footer"/>
    <w:basedOn w:val="a"/>
    <w:link w:val="a6"/>
    <w:uiPriority w:val="99"/>
    <w:unhideWhenUsed/>
    <w:rsid w:val="00D66A7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66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15349">
      <w:bodyDiv w:val="1"/>
      <w:marLeft w:val="0"/>
      <w:marRight w:val="0"/>
      <w:marTop w:val="0"/>
      <w:marBottom w:val="0"/>
      <w:divBdr>
        <w:top w:val="none" w:sz="0" w:space="0" w:color="auto"/>
        <w:left w:val="none" w:sz="0" w:space="0" w:color="auto"/>
        <w:bottom w:val="none" w:sz="0" w:space="0" w:color="auto"/>
        <w:right w:val="none" w:sz="0" w:space="0" w:color="auto"/>
      </w:divBdr>
      <w:divsChild>
        <w:div w:id="1847355297">
          <w:marLeft w:val="0"/>
          <w:marRight w:val="0"/>
          <w:marTop w:val="0"/>
          <w:marBottom w:val="0"/>
          <w:divBdr>
            <w:top w:val="none" w:sz="0" w:space="0" w:color="auto"/>
            <w:left w:val="none" w:sz="0" w:space="0" w:color="auto"/>
            <w:bottom w:val="none" w:sz="0" w:space="0" w:color="auto"/>
            <w:right w:val="none" w:sz="0" w:space="0" w:color="auto"/>
          </w:divBdr>
        </w:div>
        <w:div w:id="2141533159">
          <w:marLeft w:val="0"/>
          <w:marRight w:val="0"/>
          <w:marTop w:val="75"/>
          <w:marBottom w:val="150"/>
          <w:divBdr>
            <w:top w:val="none" w:sz="0" w:space="0" w:color="auto"/>
            <w:left w:val="none" w:sz="0" w:space="0" w:color="auto"/>
            <w:bottom w:val="none" w:sz="0" w:space="0" w:color="auto"/>
            <w:right w:val="none" w:sz="0" w:space="0" w:color="auto"/>
          </w:divBdr>
        </w:div>
        <w:div w:id="269094563">
          <w:marLeft w:val="0"/>
          <w:marRight w:val="0"/>
          <w:marTop w:val="0"/>
          <w:marBottom w:val="0"/>
          <w:divBdr>
            <w:top w:val="none" w:sz="0" w:space="0" w:color="auto"/>
            <w:left w:val="none" w:sz="0" w:space="0" w:color="auto"/>
            <w:bottom w:val="none" w:sz="0" w:space="0" w:color="auto"/>
            <w:right w:val="none" w:sz="0" w:space="0" w:color="auto"/>
          </w:divBdr>
        </w:div>
      </w:divsChild>
    </w:div>
    <w:div w:id="601962041">
      <w:bodyDiv w:val="1"/>
      <w:marLeft w:val="0"/>
      <w:marRight w:val="0"/>
      <w:marTop w:val="0"/>
      <w:marBottom w:val="0"/>
      <w:divBdr>
        <w:top w:val="none" w:sz="0" w:space="0" w:color="auto"/>
        <w:left w:val="none" w:sz="0" w:space="0" w:color="auto"/>
        <w:bottom w:val="none" w:sz="0" w:space="0" w:color="auto"/>
        <w:right w:val="none" w:sz="0" w:space="0" w:color="auto"/>
      </w:divBdr>
      <w:divsChild>
        <w:div w:id="1412002502">
          <w:marLeft w:val="0"/>
          <w:marRight w:val="0"/>
          <w:marTop w:val="0"/>
          <w:marBottom w:val="0"/>
          <w:divBdr>
            <w:top w:val="none" w:sz="0" w:space="0" w:color="auto"/>
            <w:left w:val="none" w:sz="0" w:space="0" w:color="auto"/>
            <w:bottom w:val="none" w:sz="0" w:space="0" w:color="auto"/>
            <w:right w:val="none" w:sz="0" w:space="0" w:color="auto"/>
          </w:divBdr>
        </w:div>
        <w:div w:id="1337265865">
          <w:marLeft w:val="0"/>
          <w:marRight w:val="0"/>
          <w:marTop w:val="75"/>
          <w:marBottom w:val="150"/>
          <w:divBdr>
            <w:top w:val="none" w:sz="0" w:space="0" w:color="auto"/>
            <w:left w:val="none" w:sz="0" w:space="0" w:color="auto"/>
            <w:bottom w:val="none" w:sz="0" w:space="0" w:color="auto"/>
            <w:right w:val="none" w:sz="0" w:space="0" w:color="auto"/>
          </w:divBdr>
        </w:div>
        <w:div w:id="1399019197">
          <w:marLeft w:val="0"/>
          <w:marRight w:val="0"/>
          <w:marTop w:val="0"/>
          <w:marBottom w:val="0"/>
          <w:divBdr>
            <w:top w:val="none" w:sz="0" w:space="0" w:color="auto"/>
            <w:left w:val="none" w:sz="0" w:space="0" w:color="auto"/>
            <w:bottom w:val="none" w:sz="0" w:space="0" w:color="auto"/>
            <w:right w:val="none" w:sz="0" w:space="0" w:color="auto"/>
          </w:divBdr>
        </w:div>
      </w:divsChild>
    </w:div>
    <w:div w:id="1161627621">
      <w:bodyDiv w:val="1"/>
      <w:marLeft w:val="0"/>
      <w:marRight w:val="0"/>
      <w:marTop w:val="0"/>
      <w:marBottom w:val="0"/>
      <w:divBdr>
        <w:top w:val="none" w:sz="0" w:space="0" w:color="auto"/>
        <w:left w:val="none" w:sz="0" w:space="0" w:color="auto"/>
        <w:bottom w:val="none" w:sz="0" w:space="0" w:color="auto"/>
        <w:right w:val="none" w:sz="0" w:space="0" w:color="auto"/>
      </w:divBdr>
      <w:divsChild>
        <w:div w:id="851841218">
          <w:marLeft w:val="0"/>
          <w:marRight w:val="0"/>
          <w:marTop w:val="0"/>
          <w:marBottom w:val="0"/>
          <w:divBdr>
            <w:top w:val="none" w:sz="0" w:space="0" w:color="auto"/>
            <w:left w:val="none" w:sz="0" w:space="0" w:color="auto"/>
            <w:bottom w:val="none" w:sz="0" w:space="0" w:color="auto"/>
            <w:right w:val="none" w:sz="0" w:space="0" w:color="auto"/>
          </w:divBdr>
          <w:divsChild>
            <w:div w:id="1919096311">
              <w:marLeft w:val="0"/>
              <w:marRight w:val="0"/>
              <w:marTop w:val="0"/>
              <w:marBottom w:val="0"/>
              <w:divBdr>
                <w:top w:val="none" w:sz="0" w:space="0" w:color="auto"/>
                <w:left w:val="none" w:sz="0" w:space="0" w:color="auto"/>
                <w:bottom w:val="none" w:sz="0" w:space="0" w:color="auto"/>
                <w:right w:val="none" w:sz="0" w:space="0" w:color="auto"/>
              </w:divBdr>
            </w:div>
          </w:divsChild>
        </w:div>
        <w:div w:id="977419290">
          <w:marLeft w:val="0"/>
          <w:marRight w:val="0"/>
          <w:marTop w:val="0"/>
          <w:marBottom w:val="0"/>
          <w:divBdr>
            <w:top w:val="none" w:sz="0" w:space="0" w:color="auto"/>
            <w:left w:val="none" w:sz="0" w:space="0" w:color="auto"/>
            <w:bottom w:val="none" w:sz="0" w:space="0" w:color="auto"/>
            <w:right w:val="none" w:sz="0" w:space="0" w:color="auto"/>
          </w:divBdr>
          <w:divsChild>
            <w:div w:id="14038345">
              <w:marLeft w:val="0"/>
              <w:marRight w:val="0"/>
              <w:marTop w:val="0"/>
              <w:marBottom w:val="0"/>
              <w:divBdr>
                <w:top w:val="none" w:sz="0" w:space="0" w:color="auto"/>
                <w:left w:val="none" w:sz="0" w:space="0" w:color="auto"/>
                <w:bottom w:val="none" w:sz="0" w:space="0" w:color="auto"/>
                <w:right w:val="none" w:sz="0" w:space="0" w:color="auto"/>
              </w:divBdr>
              <w:divsChild>
                <w:div w:id="1621761445">
                  <w:marLeft w:val="0"/>
                  <w:marRight w:val="0"/>
                  <w:marTop w:val="0"/>
                  <w:marBottom w:val="0"/>
                  <w:divBdr>
                    <w:top w:val="none" w:sz="0" w:space="0" w:color="auto"/>
                    <w:left w:val="none" w:sz="0" w:space="0" w:color="auto"/>
                    <w:bottom w:val="none" w:sz="0" w:space="0" w:color="auto"/>
                    <w:right w:val="none" w:sz="0" w:space="0" w:color="auto"/>
                  </w:divBdr>
                </w:div>
                <w:div w:id="1872300377">
                  <w:marLeft w:val="0"/>
                  <w:marRight w:val="0"/>
                  <w:marTop w:val="75"/>
                  <w:marBottom w:val="150"/>
                  <w:divBdr>
                    <w:top w:val="none" w:sz="0" w:space="0" w:color="auto"/>
                    <w:left w:val="none" w:sz="0" w:space="0" w:color="auto"/>
                    <w:bottom w:val="none" w:sz="0" w:space="0" w:color="auto"/>
                    <w:right w:val="none" w:sz="0" w:space="0" w:color="auto"/>
                  </w:divBdr>
                </w:div>
                <w:div w:id="17141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krasotaimedicina.ru/diseases/zabolevanija_gynaecology/rhesus-conflict" TargetMode="External"/><Relationship Id="rId21" Type="http://schemas.openxmlformats.org/officeDocument/2006/relationships/hyperlink" Target="http://www.krasotaimedicina.ru/diseases/zabolevanija_lor/nasal_septum_injuries" TargetMode="External"/><Relationship Id="rId42" Type="http://schemas.openxmlformats.org/officeDocument/2006/relationships/hyperlink" Target="http://www.krasotaimedicina.ru/treatment/consultation-logopaedics/logopedist" TargetMode="External"/><Relationship Id="rId63" Type="http://schemas.openxmlformats.org/officeDocument/2006/relationships/hyperlink" Target="http://www.krasotaimedicina.ru/diseases/zabolevanija_cardiology/arterial-hypotension" TargetMode="External"/><Relationship Id="rId84" Type="http://schemas.openxmlformats.org/officeDocument/2006/relationships/hyperlink" Target="http://www.krasotaimedicina.ru/treatment/consultation-pediatrics/pediatric-otolaryngologist" TargetMode="External"/><Relationship Id="rId138" Type="http://schemas.openxmlformats.org/officeDocument/2006/relationships/hyperlink" Target="http://www.krasotaimedicina.ru/diseases/speech-disorder/ffn" TargetMode="External"/><Relationship Id="rId159" Type="http://schemas.openxmlformats.org/officeDocument/2006/relationships/hyperlink" Target="http://www.krasotaimedicina.ru/treatment/bath/" TargetMode="External"/><Relationship Id="rId170" Type="http://schemas.openxmlformats.org/officeDocument/2006/relationships/footer" Target="footer2.xml"/><Relationship Id="rId107" Type="http://schemas.openxmlformats.org/officeDocument/2006/relationships/hyperlink" Target="http://www.krasotaimedicina.ru/treatment/electrostimulation/transcranial" TargetMode="External"/><Relationship Id="rId11" Type="http://schemas.openxmlformats.org/officeDocument/2006/relationships/hyperlink" Target="http://www.krasotaimedicina.ru/treatment/surgical-dentistry/" TargetMode="External"/><Relationship Id="rId32" Type="http://schemas.openxmlformats.org/officeDocument/2006/relationships/hyperlink" Target="http://www.krasotaimedicina.ru/diseases/psychiatric/oligophrenia" TargetMode="External"/><Relationship Id="rId53" Type="http://schemas.openxmlformats.org/officeDocument/2006/relationships/hyperlink" Target="http://www.krasotaimedicina.ru/treatment/psychotherapeutic/psychotherapy" TargetMode="External"/><Relationship Id="rId74" Type="http://schemas.openxmlformats.org/officeDocument/2006/relationships/hyperlink" Target="http://www.krasotaimedicina.ru/diseases/children/hypotrophy" TargetMode="External"/><Relationship Id="rId128" Type="http://schemas.openxmlformats.org/officeDocument/2006/relationships/hyperlink" Target="http://www.krasotaimedicina.ru/diseases/zabolevanija_neurology/insult" TargetMode="External"/><Relationship Id="rId149" Type="http://schemas.openxmlformats.org/officeDocument/2006/relationships/hyperlink" Target="http://www.krasotaimedicina.ru/treatment/electrophysiological-neurology/electroneurography" TargetMode="External"/><Relationship Id="rId5" Type="http://schemas.openxmlformats.org/officeDocument/2006/relationships/footnotes" Target="footnotes.xml"/><Relationship Id="rId95" Type="http://schemas.openxmlformats.org/officeDocument/2006/relationships/hyperlink" Target="http://www.krasotaimedicina.ru/treatment/diagnosis-logopaedics/speech" TargetMode="External"/><Relationship Id="rId160" Type="http://schemas.openxmlformats.org/officeDocument/2006/relationships/hyperlink" Target="http://www.krasotaimedicina.ru/treatment/physiotherapy/" TargetMode="External"/><Relationship Id="rId22" Type="http://schemas.openxmlformats.org/officeDocument/2006/relationships/hyperlink" Target="http://www.krasotaimedicina.ru/diseases/zabolevanija_lor/nasal-polyp" TargetMode="External"/><Relationship Id="rId43" Type="http://schemas.openxmlformats.org/officeDocument/2006/relationships/hyperlink" Target="http://www.krasotaimedicina.ru/treatment/child-mental-sphere/defectologist" TargetMode="External"/><Relationship Id="rId64" Type="http://schemas.openxmlformats.org/officeDocument/2006/relationships/hyperlink" Target="http://www.krasotaimedicina.ru/diseases/zabolevanija_cardiology/hypertension" TargetMode="External"/><Relationship Id="rId118" Type="http://schemas.openxmlformats.org/officeDocument/2006/relationships/hyperlink" Target="http://www.krasotaimedicina.ru/treatment/childbirth/" TargetMode="External"/><Relationship Id="rId139" Type="http://schemas.openxmlformats.org/officeDocument/2006/relationships/hyperlink" Target="http://www.krasotaimedicina.ru/diseases/speech-disorder/onr" TargetMode="External"/><Relationship Id="rId85" Type="http://schemas.openxmlformats.org/officeDocument/2006/relationships/hyperlink" Target="http://www.krasotaimedicina.ru/treatment/consultation-logopaedics/logopedist" TargetMode="External"/><Relationship Id="rId150" Type="http://schemas.openxmlformats.org/officeDocument/2006/relationships/hyperlink" Target="http://www.krasotaimedicina.ru/treatment/neurophysiological/transcranial-magnetic-stimulation" TargetMode="External"/><Relationship Id="rId171" Type="http://schemas.openxmlformats.org/officeDocument/2006/relationships/header" Target="header3.xml"/><Relationship Id="rId12" Type="http://schemas.openxmlformats.org/officeDocument/2006/relationships/hyperlink" Target="http://www.krasotaimedicina.ru/treatment/orthodontics-stomatology/" TargetMode="External"/><Relationship Id="rId33" Type="http://schemas.openxmlformats.org/officeDocument/2006/relationships/hyperlink" Target="http://www.krasotaimedicina.ru/diseases/ophthalmology/nystagmus" TargetMode="External"/><Relationship Id="rId108" Type="http://schemas.openxmlformats.org/officeDocument/2006/relationships/hyperlink" Target="http://www.krasotaimedicina.ru/treatment/speech-semantic/alalia" TargetMode="External"/><Relationship Id="rId129" Type="http://schemas.openxmlformats.org/officeDocument/2006/relationships/hyperlink" Target="http://www.krasotaimedicina.ru/diseases/zabolevanija_neurology/brain-tumor" TargetMode="External"/><Relationship Id="rId54" Type="http://schemas.openxmlformats.org/officeDocument/2006/relationships/hyperlink" Target="http://www.krasotaimedicina.ru/treatment/speech-phonational/logopedic-massage" TargetMode="External"/><Relationship Id="rId75" Type="http://schemas.openxmlformats.org/officeDocument/2006/relationships/hyperlink" Target="http://www.krasotaimedicina.ru/diseases/infectious/respiratory-viral-infections" TargetMode="External"/><Relationship Id="rId96" Type="http://schemas.openxmlformats.org/officeDocument/2006/relationships/hyperlink" Target="http://www.krasotaimedicina.ru/diseases/speech-disorder/speech-retardation" TargetMode="External"/><Relationship Id="rId140" Type="http://schemas.openxmlformats.org/officeDocument/2006/relationships/hyperlink" Target="http://www.krasotaimedicina.ru/diseases/zabolevanija_neurology/hyperkinesis" TargetMode="External"/><Relationship Id="rId161" Type="http://schemas.openxmlformats.org/officeDocument/2006/relationships/hyperlink" Target="http://www.krasotaimedicina.ru/treatment/lfk-neurology/apparatotherapy"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krasotaimedicina.ru/diseases/zabolevanija_lor/nasal-cavity-tumor" TargetMode="External"/><Relationship Id="rId28" Type="http://schemas.openxmlformats.org/officeDocument/2006/relationships/hyperlink" Target="http://www.krasotaimedicina.ru/diseases/zabolevanija_pulmonology/bronchitis" TargetMode="External"/><Relationship Id="rId49" Type="http://schemas.openxmlformats.org/officeDocument/2006/relationships/hyperlink" Target="http://www.krasotaimedicina.ru/treatment/diagnosis-logopaedics/" TargetMode="External"/><Relationship Id="rId114" Type="http://schemas.openxmlformats.org/officeDocument/2006/relationships/hyperlink" Target="http://www.krasotaimedicina.ru/diseases/zabolevanija_neurology/cerebral-palsy" TargetMode="External"/><Relationship Id="rId119" Type="http://schemas.openxmlformats.org/officeDocument/2006/relationships/hyperlink" Target="http://www.krasotaimedicina.ru/diseases/children/neonatal-birth-trauma" TargetMode="External"/><Relationship Id="rId44" Type="http://schemas.openxmlformats.org/officeDocument/2006/relationships/hyperlink" Target="http://www.krasotaimedicina.ru/treatment/psychological-consultation/" TargetMode="External"/><Relationship Id="rId60" Type="http://schemas.openxmlformats.org/officeDocument/2006/relationships/hyperlink" Target="http://www.krasotaimedicina.ru/diseases/zabolevanija_gynaecology/fetal-hypoxia" TargetMode="External"/><Relationship Id="rId65" Type="http://schemas.openxmlformats.org/officeDocument/2006/relationships/hyperlink" Target="http://www.krasotaimedicina.ru/diseases/zabolevanija_cardiology/heart_failure" TargetMode="External"/><Relationship Id="rId81" Type="http://schemas.openxmlformats.org/officeDocument/2006/relationships/hyperlink" Target="http://www.krasotaimedicina.ru/diseases/zabolevanija_neurology/stuttering" TargetMode="External"/><Relationship Id="rId86" Type="http://schemas.openxmlformats.org/officeDocument/2006/relationships/hyperlink" Target="http://www.krasotaimedicina.ru/treatment/consultation-pediatrics/pediatric-psychologist" TargetMode="External"/><Relationship Id="rId130" Type="http://schemas.openxmlformats.org/officeDocument/2006/relationships/hyperlink" Target="http://www.krasotaimedicina.ru/diseases/zabolevanija_neurology/sclerosis" TargetMode="External"/><Relationship Id="rId135" Type="http://schemas.openxmlformats.org/officeDocument/2006/relationships/hyperlink" Target="http://www.krasotaimedicina.ru/diseases/psychiatric/oligophrenia" TargetMode="External"/><Relationship Id="rId151" Type="http://schemas.openxmlformats.org/officeDocument/2006/relationships/hyperlink" Target="http://www.krasotaimedicina.ru/treatment/mri-neurology/brain" TargetMode="External"/><Relationship Id="rId156" Type="http://schemas.openxmlformats.org/officeDocument/2006/relationships/hyperlink" Target="http://www.krasotaimedicina.ru/treatment/general-massage/acupressure" TargetMode="External"/><Relationship Id="rId172" Type="http://schemas.openxmlformats.org/officeDocument/2006/relationships/footer" Target="footer3.xml"/><Relationship Id="rId13" Type="http://schemas.openxmlformats.org/officeDocument/2006/relationships/hyperlink" Target="http://www.krasotaimedicina.ru/treatment/otorhinolaryngology/" TargetMode="External"/><Relationship Id="rId18" Type="http://schemas.openxmlformats.org/officeDocument/2006/relationships/hyperlink" Target="http://www.krasotaimedicina.ru/diseases/infectious/rubella" TargetMode="External"/><Relationship Id="rId39" Type="http://schemas.openxmlformats.org/officeDocument/2006/relationships/hyperlink" Target="http://www.krasotaimedicina.ru/treatment/consultation-stomatology/orthodontist" TargetMode="External"/><Relationship Id="rId109" Type="http://schemas.openxmlformats.org/officeDocument/2006/relationships/hyperlink" Target="http://www.krasotaimedicina.ru/treatment/speech-phonational/logopedic-massage" TargetMode="External"/><Relationship Id="rId34" Type="http://schemas.openxmlformats.org/officeDocument/2006/relationships/hyperlink" Target="http://www.krasotaimedicina.ru/diseases/ophthalmology/upper-eyelid-ptosis" TargetMode="External"/><Relationship Id="rId50" Type="http://schemas.openxmlformats.org/officeDocument/2006/relationships/hyperlink" Target="http://www.krasotaimedicina.ru/treatment/diagnosis-logopaedics/speech" TargetMode="External"/><Relationship Id="rId55" Type="http://schemas.openxmlformats.org/officeDocument/2006/relationships/hyperlink" Target="http://www.krasotaimedicina.ru/treatment/vibromassage/mechanical" TargetMode="External"/><Relationship Id="rId76" Type="http://schemas.openxmlformats.org/officeDocument/2006/relationships/hyperlink" Target="http://www.krasotaimedicina.ru/diseases/zabolevanija_pulmonology/pneumonia" TargetMode="External"/><Relationship Id="rId97" Type="http://schemas.openxmlformats.org/officeDocument/2006/relationships/hyperlink" Target="http://www.krasotaimedicina.ru/diseases/children/infantile-autism" TargetMode="External"/><Relationship Id="rId104" Type="http://schemas.openxmlformats.org/officeDocument/2006/relationships/hyperlink" Target="http://www.krasotaimedicina.ru/treatment/hydrotherapy/" TargetMode="External"/><Relationship Id="rId120" Type="http://schemas.openxmlformats.org/officeDocument/2006/relationships/hyperlink" Target="http://www.krasotaimedicina.ru/diseases/zabolevanija_gynaecology/newborn-asphyxia" TargetMode="External"/><Relationship Id="rId125" Type="http://schemas.openxmlformats.org/officeDocument/2006/relationships/hyperlink" Target="http://www.krasotaimedicina.ru/diseases/zabolevanija_lor/acute-otitis-media" TargetMode="External"/><Relationship Id="rId141" Type="http://schemas.openxmlformats.org/officeDocument/2006/relationships/hyperlink" Target="http://www.krasotaimedicina.ru/diseases/zabolevanija_neurology/stuttering" TargetMode="External"/><Relationship Id="rId146" Type="http://schemas.openxmlformats.org/officeDocument/2006/relationships/hyperlink" Target="http://www.krasotaimedicina.ru/treatment/electrophysiological-neurology/" TargetMode="External"/><Relationship Id="rId167" Type="http://schemas.openxmlformats.org/officeDocument/2006/relationships/header" Target="header1.xml"/><Relationship Id="rId7" Type="http://schemas.openxmlformats.org/officeDocument/2006/relationships/image" Target="media/image1.jpeg"/><Relationship Id="rId71" Type="http://schemas.openxmlformats.org/officeDocument/2006/relationships/hyperlink" Target="http://www.krasotaimedicina.ru/diseases/zabolevanija_neurology/encephalitis" TargetMode="External"/><Relationship Id="rId92" Type="http://schemas.openxmlformats.org/officeDocument/2006/relationships/hyperlink" Target="http://www.krasotaimedicina.ru/treatment/hearing/audiometry" TargetMode="External"/><Relationship Id="rId162" Type="http://schemas.openxmlformats.org/officeDocument/2006/relationships/hyperlink" Target="http://www.krasotaimedicina.ru/treatment/reflexotherapy/acupuncture" TargetMode="External"/><Relationship Id="rId2" Type="http://schemas.openxmlformats.org/officeDocument/2006/relationships/styles" Target="styles.xml"/><Relationship Id="rId29" Type="http://schemas.openxmlformats.org/officeDocument/2006/relationships/hyperlink" Target="http://www.krasotaimedicina.ru/diseases/zabolevanija_pulmonology/pneumonia" TargetMode="External"/><Relationship Id="rId24" Type="http://schemas.openxmlformats.org/officeDocument/2006/relationships/hyperlink" Target="http://www.krasotaimedicina.ru/diseases/zabolevanija_lor/adenoids" TargetMode="External"/><Relationship Id="rId40" Type="http://schemas.openxmlformats.org/officeDocument/2006/relationships/hyperlink" Target="http://www.krasotaimedicina.ru/treatment/consultation-neurology/neurologist" TargetMode="External"/><Relationship Id="rId45" Type="http://schemas.openxmlformats.org/officeDocument/2006/relationships/hyperlink" Target="http://www.krasotaimedicina.ru/diagnostics/otorhinolaryngology-X-ray/nasopharynx" TargetMode="External"/><Relationship Id="rId66" Type="http://schemas.openxmlformats.org/officeDocument/2006/relationships/hyperlink" Target="http://www.krasotaimedicina.ru/diseases/zabolevanija_pulmonology/respiratory-insufficiency" TargetMode="External"/><Relationship Id="rId87" Type="http://schemas.openxmlformats.org/officeDocument/2006/relationships/hyperlink" Target="http://www.krasotaimedicina.ru/treatment/electrophysiological-neurology/eeg" TargetMode="External"/><Relationship Id="rId110" Type="http://schemas.openxmlformats.org/officeDocument/2006/relationships/hyperlink" Target="http://www.krasotaimedicina.ru/diseases/speech-disorder" TargetMode="External"/><Relationship Id="rId115" Type="http://schemas.openxmlformats.org/officeDocument/2006/relationships/hyperlink" Target="http://www.krasotaimedicina.ru/diseases/zabolevanija_gynaecology/pregnancy-toxemia" TargetMode="External"/><Relationship Id="rId131" Type="http://schemas.openxmlformats.org/officeDocument/2006/relationships/hyperlink" Target="http://www.krasotaimedicina.ru/diseases/zabolevanija_neurology/amyotrophic-sclerosis" TargetMode="External"/><Relationship Id="rId136" Type="http://schemas.openxmlformats.org/officeDocument/2006/relationships/hyperlink" Target="http://www.krasotaimedicina.ru/treatment/consultation-logopaedics/logopedist" TargetMode="External"/><Relationship Id="rId157" Type="http://schemas.openxmlformats.org/officeDocument/2006/relationships/hyperlink" Target="http://www.krasotaimedicina.ru/treatment/reflexotherapy/acupressure" TargetMode="External"/><Relationship Id="rId61" Type="http://schemas.openxmlformats.org/officeDocument/2006/relationships/hyperlink" Target="http://www.krasotaimedicina.ru/diseases/zabolevanija_gynaecology/spontaneous-abortion" TargetMode="External"/><Relationship Id="rId82" Type="http://schemas.openxmlformats.org/officeDocument/2006/relationships/hyperlink" Target="http://www.krasotaimedicina.ru/diseases/zabolevanija_neurology/agnosia" TargetMode="External"/><Relationship Id="rId152" Type="http://schemas.openxmlformats.org/officeDocument/2006/relationships/hyperlink" Target="http://www.krasotaimedicina.ru/treatment/diagnosis-logopaedics/" TargetMode="External"/><Relationship Id="rId173" Type="http://schemas.openxmlformats.org/officeDocument/2006/relationships/fontTable" Target="fontTable.xml"/><Relationship Id="rId19" Type="http://schemas.openxmlformats.org/officeDocument/2006/relationships/hyperlink" Target="http://www.krasotaimedicina.ru/diseases/infectious/parotitis" TargetMode="External"/><Relationship Id="rId14" Type="http://schemas.openxmlformats.org/officeDocument/2006/relationships/hyperlink" Target="http://www.krasotaimedicina.ru/diseases/problem-anaplasty/cleft-palate" TargetMode="External"/><Relationship Id="rId30" Type="http://schemas.openxmlformats.org/officeDocument/2006/relationships/hyperlink" Target="http://www.krasotaimedicina.ru/diseases/zabolevanija_stomatology/malocclusion" TargetMode="External"/><Relationship Id="rId35" Type="http://schemas.openxmlformats.org/officeDocument/2006/relationships/hyperlink" Target="http://www.krasotaimedicina.ru/diseases/speech-disorder/onr" TargetMode="External"/><Relationship Id="rId56" Type="http://schemas.openxmlformats.org/officeDocument/2006/relationships/hyperlink" Target="http://www.krasotaimedicina.ru/treatment/speech-phonational/rhinolalia" TargetMode="External"/><Relationship Id="rId77" Type="http://schemas.openxmlformats.org/officeDocument/2006/relationships/hyperlink" Target="http://www.krasotaimedicina.ru/diseases/children/rachitis" TargetMode="External"/><Relationship Id="rId100" Type="http://schemas.openxmlformats.org/officeDocument/2006/relationships/hyperlink" Target="http://www.krasotaimedicina.ru/treatment/laser-therapy/" TargetMode="External"/><Relationship Id="rId105" Type="http://schemas.openxmlformats.org/officeDocument/2006/relationships/hyperlink" Target="http://www.krasotaimedicina.ru/treatment/reflexotherapy/" TargetMode="External"/><Relationship Id="rId126" Type="http://schemas.openxmlformats.org/officeDocument/2006/relationships/hyperlink" Target="http://www.krasotaimedicina.ru/diseases/zabolevanija_neurology/hydrocephalus" TargetMode="External"/><Relationship Id="rId147" Type="http://schemas.openxmlformats.org/officeDocument/2006/relationships/hyperlink" Target="http://www.krasotaimedicina.ru/treatment/electrophysiological-neurology/eeg" TargetMode="External"/><Relationship Id="rId168" Type="http://schemas.openxmlformats.org/officeDocument/2006/relationships/header" Target="header2.xml"/><Relationship Id="rId8" Type="http://schemas.openxmlformats.org/officeDocument/2006/relationships/hyperlink" Target="http://www.krasotaimedicina.ru/treatment/logopaedics/" TargetMode="External"/><Relationship Id="rId51" Type="http://schemas.openxmlformats.org/officeDocument/2006/relationships/hyperlink" Target="http://www.krasotaimedicina.ru/treatment/laryngeal-tumor/removal" TargetMode="External"/><Relationship Id="rId72" Type="http://schemas.openxmlformats.org/officeDocument/2006/relationships/hyperlink" Target="http://www.krasotaimedicina.ru/diseases/zabolevanija_neurology/meningitis" TargetMode="External"/><Relationship Id="rId93" Type="http://schemas.openxmlformats.org/officeDocument/2006/relationships/hyperlink" Target="http://www.krasotaimedicina.ru/treatment/hearing/" TargetMode="External"/><Relationship Id="rId98" Type="http://schemas.openxmlformats.org/officeDocument/2006/relationships/hyperlink" Target="http://www.krasotaimedicina.ru/diseases/psychiatric/oligophrenia" TargetMode="External"/><Relationship Id="rId121" Type="http://schemas.openxmlformats.org/officeDocument/2006/relationships/hyperlink" Target="http://www.krasotaimedicina.ru/diseases/children/nuclear-jaundice" TargetMode="External"/><Relationship Id="rId142" Type="http://schemas.openxmlformats.org/officeDocument/2006/relationships/hyperlink" Target="http://www.krasotaimedicina.ru/diseases/zabolevanija_neurology/vestibular-ataxia" TargetMode="External"/><Relationship Id="rId163" Type="http://schemas.openxmlformats.org/officeDocument/2006/relationships/hyperlink" Target="http://www.krasotaimedicina.ru/treatment/hirudotherapy/" TargetMode="External"/><Relationship Id="rId3" Type="http://schemas.openxmlformats.org/officeDocument/2006/relationships/settings" Target="settings.xml"/><Relationship Id="rId25" Type="http://schemas.openxmlformats.org/officeDocument/2006/relationships/hyperlink" Target="http://www.krasotaimedicina.ru/diseases/children/hypotrophy" TargetMode="External"/><Relationship Id="rId46" Type="http://schemas.openxmlformats.org/officeDocument/2006/relationships/hyperlink" Target="http://www.krasotaimedicina.ru/treatment/endoscopic-otolaryngology/rhinoscopy" TargetMode="External"/><Relationship Id="rId67" Type="http://schemas.openxmlformats.org/officeDocument/2006/relationships/hyperlink" Target="http://www.krasotaimedicina.ru/diseases/zabolevanija_gynaecology/newborn-asphyxia" TargetMode="External"/><Relationship Id="rId116" Type="http://schemas.openxmlformats.org/officeDocument/2006/relationships/hyperlink" Target="http://www.krasotaimedicina.ru/diseases/zabolevanija_gynaecology/fetal-hypoxia" TargetMode="External"/><Relationship Id="rId137" Type="http://schemas.openxmlformats.org/officeDocument/2006/relationships/hyperlink" Target="http://www.krasotaimedicina.ru/diseases/speech-disorder/dysphonia" TargetMode="External"/><Relationship Id="rId158" Type="http://schemas.openxmlformats.org/officeDocument/2006/relationships/hyperlink" Target="http://www.krasotaimedicina.ru/treatment/lfk-neurology/" TargetMode="External"/><Relationship Id="rId20" Type="http://schemas.openxmlformats.org/officeDocument/2006/relationships/hyperlink" Target="http://www.krasotaimedicina.ru/treatment/laryngopharyngeal/" TargetMode="External"/><Relationship Id="rId41" Type="http://schemas.openxmlformats.org/officeDocument/2006/relationships/hyperlink" Target="http://www.krasotaimedicina.ru/treatment/consultation-otorhinolaryngology/phoniatrist" TargetMode="External"/><Relationship Id="rId62" Type="http://schemas.openxmlformats.org/officeDocument/2006/relationships/hyperlink" Target="http://www.krasotaimedicina.ru/diseases/zabolevanija_gynaecology/pregnancy-toxemia" TargetMode="External"/><Relationship Id="rId83" Type="http://schemas.openxmlformats.org/officeDocument/2006/relationships/hyperlink" Target="http://www.krasotaimedicina.ru/treatment/consultation-pediatrics/pediatric-neurologist" TargetMode="External"/><Relationship Id="rId88" Type="http://schemas.openxmlformats.org/officeDocument/2006/relationships/hyperlink" Target="http://www.krasotaimedicina.ru/treatment/X-ray-neurology/skull" TargetMode="External"/><Relationship Id="rId111" Type="http://schemas.openxmlformats.org/officeDocument/2006/relationships/hyperlink" Target="http://www.krasotaimedicina.ru/treatment/logopaedics/" TargetMode="External"/><Relationship Id="rId132" Type="http://schemas.openxmlformats.org/officeDocument/2006/relationships/hyperlink" Target="http://www.krasotaimedicina.ru/diseases/zabolevanija_neurology/parkinson" TargetMode="External"/><Relationship Id="rId153" Type="http://schemas.openxmlformats.org/officeDocument/2006/relationships/hyperlink" Target="http://www.krasotaimedicina.ru/treatment/diagnosis-logopaedics/speech" TargetMode="External"/><Relationship Id="rId174" Type="http://schemas.openxmlformats.org/officeDocument/2006/relationships/theme" Target="theme/theme1.xml"/><Relationship Id="rId15" Type="http://schemas.openxmlformats.org/officeDocument/2006/relationships/hyperlink" Target="http://www.krasotaimedicina.ru/diseases/problem-anaplasty/harelip" TargetMode="External"/><Relationship Id="rId36" Type="http://schemas.openxmlformats.org/officeDocument/2006/relationships/hyperlink" Target="http://www.krasotaimedicina.ru/diseases/zabolevanija_neurology/asthenia" TargetMode="External"/><Relationship Id="rId57" Type="http://schemas.openxmlformats.org/officeDocument/2006/relationships/hyperlink" Target="http://www.krasotaimedicina.ru/diseases/speech-disorder/aphasia" TargetMode="External"/><Relationship Id="rId106" Type="http://schemas.openxmlformats.org/officeDocument/2006/relationships/hyperlink" Target="http://www.krasotaimedicina.ru/treatment/reflexotherapy/electroacupuncture" TargetMode="External"/><Relationship Id="rId127" Type="http://schemas.openxmlformats.org/officeDocument/2006/relationships/hyperlink" Target="http://www.krasotaimedicina.ru/diseases/zabolevanija_neurology/brain-injury" TargetMode="External"/><Relationship Id="rId10" Type="http://schemas.openxmlformats.org/officeDocument/2006/relationships/hyperlink" Target="http://www.krasotaimedicina.ru/diseases/speech-disorder/dysphonia" TargetMode="External"/><Relationship Id="rId31" Type="http://schemas.openxmlformats.org/officeDocument/2006/relationships/hyperlink" Target="http://www.krasotaimedicina.ru/diseases/children/mental-retardation" TargetMode="External"/><Relationship Id="rId52" Type="http://schemas.openxmlformats.org/officeDocument/2006/relationships/hyperlink" Target="http://www.krasotaimedicina.ru/treatment/physiotherapy/" TargetMode="External"/><Relationship Id="rId73" Type="http://schemas.openxmlformats.org/officeDocument/2006/relationships/hyperlink" Target="http://www.krasotaimedicina.ru/diseases/zabolevanija_neurology/brain-injury" TargetMode="External"/><Relationship Id="rId78" Type="http://schemas.openxmlformats.org/officeDocument/2006/relationships/hyperlink" Target="http://www.krasotaimedicina.ru/diseases/children/hospitalism" TargetMode="External"/><Relationship Id="rId94" Type="http://schemas.openxmlformats.org/officeDocument/2006/relationships/hyperlink" Target="http://www.krasotaimedicina.ru/treatment/diagnosis-logopaedics/memory" TargetMode="External"/><Relationship Id="rId99" Type="http://schemas.openxmlformats.org/officeDocument/2006/relationships/hyperlink" Target="http://www.krasotaimedicina.ru/treatment/speech/" TargetMode="External"/><Relationship Id="rId101" Type="http://schemas.openxmlformats.org/officeDocument/2006/relationships/hyperlink" Target="http://www.krasotaimedicina.ru/treatment/magnetotherapy/" TargetMode="External"/><Relationship Id="rId122" Type="http://schemas.openxmlformats.org/officeDocument/2006/relationships/hyperlink" Target="http://www.krasotaimedicina.ru/diseases/children/premature-babies" TargetMode="External"/><Relationship Id="rId143" Type="http://schemas.openxmlformats.org/officeDocument/2006/relationships/hyperlink" Target="http://www.krasotaimedicina.ru/diseases/speech-disorder/aphasia" TargetMode="External"/><Relationship Id="rId148" Type="http://schemas.openxmlformats.org/officeDocument/2006/relationships/hyperlink" Target="http://www.krasotaimedicina.ru/treatment/electrophysiological-neurology/electromyography" TargetMode="External"/><Relationship Id="rId164" Type="http://schemas.openxmlformats.org/officeDocument/2006/relationships/hyperlink" Target="http://www.krasotaimedicina.ru/treatment/speech-phonational/dysarthria" TargetMode="External"/><Relationship Id="rId16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rasotaimedicina.ru/diseases/speech-disorder" TargetMode="External"/><Relationship Id="rId26" Type="http://schemas.openxmlformats.org/officeDocument/2006/relationships/hyperlink" Target="http://www.krasotaimedicina.ru/diseases/zabolevanija_lor/otitis" TargetMode="External"/><Relationship Id="rId47" Type="http://schemas.openxmlformats.org/officeDocument/2006/relationships/hyperlink" Target="http://www.krasotaimedicina.ru/treatment/endoscopic-otolaryngology/pharyngoscopy" TargetMode="External"/><Relationship Id="rId68" Type="http://schemas.openxmlformats.org/officeDocument/2006/relationships/hyperlink" Target="http://www.krasotaimedicina.ru/diseases/children/premature-babies" TargetMode="External"/><Relationship Id="rId89" Type="http://schemas.openxmlformats.org/officeDocument/2006/relationships/hyperlink" Target="http://www.krasotaimedicina.ru/treatment/mri-neurology/brain" TargetMode="External"/><Relationship Id="rId112" Type="http://schemas.openxmlformats.org/officeDocument/2006/relationships/hyperlink" Target="http://www.krasotaimedicina.ru/diseases/speech-disorder/alalia" TargetMode="External"/><Relationship Id="rId133" Type="http://schemas.openxmlformats.org/officeDocument/2006/relationships/hyperlink" Target="http://www.krasotaimedicina.ru/diseases/zabolevanija_neurology/myasthenia-gravis" TargetMode="External"/><Relationship Id="rId154" Type="http://schemas.openxmlformats.org/officeDocument/2006/relationships/hyperlink" Target="http://www.krasotaimedicina.ru/treatment/diagnosis-logopaedics/speech-written" TargetMode="External"/><Relationship Id="rId16" Type="http://schemas.openxmlformats.org/officeDocument/2006/relationships/hyperlink" Target="http://www.krasotaimedicina.ru/diseases/infectious/toxoplasmosis" TargetMode="External"/><Relationship Id="rId37" Type="http://schemas.openxmlformats.org/officeDocument/2006/relationships/hyperlink" Target="http://www.krasotaimedicina.ru/treatment/consultation-otorhinolaryngology/otolaryngologist" TargetMode="External"/><Relationship Id="rId58" Type="http://schemas.openxmlformats.org/officeDocument/2006/relationships/hyperlink" Target="http://www.krasotaimedicina.ru/treatment/logopaedics/" TargetMode="External"/><Relationship Id="rId79" Type="http://schemas.openxmlformats.org/officeDocument/2006/relationships/hyperlink" Target="http://www.krasotaimedicina.ru/diseases/children/minimal-brain-dysfunction" TargetMode="External"/><Relationship Id="rId102" Type="http://schemas.openxmlformats.org/officeDocument/2006/relationships/hyperlink" Target="http://www.krasotaimedicina.ru/treatment/electrophoresis/" TargetMode="External"/><Relationship Id="rId123" Type="http://schemas.openxmlformats.org/officeDocument/2006/relationships/hyperlink" Target="http://www.krasotaimedicina.ru/diseases/zabolevanija_neurology/meningitis" TargetMode="External"/><Relationship Id="rId144" Type="http://schemas.openxmlformats.org/officeDocument/2006/relationships/hyperlink" Target="http://www.krasotaimedicina.ru/treatment/consultation-neurology/neurologist" TargetMode="External"/><Relationship Id="rId90" Type="http://schemas.openxmlformats.org/officeDocument/2006/relationships/hyperlink" Target="http://www.krasotaimedicina.ru/diseases/zabolevanija_lor/sudden_deafness" TargetMode="External"/><Relationship Id="rId165" Type="http://schemas.openxmlformats.org/officeDocument/2006/relationships/hyperlink" Target="http://www.krasotaimedicina.ru/treatment/speech-phonational/logopedic-massage" TargetMode="External"/><Relationship Id="rId27" Type="http://schemas.openxmlformats.org/officeDocument/2006/relationships/hyperlink" Target="http://www.krasotaimedicina.ru/diseases/zabolevanija_lor/eustachitis" TargetMode="External"/><Relationship Id="rId48" Type="http://schemas.openxmlformats.org/officeDocument/2006/relationships/hyperlink" Target="http://www.krasotaimedicina.ru/treatment/electrophysiological-neurology/electromyography" TargetMode="External"/><Relationship Id="rId69" Type="http://schemas.openxmlformats.org/officeDocument/2006/relationships/hyperlink" Target="http://www.krasotaimedicina.ru/diseases/children/intracranial-birth-trauma" TargetMode="External"/><Relationship Id="rId113" Type="http://schemas.openxmlformats.org/officeDocument/2006/relationships/hyperlink" Target="http://www.krasotaimedicina.ru/treatment/neurology/" TargetMode="External"/><Relationship Id="rId134" Type="http://schemas.openxmlformats.org/officeDocument/2006/relationships/hyperlink" Target="http://www.krasotaimedicina.ru/diseases/zabolevanija_cardiology/atherosclerosis" TargetMode="External"/><Relationship Id="rId80" Type="http://schemas.openxmlformats.org/officeDocument/2006/relationships/hyperlink" Target="http://www.krasotaimedicina.ru/diseases/speech-disorder/dysarthtia" TargetMode="External"/><Relationship Id="rId155" Type="http://schemas.openxmlformats.org/officeDocument/2006/relationships/hyperlink" Target="http://www.krasotaimedicina.ru/treatment/segmental-massage/" TargetMode="External"/><Relationship Id="rId17" Type="http://schemas.openxmlformats.org/officeDocument/2006/relationships/hyperlink" Target="http://www.krasotaimedicina.ru/diseases/infectious/flu" TargetMode="External"/><Relationship Id="rId38" Type="http://schemas.openxmlformats.org/officeDocument/2006/relationships/hyperlink" Target="http://www.krasotaimedicina.ru/treatment/consultation-stomatology/maxillofacial-surgeon" TargetMode="External"/><Relationship Id="rId59" Type="http://schemas.openxmlformats.org/officeDocument/2006/relationships/hyperlink" Target="http://www.krasotaimedicina.ru/diseases/speech-disorder/onr" TargetMode="External"/><Relationship Id="rId103" Type="http://schemas.openxmlformats.org/officeDocument/2006/relationships/hyperlink" Target="http://www.krasotaimedicina.ru/treatment/microwave/UHF" TargetMode="External"/><Relationship Id="rId124" Type="http://schemas.openxmlformats.org/officeDocument/2006/relationships/hyperlink" Target="http://www.krasotaimedicina.ru/diseases/zabolevanija_neurology/encephalitis" TargetMode="External"/><Relationship Id="rId70" Type="http://schemas.openxmlformats.org/officeDocument/2006/relationships/hyperlink" Target="http://www.krasotaimedicina.ru/diseases/zabolevanija_gynaecology/preterm-birth" TargetMode="External"/><Relationship Id="rId91" Type="http://schemas.openxmlformats.org/officeDocument/2006/relationships/hyperlink" Target="http://www.krasotaimedicina.ru/treatment/endoscopic-otolaryngology/otoscopy" TargetMode="External"/><Relationship Id="rId145" Type="http://schemas.openxmlformats.org/officeDocument/2006/relationships/hyperlink" Target="http://www.krasotaimedicina.ru/treatment/consultation-pediatrics/pediatric-neurologist" TargetMode="External"/><Relationship Id="rId166" Type="http://schemas.openxmlformats.org/officeDocument/2006/relationships/hyperlink" Target="http://www.krasotaimedicina.ru/treatment/speech-written/dysgraph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10025</Words>
  <Characters>57149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Хозяйка</dc:creator>
  <cp:keywords/>
  <dc:description/>
  <cp:lastModifiedBy>Хозяйка</cp:lastModifiedBy>
  <cp:revision>5</cp:revision>
  <dcterms:created xsi:type="dcterms:W3CDTF">2017-11-10T06:35:00Z</dcterms:created>
  <dcterms:modified xsi:type="dcterms:W3CDTF">2017-11-10T07:30:00Z</dcterms:modified>
</cp:coreProperties>
</file>