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A82" w:rsidRPr="000529FB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spacing w:val="18"/>
          <w:sz w:val="24"/>
          <w:szCs w:val="24"/>
          <w:lang w:val="x-none" w:eastAsia="x-none"/>
        </w:rPr>
      </w:pPr>
      <w:r w:rsidRPr="000529FB">
        <w:rPr>
          <w:rFonts w:ascii="Times New Roman" w:hAnsi="Times New Roman"/>
          <w:spacing w:val="18"/>
          <w:sz w:val="24"/>
          <w:szCs w:val="24"/>
          <w:lang w:val="x-none" w:eastAsia="x-none"/>
        </w:rPr>
        <w:t>Администрация муниципального образования</w:t>
      </w:r>
    </w:p>
    <w:p w:rsidR="00342A82" w:rsidRPr="000529FB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spacing w:val="18"/>
          <w:sz w:val="24"/>
          <w:szCs w:val="24"/>
          <w:lang w:eastAsia="x-none"/>
        </w:rPr>
      </w:pPr>
      <w:r w:rsidRPr="000529FB">
        <w:rPr>
          <w:rFonts w:ascii="Times New Roman" w:hAnsi="Times New Roman"/>
          <w:spacing w:val="18"/>
          <w:sz w:val="24"/>
          <w:szCs w:val="24"/>
          <w:lang w:val="x-none" w:eastAsia="x-none"/>
        </w:rPr>
        <w:t xml:space="preserve"> «</w:t>
      </w:r>
      <w:proofErr w:type="spellStart"/>
      <w:r w:rsidRPr="000529FB">
        <w:rPr>
          <w:rFonts w:ascii="Times New Roman" w:hAnsi="Times New Roman"/>
          <w:spacing w:val="18"/>
          <w:sz w:val="24"/>
          <w:szCs w:val="24"/>
          <w:lang w:val="x-none" w:eastAsia="x-none"/>
        </w:rPr>
        <w:t>Анивский</w:t>
      </w:r>
      <w:proofErr w:type="spellEnd"/>
      <w:r w:rsidRPr="000529FB">
        <w:rPr>
          <w:rFonts w:ascii="Times New Roman" w:hAnsi="Times New Roman"/>
          <w:spacing w:val="18"/>
          <w:sz w:val="24"/>
          <w:szCs w:val="24"/>
          <w:lang w:val="x-none" w:eastAsia="x-none"/>
        </w:rPr>
        <w:t xml:space="preserve"> городской округ»</w:t>
      </w:r>
    </w:p>
    <w:p w:rsidR="00342A82" w:rsidRPr="000529FB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spacing w:val="18"/>
          <w:sz w:val="24"/>
          <w:szCs w:val="24"/>
          <w:lang w:eastAsia="x-none"/>
        </w:rPr>
      </w:pPr>
    </w:p>
    <w:p w:rsidR="00342A82" w:rsidRPr="000529FB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spacing w:val="18"/>
          <w:sz w:val="24"/>
          <w:szCs w:val="24"/>
          <w:lang w:val="x-none" w:eastAsia="x-none"/>
        </w:rPr>
      </w:pPr>
      <w:r w:rsidRPr="000529FB">
        <w:rPr>
          <w:rFonts w:ascii="Times New Roman" w:hAnsi="Times New Roman"/>
          <w:spacing w:val="18"/>
          <w:sz w:val="24"/>
          <w:szCs w:val="24"/>
          <w:lang w:val="x-none" w:eastAsia="x-none"/>
        </w:rPr>
        <w:t xml:space="preserve">Муниципальное бюджетное учреждение </w:t>
      </w:r>
    </w:p>
    <w:p w:rsidR="00342A82" w:rsidRPr="000529FB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spacing w:val="18"/>
          <w:sz w:val="24"/>
          <w:szCs w:val="24"/>
          <w:lang w:val="x-none" w:eastAsia="x-none"/>
        </w:rPr>
      </w:pPr>
      <w:r w:rsidRPr="000529FB">
        <w:rPr>
          <w:rFonts w:ascii="Times New Roman" w:hAnsi="Times New Roman"/>
          <w:spacing w:val="18"/>
          <w:sz w:val="24"/>
          <w:szCs w:val="24"/>
          <w:lang w:val="x-none" w:eastAsia="x-none"/>
        </w:rPr>
        <w:t xml:space="preserve">дополнительного образования </w:t>
      </w:r>
    </w:p>
    <w:p w:rsidR="00342A82" w:rsidRPr="000529FB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spacing w:val="18"/>
          <w:sz w:val="24"/>
          <w:szCs w:val="24"/>
          <w:lang w:eastAsia="x-none"/>
        </w:rPr>
      </w:pPr>
      <w:r w:rsidRPr="000529FB">
        <w:rPr>
          <w:rFonts w:ascii="Times New Roman" w:hAnsi="Times New Roman"/>
          <w:spacing w:val="18"/>
          <w:sz w:val="24"/>
          <w:szCs w:val="24"/>
          <w:lang w:val="x-none" w:eastAsia="x-none"/>
        </w:rPr>
        <w:t>«Дом детского творчества»</w:t>
      </w:r>
      <w:r w:rsidRPr="000529FB">
        <w:rPr>
          <w:rFonts w:ascii="Times New Roman" w:hAnsi="Times New Roman"/>
          <w:spacing w:val="18"/>
          <w:sz w:val="24"/>
          <w:szCs w:val="24"/>
          <w:lang w:eastAsia="x-none"/>
        </w:rPr>
        <w:t xml:space="preserve"> г. Анива</w:t>
      </w:r>
    </w:p>
    <w:p w:rsidR="00342A82" w:rsidRPr="000529FB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spacing w:val="40"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left="-851" w:firstLine="567"/>
        <w:jc w:val="right"/>
        <w:rPr>
          <w:rFonts w:ascii="Times New Roman" w:hAnsi="Times New Roman"/>
          <w:spacing w:val="40"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left="-851" w:firstLine="567"/>
        <w:jc w:val="right"/>
        <w:rPr>
          <w:rFonts w:ascii="Times New Roman" w:hAnsi="Times New Roman"/>
          <w:spacing w:val="40"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left="-851" w:firstLine="567"/>
        <w:jc w:val="right"/>
        <w:rPr>
          <w:rFonts w:ascii="Times New Roman" w:hAnsi="Times New Roman"/>
          <w:spacing w:val="40"/>
          <w:sz w:val="24"/>
          <w:szCs w:val="24"/>
          <w:lang w:val="x-none" w:eastAsia="x-none"/>
        </w:rPr>
      </w:pPr>
    </w:p>
    <w:tbl>
      <w:tblPr>
        <w:tblW w:w="9923" w:type="dxa"/>
        <w:tblInd w:w="-698" w:type="dxa"/>
        <w:tblLook w:val="04A0" w:firstRow="1" w:lastRow="0" w:firstColumn="1" w:lastColumn="0" w:noHBand="0" w:noVBand="1"/>
      </w:tblPr>
      <w:tblGrid>
        <w:gridCol w:w="5909"/>
        <w:gridCol w:w="4014"/>
      </w:tblGrid>
      <w:tr w:rsidR="00986CF3" w:rsidTr="00986CF3">
        <w:trPr>
          <w:trHeight w:val="1335"/>
        </w:trPr>
        <w:tc>
          <w:tcPr>
            <w:tcW w:w="5909" w:type="dxa"/>
            <w:hideMark/>
          </w:tcPr>
          <w:p w:rsidR="00986CF3" w:rsidRDefault="00986C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ПРИНЯТА</w:t>
            </w:r>
          </w:p>
          <w:p w:rsidR="00986CF3" w:rsidRDefault="00A61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педагогическом совете</w:t>
            </w:r>
          </w:p>
          <w:p w:rsidR="00986CF3" w:rsidRDefault="00986C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«ДДТ» г. Анива</w:t>
            </w:r>
          </w:p>
          <w:p w:rsidR="00986CF3" w:rsidRDefault="00A61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№4 от 26.05.2021</w:t>
            </w:r>
            <w:r w:rsidR="00986CF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4014" w:type="dxa"/>
            <w:hideMark/>
          </w:tcPr>
          <w:p w:rsidR="00986CF3" w:rsidRDefault="00986C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УТВЕРЖДЕНА приказом:</w:t>
            </w:r>
          </w:p>
          <w:p w:rsidR="00986CF3" w:rsidRDefault="00986C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Директора МБУДО «ДДТ» г. Анива</w:t>
            </w:r>
          </w:p>
          <w:p w:rsidR="00986CF3" w:rsidRDefault="00A61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№183-ОД от «26» 05.2021</w:t>
            </w:r>
            <w:r w:rsidR="00986CF3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342A82" w:rsidRPr="00986CF3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spacing w:val="40"/>
          <w:sz w:val="24"/>
          <w:szCs w:val="24"/>
          <w:lang w:eastAsia="x-none"/>
        </w:rPr>
      </w:pPr>
    </w:p>
    <w:p w:rsidR="00342A82" w:rsidRPr="000529FB" w:rsidRDefault="00342A82" w:rsidP="00342A82">
      <w:pPr>
        <w:spacing w:after="0" w:line="240" w:lineRule="auto"/>
        <w:ind w:left="-426" w:right="-1842"/>
        <w:rPr>
          <w:rFonts w:ascii="Times New Roman" w:hAnsi="Times New Roman"/>
          <w:i/>
          <w:spacing w:val="40"/>
          <w:sz w:val="24"/>
          <w:szCs w:val="24"/>
          <w:lang w:eastAsia="x-none"/>
        </w:rPr>
      </w:pPr>
    </w:p>
    <w:p w:rsidR="00342A82" w:rsidRPr="000529FB" w:rsidRDefault="00342A82" w:rsidP="00342A82">
      <w:pPr>
        <w:spacing w:after="0" w:line="240" w:lineRule="auto"/>
        <w:ind w:left="-426" w:right="-1842"/>
        <w:rPr>
          <w:rFonts w:ascii="Times New Roman" w:hAnsi="Times New Roman"/>
          <w:i/>
          <w:spacing w:val="40"/>
          <w:sz w:val="24"/>
          <w:szCs w:val="24"/>
          <w:lang w:eastAsia="x-none"/>
        </w:rPr>
      </w:pPr>
    </w:p>
    <w:p w:rsidR="00342A82" w:rsidRPr="00342A82" w:rsidRDefault="00342A82" w:rsidP="00342A82">
      <w:pPr>
        <w:spacing w:after="0" w:line="240" w:lineRule="auto"/>
        <w:jc w:val="center"/>
        <w:rPr>
          <w:rFonts w:ascii="Times New Roman" w:hAnsi="Times New Roman"/>
          <w:b/>
          <w:i/>
          <w:spacing w:val="40"/>
          <w:sz w:val="24"/>
          <w:szCs w:val="24"/>
          <w:lang w:eastAsia="x-none"/>
        </w:rPr>
      </w:pPr>
      <w:r w:rsidRPr="00342A82">
        <w:rPr>
          <w:rFonts w:ascii="Times New Roman" w:hAnsi="Times New Roman"/>
          <w:b/>
          <w:i/>
          <w:spacing w:val="40"/>
          <w:sz w:val="32"/>
          <w:szCs w:val="32"/>
          <w:lang w:eastAsia="x-none"/>
        </w:rPr>
        <w:t>Коррекционно-развивающая программа для детей с ограниченными возможностями здоровья(ОВЗ</w:t>
      </w:r>
      <w:r w:rsidRPr="00342A82">
        <w:rPr>
          <w:rFonts w:ascii="Times New Roman" w:hAnsi="Times New Roman"/>
          <w:b/>
          <w:i/>
          <w:spacing w:val="40"/>
          <w:sz w:val="24"/>
          <w:szCs w:val="24"/>
          <w:lang w:eastAsia="x-none"/>
        </w:rPr>
        <w:t>)</w:t>
      </w:r>
    </w:p>
    <w:p w:rsidR="00342A82" w:rsidRPr="000529FB" w:rsidRDefault="00342A82" w:rsidP="00342A82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40"/>
          <w:sz w:val="24"/>
          <w:szCs w:val="24"/>
          <w:lang w:val="x-none" w:eastAsia="x-none"/>
        </w:rPr>
      </w:pPr>
      <w:r w:rsidRPr="000529FB">
        <w:rPr>
          <w:rFonts w:ascii="Times New Roman" w:hAnsi="Times New Roman"/>
          <w:b/>
          <w:spacing w:val="40"/>
          <w:sz w:val="32"/>
          <w:szCs w:val="32"/>
          <w:lang w:val="x-none" w:eastAsia="x-none"/>
        </w:rPr>
        <w:t>«</w:t>
      </w:r>
      <w:r w:rsidR="00BF45C7">
        <w:rPr>
          <w:rFonts w:ascii="Times New Roman" w:hAnsi="Times New Roman"/>
          <w:b/>
          <w:spacing w:val="40"/>
          <w:sz w:val="32"/>
          <w:szCs w:val="32"/>
          <w:lang w:eastAsia="x-none"/>
        </w:rPr>
        <w:t>Тропинка к своему «Я»</w:t>
      </w:r>
      <w:r w:rsidRPr="000529FB">
        <w:rPr>
          <w:rFonts w:ascii="Times New Roman" w:hAnsi="Times New Roman"/>
          <w:b/>
          <w:spacing w:val="40"/>
          <w:sz w:val="32"/>
          <w:szCs w:val="32"/>
          <w:lang w:val="x-none" w:eastAsia="x-none"/>
        </w:rPr>
        <w:t>»</w:t>
      </w:r>
    </w:p>
    <w:p w:rsidR="00342A82" w:rsidRPr="000529FB" w:rsidRDefault="00342A82" w:rsidP="00342A82">
      <w:pPr>
        <w:spacing w:after="0" w:line="240" w:lineRule="auto"/>
        <w:ind w:right="-483"/>
        <w:rPr>
          <w:rFonts w:ascii="Times New Roman" w:hAnsi="Times New Roman"/>
          <w:i/>
          <w:spacing w:val="40"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i/>
          <w:spacing w:val="40"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left="-851" w:right="-483" w:firstLine="567"/>
        <w:jc w:val="center"/>
        <w:rPr>
          <w:rFonts w:ascii="Times New Roman" w:hAnsi="Times New Roman"/>
          <w:i/>
          <w:spacing w:val="40"/>
          <w:sz w:val="24"/>
          <w:szCs w:val="24"/>
          <w:lang w:val="x-none" w:eastAsia="x-none"/>
        </w:rPr>
      </w:pPr>
    </w:p>
    <w:p w:rsidR="00342A82" w:rsidRPr="0057715D" w:rsidRDefault="00342A82" w:rsidP="00342A82">
      <w:pPr>
        <w:pStyle w:val="aa"/>
        <w:ind w:left="-851" w:right="-2" w:firstLine="567"/>
        <w:jc w:val="both"/>
        <w:rPr>
          <w:b w:val="0"/>
          <w:i w:val="0"/>
          <w:szCs w:val="28"/>
          <w:u w:val="single"/>
          <w:lang w:val="ru-RU"/>
        </w:rPr>
      </w:pPr>
      <w:r w:rsidRPr="003110F6">
        <w:rPr>
          <w:b w:val="0"/>
          <w:i w:val="0"/>
          <w:szCs w:val="28"/>
          <w:lang w:val="ru-RU"/>
        </w:rPr>
        <w:t xml:space="preserve">Уровень программы </w:t>
      </w:r>
      <w:r>
        <w:rPr>
          <w:b w:val="0"/>
          <w:i w:val="0"/>
          <w:szCs w:val="28"/>
          <w:u w:val="single"/>
          <w:lang w:val="ru-RU"/>
        </w:rPr>
        <w:tab/>
      </w:r>
      <w:r w:rsidRPr="0057715D">
        <w:rPr>
          <w:b w:val="0"/>
          <w:szCs w:val="28"/>
          <w:u w:val="single"/>
          <w:lang w:val="ru-RU"/>
        </w:rPr>
        <w:t>стартовый</w:t>
      </w:r>
      <w:r>
        <w:rPr>
          <w:b w:val="0"/>
          <w:i w:val="0"/>
          <w:szCs w:val="28"/>
          <w:u w:val="single"/>
          <w:lang w:val="ru-RU"/>
        </w:rPr>
        <w:tab/>
      </w:r>
      <w:r>
        <w:rPr>
          <w:b w:val="0"/>
          <w:i w:val="0"/>
          <w:szCs w:val="28"/>
          <w:u w:val="single"/>
          <w:lang w:val="ru-RU"/>
        </w:rPr>
        <w:tab/>
      </w:r>
      <w:r>
        <w:rPr>
          <w:b w:val="0"/>
          <w:i w:val="0"/>
          <w:szCs w:val="28"/>
          <w:u w:val="single"/>
          <w:lang w:val="ru-RU"/>
        </w:rPr>
        <w:tab/>
      </w:r>
    </w:p>
    <w:p w:rsidR="00342A82" w:rsidRPr="0057715D" w:rsidRDefault="00342A82" w:rsidP="00342A82">
      <w:pPr>
        <w:pStyle w:val="aa"/>
        <w:ind w:left="-851" w:right="-2" w:firstLine="567"/>
        <w:jc w:val="both"/>
        <w:rPr>
          <w:b w:val="0"/>
          <w:szCs w:val="28"/>
          <w:u w:val="single"/>
          <w:lang w:val="ru-RU"/>
        </w:rPr>
      </w:pPr>
      <w:r w:rsidRPr="003110F6">
        <w:rPr>
          <w:b w:val="0"/>
          <w:i w:val="0"/>
          <w:szCs w:val="28"/>
          <w:lang w:val="ru-RU"/>
        </w:rPr>
        <w:t>Направленнос</w:t>
      </w:r>
      <w:r>
        <w:rPr>
          <w:b w:val="0"/>
          <w:i w:val="0"/>
          <w:szCs w:val="28"/>
          <w:lang w:val="ru-RU"/>
        </w:rPr>
        <w:t xml:space="preserve">ть программы </w:t>
      </w:r>
      <w:r w:rsidRPr="0057715D">
        <w:rPr>
          <w:b w:val="0"/>
          <w:szCs w:val="28"/>
          <w:u w:val="single"/>
          <w:lang w:val="ru-RU"/>
        </w:rPr>
        <w:tab/>
        <w:t>социально</w:t>
      </w:r>
      <w:r>
        <w:rPr>
          <w:i w:val="0"/>
          <w:szCs w:val="28"/>
          <w:u w:val="single"/>
          <w:lang w:val="ru-RU"/>
        </w:rPr>
        <w:t>-</w:t>
      </w:r>
      <w:r>
        <w:rPr>
          <w:b w:val="0"/>
          <w:szCs w:val="28"/>
          <w:u w:val="single"/>
          <w:lang w:val="ru-RU"/>
        </w:rPr>
        <w:t>педагогическая</w:t>
      </w:r>
    </w:p>
    <w:p w:rsidR="00342A82" w:rsidRPr="0057715D" w:rsidRDefault="00342A82" w:rsidP="00342A82">
      <w:pPr>
        <w:pStyle w:val="aa"/>
        <w:ind w:left="-851" w:right="-2" w:firstLine="567"/>
        <w:jc w:val="both"/>
        <w:rPr>
          <w:b w:val="0"/>
          <w:i w:val="0"/>
          <w:szCs w:val="28"/>
          <w:u w:val="single"/>
          <w:lang w:val="ru-RU"/>
        </w:rPr>
      </w:pPr>
      <w:r w:rsidRPr="003110F6">
        <w:rPr>
          <w:b w:val="0"/>
          <w:i w:val="0"/>
          <w:szCs w:val="28"/>
          <w:lang w:val="ru-RU"/>
        </w:rPr>
        <w:t>Во</w:t>
      </w:r>
      <w:r>
        <w:rPr>
          <w:b w:val="0"/>
          <w:i w:val="0"/>
          <w:szCs w:val="28"/>
          <w:lang w:val="ru-RU"/>
        </w:rPr>
        <w:t xml:space="preserve">зраст обучающихся </w:t>
      </w:r>
      <w:r>
        <w:rPr>
          <w:b w:val="0"/>
          <w:i w:val="0"/>
          <w:szCs w:val="28"/>
          <w:u w:val="single"/>
          <w:lang w:val="ru-RU"/>
        </w:rPr>
        <w:tab/>
      </w:r>
      <w:r>
        <w:rPr>
          <w:b w:val="0"/>
          <w:i w:val="0"/>
          <w:szCs w:val="28"/>
          <w:u w:val="single"/>
          <w:lang w:val="ru-RU"/>
        </w:rPr>
        <w:tab/>
      </w:r>
      <w:r>
        <w:rPr>
          <w:b w:val="0"/>
          <w:szCs w:val="28"/>
          <w:u w:val="single"/>
          <w:lang w:val="ru-RU"/>
        </w:rPr>
        <w:t xml:space="preserve">4 </w:t>
      </w:r>
      <w:r w:rsidR="004A2F26">
        <w:rPr>
          <w:b w:val="0"/>
          <w:szCs w:val="28"/>
          <w:u w:val="single"/>
          <w:lang w:val="ru-RU"/>
        </w:rPr>
        <w:t>–</w:t>
      </w:r>
      <w:r>
        <w:rPr>
          <w:b w:val="0"/>
          <w:szCs w:val="28"/>
          <w:u w:val="single"/>
          <w:lang w:val="ru-RU"/>
        </w:rPr>
        <w:t xml:space="preserve"> </w:t>
      </w:r>
      <w:r w:rsidR="004A2F26">
        <w:rPr>
          <w:b w:val="0"/>
          <w:szCs w:val="28"/>
          <w:u w:val="single"/>
          <w:lang w:val="ru-RU"/>
        </w:rPr>
        <w:t xml:space="preserve">15  </w:t>
      </w:r>
      <w:r>
        <w:rPr>
          <w:b w:val="0"/>
          <w:szCs w:val="28"/>
          <w:u w:val="single"/>
          <w:lang w:val="ru-RU"/>
        </w:rPr>
        <w:tab/>
      </w:r>
    </w:p>
    <w:p w:rsidR="00342A82" w:rsidRPr="0057715D" w:rsidRDefault="00342A82" w:rsidP="00342A82">
      <w:pPr>
        <w:pStyle w:val="aa"/>
        <w:ind w:left="-851" w:right="-2" w:firstLine="567"/>
        <w:jc w:val="both"/>
        <w:rPr>
          <w:b w:val="0"/>
          <w:i w:val="0"/>
          <w:szCs w:val="28"/>
          <w:u w:val="single"/>
          <w:lang w:val="ru-RU"/>
        </w:rPr>
      </w:pPr>
      <w:r w:rsidRPr="003110F6">
        <w:rPr>
          <w:b w:val="0"/>
          <w:i w:val="0"/>
          <w:szCs w:val="28"/>
          <w:lang w:val="ru-RU"/>
        </w:rPr>
        <w:t>Срок реали</w:t>
      </w:r>
      <w:r>
        <w:rPr>
          <w:b w:val="0"/>
          <w:i w:val="0"/>
          <w:szCs w:val="28"/>
          <w:lang w:val="ru-RU"/>
        </w:rPr>
        <w:t xml:space="preserve">зации программы </w:t>
      </w:r>
      <w:r>
        <w:rPr>
          <w:b w:val="0"/>
          <w:i w:val="0"/>
          <w:szCs w:val="28"/>
          <w:u w:val="single"/>
          <w:lang w:val="ru-RU"/>
        </w:rPr>
        <w:tab/>
      </w:r>
      <w:r>
        <w:rPr>
          <w:b w:val="0"/>
          <w:i w:val="0"/>
          <w:szCs w:val="28"/>
          <w:u w:val="single"/>
          <w:lang w:val="ru-RU"/>
        </w:rPr>
        <w:tab/>
      </w:r>
      <w:r w:rsidRPr="0057715D">
        <w:rPr>
          <w:b w:val="0"/>
          <w:szCs w:val="28"/>
          <w:u w:val="single"/>
          <w:lang w:val="ru-RU"/>
        </w:rPr>
        <w:t>1 год</w:t>
      </w:r>
      <w:r>
        <w:rPr>
          <w:b w:val="0"/>
          <w:i w:val="0"/>
          <w:szCs w:val="28"/>
          <w:u w:val="single"/>
          <w:lang w:val="ru-RU"/>
        </w:rPr>
        <w:tab/>
      </w:r>
      <w:r>
        <w:rPr>
          <w:b w:val="0"/>
          <w:i w:val="0"/>
          <w:szCs w:val="28"/>
          <w:u w:val="single"/>
          <w:lang w:val="ru-RU"/>
        </w:rPr>
        <w:tab/>
      </w:r>
    </w:p>
    <w:p w:rsidR="00342A82" w:rsidRPr="00C80585" w:rsidRDefault="00342A82" w:rsidP="00342A82">
      <w:pPr>
        <w:spacing w:after="0" w:line="240" w:lineRule="auto"/>
        <w:ind w:left="180" w:right="-483" w:firstLine="567"/>
        <w:rPr>
          <w:rFonts w:ascii="Times New Roman" w:hAnsi="Times New Roman"/>
          <w:spacing w:val="40"/>
          <w:sz w:val="24"/>
          <w:szCs w:val="24"/>
          <w:lang w:eastAsia="x-none"/>
        </w:rPr>
      </w:pPr>
    </w:p>
    <w:p w:rsidR="00342A82" w:rsidRPr="00381E9E" w:rsidRDefault="00342A82" w:rsidP="00342A82">
      <w:pPr>
        <w:spacing w:after="0" w:line="240" w:lineRule="auto"/>
        <w:ind w:left="-851" w:right="-2" w:firstLine="567"/>
        <w:jc w:val="center"/>
        <w:rPr>
          <w:rFonts w:ascii="Times New Roman" w:hAnsi="Times New Roman"/>
          <w:b/>
          <w:i/>
          <w:sz w:val="24"/>
          <w:szCs w:val="24"/>
          <w:lang w:eastAsia="x-none"/>
        </w:rPr>
      </w:pPr>
    </w:p>
    <w:p w:rsidR="00342A82" w:rsidRPr="000529FB" w:rsidRDefault="00342A82" w:rsidP="00342A82">
      <w:pPr>
        <w:spacing w:after="0" w:line="240" w:lineRule="auto"/>
        <w:ind w:right="-483"/>
        <w:rPr>
          <w:rFonts w:ascii="Times New Roman" w:hAnsi="Times New Roman"/>
          <w:spacing w:val="40"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left="180" w:right="-2" w:firstLine="567"/>
        <w:jc w:val="right"/>
        <w:rPr>
          <w:rFonts w:ascii="Times New Roman" w:hAnsi="Times New Roman"/>
          <w:sz w:val="24"/>
          <w:szCs w:val="24"/>
          <w:lang w:val="x-none"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Строкова Ирина Николаевна</w:t>
      </w:r>
      <w:r w:rsidRPr="000529FB">
        <w:rPr>
          <w:rFonts w:ascii="Times New Roman" w:hAnsi="Times New Roman"/>
          <w:sz w:val="24"/>
          <w:szCs w:val="24"/>
          <w:lang w:val="x-none" w:eastAsia="x-none"/>
        </w:rPr>
        <w:t>,</w:t>
      </w:r>
    </w:p>
    <w:p w:rsidR="00342A82" w:rsidRPr="000628F6" w:rsidRDefault="000628F6" w:rsidP="00342A82">
      <w:pPr>
        <w:spacing w:after="0" w:line="240" w:lineRule="auto"/>
        <w:ind w:left="180" w:right="-2" w:firstLine="567"/>
        <w:jc w:val="right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Педагог-психолог</w:t>
      </w:r>
    </w:p>
    <w:p w:rsidR="00342A82" w:rsidRDefault="00342A82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0628F6" w:rsidRPr="000529FB" w:rsidRDefault="000628F6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i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left="-851" w:right="-2" w:firstLine="567"/>
        <w:jc w:val="both"/>
        <w:rPr>
          <w:rFonts w:ascii="Times New Roman" w:hAnsi="Times New Roman"/>
          <w:i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left="-851" w:right="-2" w:firstLine="567"/>
        <w:jc w:val="center"/>
        <w:rPr>
          <w:rFonts w:ascii="Times New Roman" w:hAnsi="Times New Roman"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left="-851" w:right="-2" w:firstLine="567"/>
        <w:jc w:val="center"/>
        <w:rPr>
          <w:rFonts w:ascii="Times New Roman" w:hAnsi="Times New Roman"/>
          <w:sz w:val="24"/>
          <w:szCs w:val="24"/>
          <w:lang w:val="x-none" w:eastAsia="x-none"/>
        </w:rPr>
      </w:pPr>
    </w:p>
    <w:p w:rsidR="00342A82" w:rsidRDefault="00342A82" w:rsidP="00342A82">
      <w:pPr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  <w:lang w:val="x-none" w:eastAsia="x-none"/>
        </w:rPr>
      </w:pPr>
    </w:p>
    <w:p w:rsidR="00800684" w:rsidRDefault="00800684" w:rsidP="00342A82">
      <w:pPr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  <w:lang w:val="x-none" w:eastAsia="x-none"/>
        </w:rPr>
      </w:pPr>
    </w:p>
    <w:p w:rsidR="00342A82" w:rsidRPr="000529FB" w:rsidRDefault="00342A82" w:rsidP="00342A82">
      <w:pPr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  <w:lang w:val="x-none" w:eastAsia="x-none"/>
        </w:rPr>
      </w:pPr>
      <w:r w:rsidRPr="000529FB">
        <w:rPr>
          <w:rFonts w:ascii="Times New Roman" w:hAnsi="Times New Roman"/>
          <w:sz w:val="24"/>
          <w:szCs w:val="24"/>
          <w:lang w:val="x-none" w:eastAsia="x-none"/>
        </w:rPr>
        <w:t>Анива,</w:t>
      </w:r>
    </w:p>
    <w:p w:rsidR="00342A82" w:rsidRDefault="00A61F0C" w:rsidP="00342A82">
      <w:pPr>
        <w:spacing w:after="0" w:line="240" w:lineRule="auto"/>
        <w:ind w:right="-2"/>
        <w:jc w:val="center"/>
        <w:rPr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x-none" w:eastAsia="x-none"/>
        </w:rPr>
        <w:t>2021</w:t>
      </w:r>
      <w:r w:rsidR="00342A82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8610C7">
        <w:rPr>
          <w:rFonts w:ascii="Times New Roman" w:hAnsi="Times New Roman"/>
          <w:sz w:val="24"/>
          <w:szCs w:val="24"/>
          <w:lang w:eastAsia="x-none"/>
        </w:rPr>
        <w:t>г.</w:t>
      </w:r>
      <w:r w:rsidR="00342A82" w:rsidRPr="0049177C">
        <w:rPr>
          <w:b/>
          <w:i/>
          <w:sz w:val="24"/>
          <w:szCs w:val="24"/>
        </w:rPr>
        <w:t xml:space="preserve"> </w:t>
      </w:r>
    </w:p>
    <w:p w:rsidR="00B02109" w:rsidRPr="00146B28" w:rsidRDefault="00B02109" w:rsidP="00342A82">
      <w:pPr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  <w:lang w:eastAsia="x-none"/>
        </w:rPr>
      </w:pPr>
    </w:p>
    <w:p w:rsidR="00342A82" w:rsidRPr="00146B28" w:rsidRDefault="00342A82" w:rsidP="00B02109">
      <w:pPr>
        <w:pStyle w:val="aa"/>
        <w:spacing w:after="200"/>
        <w:rPr>
          <w:i w:val="0"/>
          <w:szCs w:val="28"/>
          <w:lang w:val="ru-RU"/>
        </w:rPr>
      </w:pPr>
      <w:r w:rsidRPr="00146B28">
        <w:rPr>
          <w:i w:val="0"/>
          <w:szCs w:val="28"/>
        </w:rPr>
        <w:lastRenderedPageBreak/>
        <w:t xml:space="preserve">Содержание </w:t>
      </w:r>
      <w:r w:rsidR="00B02109">
        <w:rPr>
          <w:i w:val="0"/>
          <w:szCs w:val="28"/>
          <w:lang w:val="ru-RU"/>
        </w:rPr>
        <w:t>коррекционно-развивающей</w:t>
      </w:r>
      <w:r w:rsidRPr="00146B28">
        <w:rPr>
          <w:szCs w:val="28"/>
        </w:rPr>
        <w:t xml:space="preserve"> </w:t>
      </w:r>
      <w:r w:rsidRPr="00146B28">
        <w:rPr>
          <w:i w:val="0"/>
          <w:szCs w:val="28"/>
        </w:rPr>
        <w:t>программы.</w:t>
      </w:r>
    </w:p>
    <w:p w:rsidR="00A61F0C" w:rsidRPr="00A61F0C" w:rsidRDefault="00342A82">
      <w:pPr>
        <w:pStyle w:val="27"/>
        <w:tabs>
          <w:tab w:val="left" w:pos="660"/>
          <w:tab w:val="right" w:leader="dot" w:pos="9344"/>
        </w:tabs>
        <w:rPr>
          <w:rFonts w:ascii="Times New Roman" w:eastAsiaTheme="minorEastAsia" w:hAnsi="Times New Roman"/>
          <w:noProof/>
          <w:sz w:val="24"/>
          <w:szCs w:val="24"/>
        </w:rPr>
      </w:pPr>
      <w:r w:rsidRPr="00146B28">
        <w:fldChar w:fldCharType="begin"/>
      </w:r>
      <w:r w:rsidRPr="00146B28">
        <w:instrText xml:space="preserve"> TOC \o "1-3" \h \z \u </w:instrText>
      </w:r>
      <w:r w:rsidRPr="00146B28">
        <w:fldChar w:fldCharType="separate"/>
      </w:r>
      <w:hyperlink w:anchor="_Toc79568318" w:history="1"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1.</w:t>
        </w:r>
        <w:r w:rsidR="00A61F0C" w:rsidRPr="00A61F0C">
          <w:rPr>
            <w:rFonts w:ascii="Times New Roman" w:eastAsiaTheme="minorEastAsia" w:hAnsi="Times New Roman"/>
            <w:noProof/>
            <w:sz w:val="24"/>
            <w:szCs w:val="24"/>
          </w:rPr>
          <w:tab/>
        </w:r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Пояснительная записка</w:t>
        </w:r>
        <w:r w:rsidR="00A61F0C" w:rsidRPr="00A61F0C">
          <w:rPr>
            <w:rStyle w:val="af"/>
            <w:rFonts w:ascii="Times New Roman" w:hAnsi="Times New Roman"/>
            <w:noProof/>
            <w:sz w:val="24"/>
            <w:szCs w:val="24"/>
          </w:rPr>
          <w:t>.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_Toc79568318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872B5E">
          <w:rPr>
            <w:rFonts w:ascii="Times New Roman" w:hAnsi="Times New Roman"/>
            <w:noProof/>
            <w:webHidden/>
            <w:sz w:val="24"/>
            <w:szCs w:val="24"/>
          </w:rPr>
          <w:t>3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61F0C" w:rsidRPr="00A61F0C" w:rsidRDefault="00872B5E">
      <w:pPr>
        <w:pStyle w:val="27"/>
        <w:tabs>
          <w:tab w:val="left" w:pos="660"/>
          <w:tab w:val="right" w:leader="dot" w:pos="9344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79568319" w:history="1"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2.</w:t>
        </w:r>
        <w:r w:rsidR="00A61F0C" w:rsidRPr="00A61F0C">
          <w:rPr>
            <w:rFonts w:ascii="Times New Roman" w:eastAsiaTheme="minorEastAsia" w:hAnsi="Times New Roman"/>
            <w:noProof/>
            <w:sz w:val="24"/>
            <w:szCs w:val="24"/>
          </w:rPr>
          <w:tab/>
        </w:r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Структура психологического занятия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_Toc79568319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5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61F0C" w:rsidRPr="00A61F0C" w:rsidRDefault="00872B5E">
      <w:pPr>
        <w:pStyle w:val="27"/>
        <w:tabs>
          <w:tab w:val="right" w:leader="dot" w:pos="9344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79568320" w:history="1"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3.</w:t>
        </w:r>
        <w:r w:rsidR="00A61F0C" w:rsidRPr="00A61F0C">
          <w:rPr>
            <w:rStyle w:val="af"/>
            <w:rFonts w:ascii="Times New Roman" w:hAnsi="Times New Roman"/>
            <w:noProof/>
            <w:sz w:val="24"/>
            <w:szCs w:val="24"/>
          </w:rPr>
          <w:t xml:space="preserve">  </w:t>
        </w:r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Направления, задачи и содержание коррекционно-развивающей работы для детей с ОВЗ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_Toc79568320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61F0C" w:rsidRPr="00A61F0C" w:rsidRDefault="00872B5E">
      <w:pPr>
        <w:pStyle w:val="27"/>
        <w:tabs>
          <w:tab w:val="left" w:pos="660"/>
          <w:tab w:val="right" w:leader="dot" w:pos="9344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79568321" w:history="1">
        <w:r w:rsidR="00A61F0C" w:rsidRPr="00A61F0C">
          <w:rPr>
            <w:rStyle w:val="af"/>
            <w:rFonts w:ascii="Times New Roman" w:hAnsi="Times New Roman"/>
            <w:noProof/>
            <w:sz w:val="24"/>
            <w:szCs w:val="24"/>
          </w:rPr>
          <w:t>4.</w:t>
        </w:r>
        <w:r w:rsidR="00A61F0C" w:rsidRPr="00A61F0C">
          <w:rPr>
            <w:rFonts w:ascii="Times New Roman" w:eastAsiaTheme="minorEastAsia" w:hAnsi="Times New Roman"/>
            <w:noProof/>
            <w:sz w:val="24"/>
            <w:szCs w:val="24"/>
          </w:rPr>
          <w:tab/>
        </w:r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Планируемые результаты как ориентиры освоения воспитанниками Программы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_Toc79568321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10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61F0C" w:rsidRPr="00A61F0C" w:rsidRDefault="00872B5E">
      <w:pPr>
        <w:pStyle w:val="27"/>
        <w:tabs>
          <w:tab w:val="right" w:leader="dot" w:pos="9344"/>
        </w:tabs>
        <w:rPr>
          <w:rFonts w:ascii="Times New Roman" w:eastAsiaTheme="minorEastAsia" w:hAnsi="Times New Roman"/>
          <w:b/>
          <w:noProof/>
          <w:sz w:val="24"/>
          <w:szCs w:val="24"/>
        </w:rPr>
      </w:pPr>
      <w:hyperlink w:anchor="_Toc79568322" w:history="1"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5. Условия реализации коррекционно-развивающей программы с детьми ОВЗ.</w:t>
        </w:r>
        <w:r w:rsidR="00A61F0C" w:rsidRPr="00A61F0C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_Toc79568322 \h </w:instrText>
        </w:r>
        <w:r w:rsidR="00A61F0C" w:rsidRPr="00A61F0C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b/>
            <w:noProof/>
            <w:webHidden/>
            <w:sz w:val="24"/>
            <w:szCs w:val="24"/>
          </w:rPr>
          <w:t>11</w:t>
        </w:r>
        <w:r w:rsidR="00A61F0C" w:rsidRPr="00A61F0C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A61F0C" w:rsidRPr="00A61F0C" w:rsidRDefault="00872B5E">
      <w:pPr>
        <w:pStyle w:val="27"/>
        <w:tabs>
          <w:tab w:val="right" w:leader="dot" w:pos="9344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79568323" w:history="1">
        <w:r w:rsidR="00A61F0C" w:rsidRPr="00A61F0C">
          <w:rPr>
            <w:rStyle w:val="af"/>
            <w:rFonts w:ascii="Times New Roman" w:hAnsi="Times New Roman"/>
            <w:noProof/>
            <w:sz w:val="24"/>
            <w:szCs w:val="24"/>
          </w:rPr>
          <w:t>Кадровые обеспечение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_Toc79568323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11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61F0C" w:rsidRPr="00A61F0C" w:rsidRDefault="00872B5E">
      <w:pPr>
        <w:pStyle w:val="27"/>
        <w:tabs>
          <w:tab w:val="right" w:leader="dot" w:pos="9344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79568324" w:history="1">
        <w:r w:rsidR="00A61F0C" w:rsidRPr="00A61F0C">
          <w:rPr>
            <w:rStyle w:val="af"/>
            <w:rFonts w:ascii="Times New Roman" w:hAnsi="Times New Roman"/>
            <w:noProof/>
            <w:sz w:val="24"/>
            <w:szCs w:val="24"/>
          </w:rPr>
          <w:t>Методические условия реализации коррекционно-развивающей программы.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_Toc79568324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11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61F0C" w:rsidRPr="00A61F0C" w:rsidRDefault="00872B5E">
      <w:pPr>
        <w:pStyle w:val="27"/>
        <w:tabs>
          <w:tab w:val="right" w:leader="dot" w:pos="9344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79568325" w:history="1">
        <w:r w:rsidR="00A61F0C" w:rsidRPr="00A61F0C">
          <w:rPr>
            <w:rStyle w:val="af"/>
            <w:rFonts w:ascii="Times New Roman" w:hAnsi="Times New Roman"/>
            <w:noProof/>
            <w:sz w:val="24"/>
            <w:szCs w:val="24"/>
          </w:rPr>
          <w:t>Материально - технические условия реализации коррекционно-развивающей) программы.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_Toc79568325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12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61F0C" w:rsidRPr="00A61F0C" w:rsidRDefault="00872B5E">
      <w:pPr>
        <w:pStyle w:val="27"/>
        <w:tabs>
          <w:tab w:val="right" w:leader="dot" w:pos="9344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79568326" w:history="1"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6. Список литературы для педагога</w:t>
        </w:r>
        <w:r w:rsidR="00A61F0C" w:rsidRPr="00A61F0C">
          <w:rPr>
            <w:rStyle w:val="af"/>
            <w:rFonts w:ascii="Times New Roman" w:hAnsi="Times New Roman"/>
            <w:noProof/>
            <w:sz w:val="24"/>
            <w:szCs w:val="24"/>
          </w:rPr>
          <w:t>.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_Toc79568326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13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61F0C" w:rsidRPr="00A61F0C" w:rsidRDefault="00872B5E">
      <w:pPr>
        <w:pStyle w:val="27"/>
        <w:tabs>
          <w:tab w:val="right" w:leader="dot" w:pos="9344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79568327" w:history="1"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7. Список литературы для родителей и детей</w:t>
        </w:r>
        <w:r w:rsidR="00A61F0C" w:rsidRPr="00A61F0C">
          <w:rPr>
            <w:rStyle w:val="af"/>
            <w:rFonts w:ascii="Times New Roman" w:hAnsi="Times New Roman"/>
            <w:noProof/>
            <w:sz w:val="24"/>
            <w:szCs w:val="24"/>
          </w:rPr>
          <w:t>.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_Toc79568327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13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61F0C" w:rsidRDefault="00872B5E">
      <w:pPr>
        <w:pStyle w:val="27"/>
        <w:tabs>
          <w:tab w:val="right" w:leader="dot" w:pos="9344"/>
        </w:tabs>
        <w:rPr>
          <w:rFonts w:asciiTheme="minorHAnsi" w:eastAsiaTheme="minorEastAsia" w:hAnsiTheme="minorHAnsi" w:cstheme="minorBidi"/>
          <w:noProof/>
        </w:rPr>
      </w:pPr>
      <w:hyperlink w:anchor="_Toc79568328" w:history="1">
        <w:r w:rsidR="00A61F0C" w:rsidRPr="00A61F0C">
          <w:rPr>
            <w:rStyle w:val="af"/>
            <w:rFonts w:ascii="Times New Roman" w:hAnsi="Times New Roman"/>
            <w:b/>
            <w:noProof/>
            <w:sz w:val="24"/>
            <w:szCs w:val="24"/>
          </w:rPr>
          <w:t>8. Информационное обеспечение дополнительной  общеобразовательной программы</w:t>
        </w:r>
        <w:r w:rsidR="00A61F0C" w:rsidRPr="00A61F0C">
          <w:rPr>
            <w:rStyle w:val="af"/>
            <w:rFonts w:ascii="Times New Roman" w:hAnsi="Times New Roman"/>
            <w:noProof/>
            <w:sz w:val="24"/>
            <w:szCs w:val="24"/>
          </w:rPr>
          <w:t xml:space="preserve"> (Интернет - ресурсы)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_Toc79568328 \h </w:instrTex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13</w:t>
        </w:r>
        <w:r w:rsidR="00A61F0C" w:rsidRPr="00A61F0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342A82" w:rsidRDefault="00342A82" w:rsidP="00342A82">
      <w:pPr>
        <w:spacing w:after="0" w:line="240" w:lineRule="auto"/>
      </w:pPr>
      <w:r w:rsidRPr="00146B28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:rsidR="00342A82" w:rsidRPr="0049177C" w:rsidRDefault="00342A82" w:rsidP="00342A82">
      <w:pPr>
        <w:pStyle w:val="aa"/>
        <w:tabs>
          <w:tab w:val="left" w:pos="-3119"/>
          <w:tab w:val="left" w:pos="-2977"/>
        </w:tabs>
        <w:ind w:left="-567" w:right="283" w:firstLine="1134"/>
        <w:jc w:val="both"/>
        <w:rPr>
          <w:b w:val="0"/>
          <w:i w:val="0"/>
          <w:sz w:val="24"/>
          <w:szCs w:val="24"/>
          <w:lang w:val="ru-RU" w:eastAsia="ru-RU"/>
        </w:rPr>
      </w:pPr>
    </w:p>
    <w:p w:rsidR="00342A82" w:rsidRPr="003F0957" w:rsidRDefault="00342A82" w:rsidP="00342A82">
      <w:pPr>
        <w:pStyle w:val="aa"/>
        <w:ind w:right="282"/>
        <w:jc w:val="both"/>
        <w:rPr>
          <w:color w:val="FF0000"/>
          <w:sz w:val="24"/>
          <w:szCs w:val="24"/>
          <w:lang w:val="ru-RU" w:eastAsia="ru-RU"/>
        </w:rPr>
      </w:pPr>
    </w:p>
    <w:p w:rsidR="00342A82" w:rsidRDefault="00342A82" w:rsidP="00342A82">
      <w:pPr>
        <w:pStyle w:val="aa"/>
        <w:ind w:left="-851" w:right="282" w:firstLine="567"/>
        <w:jc w:val="both"/>
        <w:rPr>
          <w:b w:val="0"/>
          <w:i w:val="0"/>
          <w:color w:val="FF0000"/>
          <w:sz w:val="24"/>
          <w:szCs w:val="24"/>
          <w:lang w:val="ru-RU"/>
        </w:rPr>
      </w:pPr>
    </w:p>
    <w:p w:rsidR="00342A82" w:rsidRDefault="00342A82" w:rsidP="00342A82">
      <w:pPr>
        <w:pStyle w:val="aa"/>
        <w:ind w:left="-851" w:right="282" w:firstLine="567"/>
        <w:jc w:val="both"/>
        <w:rPr>
          <w:b w:val="0"/>
          <w:i w:val="0"/>
          <w:color w:val="FF0000"/>
          <w:sz w:val="24"/>
          <w:szCs w:val="24"/>
          <w:lang w:val="ru-RU"/>
        </w:rPr>
      </w:pPr>
    </w:p>
    <w:p w:rsidR="00342A82" w:rsidRPr="00B5166A" w:rsidRDefault="00342A82" w:rsidP="00B5166A">
      <w:pPr>
        <w:pStyle w:val="2"/>
        <w:numPr>
          <w:ilvl w:val="0"/>
          <w:numId w:val="23"/>
        </w:numPr>
        <w:rPr>
          <w:color w:val="FF0000"/>
          <w:sz w:val="28"/>
          <w:szCs w:val="28"/>
        </w:rPr>
      </w:pPr>
      <w:r>
        <w:rPr>
          <w:color w:val="FF0000"/>
          <w:sz w:val="24"/>
          <w:szCs w:val="24"/>
        </w:rPr>
        <w:br w:type="page"/>
      </w:r>
      <w:bookmarkStart w:id="0" w:name="_Toc79568318"/>
      <w:r w:rsidRPr="00B5166A">
        <w:rPr>
          <w:sz w:val="28"/>
          <w:szCs w:val="28"/>
        </w:rPr>
        <w:lastRenderedPageBreak/>
        <w:t>Пояснительная записка.</w:t>
      </w:r>
      <w:bookmarkEnd w:id="0"/>
      <w:r w:rsidRPr="00B5166A">
        <w:rPr>
          <w:sz w:val="28"/>
          <w:szCs w:val="28"/>
        </w:rPr>
        <w:t xml:space="preserve"> </w:t>
      </w:r>
    </w:p>
    <w:p w:rsidR="00342A82" w:rsidRPr="00464025" w:rsidRDefault="00342A82" w:rsidP="00342A82">
      <w:pPr>
        <w:tabs>
          <w:tab w:val="left" w:pos="-255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C6353">
        <w:rPr>
          <w:rFonts w:ascii="Times New Roman" w:hAnsi="Times New Roman"/>
          <w:b/>
          <w:sz w:val="24"/>
          <w:szCs w:val="24"/>
        </w:rPr>
        <w:t>Нормативная база.</w:t>
      </w:r>
    </w:p>
    <w:p w:rsidR="006973F4" w:rsidRDefault="00342A82" w:rsidP="006973F4">
      <w:pPr>
        <w:widowControl w:val="0"/>
        <w:spacing w:after="0" w:line="120" w:lineRule="atLeast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973F4">
        <w:rPr>
          <w:rFonts w:ascii="Times New Roman" w:hAnsi="Times New Roman"/>
          <w:snapToGrid w:val="0"/>
          <w:sz w:val="24"/>
          <w:szCs w:val="24"/>
        </w:rPr>
        <w:t xml:space="preserve">В дополнительную общеобразовательную </w:t>
      </w:r>
      <w:r w:rsidR="006973F4" w:rsidRPr="000B2ED6">
        <w:rPr>
          <w:rFonts w:ascii="Times New Roman" w:hAnsi="Times New Roman"/>
          <w:sz w:val="24"/>
          <w:szCs w:val="24"/>
        </w:rPr>
        <w:t>(общеразвивающую)</w:t>
      </w:r>
      <w:r w:rsidR="006973F4">
        <w:rPr>
          <w:b/>
          <w:i/>
          <w:sz w:val="24"/>
          <w:szCs w:val="24"/>
        </w:rPr>
        <w:t xml:space="preserve"> </w:t>
      </w:r>
      <w:r w:rsidR="006973F4">
        <w:rPr>
          <w:rFonts w:ascii="Times New Roman" w:hAnsi="Times New Roman"/>
          <w:snapToGrid w:val="0"/>
          <w:sz w:val="24"/>
          <w:szCs w:val="24"/>
        </w:rPr>
        <w:t>программу «</w:t>
      </w:r>
      <w:proofErr w:type="spellStart"/>
      <w:r w:rsidR="006973F4">
        <w:rPr>
          <w:rFonts w:ascii="Times New Roman" w:hAnsi="Times New Roman"/>
          <w:snapToGrid w:val="0"/>
          <w:sz w:val="24"/>
          <w:szCs w:val="24"/>
        </w:rPr>
        <w:t>УМка</w:t>
      </w:r>
      <w:proofErr w:type="spellEnd"/>
      <w:r w:rsidR="006973F4">
        <w:rPr>
          <w:rFonts w:ascii="Times New Roman" w:hAnsi="Times New Roman"/>
          <w:snapToGrid w:val="0"/>
          <w:sz w:val="24"/>
          <w:szCs w:val="24"/>
        </w:rPr>
        <w:t>» внесена корректировка с учетом действующего законодательства в Российской Федерации и Сахалинской области: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Конституция РФ;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Конвенция ООН о правах ребенка;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Закон РФ № 273-ФЗ «Об образовании в Российской Федерации» от 29.12.2012 г.;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Закон «Об образовании в Сахалинской области», принятого 06.03.2014 г.;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Государственная программа РФ «Развитие образования» на 2018-2025 года, утвержденная Постановлением Правительства РФ 26.12.2017 г. № 1642;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Государственная программа Сахалинской области «Развитие образования в Сахалинской области до 2025 г.», утвержденная Постановлением Правительства Сахалинской области 28.06.2013 г. № 331 с изменениями на 15.04.2020 г.;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Концепция развития воспитания в системе образования в Сахалинской области до 2020 г.;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«Порядок организации и осуществления образовательной деятельности по дополнительным общеобразовательным программам», утвержденный приказом Министерства просвещения РФ от 09.11.2018 г. № 196;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«Порядок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утвержденный приказом Министерства образования и науки РФ от 23.08.2017 г. № 816;</w:t>
      </w:r>
    </w:p>
    <w:p w:rsidR="006973F4" w:rsidRPr="00C629FE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C629FE">
        <w:rPr>
          <w:rFonts w:ascii="Times New Roman" w:hAnsi="Times New Roman"/>
          <w:sz w:val="24"/>
          <w:szCs w:val="24"/>
        </w:rPr>
        <w:t xml:space="preserve">Санитарно-эпидемиологические правила и нормативы. </w:t>
      </w:r>
      <w:proofErr w:type="spellStart"/>
      <w:r w:rsidRPr="00C629FE">
        <w:rPr>
          <w:rFonts w:ascii="Times New Roman" w:hAnsi="Times New Roman"/>
          <w:sz w:val="24"/>
          <w:szCs w:val="24"/>
        </w:rPr>
        <w:t>СанПин</w:t>
      </w:r>
      <w:proofErr w:type="spellEnd"/>
      <w:r w:rsidRPr="00C629FE">
        <w:rPr>
          <w:rFonts w:ascii="Times New Roman" w:hAnsi="Times New Roman"/>
          <w:sz w:val="24"/>
          <w:szCs w:val="24"/>
        </w:rPr>
        <w:t xml:space="preserve"> 2.4. 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врача РФ от 28.09.2020 № 28.</w:t>
      </w:r>
    </w:p>
    <w:p w:rsidR="006973F4" w:rsidRPr="00C629FE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11. </w:t>
      </w:r>
      <w:r w:rsidRPr="00C629FE">
        <w:rPr>
          <w:rFonts w:ascii="Times New Roman" w:hAnsi="Times New Roman"/>
          <w:sz w:val="24"/>
          <w:szCs w:val="24"/>
        </w:rPr>
        <w:t>Концепция персонифицированного дополнительного образования детей в Сахалинской области, утвержденная распоряжением Правительства Сахалинской области 24.05.2021г. №230-р.</w:t>
      </w:r>
    </w:p>
    <w:p w:rsidR="006973F4" w:rsidRDefault="006973F4" w:rsidP="006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Устав МБУДО «ДДТ» г. Анива;</w:t>
      </w:r>
    </w:p>
    <w:p w:rsidR="006973F4" w:rsidRPr="00631062" w:rsidRDefault="006973F4" w:rsidP="006973F4">
      <w:pPr>
        <w:pStyle w:val="25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Программа развития МБУДО «ДДТ» г. Анива до 2022 года. </w:t>
      </w:r>
    </w:p>
    <w:p w:rsidR="008610C7" w:rsidRPr="008610C7" w:rsidRDefault="008610C7" w:rsidP="006973F4">
      <w:pPr>
        <w:widowControl w:val="0"/>
        <w:spacing w:after="0" w:line="1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42A82" w:rsidRPr="00381E9E" w:rsidRDefault="00342A82" w:rsidP="00342A82">
      <w:pPr>
        <w:spacing w:before="120"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381E9E">
        <w:rPr>
          <w:rFonts w:ascii="Times New Roman" w:hAnsi="Times New Roman"/>
          <w:b/>
          <w:sz w:val="24"/>
          <w:szCs w:val="24"/>
        </w:rPr>
        <w:t xml:space="preserve">Направленность программы: </w:t>
      </w:r>
      <w:r w:rsidRPr="00381E9E">
        <w:rPr>
          <w:rFonts w:ascii="Times New Roman" w:hAnsi="Times New Roman"/>
          <w:sz w:val="24"/>
          <w:szCs w:val="24"/>
        </w:rPr>
        <w:t>социально-педагогическая</w:t>
      </w:r>
    </w:p>
    <w:p w:rsidR="00342A82" w:rsidRPr="00381E9E" w:rsidRDefault="00342A82" w:rsidP="00342A82">
      <w:pPr>
        <w:spacing w:after="120" w:line="240" w:lineRule="auto"/>
        <w:ind w:firstLine="709"/>
        <w:rPr>
          <w:rFonts w:ascii="Times New Roman" w:hAnsi="Times New Roman"/>
          <w:sz w:val="24"/>
          <w:szCs w:val="24"/>
        </w:rPr>
      </w:pPr>
      <w:r w:rsidRPr="00381E9E">
        <w:rPr>
          <w:rFonts w:ascii="Times New Roman" w:hAnsi="Times New Roman"/>
          <w:b/>
          <w:sz w:val="24"/>
          <w:szCs w:val="24"/>
        </w:rPr>
        <w:t xml:space="preserve">Уровень программы: </w:t>
      </w:r>
      <w:r w:rsidRPr="00381E9E">
        <w:rPr>
          <w:rFonts w:ascii="Times New Roman" w:hAnsi="Times New Roman"/>
          <w:sz w:val="24"/>
          <w:szCs w:val="24"/>
        </w:rPr>
        <w:t>стартовый</w:t>
      </w:r>
    </w:p>
    <w:p w:rsidR="00342A82" w:rsidRDefault="00342A82" w:rsidP="00342A8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2338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Актуальность.</w:t>
      </w:r>
    </w:p>
    <w:p w:rsidR="00E24724" w:rsidRDefault="006973F4" w:rsidP="00342A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последние годы всё больше детей с ограниченными возможностями здоровья приводят родители в дополнительное образование. Это связано с развитием инклюзивного образования, с терпимост</w:t>
      </w:r>
      <w:r w:rsidR="002160B3">
        <w:rPr>
          <w:rFonts w:ascii="Times New Roman" w:hAnsi="Times New Roman"/>
          <w:sz w:val="24"/>
          <w:szCs w:val="24"/>
        </w:rPr>
        <w:t>ью к таким детям и их родителям и самое главное потребностью в творческой реализации и приобретением трудовых навыков.</w:t>
      </w:r>
      <w:r>
        <w:rPr>
          <w:rFonts w:ascii="Times New Roman" w:hAnsi="Times New Roman"/>
          <w:sz w:val="24"/>
          <w:szCs w:val="24"/>
        </w:rPr>
        <w:t xml:space="preserve"> Однако нужно понимать, что </w:t>
      </w:r>
      <w:r w:rsidR="00CB647A">
        <w:rPr>
          <w:rFonts w:ascii="Times New Roman" w:hAnsi="Times New Roman"/>
          <w:sz w:val="24"/>
          <w:szCs w:val="24"/>
        </w:rPr>
        <w:t>к детям с ОВЗ относятся ребята</w:t>
      </w:r>
      <w:r>
        <w:rPr>
          <w:rFonts w:ascii="Times New Roman" w:hAnsi="Times New Roman"/>
          <w:sz w:val="24"/>
          <w:szCs w:val="24"/>
        </w:rPr>
        <w:t xml:space="preserve"> различных нозологических групп</w:t>
      </w:r>
      <w:r w:rsidR="00CB647A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тяжестью течения болезни.</w:t>
      </w:r>
      <w:r w:rsidR="00CB647A">
        <w:rPr>
          <w:rFonts w:ascii="Times New Roman" w:hAnsi="Times New Roman"/>
          <w:sz w:val="24"/>
          <w:szCs w:val="24"/>
        </w:rPr>
        <w:t xml:space="preserve"> Очень важно помочь адаптироваться и социализироваться ребёнку с ОВЗ в обществе своих сверстников, помочь </w:t>
      </w:r>
      <w:r w:rsidR="00DF05A6">
        <w:rPr>
          <w:rFonts w:ascii="Times New Roman" w:hAnsi="Times New Roman"/>
          <w:sz w:val="24"/>
          <w:szCs w:val="24"/>
        </w:rPr>
        <w:t xml:space="preserve">в преодолении трудностей в развитии психических функций, </w:t>
      </w:r>
      <w:proofErr w:type="spellStart"/>
      <w:r w:rsidR="00DF05A6">
        <w:rPr>
          <w:rFonts w:ascii="Times New Roman" w:hAnsi="Times New Roman"/>
          <w:sz w:val="24"/>
          <w:szCs w:val="24"/>
        </w:rPr>
        <w:t>эмоцинально</w:t>
      </w:r>
      <w:proofErr w:type="spellEnd"/>
      <w:r w:rsidR="00DF05A6">
        <w:rPr>
          <w:rFonts w:ascii="Times New Roman" w:hAnsi="Times New Roman"/>
          <w:sz w:val="24"/>
          <w:szCs w:val="24"/>
        </w:rPr>
        <w:t xml:space="preserve">-волевой сферы. </w:t>
      </w:r>
    </w:p>
    <w:p w:rsidR="00DF05A6" w:rsidRDefault="00DF05A6" w:rsidP="00342A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Развитие творческих способностей это</w:t>
      </w:r>
      <w:proofErr w:type="gramEnd"/>
      <w:r>
        <w:rPr>
          <w:rFonts w:ascii="Times New Roman" w:hAnsi="Times New Roman"/>
          <w:sz w:val="24"/>
          <w:szCs w:val="24"/>
        </w:rPr>
        <w:t xml:space="preserve"> не только творчество, как хобби, увлечение, навык используемый только дома, но это ещё и возможность в определении с будущей профессией.</w:t>
      </w:r>
      <w:r w:rsidR="00731EA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2160B3" w:rsidRDefault="002160B3" w:rsidP="00342A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2A82" w:rsidRDefault="00342A82" w:rsidP="00342A8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5D6F">
        <w:rPr>
          <w:rFonts w:ascii="Times New Roman" w:hAnsi="Times New Roman"/>
          <w:b/>
          <w:sz w:val="24"/>
          <w:szCs w:val="24"/>
        </w:rPr>
        <w:t>Цель программы</w:t>
      </w:r>
      <w:r w:rsidRPr="00E2338E">
        <w:rPr>
          <w:rFonts w:ascii="Times New Roman" w:hAnsi="Times New Roman"/>
          <w:sz w:val="24"/>
          <w:szCs w:val="24"/>
        </w:rPr>
        <w:t xml:space="preserve">: </w:t>
      </w:r>
    </w:p>
    <w:p w:rsidR="001D3ADC" w:rsidRPr="001D3ADC" w:rsidRDefault="00342A82" w:rsidP="00342A82">
      <w:pPr>
        <w:spacing w:after="0" w:line="12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ab/>
      </w:r>
      <w:r w:rsidR="001D3ADC" w:rsidRPr="001D3ADC">
        <w:rPr>
          <w:rFonts w:ascii="Times New Roman" w:hAnsi="Times New Roman"/>
          <w:sz w:val="24"/>
          <w:szCs w:val="24"/>
          <w:shd w:val="clear" w:color="auto" w:fill="FFFFFF"/>
        </w:rPr>
        <w:t>формирование способностей к творчеству, необходимых не только для искусства, но и для любой тру</w:t>
      </w:r>
      <w:r w:rsidR="001D3ADC">
        <w:rPr>
          <w:rFonts w:ascii="Times New Roman" w:hAnsi="Times New Roman"/>
          <w:sz w:val="24"/>
          <w:szCs w:val="24"/>
          <w:shd w:val="clear" w:color="auto" w:fill="FFFFFF"/>
        </w:rPr>
        <w:t>довой деятельности. Воспитание </w:t>
      </w:r>
      <w:r w:rsidR="001D3ADC" w:rsidRPr="001D3ADC">
        <w:rPr>
          <w:rFonts w:ascii="Times New Roman" w:hAnsi="Times New Roman"/>
          <w:sz w:val="24"/>
          <w:szCs w:val="24"/>
          <w:shd w:val="clear" w:color="auto" w:fill="FFFFFF"/>
        </w:rPr>
        <w:t>интересной, творческой личности, способной к творческому труду в любом виде деятельности.</w:t>
      </w:r>
    </w:p>
    <w:p w:rsidR="00342A82" w:rsidRDefault="00342A82" w:rsidP="00342A8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2338E">
        <w:rPr>
          <w:rFonts w:ascii="Times New Roman" w:hAnsi="Times New Roman"/>
          <w:b/>
          <w:sz w:val="24"/>
          <w:szCs w:val="24"/>
          <w:u w:val="single"/>
        </w:rPr>
        <w:t>Задачи</w:t>
      </w:r>
      <w:r w:rsidRPr="00E2338E">
        <w:rPr>
          <w:rFonts w:ascii="Times New Roman" w:hAnsi="Times New Roman"/>
          <w:b/>
          <w:sz w:val="24"/>
          <w:szCs w:val="24"/>
        </w:rPr>
        <w:t xml:space="preserve">: </w:t>
      </w:r>
    </w:p>
    <w:p w:rsidR="004A2F26" w:rsidRPr="004A2F26" w:rsidRDefault="001D3ADC" w:rsidP="004A347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Адаптация и социализация детей с ОВЗ и детей-инвалидов в условия дома детского </w:t>
      </w:r>
      <w:proofErr w:type="spellStart"/>
      <w:r>
        <w:rPr>
          <w:rFonts w:ascii="Times New Roman" w:hAnsi="Times New Roman"/>
          <w:sz w:val="24"/>
          <w:szCs w:val="24"/>
        </w:rPr>
        <w:t>образовния</w:t>
      </w:r>
      <w:proofErr w:type="spellEnd"/>
      <w:r w:rsidR="00731EA6">
        <w:rPr>
          <w:rFonts w:ascii="Times New Roman" w:hAnsi="Times New Roman"/>
          <w:sz w:val="24"/>
          <w:szCs w:val="24"/>
        </w:rPr>
        <w:t>.</w:t>
      </w:r>
    </w:p>
    <w:p w:rsidR="004A2F26" w:rsidRPr="004A2F26" w:rsidRDefault="004A2F26" w:rsidP="004A3478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4A2F26">
        <w:rPr>
          <w:rFonts w:ascii="Times New Roman" w:hAnsi="Times New Roman"/>
          <w:sz w:val="24"/>
          <w:szCs w:val="24"/>
        </w:rPr>
        <w:t>Обеспечение коррекции нарушений развития психических процессов и эмоционально-волевой сферы различных категорий детей с ОВЗ, оказание им квалифицированной помощи.</w:t>
      </w:r>
    </w:p>
    <w:p w:rsidR="004A2F26" w:rsidRPr="004A2F26" w:rsidRDefault="004A2F26" w:rsidP="004A347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83B28">
        <w:rPr>
          <w:rFonts w:ascii="Times New Roman" w:hAnsi="Times New Roman"/>
          <w:color w:val="000000"/>
          <w:sz w:val="24"/>
          <w:szCs w:val="24"/>
        </w:rPr>
        <w:t>Оказание помощи детям в овладении навыками коммуникации и обеспечение оптимального вхождения детей с ОВЗ в общественную жизнь.</w:t>
      </w:r>
    </w:p>
    <w:p w:rsidR="004A2F26" w:rsidRPr="004A2F26" w:rsidRDefault="004A2F26" w:rsidP="004A347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83B28">
        <w:rPr>
          <w:rFonts w:ascii="Times New Roman" w:hAnsi="Times New Roman"/>
          <w:color w:val="000000"/>
          <w:sz w:val="24"/>
          <w:szCs w:val="24"/>
        </w:rPr>
        <w:t>Обеспечение возможности для осуществления детьми содержательной деятельности в условиях, оптимальных для всестороннего и своевременного психологического развития. Проведение коррекции (исправление и ослабление) негативных тенденций развития.</w:t>
      </w:r>
    </w:p>
    <w:p w:rsidR="004A2F26" w:rsidRPr="00731EA6" w:rsidRDefault="004A2F26" w:rsidP="004A347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83B28">
        <w:rPr>
          <w:rFonts w:ascii="Times New Roman" w:hAnsi="Times New Roman"/>
          <w:color w:val="000000"/>
          <w:sz w:val="24"/>
          <w:szCs w:val="24"/>
        </w:rPr>
        <w:t>Максимально возможное развитие различных видов детской деятельности (игровой, коммуникативной, познавательно- исследовательской, продуктивной).</w:t>
      </w:r>
    </w:p>
    <w:p w:rsidR="00731EA6" w:rsidRPr="00731EA6" w:rsidRDefault="00731EA6" w:rsidP="004A347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художественно-творческих, индивидуально выраженных способностей, образного мышления, фантазии, познавательной активности, личности детей с ОВЗ в процессе коррекционно-развивающей работы.</w:t>
      </w:r>
    </w:p>
    <w:p w:rsidR="00731EA6" w:rsidRPr="00731EA6" w:rsidRDefault="00731EA6" w:rsidP="004A347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умений и навыков, необходимых для правильного ведения работы.</w:t>
      </w:r>
    </w:p>
    <w:p w:rsidR="00731EA6" w:rsidRPr="00731EA6" w:rsidRDefault="00731EA6" w:rsidP="004A347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Совершенствование творческих способностей при работе с разными материалами и техниками.</w:t>
      </w:r>
    </w:p>
    <w:p w:rsidR="00731EA6" w:rsidRPr="00731EA6" w:rsidRDefault="00731EA6" w:rsidP="004A347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31EA6">
        <w:rPr>
          <w:rFonts w:ascii="Times New Roman" w:hAnsi="Times New Roman"/>
          <w:sz w:val="24"/>
          <w:szCs w:val="24"/>
        </w:rPr>
        <w:t>Стимулирование интересов к прикладному творчеству.</w:t>
      </w:r>
    </w:p>
    <w:p w:rsidR="00342A82" w:rsidRDefault="00342A82" w:rsidP="00342A82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Категория учащихся – </w:t>
      </w:r>
      <w:r w:rsidR="004A2F26">
        <w:rPr>
          <w:rFonts w:ascii="Times New Roman" w:hAnsi="Times New Roman"/>
          <w:sz w:val="24"/>
          <w:szCs w:val="24"/>
        </w:rPr>
        <w:t>дети дошкольного возраста 4-7 лет и школьный возраст 7-15 лет.</w:t>
      </w:r>
    </w:p>
    <w:p w:rsidR="00342A82" w:rsidRPr="00FC4F5D" w:rsidRDefault="00342A82" w:rsidP="00342A82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75D6F">
        <w:rPr>
          <w:rFonts w:ascii="Times New Roman" w:hAnsi="Times New Roman"/>
          <w:b/>
          <w:sz w:val="24"/>
          <w:szCs w:val="24"/>
        </w:rPr>
        <w:t>Объём программы:</w:t>
      </w:r>
      <w:r>
        <w:rPr>
          <w:rFonts w:ascii="Times New Roman" w:hAnsi="Times New Roman"/>
          <w:sz w:val="24"/>
          <w:szCs w:val="24"/>
        </w:rPr>
        <w:t xml:space="preserve"> 132 часа</w:t>
      </w:r>
    </w:p>
    <w:p w:rsidR="00342A82" w:rsidRPr="003D5552" w:rsidRDefault="00342A82" w:rsidP="00342A82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2338E">
        <w:rPr>
          <w:rFonts w:ascii="Times New Roman" w:hAnsi="Times New Roman"/>
          <w:sz w:val="24"/>
          <w:szCs w:val="24"/>
        </w:rPr>
        <w:tab/>
      </w:r>
      <w:r w:rsidRPr="00A75D6F">
        <w:rPr>
          <w:rFonts w:ascii="Times New Roman" w:hAnsi="Times New Roman"/>
          <w:b/>
          <w:sz w:val="24"/>
          <w:szCs w:val="24"/>
        </w:rPr>
        <w:t>Срок реализации программы: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5552">
        <w:rPr>
          <w:rFonts w:ascii="Times New Roman" w:hAnsi="Times New Roman"/>
          <w:sz w:val="24"/>
          <w:szCs w:val="24"/>
        </w:rPr>
        <w:t>1 год.</w:t>
      </w:r>
    </w:p>
    <w:p w:rsidR="00342A82" w:rsidRPr="00E2338E" w:rsidRDefault="00342A82" w:rsidP="00342A82">
      <w:pPr>
        <w:spacing w:after="0" w:line="240" w:lineRule="auto"/>
        <w:ind w:right="284" w:firstLine="709"/>
        <w:jc w:val="both"/>
        <w:rPr>
          <w:rFonts w:ascii="Times New Roman" w:hAnsi="Times New Roman"/>
          <w:b/>
          <w:sz w:val="24"/>
          <w:szCs w:val="24"/>
        </w:rPr>
      </w:pPr>
      <w:r w:rsidRPr="00E2338E">
        <w:rPr>
          <w:rFonts w:ascii="Times New Roman" w:hAnsi="Times New Roman"/>
          <w:b/>
          <w:sz w:val="24"/>
          <w:szCs w:val="24"/>
        </w:rPr>
        <w:t>Формы и режим занятий.</w:t>
      </w:r>
    </w:p>
    <w:p w:rsidR="00342A82" w:rsidRDefault="00342A82" w:rsidP="007C51D8">
      <w:pPr>
        <w:spacing w:after="120" w:line="120" w:lineRule="atLeast"/>
        <w:ind w:right="284" w:firstLine="720"/>
        <w:jc w:val="both"/>
        <w:rPr>
          <w:rFonts w:ascii="Times New Roman" w:hAnsi="Times New Roman"/>
          <w:sz w:val="24"/>
          <w:szCs w:val="24"/>
        </w:rPr>
      </w:pPr>
      <w:r w:rsidRPr="00A55BEC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образ</w:t>
      </w:r>
      <w:r w:rsidR="004A2F26">
        <w:rPr>
          <w:rFonts w:ascii="Times New Roman" w:hAnsi="Times New Roman"/>
          <w:sz w:val="24"/>
          <w:szCs w:val="24"/>
        </w:rPr>
        <w:t xml:space="preserve">овательного процесса </w:t>
      </w:r>
      <w:r w:rsidR="007C51D8">
        <w:rPr>
          <w:rFonts w:ascii="Times New Roman" w:hAnsi="Times New Roman"/>
          <w:sz w:val="24"/>
          <w:szCs w:val="24"/>
        </w:rPr>
        <w:t>–</w:t>
      </w:r>
      <w:r w:rsidR="004A2F26">
        <w:rPr>
          <w:rFonts w:ascii="Times New Roman" w:hAnsi="Times New Roman"/>
          <w:sz w:val="24"/>
          <w:szCs w:val="24"/>
        </w:rPr>
        <w:t xml:space="preserve"> индивидуальная</w:t>
      </w:r>
      <w:r w:rsidR="007C51D8">
        <w:rPr>
          <w:rFonts w:ascii="Times New Roman" w:hAnsi="Times New Roman"/>
          <w:sz w:val="24"/>
          <w:szCs w:val="24"/>
        </w:rPr>
        <w:t>, малая группа</w:t>
      </w:r>
      <w:r>
        <w:rPr>
          <w:rFonts w:ascii="Times New Roman" w:hAnsi="Times New Roman"/>
          <w:sz w:val="24"/>
          <w:szCs w:val="24"/>
        </w:rPr>
        <w:t xml:space="preserve"> По действующим </w:t>
      </w:r>
      <w:proofErr w:type="gramStart"/>
      <w:r>
        <w:rPr>
          <w:rFonts w:ascii="Times New Roman" w:hAnsi="Times New Roman"/>
          <w:sz w:val="24"/>
          <w:szCs w:val="24"/>
        </w:rPr>
        <w:t xml:space="preserve">СанПиНам </w:t>
      </w:r>
      <w:r w:rsidRPr="00E233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E2338E">
        <w:rPr>
          <w:rFonts w:ascii="Times New Roman" w:hAnsi="Times New Roman"/>
          <w:sz w:val="24"/>
          <w:szCs w:val="24"/>
        </w:rPr>
        <w:t>ежим</w:t>
      </w:r>
      <w:proofErr w:type="gramEnd"/>
      <w:r w:rsidRPr="00E2338E">
        <w:rPr>
          <w:rFonts w:ascii="Times New Roman" w:hAnsi="Times New Roman"/>
          <w:sz w:val="24"/>
          <w:szCs w:val="24"/>
        </w:rPr>
        <w:t xml:space="preserve"> составляется </w:t>
      </w:r>
      <w:r>
        <w:rPr>
          <w:rFonts w:ascii="Times New Roman" w:hAnsi="Times New Roman"/>
          <w:sz w:val="24"/>
          <w:szCs w:val="24"/>
        </w:rPr>
        <w:t>исходя из допустимого объема недельной нагрузки</w:t>
      </w:r>
      <w:r w:rsidR="004A2F26">
        <w:rPr>
          <w:rFonts w:ascii="Times New Roman" w:hAnsi="Times New Roman"/>
          <w:sz w:val="24"/>
          <w:szCs w:val="24"/>
        </w:rPr>
        <w:t xml:space="preserve"> для соответствующего возраста.</w:t>
      </w:r>
      <w:r>
        <w:rPr>
          <w:rFonts w:ascii="Times New Roman" w:hAnsi="Times New Roman"/>
          <w:sz w:val="24"/>
          <w:szCs w:val="24"/>
        </w:rPr>
        <w:t xml:space="preserve"> Образовательная деятельность проводится 2 раза в </w:t>
      </w:r>
      <w:proofErr w:type="gramStart"/>
      <w:r>
        <w:rPr>
          <w:rFonts w:ascii="Times New Roman" w:hAnsi="Times New Roman"/>
          <w:sz w:val="24"/>
          <w:szCs w:val="24"/>
        </w:rPr>
        <w:t>неделю,  по</w:t>
      </w:r>
      <w:proofErr w:type="gramEnd"/>
      <w:r>
        <w:rPr>
          <w:rFonts w:ascii="Times New Roman" w:hAnsi="Times New Roman"/>
          <w:sz w:val="24"/>
          <w:szCs w:val="24"/>
        </w:rPr>
        <w:t xml:space="preserve"> 2 встречи: </w:t>
      </w:r>
      <w:r w:rsidR="004A2F26">
        <w:rPr>
          <w:rFonts w:ascii="Times New Roman" w:hAnsi="Times New Roman"/>
          <w:sz w:val="24"/>
          <w:szCs w:val="24"/>
        </w:rPr>
        <w:t>коррекционные занятия</w:t>
      </w:r>
      <w:r>
        <w:rPr>
          <w:rFonts w:ascii="Times New Roman" w:hAnsi="Times New Roman"/>
          <w:sz w:val="24"/>
          <w:szCs w:val="24"/>
        </w:rPr>
        <w:t xml:space="preserve"> продолжительностью 20</w:t>
      </w:r>
      <w:r w:rsidR="004A2F26">
        <w:rPr>
          <w:rFonts w:ascii="Times New Roman" w:hAnsi="Times New Roman"/>
          <w:sz w:val="24"/>
          <w:szCs w:val="24"/>
        </w:rPr>
        <w:t xml:space="preserve"> – 30</w:t>
      </w:r>
      <w:r>
        <w:rPr>
          <w:rFonts w:ascii="Times New Roman" w:hAnsi="Times New Roman"/>
          <w:sz w:val="24"/>
          <w:szCs w:val="24"/>
        </w:rPr>
        <w:t xml:space="preserve"> минут, </w:t>
      </w:r>
      <w:r w:rsidR="004A2F26">
        <w:rPr>
          <w:rFonts w:ascii="Times New Roman" w:hAnsi="Times New Roman"/>
          <w:sz w:val="24"/>
          <w:szCs w:val="24"/>
        </w:rPr>
        <w:t>активная перемена 10 минут.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A2F26" w:rsidRPr="007C51D8" w:rsidRDefault="004A2F26" w:rsidP="00DC5A1F">
      <w:pPr>
        <w:spacing w:before="120" w:after="12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7C51D8">
        <w:rPr>
          <w:rFonts w:ascii="Times New Roman" w:hAnsi="Times New Roman"/>
          <w:b/>
          <w:sz w:val="24"/>
          <w:szCs w:val="24"/>
        </w:rPr>
        <w:t xml:space="preserve">Принципы построения программы: </w:t>
      </w:r>
    </w:p>
    <w:p w:rsidR="004A2F26" w:rsidRDefault="004A2F26" w:rsidP="00342A82">
      <w:pPr>
        <w:spacing w:after="0" w:line="120" w:lineRule="atLeast"/>
        <w:ind w:right="283" w:firstLine="720"/>
        <w:jc w:val="both"/>
        <w:rPr>
          <w:rFonts w:ascii="Times New Roman" w:hAnsi="Times New Roman"/>
          <w:sz w:val="24"/>
          <w:szCs w:val="24"/>
        </w:rPr>
      </w:pPr>
      <w:r w:rsidRPr="004A2F26">
        <w:rPr>
          <w:rFonts w:ascii="Times New Roman" w:hAnsi="Times New Roman"/>
          <w:sz w:val="24"/>
          <w:szCs w:val="24"/>
        </w:rPr>
        <w:t xml:space="preserve">1. Системность коррекционных, профилактических и развивающих задач. </w:t>
      </w:r>
    </w:p>
    <w:p w:rsidR="004A2F26" w:rsidRDefault="004A2F26" w:rsidP="00342A82">
      <w:pPr>
        <w:spacing w:after="0" w:line="120" w:lineRule="atLeast"/>
        <w:ind w:right="283" w:firstLine="720"/>
        <w:jc w:val="both"/>
        <w:rPr>
          <w:rFonts w:ascii="Times New Roman" w:hAnsi="Times New Roman"/>
          <w:sz w:val="24"/>
          <w:szCs w:val="24"/>
        </w:rPr>
      </w:pPr>
      <w:r w:rsidRPr="004A2F26">
        <w:rPr>
          <w:rFonts w:ascii="Times New Roman" w:hAnsi="Times New Roman"/>
          <w:sz w:val="24"/>
          <w:szCs w:val="24"/>
        </w:rPr>
        <w:lastRenderedPageBreak/>
        <w:t xml:space="preserve">2. Единство диагностики и коррекции. </w:t>
      </w:r>
    </w:p>
    <w:p w:rsidR="007C51D8" w:rsidRDefault="004A2F26" w:rsidP="00342A82">
      <w:pPr>
        <w:spacing w:after="0" w:line="120" w:lineRule="atLeast"/>
        <w:ind w:right="283" w:firstLine="720"/>
        <w:jc w:val="both"/>
        <w:rPr>
          <w:rFonts w:ascii="Times New Roman" w:hAnsi="Times New Roman"/>
          <w:sz w:val="24"/>
          <w:szCs w:val="24"/>
        </w:rPr>
      </w:pPr>
      <w:r w:rsidRPr="004A2F26">
        <w:rPr>
          <w:rFonts w:ascii="Times New Roman" w:hAnsi="Times New Roman"/>
          <w:sz w:val="24"/>
          <w:szCs w:val="24"/>
        </w:rPr>
        <w:t xml:space="preserve">3. Учёт возрастных, психологических и индивидуальных особенностей ребенка. </w:t>
      </w:r>
    </w:p>
    <w:p w:rsidR="007C51D8" w:rsidRDefault="004A2F26" w:rsidP="00342A82">
      <w:pPr>
        <w:spacing w:after="0" w:line="120" w:lineRule="atLeast"/>
        <w:ind w:right="283" w:firstLine="720"/>
        <w:jc w:val="both"/>
        <w:rPr>
          <w:rFonts w:ascii="Times New Roman" w:hAnsi="Times New Roman"/>
          <w:sz w:val="24"/>
          <w:szCs w:val="24"/>
        </w:rPr>
      </w:pPr>
      <w:r w:rsidRPr="004A2F26">
        <w:rPr>
          <w:rFonts w:ascii="Times New Roman" w:hAnsi="Times New Roman"/>
          <w:sz w:val="24"/>
          <w:szCs w:val="24"/>
        </w:rPr>
        <w:t xml:space="preserve">4. Комплексность методов психологического воздействия. </w:t>
      </w:r>
    </w:p>
    <w:p w:rsidR="00CC536A" w:rsidRDefault="004A2F26" w:rsidP="00342A82">
      <w:pPr>
        <w:spacing w:after="0" w:line="120" w:lineRule="atLeast"/>
        <w:ind w:right="283" w:firstLine="720"/>
        <w:jc w:val="both"/>
        <w:rPr>
          <w:rFonts w:ascii="Times New Roman" w:hAnsi="Times New Roman"/>
          <w:sz w:val="24"/>
          <w:szCs w:val="24"/>
        </w:rPr>
      </w:pPr>
      <w:r w:rsidRPr="004A2F26">
        <w:rPr>
          <w:rFonts w:ascii="Times New Roman" w:hAnsi="Times New Roman"/>
          <w:sz w:val="24"/>
          <w:szCs w:val="24"/>
        </w:rPr>
        <w:t xml:space="preserve">5. Возрастание сложности. </w:t>
      </w:r>
    </w:p>
    <w:p w:rsidR="00CC536A" w:rsidRDefault="004A2F26" w:rsidP="00CC536A">
      <w:pPr>
        <w:spacing w:after="0" w:line="120" w:lineRule="atLeast"/>
        <w:ind w:right="283" w:firstLine="720"/>
        <w:jc w:val="both"/>
        <w:rPr>
          <w:rFonts w:ascii="Times New Roman" w:hAnsi="Times New Roman"/>
          <w:sz w:val="24"/>
          <w:szCs w:val="24"/>
        </w:rPr>
      </w:pPr>
      <w:r w:rsidRPr="004A2F26">
        <w:rPr>
          <w:rFonts w:ascii="Times New Roman" w:hAnsi="Times New Roman"/>
          <w:sz w:val="24"/>
          <w:szCs w:val="24"/>
        </w:rPr>
        <w:t>6. Учет объема и степени разнообразия материала.</w:t>
      </w:r>
    </w:p>
    <w:p w:rsidR="00CC536A" w:rsidRPr="00CC536A" w:rsidRDefault="00CC536A" w:rsidP="00CC536A">
      <w:pPr>
        <w:spacing w:before="120" w:after="0" w:line="120" w:lineRule="atLeast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C536A">
        <w:rPr>
          <w:rFonts w:ascii="Times New Roman" w:hAnsi="Times New Roman"/>
          <w:b/>
          <w:sz w:val="24"/>
          <w:szCs w:val="24"/>
        </w:rPr>
        <w:t>Этапы работы:</w:t>
      </w:r>
    </w:p>
    <w:p w:rsidR="00CC536A" w:rsidRDefault="00CC536A" w:rsidP="004A3478">
      <w:pPr>
        <w:pStyle w:val="a3"/>
        <w:numPr>
          <w:ilvl w:val="0"/>
          <w:numId w:val="17"/>
        </w:numPr>
        <w:spacing w:before="120" w:after="0" w:line="1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Организационно-методический этап. Включает в себя набор детей с ОВЗ, определение индивидуального образовательного маршрута по рекомендации психолого-медико-педагогической комиссии (ПМПК).</w:t>
      </w:r>
    </w:p>
    <w:p w:rsidR="00CC536A" w:rsidRDefault="00CC536A" w:rsidP="004A3478">
      <w:pPr>
        <w:pStyle w:val="a3"/>
        <w:numPr>
          <w:ilvl w:val="0"/>
          <w:numId w:val="17"/>
        </w:numPr>
        <w:spacing w:before="120" w:after="0" w:line="1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Диагностический этап. Проведение индивидуальной и групповой диагностики детей, сбор анамнестических данных.</w:t>
      </w:r>
    </w:p>
    <w:p w:rsidR="00CC536A" w:rsidRDefault="00CC536A" w:rsidP="004A3478">
      <w:pPr>
        <w:pStyle w:val="a3"/>
        <w:numPr>
          <w:ilvl w:val="0"/>
          <w:numId w:val="17"/>
        </w:numPr>
        <w:spacing w:before="120" w:after="0" w:line="1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Коррекционно-развивающий этап. Индивидуальные и групповые занятия.</w:t>
      </w:r>
    </w:p>
    <w:p w:rsidR="00CC536A" w:rsidRDefault="00CC536A" w:rsidP="004A3478">
      <w:pPr>
        <w:pStyle w:val="a3"/>
        <w:numPr>
          <w:ilvl w:val="0"/>
          <w:numId w:val="17"/>
        </w:numPr>
        <w:spacing w:before="120" w:after="0" w:line="1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Заключительный этап. Проведение итоговой диагностики. Подведение итогов.</w:t>
      </w:r>
    </w:p>
    <w:p w:rsidR="00CC536A" w:rsidRDefault="00CC536A" w:rsidP="00CC536A">
      <w:pPr>
        <w:pStyle w:val="a3"/>
        <w:spacing w:before="120" w:after="0" w:line="120" w:lineRule="atLeast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Диагностической обследование проводится дважды в год, в начале и в конце учебного года. Анализ работы по программе. </w:t>
      </w:r>
      <w:r w:rsidR="00471674">
        <w:rPr>
          <w:rFonts w:ascii="Times New Roman" w:hAnsi="Times New Roman"/>
          <w:sz w:val="24"/>
          <w:szCs w:val="24"/>
        </w:rPr>
        <w:t xml:space="preserve">На каждом занятии закладывается основа для формирующего воздействия на ряд психических сфер и создаются условия для расширения </w:t>
      </w:r>
      <w:proofErr w:type="spellStart"/>
      <w:r w:rsidR="00471674">
        <w:rPr>
          <w:rFonts w:ascii="Times New Roman" w:hAnsi="Times New Roman"/>
          <w:sz w:val="24"/>
          <w:szCs w:val="24"/>
        </w:rPr>
        <w:t>межфункционального</w:t>
      </w:r>
      <w:proofErr w:type="spellEnd"/>
      <w:r w:rsidR="00471674">
        <w:rPr>
          <w:rFonts w:ascii="Times New Roman" w:hAnsi="Times New Roman"/>
          <w:sz w:val="24"/>
          <w:szCs w:val="24"/>
        </w:rPr>
        <w:t xml:space="preserve"> взаимодействия и образования новых психолог</w:t>
      </w:r>
      <w:r w:rsidR="002E700C">
        <w:rPr>
          <w:rFonts w:ascii="Times New Roman" w:hAnsi="Times New Roman"/>
          <w:sz w:val="24"/>
          <w:szCs w:val="24"/>
        </w:rPr>
        <w:t>ических и функциональных систем.</w:t>
      </w:r>
    </w:p>
    <w:p w:rsidR="00872B5E" w:rsidRDefault="00872B5E" w:rsidP="00CC536A">
      <w:pPr>
        <w:pStyle w:val="a3"/>
        <w:spacing w:before="120" w:after="0" w:line="120" w:lineRule="atLeast"/>
        <w:ind w:left="1080"/>
        <w:jc w:val="both"/>
        <w:rPr>
          <w:rFonts w:ascii="Times New Roman" w:hAnsi="Times New Roman"/>
          <w:sz w:val="24"/>
          <w:szCs w:val="24"/>
        </w:rPr>
      </w:pPr>
    </w:p>
    <w:p w:rsidR="00872B5E" w:rsidRPr="00A84FE3" w:rsidRDefault="00872B5E" w:rsidP="00A84FE3">
      <w:pPr>
        <w:pStyle w:val="2"/>
        <w:numPr>
          <w:ilvl w:val="0"/>
          <w:numId w:val="23"/>
        </w:numPr>
        <w:jc w:val="center"/>
        <w:rPr>
          <w:sz w:val="24"/>
          <w:szCs w:val="24"/>
        </w:rPr>
      </w:pPr>
      <w:r w:rsidRPr="00A84FE3">
        <w:rPr>
          <w:sz w:val="24"/>
          <w:szCs w:val="24"/>
        </w:rPr>
        <w:t>Учебно-тематический план.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127"/>
        <w:gridCol w:w="567"/>
        <w:gridCol w:w="567"/>
        <w:gridCol w:w="567"/>
        <w:gridCol w:w="2410"/>
        <w:gridCol w:w="1984"/>
      </w:tblGrid>
      <w:tr w:rsidR="00872B5E" w:rsidRPr="005350FF" w:rsidTr="00872B5E">
        <w:trPr>
          <w:trHeight w:val="273"/>
          <w:jc w:val="center"/>
        </w:trPr>
        <w:tc>
          <w:tcPr>
            <w:tcW w:w="850" w:type="dxa"/>
            <w:vMerge w:val="restart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  <w:vMerge w:val="restart"/>
          </w:tcPr>
          <w:p w:rsidR="00872B5E" w:rsidRPr="006100D0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100D0">
              <w:rPr>
                <w:rFonts w:ascii="Times New Roman" w:hAnsi="Times New Roman"/>
                <w:b/>
                <w:sz w:val="16"/>
                <w:szCs w:val="16"/>
              </w:rPr>
              <w:t>Наименование тем</w:t>
            </w:r>
          </w:p>
        </w:tc>
        <w:tc>
          <w:tcPr>
            <w:tcW w:w="1701" w:type="dxa"/>
            <w:gridSpan w:val="3"/>
          </w:tcPr>
          <w:p w:rsidR="00872B5E" w:rsidRPr="006100D0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100D0">
              <w:rPr>
                <w:rFonts w:ascii="Times New Roman" w:hAnsi="Times New Roman"/>
                <w:b/>
                <w:sz w:val="16"/>
                <w:szCs w:val="16"/>
              </w:rPr>
              <w:t>Количество часов</w:t>
            </w:r>
          </w:p>
        </w:tc>
        <w:tc>
          <w:tcPr>
            <w:tcW w:w="2410" w:type="dxa"/>
            <w:vMerge w:val="restart"/>
          </w:tcPr>
          <w:p w:rsidR="00872B5E" w:rsidRPr="006100D0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0D0">
              <w:rPr>
                <w:rFonts w:ascii="Times New Roman" w:hAnsi="Times New Roman"/>
                <w:b/>
                <w:sz w:val="16"/>
                <w:szCs w:val="16"/>
              </w:rPr>
              <w:t>Формы занятий</w:t>
            </w:r>
          </w:p>
        </w:tc>
        <w:tc>
          <w:tcPr>
            <w:tcW w:w="1984" w:type="dxa"/>
            <w:vMerge w:val="restart"/>
          </w:tcPr>
          <w:p w:rsidR="00872B5E" w:rsidRPr="006100D0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0D0">
              <w:rPr>
                <w:rFonts w:ascii="Times New Roman" w:hAnsi="Times New Roman"/>
                <w:b/>
                <w:sz w:val="16"/>
                <w:szCs w:val="16"/>
              </w:rPr>
              <w:t>Формы подведения итогов</w:t>
            </w:r>
          </w:p>
        </w:tc>
      </w:tr>
      <w:tr w:rsidR="00872B5E" w:rsidRPr="005350FF" w:rsidTr="00872B5E">
        <w:trPr>
          <w:cantSplit/>
          <w:trHeight w:val="960"/>
          <w:jc w:val="center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872B5E" w:rsidRPr="005350FF" w:rsidRDefault="00872B5E" w:rsidP="00872B5E">
            <w:pPr>
              <w:spacing w:after="0" w:line="120" w:lineRule="atLeast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872B5E" w:rsidRPr="006100D0" w:rsidRDefault="00872B5E" w:rsidP="00872B5E">
            <w:pPr>
              <w:spacing w:after="0" w:line="120" w:lineRule="atLeast"/>
              <w:ind w:left="113" w:right="113"/>
              <w:rPr>
                <w:rFonts w:ascii="Times New Roman" w:hAnsi="Times New Roman"/>
                <w:b/>
                <w:sz w:val="16"/>
                <w:szCs w:val="16"/>
              </w:rPr>
            </w:pPr>
            <w:r w:rsidRPr="006100D0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  <w:p w:rsidR="00872B5E" w:rsidRPr="006100D0" w:rsidRDefault="00872B5E" w:rsidP="00872B5E">
            <w:pPr>
              <w:spacing w:after="0" w:line="120" w:lineRule="atLeast"/>
              <w:ind w:left="113" w:right="11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2B5E" w:rsidRPr="006100D0" w:rsidRDefault="00872B5E" w:rsidP="00872B5E">
            <w:pPr>
              <w:spacing w:after="0" w:line="120" w:lineRule="atLeast"/>
              <w:ind w:left="113" w:right="11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872B5E" w:rsidRPr="006100D0" w:rsidRDefault="00872B5E" w:rsidP="00872B5E">
            <w:pPr>
              <w:spacing w:after="0" w:line="120" w:lineRule="atLeast"/>
              <w:ind w:left="113" w:right="113"/>
              <w:rPr>
                <w:rFonts w:ascii="Times New Roman" w:hAnsi="Times New Roman"/>
                <w:b/>
                <w:sz w:val="16"/>
                <w:szCs w:val="16"/>
              </w:rPr>
            </w:pPr>
            <w:r w:rsidRPr="006100D0">
              <w:rPr>
                <w:rFonts w:ascii="Times New Roman" w:hAnsi="Times New Roman"/>
                <w:b/>
                <w:sz w:val="16"/>
                <w:szCs w:val="16"/>
              </w:rPr>
              <w:t>Теория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872B5E" w:rsidRPr="006100D0" w:rsidRDefault="00872B5E" w:rsidP="00872B5E">
            <w:pPr>
              <w:spacing w:after="0" w:line="120" w:lineRule="atLeast"/>
              <w:ind w:left="113" w:right="113"/>
              <w:rPr>
                <w:rFonts w:ascii="Times New Roman" w:hAnsi="Times New Roman"/>
                <w:b/>
                <w:sz w:val="16"/>
                <w:szCs w:val="16"/>
              </w:rPr>
            </w:pPr>
            <w:r w:rsidRPr="006100D0">
              <w:rPr>
                <w:rFonts w:ascii="Times New Roman" w:hAnsi="Times New Roman"/>
                <w:b/>
                <w:sz w:val="16"/>
                <w:szCs w:val="16"/>
              </w:rPr>
              <w:t>Практика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72B5E" w:rsidRPr="005350FF" w:rsidRDefault="00872B5E" w:rsidP="00872B5E">
            <w:pPr>
              <w:spacing w:after="0" w:line="120" w:lineRule="atLeast"/>
              <w:rPr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872B5E" w:rsidRPr="005350FF" w:rsidRDefault="00872B5E" w:rsidP="00872B5E">
            <w:pPr>
              <w:spacing w:after="0" w:line="120" w:lineRule="atLeast"/>
              <w:rPr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519"/>
          <w:jc w:val="center"/>
        </w:trPr>
        <w:tc>
          <w:tcPr>
            <w:tcW w:w="850" w:type="dxa"/>
          </w:tcPr>
          <w:p w:rsidR="00872B5E" w:rsidRPr="005F28D5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5350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350F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5350FF">
              <w:rPr>
                <w:rFonts w:ascii="Times New Roman" w:hAnsi="Times New Roman"/>
                <w:b/>
                <w:sz w:val="24"/>
                <w:szCs w:val="24"/>
              </w:rPr>
              <w:t>Общение и эмоционально окрашенное взаимодействие с близким взрослым.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872B5E" w:rsidRPr="00F33AAC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1252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872B5E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 xml:space="preserve">Вводное занятие. </w:t>
            </w:r>
            <w:r>
              <w:rPr>
                <w:rFonts w:ascii="Times New Roman" w:hAnsi="Times New Roman"/>
                <w:sz w:val="24"/>
                <w:szCs w:val="24"/>
              </w:rPr>
              <w:t>Познакомимся.</w:t>
            </w:r>
          </w:p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Техника</w:t>
            </w:r>
            <w:r w:rsidRPr="005350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350FF">
              <w:rPr>
                <w:rFonts w:ascii="Times New Roman" w:hAnsi="Times New Roman"/>
                <w:sz w:val="24"/>
                <w:szCs w:val="24"/>
              </w:rPr>
              <w:t>безопасности.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872B5E" w:rsidRPr="00F33AAC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Сюрпризный момент, дидактическая игра, адаптационная игра</w:t>
            </w:r>
          </w:p>
        </w:tc>
        <w:tc>
          <w:tcPr>
            <w:tcW w:w="1984" w:type="dxa"/>
          </w:tcPr>
          <w:p w:rsidR="00872B5E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 xml:space="preserve">Стартовая аттестация </w:t>
            </w:r>
          </w:p>
        </w:tc>
      </w:tr>
      <w:tr w:rsidR="00872B5E" w:rsidRPr="005350FF" w:rsidTr="00872B5E">
        <w:trPr>
          <w:trHeight w:val="663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доверие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872B5E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Сюрпризный момент</w:t>
            </w:r>
          </w:p>
          <w:p w:rsidR="00872B5E" w:rsidRPr="004C5C68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 созданная ситуация</w:t>
            </w: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Дневник занятий</w:t>
            </w:r>
          </w:p>
        </w:tc>
      </w:tr>
      <w:tr w:rsidR="00872B5E" w:rsidRPr="005350FF" w:rsidTr="00872B5E">
        <w:trPr>
          <w:trHeight w:val="663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872B5E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Первичная диагностика</w:t>
            </w:r>
          </w:p>
        </w:tc>
        <w:tc>
          <w:tcPr>
            <w:tcW w:w="567" w:type="dxa"/>
            <w:vAlign w:val="center"/>
          </w:tcPr>
          <w:p w:rsidR="00872B5E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72B5E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872B5E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872B5E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</w:t>
            </w: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Разработка индивидуального маршрута развития ребенка</w:t>
            </w:r>
          </w:p>
        </w:tc>
      </w:tr>
      <w:tr w:rsidR="00872B5E" w:rsidRPr="005350FF" w:rsidTr="00872B5E">
        <w:trPr>
          <w:trHeight w:val="1095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5350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350F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творческих способностей</w:t>
            </w:r>
          </w:p>
        </w:tc>
        <w:tc>
          <w:tcPr>
            <w:tcW w:w="567" w:type="dxa"/>
            <w:vAlign w:val="center"/>
          </w:tcPr>
          <w:p w:rsidR="00872B5E" w:rsidRPr="005350FF" w:rsidRDefault="00A84FE3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A84FE3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1095"/>
          <w:jc w:val="center"/>
        </w:trPr>
        <w:tc>
          <w:tcPr>
            <w:tcW w:w="850" w:type="dxa"/>
          </w:tcPr>
          <w:p w:rsidR="00872B5E" w:rsidRPr="005350FF" w:rsidRDefault="00AD31AD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II.</w:t>
            </w:r>
          </w:p>
        </w:tc>
        <w:tc>
          <w:tcPr>
            <w:tcW w:w="2127" w:type="dxa"/>
          </w:tcPr>
          <w:p w:rsidR="00872B5E" w:rsidRPr="00872B5E" w:rsidRDefault="00491B09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Сенсорная интеграция и творческие навыки</w:t>
            </w:r>
          </w:p>
        </w:tc>
        <w:tc>
          <w:tcPr>
            <w:tcW w:w="567" w:type="dxa"/>
            <w:vAlign w:val="center"/>
          </w:tcPr>
          <w:p w:rsidR="00872B5E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872B5E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557"/>
          <w:jc w:val="center"/>
        </w:trPr>
        <w:tc>
          <w:tcPr>
            <w:tcW w:w="850" w:type="dxa"/>
          </w:tcPr>
          <w:p w:rsidR="00872B5E" w:rsidRPr="00872B5E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491B09" w:rsidRPr="005350FF" w:rsidRDefault="00491B0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DD7CDA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491B09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31AD" w:rsidRPr="005350FF" w:rsidRDefault="00AD31AD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91B09" w:rsidRPr="005350FF" w:rsidRDefault="00491B0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705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72B5E" w:rsidRPr="00491B09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491B09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795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795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795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 w:rsidRPr="005350F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1080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720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720"/>
          <w:jc w:val="center"/>
        </w:trPr>
        <w:tc>
          <w:tcPr>
            <w:tcW w:w="850" w:type="dxa"/>
          </w:tcPr>
          <w:p w:rsidR="00872B5E" w:rsidRPr="00AD31AD" w:rsidRDefault="00AD31AD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31A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127" w:type="dxa"/>
          </w:tcPr>
          <w:p w:rsidR="00872B5E" w:rsidRPr="00AD31AD" w:rsidRDefault="00AD31AD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Эмоционально-волевая сфера</w:t>
            </w:r>
            <w:r w:rsidRPr="00AD31AD">
              <w:rPr>
                <w:rFonts w:ascii="Times New Roman" w:hAnsi="Times New Roman"/>
                <w:b/>
                <w:sz w:val="24"/>
                <w:szCs w:val="24"/>
              </w:rPr>
              <w:t xml:space="preserve"> и творчество</w:t>
            </w:r>
          </w:p>
        </w:tc>
        <w:tc>
          <w:tcPr>
            <w:tcW w:w="567" w:type="dxa"/>
            <w:vAlign w:val="center"/>
          </w:tcPr>
          <w:p w:rsidR="00872B5E" w:rsidRPr="00284DF9" w:rsidRDefault="00A84FE3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872B5E" w:rsidRPr="00284DF9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284DF9" w:rsidRDefault="00872B5E" w:rsidP="00284DF9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DF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84FE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720"/>
          <w:jc w:val="center"/>
        </w:trPr>
        <w:tc>
          <w:tcPr>
            <w:tcW w:w="850" w:type="dxa"/>
          </w:tcPr>
          <w:p w:rsidR="00872B5E" w:rsidRDefault="00D87CB7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334"/>
          <w:jc w:val="center"/>
        </w:trPr>
        <w:tc>
          <w:tcPr>
            <w:tcW w:w="850" w:type="dxa"/>
          </w:tcPr>
          <w:p w:rsidR="00872B5E" w:rsidRPr="00D87CB7" w:rsidRDefault="00D87CB7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450"/>
          <w:jc w:val="center"/>
        </w:trPr>
        <w:tc>
          <w:tcPr>
            <w:tcW w:w="850" w:type="dxa"/>
          </w:tcPr>
          <w:p w:rsidR="00872B5E" w:rsidRPr="005350FF" w:rsidRDefault="00D87CB7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365"/>
          <w:jc w:val="center"/>
        </w:trPr>
        <w:tc>
          <w:tcPr>
            <w:tcW w:w="850" w:type="dxa"/>
          </w:tcPr>
          <w:p w:rsidR="00872B5E" w:rsidRPr="005350FF" w:rsidRDefault="00D87CB7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525"/>
          <w:jc w:val="center"/>
        </w:trPr>
        <w:tc>
          <w:tcPr>
            <w:tcW w:w="850" w:type="dxa"/>
          </w:tcPr>
          <w:p w:rsidR="00872B5E" w:rsidRPr="00D87CB7" w:rsidRDefault="00D87CB7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4DF9" w:rsidRPr="005350FF" w:rsidTr="00872B5E">
        <w:trPr>
          <w:trHeight w:val="525"/>
          <w:jc w:val="center"/>
        </w:trPr>
        <w:tc>
          <w:tcPr>
            <w:tcW w:w="850" w:type="dxa"/>
          </w:tcPr>
          <w:p w:rsidR="00284DF9" w:rsidRDefault="00284DF9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4DF9" w:rsidRPr="005350FF" w:rsidTr="00872B5E">
        <w:trPr>
          <w:trHeight w:val="525"/>
          <w:jc w:val="center"/>
        </w:trPr>
        <w:tc>
          <w:tcPr>
            <w:tcW w:w="850" w:type="dxa"/>
          </w:tcPr>
          <w:p w:rsidR="00284DF9" w:rsidRDefault="00284DF9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840"/>
          <w:jc w:val="center"/>
        </w:trPr>
        <w:tc>
          <w:tcPr>
            <w:tcW w:w="850" w:type="dxa"/>
          </w:tcPr>
          <w:p w:rsidR="00872B5E" w:rsidRPr="00284DF9" w:rsidRDefault="00284DF9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2127" w:type="dxa"/>
          </w:tcPr>
          <w:p w:rsidR="00872B5E" w:rsidRPr="00284DF9" w:rsidRDefault="00284DF9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84DF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ознавательная сфера и творчество</w:t>
            </w:r>
          </w:p>
        </w:tc>
        <w:tc>
          <w:tcPr>
            <w:tcW w:w="567" w:type="dxa"/>
            <w:vAlign w:val="center"/>
          </w:tcPr>
          <w:p w:rsidR="00872B5E" w:rsidRPr="00284DF9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  <w:p w:rsidR="00872B5E" w:rsidRPr="00284DF9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2B5E" w:rsidRPr="00284DF9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284DF9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2B5E" w:rsidRPr="00284DF9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2B5E" w:rsidRPr="00284DF9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284DF9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  <w:p w:rsidR="00872B5E" w:rsidRPr="00284DF9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2B5E" w:rsidRPr="00284DF9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840"/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72B5E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4DF9" w:rsidRPr="005350FF" w:rsidTr="00872B5E">
        <w:trPr>
          <w:trHeight w:val="840"/>
          <w:jc w:val="center"/>
        </w:trPr>
        <w:tc>
          <w:tcPr>
            <w:tcW w:w="850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4DF9" w:rsidRPr="005350FF" w:rsidTr="00872B5E">
        <w:trPr>
          <w:trHeight w:val="840"/>
          <w:jc w:val="center"/>
        </w:trPr>
        <w:tc>
          <w:tcPr>
            <w:tcW w:w="850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127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4DF9" w:rsidRPr="005350FF" w:rsidTr="00872B5E">
        <w:trPr>
          <w:trHeight w:val="840"/>
          <w:jc w:val="center"/>
        </w:trPr>
        <w:tc>
          <w:tcPr>
            <w:tcW w:w="850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4DF9" w:rsidRPr="005350FF" w:rsidTr="00872B5E">
        <w:trPr>
          <w:trHeight w:val="840"/>
          <w:jc w:val="center"/>
        </w:trPr>
        <w:tc>
          <w:tcPr>
            <w:tcW w:w="850" w:type="dxa"/>
          </w:tcPr>
          <w:p w:rsidR="00284DF9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4DF9" w:rsidRPr="005350FF" w:rsidTr="00872B5E">
        <w:trPr>
          <w:trHeight w:val="840"/>
          <w:jc w:val="center"/>
        </w:trPr>
        <w:tc>
          <w:tcPr>
            <w:tcW w:w="850" w:type="dxa"/>
          </w:tcPr>
          <w:p w:rsidR="00284DF9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4DF9" w:rsidRPr="005350FF" w:rsidTr="00872B5E">
        <w:trPr>
          <w:trHeight w:val="840"/>
          <w:jc w:val="center"/>
        </w:trPr>
        <w:tc>
          <w:tcPr>
            <w:tcW w:w="850" w:type="dxa"/>
          </w:tcPr>
          <w:p w:rsidR="00284DF9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:rsidR="00284DF9" w:rsidRPr="005350FF" w:rsidRDefault="00284DF9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84DF9" w:rsidRPr="005350FF" w:rsidRDefault="00284DF9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525"/>
          <w:jc w:val="center"/>
        </w:trPr>
        <w:tc>
          <w:tcPr>
            <w:tcW w:w="850" w:type="dxa"/>
          </w:tcPr>
          <w:p w:rsidR="00872B5E" w:rsidRPr="00D87CB7" w:rsidRDefault="00D87CB7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72B5E" w:rsidRPr="00A84FE3" w:rsidRDefault="00D87CB7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D87CB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="00A84FE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72B5E" w:rsidRPr="00D87CB7" w:rsidRDefault="00284DF9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Адаптация и социализация в кругу сверстников</w:t>
            </w:r>
            <w:r w:rsidR="00A84FE3">
              <w:rPr>
                <w:rFonts w:ascii="Times New Roman" w:hAnsi="Times New Roman"/>
                <w:b/>
                <w:sz w:val="24"/>
                <w:szCs w:val="24"/>
              </w:rPr>
              <w:t xml:space="preserve"> в процессе творческой деятельности  </w:t>
            </w:r>
          </w:p>
        </w:tc>
        <w:tc>
          <w:tcPr>
            <w:tcW w:w="567" w:type="dxa"/>
            <w:vAlign w:val="center"/>
          </w:tcPr>
          <w:p w:rsidR="00872B5E" w:rsidRPr="005350FF" w:rsidRDefault="00A84FE3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A84FE3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1035"/>
          <w:jc w:val="center"/>
        </w:trPr>
        <w:tc>
          <w:tcPr>
            <w:tcW w:w="850" w:type="dxa"/>
          </w:tcPr>
          <w:p w:rsidR="00872B5E" w:rsidRPr="005350FF" w:rsidRDefault="00A84FE3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705"/>
          <w:jc w:val="center"/>
        </w:trPr>
        <w:tc>
          <w:tcPr>
            <w:tcW w:w="850" w:type="dxa"/>
          </w:tcPr>
          <w:p w:rsidR="00872B5E" w:rsidRPr="005350FF" w:rsidRDefault="00A84FE3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330"/>
          <w:jc w:val="center"/>
        </w:trPr>
        <w:tc>
          <w:tcPr>
            <w:tcW w:w="850" w:type="dxa"/>
          </w:tcPr>
          <w:p w:rsidR="00872B5E" w:rsidRPr="005350FF" w:rsidRDefault="00A84FE3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E67423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807"/>
          <w:jc w:val="center"/>
        </w:trPr>
        <w:tc>
          <w:tcPr>
            <w:tcW w:w="850" w:type="dxa"/>
          </w:tcPr>
          <w:p w:rsidR="00872B5E" w:rsidRPr="005350FF" w:rsidRDefault="00A84FE3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306"/>
          <w:jc w:val="center"/>
        </w:trPr>
        <w:tc>
          <w:tcPr>
            <w:tcW w:w="850" w:type="dxa"/>
          </w:tcPr>
          <w:p w:rsidR="00872B5E" w:rsidRPr="005350FF" w:rsidRDefault="00A84FE3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645"/>
          <w:jc w:val="center"/>
        </w:trPr>
        <w:tc>
          <w:tcPr>
            <w:tcW w:w="850" w:type="dxa"/>
          </w:tcPr>
          <w:p w:rsidR="00872B5E" w:rsidRPr="005350FF" w:rsidRDefault="00A84FE3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288"/>
          <w:jc w:val="center"/>
        </w:trPr>
        <w:tc>
          <w:tcPr>
            <w:tcW w:w="850" w:type="dxa"/>
          </w:tcPr>
          <w:p w:rsidR="00872B5E" w:rsidRPr="00A84FE3" w:rsidRDefault="00A84FE3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72B5E" w:rsidRPr="005350FF" w:rsidRDefault="00752D1D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Восприятие своего «Я»</w:t>
            </w:r>
            <w:r w:rsidR="00A84F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872B5E" w:rsidRPr="005350FF" w:rsidRDefault="00A84FE3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625"/>
          <w:jc w:val="center"/>
        </w:trPr>
        <w:tc>
          <w:tcPr>
            <w:tcW w:w="850" w:type="dxa"/>
          </w:tcPr>
          <w:p w:rsidR="00872B5E" w:rsidRPr="005350FF" w:rsidRDefault="00A84FE3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752D1D" w:rsidRPr="005350FF" w:rsidRDefault="00752D1D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деятельность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DD7CDA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524"/>
          <w:jc w:val="center"/>
        </w:trPr>
        <w:tc>
          <w:tcPr>
            <w:tcW w:w="850" w:type="dxa"/>
          </w:tcPr>
          <w:p w:rsidR="00872B5E" w:rsidRPr="005350FF" w:rsidRDefault="00A84FE3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872B5E" w:rsidRPr="005350FF" w:rsidRDefault="00752D1D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диагностика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trHeight w:val="309"/>
          <w:jc w:val="center"/>
        </w:trPr>
        <w:tc>
          <w:tcPr>
            <w:tcW w:w="850" w:type="dxa"/>
          </w:tcPr>
          <w:p w:rsidR="00872B5E" w:rsidRPr="005350FF" w:rsidRDefault="00A84FE3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872B5E" w:rsidRPr="005350FF" w:rsidRDefault="00752D1D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Интегрированное занятие развлечение «Оглянись вокруг себя»</w:t>
            </w: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567" w:type="dxa"/>
            <w:vAlign w:val="center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2B5E" w:rsidRPr="005350FF" w:rsidTr="00872B5E">
        <w:trPr>
          <w:jc w:val="center"/>
        </w:trPr>
        <w:tc>
          <w:tcPr>
            <w:tcW w:w="850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72B5E" w:rsidRPr="005350FF" w:rsidRDefault="00872B5E" w:rsidP="00872B5E">
            <w:pPr>
              <w:spacing w:after="0" w:line="1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5350FF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567" w:type="dxa"/>
            <w:vAlign w:val="center"/>
          </w:tcPr>
          <w:p w:rsidR="00872B5E" w:rsidRPr="005350FF" w:rsidRDefault="00A84FE3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567" w:type="dxa"/>
            <w:vAlign w:val="center"/>
          </w:tcPr>
          <w:p w:rsidR="00872B5E" w:rsidRPr="005350FF" w:rsidRDefault="00A84FE3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72B5E" w:rsidRPr="005350FF" w:rsidRDefault="00A84FE3" w:rsidP="00872B5E">
            <w:pPr>
              <w:spacing w:after="0" w:line="1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2410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B5E" w:rsidRPr="005350FF" w:rsidRDefault="00872B5E" w:rsidP="00872B5E">
            <w:pPr>
              <w:spacing w:after="0"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2B5E" w:rsidRPr="00CC536A" w:rsidRDefault="00872B5E" w:rsidP="00CC536A">
      <w:pPr>
        <w:pStyle w:val="a3"/>
        <w:spacing w:before="120" w:after="0" w:line="120" w:lineRule="atLeast"/>
        <w:ind w:left="1080"/>
        <w:jc w:val="both"/>
        <w:rPr>
          <w:rFonts w:ascii="Times New Roman" w:hAnsi="Times New Roman"/>
          <w:sz w:val="24"/>
          <w:szCs w:val="24"/>
        </w:rPr>
      </w:pPr>
    </w:p>
    <w:p w:rsidR="007C51D8" w:rsidRPr="00B5166A" w:rsidRDefault="00682B03" w:rsidP="00A61F0C">
      <w:pPr>
        <w:pStyle w:val="2"/>
        <w:numPr>
          <w:ilvl w:val="0"/>
          <w:numId w:val="23"/>
        </w:numPr>
        <w:rPr>
          <w:sz w:val="28"/>
          <w:szCs w:val="28"/>
        </w:rPr>
      </w:pPr>
      <w:r w:rsidRPr="00B5166A">
        <w:rPr>
          <w:sz w:val="28"/>
          <w:szCs w:val="28"/>
        </w:rPr>
        <w:t xml:space="preserve"> </w:t>
      </w:r>
      <w:bookmarkStart w:id="2" w:name="_Toc79568319"/>
      <w:r w:rsidR="007C51D8" w:rsidRPr="00B5166A">
        <w:rPr>
          <w:sz w:val="28"/>
          <w:szCs w:val="28"/>
        </w:rPr>
        <w:t>Структура психологического занятия</w:t>
      </w:r>
      <w:bookmarkEnd w:id="2"/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3261"/>
        <w:gridCol w:w="3253"/>
      </w:tblGrid>
      <w:tr w:rsidR="007C51D8" w:rsidTr="007C51D8">
        <w:tc>
          <w:tcPr>
            <w:tcW w:w="562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части занятия</w:t>
            </w:r>
          </w:p>
        </w:tc>
        <w:tc>
          <w:tcPr>
            <w:tcW w:w="3261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её реализации</w:t>
            </w:r>
          </w:p>
        </w:tc>
        <w:tc>
          <w:tcPr>
            <w:tcW w:w="3253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процедуры работы</w:t>
            </w:r>
          </w:p>
        </w:tc>
      </w:tr>
      <w:tr w:rsidR="007C51D8" w:rsidTr="007C51D8">
        <w:tc>
          <w:tcPr>
            <w:tcW w:w="562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Вводная часть</w:t>
            </w:r>
          </w:p>
        </w:tc>
        <w:tc>
          <w:tcPr>
            <w:tcW w:w="3261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Настрой группы/ребёнка на совместную работу, установить контакт между участниками.</w:t>
            </w:r>
          </w:p>
        </w:tc>
        <w:tc>
          <w:tcPr>
            <w:tcW w:w="3253" w:type="dxa"/>
          </w:tcPr>
          <w:p w:rsidR="007C51D8" w:rsidRDefault="007C51D8" w:rsidP="004A3478">
            <w:pPr>
              <w:pStyle w:val="a3"/>
              <w:numPr>
                <w:ilvl w:val="0"/>
                <w:numId w:val="10"/>
              </w:num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51D8">
              <w:rPr>
                <w:rFonts w:ascii="Times New Roman" w:hAnsi="Times New Roman"/>
                <w:sz w:val="24"/>
                <w:szCs w:val="24"/>
              </w:rPr>
              <w:t>Приветствие</w:t>
            </w:r>
          </w:p>
          <w:p w:rsidR="007C51D8" w:rsidRPr="007C51D8" w:rsidRDefault="007C51D8" w:rsidP="004A3478">
            <w:pPr>
              <w:pStyle w:val="a3"/>
              <w:numPr>
                <w:ilvl w:val="0"/>
                <w:numId w:val="10"/>
              </w:num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развитие навыков общения</w:t>
            </w:r>
          </w:p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51D8" w:rsidTr="007C51D8">
        <w:tc>
          <w:tcPr>
            <w:tcW w:w="562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3261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познавательной, эмоционально-волевой, коммуникативной сфер, формирование лексико-грамматических категорий речи, развитие связной речи.</w:t>
            </w:r>
            <w:r w:rsidR="002E700C">
              <w:rPr>
                <w:rFonts w:ascii="Times New Roman" w:hAnsi="Times New Roman"/>
                <w:sz w:val="24"/>
                <w:szCs w:val="24"/>
              </w:rPr>
              <w:t xml:space="preserve"> Развитие творческих способностей.</w:t>
            </w:r>
          </w:p>
        </w:tc>
        <w:tc>
          <w:tcPr>
            <w:tcW w:w="3253" w:type="dxa"/>
          </w:tcPr>
          <w:p w:rsidR="007C51D8" w:rsidRDefault="007C51D8" w:rsidP="004A3478">
            <w:pPr>
              <w:pStyle w:val="a3"/>
              <w:numPr>
                <w:ilvl w:val="0"/>
                <w:numId w:val="11"/>
              </w:num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</w:t>
            </w:r>
          </w:p>
          <w:p w:rsidR="007C51D8" w:rsidRDefault="007C51D8" w:rsidP="004A3478">
            <w:pPr>
              <w:pStyle w:val="a3"/>
              <w:numPr>
                <w:ilvl w:val="0"/>
                <w:numId w:val="11"/>
              </w:num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Задания</w:t>
            </w:r>
          </w:p>
          <w:p w:rsidR="007C51D8" w:rsidRDefault="007C51D8" w:rsidP="004A3478">
            <w:pPr>
              <w:pStyle w:val="a3"/>
              <w:numPr>
                <w:ilvl w:val="0"/>
                <w:numId w:val="11"/>
              </w:num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</w:p>
          <w:p w:rsidR="007C51D8" w:rsidRPr="007C51D8" w:rsidRDefault="007C51D8" w:rsidP="004A3478">
            <w:pPr>
              <w:pStyle w:val="a3"/>
              <w:numPr>
                <w:ilvl w:val="0"/>
                <w:numId w:val="11"/>
              </w:num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Совместная деятельности, направленные на развитие познавательной, эмоционально-волевой, коммуникативной сфер, формирование лексико-грамматических категорий речи, развитие связной речи.</w:t>
            </w:r>
            <w:r w:rsidR="002E700C">
              <w:rPr>
                <w:rFonts w:ascii="Times New Roman" w:hAnsi="Times New Roman"/>
                <w:sz w:val="24"/>
                <w:szCs w:val="24"/>
              </w:rPr>
              <w:t xml:space="preserve"> Развитие творческих способностей</w:t>
            </w:r>
          </w:p>
        </w:tc>
      </w:tr>
      <w:tr w:rsidR="007C51D8" w:rsidTr="007C51D8">
        <w:tc>
          <w:tcPr>
            <w:tcW w:w="562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3261" w:type="dxa"/>
          </w:tcPr>
          <w:p w:rsidR="007C51D8" w:rsidRDefault="00A62AAC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чувства личностной значимости ребёнка в своих глазах, сплочённость группы и закрепление положительных эмоций от работы на занятии</w:t>
            </w:r>
          </w:p>
        </w:tc>
        <w:tc>
          <w:tcPr>
            <w:tcW w:w="3253" w:type="dxa"/>
          </w:tcPr>
          <w:p w:rsidR="007C51D8" w:rsidRDefault="007C51D8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51D8" w:rsidRDefault="007C51D8" w:rsidP="00342A82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2AAC" w:rsidRPr="00B5166A" w:rsidRDefault="00682B03" w:rsidP="00B5166A">
      <w:pPr>
        <w:pStyle w:val="2"/>
        <w:rPr>
          <w:sz w:val="28"/>
          <w:szCs w:val="28"/>
        </w:rPr>
      </w:pPr>
      <w:bookmarkStart w:id="3" w:name="_Toc79568320"/>
      <w:r w:rsidRPr="00B5166A">
        <w:rPr>
          <w:sz w:val="28"/>
          <w:szCs w:val="28"/>
        </w:rPr>
        <w:t xml:space="preserve">3. </w:t>
      </w:r>
      <w:r w:rsidR="00A61F0C">
        <w:rPr>
          <w:sz w:val="28"/>
          <w:szCs w:val="28"/>
          <w:lang w:val="ru-RU"/>
        </w:rPr>
        <w:t xml:space="preserve"> </w:t>
      </w:r>
      <w:r w:rsidR="00A62AAC" w:rsidRPr="00B5166A">
        <w:rPr>
          <w:sz w:val="28"/>
          <w:szCs w:val="28"/>
        </w:rPr>
        <w:t>Направления, задачи и содержание коррекционно-развивающей работы для детей с ОВЗ</w:t>
      </w:r>
      <w:bookmarkEnd w:id="3"/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88"/>
        <w:gridCol w:w="1846"/>
        <w:gridCol w:w="3083"/>
        <w:gridCol w:w="3727"/>
      </w:tblGrid>
      <w:tr w:rsidR="002E6C0D" w:rsidTr="002E6C0D">
        <w:tc>
          <w:tcPr>
            <w:tcW w:w="688" w:type="dxa"/>
          </w:tcPr>
          <w:p w:rsidR="00A62AAC" w:rsidRPr="00A62AAC" w:rsidRDefault="00A62AAC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AA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46" w:type="dxa"/>
          </w:tcPr>
          <w:p w:rsidR="00A62AAC" w:rsidRPr="00A62AAC" w:rsidRDefault="00A62AAC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AAC">
              <w:rPr>
                <w:rFonts w:ascii="Times New Roman" w:hAnsi="Times New Roman"/>
                <w:sz w:val="24"/>
                <w:szCs w:val="24"/>
              </w:rPr>
              <w:t>Направление</w:t>
            </w:r>
          </w:p>
        </w:tc>
        <w:tc>
          <w:tcPr>
            <w:tcW w:w="3083" w:type="dxa"/>
          </w:tcPr>
          <w:p w:rsidR="00A62AAC" w:rsidRPr="00A62AAC" w:rsidRDefault="00A62AAC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AAC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3727" w:type="dxa"/>
          </w:tcPr>
          <w:p w:rsidR="00A62AAC" w:rsidRPr="00A62AAC" w:rsidRDefault="00A62AAC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AAC">
              <w:rPr>
                <w:rFonts w:ascii="Times New Roman" w:hAnsi="Times New Roman"/>
                <w:sz w:val="24"/>
                <w:szCs w:val="24"/>
              </w:rPr>
              <w:t>Содержание коррекционно-развивающей работы</w:t>
            </w:r>
          </w:p>
        </w:tc>
      </w:tr>
      <w:tr w:rsidR="002E6C0D" w:rsidTr="002E6C0D">
        <w:tc>
          <w:tcPr>
            <w:tcW w:w="688" w:type="dxa"/>
          </w:tcPr>
          <w:p w:rsidR="00A62AAC" w:rsidRPr="00A62AAC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846" w:type="dxa"/>
          </w:tcPr>
          <w:p w:rsidR="00A62AAC" w:rsidRPr="00A62AAC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внимания</w:t>
            </w:r>
          </w:p>
        </w:tc>
        <w:tc>
          <w:tcPr>
            <w:tcW w:w="3083" w:type="dxa"/>
          </w:tcPr>
          <w:p w:rsidR="00A62AAC" w:rsidRDefault="003C6770" w:rsidP="002E6C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Развить способность к переключению внимания;</w:t>
            </w:r>
          </w:p>
          <w:p w:rsidR="003C6770" w:rsidRDefault="003C6770" w:rsidP="002E6C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Развить концентрацию внимания</w:t>
            </w:r>
          </w:p>
          <w:p w:rsidR="003C6770" w:rsidRDefault="003C6770" w:rsidP="002E6C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Развить произвольное внимание</w:t>
            </w:r>
          </w:p>
          <w:p w:rsidR="003C6770" w:rsidRPr="003C6770" w:rsidRDefault="003C6770" w:rsidP="002E6C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Развить объём внимания</w:t>
            </w:r>
          </w:p>
        </w:tc>
        <w:tc>
          <w:tcPr>
            <w:tcW w:w="3727" w:type="dxa"/>
          </w:tcPr>
          <w:p w:rsidR="00A62AAC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«Хлопни в ладоши, если услышишь слово, обозначающее животное» (растение, обувь и т.д.);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«Встань, если услышишь слово, обозначающее животное; встань, если услышишь слово, обозначающее растение».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«Найди отличия»,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«Что неправильно?»,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«Что задумал художник?»,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«Что не дорисовано?»,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«Нарисуй 10 треугольников, закрась красным карандашом 3 и 5 треугольники» и т.д. 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«Расставь точки на своей карточке так, как ты видел»,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«Найди пару», «Найди такой же»,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«Раскрась фрукты» (как только проявляется небрежность, работа прекращается),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«Копирование образца»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«Найди такой же предмет»,</w:t>
            </w:r>
          </w:p>
          <w:p w:rsidR="003C6770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«Рисуй палочки»,</w:t>
            </w:r>
          </w:p>
          <w:p w:rsidR="003C6770" w:rsidRPr="00A62AAC" w:rsidRDefault="003C6770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«Расставь знаки».</w:t>
            </w:r>
          </w:p>
        </w:tc>
      </w:tr>
      <w:tr w:rsidR="002E6C0D" w:rsidTr="002E6C0D">
        <w:tc>
          <w:tcPr>
            <w:tcW w:w="688" w:type="dxa"/>
          </w:tcPr>
          <w:p w:rsidR="00A62AAC" w:rsidRPr="00A62AAC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46" w:type="dxa"/>
          </w:tcPr>
          <w:p w:rsidR="00A62AAC" w:rsidRPr="00A62AAC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восприятия</w:t>
            </w:r>
          </w:p>
        </w:tc>
        <w:tc>
          <w:tcPr>
            <w:tcW w:w="3083" w:type="dxa"/>
          </w:tcPr>
          <w:p w:rsidR="00A62AAC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1.Развивать восприятие геометрических фигур</w:t>
            </w:r>
          </w:p>
          <w:p w:rsidR="00220303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Развивать точность восприятия</w:t>
            </w:r>
          </w:p>
          <w:p w:rsidR="00220303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Развивать цветоразличение</w:t>
            </w:r>
          </w:p>
          <w:p w:rsidR="00220303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Развивать восприятие длительности временного интервала</w:t>
            </w:r>
          </w:p>
          <w:p w:rsidR="00220303" w:rsidRDefault="00992317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 Развивать представление о частях суток</w:t>
            </w:r>
          </w:p>
          <w:p w:rsidR="00992317" w:rsidRPr="00A62AAC" w:rsidRDefault="00992317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Развивать представления о временах года</w:t>
            </w:r>
          </w:p>
        </w:tc>
        <w:tc>
          <w:tcPr>
            <w:tcW w:w="3727" w:type="dxa"/>
          </w:tcPr>
          <w:p w:rsidR="00A62AAC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«Назови фигуру»,</w:t>
            </w:r>
          </w:p>
          <w:p w:rsidR="00220303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«Геометрическое лото»,</w:t>
            </w:r>
          </w:p>
          <w:p w:rsidR="00220303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«Нарисуй фигуру, которую я назову»,</w:t>
            </w:r>
          </w:p>
          <w:p w:rsidR="00220303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«Закрась фигуры»,</w:t>
            </w:r>
          </w:p>
          <w:p w:rsidR="00220303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«Из каких фигур состоит предмет»,</w:t>
            </w:r>
          </w:p>
          <w:p w:rsidR="00220303" w:rsidRDefault="00220303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«Составь целое из частей</w:t>
            </w:r>
            <w:r w:rsidR="003A3096">
              <w:rPr>
                <w:rFonts w:ascii="Times New Roman" w:hAnsi="Times New Roman"/>
                <w:sz w:val="24"/>
                <w:szCs w:val="24"/>
              </w:rPr>
              <w:t xml:space="preserve"> (с </w:t>
            </w:r>
            <w:r w:rsidR="00992317">
              <w:rPr>
                <w:rFonts w:ascii="Times New Roman" w:hAnsi="Times New Roman"/>
                <w:sz w:val="24"/>
                <w:szCs w:val="24"/>
              </w:rPr>
              <w:t>геометрическими фигурами (вариативность)»,</w:t>
            </w:r>
          </w:p>
          <w:p w:rsidR="00992317" w:rsidRDefault="00992317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«Рисование картин, состоящих из геометрических фигур»,</w:t>
            </w:r>
          </w:p>
          <w:p w:rsidR="00992317" w:rsidRDefault="00992317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«Кто больше найдёт в группе предметов треугольной, круглой формы, в форме куба и т.д.».</w:t>
            </w:r>
          </w:p>
          <w:p w:rsidR="00992317" w:rsidRDefault="00992317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«Дорисуй фигуры»,</w:t>
            </w:r>
          </w:p>
          <w:p w:rsidR="00992317" w:rsidRDefault="00992317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«Угадай, что хотел нарисовать художник?»</w:t>
            </w:r>
          </w:p>
          <w:p w:rsidR="00992317" w:rsidRDefault="00992317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«Радужный хоровод»,</w:t>
            </w:r>
          </w:p>
          <w:p w:rsidR="00992317" w:rsidRDefault="00992317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«Уточним цвет предметов (вариативность)»,</w:t>
            </w:r>
          </w:p>
          <w:p w:rsidR="00992317" w:rsidRDefault="00992317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D2B24">
              <w:rPr>
                <w:rFonts w:ascii="Times New Roman" w:hAnsi="Times New Roman"/>
                <w:sz w:val="24"/>
                <w:szCs w:val="24"/>
              </w:rPr>
              <w:t>«Цветовое лото»,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«Найди 5 предметов одного цвета» (вариативность),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«Рассматривание часов, движение секундной стрелки»,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«Посиди тихо и встань, когда минута закончится (по мнению ребёнка)»,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«Сделай за 1 минуту: разрежь бумагу на полоски (заранее разлинованные листы бумаги, ширина полос – 3 см; нарисуй фигуры; сложи палочки в коробочку и т.д.)».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Беседа по картинкам (части суток),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«Разложи картинки», 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«Я начну, ты продолжай, дни недели называй!»,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«Угадай время года по описанию (вариативность)»,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Отгадывание загадок о временах года,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Заучивание стихотворений,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Беседа о временах года,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«Назови время года»,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Покажи правую, левую руку, ногу, ухо и т.д.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«Где сидит мишка? Какая игрушка стоит перед (слева, справа, позади) мишкой? И т.д.»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«Расскажи, где какая игрушка?»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Посмотри и найди предметы круглой формы»,</w:t>
            </w:r>
          </w:p>
          <w:p w:rsidR="00DD2B24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«Кто больше назовёт?»,</w:t>
            </w:r>
          </w:p>
          <w:p w:rsidR="00DD2B24" w:rsidRPr="00A62AAC" w:rsidRDefault="00DD2B24" w:rsidP="00342A8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«Назови все предметы, которые были «спрятаны».</w:t>
            </w:r>
          </w:p>
        </w:tc>
      </w:tr>
      <w:tr w:rsidR="002E6C0D" w:rsidTr="002E6C0D">
        <w:tc>
          <w:tcPr>
            <w:tcW w:w="688" w:type="dxa"/>
          </w:tcPr>
          <w:p w:rsidR="007C57E0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846" w:type="dxa"/>
          </w:tcPr>
          <w:p w:rsidR="007C57E0" w:rsidRPr="00A62AAC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мышления</w:t>
            </w:r>
          </w:p>
        </w:tc>
        <w:tc>
          <w:tcPr>
            <w:tcW w:w="3083" w:type="dxa"/>
          </w:tcPr>
          <w:p w:rsidR="007C57E0" w:rsidRDefault="007C57E0" w:rsidP="002E6C0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мыслительные процессы: обобщение, отвлечение, выделение существенных признаков</w:t>
            </w:r>
          </w:p>
          <w:p w:rsidR="007C57E0" w:rsidRDefault="007C57E0" w:rsidP="002E6C0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гибкость ума и словарный запас</w:t>
            </w:r>
          </w:p>
          <w:p w:rsidR="007C57E0" w:rsidRDefault="007C57E0" w:rsidP="002E6C0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сообразительность</w:t>
            </w:r>
          </w:p>
        </w:tc>
        <w:tc>
          <w:tcPr>
            <w:tcW w:w="3727" w:type="dxa"/>
          </w:tcPr>
          <w:p w:rsidR="007C57E0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Расставь по порядку (от самого большого к самому маленькому и т.д.)»,</w:t>
            </w:r>
          </w:p>
          <w:p w:rsidR="007C57E0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«Четвёртый лишний»,</w:t>
            </w:r>
          </w:p>
          <w:p w:rsidR="007C57E0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«Найди отличия»,</w:t>
            </w:r>
          </w:p>
          <w:p w:rsidR="007C57E0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«Назови слова, обозначающие деревья;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относящиеся к спорту и т.д.»,</w:t>
            </w:r>
          </w:p>
          <w:p w:rsidR="007C57E0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«Как это можно использовать?»,</w:t>
            </w:r>
          </w:p>
          <w:p w:rsidR="007C57E0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«Говори наоборот»,</w:t>
            </w:r>
          </w:p>
          <w:p w:rsidR="007C57E0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«Бывает - не бывает»,</w:t>
            </w:r>
          </w:p>
          <w:p w:rsidR="007C57E0" w:rsidRPr="00A62AAC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загадывание загадок</w:t>
            </w:r>
          </w:p>
        </w:tc>
      </w:tr>
      <w:tr w:rsidR="002E6C0D" w:rsidTr="002E6C0D">
        <w:tc>
          <w:tcPr>
            <w:tcW w:w="688" w:type="dxa"/>
          </w:tcPr>
          <w:p w:rsidR="007C57E0" w:rsidRPr="00A62AAC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46" w:type="dxa"/>
          </w:tcPr>
          <w:p w:rsidR="007C57E0" w:rsidRPr="00A62AAC" w:rsidRDefault="007C57E0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памяти</w:t>
            </w:r>
          </w:p>
        </w:tc>
        <w:tc>
          <w:tcPr>
            <w:tcW w:w="3083" w:type="dxa"/>
          </w:tcPr>
          <w:p w:rsidR="007C57E0" w:rsidRDefault="007C57E0" w:rsidP="002E6C0D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объёма памяти в зрительной, слуховой и осязательной модальностях,</w:t>
            </w:r>
          </w:p>
          <w:p w:rsidR="007C57E0" w:rsidRPr="007C57E0" w:rsidRDefault="007C57E0" w:rsidP="002E6C0D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Развивать приёмы ассоциативного и </w:t>
            </w:r>
            <w:r w:rsidR="00B6088A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поср</w:t>
            </w:r>
            <w:r w:rsidR="00B6088A">
              <w:rPr>
                <w:rFonts w:ascii="Times New Roman" w:hAnsi="Times New Roman"/>
                <w:sz w:val="24"/>
                <w:szCs w:val="24"/>
              </w:rPr>
              <w:t>едован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запоминания предметов в процессе игровой и непосредственно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образовательной деятельности</w:t>
            </w:r>
            <w:r w:rsidRPr="007C57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27" w:type="dxa"/>
          </w:tcPr>
          <w:p w:rsidR="007C57E0" w:rsidRDefault="00B6088A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«Посмотри внимательно на фигуру, запомни и сделай такую же»</w:t>
            </w:r>
            <w:r w:rsidR="005C7C1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выкладывание из палочек одного цвета или нескольких цветов),</w:t>
            </w:r>
          </w:p>
          <w:p w:rsidR="00B6088A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«Я положил в мешок» (первый игрок называет слово, второй повторяет предыдущее слово и называет своё и т.д.),</w:t>
            </w:r>
          </w:p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«Смотри и делай».</w:t>
            </w:r>
          </w:p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«Пиктограмма» (запоминание слов и фраз),</w:t>
            </w:r>
          </w:p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«Перескажи сказку (небольшой рассказ)», беседа по произведению с уточняющими вопросами,</w:t>
            </w:r>
          </w:p>
          <w:p w:rsidR="005C7C1E" w:rsidRPr="00A62AAC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«10 слов» (запоминание слов с использованием смысловой системы: связные слова и один сюжет).</w:t>
            </w:r>
          </w:p>
        </w:tc>
      </w:tr>
      <w:tr w:rsidR="002E6C0D" w:rsidTr="002E6C0D">
        <w:tc>
          <w:tcPr>
            <w:tcW w:w="688" w:type="dxa"/>
          </w:tcPr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46" w:type="dxa"/>
          </w:tcPr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воображения и творческих способностей</w:t>
            </w:r>
          </w:p>
        </w:tc>
        <w:tc>
          <w:tcPr>
            <w:tcW w:w="3083" w:type="dxa"/>
          </w:tcPr>
          <w:p w:rsidR="005C7C1E" w:rsidRDefault="005C7C1E" w:rsidP="002E6C0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воображение и творческие способности</w:t>
            </w:r>
          </w:p>
        </w:tc>
        <w:tc>
          <w:tcPr>
            <w:tcW w:w="3727" w:type="dxa"/>
          </w:tcPr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«Пантомима» (изобразить жестами, мимикой какой – либо предмет),</w:t>
            </w:r>
          </w:p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«Дорисуй»,</w:t>
            </w:r>
          </w:p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«Рисование по точкам»,</w:t>
            </w:r>
          </w:p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«Комбинирование» (рисование или конструирование предметов из геометрических фигур),</w:t>
            </w:r>
          </w:p>
          <w:p w:rsidR="005C7C1E" w:rsidRDefault="005C7C1E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«Что будет, если…»</w:t>
            </w:r>
          </w:p>
        </w:tc>
      </w:tr>
      <w:tr w:rsidR="002E6C0D" w:rsidTr="002E6C0D">
        <w:tc>
          <w:tcPr>
            <w:tcW w:w="688" w:type="dxa"/>
          </w:tcPr>
          <w:p w:rsidR="009A55E7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46" w:type="dxa"/>
          </w:tcPr>
          <w:p w:rsidR="009A55E7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тонкой моторики рук</w:t>
            </w:r>
          </w:p>
        </w:tc>
        <w:tc>
          <w:tcPr>
            <w:tcW w:w="3083" w:type="dxa"/>
          </w:tcPr>
          <w:p w:rsidR="009A55E7" w:rsidRDefault="00644F23" w:rsidP="002E6C0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тонкую моторику рук</w:t>
            </w:r>
          </w:p>
        </w:tc>
        <w:tc>
          <w:tcPr>
            <w:tcW w:w="3727" w:type="dxa"/>
          </w:tcPr>
          <w:p w:rsidR="00644F23" w:rsidRDefault="00644F23" w:rsidP="00644F23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Комплекс №1 (гимнастический): выпрямление кисти, сжимание пальцев, присоединение пальцев друг к другу и т.д.</w:t>
            </w:r>
          </w:p>
          <w:p w:rsidR="00644F23" w:rsidRDefault="00644F23" w:rsidP="00644F23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Комплекс №2 (рисуночный): «Обведи контур», «Угадай, кто я», «Самолёты за облаками» и т.д.</w:t>
            </w:r>
          </w:p>
          <w:p w:rsidR="009A55E7" w:rsidRDefault="00644F23" w:rsidP="00644F23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Комплекс № 3 (развитие тонкой моторики пальцев рук): «Гребешок», «Лесенка», «Бег», «Колечко» и т.д.</w:t>
            </w:r>
          </w:p>
        </w:tc>
      </w:tr>
      <w:tr w:rsidR="002E6C0D" w:rsidTr="00B5166A">
        <w:tc>
          <w:tcPr>
            <w:tcW w:w="688" w:type="dxa"/>
          </w:tcPr>
          <w:p w:rsidR="00644F23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46" w:type="dxa"/>
          </w:tcPr>
          <w:p w:rsidR="00644F23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Коррекция и развитие психомоторных функций </w:t>
            </w:r>
          </w:p>
        </w:tc>
        <w:tc>
          <w:tcPr>
            <w:tcW w:w="3083" w:type="dxa"/>
          </w:tcPr>
          <w:p w:rsidR="00644F23" w:rsidRPr="00A61F0C" w:rsidRDefault="00644F23" w:rsidP="00A61F0C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61F0C">
              <w:rPr>
                <w:rFonts w:ascii="Times New Roman" w:hAnsi="Times New Roman"/>
                <w:sz w:val="24"/>
                <w:szCs w:val="24"/>
              </w:rPr>
              <w:t>Развитие мелкой моторики;</w:t>
            </w:r>
          </w:p>
          <w:p w:rsidR="00644F23" w:rsidRPr="00A61F0C" w:rsidRDefault="00644F23" w:rsidP="00A61F0C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61F0C">
              <w:rPr>
                <w:rFonts w:ascii="Times New Roman" w:hAnsi="Times New Roman"/>
                <w:sz w:val="24"/>
                <w:szCs w:val="24"/>
              </w:rPr>
              <w:t>Снятие мышечного напряжения;</w:t>
            </w:r>
          </w:p>
          <w:p w:rsidR="00644F23" w:rsidRPr="00A61F0C" w:rsidRDefault="00644F23" w:rsidP="00A61F0C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A61F0C">
              <w:rPr>
                <w:rFonts w:ascii="Times New Roman" w:hAnsi="Times New Roman"/>
                <w:sz w:val="24"/>
                <w:szCs w:val="24"/>
              </w:rPr>
              <w:t>Развитие локомоторных функций;</w:t>
            </w:r>
          </w:p>
          <w:p w:rsidR="00644F23" w:rsidRPr="00A61F0C" w:rsidRDefault="00644F23" w:rsidP="00A61F0C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357" w:hanging="357"/>
            </w:pPr>
            <w:r w:rsidRPr="00A61F0C">
              <w:rPr>
                <w:rFonts w:ascii="Times New Roman" w:hAnsi="Times New Roman"/>
                <w:sz w:val="24"/>
                <w:szCs w:val="24"/>
              </w:rPr>
              <w:t>Развитие вестибулярно-моторной активности</w:t>
            </w:r>
          </w:p>
        </w:tc>
        <w:tc>
          <w:tcPr>
            <w:tcW w:w="3727" w:type="dxa"/>
          </w:tcPr>
          <w:p w:rsidR="00644F23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F5319">
              <w:rPr>
                <w:rFonts w:ascii="Times New Roman" w:hAnsi="Times New Roman"/>
                <w:sz w:val="24"/>
                <w:szCs w:val="24"/>
              </w:rPr>
              <w:t xml:space="preserve">«Массаж </w:t>
            </w:r>
            <w:proofErr w:type="spellStart"/>
            <w:r w:rsidR="004F5319">
              <w:rPr>
                <w:rFonts w:ascii="Times New Roman" w:hAnsi="Times New Roman"/>
                <w:sz w:val="24"/>
                <w:szCs w:val="24"/>
              </w:rPr>
              <w:t>лодошек</w:t>
            </w:r>
            <w:proofErr w:type="spellEnd"/>
            <w:r w:rsidR="004F5319">
              <w:rPr>
                <w:rFonts w:ascii="Times New Roman" w:hAnsi="Times New Roman"/>
                <w:sz w:val="24"/>
                <w:szCs w:val="24"/>
              </w:rPr>
              <w:t>», «Ладушки», «Разрывание бумаги», «Бусы», «Перелистывание страниц» и т.д.</w:t>
            </w:r>
          </w:p>
          <w:p w:rsidR="00644F23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Гимнастика для глаз.</w:t>
            </w:r>
          </w:p>
          <w:p w:rsidR="00644F23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Простые и сложные растяжки;</w:t>
            </w:r>
          </w:p>
          <w:p w:rsidR="00644F23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Комплексы массажа и самомассажа;</w:t>
            </w:r>
          </w:p>
          <w:p w:rsidR="00644F23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Дыхательные упражнения;</w:t>
            </w:r>
          </w:p>
          <w:p w:rsidR="00644F23" w:rsidRDefault="00644F23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Кинезиологические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упражнения</w:t>
            </w:r>
          </w:p>
        </w:tc>
      </w:tr>
      <w:tr w:rsidR="004F5319" w:rsidTr="002E6C0D">
        <w:tc>
          <w:tcPr>
            <w:tcW w:w="688" w:type="dxa"/>
          </w:tcPr>
          <w:p w:rsidR="004F5319" w:rsidRDefault="004F5319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4F5319" w:rsidRDefault="002E6C0D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и развитие эмоциональной сферы</w:t>
            </w:r>
          </w:p>
        </w:tc>
        <w:tc>
          <w:tcPr>
            <w:tcW w:w="3083" w:type="dxa"/>
          </w:tcPr>
          <w:p w:rsidR="004F5319" w:rsidRDefault="002E6C0D" w:rsidP="002E6C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Преодоление негативных эмоций;</w:t>
            </w:r>
          </w:p>
          <w:p w:rsidR="002E6C0D" w:rsidRDefault="002E6C0D" w:rsidP="002E6C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тревожности;</w:t>
            </w:r>
          </w:p>
          <w:p w:rsidR="002E6C0D" w:rsidRDefault="002E6C0D" w:rsidP="002E6C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адекватных форм поведения;</w:t>
            </w:r>
          </w:p>
          <w:p w:rsidR="002E6C0D" w:rsidRDefault="002E6C0D" w:rsidP="002E6C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Устранение детских страхов;</w:t>
            </w:r>
          </w:p>
          <w:p w:rsidR="002E6C0D" w:rsidRPr="002E6C0D" w:rsidRDefault="002E6C0D" w:rsidP="002E6C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самоконтроля</w:t>
            </w:r>
          </w:p>
        </w:tc>
        <w:tc>
          <w:tcPr>
            <w:tcW w:w="3727" w:type="dxa"/>
          </w:tcPr>
          <w:p w:rsidR="004F5319" w:rsidRDefault="004F5319" w:rsidP="007C57E0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166A" w:rsidRDefault="00B5166A" w:rsidP="00A61F0C">
      <w:pPr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C4E65" w:rsidRPr="00B5166A" w:rsidRDefault="000C4E65" w:rsidP="00B5166A">
      <w:pPr>
        <w:pStyle w:val="2"/>
        <w:numPr>
          <w:ilvl w:val="0"/>
          <w:numId w:val="13"/>
        </w:numPr>
        <w:rPr>
          <w:sz w:val="28"/>
          <w:szCs w:val="28"/>
        </w:rPr>
      </w:pPr>
      <w:bookmarkStart w:id="4" w:name="_Toc79568321"/>
      <w:r w:rsidRPr="00B5166A">
        <w:rPr>
          <w:sz w:val="28"/>
          <w:szCs w:val="28"/>
        </w:rPr>
        <w:t>Планируемые результаты как ориентиры освоения воспитанниками Программы</w:t>
      </w:r>
      <w:bookmarkEnd w:id="4"/>
      <w:r w:rsidRPr="00B5166A">
        <w:rPr>
          <w:sz w:val="28"/>
          <w:szCs w:val="28"/>
        </w:rPr>
        <w:t xml:space="preserve">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</w:t>
      </w:r>
      <w:proofErr w:type="spellStart"/>
      <w:r w:rsidRPr="000C4E65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0C4E65">
        <w:rPr>
          <w:rFonts w:ascii="Times New Roman" w:hAnsi="Times New Roman"/>
          <w:sz w:val="24"/>
          <w:szCs w:val="24"/>
        </w:rPr>
        <w:t xml:space="preserve"> навыков сотрудничества ребенка со взрослым;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</w:t>
      </w:r>
      <w:proofErr w:type="spellStart"/>
      <w:r w:rsidRPr="000C4E65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0C4E65">
        <w:rPr>
          <w:rFonts w:ascii="Times New Roman" w:hAnsi="Times New Roman"/>
          <w:sz w:val="24"/>
          <w:szCs w:val="24"/>
        </w:rPr>
        <w:t xml:space="preserve"> адекватного восприятия окружающих предметов и явлений;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</w:t>
      </w:r>
      <w:proofErr w:type="spellStart"/>
      <w:r w:rsidRPr="000C4E65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0C4E65">
        <w:rPr>
          <w:rFonts w:ascii="Times New Roman" w:hAnsi="Times New Roman"/>
          <w:sz w:val="24"/>
          <w:szCs w:val="24"/>
        </w:rPr>
        <w:t xml:space="preserve"> у ребенка представлений о самом себе и элементарных навыков для выстраивания адекватной системы положительных личностных оценок и позити</w:t>
      </w:r>
      <w:r>
        <w:rPr>
          <w:rFonts w:ascii="Times New Roman" w:hAnsi="Times New Roman"/>
          <w:sz w:val="24"/>
          <w:szCs w:val="24"/>
        </w:rPr>
        <w:t xml:space="preserve">вного отношения ребенка к себе;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способность к осознанию своих эмоциональных состояний, настроения, самочувствия;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переход ребенка от непосредственного восприятия к подлинно познавательному интересу;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развитие эмоционально-чувственных переживаний;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максимально возможное: формирование и совершенствование перцептивных действий; развитие внимания, памяти; развитие наглядно-действенного и наглядно-образного мышления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</w:t>
      </w:r>
      <w:proofErr w:type="spellStart"/>
      <w:r w:rsidRPr="000C4E65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0C4E65">
        <w:rPr>
          <w:rFonts w:ascii="Times New Roman" w:hAnsi="Times New Roman"/>
          <w:sz w:val="24"/>
          <w:szCs w:val="24"/>
        </w:rPr>
        <w:t xml:space="preserve"> сенсорных эталонов;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максимально возможная развитость точных и координированных </w:t>
      </w:r>
      <w:proofErr w:type="spellStart"/>
      <w:r w:rsidRPr="000C4E65">
        <w:rPr>
          <w:rFonts w:ascii="Times New Roman" w:hAnsi="Times New Roman"/>
          <w:sz w:val="24"/>
          <w:szCs w:val="24"/>
        </w:rPr>
        <w:t>мелкомоторных</w:t>
      </w:r>
      <w:proofErr w:type="spellEnd"/>
      <w:r w:rsidRPr="000C4E65">
        <w:rPr>
          <w:rFonts w:ascii="Times New Roman" w:hAnsi="Times New Roman"/>
          <w:sz w:val="24"/>
          <w:szCs w:val="24"/>
        </w:rPr>
        <w:t xml:space="preserve"> движений, как знакомых, так и новых - по показу и инструкции;  </w:t>
      </w:r>
    </w:p>
    <w:p w:rsid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 xml:space="preserve"> </w:t>
      </w:r>
      <w:proofErr w:type="spellStart"/>
      <w:r w:rsidRPr="000C4E65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0C4E65">
        <w:rPr>
          <w:rFonts w:ascii="Times New Roman" w:hAnsi="Times New Roman"/>
          <w:sz w:val="24"/>
          <w:szCs w:val="24"/>
        </w:rPr>
        <w:t xml:space="preserve"> умения последовательно выполнять сложные движения по образцу, словесной инструкции, плану, контролировать и оценивать качество выполнения движения с точки зрения точности; </w:t>
      </w:r>
    </w:p>
    <w:p w:rsidR="00A62AAC" w:rsidRPr="000C4E65" w:rsidRDefault="000C4E65" w:rsidP="000C4E65">
      <w:pPr>
        <w:spacing w:before="20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4E65">
        <w:rPr>
          <w:rFonts w:ascii="Times New Roman" w:hAnsi="Times New Roman"/>
          <w:sz w:val="24"/>
          <w:szCs w:val="24"/>
        </w:rPr>
        <w:t> целостное психосоматическое состояние.</w:t>
      </w:r>
    </w:p>
    <w:p w:rsidR="00342A82" w:rsidRPr="00A61F0C" w:rsidRDefault="00A61F0C" w:rsidP="00A61F0C">
      <w:pPr>
        <w:pStyle w:val="2"/>
        <w:rPr>
          <w:sz w:val="28"/>
          <w:szCs w:val="28"/>
        </w:rPr>
      </w:pPr>
      <w:bookmarkStart w:id="5" w:name="_Toc79568322"/>
      <w:r w:rsidRPr="00A61F0C">
        <w:rPr>
          <w:sz w:val="28"/>
          <w:szCs w:val="28"/>
        </w:rPr>
        <w:lastRenderedPageBreak/>
        <w:t>5</w:t>
      </w:r>
      <w:r w:rsidR="00342A82" w:rsidRPr="00A61F0C">
        <w:rPr>
          <w:sz w:val="28"/>
          <w:szCs w:val="28"/>
        </w:rPr>
        <w:t xml:space="preserve">. Условия реализации </w:t>
      </w:r>
      <w:r w:rsidR="00E82DFF" w:rsidRPr="00A61F0C">
        <w:rPr>
          <w:sz w:val="28"/>
          <w:szCs w:val="28"/>
        </w:rPr>
        <w:t>коррекционно-развивающей</w:t>
      </w:r>
      <w:r w:rsidR="00342A82" w:rsidRPr="00A61F0C">
        <w:rPr>
          <w:sz w:val="28"/>
          <w:szCs w:val="28"/>
        </w:rPr>
        <w:t xml:space="preserve"> программы</w:t>
      </w:r>
      <w:r w:rsidR="00E82DFF" w:rsidRPr="00A61F0C">
        <w:rPr>
          <w:sz w:val="28"/>
          <w:szCs w:val="28"/>
        </w:rPr>
        <w:t xml:space="preserve"> с детьми ОВЗ</w:t>
      </w:r>
      <w:r w:rsidR="00342A82" w:rsidRPr="00A61F0C">
        <w:rPr>
          <w:sz w:val="28"/>
          <w:szCs w:val="28"/>
        </w:rPr>
        <w:t>.</w:t>
      </w:r>
      <w:bookmarkEnd w:id="5"/>
    </w:p>
    <w:p w:rsidR="00342A82" w:rsidRPr="00146B28" w:rsidRDefault="00342A82" w:rsidP="00342A82">
      <w:pPr>
        <w:pStyle w:val="2"/>
        <w:spacing w:before="120" w:beforeAutospacing="0" w:after="0" w:afterAutospacing="0"/>
        <w:ind w:firstLine="709"/>
        <w:rPr>
          <w:sz w:val="24"/>
          <w:szCs w:val="24"/>
        </w:rPr>
      </w:pPr>
      <w:bookmarkStart w:id="6" w:name="_Toc79568323"/>
      <w:r w:rsidRPr="00146B28">
        <w:rPr>
          <w:sz w:val="24"/>
          <w:szCs w:val="24"/>
        </w:rPr>
        <w:t>Кадровые обеспечение</w:t>
      </w:r>
      <w:bookmarkEnd w:id="6"/>
    </w:p>
    <w:p w:rsidR="00342A82" w:rsidRPr="000A5810" w:rsidRDefault="00342A82" w:rsidP="00342A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25BF">
        <w:rPr>
          <w:rFonts w:ascii="Times New Roman" w:hAnsi="Times New Roman"/>
          <w:color w:val="000000"/>
          <w:kern w:val="24"/>
          <w:sz w:val="24"/>
          <w:szCs w:val="24"/>
        </w:rPr>
        <w:t xml:space="preserve">Для реализации </w:t>
      </w:r>
      <w:r w:rsidR="00E82DFF">
        <w:rPr>
          <w:rFonts w:ascii="Times New Roman" w:hAnsi="Times New Roman"/>
          <w:color w:val="000000"/>
          <w:kern w:val="24"/>
          <w:sz w:val="24"/>
          <w:szCs w:val="24"/>
        </w:rPr>
        <w:t>корр</w:t>
      </w:r>
      <w:r w:rsidR="00E101F4">
        <w:rPr>
          <w:rFonts w:ascii="Times New Roman" w:hAnsi="Times New Roman"/>
          <w:color w:val="000000"/>
          <w:kern w:val="24"/>
          <w:sz w:val="24"/>
          <w:szCs w:val="24"/>
        </w:rPr>
        <w:t>екционно-развивающей программы</w:t>
      </w:r>
      <w:r w:rsidR="00E82DFF">
        <w:rPr>
          <w:rFonts w:ascii="Times New Roman" w:hAnsi="Times New Roman"/>
          <w:color w:val="000000"/>
          <w:kern w:val="24"/>
          <w:sz w:val="24"/>
          <w:szCs w:val="24"/>
        </w:rPr>
        <w:t xml:space="preserve"> необходим педагог-психолог </w:t>
      </w:r>
      <w:r w:rsidRPr="006525BF">
        <w:rPr>
          <w:rFonts w:ascii="Times New Roman" w:hAnsi="Times New Roman"/>
          <w:color w:val="000000"/>
          <w:kern w:val="24"/>
          <w:sz w:val="24"/>
          <w:szCs w:val="24"/>
        </w:rPr>
        <w:t>имеющий высшее образование (в том числе по соответствующему направлению) и отвечающий квалификационным требованиям, указанным в профессиональном стандарте.</w:t>
      </w:r>
    </w:p>
    <w:p w:rsidR="00342A82" w:rsidRPr="00146B28" w:rsidRDefault="00342A82" w:rsidP="00342A82">
      <w:pPr>
        <w:pStyle w:val="2"/>
        <w:spacing w:before="120" w:beforeAutospacing="0" w:after="0" w:afterAutospacing="0"/>
        <w:ind w:firstLine="709"/>
        <w:rPr>
          <w:sz w:val="24"/>
          <w:szCs w:val="24"/>
        </w:rPr>
      </w:pPr>
      <w:bookmarkStart w:id="7" w:name="_Toc79568324"/>
      <w:r w:rsidRPr="00146B28">
        <w:rPr>
          <w:sz w:val="24"/>
          <w:szCs w:val="24"/>
        </w:rPr>
        <w:t xml:space="preserve">Методические условия реализации </w:t>
      </w:r>
      <w:r w:rsidR="00E82DFF">
        <w:rPr>
          <w:sz w:val="24"/>
          <w:szCs w:val="24"/>
          <w:lang w:val="ru-RU"/>
        </w:rPr>
        <w:t>коррекционно-развивающей</w:t>
      </w:r>
      <w:r w:rsidRPr="00146B28">
        <w:rPr>
          <w:sz w:val="24"/>
          <w:szCs w:val="24"/>
        </w:rPr>
        <w:t xml:space="preserve"> программы.</w:t>
      </w:r>
      <w:bookmarkEnd w:id="7"/>
    </w:p>
    <w:p w:rsidR="00342A82" w:rsidRPr="00F20ED6" w:rsidRDefault="00342A82" w:rsidP="00342A82">
      <w:pPr>
        <w:pStyle w:val="2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75EB7">
        <w:rPr>
          <w:rFonts w:ascii="Times New Roman" w:hAnsi="Times New Roman"/>
          <w:sz w:val="24"/>
          <w:szCs w:val="24"/>
        </w:rPr>
        <w:tab/>
      </w:r>
      <w:r w:rsidRPr="00F20ED6">
        <w:rPr>
          <w:rFonts w:ascii="Times New Roman" w:hAnsi="Times New Roman"/>
          <w:sz w:val="24"/>
          <w:szCs w:val="24"/>
        </w:rPr>
        <w:t xml:space="preserve">Методическое сопровождение – это взаимодействие сопровождаемого (воспитанника) и сопровождающего (педагога), направленное на реализацию </w:t>
      </w:r>
      <w:proofErr w:type="gramStart"/>
      <w:r w:rsidRPr="00F20ED6">
        <w:rPr>
          <w:rFonts w:ascii="Times New Roman" w:hAnsi="Times New Roman"/>
          <w:sz w:val="24"/>
          <w:szCs w:val="24"/>
        </w:rPr>
        <w:t>программы  в</w:t>
      </w:r>
      <w:proofErr w:type="gramEnd"/>
      <w:r w:rsidRPr="00F20ED6">
        <w:rPr>
          <w:rFonts w:ascii="Times New Roman" w:hAnsi="Times New Roman"/>
          <w:sz w:val="24"/>
          <w:szCs w:val="24"/>
        </w:rPr>
        <w:t xml:space="preserve"> соответствии с КТП (комплексно-тематическим принципом). Созданный педагогами методический комплект является системой взаимосвязанных и взаимодополняющих средств, оснащающих и способствующих качественной реализации целей и содержания образовательного процесса. Он выступает в качестве инструмента методического сопровождения образовательного процесса; объединяет в единое целое различные дидактические средства обучения, подчиняя их тематической направленности; не только систематизирует, но и раскрывает тему с разных сторон, и тем самым способствует качественной реализации образовательного процесса; служит накоплению новых знаний, новаторских идей и разработок, стимулирует развитие творческого потенциала педагогов. Методический комплект объединил различные дидактические средства обучения, в том числе печатные пособия, технические средства обучения, обучающие программы и средства, призванные качественно реализовать поставленные цели и задачи.</w:t>
      </w:r>
    </w:p>
    <w:p w:rsidR="00342A82" w:rsidRPr="000A5810" w:rsidRDefault="00342A82" w:rsidP="00342A82">
      <w:pPr>
        <w:pStyle w:val="2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sz w:val="24"/>
          <w:szCs w:val="24"/>
        </w:rPr>
        <w:tab/>
        <w:t xml:space="preserve">Созданная </w:t>
      </w:r>
      <w:r w:rsidRPr="00F20ED6">
        <w:rPr>
          <w:rFonts w:ascii="Times New Roman" w:hAnsi="Times New Roman"/>
          <w:sz w:val="24"/>
          <w:szCs w:val="24"/>
        </w:rPr>
        <w:tab/>
        <w:t xml:space="preserve">информационно – методическая среда обеспечивает освоение </w:t>
      </w:r>
      <w:r w:rsidR="00682B03">
        <w:rPr>
          <w:rFonts w:ascii="Times New Roman" w:hAnsi="Times New Roman"/>
          <w:sz w:val="24"/>
          <w:szCs w:val="24"/>
        </w:rPr>
        <w:t>коррекционно-развивающей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0ED6">
        <w:rPr>
          <w:rFonts w:ascii="Times New Roman" w:hAnsi="Times New Roman"/>
          <w:sz w:val="24"/>
          <w:szCs w:val="24"/>
        </w:rPr>
        <w:t>программы «</w:t>
      </w:r>
      <w:r w:rsidR="00682B03">
        <w:rPr>
          <w:rFonts w:ascii="Times New Roman" w:hAnsi="Times New Roman"/>
          <w:sz w:val="24"/>
          <w:szCs w:val="24"/>
        </w:rPr>
        <w:t>Психологическая помощь</w:t>
      </w:r>
      <w:r w:rsidRPr="00F20ED6">
        <w:rPr>
          <w:rFonts w:ascii="Times New Roman" w:hAnsi="Times New Roman"/>
          <w:sz w:val="24"/>
          <w:szCs w:val="24"/>
        </w:rPr>
        <w:t>» в полном объеме. Календарно-тематические планы описывают четкое распределение времени на усв</w:t>
      </w:r>
      <w:r w:rsidR="00682B03">
        <w:rPr>
          <w:rFonts w:ascii="Times New Roman" w:hAnsi="Times New Roman"/>
          <w:sz w:val="24"/>
          <w:szCs w:val="24"/>
        </w:rPr>
        <w:t xml:space="preserve">оение программного материала и </w:t>
      </w:r>
      <w:r w:rsidRPr="00F20ED6">
        <w:rPr>
          <w:rFonts w:ascii="Times New Roman" w:hAnsi="Times New Roman"/>
          <w:sz w:val="24"/>
          <w:szCs w:val="24"/>
        </w:rPr>
        <w:t>сод</w:t>
      </w:r>
      <w:r w:rsidR="00682B03">
        <w:rPr>
          <w:rFonts w:ascii="Times New Roman" w:hAnsi="Times New Roman"/>
          <w:sz w:val="24"/>
          <w:szCs w:val="24"/>
        </w:rPr>
        <w:t>ержание деятельности. Педагогом-</w:t>
      </w:r>
      <w:proofErr w:type="spellStart"/>
      <w:r w:rsidR="00682B03">
        <w:rPr>
          <w:rFonts w:ascii="Times New Roman" w:hAnsi="Times New Roman"/>
          <w:sz w:val="24"/>
          <w:szCs w:val="24"/>
        </w:rPr>
        <w:t>психологим</w:t>
      </w:r>
      <w:proofErr w:type="spellEnd"/>
      <w:r w:rsidRPr="00F20ED6">
        <w:rPr>
          <w:rFonts w:ascii="Times New Roman" w:hAnsi="Times New Roman"/>
          <w:sz w:val="24"/>
          <w:szCs w:val="24"/>
        </w:rPr>
        <w:t xml:space="preserve"> выстроена четкая структура планов-конспектов </w:t>
      </w:r>
      <w:r w:rsidR="00682B03">
        <w:rPr>
          <w:rFonts w:ascii="Times New Roman" w:hAnsi="Times New Roman"/>
          <w:sz w:val="24"/>
          <w:szCs w:val="24"/>
        </w:rPr>
        <w:t>коррекционно-развивающих</w:t>
      </w:r>
      <w:r w:rsidRPr="00F20ED6">
        <w:rPr>
          <w:rFonts w:ascii="Times New Roman" w:hAnsi="Times New Roman"/>
          <w:sz w:val="24"/>
          <w:szCs w:val="24"/>
        </w:rPr>
        <w:t xml:space="preserve"> занятий, которые включают игры и задания, применяемые средства обучения, виды контроля и помощи </w:t>
      </w:r>
      <w:proofErr w:type="gramStart"/>
      <w:r w:rsidRPr="00F20ED6">
        <w:rPr>
          <w:rFonts w:ascii="Times New Roman" w:hAnsi="Times New Roman"/>
          <w:sz w:val="24"/>
          <w:szCs w:val="24"/>
        </w:rPr>
        <w:t>детям  в</w:t>
      </w:r>
      <w:proofErr w:type="gramEnd"/>
      <w:r w:rsidRPr="00F20ED6">
        <w:rPr>
          <w:rFonts w:ascii="Times New Roman" w:hAnsi="Times New Roman"/>
          <w:sz w:val="24"/>
          <w:szCs w:val="24"/>
        </w:rPr>
        <w:t xml:space="preserve">  образовательном процессе.   Электронный методический </w:t>
      </w:r>
      <w:proofErr w:type="gramStart"/>
      <w:r w:rsidRPr="00F20ED6">
        <w:rPr>
          <w:rFonts w:ascii="Times New Roman" w:hAnsi="Times New Roman"/>
          <w:sz w:val="24"/>
          <w:szCs w:val="24"/>
        </w:rPr>
        <w:t>комплект  включает</w:t>
      </w:r>
      <w:proofErr w:type="gramEnd"/>
      <w:r w:rsidRPr="00F20ED6">
        <w:rPr>
          <w:rFonts w:ascii="Times New Roman" w:hAnsi="Times New Roman"/>
          <w:sz w:val="24"/>
          <w:szCs w:val="24"/>
        </w:rPr>
        <w:t xml:space="preserve"> в себя  все направления деятельности педагогов: аналитическая, научно-методическая, нормативно-правовые документы, УМК занятий, творческие работы детей, методические рекомендации по планированию, вспомогательный материал для занятий с мультимедийными презентациями.  Программно-методическое обеспечение содержит в себе: описание опытов, упражнений и развивающих </w:t>
      </w:r>
      <w:proofErr w:type="gramStart"/>
      <w:r w:rsidRPr="00F20ED6">
        <w:rPr>
          <w:rFonts w:ascii="Times New Roman" w:hAnsi="Times New Roman"/>
          <w:sz w:val="24"/>
          <w:szCs w:val="24"/>
        </w:rPr>
        <w:t>заданий,  разработки</w:t>
      </w:r>
      <w:proofErr w:type="gramEnd"/>
      <w:r w:rsidRPr="00F20ED6">
        <w:rPr>
          <w:rFonts w:ascii="Times New Roman" w:hAnsi="Times New Roman"/>
          <w:sz w:val="24"/>
          <w:szCs w:val="24"/>
        </w:rPr>
        <w:t xml:space="preserve"> игр, бесед, тренингов, тестовых методик и материалов по  взаимодействию с семьей, рекомендации СанПиН </w:t>
      </w:r>
      <w:r>
        <w:rPr>
          <w:rFonts w:ascii="Times New Roman" w:hAnsi="Times New Roman"/>
          <w:sz w:val="24"/>
          <w:szCs w:val="24"/>
        </w:rPr>
        <w:t xml:space="preserve">по организации режима занятий. </w:t>
      </w:r>
    </w:p>
    <w:p w:rsidR="00342A82" w:rsidRPr="00146B28" w:rsidRDefault="00342A82" w:rsidP="00342A82">
      <w:pPr>
        <w:pStyle w:val="2"/>
        <w:spacing w:before="120" w:beforeAutospacing="0" w:after="120" w:afterAutospacing="0"/>
        <w:ind w:firstLine="709"/>
        <w:rPr>
          <w:sz w:val="24"/>
          <w:szCs w:val="24"/>
        </w:rPr>
      </w:pPr>
      <w:bookmarkStart w:id="8" w:name="_Toc79568325"/>
      <w:r w:rsidRPr="00146B28">
        <w:rPr>
          <w:sz w:val="24"/>
          <w:szCs w:val="24"/>
        </w:rPr>
        <w:t xml:space="preserve">Материально - технические условия реализации </w:t>
      </w:r>
      <w:r w:rsidR="00B02109">
        <w:rPr>
          <w:sz w:val="24"/>
          <w:szCs w:val="24"/>
          <w:lang w:val="ru-RU"/>
        </w:rPr>
        <w:t>коррекционно-</w:t>
      </w:r>
      <w:proofErr w:type="spellStart"/>
      <w:r w:rsidR="00B02109">
        <w:rPr>
          <w:sz w:val="24"/>
          <w:szCs w:val="24"/>
          <w:lang w:val="ru-RU"/>
        </w:rPr>
        <w:t>развивающе</w:t>
      </w:r>
      <w:proofErr w:type="spellEnd"/>
      <w:r w:rsidRPr="00146B28">
        <w:rPr>
          <w:sz w:val="24"/>
          <w:szCs w:val="24"/>
        </w:rPr>
        <w:t>й) программы.</w:t>
      </w:r>
      <w:bookmarkEnd w:id="8"/>
    </w:p>
    <w:p w:rsidR="00342A82" w:rsidRPr="00682B03" w:rsidRDefault="00342A82" w:rsidP="00682B0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82B03">
        <w:rPr>
          <w:rFonts w:ascii="Times New Roman" w:hAnsi="Times New Roman"/>
          <w:b/>
          <w:sz w:val="24"/>
          <w:szCs w:val="24"/>
        </w:rPr>
        <w:t>Предметно-развивающая образовательная среда.</w:t>
      </w:r>
    </w:p>
    <w:p w:rsidR="00342A82" w:rsidRPr="00F20ED6" w:rsidRDefault="00342A82" w:rsidP="00342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sz w:val="24"/>
          <w:szCs w:val="24"/>
        </w:rPr>
        <w:tab/>
        <w:t>Поскольку среда является важным фактором воспитания и развития ребенка, оборудование помещений</w:t>
      </w:r>
      <w:r>
        <w:rPr>
          <w:rFonts w:ascii="Times New Roman" w:hAnsi="Times New Roman"/>
          <w:sz w:val="24"/>
          <w:szCs w:val="24"/>
        </w:rPr>
        <w:t xml:space="preserve"> (учебных кабинетов № </w:t>
      </w:r>
      <w:r w:rsidR="00517C99">
        <w:rPr>
          <w:rFonts w:ascii="Times New Roman" w:hAnsi="Times New Roman"/>
          <w:sz w:val="24"/>
          <w:szCs w:val="24"/>
        </w:rPr>
        <w:t>31, 38</w:t>
      </w:r>
      <w:r w:rsidRPr="00F20ED6">
        <w:rPr>
          <w:rFonts w:ascii="Times New Roman" w:hAnsi="Times New Roman"/>
          <w:sz w:val="24"/>
          <w:szCs w:val="24"/>
        </w:rPr>
        <w:t xml:space="preserve">) безопасное, </w:t>
      </w:r>
      <w:proofErr w:type="spellStart"/>
      <w:r w:rsidRPr="00F20ED6">
        <w:rPr>
          <w:rFonts w:ascii="Times New Roman" w:hAnsi="Times New Roman"/>
          <w:sz w:val="24"/>
          <w:szCs w:val="24"/>
        </w:rPr>
        <w:t>здоровьесберегающее</w:t>
      </w:r>
      <w:proofErr w:type="spellEnd"/>
      <w:r w:rsidRPr="00F20ED6">
        <w:rPr>
          <w:rFonts w:ascii="Times New Roman" w:hAnsi="Times New Roman"/>
          <w:sz w:val="24"/>
          <w:szCs w:val="24"/>
        </w:rPr>
        <w:t xml:space="preserve">, эстетически привлекательное и развивающее. Современная мебель соответствует росту и возрасту детей, промаркирована в соответствии требованиями санитарных норм. Игрушки обеспечивают максимальный для возраста эффект. Уголок для разнообразных видов самостоятельной деятельности детей позволяет использовать различное оснащение: </w:t>
      </w:r>
    </w:p>
    <w:p w:rsidR="00342A82" w:rsidRPr="00F20ED6" w:rsidRDefault="00342A82" w:rsidP="00342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-маски</w:t>
      </w:r>
      <w:r w:rsidRPr="00F20ED6">
        <w:rPr>
          <w:rFonts w:ascii="Times New Roman" w:hAnsi="Times New Roman"/>
          <w:sz w:val="24"/>
          <w:szCs w:val="24"/>
        </w:rPr>
        <w:t>, разнообразные игрушки - для игровой деятельности;</w:t>
      </w:r>
    </w:p>
    <w:p w:rsidR="00342A82" w:rsidRPr="00F20ED6" w:rsidRDefault="00342A82" w:rsidP="00342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sz w:val="24"/>
          <w:szCs w:val="24"/>
        </w:rPr>
        <w:lastRenderedPageBreak/>
        <w:t>-различные мозаики</w:t>
      </w:r>
      <w:r>
        <w:rPr>
          <w:rFonts w:ascii="Times New Roman" w:hAnsi="Times New Roman"/>
          <w:sz w:val="24"/>
          <w:szCs w:val="24"/>
        </w:rPr>
        <w:t xml:space="preserve">, конструкторы, </w:t>
      </w:r>
      <w:r w:rsidRPr="00F20ED6">
        <w:rPr>
          <w:rFonts w:ascii="Times New Roman" w:hAnsi="Times New Roman"/>
          <w:sz w:val="24"/>
          <w:szCs w:val="24"/>
        </w:rPr>
        <w:t>кубики деревянные и пластмассовые – для конструирования;</w:t>
      </w:r>
    </w:p>
    <w:p w:rsidR="00342A82" w:rsidRPr="00F20ED6" w:rsidRDefault="00342A82" w:rsidP="00342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sz w:val="24"/>
          <w:szCs w:val="24"/>
        </w:rPr>
        <w:t>-раскраски, фломастеры, цветные карандаши, восковые мелки, бумага, альбомы – для изобразительной деятельности;</w:t>
      </w:r>
    </w:p>
    <w:p w:rsidR="00342A82" w:rsidRPr="00F20ED6" w:rsidRDefault="00342A82" w:rsidP="00342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sz w:val="24"/>
          <w:szCs w:val="24"/>
        </w:rPr>
        <w:t xml:space="preserve">-наборы шумовых </w:t>
      </w:r>
      <w:proofErr w:type="gramStart"/>
      <w:r w:rsidRPr="00F20ED6">
        <w:rPr>
          <w:rFonts w:ascii="Times New Roman" w:hAnsi="Times New Roman"/>
          <w:sz w:val="24"/>
          <w:szCs w:val="24"/>
        </w:rPr>
        <w:t>инструментов  -</w:t>
      </w:r>
      <w:proofErr w:type="gramEnd"/>
      <w:r w:rsidRPr="00F20ED6">
        <w:rPr>
          <w:rFonts w:ascii="Times New Roman" w:hAnsi="Times New Roman"/>
          <w:sz w:val="24"/>
          <w:szCs w:val="24"/>
        </w:rPr>
        <w:t xml:space="preserve"> для музыкальной деятельности;</w:t>
      </w:r>
    </w:p>
    <w:p w:rsidR="00342A82" w:rsidRPr="00F20ED6" w:rsidRDefault="00342A82" w:rsidP="00342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-мячи</w:t>
      </w:r>
      <w:r w:rsidRPr="00F20ED6">
        <w:rPr>
          <w:rFonts w:ascii="Times New Roman" w:hAnsi="Times New Roman"/>
          <w:sz w:val="24"/>
          <w:szCs w:val="24"/>
        </w:rPr>
        <w:t>, обручи (большие и малые), скакалки для двигательной активности детей, меняющиеся в течение дня.</w:t>
      </w:r>
    </w:p>
    <w:p w:rsidR="00342A82" w:rsidRDefault="00342A82" w:rsidP="00342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sz w:val="24"/>
          <w:szCs w:val="24"/>
        </w:rPr>
        <w:tab/>
        <w:t xml:space="preserve">Познавательная мотивация и исследовательская активность ребенка выражаются в высокой избирательности по отношению к исследуемому новому. Понимая, что для детей надо создавать среду, наполненную звуками, цветами, формами и материалами, педагоги, работающие в </w:t>
      </w:r>
      <w:proofErr w:type="gramStart"/>
      <w:r w:rsidRPr="00F20ED6">
        <w:rPr>
          <w:rFonts w:ascii="Times New Roman" w:hAnsi="Times New Roman"/>
          <w:sz w:val="24"/>
          <w:szCs w:val="24"/>
        </w:rPr>
        <w:t>объединении,  подготовили</w:t>
      </w:r>
      <w:proofErr w:type="gramEnd"/>
      <w:r w:rsidRPr="00F20ED6">
        <w:rPr>
          <w:rFonts w:ascii="Times New Roman" w:hAnsi="Times New Roman"/>
          <w:sz w:val="24"/>
          <w:szCs w:val="24"/>
        </w:rPr>
        <w:t xml:space="preserve">  оборудование для  центров  экспериментирования:</w:t>
      </w:r>
    </w:p>
    <w:p w:rsidR="00342A82" w:rsidRPr="00F20ED6" w:rsidRDefault="00342A82" w:rsidP="00342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F20ED6">
        <w:rPr>
          <w:rFonts w:ascii="Times New Roman" w:hAnsi="Times New Roman"/>
          <w:b/>
          <w:sz w:val="24"/>
          <w:szCs w:val="24"/>
        </w:rPr>
        <w:t xml:space="preserve">«Воздух» </w:t>
      </w:r>
      <w:r w:rsidR="00682B03">
        <w:rPr>
          <w:rFonts w:ascii="Times New Roman" w:hAnsi="Times New Roman"/>
          <w:sz w:val="24"/>
          <w:szCs w:val="24"/>
        </w:rPr>
        <w:t>(</w:t>
      </w:r>
      <w:proofErr w:type="gramStart"/>
      <w:r w:rsidR="00682B03">
        <w:rPr>
          <w:rFonts w:ascii="Times New Roman" w:hAnsi="Times New Roman"/>
          <w:sz w:val="24"/>
          <w:szCs w:val="24"/>
        </w:rPr>
        <w:t>каб.№</w:t>
      </w:r>
      <w:proofErr w:type="gramEnd"/>
      <w:r w:rsidR="00682B03">
        <w:rPr>
          <w:rFonts w:ascii="Times New Roman" w:hAnsi="Times New Roman"/>
          <w:sz w:val="24"/>
          <w:szCs w:val="24"/>
        </w:rPr>
        <w:t>38</w:t>
      </w:r>
      <w:r>
        <w:rPr>
          <w:rFonts w:ascii="Times New Roman" w:hAnsi="Times New Roman"/>
          <w:sz w:val="24"/>
          <w:szCs w:val="24"/>
        </w:rPr>
        <w:t>)</w:t>
      </w:r>
      <w:r w:rsidRPr="00F20ED6">
        <w:rPr>
          <w:rFonts w:ascii="Times New Roman" w:hAnsi="Times New Roman"/>
          <w:sz w:val="24"/>
          <w:szCs w:val="24"/>
        </w:rPr>
        <w:t>: воздушные шарики, вертушки, султанчики, ленточки, флажки.</w:t>
      </w:r>
    </w:p>
    <w:p w:rsidR="00342A82" w:rsidRPr="00F20ED6" w:rsidRDefault="00342A82" w:rsidP="00342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b/>
          <w:sz w:val="24"/>
          <w:szCs w:val="24"/>
        </w:rPr>
        <w:tab/>
        <w:t>«</w:t>
      </w:r>
      <w:proofErr w:type="spellStart"/>
      <w:r w:rsidRPr="00F20ED6">
        <w:rPr>
          <w:rFonts w:ascii="Times New Roman" w:hAnsi="Times New Roman"/>
          <w:b/>
          <w:sz w:val="24"/>
          <w:szCs w:val="24"/>
        </w:rPr>
        <w:t>Манипулятивный</w:t>
      </w:r>
      <w:proofErr w:type="spellEnd"/>
      <w:r w:rsidRPr="00F20ED6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каб.№</w:t>
      </w:r>
      <w:proofErr w:type="gramEnd"/>
      <w:r>
        <w:rPr>
          <w:rFonts w:ascii="Times New Roman" w:hAnsi="Times New Roman"/>
          <w:sz w:val="24"/>
          <w:szCs w:val="24"/>
        </w:rPr>
        <w:t>31</w:t>
      </w:r>
      <w:r w:rsidRPr="00F20ED6">
        <w:rPr>
          <w:rFonts w:ascii="Times New Roman" w:hAnsi="Times New Roman"/>
          <w:sz w:val="24"/>
          <w:szCs w:val="24"/>
        </w:rPr>
        <w:t xml:space="preserve">): мелкие предметы для счета и группировки по разным признакам, цветные геометрические фигуры, шнуровка, бусины, домино, шашки, </w:t>
      </w:r>
      <w:proofErr w:type="spellStart"/>
      <w:r w:rsidRPr="00F20ED6">
        <w:rPr>
          <w:rFonts w:ascii="Times New Roman" w:hAnsi="Times New Roman"/>
          <w:sz w:val="24"/>
          <w:szCs w:val="24"/>
        </w:rPr>
        <w:t>пазлы</w:t>
      </w:r>
      <w:proofErr w:type="spellEnd"/>
      <w:r w:rsidRPr="00F20ED6">
        <w:rPr>
          <w:rFonts w:ascii="Times New Roman" w:hAnsi="Times New Roman"/>
          <w:sz w:val="24"/>
          <w:szCs w:val="24"/>
        </w:rPr>
        <w:t>, рабочие листы с заданиями, тетради в клетку, цифры, логико-математические игры, веревочки.</w:t>
      </w:r>
    </w:p>
    <w:p w:rsidR="00342A82" w:rsidRPr="00F20ED6" w:rsidRDefault="00342A82" w:rsidP="00342A8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«Вода – песок» </w:t>
      </w:r>
      <w:r>
        <w:rPr>
          <w:rFonts w:ascii="Times New Roman" w:hAnsi="Times New Roman"/>
          <w:sz w:val="24"/>
          <w:szCs w:val="24"/>
        </w:rPr>
        <w:t>- (</w:t>
      </w:r>
      <w:proofErr w:type="spellStart"/>
      <w:r>
        <w:rPr>
          <w:rFonts w:ascii="Times New Roman" w:hAnsi="Times New Roman"/>
          <w:sz w:val="24"/>
          <w:szCs w:val="24"/>
        </w:rPr>
        <w:t>каб</w:t>
      </w:r>
      <w:proofErr w:type="spellEnd"/>
      <w:r>
        <w:rPr>
          <w:rFonts w:ascii="Times New Roman" w:hAnsi="Times New Roman"/>
          <w:sz w:val="24"/>
          <w:szCs w:val="24"/>
        </w:rPr>
        <w:t xml:space="preserve">. №31): </w:t>
      </w:r>
      <w:r w:rsidRPr="00C867D3">
        <w:rPr>
          <w:rFonts w:ascii="Times New Roman" w:hAnsi="Times New Roman"/>
          <w:sz w:val="24"/>
          <w:szCs w:val="24"/>
        </w:rPr>
        <w:t xml:space="preserve">емкости, лейки, формочки, камешки, песок, лодочки, кораблики, лопатки, совочки, предметы из разных материалов (деревянные палочки, шары, резиновые мячики, игрушки, пластмассовые пуговицы, металлические предметы </w:t>
      </w:r>
      <w:proofErr w:type="spellStart"/>
      <w:r w:rsidRPr="00C867D3">
        <w:rPr>
          <w:rFonts w:ascii="Times New Roman" w:hAnsi="Times New Roman"/>
          <w:sz w:val="24"/>
          <w:szCs w:val="24"/>
        </w:rPr>
        <w:t>ит.д</w:t>
      </w:r>
      <w:proofErr w:type="spellEnd"/>
      <w:r w:rsidRPr="00C867D3">
        <w:rPr>
          <w:rFonts w:ascii="Times New Roman" w:hAnsi="Times New Roman"/>
          <w:sz w:val="24"/>
          <w:szCs w:val="24"/>
        </w:rPr>
        <w:t>.), пластмассовые стаканчики разного размера, формы, плавающие игрушки,</w:t>
      </w:r>
      <w:r>
        <w:rPr>
          <w:rFonts w:ascii="Times New Roman" w:hAnsi="Times New Roman"/>
          <w:sz w:val="24"/>
          <w:szCs w:val="24"/>
        </w:rPr>
        <w:t xml:space="preserve"> фильтры, трубочки для коктейля</w:t>
      </w:r>
      <w:r w:rsidRPr="00C867D3">
        <w:rPr>
          <w:rFonts w:ascii="Times New Roman" w:hAnsi="Times New Roman"/>
          <w:sz w:val="24"/>
          <w:szCs w:val="24"/>
        </w:rPr>
        <w:t>.</w:t>
      </w:r>
    </w:p>
    <w:p w:rsidR="00342A82" w:rsidRPr="00F20ED6" w:rsidRDefault="00342A82" w:rsidP="00342A8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b/>
          <w:sz w:val="24"/>
          <w:szCs w:val="24"/>
        </w:rPr>
        <w:t xml:space="preserve">Центр «Искусство» </w:t>
      </w:r>
      <w:r w:rsidR="00682B03">
        <w:rPr>
          <w:rFonts w:ascii="Times New Roman" w:hAnsi="Times New Roman"/>
          <w:sz w:val="24"/>
          <w:szCs w:val="24"/>
        </w:rPr>
        <w:t>(</w:t>
      </w:r>
      <w:proofErr w:type="spellStart"/>
      <w:r w:rsidR="00682B03">
        <w:rPr>
          <w:rFonts w:ascii="Times New Roman" w:hAnsi="Times New Roman"/>
          <w:sz w:val="24"/>
          <w:szCs w:val="24"/>
        </w:rPr>
        <w:t>каб</w:t>
      </w:r>
      <w:proofErr w:type="spellEnd"/>
      <w:r w:rsidR="00682B03">
        <w:rPr>
          <w:rFonts w:ascii="Times New Roman" w:hAnsi="Times New Roman"/>
          <w:sz w:val="24"/>
          <w:szCs w:val="24"/>
        </w:rPr>
        <w:t>. №31</w:t>
      </w:r>
      <w:r w:rsidRPr="00F20ED6">
        <w:rPr>
          <w:rFonts w:ascii="Times New Roman" w:hAnsi="Times New Roman"/>
          <w:sz w:val="24"/>
          <w:szCs w:val="24"/>
        </w:rPr>
        <w:t>):</w:t>
      </w:r>
      <w:r w:rsidRPr="00F20ED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листы белой </w:t>
      </w:r>
      <w:r w:rsidRPr="00F20ED6">
        <w:rPr>
          <w:rFonts w:ascii="Times New Roman" w:hAnsi="Times New Roman"/>
          <w:sz w:val="24"/>
          <w:szCs w:val="24"/>
        </w:rPr>
        <w:t>и цветной бумаги, цветной картон, клей, кисточки, акварельные краски, цветная гуашь, цветные карандаши, мелки, поролоновые губки разной формы и размера, пуговицы, разноцветные лоскутки тканей разных видов, трафареты, ватные палочки, палитра, салфетки, ватные диски, цветные нитки, пластилин, бумага различного размера и текстуры, восковые свечи, газеты, штампы, фломастеры, восковые мелки, чернила, тушь, фольга.</w:t>
      </w:r>
    </w:p>
    <w:p w:rsidR="00682B03" w:rsidRDefault="00682B03" w:rsidP="00682B03">
      <w:pPr>
        <w:pStyle w:val="a3"/>
        <w:numPr>
          <w:ilvl w:val="0"/>
          <w:numId w:val="2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Коррекционо</w:t>
      </w:r>
      <w:proofErr w:type="spellEnd"/>
      <w:r>
        <w:rPr>
          <w:rFonts w:ascii="Times New Roman" w:hAnsi="Times New Roman"/>
          <w:b/>
          <w:sz w:val="24"/>
          <w:szCs w:val="24"/>
        </w:rPr>
        <w:t>-развивающие з</w:t>
      </w:r>
      <w:r w:rsidR="00342A82" w:rsidRPr="00682B03">
        <w:rPr>
          <w:rFonts w:ascii="Times New Roman" w:hAnsi="Times New Roman"/>
          <w:b/>
          <w:sz w:val="24"/>
          <w:szCs w:val="24"/>
        </w:rPr>
        <w:t xml:space="preserve">анятия с детьми </w:t>
      </w:r>
      <w:r w:rsidRPr="00682B03">
        <w:rPr>
          <w:rFonts w:ascii="Times New Roman" w:hAnsi="Times New Roman"/>
          <w:b/>
          <w:sz w:val="24"/>
          <w:szCs w:val="24"/>
        </w:rPr>
        <w:t>с ОВЗ</w:t>
      </w:r>
      <w:r w:rsidR="00342A82" w:rsidRPr="00682B03">
        <w:rPr>
          <w:rFonts w:ascii="Times New Roman" w:hAnsi="Times New Roman"/>
          <w:b/>
          <w:sz w:val="24"/>
          <w:szCs w:val="24"/>
        </w:rPr>
        <w:t xml:space="preserve"> проводятся в учебных кабинетах</w:t>
      </w:r>
      <w:r w:rsidR="00342A82" w:rsidRPr="00682B03">
        <w:rPr>
          <w:rFonts w:ascii="Times New Roman" w:hAnsi="Times New Roman"/>
          <w:sz w:val="24"/>
          <w:szCs w:val="24"/>
        </w:rPr>
        <w:t xml:space="preserve">, </w:t>
      </w:r>
      <w:r w:rsidR="00342A82" w:rsidRPr="00682B03">
        <w:rPr>
          <w:rFonts w:ascii="Times New Roman" w:hAnsi="Times New Roman"/>
          <w:b/>
          <w:sz w:val="24"/>
          <w:szCs w:val="24"/>
        </w:rPr>
        <w:t>оснащенных современным оборудованием.</w:t>
      </w:r>
      <w:r w:rsidR="00342A82" w:rsidRPr="00682B03">
        <w:rPr>
          <w:rFonts w:ascii="Times New Roman" w:hAnsi="Times New Roman"/>
          <w:sz w:val="24"/>
          <w:szCs w:val="24"/>
        </w:rPr>
        <w:t xml:space="preserve">  </w:t>
      </w:r>
    </w:p>
    <w:p w:rsidR="00342A82" w:rsidRPr="00682B03" w:rsidRDefault="00342A82" w:rsidP="00682B0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2B03">
        <w:rPr>
          <w:rFonts w:ascii="Times New Roman" w:hAnsi="Times New Roman"/>
          <w:sz w:val="24"/>
          <w:szCs w:val="24"/>
        </w:rPr>
        <w:t xml:space="preserve">В качестве ресурсного обеспечения </w:t>
      </w:r>
      <w:r w:rsidR="00682B03">
        <w:rPr>
          <w:rFonts w:ascii="Times New Roman" w:hAnsi="Times New Roman"/>
          <w:sz w:val="24"/>
          <w:szCs w:val="24"/>
        </w:rPr>
        <w:t>коррекционно-развивающей</w:t>
      </w:r>
      <w:r w:rsidRPr="00682B03">
        <w:rPr>
          <w:rFonts w:ascii="Times New Roman" w:hAnsi="Times New Roman"/>
          <w:sz w:val="24"/>
          <w:szCs w:val="24"/>
        </w:rPr>
        <w:t xml:space="preserve"> программ</w:t>
      </w:r>
      <w:r w:rsidR="00682B03">
        <w:rPr>
          <w:rFonts w:ascii="Times New Roman" w:hAnsi="Times New Roman"/>
          <w:sz w:val="24"/>
          <w:szCs w:val="24"/>
        </w:rPr>
        <w:t>ы</w:t>
      </w:r>
      <w:r w:rsidRPr="00682B03">
        <w:rPr>
          <w:rFonts w:ascii="Times New Roman" w:hAnsi="Times New Roman"/>
          <w:sz w:val="24"/>
          <w:szCs w:val="24"/>
        </w:rPr>
        <w:t xml:space="preserve"> детей используется разнообразная техника: сенсорная интерактивная доска, ноутбуки, проекционное оборудование, МФУ, магнитофоны;</w:t>
      </w:r>
    </w:p>
    <w:p w:rsidR="00342A82" w:rsidRDefault="00342A82" w:rsidP="00342A8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20ED6">
        <w:rPr>
          <w:rFonts w:ascii="Times New Roman" w:hAnsi="Times New Roman"/>
          <w:sz w:val="24"/>
          <w:szCs w:val="24"/>
        </w:rPr>
        <w:t>Использование информационных технологий позволило сделать работу педагогов более эффективной и продуктивной. Персональный компьютер на рабочем месте используется для ведения и хранения документации, создания банка данных по различным направлениям (нормативно-правовая база, учебно-методический комплект, презентации, творческие работы детей, научно-методическая деятельность, аналитическая деятельность);  используется возможность ресурсов сети Интернет, самостоятельный отбор  и анализ информации для учебно-воспитательного процесса и самообразования;  проводятся обследования детей  и обработка диагностич</w:t>
      </w:r>
      <w:r>
        <w:rPr>
          <w:rFonts w:ascii="Times New Roman" w:hAnsi="Times New Roman"/>
          <w:sz w:val="24"/>
          <w:szCs w:val="24"/>
        </w:rPr>
        <w:t xml:space="preserve">еского материала. С целью повышения </w:t>
      </w:r>
      <w:r w:rsidRPr="00F20ED6">
        <w:rPr>
          <w:rFonts w:ascii="Times New Roman" w:hAnsi="Times New Roman"/>
          <w:sz w:val="24"/>
          <w:szCs w:val="24"/>
        </w:rPr>
        <w:t xml:space="preserve">психолого-педагогической </w:t>
      </w:r>
      <w:proofErr w:type="gramStart"/>
      <w:r w:rsidRPr="00F20ED6">
        <w:rPr>
          <w:rFonts w:ascii="Times New Roman" w:hAnsi="Times New Roman"/>
          <w:sz w:val="24"/>
          <w:szCs w:val="24"/>
        </w:rPr>
        <w:t>культуры  родителей</w:t>
      </w:r>
      <w:proofErr w:type="gramEnd"/>
      <w:r w:rsidRPr="00F20ED6">
        <w:rPr>
          <w:rFonts w:ascii="Times New Roman" w:hAnsi="Times New Roman"/>
          <w:sz w:val="24"/>
          <w:szCs w:val="24"/>
        </w:rPr>
        <w:t xml:space="preserve"> подготовлены презентации по вопросам развития и обучения</w:t>
      </w:r>
      <w:r>
        <w:rPr>
          <w:rFonts w:ascii="Times New Roman" w:hAnsi="Times New Roman"/>
          <w:sz w:val="24"/>
          <w:szCs w:val="24"/>
        </w:rPr>
        <w:t xml:space="preserve"> дошкольников.</w:t>
      </w:r>
      <w:r w:rsidRPr="00F20ED6">
        <w:rPr>
          <w:rFonts w:ascii="Times New Roman" w:hAnsi="Times New Roman"/>
          <w:b/>
          <w:sz w:val="24"/>
          <w:szCs w:val="24"/>
        </w:rPr>
        <w:tab/>
      </w:r>
    </w:p>
    <w:p w:rsidR="00342A82" w:rsidRPr="00A61F0C" w:rsidRDefault="00A61F0C" w:rsidP="00A61F0C">
      <w:pPr>
        <w:pStyle w:val="2"/>
        <w:rPr>
          <w:sz w:val="28"/>
          <w:szCs w:val="28"/>
        </w:rPr>
      </w:pPr>
      <w:bookmarkStart w:id="9" w:name="_Toc79568326"/>
      <w:r w:rsidRPr="00A61F0C">
        <w:rPr>
          <w:sz w:val="28"/>
          <w:szCs w:val="28"/>
        </w:rPr>
        <w:t>6</w:t>
      </w:r>
      <w:r w:rsidR="00342A82" w:rsidRPr="00A61F0C">
        <w:rPr>
          <w:sz w:val="28"/>
          <w:szCs w:val="28"/>
        </w:rPr>
        <w:t>. Список литературы для педагога.</w:t>
      </w:r>
      <w:bookmarkEnd w:id="9"/>
    </w:p>
    <w:p w:rsidR="00342A82" w:rsidRPr="00FB52C6" w:rsidRDefault="00342A82" w:rsidP="00342A8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20ED6">
        <w:rPr>
          <w:rFonts w:ascii="Times New Roman" w:hAnsi="Times New Roman"/>
          <w:sz w:val="24"/>
          <w:szCs w:val="24"/>
        </w:rPr>
        <w:t xml:space="preserve">1.  </w:t>
      </w:r>
      <w:proofErr w:type="spellStart"/>
      <w:r>
        <w:rPr>
          <w:rFonts w:ascii="Times New Roman" w:hAnsi="Times New Roman"/>
          <w:sz w:val="24"/>
          <w:szCs w:val="24"/>
        </w:rPr>
        <w:t>Зинкевич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-Евстигнеева Т. Д., </w:t>
      </w:r>
      <w:proofErr w:type="spellStart"/>
      <w:r>
        <w:rPr>
          <w:rFonts w:ascii="Times New Roman" w:hAnsi="Times New Roman"/>
          <w:sz w:val="24"/>
          <w:szCs w:val="24"/>
        </w:rPr>
        <w:t>Грабенко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Т.М. Практикум по креативной терапии </w:t>
      </w:r>
      <w:r w:rsidRPr="00FB52C6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Электронный ресурс</w:t>
      </w:r>
      <w:r w:rsidRPr="00FB52C6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// </w:t>
      </w:r>
      <w:r w:rsidRPr="00FB52C6">
        <w:rPr>
          <w:rFonts w:ascii="Times New Roman" w:hAnsi="Times New Roman"/>
          <w:sz w:val="24"/>
          <w:szCs w:val="24"/>
        </w:rPr>
        <w:t>koob.ru</w:t>
      </w:r>
      <w:r>
        <w:rPr>
          <w:rFonts w:ascii="Times New Roman" w:hAnsi="Times New Roman"/>
          <w:sz w:val="24"/>
          <w:szCs w:val="24"/>
        </w:rPr>
        <w:t xml:space="preserve">: электронная библиотека. </w:t>
      </w:r>
      <w:proofErr w:type="gramStart"/>
      <w:r>
        <w:rPr>
          <w:rFonts w:ascii="Times New Roman" w:hAnsi="Times New Roman"/>
          <w:sz w:val="24"/>
          <w:szCs w:val="24"/>
        </w:rPr>
        <w:t>СПб</w:t>
      </w:r>
      <w:r w:rsidRPr="00342A82">
        <w:rPr>
          <w:rFonts w:ascii="Times New Roman" w:hAnsi="Times New Roman"/>
          <w:sz w:val="24"/>
          <w:szCs w:val="24"/>
        </w:rPr>
        <w:t>.,</w:t>
      </w:r>
      <w:proofErr w:type="gramEnd"/>
      <w:r w:rsidRPr="00342A82">
        <w:rPr>
          <w:rFonts w:ascii="Times New Roman" w:hAnsi="Times New Roman"/>
          <w:sz w:val="24"/>
          <w:szCs w:val="24"/>
        </w:rPr>
        <w:t xml:space="preserve"> 2001. </w:t>
      </w:r>
      <w:r>
        <w:rPr>
          <w:rFonts w:ascii="Times New Roman" w:hAnsi="Times New Roman"/>
          <w:sz w:val="24"/>
          <w:szCs w:val="24"/>
          <w:lang w:val="en-US"/>
        </w:rPr>
        <w:t>URL</w:t>
      </w:r>
      <w:r>
        <w:rPr>
          <w:rFonts w:ascii="Times New Roman" w:hAnsi="Times New Roman"/>
          <w:sz w:val="24"/>
          <w:szCs w:val="24"/>
        </w:rPr>
        <w:t>:</w:t>
      </w:r>
      <w:r w:rsidRPr="00FB52C6">
        <w:t xml:space="preserve"> </w:t>
      </w:r>
      <w:hyperlink r:id="rId7" w:history="1">
        <w:r w:rsidRPr="00FB52C6">
          <w:rPr>
            <w:color w:val="0000FF"/>
            <w:u w:val="single"/>
          </w:rPr>
          <w:t>https://www.koob.ru/zinkevich_evstigneeva/</w:t>
        </w:r>
      </w:hyperlink>
      <w:r>
        <w:t xml:space="preserve"> </w:t>
      </w:r>
      <w:r w:rsidRPr="00FB52C6">
        <w:rPr>
          <w:rFonts w:ascii="Times New Roman" w:hAnsi="Times New Roman"/>
          <w:sz w:val="24"/>
          <w:szCs w:val="24"/>
        </w:rPr>
        <w:t>(Дата обращения 15.04.2020)</w:t>
      </w:r>
      <w:r w:rsidRPr="00FB52C6">
        <w:t xml:space="preserve"> </w:t>
      </w:r>
    </w:p>
    <w:p w:rsidR="00342A82" w:rsidRDefault="00342A82" w:rsidP="00342A8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Практикум по </w:t>
      </w:r>
      <w:proofErr w:type="spellStart"/>
      <w:r>
        <w:rPr>
          <w:rFonts w:ascii="Times New Roman" w:hAnsi="Times New Roman"/>
          <w:sz w:val="24"/>
          <w:szCs w:val="24"/>
        </w:rPr>
        <w:t>сказкотерапии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9261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Под ред. </w:t>
      </w:r>
      <w:proofErr w:type="spellStart"/>
      <w:r>
        <w:rPr>
          <w:rFonts w:ascii="Times New Roman" w:hAnsi="Times New Roman"/>
          <w:sz w:val="24"/>
          <w:szCs w:val="24"/>
        </w:rPr>
        <w:t>Зинкевич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-Евстигнеевой Т. Д. </w:t>
      </w:r>
      <w:r w:rsidRPr="00FB52C6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Электронный ресурс</w:t>
      </w:r>
      <w:r w:rsidRPr="00FB52C6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// </w:t>
      </w:r>
      <w:r w:rsidRPr="00FB52C6">
        <w:rPr>
          <w:rFonts w:ascii="Times New Roman" w:hAnsi="Times New Roman"/>
          <w:sz w:val="24"/>
          <w:szCs w:val="24"/>
        </w:rPr>
        <w:t>koob.ru</w:t>
      </w:r>
      <w:r>
        <w:rPr>
          <w:rFonts w:ascii="Times New Roman" w:hAnsi="Times New Roman"/>
          <w:sz w:val="24"/>
          <w:szCs w:val="24"/>
        </w:rPr>
        <w:t xml:space="preserve">: электронная библиотека. </w:t>
      </w:r>
      <w:proofErr w:type="gramStart"/>
      <w:r>
        <w:rPr>
          <w:rFonts w:ascii="Times New Roman" w:hAnsi="Times New Roman"/>
          <w:sz w:val="24"/>
          <w:szCs w:val="24"/>
        </w:rPr>
        <w:t>СПб</w:t>
      </w:r>
      <w:r w:rsidRPr="00342A82">
        <w:rPr>
          <w:rFonts w:ascii="Times New Roman" w:hAnsi="Times New Roman"/>
          <w:sz w:val="24"/>
          <w:szCs w:val="24"/>
        </w:rPr>
        <w:t>.,</w:t>
      </w:r>
      <w:proofErr w:type="gramEnd"/>
      <w:r w:rsidRPr="009261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2000.</w:t>
      </w:r>
      <w:r w:rsidRPr="00FB52C6">
        <w:t xml:space="preserve"> </w:t>
      </w:r>
      <w:hyperlink r:id="rId8" w:history="1">
        <w:r w:rsidRPr="00FB52C6">
          <w:rPr>
            <w:color w:val="0000FF"/>
            <w:u w:val="single"/>
          </w:rPr>
          <w:t>https://www.koob.ru/zinkevich_evstigneeva/</w:t>
        </w:r>
      </w:hyperlink>
      <w:r>
        <w:t xml:space="preserve"> </w:t>
      </w:r>
      <w:r w:rsidRPr="00FB52C6">
        <w:rPr>
          <w:rFonts w:ascii="Times New Roman" w:hAnsi="Times New Roman"/>
          <w:sz w:val="24"/>
          <w:szCs w:val="24"/>
        </w:rPr>
        <w:t>(Дата обращения 15.04.2020)</w:t>
      </w:r>
    </w:p>
    <w:p w:rsidR="00342A82" w:rsidRPr="00334FB0" w:rsidRDefault="00342A82" w:rsidP="00342A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3.РодариДж. Грамматика фантазии </w:t>
      </w:r>
      <w:r w:rsidRPr="00334FB0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Электронный ресурс</w:t>
      </w:r>
      <w:r w:rsidRPr="00334FB0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// А</w:t>
      </w:r>
      <w:r w:rsidRPr="00334FB0">
        <w:rPr>
          <w:rFonts w:ascii="Times New Roman" w:hAnsi="Times New Roman"/>
          <w:sz w:val="24"/>
          <w:szCs w:val="24"/>
        </w:rPr>
        <w:t>vidreaders.ru</w:t>
      </w:r>
      <w:r>
        <w:rPr>
          <w:rFonts w:ascii="Times New Roman" w:hAnsi="Times New Roman"/>
          <w:sz w:val="24"/>
          <w:szCs w:val="24"/>
        </w:rPr>
        <w:t xml:space="preserve">: электронная библиотека. М., 1990. </w:t>
      </w:r>
      <w:r>
        <w:rPr>
          <w:rFonts w:ascii="Times New Roman" w:hAnsi="Times New Roman"/>
          <w:sz w:val="24"/>
          <w:szCs w:val="24"/>
          <w:lang w:val="en-US"/>
        </w:rPr>
        <w:t>URL</w:t>
      </w:r>
      <w:r>
        <w:rPr>
          <w:rFonts w:ascii="Times New Roman" w:hAnsi="Times New Roman"/>
          <w:sz w:val="24"/>
          <w:szCs w:val="24"/>
        </w:rPr>
        <w:t>:</w:t>
      </w:r>
      <w:r w:rsidRPr="00334FB0">
        <w:t xml:space="preserve"> </w:t>
      </w:r>
      <w:hyperlink r:id="rId9" w:history="1">
        <w:r w:rsidRPr="00334FB0">
          <w:rPr>
            <w:color w:val="0000FF"/>
            <w:u w:val="single"/>
          </w:rPr>
          <w:t>https://avidreaders.ru/book/grammatika-fantazii.html</w:t>
        </w:r>
      </w:hyperlink>
      <w:r>
        <w:t xml:space="preserve"> </w:t>
      </w:r>
      <w:r w:rsidRPr="00334FB0">
        <w:rPr>
          <w:rFonts w:ascii="Times New Roman" w:hAnsi="Times New Roman"/>
          <w:sz w:val="24"/>
          <w:szCs w:val="24"/>
        </w:rPr>
        <w:t>(Дата обращения 15.04.2020)</w:t>
      </w:r>
    </w:p>
    <w:p w:rsidR="00342A82" w:rsidRPr="00661EAE" w:rsidRDefault="00342A82" w:rsidP="00342A8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EAE">
        <w:rPr>
          <w:rFonts w:ascii="Times New Roman" w:hAnsi="Times New Roman"/>
          <w:sz w:val="24"/>
          <w:szCs w:val="24"/>
        </w:rPr>
        <w:t xml:space="preserve">4.Тушканова О.И. Психологические особенности ребенка от рождения до 17 лет [Электронный ресурс] // books.ru: Научная педагогическая библиотека имени </w:t>
      </w:r>
      <w:proofErr w:type="spellStart"/>
      <w:r w:rsidRPr="00661EAE">
        <w:rPr>
          <w:rFonts w:ascii="Times New Roman" w:hAnsi="Times New Roman"/>
          <w:sz w:val="24"/>
          <w:szCs w:val="24"/>
        </w:rPr>
        <w:t>К.Д.Ушинского</w:t>
      </w:r>
      <w:proofErr w:type="spellEnd"/>
      <w:r w:rsidRPr="00661EAE">
        <w:rPr>
          <w:rFonts w:ascii="Times New Roman" w:hAnsi="Times New Roman"/>
          <w:sz w:val="24"/>
          <w:szCs w:val="24"/>
        </w:rPr>
        <w:t>. Волгоград, 1999.</w:t>
      </w:r>
      <w:r>
        <w:t xml:space="preserve"> </w:t>
      </w:r>
      <w:r>
        <w:rPr>
          <w:lang w:val="en-US"/>
        </w:rPr>
        <w:t>URL</w:t>
      </w:r>
      <w:r>
        <w:t xml:space="preserve">: </w:t>
      </w:r>
      <w:hyperlink r:id="rId10" w:history="1">
        <w:r w:rsidRPr="00334FB0">
          <w:rPr>
            <w:color w:val="0000FF"/>
            <w:u w:val="single"/>
          </w:rPr>
          <w:t>https://www.books.ru/author/tushkanova-96611/</w:t>
        </w:r>
      </w:hyperlink>
      <w:r>
        <w:t xml:space="preserve"> </w:t>
      </w:r>
      <w:r w:rsidRPr="00661EAE">
        <w:rPr>
          <w:rFonts w:ascii="Times New Roman" w:hAnsi="Times New Roman"/>
          <w:sz w:val="24"/>
          <w:szCs w:val="24"/>
        </w:rPr>
        <w:t>(Дата посещения 15.04.2020)</w:t>
      </w:r>
    </w:p>
    <w:p w:rsidR="00342A82" w:rsidRPr="00A61F0C" w:rsidRDefault="00A61F0C" w:rsidP="00A61F0C">
      <w:pPr>
        <w:pStyle w:val="2"/>
        <w:rPr>
          <w:sz w:val="28"/>
          <w:szCs w:val="28"/>
        </w:rPr>
      </w:pPr>
      <w:bookmarkStart w:id="10" w:name="_Toc79568327"/>
      <w:r w:rsidRPr="00A61F0C">
        <w:rPr>
          <w:sz w:val="28"/>
          <w:szCs w:val="28"/>
        </w:rPr>
        <w:t>7</w:t>
      </w:r>
      <w:r w:rsidR="00342A82" w:rsidRPr="00A61F0C">
        <w:rPr>
          <w:sz w:val="28"/>
          <w:szCs w:val="28"/>
        </w:rPr>
        <w:t>. Список литературы для родителей и детей.</w:t>
      </w:r>
      <w:bookmarkEnd w:id="10"/>
    </w:p>
    <w:p w:rsidR="00342A82" w:rsidRPr="00757E56" w:rsidRDefault="00342A82" w:rsidP="00342A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F5118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Зинкевич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-Евстигнеева Т. Д. Сказки звездной страны </w:t>
      </w:r>
      <w:proofErr w:type="spellStart"/>
      <w:r>
        <w:rPr>
          <w:rFonts w:ascii="Times New Roman" w:hAnsi="Times New Roman"/>
          <w:sz w:val="24"/>
          <w:szCs w:val="24"/>
        </w:rPr>
        <w:t>Зодиакалии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57E56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электронный ресурс</w:t>
      </w:r>
      <w:r w:rsidRPr="00757E56">
        <w:rPr>
          <w:rFonts w:ascii="Times New Roman" w:hAnsi="Times New Roman"/>
          <w:sz w:val="24"/>
          <w:szCs w:val="24"/>
        </w:rPr>
        <w:t>] //</w:t>
      </w:r>
      <w:r w:rsidRPr="00757E56">
        <w:rPr>
          <w:color w:val="0000FF"/>
        </w:rPr>
        <w:t xml:space="preserve"> </w:t>
      </w:r>
      <w:r>
        <w:rPr>
          <w:lang w:val="en-US"/>
        </w:rPr>
        <w:t>P</w:t>
      </w:r>
      <w:proofErr w:type="spellStart"/>
      <w:r>
        <w:t>edlib</w:t>
      </w:r>
      <w:proofErr w:type="spellEnd"/>
      <w:r w:rsidRPr="00757E56">
        <w:t>.</w:t>
      </w:r>
      <w:proofErr w:type="spellStart"/>
      <w:r>
        <w:rPr>
          <w:lang w:val="en-US"/>
        </w:rPr>
        <w:t>ru</w:t>
      </w:r>
      <w:proofErr w:type="spellEnd"/>
      <w:r>
        <w:t xml:space="preserve">: </w:t>
      </w:r>
      <w:r w:rsidRPr="00757E56">
        <w:rPr>
          <w:rFonts w:ascii="Times New Roman" w:hAnsi="Times New Roman"/>
          <w:sz w:val="24"/>
          <w:szCs w:val="24"/>
        </w:rPr>
        <w:t>электронная библиотека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СПб.,</w:t>
      </w:r>
      <w:proofErr w:type="gramEnd"/>
      <w:r>
        <w:rPr>
          <w:rFonts w:ascii="Times New Roman" w:hAnsi="Times New Roman"/>
          <w:sz w:val="24"/>
          <w:szCs w:val="24"/>
        </w:rPr>
        <w:t xml:space="preserve"> 1999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Pr="00757E56">
          <w:rPr>
            <w:rStyle w:val="af"/>
            <w:rFonts w:ascii="Times New Roman" w:hAnsi="Times New Roman"/>
            <w:sz w:val="24"/>
            <w:szCs w:val="24"/>
            <w:lang w:val="en-US"/>
          </w:rPr>
          <w:t>URL</w:t>
        </w:r>
        <w:r w:rsidRPr="00757E56">
          <w:rPr>
            <w:rStyle w:val="af"/>
            <w:rFonts w:ascii="Times New Roman" w:hAnsi="Times New Roman"/>
            <w:sz w:val="24"/>
            <w:szCs w:val="24"/>
          </w:rPr>
          <w:t>:</w:t>
        </w:r>
        <w:r w:rsidRPr="002D29E1">
          <w:rPr>
            <w:rStyle w:val="af"/>
          </w:rPr>
          <w:t xml:space="preserve"> </w:t>
        </w:r>
        <w:r w:rsidRPr="002D29E1">
          <w:rPr>
            <w:rStyle w:val="af"/>
            <w:rFonts w:ascii="Times New Roman" w:hAnsi="Times New Roman"/>
            <w:sz w:val="24"/>
            <w:szCs w:val="24"/>
          </w:rPr>
          <w:t>http://pedlib.ru/work_room/</w:t>
        </w:r>
      </w:hyperlink>
      <w:r>
        <w:t xml:space="preserve"> </w:t>
      </w:r>
      <w:r w:rsidRPr="00757E56">
        <w:rPr>
          <w:rFonts w:ascii="Times New Roman" w:hAnsi="Times New Roman"/>
          <w:sz w:val="24"/>
          <w:szCs w:val="24"/>
        </w:rPr>
        <w:t>(дата обращения 15.04.2020)</w:t>
      </w:r>
    </w:p>
    <w:p w:rsidR="00342A82" w:rsidRPr="002C1F1B" w:rsidRDefault="00342A82" w:rsidP="00342A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2C1F1B">
        <w:rPr>
          <w:rFonts w:ascii="Times New Roman" w:hAnsi="Times New Roman"/>
          <w:sz w:val="24"/>
          <w:szCs w:val="24"/>
        </w:rPr>
        <w:t>Школа семи гномов. Что из чего? Занятия с детьми от 4 до 5 лет. 0</w:t>
      </w:r>
      <w:r>
        <w:rPr>
          <w:rFonts w:ascii="Times New Roman" w:hAnsi="Times New Roman"/>
          <w:sz w:val="24"/>
          <w:szCs w:val="24"/>
        </w:rPr>
        <w:t>6.04. – «Мозаика – Синтез», 2017</w:t>
      </w:r>
      <w:r w:rsidRPr="002C1F1B">
        <w:rPr>
          <w:rFonts w:ascii="Times New Roman" w:hAnsi="Times New Roman"/>
          <w:sz w:val="24"/>
          <w:szCs w:val="24"/>
        </w:rPr>
        <w:t>.</w:t>
      </w:r>
    </w:p>
    <w:p w:rsidR="00342A82" w:rsidRPr="002C1F1B" w:rsidRDefault="00342A82" w:rsidP="00342A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2C1F1B">
        <w:rPr>
          <w:rFonts w:ascii="Times New Roman" w:hAnsi="Times New Roman"/>
          <w:sz w:val="24"/>
          <w:szCs w:val="24"/>
        </w:rPr>
        <w:t xml:space="preserve">Школа семи гномов. Счет. Форма. Величина. Годовой курс для детей 4-5 лет. </w:t>
      </w:r>
      <w:r w:rsidR="002E700C">
        <w:rPr>
          <w:rFonts w:ascii="Times New Roman" w:hAnsi="Times New Roman"/>
          <w:sz w:val="24"/>
          <w:szCs w:val="24"/>
        </w:rPr>
        <w:t>01.04 – «Мозаика – Синтез», 20</w:t>
      </w:r>
      <w:r>
        <w:rPr>
          <w:rFonts w:ascii="Times New Roman" w:hAnsi="Times New Roman"/>
          <w:sz w:val="24"/>
          <w:szCs w:val="24"/>
        </w:rPr>
        <w:t>17</w:t>
      </w:r>
      <w:r w:rsidRPr="002C1F1B">
        <w:rPr>
          <w:rFonts w:ascii="Times New Roman" w:hAnsi="Times New Roman"/>
          <w:sz w:val="24"/>
          <w:szCs w:val="24"/>
        </w:rPr>
        <w:t>.</w:t>
      </w:r>
    </w:p>
    <w:p w:rsidR="00342A82" w:rsidRPr="00A61F0C" w:rsidRDefault="00A61F0C" w:rsidP="00A61F0C">
      <w:pPr>
        <w:pStyle w:val="2"/>
        <w:rPr>
          <w:sz w:val="28"/>
          <w:szCs w:val="28"/>
        </w:rPr>
      </w:pPr>
      <w:bookmarkStart w:id="11" w:name="_Toc79568328"/>
      <w:r>
        <w:rPr>
          <w:sz w:val="28"/>
          <w:szCs w:val="28"/>
        </w:rPr>
        <w:t>8</w:t>
      </w:r>
      <w:r w:rsidR="00342A82" w:rsidRPr="00A61F0C">
        <w:rPr>
          <w:rStyle w:val="20"/>
          <w:sz w:val="28"/>
          <w:szCs w:val="28"/>
        </w:rPr>
        <w:t>.</w:t>
      </w:r>
      <w:r w:rsidR="00342A82" w:rsidRPr="00A61F0C">
        <w:rPr>
          <w:rStyle w:val="20"/>
          <w:b/>
          <w:sz w:val="28"/>
          <w:szCs w:val="28"/>
        </w:rPr>
        <w:t xml:space="preserve"> Информационное обеспечение дополнительной  общеобразовательной программы (Интернет - ресурсы)</w:t>
      </w:r>
      <w:bookmarkEnd w:id="11"/>
    </w:p>
    <w:p w:rsidR="00342A82" w:rsidRPr="006027EB" w:rsidRDefault="00342A82" w:rsidP="00342A82">
      <w:pPr>
        <w:spacing w:after="0" w:line="120" w:lineRule="atLeast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>Официальные ресурсы в сфере образования</w:t>
      </w:r>
    </w:p>
    <w:p w:rsidR="00342A82" w:rsidRPr="006027EB" w:rsidRDefault="00342A82" w:rsidP="004A3478">
      <w:pPr>
        <w:numPr>
          <w:ilvl w:val="0"/>
          <w:numId w:val="1"/>
        </w:numPr>
        <w:tabs>
          <w:tab w:val="clear" w:pos="720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Федеральная служба по надзору в сфере образования и науки </w:t>
      </w:r>
      <w:hyperlink r:id="rId12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http</w:t>
        </w:r>
      </w:hyperlink>
      <w:hyperlink r:id="rId13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://</w:t>
        </w:r>
      </w:hyperlink>
      <w:hyperlink r:id="rId14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</w:hyperlink>
      <w:hyperlink r:id="rId15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</w:hyperlink>
      <w:hyperlink r:id="rId16" w:tgtFrame="_parent" w:history="1"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obrnadzor</w:t>
        </w:r>
        <w:proofErr w:type="spellEnd"/>
      </w:hyperlink>
      <w:hyperlink r:id="rId17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</w:hyperlink>
      <w:hyperlink r:id="rId18" w:tgtFrame="_parent" w:history="1"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gov</w:t>
        </w:r>
        <w:proofErr w:type="spellEnd"/>
      </w:hyperlink>
      <w:hyperlink r:id="rId19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</w:hyperlink>
      <w:hyperlink r:id="rId20" w:tgtFrame="_parent" w:history="1"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342A82" w:rsidRPr="006027EB" w:rsidRDefault="00342A82" w:rsidP="004A3478">
      <w:pPr>
        <w:numPr>
          <w:ilvl w:val="0"/>
          <w:numId w:val="1"/>
        </w:numPr>
        <w:tabs>
          <w:tab w:val="clear" w:pos="720"/>
          <w:tab w:val="num" w:pos="-4536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Министерство образования Сахалинской области </w:t>
      </w:r>
      <w:hyperlink r:id="rId21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http://obrazovanie.admsakhalin.ru/</w:t>
        </w:r>
      </w:hyperlink>
      <w:r w:rsidRPr="006027EB">
        <w:rPr>
          <w:rFonts w:ascii="Times New Roman" w:hAnsi="Times New Roman"/>
          <w:sz w:val="24"/>
          <w:szCs w:val="24"/>
        </w:rPr>
        <w:t xml:space="preserve"> </w:t>
      </w:r>
    </w:p>
    <w:p w:rsidR="00342A82" w:rsidRPr="006027EB" w:rsidRDefault="00342A82" w:rsidP="00342A82">
      <w:pPr>
        <w:spacing w:after="0" w:line="120" w:lineRule="atLeast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>Образовательные порталы</w:t>
      </w:r>
    </w:p>
    <w:p w:rsidR="00342A82" w:rsidRPr="006027EB" w:rsidRDefault="00342A82" w:rsidP="004A3478">
      <w:pPr>
        <w:numPr>
          <w:ilvl w:val="0"/>
          <w:numId w:val="2"/>
        </w:numPr>
        <w:tabs>
          <w:tab w:val="clear" w:pos="720"/>
          <w:tab w:val="num" w:pos="-4395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Федеральный портал </w:t>
      </w:r>
      <w:hyperlink r:id="rId22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http://www.edu.ru</w:t>
        </w:r>
      </w:hyperlink>
    </w:p>
    <w:p w:rsidR="00342A82" w:rsidRPr="006027EB" w:rsidRDefault="00342A82" w:rsidP="004A3478">
      <w:pPr>
        <w:numPr>
          <w:ilvl w:val="0"/>
          <w:numId w:val="2"/>
        </w:numPr>
        <w:tabs>
          <w:tab w:val="clear" w:pos="720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Российский общеобразовательный портал </w:t>
      </w:r>
      <w:hyperlink r:id="rId23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</w:t>
        </w:r>
      </w:hyperlink>
      <w:hyperlink r:id="rId24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</w:hyperlink>
      <w:hyperlink r:id="rId25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.school.edu.ru</w:t>
        </w:r>
      </w:hyperlink>
    </w:p>
    <w:p w:rsidR="00342A82" w:rsidRPr="006027EB" w:rsidRDefault="00342A82" w:rsidP="004A3478">
      <w:pPr>
        <w:numPr>
          <w:ilvl w:val="0"/>
          <w:numId w:val="2"/>
        </w:numPr>
        <w:tabs>
          <w:tab w:val="clear" w:pos="720"/>
          <w:tab w:val="num" w:pos="-4536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Всероссийский интернет-педсовет </w:t>
      </w:r>
      <w:hyperlink r:id="rId26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http://pedsovet.org</w:t>
        </w:r>
      </w:hyperlink>
    </w:p>
    <w:p w:rsidR="00342A82" w:rsidRPr="006027EB" w:rsidRDefault="00342A82" w:rsidP="004A3478">
      <w:pPr>
        <w:numPr>
          <w:ilvl w:val="0"/>
          <w:numId w:val="2"/>
        </w:numPr>
        <w:tabs>
          <w:tab w:val="clear" w:pos="720"/>
          <w:tab w:val="num" w:pos="-4395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Сайт работников образования </w:t>
      </w:r>
      <w:hyperlink r:id="rId27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http://ap.nsportal.ru</w:t>
        </w:r>
      </w:hyperlink>
    </w:p>
    <w:p w:rsidR="00342A82" w:rsidRPr="006027EB" w:rsidRDefault="00342A82" w:rsidP="00342A82">
      <w:pPr>
        <w:spacing w:after="0" w:line="120" w:lineRule="atLeast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>Информационно-правовые порталы</w:t>
      </w:r>
    </w:p>
    <w:p w:rsidR="00342A82" w:rsidRPr="006027EB" w:rsidRDefault="00342A82" w:rsidP="004A3478">
      <w:pPr>
        <w:numPr>
          <w:ilvl w:val="0"/>
          <w:numId w:val="6"/>
        </w:numPr>
        <w:tabs>
          <w:tab w:val="clear" w:pos="360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Информационно-правовой портал </w:t>
      </w:r>
      <w:hyperlink r:id="rId28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http://www.garant.ru/hotlaw/sahalin/</w:t>
        </w:r>
      </w:hyperlink>
    </w:p>
    <w:p w:rsidR="00342A82" w:rsidRPr="006027EB" w:rsidRDefault="00342A82" w:rsidP="00342A82">
      <w:pPr>
        <w:spacing w:after="0" w:line="120" w:lineRule="atLeast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>Энциклопедии</w:t>
      </w:r>
    </w:p>
    <w:p w:rsidR="00342A82" w:rsidRPr="006027EB" w:rsidRDefault="00342A82" w:rsidP="004A3478">
      <w:pPr>
        <w:numPr>
          <w:ilvl w:val="0"/>
          <w:numId w:val="3"/>
        </w:numPr>
        <w:tabs>
          <w:tab w:val="clear" w:pos="360"/>
          <w:tab w:val="num" w:pos="-2127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27EB">
        <w:rPr>
          <w:rFonts w:ascii="Times New Roman" w:hAnsi="Times New Roman"/>
          <w:sz w:val="24"/>
          <w:szCs w:val="24"/>
        </w:rPr>
        <w:t>Рубрикон</w:t>
      </w:r>
      <w:proofErr w:type="spellEnd"/>
      <w:r w:rsidRPr="006027EB">
        <w:rPr>
          <w:rFonts w:ascii="Times New Roman" w:hAnsi="Times New Roman"/>
          <w:sz w:val="24"/>
          <w:szCs w:val="24"/>
        </w:rPr>
        <w:t xml:space="preserve">: энциклопедии, словари, справочники </w:t>
      </w:r>
      <w:hyperlink r:id="rId29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http</w:t>
        </w:r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://</w:t>
        </w:r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</w:hyperlink>
      <w:hyperlink r:id="rId30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</w:hyperlink>
      <w:hyperlink r:id="rId31" w:tgtFrame="_parent" w:history="1"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rubricon</w:t>
        </w:r>
        <w:proofErr w:type="spellEnd"/>
      </w:hyperlink>
      <w:hyperlink r:id="rId32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</w:hyperlink>
      <w:hyperlink r:id="rId33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com</w:t>
        </w:r>
      </w:hyperlink>
      <w:hyperlink r:id="rId34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</w:t>
        </w:r>
      </w:hyperlink>
    </w:p>
    <w:p w:rsidR="00342A82" w:rsidRPr="006027EB" w:rsidRDefault="00342A82" w:rsidP="004A3478">
      <w:pPr>
        <w:numPr>
          <w:ilvl w:val="0"/>
          <w:numId w:val="3"/>
        </w:numPr>
        <w:tabs>
          <w:tab w:val="clear" w:pos="360"/>
          <w:tab w:val="num" w:pos="-4395"/>
          <w:tab w:val="num" w:pos="-2127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27EB">
        <w:rPr>
          <w:rFonts w:ascii="Times New Roman" w:hAnsi="Times New Roman"/>
          <w:sz w:val="24"/>
          <w:szCs w:val="24"/>
        </w:rPr>
        <w:t>Викизнание</w:t>
      </w:r>
      <w:proofErr w:type="spellEnd"/>
      <w:r w:rsidRPr="006027EB">
        <w:rPr>
          <w:rFonts w:ascii="Times New Roman" w:hAnsi="Times New Roman"/>
          <w:sz w:val="24"/>
          <w:szCs w:val="24"/>
        </w:rPr>
        <w:t xml:space="preserve">: гипертекстовая электронная энциклопедия </w:t>
      </w:r>
      <w:hyperlink r:id="rId35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http://www.wikiznanie.ru</w:t>
        </w:r>
      </w:hyperlink>
    </w:p>
    <w:p w:rsidR="00342A82" w:rsidRPr="006027EB" w:rsidRDefault="00342A82" w:rsidP="004A3478">
      <w:pPr>
        <w:numPr>
          <w:ilvl w:val="0"/>
          <w:numId w:val="3"/>
        </w:numPr>
        <w:tabs>
          <w:tab w:val="clear" w:pos="360"/>
          <w:tab w:val="num" w:pos="-4395"/>
          <w:tab w:val="num" w:pos="-2127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27EB">
        <w:rPr>
          <w:rFonts w:ascii="Times New Roman" w:hAnsi="Times New Roman"/>
          <w:sz w:val="24"/>
          <w:szCs w:val="24"/>
        </w:rPr>
        <w:t>Мегаэнциклопедия</w:t>
      </w:r>
      <w:proofErr w:type="spellEnd"/>
      <w:r w:rsidRPr="006027EB">
        <w:rPr>
          <w:rFonts w:ascii="Times New Roman" w:hAnsi="Times New Roman"/>
          <w:sz w:val="24"/>
          <w:szCs w:val="24"/>
        </w:rPr>
        <w:t xml:space="preserve"> портала «Кирилл и Мефодий» </w:t>
      </w:r>
      <w:hyperlink r:id="rId36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http</w:t>
        </w:r>
      </w:hyperlink>
      <w:hyperlink r:id="rId37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://</w:t>
        </w:r>
      </w:hyperlink>
      <w:hyperlink r:id="rId38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</w:hyperlink>
      <w:hyperlink r:id="rId39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</w:hyperlink>
      <w:hyperlink r:id="rId40" w:tgtFrame="_parent" w:history="1"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megabook</w:t>
        </w:r>
        <w:proofErr w:type="spellEnd"/>
      </w:hyperlink>
      <w:hyperlink r:id="rId41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</w:hyperlink>
      <w:hyperlink r:id="rId42" w:tgtFrame="_parent" w:history="1"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hyperlink r:id="rId43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</w:t>
        </w:r>
      </w:hyperlink>
    </w:p>
    <w:p w:rsidR="00342A82" w:rsidRPr="006027EB" w:rsidRDefault="00342A82" w:rsidP="00342A82">
      <w:pPr>
        <w:tabs>
          <w:tab w:val="num" w:pos="-2127"/>
        </w:tabs>
        <w:spacing w:after="0" w:line="120" w:lineRule="atLeast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Энциклопедия «Академик» </w:t>
      </w:r>
      <w:r w:rsidRPr="006027EB">
        <w:rPr>
          <w:rFonts w:ascii="Times New Roman" w:hAnsi="Times New Roman"/>
          <w:color w:val="000099"/>
          <w:sz w:val="24"/>
          <w:szCs w:val="24"/>
        </w:rPr>
        <w:t>http://dic.academic.ru/</w:t>
      </w:r>
    </w:p>
    <w:p w:rsidR="00342A82" w:rsidRPr="006027EB" w:rsidRDefault="00342A82" w:rsidP="00342A82">
      <w:pPr>
        <w:spacing w:after="0" w:line="120" w:lineRule="atLeast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>Образовательная пресса</w:t>
      </w:r>
    </w:p>
    <w:p w:rsidR="00342A82" w:rsidRPr="006027EB" w:rsidRDefault="00342A82" w:rsidP="004A3478">
      <w:pPr>
        <w:numPr>
          <w:ilvl w:val="0"/>
          <w:numId w:val="4"/>
        </w:numPr>
        <w:tabs>
          <w:tab w:val="clear" w:pos="720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Школьная пресса: информационный портал </w:t>
      </w:r>
      <w:hyperlink r:id="rId44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http://portal.lgo.ru</w:t>
        </w:r>
      </w:hyperlink>
      <w:r w:rsidRPr="006027EB">
        <w:rPr>
          <w:rFonts w:ascii="Times New Roman" w:hAnsi="Times New Roman"/>
          <w:sz w:val="24"/>
          <w:szCs w:val="24"/>
        </w:rPr>
        <w:t xml:space="preserve"> </w:t>
      </w:r>
    </w:p>
    <w:p w:rsidR="00342A82" w:rsidRPr="006027EB" w:rsidRDefault="00342A82" w:rsidP="004A3478">
      <w:pPr>
        <w:numPr>
          <w:ilvl w:val="0"/>
          <w:numId w:val="4"/>
        </w:numPr>
        <w:tabs>
          <w:tab w:val="clear" w:pos="720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Учительская газета </w:t>
      </w:r>
      <w:hyperlink r:id="rId45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http</w:t>
        </w:r>
      </w:hyperlink>
      <w:hyperlink r:id="rId46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://</w:t>
        </w:r>
      </w:hyperlink>
      <w:hyperlink r:id="rId47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</w:hyperlink>
      <w:hyperlink r:id="rId48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</w:hyperlink>
      <w:hyperlink r:id="rId49" w:tgtFrame="_parent" w:history="1"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ug</w:t>
        </w:r>
        <w:proofErr w:type="spellEnd"/>
      </w:hyperlink>
      <w:hyperlink r:id="rId50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</w:hyperlink>
      <w:hyperlink r:id="rId51" w:tgtFrame="_parent" w:history="1"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6027EB">
        <w:rPr>
          <w:rFonts w:ascii="Times New Roman" w:hAnsi="Times New Roman"/>
          <w:sz w:val="24"/>
          <w:szCs w:val="24"/>
        </w:rPr>
        <w:t xml:space="preserve"> </w:t>
      </w:r>
    </w:p>
    <w:p w:rsidR="00342A82" w:rsidRPr="006027EB" w:rsidRDefault="00342A82" w:rsidP="00342A82">
      <w:pPr>
        <w:spacing w:after="0" w:line="120" w:lineRule="atLeast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>Образовательные ресурсы</w:t>
      </w:r>
    </w:p>
    <w:p w:rsidR="00342A82" w:rsidRPr="006027EB" w:rsidRDefault="00342A82" w:rsidP="004A3478">
      <w:pPr>
        <w:numPr>
          <w:ilvl w:val="0"/>
          <w:numId w:val="5"/>
        </w:numPr>
        <w:tabs>
          <w:tab w:val="clear" w:pos="720"/>
          <w:tab w:val="num" w:pos="-4395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Федеральный центр информационно-образовательных ресурсов </w:t>
      </w:r>
      <w:hyperlink r:id="rId52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http</w:t>
        </w:r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://</w:t>
        </w:r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fcior</w:t>
        </w:r>
        <w:proofErr w:type="spellEnd"/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edu</w:t>
        </w:r>
        <w:proofErr w:type="spellEnd"/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/</w:t>
        </w:r>
      </w:hyperlink>
      <w:r w:rsidRPr="006027EB">
        <w:rPr>
          <w:rFonts w:ascii="Times New Roman" w:hAnsi="Times New Roman"/>
          <w:sz w:val="24"/>
          <w:szCs w:val="24"/>
        </w:rPr>
        <w:t xml:space="preserve"> </w:t>
      </w:r>
    </w:p>
    <w:p w:rsidR="00342A82" w:rsidRPr="006027EB" w:rsidRDefault="00342A82" w:rsidP="004A3478">
      <w:pPr>
        <w:numPr>
          <w:ilvl w:val="0"/>
          <w:numId w:val="5"/>
        </w:numPr>
        <w:tabs>
          <w:tab w:val="clear" w:pos="720"/>
          <w:tab w:val="num" w:pos="-4395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 xml:space="preserve">Единое окно доступа к образовательным ресурсам </w:t>
      </w:r>
      <w:hyperlink r:id="rId53" w:tgtFrame="_parent" w:history="1"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http</w:t>
        </w:r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://</w:t>
        </w:r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window</w:t>
        </w:r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edu</w:t>
        </w:r>
        <w:proofErr w:type="spellEnd"/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6027E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/</w:t>
        </w:r>
      </w:hyperlink>
    </w:p>
    <w:p w:rsidR="00342A82" w:rsidRPr="006027EB" w:rsidRDefault="00342A82" w:rsidP="00342A82">
      <w:pPr>
        <w:tabs>
          <w:tab w:val="num" w:pos="-4395"/>
        </w:tabs>
        <w:spacing w:after="0" w:line="120" w:lineRule="atLeast"/>
        <w:jc w:val="both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>Образовательные ресурсы для педагогов</w:t>
      </w:r>
    </w:p>
    <w:p w:rsidR="00342A82" w:rsidRPr="006027EB" w:rsidRDefault="00872B5E" w:rsidP="004A3478">
      <w:pPr>
        <w:numPr>
          <w:ilvl w:val="1"/>
          <w:numId w:val="5"/>
        </w:numPr>
        <w:tabs>
          <w:tab w:val="clear" w:pos="786"/>
          <w:tab w:val="num" w:pos="-4395"/>
        </w:tabs>
        <w:spacing w:after="0" w:line="120" w:lineRule="atLeast"/>
        <w:ind w:left="0" w:firstLine="0"/>
        <w:jc w:val="both"/>
        <w:rPr>
          <w:rFonts w:ascii="Times New Roman" w:eastAsia="Trebuchet MS" w:hAnsi="Times New Roman"/>
          <w:sz w:val="24"/>
          <w:szCs w:val="24"/>
        </w:rPr>
      </w:pPr>
      <w:hyperlink r:id="rId54" w:history="1">
        <w:r w:rsidR="00342A82"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http://www.1september.ru</w:t>
        </w:r>
      </w:hyperlink>
      <w:r w:rsidR="00342A82" w:rsidRPr="006027EB">
        <w:rPr>
          <w:rFonts w:ascii="Times New Roman" w:eastAsia="Trebuchet MS" w:hAnsi="Times New Roman"/>
          <w:bCs/>
          <w:sz w:val="24"/>
          <w:szCs w:val="24"/>
        </w:rPr>
        <w:t xml:space="preserve"> - Газета "1 сентября</w:t>
      </w:r>
      <w:r w:rsidR="00342A82" w:rsidRPr="006027EB">
        <w:rPr>
          <w:rFonts w:ascii="Times New Roman" w:eastAsia="Trebuchet MS" w:hAnsi="Times New Roman"/>
          <w:b/>
          <w:bCs/>
          <w:sz w:val="24"/>
          <w:szCs w:val="24"/>
        </w:rPr>
        <w:t>"</w:t>
      </w:r>
    </w:p>
    <w:p w:rsidR="00342A82" w:rsidRPr="006027EB" w:rsidRDefault="00872B5E" w:rsidP="004A3478">
      <w:pPr>
        <w:numPr>
          <w:ilvl w:val="1"/>
          <w:numId w:val="5"/>
        </w:numPr>
        <w:tabs>
          <w:tab w:val="clear" w:pos="786"/>
          <w:tab w:val="num" w:pos="-4395"/>
        </w:tabs>
        <w:spacing w:after="0" w:line="120" w:lineRule="atLeast"/>
        <w:ind w:left="0" w:firstLine="0"/>
        <w:jc w:val="both"/>
        <w:rPr>
          <w:rFonts w:ascii="Times New Roman" w:eastAsia="Trebuchet MS" w:hAnsi="Times New Roman"/>
          <w:sz w:val="24"/>
          <w:szCs w:val="24"/>
        </w:rPr>
      </w:pPr>
      <w:hyperlink r:id="rId55" w:history="1">
        <w:r w:rsidR="00342A82"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www.ito.su</w:t>
        </w:r>
      </w:hyperlink>
      <w:r w:rsidR="00342A82" w:rsidRPr="006027EB">
        <w:rPr>
          <w:rFonts w:ascii="Times New Roman" w:eastAsia="Trebuchet MS" w:hAnsi="Times New Roman"/>
          <w:b/>
          <w:bCs/>
          <w:sz w:val="24"/>
          <w:szCs w:val="24"/>
        </w:rPr>
        <w:t xml:space="preserve"> - </w:t>
      </w:r>
      <w:r w:rsidR="00342A82" w:rsidRPr="006027EB">
        <w:rPr>
          <w:rFonts w:ascii="Times New Roman" w:eastAsia="Trebuchet MS" w:hAnsi="Times New Roman"/>
          <w:bCs/>
          <w:sz w:val="24"/>
          <w:szCs w:val="24"/>
        </w:rPr>
        <w:t>Информационные технологии в образовании</w:t>
      </w:r>
    </w:p>
    <w:p w:rsidR="00342A82" w:rsidRPr="006027EB" w:rsidRDefault="00872B5E" w:rsidP="004A3478">
      <w:pPr>
        <w:numPr>
          <w:ilvl w:val="1"/>
          <w:numId w:val="5"/>
        </w:numPr>
        <w:tabs>
          <w:tab w:val="clear" w:pos="786"/>
          <w:tab w:val="num" w:pos="-4536"/>
          <w:tab w:val="num" w:pos="-4395"/>
        </w:tabs>
        <w:spacing w:after="0" w:line="12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hyperlink r:id="rId56" w:history="1">
        <w:r w:rsidR="00342A82"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http://prezentacii.com/informatike</w:t>
        </w:r>
      </w:hyperlink>
      <w:r w:rsidR="00342A82" w:rsidRPr="006027EB">
        <w:t xml:space="preserve"> </w:t>
      </w:r>
      <w:r w:rsidR="00342A82" w:rsidRPr="006027EB">
        <w:rPr>
          <w:b/>
        </w:rPr>
        <w:t xml:space="preserve">- </w:t>
      </w:r>
      <w:r w:rsidR="00342A82" w:rsidRPr="006027EB">
        <w:rPr>
          <w:rFonts w:ascii="Times New Roman" w:hAnsi="Times New Roman"/>
          <w:b/>
          <w:sz w:val="24"/>
          <w:szCs w:val="24"/>
        </w:rPr>
        <w:t xml:space="preserve"> </w:t>
      </w:r>
      <w:r w:rsidR="00342A82" w:rsidRPr="006027EB">
        <w:rPr>
          <w:rFonts w:ascii="Times New Roman" w:hAnsi="Times New Roman"/>
          <w:bCs/>
          <w:sz w:val="24"/>
          <w:szCs w:val="24"/>
        </w:rPr>
        <w:t xml:space="preserve">презентации </w:t>
      </w:r>
    </w:p>
    <w:p w:rsidR="00342A82" w:rsidRPr="006027EB" w:rsidRDefault="00872B5E" w:rsidP="004A3478">
      <w:pPr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hyperlink r:id="rId57" w:tgtFrame="_blank" w:history="1">
        <w:r w:rsidR="00342A82"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intelekt-um.ru</w:t>
        </w:r>
      </w:hyperlink>
      <w:r w:rsidR="00342A82" w:rsidRPr="006027EB">
        <w:rPr>
          <w:rFonts w:ascii="Times New Roman" w:hAnsi="Times New Roman"/>
          <w:sz w:val="24"/>
          <w:szCs w:val="24"/>
        </w:rPr>
        <w:t xml:space="preserve">  </w:t>
      </w:r>
      <w:hyperlink r:id="rId58" w:tgtFrame="_blank" w:history="1">
        <w:r w:rsidR="00342A82" w:rsidRPr="006027EB">
          <w:rPr>
            <w:rFonts w:ascii="Times New Roman" w:hAnsi="Times New Roman"/>
            <w:sz w:val="24"/>
            <w:szCs w:val="24"/>
          </w:rPr>
          <w:t>- дистанционные мероприятия</w:t>
        </w:r>
      </w:hyperlink>
      <w:r w:rsidR="00342A82" w:rsidRPr="006027EB">
        <w:rPr>
          <w:rFonts w:ascii="Times New Roman" w:hAnsi="Times New Roman"/>
          <w:sz w:val="24"/>
          <w:szCs w:val="24"/>
        </w:rPr>
        <w:t>:</w:t>
      </w:r>
      <w:hyperlink r:id="rId59" w:tgtFrame="_blank" w:history="1">
        <w:r w:rsidR="00342A82" w:rsidRPr="006027EB">
          <w:rPr>
            <w:rFonts w:ascii="Times New Roman" w:hAnsi="Times New Roman"/>
            <w:sz w:val="24"/>
            <w:szCs w:val="24"/>
          </w:rPr>
          <w:t xml:space="preserve"> олимпиады</w:t>
        </w:r>
      </w:hyperlink>
      <w:r w:rsidR="00342A82" w:rsidRPr="006027EB">
        <w:rPr>
          <w:rFonts w:ascii="Times New Roman" w:hAnsi="Times New Roman"/>
          <w:sz w:val="24"/>
          <w:szCs w:val="24"/>
        </w:rPr>
        <w:t xml:space="preserve">, </w:t>
      </w:r>
      <w:hyperlink r:id="rId60" w:tgtFrame="_blank" w:history="1">
        <w:r w:rsidR="00342A82" w:rsidRPr="006027EB">
          <w:rPr>
            <w:rFonts w:ascii="Times New Roman" w:hAnsi="Times New Roman"/>
            <w:sz w:val="24"/>
            <w:szCs w:val="24"/>
          </w:rPr>
          <w:t>конкурсы</w:t>
        </w:r>
      </w:hyperlink>
      <w:r w:rsidR="00342A82" w:rsidRPr="006027EB">
        <w:rPr>
          <w:rFonts w:ascii="Times New Roman" w:hAnsi="Times New Roman"/>
          <w:sz w:val="24"/>
          <w:szCs w:val="24"/>
        </w:rPr>
        <w:t>, в</w:t>
      </w:r>
      <w:hyperlink r:id="rId61" w:tgtFrame="_blank" w:history="1">
        <w:r w:rsidR="00342A82" w:rsidRPr="006027EB">
          <w:rPr>
            <w:rFonts w:ascii="Times New Roman" w:hAnsi="Times New Roman"/>
            <w:sz w:val="24"/>
            <w:szCs w:val="24"/>
          </w:rPr>
          <w:t>икторины</w:t>
        </w:r>
      </w:hyperlink>
      <w:r w:rsidR="00342A82" w:rsidRPr="006027EB">
        <w:rPr>
          <w:rFonts w:ascii="Times New Roman" w:hAnsi="Times New Roman"/>
          <w:sz w:val="24"/>
          <w:szCs w:val="24"/>
        </w:rPr>
        <w:t xml:space="preserve">; </w:t>
      </w:r>
    </w:p>
    <w:p w:rsidR="00342A82" w:rsidRPr="006027EB" w:rsidRDefault="00872B5E" w:rsidP="004A3478">
      <w:pPr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hyperlink r:id="rId62" w:tgtFrame="_blank" w:history="1">
        <w:r w:rsidR="00342A82"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talantoha.ru</w:t>
        </w:r>
      </w:hyperlink>
      <w:r w:rsidR="00342A82" w:rsidRPr="006027EB">
        <w:rPr>
          <w:rFonts w:ascii="Times New Roman" w:hAnsi="Times New Roman"/>
          <w:sz w:val="24"/>
          <w:szCs w:val="24"/>
        </w:rPr>
        <w:t xml:space="preserve"> - </w:t>
      </w:r>
      <w:hyperlink r:id="rId63" w:tgtFrame="_blank" w:history="1">
        <w:r w:rsidR="00342A82" w:rsidRPr="006027EB">
          <w:rPr>
            <w:rFonts w:ascii="Times New Roman" w:hAnsi="Times New Roman"/>
            <w:sz w:val="24"/>
            <w:szCs w:val="24"/>
          </w:rPr>
          <w:t xml:space="preserve"> конкурсы для детей и педагогов</w:t>
        </w:r>
      </w:hyperlink>
    </w:p>
    <w:p w:rsidR="00342A82" w:rsidRPr="006027EB" w:rsidRDefault="00872B5E" w:rsidP="004A3478">
      <w:pPr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hyperlink r:id="rId64" w:history="1">
        <w:r w:rsidR="00342A82" w:rsidRPr="006027EB">
          <w:rPr>
            <w:rFonts w:ascii="Times New Roman" w:hAnsi="Times New Roman"/>
            <w:color w:val="0000FF"/>
            <w:sz w:val="24"/>
            <w:szCs w:val="24"/>
            <w:u w:val="single"/>
          </w:rPr>
          <w:t>http://lk.videouroki.net</w:t>
        </w:r>
      </w:hyperlink>
      <w:r w:rsidR="00342A82" w:rsidRPr="006027EB">
        <w:rPr>
          <w:rFonts w:ascii="Times New Roman" w:hAnsi="Times New Roman"/>
          <w:sz w:val="24"/>
          <w:szCs w:val="24"/>
        </w:rPr>
        <w:t xml:space="preserve">   </w:t>
      </w:r>
      <w:hyperlink r:id="rId65" w:tgtFrame="_blank" w:history="1">
        <w:r w:rsidR="00342A82" w:rsidRPr="006027EB">
          <w:rPr>
            <w:rFonts w:ascii="Times New Roman" w:hAnsi="Times New Roman"/>
            <w:sz w:val="24"/>
            <w:szCs w:val="24"/>
            <w:u w:val="single"/>
          </w:rPr>
          <w:t>- дистанционные мероприятия</w:t>
        </w:r>
      </w:hyperlink>
      <w:r w:rsidR="00342A82" w:rsidRPr="006027EB">
        <w:rPr>
          <w:rFonts w:ascii="Times New Roman" w:hAnsi="Times New Roman"/>
          <w:sz w:val="24"/>
          <w:szCs w:val="24"/>
        </w:rPr>
        <w:t>:</w:t>
      </w:r>
      <w:hyperlink r:id="rId66" w:tgtFrame="_blank" w:history="1">
        <w:r w:rsidR="00342A82" w:rsidRPr="006027EB">
          <w:rPr>
            <w:rFonts w:ascii="Times New Roman" w:hAnsi="Times New Roman"/>
            <w:sz w:val="24"/>
            <w:szCs w:val="24"/>
            <w:u w:val="single"/>
          </w:rPr>
          <w:t xml:space="preserve"> олимпиады</w:t>
        </w:r>
      </w:hyperlink>
      <w:r w:rsidR="00342A82" w:rsidRPr="006027EB">
        <w:rPr>
          <w:rFonts w:ascii="Times New Roman" w:hAnsi="Times New Roman"/>
          <w:sz w:val="24"/>
          <w:szCs w:val="24"/>
        </w:rPr>
        <w:t xml:space="preserve">, </w:t>
      </w:r>
      <w:hyperlink r:id="rId67" w:tgtFrame="_blank" w:history="1">
        <w:r w:rsidR="00342A82" w:rsidRPr="006027EB">
          <w:rPr>
            <w:rFonts w:ascii="Times New Roman" w:hAnsi="Times New Roman"/>
            <w:sz w:val="24"/>
            <w:szCs w:val="24"/>
            <w:u w:val="single"/>
          </w:rPr>
          <w:t>конкурсы</w:t>
        </w:r>
      </w:hyperlink>
      <w:r w:rsidR="00342A82" w:rsidRPr="006027EB">
        <w:rPr>
          <w:rFonts w:ascii="Times New Roman" w:hAnsi="Times New Roman"/>
          <w:sz w:val="24"/>
          <w:szCs w:val="24"/>
        </w:rPr>
        <w:t>, в</w:t>
      </w:r>
      <w:hyperlink r:id="rId68" w:tgtFrame="_blank" w:history="1">
        <w:r w:rsidR="00342A82" w:rsidRPr="006027EB">
          <w:rPr>
            <w:rFonts w:ascii="Times New Roman" w:hAnsi="Times New Roman"/>
            <w:sz w:val="24"/>
            <w:szCs w:val="24"/>
            <w:u w:val="single"/>
          </w:rPr>
          <w:t>икторины</w:t>
        </w:r>
      </w:hyperlink>
      <w:r w:rsidR="00342A82" w:rsidRPr="006027EB">
        <w:rPr>
          <w:rFonts w:ascii="Times New Roman" w:hAnsi="Times New Roman"/>
          <w:sz w:val="24"/>
          <w:szCs w:val="24"/>
        </w:rPr>
        <w:t xml:space="preserve">; </w:t>
      </w:r>
    </w:p>
    <w:p w:rsidR="00342A82" w:rsidRPr="000A5810" w:rsidRDefault="00342A82" w:rsidP="004A3478">
      <w:pPr>
        <w:numPr>
          <w:ilvl w:val="0"/>
          <w:numId w:val="7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 w:rsidRPr="006027EB">
        <w:rPr>
          <w:rFonts w:ascii="Times New Roman" w:hAnsi="Times New Roman"/>
          <w:sz w:val="24"/>
          <w:szCs w:val="24"/>
        </w:rPr>
        <w:t>СНЕЙЛ.РФ – конкурсы для детей и родителей.</w:t>
      </w:r>
    </w:p>
    <w:p w:rsidR="00342A82" w:rsidRPr="00E61A72" w:rsidRDefault="00342A82" w:rsidP="00342A82">
      <w:pPr>
        <w:spacing w:after="0" w:line="120" w:lineRule="atLeast"/>
        <w:ind w:right="283"/>
        <w:jc w:val="both"/>
        <w:rPr>
          <w:rFonts w:ascii="Times New Roman" w:hAnsi="Times New Roman"/>
          <w:b/>
          <w:sz w:val="24"/>
          <w:szCs w:val="24"/>
        </w:rPr>
      </w:pPr>
    </w:p>
    <w:p w:rsidR="00342A82" w:rsidRPr="00E61A72" w:rsidRDefault="00342A82" w:rsidP="00342A82">
      <w:pPr>
        <w:spacing w:after="0" w:line="120" w:lineRule="atLeast"/>
        <w:ind w:right="283"/>
        <w:jc w:val="both"/>
        <w:rPr>
          <w:rFonts w:ascii="Times New Roman" w:hAnsi="Times New Roman"/>
          <w:b/>
          <w:sz w:val="24"/>
          <w:szCs w:val="24"/>
        </w:rPr>
      </w:pPr>
    </w:p>
    <w:p w:rsidR="00342A82" w:rsidRPr="00E61A72" w:rsidRDefault="00342A82" w:rsidP="00342A82">
      <w:pPr>
        <w:spacing w:after="0" w:line="120" w:lineRule="atLeast"/>
        <w:ind w:right="283"/>
        <w:jc w:val="both"/>
        <w:rPr>
          <w:rFonts w:ascii="Times New Roman" w:hAnsi="Times New Roman"/>
          <w:b/>
          <w:sz w:val="24"/>
          <w:szCs w:val="24"/>
        </w:rPr>
      </w:pPr>
    </w:p>
    <w:p w:rsidR="00342A82" w:rsidRPr="00E61A72" w:rsidRDefault="00342A82" w:rsidP="00342A82">
      <w:pPr>
        <w:spacing w:after="0" w:line="120" w:lineRule="atLeast"/>
        <w:ind w:right="283"/>
        <w:jc w:val="both"/>
        <w:rPr>
          <w:rFonts w:ascii="Times New Roman" w:hAnsi="Times New Roman"/>
          <w:b/>
          <w:sz w:val="24"/>
          <w:szCs w:val="24"/>
        </w:rPr>
      </w:pPr>
    </w:p>
    <w:p w:rsidR="00342A82" w:rsidRPr="00E61A72" w:rsidRDefault="00342A82" w:rsidP="00342A82">
      <w:pPr>
        <w:spacing w:after="0" w:line="120" w:lineRule="atLeast"/>
        <w:ind w:right="283"/>
        <w:jc w:val="both"/>
        <w:rPr>
          <w:rFonts w:ascii="Times New Roman" w:hAnsi="Times New Roman"/>
          <w:b/>
          <w:sz w:val="24"/>
          <w:szCs w:val="24"/>
        </w:rPr>
      </w:pPr>
    </w:p>
    <w:p w:rsidR="00342A82" w:rsidRPr="00E61A72" w:rsidRDefault="00342A82" w:rsidP="00342A82">
      <w:pPr>
        <w:spacing w:after="0" w:line="120" w:lineRule="atLeast"/>
        <w:ind w:right="283"/>
        <w:jc w:val="center"/>
        <w:rPr>
          <w:rFonts w:ascii="Times New Roman" w:hAnsi="Times New Roman"/>
          <w:b/>
          <w:sz w:val="24"/>
          <w:szCs w:val="24"/>
        </w:rPr>
      </w:pPr>
    </w:p>
    <w:p w:rsidR="00342A82" w:rsidRPr="00E61A72" w:rsidRDefault="00342A82" w:rsidP="00342A82">
      <w:pPr>
        <w:spacing w:after="0" w:line="120" w:lineRule="atLeast"/>
        <w:ind w:right="283"/>
        <w:jc w:val="center"/>
        <w:rPr>
          <w:rFonts w:ascii="Times New Roman" w:hAnsi="Times New Roman"/>
          <w:b/>
          <w:sz w:val="24"/>
          <w:szCs w:val="24"/>
        </w:rPr>
      </w:pPr>
    </w:p>
    <w:p w:rsidR="00342A82" w:rsidRPr="00E61A72" w:rsidRDefault="00342A82" w:rsidP="00342A82">
      <w:pPr>
        <w:spacing w:after="0" w:line="120" w:lineRule="atLeast"/>
        <w:ind w:right="283"/>
        <w:rPr>
          <w:rFonts w:ascii="Times New Roman" w:hAnsi="Times New Roman"/>
          <w:sz w:val="24"/>
          <w:szCs w:val="24"/>
        </w:rPr>
      </w:pPr>
    </w:p>
    <w:p w:rsidR="00342A82" w:rsidRPr="00E61A72" w:rsidRDefault="00342A82" w:rsidP="00342A82">
      <w:pPr>
        <w:spacing w:after="0" w:line="120" w:lineRule="atLeast"/>
        <w:ind w:right="283"/>
        <w:jc w:val="center"/>
        <w:rPr>
          <w:rFonts w:ascii="Times New Roman" w:hAnsi="Times New Roman"/>
          <w:b/>
        </w:rPr>
      </w:pPr>
    </w:p>
    <w:p w:rsidR="00342A82" w:rsidRPr="00E61A72" w:rsidRDefault="00342A82" w:rsidP="00342A82">
      <w:pPr>
        <w:spacing w:after="0" w:line="120" w:lineRule="atLeast"/>
        <w:ind w:right="283"/>
        <w:jc w:val="center"/>
        <w:rPr>
          <w:rFonts w:ascii="Times New Roman" w:hAnsi="Times New Roman"/>
          <w:b/>
        </w:rPr>
      </w:pPr>
    </w:p>
    <w:p w:rsidR="00342A82" w:rsidRPr="00E61A72" w:rsidRDefault="00342A82" w:rsidP="00342A82">
      <w:pPr>
        <w:spacing w:after="0" w:line="120" w:lineRule="atLeast"/>
        <w:ind w:right="283"/>
        <w:jc w:val="center"/>
        <w:rPr>
          <w:rFonts w:ascii="Times New Roman" w:hAnsi="Times New Roman"/>
          <w:b/>
        </w:rPr>
      </w:pPr>
    </w:p>
    <w:p w:rsidR="00342A82" w:rsidRDefault="00342A82" w:rsidP="00342A82">
      <w:pPr>
        <w:spacing w:after="0" w:line="120" w:lineRule="atLeast"/>
        <w:ind w:right="283"/>
      </w:pPr>
    </w:p>
    <w:p w:rsidR="0064051F" w:rsidRDefault="0064051F"/>
    <w:sectPr w:rsidR="0064051F" w:rsidSect="00342A82">
      <w:headerReference w:type="default" r:id="rId69"/>
      <w:footerReference w:type="default" r:id="rId70"/>
      <w:headerReference w:type="first" r:id="rId71"/>
      <w:type w:val="continuous"/>
      <w:pgSz w:w="11906" w:h="16838"/>
      <w:pgMar w:top="624" w:right="851" w:bottom="72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2D8" w:rsidRDefault="00DF12D8">
      <w:pPr>
        <w:spacing w:after="0" w:line="240" w:lineRule="auto"/>
      </w:pPr>
      <w:r>
        <w:separator/>
      </w:r>
    </w:p>
  </w:endnote>
  <w:endnote w:type="continuationSeparator" w:id="0">
    <w:p w:rsidR="00DF12D8" w:rsidRDefault="00DF1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B5E" w:rsidRDefault="00872B5E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 w:rsidR="00752D1D">
      <w:rPr>
        <w:noProof/>
      </w:rPr>
      <w:t>9</w:t>
    </w:r>
    <w:r>
      <w:fldChar w:fldCharType="end"/>
    </w:r>
  </w:p>
  <w:p w:rsidR="00872B5E" w:rsidRDefault="00872B5E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2D8" w:rsidRDefault="00DF12D8">
      <w:pPr>
        <w:spacing w:after="0" w:line="240" w:lineRule="auto"/>
      </w:pPr>
      <w:r>
        <w:separator/>
      </w:r>
    </w:p>
  </w:footnote>
  <w:footnote w:type="continuationSeparator" w:id="0">
    <w:p w:rsidR="00DF12D8" w:rsidRDefault="00DF1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B5E" w:rsidRDefault="00872B5E" w:rsidP="00992317">
    <w:pPr>
      <w:pStyle w:val="af0"/>
      <w:tabs>
        <w:tab w:val="clear" w:pos="4677"/>
        <w:tab w:val="clear" w:pos="9355"/>
        <w:tab w:val="center" w:pos="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B5E" w:rsidRDefault="00872B5E" w:rsidP="00992317">
    <w:pPr>
      <w:pStyle w:val="af0"/>
      <w:spacing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71316"/>
    <w:multiLevelType w:val="multilevel"/>
    <w:tmpl w:val="A9CEE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06992"/>
    <w:multiLevelType w:val="hybridMultilevel"/>
    <w:tmpl w:val="B7502CF6"/>
    <w:lvl w:ilvl="0" w:tplc="91F00A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F6E6B"/>
    <w:multiLevelType w:val="hybridMultilevel"/>
    <w:tmpl w:val="D7929282"/>
    <w:lvl w:ilvl="0" w:tplc="1586177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94726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D40F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CEF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6A06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A2E4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5C0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002B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16E1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0D91398"/>
    <w:multiLevelType w:val="hybridMultilevel"/>
    <w:tmpl w:val="DBBEBDFE"/>
    <w:lvl w:ilvl="0" w:tplc="6526ED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02E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2E90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08FE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F213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D2B3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E443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2069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9C3B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7B36BD0"/>
    <w:multiLevelType w:val="hybridMultilevel"/>
    <w:tmpl w:val="32065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355E42"/>
    <w:multiLevelType w:val="hybridMultilevel"/>
    <w:tmpl w:val="9896210E"/>
    <w:lvl w:ilvl="0" w:tplc="4CD4EABA">
      <w:start w:val="1"/>
      <w:numFmt w:val="decimal"/>
      <w:lvlText w:val="%1."/>
      <w:lvlJc w:val="left"/>
      <w:pPr>
        <w:ind w:left="580" w:hanging="360"/>
      </w:pPr>
      <w:rPr>
        <w:rFonts w:ascii="Calibri" w:eastAsia="Times New Roman" w:hAnsi="Calibri" w:cs="Times New Roman" w:hint="default"/>
        <w:color w:val="0000FF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>
    <w:nsid w:val="25B82B5C"/>
    <w:multiLevelType w:val="hybridMultilevel"/>
    <w:tmpl w:val="65306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727E8"/>
    <w:multiLevelType w:val="hybridMultilevel"/>
    <w:tmpl w:val="80E41DFC"/>
    <w:lvl w:ilvl="0" w:tplc="F524FB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2AE308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2" w:tplc="1BDE76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7CBE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16E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F02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C04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ACF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BC97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FB15498"/>
    <w:multiLevelType w:val="hybridMultilevel"/>
    <w:tmpl w:val="BCBAE4EA"/>
    <w:lvl w:ilvl="0" w:tplc="93CC6ADC">
      <w:start w:val="2"/>
      <w:numFmt w:val="decimal"/>
      <w:lvlText w:val="%1."/>
      <w:lvlJc w:val="left"/>
      <w:pPr>
        <w:ind w:left="-41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9">
    <w:nsid w:val="30FC68F6"/>
    <w:multiLevelType w:val="hybridMultilevel"/>
    <w:tmpl w:val="54D26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96625"/>
    <w:multiLevelType w:val="hybridMultilevel"/>
    <w:tmpl w:val="08B20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4A283D"/>
    <w:multiLevelType w:val="hybridMultilevel"/>
    <w:tmpl w:val="886C0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3C46DF"/>
    <w:multiLevelType w:val="hybridMultilevel"/>
    <w:tmpl w:val="2A84624A"/>
    <w:lvl w:ilvl="0" w:tplc="872AE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BF5E28"/>
    <w:multiLevelType w:val="hybridMultilevel"/>
    <w:tmpl w:val="1C3C6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41641A"/>
    <w:multiLevelType w:val="hybridMultilevel"/>
    <w:tmpl w:val="1D906144"/>
    <w:lvl w:ilvl="0" w:tplc="B22847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6C472A4"/>
    <w:multiLevelType w:val="hybridMultilevel"/>
    <w:tmpl w:val="383A64EC"/>
    <w:lvl w:ilvl="0" w:tplc="942E14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93C2BC2"/>
    <w:multiLevelType w:val="hybridMultilevel"/>
    <w:tmpl w:val="EB1E8E20"/>
    <w:lvl w:ilvl="0" w:tplc="F8708D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9849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46AC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5C50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F476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2852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607D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E44A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B450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96E1549"/>
    <w:multiLevelType w:val="hybridMultilevel"/>
    <w:tmpl w:val="792AB5A2"/>
    <w:lvl w:ilvl="0" w:tplc="872AE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A6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E23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C45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D29C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508F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F228F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3A8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10A6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5B30100E"/>
    <w:multiLevelType w:val="hybridMultilevel"/>
    <w:tmpl w:val="69DA5DFC"/>
    <w:lvl w:ilvl="0" w:tplc="64B4C4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BCE2A12"/>
    <w:multiLevelType w:val="hybridMultilevel"/>
    <w:tmpl w:val="8D30CE12"/>
    <w:lvl w:ilvl="0" w:tplc="76D43F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319F7"/>
    <w:multiLevelType w:val="hybridMultilevel"/>
    <w:tmpl w:val="AE964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8D1522"/>
    <w:multiLevelType w:val="hybridMultilevel"/>
    <w:tmpl w:val="C1CEA748"/>
    <w:lvl w:ilvl="0" w:tplc="A7725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6D53F04"/>
    <w:multiLevelType w:val="hybridMultilevel"/>
    <w:tmpl w:val="ECB8D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2A3D7B"/>
    <w:multiLevelType w:val="hybridMultilevel"/>
    <w:tmpl w:val="D2E42EDA"/>
    <w:lvl w:ilvl="0" w:tplc="FB0CA9E8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8B33E1D"/>
    <w:multiLevelType w:val="hybridMultilevel"/>
    <w:tmpl w:val="5268E2AA"/>
    <w:lvl w:ilvl="0" w:tplc="F7E21D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79271DDE"/>
    <w:multiLevelType w:val="hybridMultilevel"/>
    <w:tmpl w:val="51C42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E22CAC"/>
    <w:multiLevelType w:val="hybridMultilevel"/>
    <w:tmpl w:val="4A0AB9D8"/>
    <w:lvl w:ilvl="0" w:tplc="872AE30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32113D"/>
    <w:multiLevelType w:val="hybridMultilevel"/>
    <w:tmpl w:val="A880A48C"/>
    <w:lvl w:ilvl="0" w:tplc="0B946674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16"/>
  </w:num>
  <w:num w:numId="3">
    <w:abstractNumId w:val="2"/>
  </w:num>
  <w:num w:numId="4">
    <w:abstractNumId w:val="3"/>
  </w:num>
  <w:num w:numId="5">
    <w:abstractNumId w:val="7"/>
  </w:num>
  <w:num w:numId="6">
    <w:abstractNumId w:val="26"/>
  </w:num>
  <w:num w:numId="7">
    <w:abstractNumId w:val="12"/>
  </w:num>
  <w:num w:numId="8">
    <w:abstractNumId w:val="23"/>
  </w:num>
  <w:num w:numId="9">
    <w:abstractNumId w:val="19"/>
  </w:num>
  <w:num w:numId="10">
    <w:abstractNumId w:val="20"/>
  </w:num>
  <w:num w:numId="11">
    <w:abstractNumId w:val="6"/>
  </w:num>
  <w:num w:numId="12">
    <w:abstractNumId w:val="25"/>
  </w:num>
  <w:num w:numId="13">
    <w:abstractNumId w:val="9"/>
  </w:num>
  <w:num w:numId="14">
    <w:abstractNumId w:val="4"/>
  </w:num>
  <w:num w:numId="15">
    <w:abstractNumId w:val="14"/>
  </w:num>
  <w:num w:numId="16">
    <w:abstractNumId w:val="21"/>
  </w:num>
  <w:num w:numId="17">
    <w:abstractNumId w:val="18"/>
  </w:num>
  <w:num w:numId="18">
    <w:abstractNumId w:val="27"/>
  </w:num>
  <w:num w:numId="19">
    <w:abstractNumId w:val="24"/>
  </w:num>
  <w:num w:numId="20">
    <w:abstractNumId w:val="15"/>
  </w:num>
  <w:num w:numId="21">
    <w:abstractNumId w:val="1"/>
  </w:num>
  <w:num w:numId="22">
    <w:abstractNumId w:val="0"/>
  </w:num>
  <w:num w:numId="23">
    <w:abstractNumId w:val="22"/>
  </w:num>
  <w:num w:numId="24">
    <w:abstractNumId w:val="11"/>
  </w:num>
  <w:num w:numId="25">
    <w:abstractNumId w:val="13"/>
  </w:num>
  <w:num w:numId="26">
    <w:abstractNumId w:val="10"/>
  </w:num>
  <w:num w:numId="27">
    <w:abstractNumId w:val="5"/>
  </w:num>
  <w:num w:numId="28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67B"/>
    <w:rsid w:val="000628F6"/>
    <w:rsid w:val="000C4E65"/>
    <w:rsid w:val="00115C40"/>
    <w:rsid w:val="001713BC"/>
    <w:rsid w:val="001D3ADC"/>
    <w:rsid w:val="002160B3"/>
    <w:rsid w:val="00220303"/>
    <w:rsid w:val="00223124"/>
    <w:rsid w:val="002322FB"/>
    <w:rsid w:val="002673EB"/>
    <w:rsid w:val="00276EFD"/>
    <w:rsid w:val="00284DF9"/>
    <w:rsid w:val="002E6C0D"/>
    <w:rsid w:val="002E700C"/>
    <w:rsid w:val="00332C38"/>
    <w:rsid w:val="00342A82"/>
    <w:rsid w:val="003773C6"/>
    <w:rsid w:val="003A3096"/>
    <w:rsid w:val="003C6770"/>
    <w:rsid w:val="00471674"/>
    <w:rsid w:val="00491B09"/>
    <w:rsid w:val="004A2F26"/>
    <w:rsid w:val="004A3478"/>
    <w:rsid w:val="004F5319"/>
    <w:rsid w:val="00517C99"/>
    <w:rsid w:val="00554099"/>
    <w:rsid w:val="005C7C1E"/>
    <w:rsid w:val="00605E5A"/>
    <w:rsid w:val="0064051F"/>
    <w:rsid w:val="00644F23"/>
    <w:rsid w:val="00682B03"/>
    <w:rsid w:val="006973F4"/>
    <w:rsid w:val="0072796A"/>
    <w:rsid w:val="00731EA6"/>
    <w:rsid w:val="00752D1D"/>
    <w:rsid w:val="00783B28"/>
    <w:rsid w:val="007C51D8"/>
    <w:rsid w:val="007C57E0"/>
    <w:rsid w:val="007E1D32"/>
    <w:rsid w:val="00800684"/>
    <w:rsid w:val="008610C7"/>
    <w:rsid w:val="00872B5E"/>
    <w:rsid w:val="008E1B41"/>
    <w:rsid w:val="00986CF3"/>
    <w:rsid w:val="00992317"/>
    <w:rsid w:val="009A55E7"/>
    <w:rsid w:val="00A61F0C"/>
    <w:rsid w:val="00A62AAC"/>
    <w:rsid w:val="00A84FE3"/>
    <w:rsid w:val="00AD31AD"/>
    <w:rsid w:val="00B02109"/>
    <w:rsid w:val="00B141D5"/>
    <w:rsid w:val="00B5166A"/>
    <w:rsid w:val="00B6088A"/>
    <w:rsid w:val="00BF45C7"/>
    <w:rsid w:val="00CB647A"/>
    <w:rsid w:val="00CB6D4C"/>
    <w:rsid w:val="00CC067B"/>
    <w:rsid w:val="00CC536A"/>
    <w:rsid w:val="00D87CB7"/>
    <w:rsid w:val="00D932CA"/>
    <w:rsid w:val="00DC30EE"/>
    <w:rsid w:val="00DC5A1F"/>
    <w:rsid w:val="00DD2B24"/>
    <w:rsid w:val="00DF05A6"/>
    <w:rsid w:val="00DF12D8"/>
    <w:rsid w:val="00DF40A7"/>
    <w:rsid w:val="00E101F4"/>
    <w:rsid w:val="00E144CD"/>
    <w:rsid w:val="00E24724"/>
    <w:rsid w:val="00E7504C"/>
    <w:rsid w:val="00E8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F58690-C88A-4074-A1D2-BA6D16C5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A8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2A8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42A8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A82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42A82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styleId="a3">
    <w:name w:val="List Paragraph"/>
    <w:basedOn w:val="a"/>
    <w:qFormat/>
    <w:rsid w:val="00342A82"/>
    <w:pPr>
      <w:ind w:left="720"/>
      <w:contextualSpacing/>
    </w:pPr>
  </w:style>
  <w:style w:type="character" w:customStyle="1" w:styleId="a4">
    <w:name w:val="Основной текст_"/>
    <w:link w:val="11"/>
    <w:rsid w:val="00342A82"/>
    <w:rPr>
      <w:rFonts w:ascii="Times New Roman" w:hAnsi="Times New Roman"/>
      <w:shd w:val="clear" w:color="auto" w:fill="FFFFFF"/>
    </w:rPr>
  </w:style>
  <w:style w:type="character" w:customStyle="1" w:styleId="21">
    <w:name w:val="Заголовок №2_"/>
    <w:link w:val="22"/>
    <w:rsid w:val="00342A82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23">
    <w:name w:val="Основной текст (2)_"/>
    <w:link w:val="24"/>
    <w:rsid w:val="00342A82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2Batang9pt">
    <w:name w:val="Основной текст (2) + Batang;9 pt;Не полужирный;Малые прописные"/>
    <w:rsid w:val="00342A82"/>
    <w:rPr>
      <w:rFonts w:ascii="Batang" w:eastAsia="Batang" w:hAnsi="Batang" w:cs="Batang"/>
      <w:b/>
      <w:bCs/>
      <w:smallCaps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4"/>
    <w:rsid w:val="00342A82"/>
    <w:pPr>
      <w:shd w:val="clear" w:color="auto" w:fill="FFFFFF"/>
      <w:spacing w:before="1920" w:after="120" w:line="259" w:lineRule="exact"/>
      <w:jc w:val="both"/>
    </w:pPr>
    <w:rPr>
      <w:rFonts w:ascii="Times New Roman" w:eastAsiaTheme="minorHAnsi" w:hAnsi="Times New Roman" w:cstheme="minorBidi"/>
      <w:lang w:eastAsia="en-US"/>
    </w:rPr>
  </w:style>
  <w:style w:type="paragraph" w:customStyle="1" w:styleId="22">
    <w:name w:val="Заголовок №2"/>
    <w:basedOn w:val="a"/>
    <w:link w:val="21"/>
    <w:rsid w:val="00342A82"/>
    <w:pPr>
      <w:shd w:val="clear" w:color="auto" w:fill="FFFFFF"/>
      <w:spacing w:before="120" w:after="60" w:line="264" w:lineRule="exact"/>
      <w:jc w:val="right"/>
      <w:outlineLvl w:val="1"/>
    </w:pPr>
    <w:rPr>
      <w:rFonts w:ascii="Trebuchet MS" w:eastAsia="Trebuchet MS" w:hAnsi="Trebuchet MS" w:cs="Trebuchet MS"/>
      <w:sz w:val="19"/>
      <w:szCs w:val="19"/>
      <w:lang w:eastAsia="en-US"/>
    </w:rPr>
  </w:style>
  <w:style w:type="paragraph" w:customStyle="1" w:styleId="24">
    <w:name w:val="Основной текст (2)"/>
    <w:basedOn w:val="a"/>
    <w:link w:val="23"/>
    <w:rsid w:val="00342A82"/>
    <w:pPr>
      <w:shd w:val="clear" w:color="auto" w:fill="FFFFFF"/>
      <w:spacing w:before="60" w:after="60" w:line="259" w:lineRule="exact"/>
      <w:jc w:val="both"/>
    </w:pPr>
    <w:rPr>
      <w:rFonts w:ascii="Trebuchet MS" w:eastAsia="Trebuchet MS" w:hAnsi="Trebuchet MS" w:cs="Trebuchet MS"/>
      <w:sz w:val="19"/>
      <w:szCs w:val="19"/>
      <w:lang w:eastAsia="en-US"/>
    </w:rPr>
  </w:style>
  <w:style w:type="character" w:customStyle="1" w:styleId="a5">
    <w:name w:val="Основной текст + Полужирный"/>
    <w:rsid w:val="00342A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Batang9pt">
    <w:name w:val="Основной текст + Batang;9 pt;Малые прописные"/>
    <w:rsid w:val="00342A82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shd w:val="clear" w:color="auto" w:fill="FFFFFF"/>
      <w:lang w:val="en-US"/>
    </w:rPr>
  </w:style>
  <w:style w:type="paragraph" w:styleId="a6">
    <w:name w:val="Body Text"/>
    <w:basedOn w:val="a"/>
    <w:link w:val="a7"/>
    <w:rsid w:val="00342A82"/>
    <w:pPr>
      <w:spacing w:after="0" w:line="240" w:lineRule="auto"/>
      <w:jc w:val="both"/>
    </w:pPr>
    <w:rPr>
      <w:rFonts w:ascii="Times New Roman" w:hAnsi="Times New Roman"/>
      <w:b/>
      <w:sz w:val="28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rsid w:val="00342A8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342A8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342A82"/>
    <w:rPr>
      <w:rFonts w:ascii="Calibri" w:eastAsia="Times New Roman" w:hAnsi="Calibri" w:cs="Times New Roman"/>
      <w:lang w:eastAsia="ru-RU"/>
    </w:rPr>
  </w:style>
  <w:style w:type="paragraph" w:styleId="aa">
    <w:name w:val="Title"/>
    <w:basedOn w:val="a"/>
    <w:link w:val="ab"/>
    <w:qFormat/>
    <w:rsid w:val="00342A82"/>
    <w:pPr>
      <w:spacing w:after="0" w:line="240" w:lineRule="auto"/>
      <w:jc w:val="center"/>
    </w:pPr>
    <w:rPr>
      <w:rFonts w:ascii="Times New Roman" w:hAnsi="Times New Roman"/>
      <w:b/>
      <w:i/>
      <w:sz w:val="28"/>
      <w:szCs w:val="20"/>
      <w:lang w:val="x-none" w:eastAsia="x-none"/>
    </w:rPr>
  </w:style>
  <w:style w:type="character" w:customStyle="1" w:styleId="ab">
    <w:name w:val="Название Знак"/>
    <w:basedOn w:val="a0"/>
    <w:link w:val="aa"/>
    <w:rsid w:val="00342A82"/>
    <w:rPr>
      <w:rFonts w:ascii="Times New Roman" w:eastAsia="Times New Roman" w:hAnsi="Times New Roman" w:cs="Times New Roman"/>
      <w:b/>
      <w:i/>
      <w:sz w:val="28"/>
      <w:szCs w:val="20"/>
      <w:lang w:val="x-none" w:eastAsia="x-none"/>
    </w:rPr>
  </w:style>
  <w:style w:type="paragraph" w:styleId="ac">
    <w:name w:val="Normal (Web)"/>
    <w:basedOn w:val="a"/>
    <w:unhideWhenUsed/>
    <w:rsid w:val="00342A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342A82"/>
  </w:style>
  <w:style w:type="character" w:styleId="ad">
    <w:name w:val="Strong"/>
    <w:qFormat/>
    <w:rsid w:val="00342A82"/>
    <w:rPr>
      <w:b/>
      <w:bCs/>
    </w:rPr>
  </w:style>
  <w:style w:type="paragraph" w:styleId="25">
    <w:name w:val="Body Text Indent 2"/>
    <w:basedOn w:val="a"/>
    <w:link w:val="26"/>
    <w:unhideWhenUsed/>
    <w:rsid w:val="00342A82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342A82"/>
    <w:rPr>
      <w:rFonts w:ascii="Calibri" w:eastAsia="Times New Roman" w:hAnsi="Calibri" w:cs="Times New Roman"/>
      <w:lang w:eastAsia="ru-RU"/>
    </w:rPr>
  </w:style>
  <w:style w:type="paragraph" w:styleId="ae">
    <w:name w:val="Block Text"/>
    <w:basedOn w:val="a"/>
    <w:rsid w:val="00342A82"/>
    <w:pPr>
      <w:spacing w:after="0" w:line="240" w:lineRule="auto"/>
      <w:ind w:left="993" w:right="-199"/>
      <w:jc w:val="both"/>
    </w:pPr>
    <w:rPr>
      <w:rFonts w:ascii="Times New Roman" w:hAnsi="Times New Roman"/>
      <w:sz w:val="28"/>
      <w:szCs w:val="20"/>
    </w:rPr>
  </w:style>
  <w:style w:type="character" w:styleId="af">
    <w:name w:val="Hyperlink"/>
    <w:uiPriority w:val="99"/>
    <w:rsid w:val="00342A82"/>
    <w:rPr>
      <w:color w:val="0000FF"/>
      <w:u w:val="single"/>
    </w:rPr>
  </w:style>
  <w:style w:type="paragraph" w:customStyle="1" w:styleId="ParagraphStyle">
    <w:name w:val="Paragraph Style"/>
    <w:rsid w:val="00342A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342A8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42A82"/>
    <w:rPr>
      <w:rFonts w:ascii="Calibri" w:eastAsia="Times New Roman" w:hAnsi="Calibri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342A8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42A82"/>
    <w:rPr>
      <w:rFonts w:ascii="Calibri" w:eastAsia="Times New Roman" w:hAnsi="Calibri" w:cs="Times New Roman"/>
      <w:lang w:eastAsia="ru-RU"/>
    </w:rPr>
  </w:style>
  <w:style w:type="table" w:styleId="af4">
    <w:name w:val="Table Grid"/>
    <w:basedOn w:val="a1"/>
    <w:uiPriority w:val="59"/>
    <w:rsid w:val="00342A8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342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342A82"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TOC Heading"/>
    <w:basedOn w:val="1"/>
    <w:next w:val="a"/>
    <w:uiPriority w:val="39"/>
    <w:unhideWhenUsed/>
    <w:qFormat/>
    <w:rsid w:val="00342A82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12">
    <w:name w:val="toc 1"/>
    <w:basedOn w:val="a"/>
    <w:next w:val="a"/>
    <w:autoRedefine/>
    <w:uiPriority w:val="39"/>
    <w:unhideWhenUsed/>
    <w:rsid w:val="00342A82"/>
    <w:pPr>
      <w:tabs>
        <w:tab w:val="right" w:leader="dot" w:pos="9344"/>
      </w:tabs>
      <w:spacing w:after="0" w:line="240" w:lineRule="auto"/>
    </w:pPr>
    <w:rPr>
      <w:rFonts w:ascii="Times New Roman" w:eastAsia="Batang" w:hAnsi="Times New Roman"/>
      <w:b/>
      <w:noProof/>
      <w:sz w:val="24"/>
      <w:szCs w:val="24"/>
    </w:rPr>
  </w:style>
  <w:style w:type="paragraph" w:styleId="27">
    <w:name w:val="toc 2"/>
    <w:basedOn w:val="a"/>
    <w:next w:val="a"/>
    <w:autoRedefine/>
    <w:uiPriority w:val="39"/>
    <w:unhideWhenUsed/>
    <w:rsid w:val="00342A82"/>
    <w:pPr>
      <w:ind w:left="220"/>
    </w:pPr>
  </w:style>
  <w:style w:type="paragraph" w:customStyle="1" w:styleId="ConsPlusTitle">
    <w:name w:val="ConsPlusTitle"/>
    <w:rsid w:val="008610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brnadzor.gov.ru/" TargetMode="External"/><Relationship Id="rId18" Type="http://schemas.openxmlformats.org/officeDocument/2006/relationships/hyperlink" Target="http://www.obrnadzor.gov.ru/" TargetMode="External"/><Relationship Id="rId26" Type="http://schemas.openxmlformats.org/officeDocument/2006/relationships/hyperlink" Target="http://pedsovet.org/" TargetMode="External"/><Relationship Id="rId39" Type="http://schemas.openxmlformats.org/officeDocument/2006/relationships/hyperlink" Target="http://www.megabook.ru/" TargetMode="External"/><Relationship Id="rId21" Type="http://schemas.openxmlformats.org/officeDocument/2006/relationships/hyperlink" Target="http://obrazovanie.admsakhalin.ru/" TargetMode="External"/><Relationship Id="rId34" Type="http://schemas.openxmlformats.org/officeDocument/2006/relationships/hyperlink" Target="http://www.rubricon.com/" TargetMode="External"/><Relationship Id="rId42" Type="http://schemas.openxmlformats.org/officeDocument/2006/relationships/hyperlink" Target="http://www.megabook.ru/" TargetMode="External"/><Relationship Id="rId47" Type="http://schemas.openxmlformats.org/officeDocument/2006/relationships/hyperlink" Target="http://www.ug.ru/" TargetMode="External"/><Relationship Id="rId50" Type="http://schemas.openxmlformats.org/officeDocument/2006/relationships/hyperlink" Target="http://www.ug.ru/" TargetMode="External"/><Relationship Id="rId55" Type="http://schemas.openxmlformats.org/officeDocument/2006/relationships/hyperlink" Target="http://www.ito.su" TargetMode="External"/><Relationship Id="rId63" Type="http://schemas.openxmlformats.org/officeDocument/2006/relationships/hyperlink" Target="http://an.yandex.ru/count/1Ec1Rjhd-aO40000Zh-RDnu5XPNc6vK3cm5kGxS293I8iZHy00E9gtc25PWQdWoTfsH53fAkQK77fY-Aenr1Rwe1fQdJ5mAD0P6ycoNE0u-yqQdg1v-xbcaK2PEQom92Z9342Q2GfWwlaCG9b9wy8QUIfWQee3ApGg7qrUnu8_sg9mwZ0Qx_JNjeW425uGIn0NqG" TargetMode="External"/><Relationship Id="rId68" Type="http://schemas.openxmlformats.org/officeDocument/2006/relationships/hyperlink" Target="http://an.yandex.ru/count/1Ec1Rd1VMpm40000Zh-RDnu5XPNc6vK3cm5kGxS293E8gcpKS8cgjuNac1gU39sWB4GEaghy4yUc1eglhnDlgWgbfb8N0eq1aRoR9Su3ZxpHgUe7dxkMQHG9avhB0aACaAOEe92c3g-GfWwKbI8Mfv741wYWcs04eVJLx7WZ_Qed3gC1hlzDUsY0G8NX1B41V100" TargetMode="External"/><Relationship Id="rId7" Type="http://schemas.openxmlformats.org/officeDocument/2006/relationships/hyperlink" Target="https://www.koob.ru/zinkevich_evstigneeva/" TargetMode="External"/><Relationship Id="rId71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://www.obrnadzor.gov.ru/" TargetMode="External"/><Relationship Id="rId29" Type="http://schemas.openxmlformats.org/officeDocument/2006/relationships/hyperlink" Target="http://www.rubricon.com/" TargetMode="External"/><Relationship Id="rId11" Type="http://schemas.openxmlformats.org/officeDocument/2006/relationships/hyperlink" Target="URL:%20http://pedlib.ru/work_room/" TargetMode="External"/><Relationship Id="rId24" Type="http://schemas.openxmlformats.org/officeDocument/2006/relationships/hyperlink" Target="http://www.school.edu.ru/" TargetMode="External"/><Relationship Id="rId32" Type="http://schemas.openxmlformats.org/officeDocument/2006/relationships/hyperlink" Target="http://www.rubricon.com/" TargetMode="External"/><Relationship Id="rId37" Type="http://schemas.openxmlformats.org/officeDocument/2006/relationships/hyperlink" Target="http://www.megabook.ru/" TargetMode="External"/><Relationship Id="rId40" Type="http://schemas.openxmlformats.org/officeDocument/2006/relationships/hyperlink" Target="http://www.megabook.ru/" TargetMode="External"/><Relationship Id="rId45" Type="http://schemas.openxmlformats.org/officeDocument/2006/relationships/hyperlink" Target="http://www.ug.ru/" TargetMode="External"/><Relationship Id="rId53" Type="http://schemas.openxmlformats.org/officeDocument/2006/relationships/hyperlink" Target="http://window.edu.ru/" TargetMode="External"/><Relationship Id="rId58" Type="http://schemas.openxmlformats.org/officeDocument/2006/relationships/hyperlink" Target="http://an.yandex.ru/count/1Ec1RllQfW040000Zh-RDnu5XPNc6vK3cm5kGxS293E8gcpKS8cgjuNac1gU39sWB4GEaghy4yUc1eglhnDlgW6bfb8N0eq1aRoR9Su3ZxpHgUe7dxkMQHG9avhB0aACaAOEe92c3g-GfWwKbI8Mfv741wYWcs04eVJLx7WZ_Qed3gC1hlzDUsY0G8NX1B41V100" TargetMode="External"/><Relationship Id="rId66" Type="http://schemas.openxmlformats.org/officeDocument/2006/relationships/hyperlink" Target="http://an.yandex.ru/count/1Ec1RZzSABu40000Zh-RDnu5XPNc6vK3cm5kGxS293E8gcpKS8cgjuNac1gU39sWB4GEaghy4yUc1eglhnDlgWQbfb8N0eq1aRoR9Su3ZxpHgUe7dxkMQHG9avhB0aACaAOEe92c3g-GfWwKbI8Mfv741wYWcs04eVJLx7WZ_Qed3gC1hlzDUsY0G8NX1B41V10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brnadzor.gov.ru/" TargetMode="External"/><Relationship Id="rId23" Type="http://schemas.openxmlformats.org/officeDocument/2006/relationships/hyperlink" Target="http://www.school.edu.ru/" TargetMode="External"/><Relationship Id="rId28" Type="http://schemas.openxmlformats.org/officeDocument/2006/relationships/hyperlink" Target="http://www.garant.ru/hotlaw/sahalin/" TargetMode="External"/><Relationship Id="rId36" Type="http://schemas.openxmlformats.org/officeDocument/2006/relationships/hyperlink" Target="http://www.megabook.ru/" TargetMode="External"/><Relationship Id="rId49" Type="http://schemas.openxmlformats.org/officeDocument/2006/relationships/hyperlink" Target="http://www.ug.ru/" TargetMode="External"/><Relationship Id="rId57" Type="http://schemas.openxmlformats.org/officeDocument/2006/relationships/hyperlink" Target="http://an.yandex.ru/count/1Ec1RllQfW040000Zh-RDnu5XPNc6vK3cm5kGxS293E8gcpKS8cgjuNac1gU39sWB4GEaghy4yUc1eglhnDlgW6bfb8N0eq1aRoR9Su3ZxpHgUe7dxkMQHG9avhB0aACaAOEe92c3g-GfWwKbI8Mfv741wYWcs04eVJLx7WZ_Qed3gC1hlzDUsY0G8NX1B41V100" TargetMode="External"/><Relationship Id="rId61" Type="http://schemas.openxmlformats.org/officeDocument/2006/relationships/hyperlink" Target="http://an.yandex.ru/count/1Ec1Rd1VMpm40000Zh-RDnu5XPNc6vK3cm5kGxS293E8gcpKS8cgjuNac1gU39sWB4GEaghy4yUc1eglhnDlgWgbfb8N0eq1aRoR9Su3ZxpHgUe7dxkMQHG9avhB0aACaAOEe92c3g-GfWwKbI8Mfv741wYWcs04eVJLx7WZ_Qed3gC1hlzDUsY0G8NX1B41V100" TargetMode="External"/><Relationship Id="rId10" Type="http://schemas.openxmlformats.org/officeDocument/2006/relationships/hyperlink" Target="https://www.books.ru/author/tushkanova-96611/" TargetMode="External"/><Relationship Id="rId19" Type="http://schemas.openxmlformats.org/officeDocument/2006/relationships/hyperlink" Target="http://www.obrnadzor.gov.ru/" TargetMode="External"/><Relationship Id="rId31" Type="http://schemas.openxmlformats.org/officeDocument/2006/relationships/hyperlink" Target="http://www.rubricon.com/" TargetMode="External"/><Relationship Id="rId44" Type="http://schemas.openxmlformats.org/officeDocument/2006/relationships/hyperlink" Target="http://portal.lgo.ru/" TargetMode="External"/><Relationship Id="rId52" Type="http://schemas.openxmlformats.org/officeDocument/2006/relationships/hyperlink" Target="http://fcior.edu.ru/" TargetMode="External"/><Relationship Id="rId60" Type="http://schemas.openxmlformats.org/officeDocument/2006/relationships/hyperlink" Target="http://an.yandex.ru/count/1Ec1RcqWCuC40000Zh-RDnu5XPNc6vK3cm5kGxS293E8gcpKS8cgjuNac1gU39sWB4GEaghy4yUc1eglhnDlgWYbfb8N0eq1aRoR9Su3ZxpHgUe7dxkMQHG9avhB0aACaAOEe92c3g-GfWwKbI8Mfv741wYWcs04eVJLx7WZ_Qed3gC1hlzDUsY0G8NX1B41V100" TargetMode="External"/><Relationship Id="rId65" Type="http://schemas.openxmlformats.org/officeDocument/2006/relationships/hyperlink" Target="http://an.yandex.ru/count/1Ec1RllQfW040000Zh-RDnu5XPNc6vK3cm5kGxS293E8gcpKS8cgjuNac1gU39sWB4GEaghy4yUc1eglhnDlgW6bfb8N0eq1aRoR9Su3ZxpHgUe7dxkMQHG9avhB0aACaAOEe92c3g-GfWwKbI8Mfv741wYWcs04eVJLx7WZ_Qed3gC1hlzDUsY0G8NX1B41V100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vidreaders.ru/book/grammatika-fantazii.html" TargetMode="External"/><Relationship Id="rId14" Type="http://schemas.openxmlformats.org/officeDocument/2006/relationships/hyperlink" Target="http://www.obrnadzor.gov.ru/" TargetMode="External"/><Relationship Id="rId22" Type="http://schemas.openxmlformats.org/officeDocument/2006/relationships/hyperlink" Target="http://www.edu.ru/" TargetMode="External"/><Relationship Id="rId27" Type="http://schemas.openxmlformats.org/officeDocument/2006/relationships/hyperlink" Target="http://ap.nsportal.ru" TargetMode="External"/><Relationship Id="rId30" Type="http://schemas.openxmlformats.org/officeDocument/2006/relationships/hyperlink" Target="http://www.rubricon.com/" TargetMode="External"/><Relationship Id="rId35" Type="http://schemas.openxmlformats.org/officeDocument/2006/relationships/hyperlink" Target="http://www.wikiznanie.ru/" TargetMode="External"/><Relationship Id="rId43" Type="http://schemas.openxmlformats.org/officeDocument/2006/relationships/hyperlink" Target="http://www.megabook.ru/" TargetMode="External"/><Relationship Id="rId48" Type="http://schemas.openxmlformats.org/officeDocument/2006/relationships/hyperlink" Target="http://www.ug.ru/" TargetMode="External"/><Relationship Id="rId56" Type="http://schemas.openxmlformats.org/officeDocument/2006/relationships/hyperlink" Target="http://prezentacii.com/informatike" TargetMode="External"/><Relationship Id="rId64" Type="http://schemas.openxmlformats.org/officeDocument/2006/relationships/hyperlink" Target="http://lk.videouroki.net" TargetMode="External"/><Relationship Id="rId69" Type="http://schemas.openxmlformats.org/officeDocument/2006/relationships/header" Target="header1.xml"/><Relationship Id="rId8" Type="http://schemas.openxmlformats.org/officeDocument/2006/relationships/hyperlink" Target="https://www.koob.ru/zinkevich_evstigneeva/" TargetMode="External"/><Relationship Id="rId51" Type="http://schemas.openxmlformats.org/officeDocument/2006/relationships/hyperlink" Target="http://www.ug.ru/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www.obrnadzor.gov.ru/" TargetMode="External"/><Relationship Id="rId17" Type="http://schemas.openxmlformats.org/officeDocument/2006/relationships/hyperlink" Target="http://www.obrnadzor.gov.ru/" TargetMode="External"/><Relationship Id="rId25" Type="http://schemas.openxmlformats.org/officeDocument/2006/relationships/hyperlink" Target="http://www.school.edu.ru/" TargetMode="External"/><Relationship Id="rId33" Type="http://schemas.openxmlformats.org/officeDocument/2006/relationships/hyperlink" Target="http://www.rubricon.com/" TargetMode="External"/><Relationship Id="rId38" Type="http://schemas.openxmlformats.org/officeDocument/2006/relationships/hyperlink" Target="http://www.megabook.ru/" TargetMode="External"/><Relationship Id="rId46" Type="http://schemas.openxmlformats.org/officeDocument/2006/relationships/hyperlink" Target="http://www.ug.ru/" TargetMode="External"/><Relationship Id="rId59" Type="http://schemas.openxmlformats.org/officeDocument/2006/relationships/hyperlink" Target="http://an.yandex.ru/count/1Ec1RZzSABu40000Zh-RDnu5XPNc6vK3cm5kGxS293E8gcpKS8cgjuNac1gU39sWB4GEaghy4yUc1eglhnDlgWQbfb8N0eq1aRoR9Su3ZxpHgUe7dxkMQHG9avhB0aACaAOEe92c3g-GfWwKbI8Mfv741wYWcs04eVJLx7WZ_Qed3gC1hlzDUsY0G8NX1B41V100" TargetMode="External"/><Relationship Id="rId67" Type="http://schemas.openxmlformats.org/officeDocument/2006/relationships/hyperlink" Target="http://an.yandex.ru/count/1Ec1RcqWCuC40000Zh-RDnu5XPNc6vK3cm5kGxS293E8gcpKS8cgjuNac1gU39sWB4GEaghy4yUc1eglhnDlgWYbfb8N0eq1aRoR9Su3ZxpHgUe7dxkMQHG9avhB0aACaAOEe92c3g-GfWwKbI8Mfv741wYWcs04eVJLx7WZ_Qed3gC1hlzDUsY0G8NX1B41V100" TargetMode="External"/><Relationship Id="rId20" Type="http://schemas.openxmlformats.org/officeDocument/2006/relationships/hyperlink" Target="http://www.obrnadzor.gov.ru/" TargetMode="External"/><Relationship Id="rId41" Type="http://schemas.openxmlformats.org/officeDocument/2006/relationships/hyperlink" Target="http://www.megabook.ru/" TargetMode="External"/><Relationship Id="rId54" Type="http://schemas.openxmlformats.org/officeDocument/2006/relationships/hyperlink" Target="http://www.1september.ru" TargetMode="External"/><Relationship Id="rId62" Type="http://schemas.openxmlformats.org/officeDocument/2006/relationships/hyperlink" Target="http://an.yandex.ru/count/1Ec1Rjhd-aO40000Zh-RDnu5XPNc6vK3cm5kGxS293I8iZHy00E9gtc25PWQdWoTfsH53fAkQK77fY-Aenr1Rwe1fQdJ5mAD0P6ycoNE0u-yqQdg1v-xbcaK2PEQom92Z9342Q2GfWwlaCG9b9wy8QUIfWQee3ApGg7qrUnu8_sg9mwZ0Qx_JNjeW425uGIn0NqG" TargetMode="External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17</Pages>
  <Words>4632</Words>
  <Characters>26409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2021-08-11T03:41:00Z</cp:lastPrinted>
  <dcterms:created xsi:type="dcterms:W3CDTF">2020-08-26T23:48:00Z</dcterms:created>
  <dcterms:modified xsi:type="dcterms:W3CDTF">2021-08-11T05:34:00Z</dcterms:modified>
</cp:coreProperties>
</file>