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836" w:rsidRDefault="00797836" w:rsidP="0079783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</w:p>
    <w:p w:rsidR="00797836" w:rsidRDefault="00797836" w:rsidP="0079783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основной образовательной программе </w:t>
      </w:r>
    </w:p>
    <w:p w:rsidR="00797836" w:rsidRDefault="00797836" w:rsidP="0079783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начального общего образования</w:t>
      </w:r>
    </w:p>
    <w:p w:rsidR="00797836" w:rsidRDefault="00797836" w:rsidP="0079783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МБОУ «СШ №2 – многопрофильная</w:t>
      </w:r>
    </w:p>
    <w:p w:rsidR="00797836" w:rsidRDefault="00797836" w:rsidP="0079783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им. Е.И. Куропаткина» </w:t>
      </w:r>
    </w:p>
    <w:p w:rsidR="00797836" w:rsidRDefault="00797836" w:rsidP="00797836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202</w:t>
      </w:r>
      <w:r w:rsidR="00C83394">
        <w:rPr>
          <w:color w:val="000000"/>
          <w:sz w:val="28"/>
          <w:szCs w:val="28"/>
        </w:rPr>
        <w:t>2 – 2023</w:t>
      </w:r>
      <w:r>
        <w:rPr>
          <w:color w:val="000000"/>
          <w:sz w:val="28"/>
          <w:szCs w:val="28"/>
        </w:rPr>
        <w:t xml:space="preserve"> учебный год  </w:t>
      </w:r>
    </w:p>
    <w:p w:rsidR="00797836" w:rsidRDefault="00797836" w:rsidP="00797836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</w:t>
      </w:r>
      <w:r w:rsidR="00C83394">
        <w:rPr>
          <w:color w:val="000000"/>
          <w:sz w:val="28"/>
          <w:szCs w:val="28"/>
        </w:rPr>
        <w:t xml:space="preserve">                      Приказ №    от 31.08.2022</w:t>
      </w:r>
    </w:p>
    <w:p w:rsidR="00797836" w:rsidRDefault="00797836" w:rsidP="00797836">
      <w:pPr>
        <w:jc w:val="center"/>
        <w:rPr>
          <w:color w:val="000000"/>
          <w:sz w:val="28"/>
          <w:szCs w:val="28"/>
        </w:rPr>
      </w:pPr>
    </w:p>
    <w:p w:rsidR="00B73DBE" w:rsidRPr="009536D9" w:rsidRDefault="00B73DBE" w:rsidP="00797836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9536D9">
        <w:rPr>
          <w:rFonts w:eastAsia="Arial Unicode MS"/>
          <w:b/>
          <w:color w:val="000000"/>
          <w:sz w:val="28"/>
          <w:szCs w:val="28"/>
        </w:rPr>
        <w:t xml:space="preserve">МУНИЦИПАЛЬНОЕ БЮДЖЕТНОЕ </w:t>
      </w:r>
    </w:p>
    <w:p w:rsidR="00B73DBE" w:rsidRPr="009536D9" w:rsidRDefault="00B73DBE" w:rsidP="00B73DBE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9536D9">
        <w:rPr>
          <w:rFonts w:eastAsia="Arial Unicode MS"/>
          <w:b/>
          <w:color w:val="000000"/>
          <w:sz w:val="28"/>
          <w:szCs w:val="28"/>
        </w:rPr>
        <w:t xml:space="preserve">ОБЩЕОБРАЗОВАТЕЛЬНОЕ УЧРЕЖДЕНИЕ </w:t>
      </w:r>
    </w:p>
    <w:p w:rsidR="009536D9" w:rsidRPr="009536D9" w:rsidRDefault="00B73DBE" w:rsidP="009536D9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9536D9">
        <w:rPr>
          <w:rFonts w:eastAsia="Arial Unicode MS"/>
          <w:b/>
          <w:color w:val="000000"/>
          <w:sz w:val="28"/>
          <w:szCs w:val="28"/>
        </w:rPr>
        <w:t xml:space="preserve">«СРЕДНЯЯ ШКОЛА №2 – МНОГОПРОФИЛЬНАЯ </w:t>
      </w:r>
      <w:r w:rsidR="009536D9" w:rsidRPr="009536D9">
        <w:rPr>
          <w:rFonts w:eastAsia="Arial Unicode MS"/>
          <w:b/>
          <w:color w:val="000000"/>
          <w:sz w:val="28"/>
          <w:szCs w:val="28"/>
        </w:rPr>
        <w:t>ИМЕНИ</w:t>
      </w:r>
    </w:p>
    <w:p w:rsidR="009536D9" w:rsidRPr="009536D9" w:rsidRDefault="009536D9" w:rsidP="009536D9">
      <w:pPr>
        <w:rPr>
          <w:rFonts w:eastAsia="Arial Unicode MS"/>
          <w:b/>
          <w:color w:val="000000"/>
          <w:sz w:val="28"/>
          <w:szCs w:val="28"/>
        </w:rPr>
      </w:pPr>
      <w:r w:rsidRPr="009536D9">
        <w:rPr>
          <w:rFonts w:eastAsia="Arial Unicode MS"/>
          <w:b/>
          <w:color w:val="000000"/>
          <w:sz w:val="28"/>
          <w:szCs w:val="28"/>
        </w:rPr>
        <w:t>ЗАСЛУЖЕННОГО СТРОИТЕЛЯ РОССИЙСКОЙ ФЕДЕРАЦИИ</w:t>
      </w:r>
    </w:p>
    <w:p w:rsidR="00B73DBE" w:rsidRPr="009536D9" w:rsidRDefault="009536D9" w:rsidP="009536D9">
      <w:pPr>
        <w:rPr>
          <w:rFonts w:eastAsia="Arial Unicode MS"/>
          <w:b/>
          <w:color w:val="000000"/>
          <w:sz w:val="28"/>
          <w:szCs w:val="28"/>
        </w:rPr>
      </w:pPr>
      <w:r w:rsidRPr="009536D9">
        <w:rPr>
          <w:rFonts w:eastAsia="Arial Unicode MS"/>
          <w:b/>
          <w:color w:val="000000"/>
          <w:sz w:val="28"/>
          <w:szCs w:val="28"/>
        </w:rPr>
        <w:t>ЕВГЕНИЯ ИВАНОВИЧА КУРОПАТКИНА»</w:t>
      </w:r>
    </w:p>
    <w:p w:rsidR="00B73DBE" w:rsidRDefault="00B73DBE" w:rsidP="00B73DBE">
      <w:pPr>
        <w:rPr>
          <w:rFonts w:eastAsia="Arial Unicode MS"/>
          <w:b/>
          <w:color w:val="000000"/>
          <w:sz w:val="36"/>
          <w:szCs w:val="36"/>
        </w:rPr>
      </w:pPr>
    </w:p>
    <w:p w:rsidR="00B73DBE" w:rsidRDefault="009536D9" w:rsidP="00B73DBE">
      <w:pPr>
        <w:jc w:val="center"/>
        <w:rPr>
          <w:rFonts w:eastAsia="Arial Unicode MS"/>
          <w:b/>
          <w:color w:val="000000"/>
          <w:sz w:val="36"/>
          <w:szCs w:val="36"/>
        </w:rPr>
      </w:pPr>
      <w:r>
        <w:rPr>
          <w:rFonts w:eastAsia="Arial Unicode MS"/>
          <w:b/>
          <w:color w:val="000000"/>
          <w:sz w:val="36"/>
          <w:szCs w:val="36"/>
        </w:rPr>
        <w:br/>
      </w:r>
      <w:r>
        <w:rPr>
          <w:rFonts w:eastAsia="Arial Unicode MS"/>
          <w:b/>
          <w:color w:val="000000"/>
          <w:sz w:val="36"/>
          <w:szCs w:val="36"/>
        </w:rPr>
        <w:br/>
      </w:r>
      <w:r w:rsidR="00B73DBE">
        <w:rPr>
          <w:rFonts w:eastAsia="Arial Unicode MS"/>
          <w:b/>
          <w:color w:val="000000"/>
          <w:sz w:val="36"/>
          <w:szCs w:val="36"/>
        </w:rPr>
        <w:t>РАБОЧАЯ ПРОГРАММА</w:t>
      </w:r>
    </w:p>
    <w:p w:rsidR="00B73DBE" w:rsidRDefault="00B73DBE" w:rsidP="00B73DBE">
      <w:pPr>
        <w:jc w:val="center"/>
        <w:rPr>
          <w:rFonts w:eastAsia="Arial Unicode MS"/>
          <w:b/>
          <w:color w:val="000000"/>
          <w:sz w:val="36"/>
          <w:szCs w:val="36"/>
        </w:rPr>
      </w:pPr>
    </w:p>
    <w:p w:rsidR="00B73DBE" w:rsidRDefault="00B73DBE" w:rsidP="009536D9">
      <w:pPr>
        <w:jc w:val="center"/>
        <w:rPr>
          <w:rFonts w:eastAsia="Arial Unicode MS"/>
          <w:b/>
          <w:color w:val="000000"/>
          <w:sz w:val="32"/>
          <w:szCs w:val="32"/>
        </w:rPr>
      </w:pPr>
      <w:r>
        <w:rPr>
          <w:rFonts w:eastAsia="Arial Unicode MS"/>
          <w:b/>
          <w:color w:val="000000"/>
          <w:sz w:val="32"/>
          <w:szCs w:val="32"/>
        </w:rPr>
        <w:t>ПО УЧЕБНОМУ ПРЕДМЕТУ «</w:t>
      </w:r>
      <w:r>
        <w:rPr>
          <w:b/>
          <w:color w:val="000000"/>
          <w:sz w:val="32"/>
        </w:rPr>
        <w:t>Технология</w:t>
      </w:r>
      <w:r>
        <w:rPr>
          <w:rFonts w:eastAsia="Arial Unicode MS"/>
          <w:b/>
          <w:color w:val="000000"/>
          <w:sz w:val="32"/>
          <w:szCs w:val="32"/>
        </w:rPr>
        <w:t xml:space="preserve">» </w:t>
      </w:r>
    </w:p>
    <w:p w:rsidR="00B73DBE" w:rsidRPr="009536D9" w:rsidRDefault="009536D9" w:rsidP="00B73DBE">
      <w:pPr>
        <w:jc w:val="center"/>
        <w:rPr>
          <w:rFonts w:eastAsia="Arial Unicode MS"/>
          <w:b/>
          <w:color w:val="000000"/>
          <w:sz w:val="32"/>
          <w:szCs w:val="32"/>
        </w:rPr>
      </w:pPr>
      <w:r w:rsidRPr="009536D9">
        <w:rPr>
          <w:rFonts w:eastAsia="Arial Unicode MS"/>
          <w:b/>
          <w:color w:val="000000"/>
          <w:sz w:val="32"/>
          <w:szCs w:val="32"/>
        </w:rPr>
        <w:t xml:space="preserve">для  2 </w:t>
      </w:r>
      <w:r w:rsidR="00C83394">
        <w:rPr>
          <w:rFonts w:eastAsia="Arial Unicode MS"/>
          <w:b/>
          <w:color w:val="000000"/>
          <w:sz w:val="32"/>
          <w:szCs w:val="32"/>
        </w:rPr>
        <w:t>е</w:t>
      </w:r>
      <w:r w:rsidR="00B73DBE" w:rsidRPr="009536D9">
        <w:rPr>
          <w:rFonts w:eastAsia="Arial Unicode MS"/>
          <w:b/>
          <w:color w:val="000000"/>
          <w:sz w:val="32"/>
          <w:szCs w:val="32"/>
        </w:rPr>
        <w:t xml:space="preserve"> класса</w:t>
      </w:r>
    </w:p>
    <w:p w:rsidR="00B73DBE" w:rsidRPr="009536D9" w:rsidRDefault="00C83394" w:rsidP="00B73DBE">
      <w:pPr>
        <w:jc w:val="center"/>
        <w:rPr>
          <w:rFonts w:eastAsia="Arial Unicode MS"/>
          <w:b/>
          <w:color w:val="000000"/>
          <w:sz w:val="32"/>
          <w:szCs w:val="32"/>
        </w:rPr>
      </w:pPr>
      <w:r>
        <w:rPr>
          <w:rFonts w:eastAsia="Arial Unicode MS"/>
          <w:b/>
          <w:color w:val="000000"/>
          <w:sz w:val="32"/>
          <w:szCs w:val="32"/>
        </w:rPr>
        <w:t>на 2022 – 2023</w:t>
      </w:r>
      <w:r w:rsidR="00B73DBE" w:rsidRPr="009536D9">
        <w:rPr>
          <w:rFonts w:eastAsia="Arial Unicode MS"/>
          <w:b/>
          <w:color w:val="000000"/>
          <w:sz w:val="32"/>
          <w:szCs w:val="32"/>
        </w:rPr>
        <w:t xml:space="preserve"> учебный год</w:t>
      </w:r>
    </w:p>
    <w:p w:rsidR="00B73DBE" w:rsidRDefault="00B73DBE" w:rsidP="00B73DBE">
      <w:pPr>
        <w:jc w:val="center"/>
        <w:rPr>
          <w:rFonts w:eastAsia="Arial Unicode MS"/>
          <w:color w:val="000000"/>
          <w:sz w:val="36"/>
          <w:szCs w:val="36"/>
        </w:rPr>
      </w:pPr>
    </w:p>
    <w:p w:rsidR="00B73DBE" w:rsidRDefault="00B73DBE" w:rsidP="00B73DBE">
      <w:pPr>
        <w:ind w:left="6372"/>
        <w:jc w:val="right"/>
        <w:rPr>
          <w:rFonts w:eastAsia="Arial Unicode MS"/>
          <w:color w:val="000000"/>
          <w:sz w:val="28"/>
          <w:szCs w:val="28"/>
        </w:rPr>
      </w:pPr>
    </w:p>
    <w:p w:rsidR="00B73DBE" w:rsidRDefault="00B73DBE" w:rsidP="00B73DBE">
      <w:pPr>
        <w:ind w:left="6372"/>
        <w:jc w:val="right"/>
        <w:rPr>
          <w:rFonts w:eastAsia="Arial Unicode MS"/>
          <w:color w:val="000000"/>
          <w:sz w:val="28"/>
          <w:szCs w:val="28"/>
        </w:rPr>
      </w:pPr>
    </w:p>
    <w:p w:rsidR="00B73DBE" w:rsidRDefault="00B73DBE" w:rsidP="00B73DBE">
      <w:pPr>
        <w:ind w:left="6372"/>
        <w:jc w:val="right"/>
        <w:rPr>
          <w:rFonts w:eastAsia="Arial Unicode MS"/>
          <w:color w:val="000000"/>
          <w:sz w:val="28"/>
          <w:szCs w:val="28"/>
        </w:rPr>
      </w:pPr>
    </w:p>
    <w:p w:rsidR="00B73DBE" w:rsidRDefault="00B73DBE" w:rsidP="00B73DBE">
      <w:pPr>
        <w:ind w:left="6372"/>
        <w:jc w:val="right"/>
        <w:rPr>
          <w:rFonts w:eastAsia="Arial Unicode MS"/>
          <w:color w:val="000000"/>
          <w:sz w:val="28"/>
          <w:szCs w:val="28"/>
        </w:rPr>
      </w:pPr>
    </w:p>
    <w:p w:rsidR="00B73DBE" w:rsidRDefault="00B73DBE" w:rsidP="00B73DBE">
      <w:pPr>
        <w:ind w:left="6372"/>
        <w:jc w:val="right"/>
        <w:rPr>
          <w:rFonts w:eastAsia="Arial Unicode MS"/>
          <w:color w:val="000000"/>
          <w:sz w:val="28"/>
          <w:szCs w:val="28"/>
        </w:rPr>
      </w:pPr>
    </w:p>
    <w:p w:rsidR="00B73DBE" w:rsidRDefault="00B73DBE" w:rsidP="00D3024F">
      <w:pPr>
        <w:ind w:left="6372"/>
        <w:jc w:val="right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  <w:t xml:space="preserve">Составитель программы: </w:t>
      </w:r>
    </w:p>
    <w:p w:rsidR="00D3024F" w:rsidRDefault="00C83394" w:rsidP="00D3024F">
      <w:pPr>
        <w:shd w:val="clear" w:color="auto" w:fill="FFFFFF"/>
        <w:tabs>
          <w:tab w:val="left" w:pos="709"/>
        </w:tabs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Бенько</w:t>
      </w:r>
      <w:proofErr w:type="spellEnd"/>
      <w:r>
        <w:rPr>
          <w:b/>
          <w:sz w:val="28"/>
          <w:szCs w:val="28"/>
        </w:rPr>
        <w:t xml:space="preserve"> Г</w:t>
      </w:r>
      <w:r w:rsidR="00D3024F">
        <w:rPr>
          <w:b/>
          <w:sz w:val="28"/>
          <w:szCs w:val="28"/>
        </w:rPr>
        <w:t>.А,</w:t>
      </w:r>
    </w:p>
    <w:p w:rsidR="00B73DBE" w:rsidRPr="009536D9" w:rsidRDefault="00B73DBE" w:rsidP="00D3024F">
      <w:pPr>
        <w:shd w:val="clear" w:color="auto" w:fill="FFFFFF"/>
        <w:tabs>
          <w:tab w:val="left" w:pos="709"/>
        </w:tabs>
        <w:jc w:val="right"/>
        <w:rPr>
          <w:rFonts w:eastAsia="Arial Unicode MS"/>
          <w:b/>
          <w:color w:val="000000"/>
          <w:sz w:val="32"/>
          <w:szCs w:val="28"/>
        </w:rPr>
      </w:pPr>
      <w:r w:rsidRPr="009536D9">
        <w:rPr>
          <w:rFonts w:eastAsia="Arial Unicode MS"/>
          <w:b/>
          <w:color w:val="000000"/>
          <w:sz w:val="28"/>
          <w:szCs w:val="28"/>
        </w:rPr>
        <w:t>учитель начальных классов</w:t>
      </w:r>
    </w:p>
    <w:p w:rsidR="00B73DBE" w:rsidRDefault="00B73DBE" w:rsidP="00B73DBE">
      <w:pPr>
        <w:rPr>
          <w:rFonts w:eastAsia="Arial Unicode MS"/>
          <w:color w:val="000000"/>
          <w:sz w:val="32"/>
          <w:szCs w:val="28"/>
        </w:rPr>
      </w:pPr>
    </w:p>
    <w:p w:rsidR="00B73DBE" w:rsidRDefault="00B73DBE" w:rsidP="00B73DBE">
      <w:pPr>
        <w:rPr>
          <w:rFonts w:eastAsia="Arial Unicode MS"/>
          <w:noProof/>
          <w:color w:val="002060"/>
          <w:sz w:val="28"/>
          <w:szCs w:val="28"/>
        </w:rPr>
      </w:pPr>
    </w:p>
    <w:p w:rsidR="00B73DBE" w:rsidRDefault="00B73DBE" w:rsidP="00B73DBE">
      <w:pPr>
        <w:rPr>
          <w:rFonts w:eastAsia="Arial Unicode MS"/>
          <w:noProof/>
          <w:color w:val="002060"/>
          <w:sz w:val="28"/>
          <w:szCs w:val="28"/>
        </w:rPr>
      </w:pPr>
    </w:p>
    <w:p w:rsidR="0040223D" w:rsidRDefault="0040223D" w:rsidP="00B73DBE">
      <w:pPr>
        <w:rPr>
          <w:rFonts w:eastAsia="Arial Unicode MS"/>
          <w:noProof/>
          <w:color w:val="002060"/>
          <w:sz w:val="28"/>
          <w:szCs w:val="28"/>
        </w:rPr>
      </w:pPr>
    </w:p>
    <w:p w:rsidR="0040223D" w:rsidRDefault="0040223D" w:rsidP="00B73DBE">
      <w:pPr>
        <w:rPr>
          <w:rFonts w:eastAsia="Arial Unicode MS"/>
          <w:noProof/>
          <w:color w:val="002060"/>
          <w:sz w:val="28"/>
          <w:szCs w:val="28"/>
        </w:rPr>
      </w:pPr>
    </w:p>
    <w:p w:rsidR="0040223D" w:rsidRDefault="0040223D" w:rsidP="00B73DBE">
      <w:pPr>
        <w:rPr>
          <w:rFonts w:eastAsia="Arial Unicode MS"/>
          <w:noProof/>
          <w:color w:val="002060"/>
          <w:sz w:val="28"/>
          <w:szCs w:val="28"/>
        </w:rPr>
      </w:pPr>
    </w:p>
    <w:p w:rsidR="0040223D" w:rsidRDefault="0040223D" w:rsidP="00B73DBE">
      <w:pPr>
        <w:rPr>
          <w:rFonts w:eastAsia="Arial Unicode MS"/>
          <w:noProof/>
          <w:color w:val="002060"/>
          <w:sz w:val="28"/>
          <w:szCs w:val="28"/>
        </w:rPr>
      </w:pPr>
    </w:p>
    <w:p w:rsidR="00B73DBE" w:rsidRDefault="00B73DBE" w:rsidP="00B73DBE">
      <w:pPr>
        <w:rPr>
          <w:rFonts w:eastAsia="Arial Unicode MS"/>
          <w:b/>
          <w:noProof/>
          <w:color w:val="000000"/>
          <w:sz w:val="28"/>
          <w:szCs w:val="28"/>
        </w:rPr>
      </w:pPr>
    </w:p>
    <w:p w:rsidR="00B73DBE" w:rsidRDefault="00C83394" w:rsidP="00B73DBE">
      <w:pPr>
        <w:jc w:val="center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noProof/>
          <w:color w:val="000000"/>
          <w:sz w:val="28"/>
          <w:szCs w:val="28"/>
        </w:rPr>
        <w:t>г. Нижневартовск</w:t>
      </w:r>
      <w:r w:rsidR="00122E44">
        <w:rPr>
          <w:rFonts w:eastAsia="Arial Unicode MS"/>
          <w:b/>
          <w:noProof/>
          <w:color w:val="000000"/>
          <w:sz w:val="28"/>
          <w:szCs w:val="28"/>
        </w:rPr>
        <w:t>,</w:t>
      </w:r>
      <w:r>
        <w:rPr>
          <w:rFonts w:eastAsia="Arial Unicode MS"/>
          <w:b/>
          <w:noProof/>
          <w:color w:val="000000"/>
          <w:sz w:val="28"/>
          <w:szCs w:val="28"/>
        </w:rPr>
        <w:t xml:space="preserve"> 2022</w:t>
      </w:r>
      <w:r w:rsidR="00B73DBE">
        <w:rPr>
          <w:rFonts w:eastAsia="Arial Unicode MS"/>
          <w:b/>
          <w:noProof/>
          <w:color w:val="000000"/>
          <w:sz w:val="28"/>
          <w:szCs w:val="28"/>
        </w:rPr>
        <w:t xml:space="preserve"> г.</w:t>
      </w:r>
    </w:p>
    <w:p w:rsidR="007530F9" w:rsidRPr="0040223D" w:rsidRDefault="007530F9" w:rsidP="0040223D">
      <w:pPr>
        <w:rPr>
          <w:rFonts w:eastAsia="Calibri"/>
          <w:b/>
          <w:bCs/>
          <w:color w:val="333333"/>
          <w:lang w:eastAsia="en-US"/>
        </w:rPr>
      </w:pPr>
    </w:p>
    <w:p w:rsidR="0040223D" w:rsidRDefault="0040223D" w:rsidP="00795355">
      <w:pPr>
        <w:shd w:val="clear" w:color="auto" w:fill="FFFFFF"/>
        <w:tabs>
          <w:tab w:val="center" w:pos="4677"/>
          <w:tab w:val="left" w:pos="7035"/>
        </w:tabs>
        <w:autoSpaceDE w:val="0"/>
        <w:autoSpaceDN w:val="0"/>
        <w:adjustRightInd w:val="0"/>
        <w:jc w:val="center"/>
        <w:rPr>
          <w:b/>
          <w:bCs/>
          <w:lang w:eastAsia="en-US"/>
        </w:rPr>
      </w:pPr>
    </w:p>
    <w:p w:rsidR="00795355" w:rsidRPr="00DD677B" w:rsidRDefault="00C16FE5" w:rsidP="00C16FE5">
      <w:pPr>
        <w:contextualSpacing/>
        <w:jc w:val="center"/>
        <w:rPr>
          <w:b/>
        </w:rPr>
      </w:pPr>
      <w:r w:rsidRPr="00C16FE5">
        <w:rPr>
          <w:b/>
        </w:rPr>
        <w:lastRenderedPageBreak/>
        <w:t>1.</w:t>
      </w:r>
      <w:r w:rsidRPr="00C16FE5">
        <w:rPr>
          <w:b/>
        </w:rPr>
        <w:tab/>
        <w:t xml:space="preserve">ПЛАНИРУЕМЫЕ РЕЗУЛЬТАТЫ ОСВОЕНИЯ УЧЕБНОГО ПРЕДМЕТА, </w:t>
      </w:r>
      <w:r>
        <w:rPr>
          <w:b/>
        </w:rPr>
        <w:br/>
      </w:r>
      <w:r w:rsidRPr="00C16FE5">
        <w:rPr>
          <w:b/>
        </w:rPr>
        <w:t>КУРСА</w:t>
      </w:r>
      <w:r>
        <w:rPr>
          <w:b/>
        </w:rPr>
        <w:br/>
      </w:r>
    </w:p>
    <w:p w:rsidR="00795355" w:rsidRPr="00DD677B" w:rsidRDefault="00C16FE5" w:rsidP="00C16FE5">
      <w:pPr>
        <w:ind w:firstLine="567"/>
        <w:contextualSpacing/>
        <w:jc w:val="center"/>
        <w:rPr>
          <w:b/>
        </w:rPr>
      </w:pPr>
      <w:r w:rsidRPr="00C16FE5">
        <w:rPr>
          <w:b/>
        </w:rPr>
        <w:t>ЛИЧНОСТНЫЕ РЕЗУЛЬТАТЫ</w:t>
      </w:r>
    </w:p>
    <w:p w:rsidR="00795355" w:rsidRPr="00DD677B" w:rsidRDefault="00795355" w:rsidP="00795355">
      <w:pPr>
        <w:ind w:firstLine="567"/>
        <w:contextualSpacing/>
        <w:jc w:val="both"/>
      </w:pPr>
      <w:r w:rsidRPr="00DD677B">
        <w:t>Учащиеся научатся:</w:t>
      </w:r>
    </w:p>
    <w:p w:rsidR="00795355" w:rsidRPr="00DD677B" w:rsidRDefault="00795355" w:rsidP="00795355">
      <w:pPr>
        <w:numPr>
          <w:ilvl w:val="0"/>
          <w:numId w:val="1"/>
        </w:numPr>
        <w:ind w:left="0" w:firstLine="567"/>
        <w:contextualSpacing/>
        <w:jc w:val="both"/>
      </w:pPr>
      <w:r w:rsidRPr="00DD677B">
        <w:t>Объяснять свои чувства и ощущения от наблюдения объектов, иллюстраций, результатов трудовой деятельности мастера;</w:t>
      </w:r>
    </w:p>
    <w:p w:rsidR="00795355" w:rsidRPr="00DD677B" w:rsidRDefault="00795355" w:rsidP="00795355">
      <w:pPr>
        <w:numPr>
          <w:ilvl w:val="0"/>
          <w:numId w:val="1"/>
        </w:numPr>
        <w:ind w:left="0" w:firstLine="567"/>
        <w:contextualSpacing/>
        <w:jc w:val="both"/>
      </w:pPr>
      <w:r w:rsidRPr="00DD677B">
        <w:t>Уважительно относиться к чужому мнению, к результатам труда мастеров;</w:t>
      </w:r>
    </w:p>
    <w:p w:rsidR="00795355" w:rsidRPr="00DD677B" w:rsidRDefault="00795355" w:rsidP="00C16FE5">
      <w:pPr>
        <w:numPr>
          <w:ilvl w:val="0"/>
          <w:numId w:val="1"/>
        </w:numPr>
        <w:ind w:left="0" w:firstLine="567"/>
        <w:contextualSpacing/>
      </w:pPr>
      <w:r w:rsidRPr="00DD677B">
        <w:t>Понимать исторические традиции ремёсел, положительно относиться к людям ремесленных     профессий.</w:t>
      </w:r>
      <w:r w:rsidR="00C16FE5">
        <w:br/>
      </w:r>
    </w:p>
    <w:p w:rsidR="00C16FE5" w:rsidRPr="00C16FE5" w:rsidRDefault="00C16FE5" w:rsidP="00C16FE5">
      <w:pPr>
        <w:ind w:firstLine="567"/>
        <w:contextualSpacing/>
        <w:jc w:val="center"/>
        <w:rPr>
          <w:b/>
        </w:rPr>
      </w:pPr>
      <w:r w:rsidRPr="00C16FE5">
        <w:rPr>
          <w:b/>
        </w:rPr>
        <w:t>МЕТАПРЕДМЕТНЫЕ РЕЗУЛЬТАТЫ</w:t>
      </w:r>
    </w:p>
    <w:p w:rsidR="00795355" w:rsidRPr="00C16FE5" w:rsidRDefault="00C16FE5" w:rsidP="00C16FE5">
      <w:pPr>
        <w:ind w:firstLine="567"/>
        <w:contextualSpacing/>
        <w:jc w:val="center"/>
        <w:rPr>
          <w:b/>
        </w:rPr>
      </w:pPr>
      <w:r w:rsidRPr="00C16FE5">
        <w:rPr>
          <w:b/>
        </w:rPr>
        <w:t>Регулятивные</w:t>
      </w:r>
      <w:r>
        <w:rPr>
          <w:b/>
        </w:rPr>
        <w:br/>
      </w:r>
    </w:p>
    <w:p w:rsidR="00795355" w:rsidRPr="00DD677B" w:rsidRDefault="00795355" w:rsidP="00C16FE5">
      <w:pPr>
        <w:ind w:firstLine="567"/>
        <w:rPr>
          <w:rFonts w:eastAsia="Calibri"/>
          <w:lang w:eastAsia="en-US"/>
        </w:rPr>
      </w:pPr>
      <w:r w:rsidRPr="00DD677B">
        <w:rPr>
          <w:rFonts w:eastAsia="Calibri"/>
          <w:lang w:eastAsia="en-US"/>
        </w:rPr>
        <w:t xml:space="preserve">              Учащиеся научатся:</w:t>
      </w:r>
    </w:p>
    <w:p w:rsidR="00795355" w:rsidRPr="00DD677B" w:rsidRDefault="00795355" w:rsidP="00795355">
      <w:pPr>
        <w:numPr>
          <w:ilvl w:val="0"/>
          <w:numId w:val="2"/>
        </w:numPr>
        <w:ind w:left="0" w:firstLine="567"/>
        <w:contextualSpacing/>
        <w:jc w:val="both"/>
      </w:pPr>
      <w:r w:rsidRPr="00DD677B">
        <w:t>Формулировать цель деятельности на уроке;</w:t>
      </w:r>
    </w:p>
    <w:p w:rsidR="00795355" w:rsidRPr="00DD677B" w:rsidRDefault="00795355" w:rsidP="00795355">
      <w:pPr>
        <w:numPr>
          <w:ilvl w:val="0"/>
          <w:numId w:val="2"/>
        </w:numPr>
        <w:ind w:left="0" w:firstLine="567"/>
        <w:contextualSpacing/>
        <w:jc w:val="both"/>
      </w:pPr>
      <w:r w:rsidRPr="00DD677B">
        <w:t>Выявлять и формулировать учебную проблему (в ходе анализа предъявляемых заданий, образцов изделий);</w:t>
      </w:r>
    </w:p>
    <w:p w:rsidR="00795355" w:rsidRPr="00DD677B" w:rsidRDefault="00795355" w:rsidP="00795355">
      <w:pPr>
        <w:numPr>
          <w:ilvl w:val="0"/>
          <w:numId w:val="2"/>
        </w:numPr>
        <w:ind w:left="0" w:firstLine="567"/>
        <w:contextualSpacing/>
        <w:jc w:val="both"/>
      </w:pPr>
      <w:r w:rsidRPr="00DD677B">
        <w:t>Планировать практическую деятельность на уроке;</w:t>
      </w:r>
    </w:p>
    <w:p w:rsidR="00795355" w:rsidRPr="00DD677B" w:rsidRDefault="00795355" w:rsidP="00795355">
      <w:pPr>
        <w:numPr>
          <w:ilvl w:val="0"/>
          <w:numId w:val="2"/>
        </w:numPr>
        <w:ind w:left="0" w:firstLine="567"/>
        <w:contextualSpacing/>
        <w:jc w:val="both"/>
      </w:pPr>
      <w:r w:rsidRPr="00DD677B">
        <w:t>Выполнять пробные поисковые действия (упражнения) для выявления оптимального решения проблемы (задачи);</w:t>
      </w:r>
    </w:p>
    <w:p w:rsidR="00795355" w:rsidRPr="00DD677B" w:rsidRDefault="00795355" w:rsidP="00795355">
      <w:pPr>
        <w:numPr>
          <w:ilvl w:val="0"/>
          <w:numId w:val="2"/>
        </w:numPr>
        <w:ind w:left="0" w:firstLine="567"/>
        <w:contextualSpacing/>
        <w:jc w:val="both"/>
      </w:pPr>
      <w:proofErr w:type="gramStart"/>
      <w:r w:rsidRPr="00DD677B">
        <w:t>Предлагать конструкторско-технологические приёмы и способы выполнения отдельных этапов изготовления изделий (на основе пробных поисковых упражнений и продуктивных заданий в учебнике) из числа освоенных; работая по плану, составленному с учителем, использовать необходимые средства (рисунки, инструкционные карты, приспособления и инструменты), осуществлять контроль точности выполнения операций (с помощью сложных по конфигурации шаблонов, чертёжных инструментов);</w:t>
      </w:r>
      <w:proofErr w:type="gramEnd"/>
    </w:p>
    <w:p w:rsidR="00795355" w:rsidRPr="00DD677B" w:rsidRDefault="00795355" w:rsidP="00795355">
      <w:pPr>
        <w:numPr>
          <w:ilvl w:val="0"/>
          <w:numId w:val="2"/>
        </w:numPr>
        <w:ind w:left="0" w:firstLine="567"/>
        <w:contextualSpacing/>
        <w:jc w:val="both"/>
      </w:pPr>
      <w:r w:rsidRPr="00DD677B">
        <w:t>Определять успешность выполнения своего задания (в диалоге с учителем).</w:t>
      </w:r>
    </w:p>
    <w:p w:rsidR="00795355" w:rsidRPr="00DD677B" w:rsidRDefault="00795355" w:rsidP="00795355">
      <w:pPr>
        <w:ind w:firstLine="567"/>
        <w:jc w:val="both"/>
      </w:pPr>
    </w:p>
    <w:p w:rsidR="00795355" w:rsidRPr="00C16FE5" w:rsidRDefault="00795355" w:rsidP="00C16FE5">
      <w:pPr>
        <w:ind w:firstLine="567"/>
        <w:jc w:val="center"/>
        <w:rPr>
          <w:rFonts w:eastAsia="Calibri"/>
          <w:b/>
          <w:lang w:eastAsia="en-US"/>
        </w:rPr>
      </w:pPr>
      <w:r w:rsidRPr="00C16FE5">
        <w:rPr>
          <w:rFonts w:eastAsia="Calibri"/>
          <w:b/>
          <w:lang w:eastAsia="en-US"/>
        </w:rPr>
        <w:t>Познавательные</w:t>
      </w:r>
    </w:p>
    <w:p w:rsidR="00795355" w:rsidRPr="00DD677B" w:rsidRDefault="00795355" w:rsidP="00795355">
      <w:pPr>
        <w:ind w:firstLine="567"/>
        <w:jc w:val="both"/>
        <w:rPr>
          <w:rFonts w:eastAsia="Calibri"/>
          <w:lang w:eastAsia="en-US"/>
        </w:rPr>
      </w:pPr>
      <w:r w:rsidRPr="00DD677B">
        <w:rPr>
          <w:rFonts w:eastAsia="Calibri"/>
          <w:lang w:eastAsia="en-US"/>
        </w:rPr>
        <w:t>Учащийся научится:</w:t>
      </w:r>
    </w:p>
    <w:p w:rsidR="00795355" w:rsidRPr="00DD677B" w:rsidRDefault="00795355" w:rsidP="00795355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D677B">
        <w:rPr>
          <w:rFonts w:ascii="Times New Roman" w:hAnsi="Times New Roman"/>
          <w:sz w:val="24"/>
          <w:szCs w:val="24"/>
        </w:rPr>
        <w:t>Наблюдать конструкции и образцы объектов природы и окружающего мира, традиции и творчество мастеров родного края;</w:t>
      </w:r>
    </w:p>
    <w:p w:rsidR="00795355" w:rsidRPr="00DD677B" w:rsidRDefault="00795355" w:rsidP="00795355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D677B">
        <w:rPr>
          <w:rFonts w:ascii="Times New Roman" w:hAnsi="Times New Roman"/>
          <w:sz w:val="24"/>
          <w:szCs w:val="24"/>
        </w:rPr>
        <w:t>Сравнивать конструктивные и декоративные особенности предметов быта и осознавать их связь с выполняемыми утилитарными функциями, понимать особенности декоративно-прикладных изделий, называть используемые для рукотворной деятельности материалы;</w:t>
      </w:r>
    </w:p>
    <w:p w:rsidR="00795355" w:rsidRPr="00DD677B" w:rsidRDefault="00795355" w:rsidP="00795355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D677B">
        <w:rPr>
          <w:rFonts w:ascii="Times New Roman" w:hAnsi="Times New Roman"/>
          <w:sz w:val="24"/>
          <w:szCs w:val="24"/>
        </w:rPr>
        <w:t>Понимать, что нужно использовать пробно-поисковые практические упражнения для открытия нового знания и умения;</w:t>
      </w:r>
    </w:p>
    <w:p w:rsidR="00795355" w:rsidRPr="00DD677B" w:rsidRDefault="00795355" w:rsidP="00795355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D677B">
        <w:rPr>
          <w:rFonts w:ascii="Times New Roman" w:hAnsi="Times New Roman"/>
          <w:sz w:val="24"/>
          <w:szCs w:val="24"/>
        </w:rPr>
        <w:t>Находить необходимую информацию, как в учебнике, так и в предложенных учителем словарях и энциклопедиях;</w:t>
      </w:r>
    </w:p>
    <w:p w:rsidR="00795355" w:rsidRPr="00DD677B" w:rsidRDefault="00795355" w:rsidP="00795355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D677B">
        <w:rPr>
          <w:rFonts w:ascii="Times New Roman" w:hAnsi="Times New Roman"/>
          <w:sz w:val="24"/>
          <w:szCs w:val="24"/>
        </w:rPr>
        <w:t>Называть конструкторско-технологические и декоративно-художественные особенности объектов (графических и реальных), искать наиболее целесообразные способы решения задач из числа освоенных;</w:t>
      </w:r>
    </w:p>
    <w:p w:rsidR="00C16FE5" w:rsidRPr="00C16FE5" w:rsidRDefault="00795355" w:rsidP="00C16FE5">
      <w:pPr>
        <w:pStyle w:val="a3"/>
        <w:numPr>
          <w:ilvl w:val="0"/>
          <w:numId w:val="7"/>
        </w:numPr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DD677B">
        <w:rPr>
          <w:rFonts w:ascii="Times New Roman" w:hAnsi="Times New Roman"/>
          <w:sz w:val="24"/>
          <w:szCs w:val="24"/>
        </w:rPr>
        <w:t>Самостоятельно делать простейшие обобщения и выводы.</w:t>
      </w:r>
      <w:r w:rsidR="00C16FE5">
        <w:rPr>
          <w:rFonts w:ascii="Times New Roman" w:hAnsi="Times New Roman"/>
          <w:sz w:val="24"/>
          <w:szCs w:val="24"/>
        </w:rPr>
        <w:br/>
      </w:r>
      <w:r w:rsidR="00C16FE5">
        <w:rPr>
          <w:rFonts w:ascii="Times New Roman" w:hAnsi="Times New Roman"/>
          <w:sz w:val="24"/>
          <w:szCs w:val="24"/>
        </w:rPr>
        <w:br/>
      </w:r>
      <w:r w:rsidR="00C16FE5" w:rsidRPr="00C16FE5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Коммуникативные </w:t>
      </w:r>
    </w:p>
    <w:p w:rsidR="00C16FE5" w:rsidRPr="00C16FE5" w:rsidRDefault="00C16FE5" w:rsidP="00C16FE5">
      <w:pPr>
        <w:jc w:val="both"/>
        <w:rPr>
          <w:rFonts w:eastAsia="Calibri"/>
          <w:lang w:eastAsia="en-US"/>
        </w:rPr>
      </w:pPr>
      <w:r w:rsidRPr="00C16FE5">
        <w:rPr>
          <w:rFonts w:eastAsia="Calibri"/>
          <w:lang w:eastAsia="en-US"/>
        </w:rPr>
        <w:t>Учащийся научится:</w:t>
      </w:r>
    </w:p>
    <w:p w:rsidR="00C16FE5" w:rsidRPr="00C16FE5" w:rsidRDefault="00C16FE5" w:rsidP="00C16FE5">
      <w:pPr>
        <w:pStyle w:val="a3"/>
        <w:numPr>
          <w:ilvl w:val="0"/>
          <w:numId w:val="7"/>
        </w:numPr>
        <w:rPr>
          <w:rFonts w:ascii="Times New Roman" w:eastAsia="Calibri" w:hAnsi="Times New Roman"/>
          <w:sz w:val="24"/>
          <w:szCs w:val="24"/>
          <w:lang w:eastAsia="en-US"/>
        </w:rPr>
      </w:pPr>
      <w:r w:rsidRPr="00C16FE5">
        <w:rPr>
          <w:rFonts w:ascii="Times New Roman" w:eastAsia="Calibri" w:hAnsi="Times New Roman"/>
          <w:sz w:val="24"/>
          <w:szCs w:val="24"/>
          <w:lang w:eastAsia="en-US"/>
        </w:rPr>
        <w:t xml:space="preserve">  вести небольшой познавательный диалог по теме урока, коллективно анализировать изделия;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C16FE5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 • вступать в беседу и обсуждение на уроке и в жизни;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C16FE5">
        <w:rPr>
          <w:rFonts w:ascii="Times New Roman" w:eastAsia="Calibri" w:hAnsi="Times New Roman"/>
          <w:sz w:val="24"/>
          <w:szCs w:val="24"/>
          <w:lang w:eastAsia="en-US"/>
        </w:rPr>
        <w:t>• слушать учителя и одноклассников, высказывать своё мнение;</w:t>
      </w:r>
    </w:p>
    <w:p w:rsidR="00795355" w:rsidRPr="00DD677B" w:rsidRDefault="00C16FE5" w:rsidP="00C16FE5">
      <w:pPr>
        <w:pStyle w:val="a3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•</w:t>
      </w:r>
      <w:r w:rsidRPr="00C16FE5">
        <w:rPr>
          <w:rFonts w:ascii="Times New Roman" w:eastAsia="Calibri" w:hAnsi="Times New Roman"/>
          <w:sz w:val="24"/>
          <w:szCs w:val="24"/>
          <w:lang w:eastAsia="en-US"/>
        </w:rPr>
        <w:t xml:space="preserve"> выполнять предлагаемые задания в паре, группе из 3—4 человек.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</w:p>
    <w:p w:rsidR="00795355" w:rsidRPr="00DD677B" w:rsidRDefault="00795355" w:rsidP="00C16FE5">
      <w:pPr>
        <w:ind w:firstLine="567"/>
        <w:jc w:val="center"/>
        <w:rPr>
          <w:rFonts w:eastAsia="Calibri"/>
          <w:b/>
          <w:lang w:eastAsia="en-US"/>
        </w:rPr>
      </w:pPr>
      <w:r w:rsidRPr="00DD677B">
        <w:rPr>
          <w:rFonts w:eastAsia="Calibri"/>
          <w:b/>
          <w:lang w:eastAsia="en-US"/>
        </w:rPr>
        <w:t>Предметные</w:t>
      </w:r>
    </w:p>
    <w:p w:rsidR="00795355" w:rsidRPr="00DD677B" w:rsidRDefault="00795355" w:rsidP="00ED5C0D">
      <w:pPr>
        <w:pStyle w:val="a3"/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Calibri" w:hAnsi="Times New Roman"/>
          <w:sz w:val="24"/>
          <w:szCs w:val="24"/>
          <w:lang w:eastAsia="en-US"/>
        </w:rPr>
      </w:pPr>
      <w:r w:rsidRPr="00ED5C0D">
        <w:rPr>
          <w:rFonts w:ascii="Times New Roman" w:hAnsi="Times New Roman"/>
          <w:sz w:val="24"/>
          <w:szCs w:val="24"/>
        </w:rPr>
        <w:t>Общекультурные и обще</w:t>
      </w:r>
      <w:r w:rsidR="00580E9C">
        <w:rPr>
          <w:rFonts w:ascii="Times New Roman" w:hAnsi="Times New Roman"/>
          <w:sz w:val="24"/>
          <w:szCs w:val="24"/>
        </w:rPr>
        <w:t>-</w:t>
      </w:r>
      <w:r w:rsidRPr="00ED5C0D">
        <w:rPr>
          <w:rFonts w:ascii="Times New Roman" w:hAnsi="Times New Roman"/>
          <w:sz w:val="24"/>
          <w:szCs w:val="24"/>
        </w:rPr>
        <w:t>трудовые компетенции. Основы культуры труда. Самообслуживание</w:t>
      </w:r>
      <w:r w:rsidRPr="00DD677B">
        <w:rPr>
          <w:rFonts w:ascii="Times New Roman" w:hAnsi="Times New Roman"/>
          <w:sz w:val="24"/>
          <w:szCs w:val="24"/>
        </w:rPr>
        <w:t>.</w:t>
      </w:r>
    </w:p>
    <w:p w:rsidR="00795355" w:rsidRPr="00DD677B" w:rsidRDefault="00795355" w:rsidP="00795355">
      <w:pPr>
        <w:ind w:firstLine="567"/>
        <w:contextualSpacing/>
        <w:jc w:val="both"/>
      </w:pPr>
      <w:r w:rsidRPr="00DD677B">
        <w:t xml:space="preserve">Учащийся </w:t>
      </w:r>
      <w:r>
        <w:t>узнает о:</w:t>
      </w:r>
    </w:p>
    <w:p w:rsidR="00795355" w:rsidRPr="00DD677B" w:rsidRDefault="00795355" w:rsidP="00795355">
      <w:pPr>
        <w:numPr>
          <w:ilvl w:val="0"/>
          <w:numId w:val="3"/>
        </w:numPr>
        <w:ind w:left="0" w:firstLine="567"/>
        <w:contextualSpacing/>
        <w:jc w:val="both"/>
      </w:pPr>
      <w:r w:rsidRPr="00DD677B">
        <w:t xml:space="preserve">Элементарных общих </w:t>
      </w:r>
      <w:proofErr w:type="gramStart"/>
      <w:r w:rsidRPr="00DD677B">
        <w:t>правилах</w:t>
      </w:r>
      <w:proofErr w:type="gramEnd"/>
      <w:r w:rsidRPr="00DD677B">
        <w:t xml:space="preserve"> создания рукотворного мира (прочность, удобство, эстетическая выразительность – симметрия, асимметрия);</w:t>
      </w:r>
    </w:p>
    <w:p w:rsidR="00795355" w:rsidRPr="00DD677B" w:rsidRDefault="00795355" w:rsidP="00795355">
      <w:pPr>
        <w:numPr>
          <w:ilvl w:val="0"/>
          <w:numId w:val="3"/>
        </w:numPr>
        <w:ind w:left="0" w:firstLine="567"/>
        <w:contextualSpacing/>
        <w:jc w:val="both"/>
      </w:pPr>
      <w:r w:rsidRPr="00DD677B">
        <w:t>Гармонии предметов и окружающей среды;</w:t>
      </w:r>
    </w:p>
    <w:p w:rsidR="00795355" w:rsidRPr="00DD677B" w:rsidRDefault="00795355" w:rsidP="00795355">
      <w:pPr>
        <w:numPr>
          <w:ilvl w:val="0"/>
          <w:numId w:val="3"/>
        </w:numPr>
        <w:ind w:left="0" w:firstLine="567"/>
        <w:contextualSpacing/>
        <w:jc w:val="both"/>
      </w:pPr>
      <w:proofErr w:type="gramStart"/>
      <w:r w:rsidRPr="00DD677B">
        <w:t>Профессиях</w:t>
      </w:r>
      <w:proofErr w:type="gramEnd"/>
      <w:r w:rsidRPr="00DD677B">
        <w:t xml:space="preserve"> мастеров родного края;</w:t>
      </w:r>
    </w:p>
    <w:p w:rsidR="00795355" w:rsidRPr="00DD677B" w:rsidRDefault="00795355" w:rsidP="00795355">
      <w:pPr>
        <w:numPr>
          <w:ilvl w:val="0"/>
          <w:numId w:val="3"/>
        </w:numPr>
        <w:ind w:left="0" w:firstLine="567"/>
        <w:contextualSpacing/>
        <w:jc w:val="both"/>
      </w:pPr>
      <w:r w:rsidRPr="00DD677B">
        <w:t xml:space="preserve">Характерных </w:t>
      </w:r>
      <w:proofErr w:type="gramStart"/>
      <w:r w:rsidRPr="00DD677B">
        <w:t>особенностях</w:t>
      </w:r>
      <w:proofErr w:type="gramEnd"/>
      <w:r w:rsidRPr="00DD677B">
        <w:t xml:space="preserve"> изученных видов декоративно-прикладного искусства.</w:t>
      </w:r>
    </w:p>
    <w:p w:rsidR="00795355" w:rsidRPr="00DD677B" w:rsidRDefault="00795355" w:rsidP="00795355">
      <w:pPr>
        <w:ind w:firstLine="567"/>
        <w:contextualSpacing/>
        <w:jc w:val="both"/>
      </w:pPr>
      <w:r w:rsidRPr="00DD677B">
        <w:t xml:space="preserve">Учащийся </w:t>
      </w:r>
      <w:r>
        <w:t>научаться</w:t>
      </w:r>
      <w:r w:rsidRPr="00DD677B">
        <w:t>:</w:t>
      </w:r>
    </w:p>
    <w:p w:rsidR="00795355" w:rsidRPr="00DD677B" w:rsidRDefault="00795355" w:rsidP="00795355">
      <w:pPr>
        <w:numPr>
          <w:ilvl w:val="0"/>
          <w:numId w:val="4"/>
        </w:numPr>
        <w:ind w:left="0" w:firstLine="567"/>
        <w:contextualSpacing/>
        <w:jc w:val="both"/>
      </w:pPr>
      <w:r w:rsidRPr="00DD677B">
        <w:t>Самостоятельно отбирать материалы и инструменты для работы;</w:t>
      </w:r>
    </w:p>
    <w:p w:rsidR="00795355" w:rsidRPr="00DD677B" w:rsidRDefault="00795355" w:rsidP="00795355">
      <w:pPr>
        <w:numPr>
          <w:ilvl w:val="0"/>
          <w:numId w:val="4"/>
        </w:numPr>
        <w:ind w:left="0" w:firstLine="567"/>
        <w:contextualSpacing/>
        <w:jc w:val="both"/>
      </w:pPr>
      <w:r w:rsidRPr="00DD677B">
        <w:t>Готовить рабочее место в соответствии с видом деятельности, поддерживать порядок во время работы, убирать рабочее место;</w:t>
      </w:r>
    </w:p>
    <w:p w:rsidR="00795355" w:rsidRPr="00DD677B" w:rsidRDefault="00795355" w:rsidP="00795355">
      <w:pPr>
        <w:numPr>
          <w:ilvl w:val="0"/>
          <w:numId w:val="4"/>
        </w:numPr>
        <w:ind w:left="0" w:firstLine="567"/>
        <w:contextualSpacing/>
        <w:jc w:val="both"/>
      </w:pPr>
      <w:r w:rsidRPr="00DD677B"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795355" w:rsidRPr="00DD677B" w:rsidRDefault="00795355" w:rsidP="00795355">
      <w:pPr>
        <w:numPr>
          <w:ilvl w:val="0"/>
          <w:numId w:val="4"/>
        </w:numPr>
        <w:ind w:left="0" w:firstLine="567"/>
        <w:contextualSpacing/>
        <w:jc w:val="both"/>
      </w:pPr>
      <w:r w:rsidRPr="00DD677B">
        <w:t>Самостоятельно выполнять доступные задания с опорой на технологическую карту в предложенных ситуациях и на общие для всех простые правила поведения, делать выбор, какое мнение принять – своё или другое, высказанное в ходе обсуждения;</w:t>
      </w:r>
    </w:p>
    <w:p w:rsidR="00795355" w:rsidRPr="00DD677B" w:rsidRDefault="00795355" w:rsidP="00795355">
      <w:pPr>
        <w:numPr>
          <w:ilvl w:val="0"/>
          <w:numId w:val="4"/>
        </w:numPr>
        <w:ind w:left="0" w:firstLine="567"/>
        <w:contextualSpacing/>
        <w:jc w:val="both"/>
      </w:pPr>
      <w:r w:rsidRPr="00DD677B"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деятельности.</w:t>
      </w:r>
    </w:p>
    <w:p w:rsidR="00795355" w:rsidRPr="00DD677B" w:rsidRDefault="00795355" w:rsidP="00795355">
      <w:pPr>
        <w:ind w:firstLine="567"/>
        <w:jc w:val="both"/>
        <w:rPr>
          <w:rFonts w:eastAsia="Calibri"/>
          <w:lang w:eastAsia="en-US"/>
        </w:rPr>
      </w:pPr>
    </w:p>
    <w:p w:rsidR="00795355" w:rsidRPr="00DD677B" w:rsidRDefault="00795355" w:rsidP="00795355">
      <w:pPr>
        <w:numPr>
          <w:ilvl w:val="0"/>
          <w:numId w:val="8"/>
        </w:numPr>
        <w:ind w:left="0" w:firstLine="567"/>
        <w:contextualSpacing/>
        <w:jc w:val="both"/>
        <w:rPr>
          <w:b/>
        </w:rPr>
      </w:pPr>
      <w:r w:rsidRPr="00ED5C0D">
        <w:t>Технология ручной обработки материалов. Основы художественно-практической деятельности</w:t>
      </w:r>
      <w:r w:rsidRPr="00DD677B">
        <w:rPr>
          <w:b/>
        </w:rPr>
        <w:t>.</w:t>
      </w:r>
    </w:p>
    <w:p w:rsidR="00795355" w:rsidRPr="00DD677B" w:rsidRDefault="00795355" w:rsidP="00795355">
      <w:pPr>
        <w:ind w:firstLine="567"/>
        <w:contextualSpacing/>
        <w:jc w:val="both"/>
      </w:pPr>
      <w:r w:rsidRPr="00DD677B">
        <w:t xml:space="preserve">          Учащийся </w:t>
      </w:r>
      <w:r>
        <w:t>научаться</w:t>
      </w:r>
      <w:r w:rsidRPr="00DD677B">
        <w:t>:</w:t>
      </w:r>
    </w:p>
    <w:p w:rsidR="00795355" w:rsidRPr="00DD677B" w:rsidRDefault="00795355" w:rsidP="00795355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D677B">
        <w:rPr>
          <w:rFonts w:ascii="Times New Roman" w:hAnsi="Times New Roman"/>
          <w:sz w:val="24"/>
          <w:szCs w:val="24"/>
        </w:rPr>
        <w:t>Обобщённые названия технологических операций: разметка, получение деталей из заготовок, сборка изделия, отделка;</w:t>
      </w:r>
    </w:p>
    <w:p w:rsidR="00795355" w:rsidRPr="00DD677B" w:rsidRDefault="00795355" w:rsidP="00795355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D677B">
        <w:rPr>
          <w:rFonts w:ascii="Times New Roman" w:hAnsi="Times New Roman"/>
          <w:sz w:val="24"/>
          <w:szCs w:val="24"/>
        </w:rPr>
        <w:t>Названия и свойства материалов, которые учащиеся используют в своей работе;</w:t>
      </w:r>
    </w:p>
    <w:p w:rsidR="00795355" w:rsidRPr="00DD677B" w:rsidRDefault="00795355" w:rsidP="00795355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D677B">
        <w:rPr>
          <w:rFonts w:ascii="Times New Roman" w:hAnsi="Times New Roman"/>
          <w:sz w:val="24"/>
          <w:szCs w:val="24"/>
        </w:rPr>
        <w:t>Происхождение натуральных тканей и их виды;</w:t>
      </w:r>
    </w:p>
    <w:p w:rsidR="00795355" w:rsidRPr="00DD677B" w:rsidRDefault="00795355" w:rsidP="00795355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D677B">
        <w:rPr>
          <w:rFonts w:ascii="Times New Roman" w:hAnsi="Times New Roman"/>
          <w:sz w:val="24"/>
          <w:szCs w:val="24"/>
        </w:rPr>
        <w:t>Способы соединения деталей из разных материалов, изученные соединительные материалы;</w:t>
      </w:r>
    </w:p>
    <w:p w:rsidR="00795355" w:rsidRPr="00DD677B" w:rsidRDefault="00795355" w:rsidP="00795355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D677B">
        <w:rPr>
          <w:rFonts w:ascii="Times New Roman" w:hAnsi="Times New Roman"/>
          <w:sz w:val="24"/>
          <w:szCs w:val="24"/>
        </w:rPr>
        <w:t>Основные характеристики и различие простейшего чертежа и эскиза;</w:t>
      </w:r>
    </w:p>
    <w:p w:rsidR="00795355" w:rsidRPr="00DD677B" w:rsidRDefault="00795355" w:rsidP="00795355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D677B">
        <w:rPr>
          <w:rFonts w:ascii="Times New Roman" w:hAnsi="Times New Roman"/>
          <w:sz w:val="24"/>
          <w:szCs w:val="24"/>
        </w:rPr>
        <w:t>Линии чертежа (линия контура и надреза, линия выносная и размерная, линия сгиба) и приёмы построения прямоугольника и окружности с помощью чертёжных инструментов;</w:t>
      </w:r>
    </w:p>
    <w:p w:rsidR="00795355" w:rsidRPr="00DD677B" w:rsidRDefault="00795355" w:rsidP="00795355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D677B">
        <w:rPr>
          <w:rFonts w:ascii="Times New Roman" w:hAnsi="Times New Roman"/>
          <w:sz w:val="24"/>
          <w:szCs w:val="24"/>
        </w:rPr>
        <w:t>Название, устройство и назначение чертёжных инструментов (линейка, угольник, циркуль).</w:t>
      </w:r>
    </w:p>
    <w:p w:rsidR="00795355" w:rsidRPr="00DD677B" w:rsidRDefault="00795355" w:rsidP="00795355">
      <w:pPr>
        <w:ind w:firstLine="567"/>
        <w:contextualSpacing/>
        <w:jc w:val="both"/>
      </w:pPr>
      <w:r w:rsidRPr="00DD677B">
        <w:t xml:space="preserve">          Учащийся будет уметь:</w:t>
      </w:r>
    </w:p>
    <w:p w:rsidR="00795355" w:rsidRPr="00DD677B" w:rsidRDefault="00795355" w:rsidP="00795355">
      <w:pPr>
        <w:numPr>
          <w:ilvl w:val="0"/>
          <w:numId w:val="5"/>
        </w:numPr>
        <w:ind w:left="0" w:firstLine="567"/>
        <w:contextualSpacing/>
        <w:jc w:val="both"/>
      </w:pPr>
      <w:r w:rsidRPr="00DD677B">
        <w:t>Читать простейшие чертежи (эскизы);</w:t>
      </w:r>
    </w:p>
    <w:p w:rsidR="00795355" w:rsidRPr="00DD677B" w:rsidRDefault="00795355" w:rsidP="00795355">
      <w:pPr>
        <w:numPr>
          <w:ilvl w:val="0"/>
          <w:numId w:val="5"/>
        </w:numPr>
        <w:ind w:left="0" w:firstLine="567"/>
        <w:contextualSpacing/>
        <w:jc w:val="both"/>
      </w:pPr>
      <w:r w:rsidRPr="00DD677B">
        <w:t>Выполнять экономную разметку с помощью чертёжных инструментов с опорой на простейший чертёж (эскиз);</w:t>
      </w:r>
    </w:p>
    <w:p w:rsidR="00795355" w:rsidRPr="00DD677B" w:rsidRDefault="00795355" w:rsidP="00795355">
      <w:pPr>
        <w:numPr>
          <w:ilvl w:val="0"/>
          <w:numId w:val="5"/>
        </w:numPr>
        <w:ind w:left="0" w:firstLine="567"/>
        <w:contextualSpacing/>
        <w:jc w:val="both"/>
      </w:pPr>
      <w:r w:rsidRPr="00DD677B">
        <w:t>Оформлять изделия и соединять детали прямой строчкой и её вариантами;</w:t>
      </w:r>
    </w:p>
    <w:p w:rsidR="00795355" w:rsidRPr="00DD677B" w:rsidRDefault="00795355" w:rsidP="00795355">
      <w:pPr>
        <w:numPr>
          <w:ilvl w:val="0"/>
          <w:numId w:val="5"/>
        </w:numPr>
        <w:ind w:left="0" w:firstLine="567"/>
        <w:contextualSpacing/>
        <w:jc w:val="both"/>
      </w:pPr>
      <w:r w:rsidRPr="00DD677B">
        <w:t>Решать несложные конструкторско-технологические задачи;</w:t>
      </w:r>
    </w:p>
    <w:p w:rsidR="00795355" w:rsidRPr="00D46747" w:rsidRDefault="00795355" w:rsidP="00795355">
      <w:pPr>
        <w:numPr>
          <w:ilvl w:val="0"/>
          <w:numId w:val="5"/>
        </w:numPr>
        <w:ind w:left="0" w:firstLine="567"/>
        <w:contextualSpacing/>
        <w:jc w:val="both"/>
      </w:pPr>
      <w:r w:rsidRPr="00DD677B">
        <w:t>Справляться с доступными практическими (технологическими) заданиями с опорой на образец и инструкционную карту.</w:t>
      </w:r>
    </w:p>
    <w:p w:rsidR="00795355" w:rsidRPr="00ED5C0D" w:rsidRDefault="00795355" w:rsidP="00795355">
      <w:pPr>
        <w:numPr>
          <w:ilvl w:val="0"/>
          <w:numId w:val="8"/>
        </w:numPr>
        <w:ind w:left="0" w:firstLine="567"/>
        <w:contextualSpacing/>
        <w:jc w:val="both"/>
      </w:pPr>
      <w:r w:rsidRPr="00ED5C0D">
        <w:t>Конструирование и моделирование.</w:t>
      </w:r>
    </w:p>
    <w:p w:rsidR="00795355" w:rsidRPr="00DD677B" w:rsidRDefault="00795355" w:rsidP="00795355">
      <w:pPr>
        <w:ind w:firstLine="567"/>
        <w:contextualSpacing/>
        <w:jc w:val="both"/>
      </w:pPr>
      <w:r w:rsidRPr="00DD677B">
        <w:t xml:space="preserve">          Учащийся</w:t>
      </w:r>
      <w:r>
        <w:t xml:space="preserve"> научаться</w:t>
      </w:r>
    </w:p>
    <w:p w:rsidR="00795355" w:rsidRPr="00DD677B" w:rsidRDefault="00795355" w:rsidP="00795355">
      <w:pPr>
        <w:numPr>
          <w:ilvl w:val="0"/>
          <w:numId w:val="6"/>
        </w:numPr>
        <w:ind w:left="0" w:firstLine="567"/>
        <w:contextualSpacing/>
        <w:jc w:val="both"/>
      </w:pPr>
      <w:r w:rsidRPr="00DD677B">
        <w:t>Неподвижный и подвижный способы соединения деталей;</w:t>
      </w:r>
    </w:p>
    <w:p w:rsidR="00795355" w:rsidRPr="00DD677B" w:rsidRDefault="00795355" w:rsidP="00795355">
      <w:pPr>
        <w:numPr>
          <w:ilvl w:val="0"/>
          <w:numId w:val="6"/>
        </w:numPr>
        <w:ind w:left="0" w:firstLine="567"/>
        <w:contextualSpacing/>
        <w:jc w:val="both"/>
      </w:pPr>
      <w:r w:rsidRPr="00DD677B">
        <w:lastRenderedPageBreak/>
        <w:t>Отличия макета от модели.</w:t>
      </w:r>
    </w:p>
    <w:p w:rsidR="00795355" w:rsidRPr="00DD677B" w:rsidRDefault="00795355" w:rsidP="00795355">
      <w:pPr>
        <w:ind w:firstLine="567"/>
        <w:contextualSpacing/>
        <w:jc w:val="both"/>
      </w:pPr>
      <w:r w:rsidRPr="00DD677B">
        <w:t xml:space="preserve">       Учащийся будет уметь:</w:t>
      </w:r>
    </w:p>
    <w:p w:rsidR="00795355" w:rsidRPr="00DD677B" w:rsidRDefault="00795355" w:rsidP="00795355">
      <w:pPr>
        <w:numPr>
          <w:ilvl w:val="0"/>
          <w:numId w:val="6"/>
        </w:numPr>
        <w:ind w:left="0" w:firstLine="567"/>
        <w:contextualSpacing/>
        <w:jc w:val="both"/>
      </w:pPr>
      <w:r w:rsidRPr="00DD677B">
        <w:t>Конструировать и моделировать изделия из различных материалов по модели, простейшему чертежу или эскизу;</w:t>
      </w:r>
    </w:p>
    <w:p w:rsidR="00795355" w:rsidRPr="00DD677B" w:rsidRDefault="00795355" w:rsidP="00795355">
      <w:pPr>
        <w:numPr>
          <w:ilvl w:val="0"/>
          <w:numId w:val="6"/>
        </w:numPr>
        <w:ind w:left="0" w:firstLine="567"/>
        <w:contextualSpacing/>
        <w:jc w:val="both"/>
      </w:pPr>
      <w:r w:rsidRPr="00DD677B">
        <w:t>Определять способ соединения  деталей и выполнять подвижное и неподвижное соединение деталей известными способами.</w:t>
      </w:r>
    </w:p>
    <w:p w:rsidR="00795355" w:rsidRPr="00DD677B" w:rsidRDefault="00795355" w:rsidP="00795355">
      <w:pPr>
        <w:ind w:firstLine="567"/>
        <w:contextualSpacing/>
        <w:jc w:val="both"/>
      </w:pPr>
    </w:p>
    <w:p w:rsidR="00122E44" w:rsidRDefault="00122E44" w:rsidP="00122E44">
      <w:pPr>
        <w:contextualSpacing/>
        <w:jc w:val="both"/>
      </w:pPr>
      <w:r>
        <w:t>4.</w:t>
      </w:r>
      <w:r w:rsidR="00795355" w:rsidRPr="00ED5C0D">
        <w:t xml:space="preserve">Использование информационных </w:t>
      </w:r>
      <w:r>
        <w:t>технологий.</w:t>
      </w:r>
    </w:p>
    <w:p w:rsidR="00795355" w:rsidRPr="00DD677B" w:rsidRDefault="00795355" w:rsidP="00122E44">
      <w:pPr>
        <w:contextualSpacing/>
        <w:jc w:val="both"/>
      </w:pPr>
      <w:r w:rsidRPr="00DD677B">
        <w:t>Учащийся будет знать о:</w:t>
      </w:r>
    </w:p>
    <w:p w:rsidR="00795355" w:rsidRPr="00DD677B" w:rsidRDefault="00795355" w:rsidP="00795355">
      <w:pPr>
        <w:numPr>
          <w:ilvl w:val="0"/>
          <w:numId w:val="6"/>
        </w:numPr>
        <w:ind w:left="0" w:firstLine="567"/>
        <w:contextualSpacing/>
        <w:jc w:val="both"/>
      </w:pPr>
      <w:proofErr w:type="gramStart"/>
      <w:r w:rsidRPr="00DD677B">
        <w:t>Назначении</w:t>
      </w:r>
      <w:proofErr w:type="gramEnd"/>
      <w:r w:rsidRPr="00DD677B">
        <w:t xml:space="preserve"> персонального компьютера.</w:t>
      </w:r>
    </w:p>
    <w:p w:rsidR="00795355" w:rsidRDefault="00795355" w:rsidP="00797836">
      <w:pPr>
        <w:shd w:val="clear" w:color="auto" w:fill="FFFFFF"/>
      </w:pPr>
    </w:p>
    <w:p w:rsidR="00795355" w:rsidRPr="00ED5C0D" w:rsidRDefault="00795355" w:rsidP="00795355">
      <w:pPr>
        <w:shd w:val="clear" w:color="auto" w:fill="FFFFFF"/>
        <w:ind w:firstLine="567"/>
        <w:jc w:val="center"/>
        <w:rPr>
          <w:b/>
        </w:rPr>
      </w:pPr>
    </w:p>
    <w:p w:rsidR="00795355" w:rsidRPr="00ED5C0D" w:rsidRDefault="00ED5C0D" w:rsidP="00795355">
      <w:pPr>
        <w:shd w:val="clear" w:color="auto" w:fill="FFFFFF"/>
        <w:ind w:firstLine="567"/>
        <w:jc w:val="center"/>
        <w:rPr>
          <w:b/>
        </w:rPr>
      </w:pPr>
      <w:r w:rsidRPr="00ED5C0D">
        <w:rPr>
          <w:b/>
        </w:rPr>
        <w:t>2.</w:t>
      </w:r>
      <w:r w:rsidRPr="00ED5C0D">
        <w:rPr>
          <w:b/>
        </w:rPr>
        <w:tab/>
        <w:t>СОДЕРЖАНИЕ УЧЕБНОГО ПРЕДМЕТА, КУРСА</w:t>
      </w:r>
    </w:p>
    <w:p w:rsidR="00795355" w:rsidRPr="00DD677B" w:rsidRDefault="00795355" w:rsidP="00795355">
      <w:pPr>
        <w:shd w:val="clear" w:color="auto" w:fill="FFFFFF"/>
        <w:ind w:right="648" w:firstLine="567"/>
        <w:jc w:val="both"/>
        <w:rPr>
          <w:color w:val="000000" w:themeColor="text1"/>
        </w:rPr>
      </w:pPr>
      <w:r w:rsidRPr="00DD677B">
        <w:rPr>
          <w:color w:val="000000" w:themeColor="text1"/>
        </w:rPr>
        <w:t>                                                     </w:t>
      </w:r>
    </w:p>
    <w:p w:rsidR="00ED5C0D" w:rsidRPr="00ED5C0D" w:rsidRDefault="00ED5C0D" w:rsidP="009C19DD">
      <w:pPr>
        <w:shd w:val="clear" w:color="auto" w:fill="FFFFFF"/>
        <w:ind w:right="648" w:firstLine="567"/>
        <w:rPr>
          <w:color w:val="000000" w:themeColor="text1"/>
        </w:rPr>
      </w:pPr>
      <w:bookmarkStart w:id="0" w:name="1e00a97a30f5d3d253dd2f77ccf9471fc536610a"/>
      <w:bookmarkStart w:id="1" w:name="1"/>
      <w:bookmarkEnd w:id="0"/>
      <w:bookmarkEnd w:id="1"/>
      <w:r w:rsidRPr="009C19DD">
        <w:rPr>
          <w:b/>
          <w:color w:val="000000" w:themeColor="text1"/>
        </w:rPr>
        <w:t>Художественная мастерская</w:t>
      </w:r>
      <w:r w:rsidR="009C19DD" w:rsidRPr="009C19DD">
        <w:rPr>
          <w:b/>
          <w:color w:val="000000" w:themeColor="text1"/>
        </w:rPr>
        <w:t>:</w:t>
      </w:r>
      <w:r w:rsidRPr="009C19DD">
        <w:rPr>
          <w:b/>
          <w:color w:val="000000" w:themeColor="text1"/>
        </w:rPr>
        <w:tab/>
      </w:r>
      <w:r w:rsidRPr="00ED5C0D">
        <w:rPr>
          <w:color w:val="000000" w:themeColor="text1"/>
        </w:rPr>
        <w:t>Зачем художнику знать о цвете, форме и размера. Какова роль цвета в композиции. Какие бывают цветочные композиции. Что такое симметрия. Как получить симметричные детали. Как можно сгибать картон. Как плоское превратить в объемное. Как согнуть картон по кривой линии.</w:t>
      </w:r>
    </w:p>
    <w:p w:rsidR="00ED5C0D" w:rsidRPr="00ED5C0D" w:rsidRDefault="00ED5C0D" w:rsidP="009C19DD">
      <w:pPr>
        <w:shd w:val="clear" w:color="auto" w:fill="FFFFFF"/>
        <w:ind w:right="648" w:firstLine="567"/>
        <w:rPr>
          <w:color w:val="000000" w:themeColor="text1"/>
        </w:rPr>
      </w:pPr>
      <w:r w:rsidRPr="009C19DD">
        <w:rPr>
          <w:b/>
          <w:color w:val="000000" w:themeColor="text1"/>
        </w:rPr>
        <w:t>Чертежная мастерская</w:t>
      </w:r>
      <w:r w:rsidR="009C19DD" w:rsidRPr="009C19DD">
        <w:rPr>
          <w:b/>
          <w:color w:val="000000" w:themeColor="text1"/>
        </w:rPr>
        <w:t>:</w:t>
      </w:r>
      <w:r w:rsidRPr="00ED5C0D">
        <w:rPr>
          <w:color w:val="000000" w:themeColor="text1"/>
        </w:rPr>
        <w:tab/>
        <w:t>Что такое технологические операции и способы. Что такое линейка и что она умеет. Что такое чертеж и как его прочитать. Как изготовить несколько одинаковых прямоугольников. Как разметить прямоугольник по угольнику, круг без шаблона. Мастерская Деда Мороза и Снегурочки.</w:t>
      </w:r>
    </w:p>
    <w:p w:rsidR="00ED5C0D" w:rsidRPr="00ED5C0D" w:rsidRDefault="00ED5C0D" w:rsidP="009C19DD">
      <w:pPr>
        <w:shd w:val="clear" w:color="auto" w:fill="FFFFFF"/>
        <w:ind w:right="648" w:firstLine="567"/>
        <w:rPr>
          <w:color w:val="000000" w:themeColor="text1"/>
        </w:rPr>
      </w:pPr>
      <w:r w:rsidRPr="009C19DD">
        <w:rPr>
          <w:b/>
          <w:color w:val="000000" w:themeColor="text1"/>
        </w:rPr>
        <w:t>Конструкторская мастерская</w:t>
      </w:r>
      <w:r w:rsidR="009C19DD" w:rsidRPr="009C19DD">
        <w:rPr>
          <w:b/>
          <w:color w:val="000000" w:themeColor="text1"/>
        </w:rPr>
        <w:t>:</w:t>
      </w:r>
      <w:r w:rsidRPr="00ED5C0D">
        <w:rPr>
          <w:color w:val="000000" w:themeColor="text1"/>
        </w:rPr>
        <w:tab/>
        <w:t>Общее представление о мире техники (транспорт, машины, механизмы). Конструирование из готовых форм (упаковки). Получение объёмных форм сгибанием. Подвижное соединение деталей изделия. Способы сборки разборных конструкций (на болтах и винтах, ниточный механизм). Соответствие материалов, конструкции и внешнего оформления назначению изделия</w:t>
      </w:r>
    </w:p>
    <w:p w:rsidR="00ED5C0D" w:rsidRPr="00ED5C0D" w:rsidRDefault="00ED5C0D" w:rsidP="009C19DD">
      <w:pPr>
        <w:shd w:val="clear" w:color="auto" w:fill="FFFFFF"/>
        <w:ind w:right="648" w:firstLine="567"/>
        <w:rPr>
          <w:color w:val="000000" w:themeColor="text1"/>
        </w:rPr>
      </w:pPr>
      <w:r w:rsidRPr="00ED5C0D">
        <w:rPr>
          <w:color w:val="000000" w:themeColor="text1"/>
        </w:rPr>
        <w:t>Макет, модель. Конструирование и моделирование изделий из разных материалов, транспортных средств по модели, простейшему чертежу или эскизу.</w:t>
      </w:r>
    </w:p>
    <w:p w:rsidR="00795355" w:rsidRDefault="00ED5C0D" w:rsidP="009C19DD">
      <w:pPr>
        <w:shd w:val="clear" w:color="auto" w:fill="FFFFFF"/>
        <w:ind w:right="648" w:firstLine="567"/>
        <w:rPr>
          <w:color w:val="000000" w:themeColor="text1"/>
        </w:rPr>
      </w:pPr>
      <w:r w:rsidRPr="009C19DD">
        <w:rPr>
          <w:b/>
          <w:color w:val="000000" w:themeColor="text1"/>
        </w:rPr>
        <w:t>Рукодельная мастерская</w:t>
      </w:r>
      <w:r w:rsidR="009C19DD" w:rsidRPr="009C19DD">
        <w:rPr>
          <w:b/>
          <w:color w:val="000000" w:themeColor="text1"/>
        </w:rPr>
        <w:t>:</w:t>
      </w:r>
      <w:r w:rsidRPr="00ED5C0D">
        <w:rPr>
          <w:color w:val="000000" w:themeColor="text1"/>
        </w:rPr>
        <w:tab/>
        <w:t>Знакомство с тканями, нитками. Строчка косого стежка. Как ткань превращается в изделие. Лекало.</w:t>
      </w:r>
    </w:p>
    <w:p w:rsidR="00795355" w:rsidRDefault="00795355" w:rsidP="009C19DD">
      <w:pPr>
        <w:shd w:val="clear" w:color="auto" w:fill="FFFFFF"/>
        <w:ind w:right="648" w:firstLine="567"/>
        <w:rPr>
          <w:color w:val="000000" w:themeColor="text1"/>
        </w:rPr>
      </w:pPr>
      <w:r w:rsidRPr="00DD677B">
        <w:rPr>
          <w:color w:val="000000" w:themeColor="text1"/>
        </w:rPr>
        <w:t xml:space="preserve">                                            </w:t>
      </w:r>
    </w:p>
    <w:p w:rsidR="009C19DD" w:rsidRPr="009C19DD" w:rsidRDefault="009C19DD" w:rsidP="009C19DD">
      <w:pPr>
        <w:shd w:val="clear" w:color="auto" w:fill="FFFFFF"/>
        <w:ind w:right="648" w:firstLine="567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br/>
      </w:r>
      <w:r w:rsidRPr="009C19DD">
        <w:rPr>
          <w:b/>
          <w:color w:val="000000" w:themeColor="text1"/>
        </w:rPr>
        <w:t>3.</w:t>
      </w:r>
      <w:r w:rsidRPr="009C19DD">
        <w:rPr>
          <w:b/>
          <w:color w:val="000000" w:themeColor="text1"/>
        </w:rPr>
        <w:tab/>
        <w:t>ТЕМАТИЧЕСКОЕ ПЛАНИРОВАНИЕ С УКАЗАНИЕМ КОЛИЧЕСТВА ЧАСОВ, ОТВОДИМЫХ НА ОСВОЕНИЕ КАЖДОЙ ТЕМЫ, В ТОМ ЧИСЛЕ С УЧЕТОМ РАБОЧЕЙ ПРОГРАММЫ ВОСПИТАНИЯ</w:t>
      </w:r>
    </w:p>
    <w:p w:rsidR="009C19DD" w:rsidRPr="009C19DD" w:rsidRDefault="009C19DD" w:rsidP="009C19DD">
      <w:pPr>
        <w:shd w:val="clear" w:color="auto" w:fill="FFFFFF"/>
        <w:ind w:right="648" w:firstLine="567"/>
        <w:jc w:val="both"/>
        <w:rPr>
          <w:color w:val="000000" w:themeColor="text1"/>
        </w:rPr>
      </w:pPr>
      <w:r w:rsidRPr="009C19DD">
        <w:rPr>
          <w:color w:val="000000" w:themeColor="text1"/>
        </w:rPr>
        <w:t xml:space="preserve">Предмет </w:t>
      </w:r>
      <w:r>
        <w:rPr>
          <w:color w:val="000000" w:themeColor="text1"/>
        </w:rPr>
        <w:t>Технология</w:t>
      </w:r>
    </w:p>
    <w:p w:rsidR="009C19DD" w:rsidRPr="009C19DD" w:rsidRDefault="009C19DD" w:rsidP="009C19DD">
      <w:pPr>
        <w:shd w:val="clear" w:color="auto" w:fill="FFFFFF"/>
        <w:ind w:right="648" w:firstLine="567"/>
        <w:jc w:val="both"/>
        <w:rPr>
          <w:color w:val="000000" w:themeColor="text1"/>
        </w:rPr>
      </w:pPr>
      <w:r>
        <w:rPr>
          <w:color w:val="000000" w:themeColor="text1"/>
        </w:rPr>
        <w:t>Класс 2</w:t>
      </w:r>
      <w:r w:rsidR="009872FF">
        <w:rPr>
          <w:color w:val="000000" w:themeColor="text1"/>
        </w:rPr>
        <w:t xml:space="preserve"> е</w:t>
      </w:r>
    </w:p>
    <w:p w:rsidR="009C19DD" w:rsidRPr="009C19DD" w:rsidRDefault="009C19DD" w:rsidP="009C19DD">
      <w:pPr>
        <w:shd w:val="clear" w:color="auto" w:fill="FFFFFF"/>
        <w:ind w:right="648" w:firstLine="567"/>
        <w:jc w:val="both"/>
        <w:rPr>
          <w:color w:val="000000" w:themeColor="text1"/>
        </w:rPr>
      </w:pPr>
      <w:r w:rsidRPr="009C19DD">
        <w:rPr>
          <w:color w:val="000000" w:themeColor="text1"/>
        </w:rPr>
        <w:t>Количество часов</w:t>
      </w:r>
    </w:p>
    <w:p w:rsidR="009C19DD" w:rsidRPr="009C19DD" w:rsidRDefault="009C19DD" w:rsidP="005D0A86">
      <w:pPr>
        <w:shd w:val="clear" w:color="auto" w:fill="FFFFFF"/>
        <w:ind w:right="648" w:firstLine="567"/>
        <w:jc w:val="both"/>
        <w:rPr>
          <w:color w:val="000000" w:themeColor="text1"/>
        </w:rPr>
      </w:pPr>
      <w:r>
        <w:rPr>
          <w:color w:val="000000" w:themeColor="text1"/>
        </w:rPr>
        <w:t>Всего 34 часа; в неделю 1 час</w:t>
      </w:r>
    </w:p>
    <w:p w:rsidR="00795355" w:rsidRDefault="009C19DD" w:rsidP="009C19DD">
      <w:pPr>
        <w:shd w:val="clear" w:color="auto" w:fill="FFFFFF"/>
        <w:ind w:right="648" w:firstLine="567"/>
        <w:jc w:val="both"/>
        <w:rPr>
          <w:color w:val="000000" w:themeColor="text1"/>
        </w:rPr>
      </w:pPr>
      <w:r w:rsidRPr="009C19DD">
        <w:rPr>
          <w:color w:val="000000" w:themeColor="text1"/>
        </w:rPr>
        <w:t xml:space="preserve">Учебник </w:t>
      </w:r>
      <w:r w:rsidR="001A1DD8">
        <w:rPr>
          <w:color w:val="000000" w:themeColor="text1"/>
        </w:rPr>
        <w:t xml:space="preserve">Технология 2 класс, Л.А. </w:t>
      </w:r>
      <w:proofErr w:type="spellStart"/>
      <w:r w:rsidR="001A1DD8">
        <w:rPr>
          <w:color w:val="000000" w:themeColor="text1"/>
        </w:rPr>
        <w:t>Лутцева</w:t>
      </w:r>
      <w:proofErr w:type="spellEnd"/>
      <w:r w:rsidR="001A1DD8">
        <w:rPr>
          <w:color w:val="000000" w:themeColor="text1"/>
        </w:rPr>
        <w:t>, Т.П</w:t>
      </w:r>
      <w:r w:rsidRPr="009C19DD">
        <w:rPr>
          <w:color w:val="000000" w:themeColor="text1"/>
        </w:rPr>
        <w:t>.</w:t>
      </w:r>
      <w:r w:rsidR="001A1DD8">
        <w:rPr>
          <w:color w:val="000000" w:themeColor="text1"/>
        </w:rPr>
        <w:t>Зуева</w:t>
      </w:r>
      <w:r w:rsidR="005D0A86">
        <w:rPr>
          <w:color w:val="000000" w:themeColor="text1"/>
        </w:rPr>
        <w:t>, 3</w:t>
      </w:r>
      <w:r w:rsidRPr="009C19DD">
        <w:rPr>
          <w:color w:val="000000" w:themeColor="text1"/>
        </w:rPr>
        <w:t xml:space="preserve">-е изд. – М.:  </w:t>
      </w:r>
      <w:r w:rsidR="00244A91">
        <w:rPr>
          <w:color w:val="000000" w:themeColor="text1"/>
        </w:rPr>
        <w:t>Просвещение, 2018</w:t>
      </w:r>
      <w:r w:rsidRPr="009C19DD">
        <w:rPr>
          <w:color w:val="000000" w:themeColor="text1"/>
        </w:rPr>
        <w:t>г.</w:t>
      </w:r>
    </w:p>
    <w:p w:rsidR="00795355" w:rsidRDefault="00795355" w:rsidP="00797836">
      <w:pPr>
        <w:shd w:val="clear" w:color="auto" w:fill="FFFFFF"/>
        <w:ind w:right="648"/>
        <w:jc w:val="both"/>
        <w:rPr>
          <w:color w:val="000000" w:themeColor="text1"/>
        </w:rPr>
      </w:pPr>
    </w:p>
    <w:p w:rsidR="00795355" w:rsidRPr="00DD677B" w:rsidRDefault="00795355" w:rsidP="00795355">
      <w:pPr>
        <w:shd w:val="clear" w:color="auto" w:fill="FFFFFF"/>
        <w:ind w:right="648" w:firstLine="567"/>
        <w:jc w:val="both"/>
        <w:rPr>
          <w:color w:val="000000" w:themeColor="text1"/>
        </w:rPr>
      </w:pPr>
    </w:p>
    <w:tbl>
      <w:tblPr>
        <w:tblW w:w="9136" w:type="dxa"/>
        <w:tblInd w:w="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ook w:val="04A0"/>
      </w:tblPr>
      <w:tblGrid>
        <w:gridCol w:w="684"/>
        <w:gridCol w:w="3491"/>
        <w:gridCol w:w="3685"/>
        <w:gridCol w:w="1276"/>
      </w:tblGrid>
      <w:tr w:rsidR="005D0A86" w:rsidTr="005D0A86">
        <w:trPr>
          <w:trHeight w:val="45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0A86" w:rsidRDefault="005D0A86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lang w:eastAsia="en-US"/>
              </w:rPr>
              <w:t>/</w:t>
            </w:r>
            <w:proofErr w:type="spellStart"/>
            <w:r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0A86" w:rsidRDefault="005D0A86">
            <w:pPr>
              <w:ind w:left="567"/>
              <w:jc w:val="both"/>
              <w:rPr>
                <w:b/>
                <w:lang w:eastAsia="en-US"/>
              </w:rPr>
            </w:pPr>
            <w:r>
              <w:rPr>
                <w:b/>
              </w:rPr>
              <w:t>Раздел, тема урока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D0A86" w:rsidRDefault="005D0A86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Воспитательные дела, события, мероприятия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D0A86" w:rsidRDefault="005D0A86">
            <w:pPr>
              <w:jc w:val="both"/>
              <w:rPr>
                <w:b/>
                <w:lang w:eastAsia="en-US"/>
              </w:rPr>
            </w:pPr>
            <w:r>
              <w:rPr>
                <w:b/>
              </w:rPr>
              <w:t>Кол-во часов</w:t>
            </w:r>
          </w:p>
        </w:tc>
      </w:tr>
      <w:tr w:rsidR="005D0A86" w:rsidTr="005D0A86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A86" w:rsidRDefault="005D0A86">
            <w:pPr>
              <w:tabs>
                <w:tab w:val="left" w:pos="5670"/>
              </w:tabs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A86" w:rsidRDefault="005D0A86">
            <w:pPr>
              <w:rPr>
                <w:rFonts w:eastAsia="Calibri"/>
                <w:color w:val="000000" w:themeColor="text1"/>
                <w:lang w:eastAsia="en-US"/>
              </w:rPr>
            </w:pPr>
            <w:r w:rsidRPr="005D0A86">
              <w:rPr>
                <w:rFonts w:eastAsia="Calibri"/>
                <w:color w:val="000000" w:themeColor="text1"/>
                <w:lang w:eastAsia="en-US"/>
              </w:rPr>
              <w:t>ХУДОЖЕСТВЕННАЯ МАСТЕРСКАЯ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D0A86" w:rsidRDefault="005F66C1" w:rsidP="00F16176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Международный день пожилых людей.</w:t>
            </w:r>
          </w:p>
          <w:p w:rsidR="005F66C1" w:rsidRDefault="005F66C1" w:rsidP="00F16176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День отца в России.</w:t>
            </w:r>
          </w:p>
          <w:p w:rsidR="005F66C1" w:rsidRDefault="005F66C1" w:rsidP="00F16176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День народного единства.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D0A86" w:rsidRDefault="00853421">
            <w:pPr>
              <w:pStyle w:val="a5"/>
              <w:spacing w:line="276" w:lineRule="auto"/>
              <w:ind w:left="567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</w:tr>
      <w:tr w:rsidR="005D0A86" w:rsidTr="005D0A86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A86" w:rsidRDefault="005D0A86">
            <w:pPr>
              <w:tabs>
                <w:tab w:val="left" w:pos="5670"/>
              </w:tabs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  <w:r>
              <w:lastRenderedPageBreak/>
              <w:t>2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A86" w:rsidRDefault="00853421">
            <w:pPr>
              <w:suppressAutoHyphens/>
              <w:snapToGrid w:val="0"/>
              <w:rPr>
                <w:color w:val="000000" w:themeColor="text1"/>
                <w:kern w:val="2"/>
                <w:lang w:eastAsia="ar-SA"/>
              </w:rPr>
            </w:pPr>
            <w:r w:rsidRPr="00853421">
              <w:rPr>
                <w:color w:val="000000" w:themeColor="text1"/>
                <w:kern w:val="2"/>
                <w:lang w:eastAsia="ar-SA"/>
              </w:rPr>
              <w:t>ЧЕРТЁЖНАЯ МАСТЕРСКАЯ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D0A86" w:rsidRDefault="005F66C1" w:rsidP="00F16176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День начала Нюрнбергского процесса.</w:t>
            </w:r>
          </w:p>
          <w:p w:rsidR="005F66C1" w:rsidRDefault="005F66C1" w:rsidP="00F16176">
            <w:pPr>
              <w:pStyle w:val="a5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День неизвестного солдата. Международный день инвалидов.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D0A86" w:rsidRDefault="00853421">
            <w:pPr>
              <w:pStyle w:val="a5"/>
              <w:spacing w:line="276" w:lineRule="auto"/>
              <w:ind w:left="567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5D0A86" w:rsidTr="005D0A86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A86" w:rsidRDefault="005D0A86">
            <w:pPr>
              <w:tabs>
                <w:tab w:val="left" w:pos="5670"/>
              </w:tabs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  <w:r>
              <w:t>3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A86" w:rsidRDefault="00853421">
            <w:pPr>
              <w:suppressAutoHyphens/>
              <w:snapToGrid w:val="0"/>
              <w:rPr>
                <w:color w:val="000000" w:themeColor="text1"/>
                <w:kern w:val="2"/>
                <w:lang w:eastAsia="ar-SA"/>
              </w:rPr>
            </w:pPr>
            <w:r w:rsidRPr="00853421">
              <w:rPr>
                <w:color w:val="000000" w:themeColor="text1"/>
                <w:kern w:val="2"/>
                <w:lang w:eastAsia="ar-SA"/>
              </w:rPr>
              <w:t>КОНСТРУКТОРСКАЯ МАСТЕРСКАЯ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D0A86" w:rsidRDefault="005D0A86" w:rsidP="00F16176">
            <w:pPr>
              <w:pStyle w:val="a5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D0A86" w:rsidRDefault="00853421">
            <w:pPr>
              <w:pStyle w:val="a5"/>
              <w:spacing w:line="276" w:lineRule="auto"/>
              <w:ind w:left="567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5D0A86" w:rsidTr="005D0A86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0A86" w:rsidRDefault="00853421">
            <w:pPr>
              <w:tabs>
                <w:tab w:val="left" w:pos="5670"/>
              </w:tabs>
              <w:autoSpaceDE w:val="0"/>
              <w:autoSpaceDN w:val="0"/>
              <w:adjustRightInd w:val="0"/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D0A86" w:rsidRDefault="00853421">
            <w:pPr>
              <w:suppressAutoHyphens/>
              <w:snapToGrid w:val="0"/>
              <w:rPr>
                <w:color w:val="000000" w:themeColor="text1"/>
                <w:kern w:val="2"/>
                <w:lang w:eastAsia="ar-SA"/>
              </w:rPr>
            </w:pPr>
            <w:r w:rsidRPr="00853421">
              <w:rPr>
                <w:color w:val="000000" w:themeColor="text1"/>
                <w:kern w:val="2"/>
                <w:lang w:eastAsia="ar-SA"/>
              </w:rPr>
              <w:t>РУКОДЕЛЬНАЯ МАСТЕРСКАЯ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5D0A86" w:rsidRDefault="005F66C1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Всемирный день театра.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D0A86" w:rsidRDefault="00853421">
            <w:pPr>
              <w:pStyle w:val="a5"/>
              <w:spacing w:line="276" w:lineRule="auto"/>
              <w:ind w:left="567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</w:tr>
    </w:tbl>
    <w:p w:rsidR="00795355" w:rsidRDefault="00795355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Default="00E346C1" w:rsidP="00795355">
      <w:pPr>
        <w:tabs>
          <w:tab w:val="left" w:pos="1065"/>
        </w:tabs>
      </w:pPr>
    </w:p>
    <w:p w:rsidR="00E346C1" w:rsidRPr="00DD677B" w:rsidRDefault="00E346C1" w:rsidP="00795355">
      <w:pPr>
        <w:tabs>
          <w:tab w:val="left" w:pos="1065"/>
        </w:tabs>
      </w:pPr>
      <w:bookmarkStart w:id="2" w:name="_GoBack"/>
      <w:bookmarkEnd w:id="2"/>
    </w:p>
    <w:sectPr w:rsidR="00E346C1" w:rsidRPr="00DD677B" w:rsidSect="00E000AE">
      <w:footerReference w:type="default" r:id="rId7"/>
      <w:pgSz w:w="11906" w:h="16838"/>
      <w:pgMar w:top="1134" w:right="850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A7D" w:rsidRDefault="00684A7D" w:rsidP="00E000AE">
      <w:r>
        <w:separator/>
      </w:r>
    </w:p>
  </w:endnote>
  <w:endnote w:type="continuationSeparator" w:id="0">
    <w:p w:rsidR="00684A7D" w:rsidRDefault="00684A7D" w:rsidP="00E000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782563"/>
      <w:docPartObj>
        <w:docPartGallery w:val="Page Numbers (Bottom of Page)"/>
        <w:docPartUnique/>
      </w:docPartObj>
    </w:sdtPr>
    <w:sdtContent>
      <w:p w:rsidR="00E000AE" w:rsidRDefault="00AB6BEC">
        <w:pPr>
          <w:pStyle w:val="a8"/>
          <w:jc w:val="center"/>
        </w:pPr>
        <w:fldSimple w:instr=" PAGE   \* MERGEFORMAT ">
          <w:r w:rsidR="005F66C1">
            <w:rPr>
              <w:noProof/>
            </w:rPr>
            <w:t>4</w:t>
          </w:r>
        </w:fldSimple>
      </w:p>
    </w:sdtContent>
  </w:sdt>
  <w:p w:rsidR="00E000AE" w:rsidRDefault="00E000A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A7D" w:rsidRDefault="00684A7D" w:rsidP="00E000AE">
      <w:r>
        <w:separator/>
      </w:r>
    </w:p>
  </w:footnote>
  <w:footnote w:type="continuationSeparator" w:id="0">
    <w:p w:rsidR="00684A7D" w:rsidRDefault="00684A7D" w:rsidP="00E000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B61A5"/>
    <w:multiLevelType w:val="hybridMultilevel"/>
    <w:tmpl w:val="92F08170"/>
    <w:lvl w:ilvl="0" w:tplc="04190001">
      <w:start w:val="1"/>
      <w:numFmt w:val="bullet"/>
      <w:lvlText w:val=""/>
      <w:lvlJc w:val="left"/>
      <w:pPr>
        <w:ind w:left="16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1">
    <w:nsid w:val="38EE3DF3"/>
    <w:multiLevelType w:val="hybridMultilevel"/>
    <w:tmpl w:val="84D08904"/>
    <w:lvl w:ilvl="0" w:tplc="04190001">
      <w:start w:val="1"/>
      <w:numFmt w:val="bullet"/>
      <w:lvlText w:val=""/>
      <w:lvlJc w:val="left"/>
      <w:pPr>
        <w:ind w:left="16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2">
    <w:nsid w:val="45D9618A"/>
    <w:multiLevelType w:val="hybridMultilevel"/>
    <w:tmpl w:val="CE4E2838"/>
    <w:lvl w:ilvl="0" w:tplc="6C98A1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23253C"/>
    <w:multiLevelType w:val="hybridMultilevel"/>
    <w:tmpl w:val="6D3AC08A"/>
    <w:lvl w:ilvl="0" w:tplc="0419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4">
    <w:nsid w:val="59AC6BDD"/>
    <w:multiLevelType w:val="hybridMultilevel"/>
    <w:tmpl w:val="7480D910"/>
    <w:lvl w:ilvl="0" w:tplc="04190001">
      <w:start w:val="1"/>
      <w:numFmt w:val="bullet"/>
      <w:lvlText w:val=""/>
      <w:lvlJc w:val="left"/>
      <w:pPr>
        <w:ind w:left="1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9" w:hanging="360"/>
      </w:pPr>
      <w:rPr>
        <w:rFonts w:ascii="Wingdings" w:hAnsi="Wingdings" w:hint="default"/>
      </w:rPr>
    </w:lvl>
  </w:abstractNum>
  <w:abstractNum w:abstractNumId="5">
    <w:nsid w:val="6284342B"/>
    <w:multiLevelType w:val="hybridMultilevel"/>
    <w:tmpl w:val="47563782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6">
    <w:nsid w:val="6B9D34BF"/>
    <w:multiLevelType w:val="hybridMultilevel"/>
    <w:tmpl w:val="840EA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2815A6"/>
    <w:multiLevelType w:val="hybridMultilevel"/>
    <w:tmpl w:val="4D180B8E"/>
    <w:lvl w:ilvl="0" w:tplc="04190001">
      <w:start w:val="1"/>
      <w:numFmt w:val="bullet"/>
      <w:lvlText w:val=""/>
      <w:lvlJc w:val="left"/>
      <w:pPr>
        <w:ind w:left="16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DBE"/>
    <w:rsid w:val="000E56A5"/>
    <w:rsid w:val="00122E44"/>
    <w:rsid w:val="00176376"/>
    <w:rsid w:val="00183199"/>
    <w:rsid w:val="001A1DD8"/>
    <w:rsid w:val="00244A91"/>
    <w:rsid w:val="003637B4"/>
    <w:rsid w:val="003E2A28"/>
    <w:rsid w:val="0040223D"/>
    <w:rsid w:val="00464E7B"/>
    <w:rsid w:val="005409AB"/>
    <w:rsid w:val="00580E9C"/>
    <w:rsid w:val="00596256"/>
    <w:rsid w:val="005D0A86"/>
    <w:rsid w:val="005F66C1"/>
    <w:rsid w:val="00684A7D"/>
    <w:rsid w:val="007530F9"/>
    <w:rsid w:val="00765E4A"/>
    <w:rsid w:val="00795355"/>
    <w:rsid w:val="00797836"/>
    <w:rsid w:val="007C60BB"/>
    <w:rsid w:val="00853421"/>
    <w:rsid w:val="00861489"/>
    <w:rsid w:val="00890A63"/>
    <w:rsid w:val="008D76D1"/>
    <w:rsid w:val="008E15E9"/>
    <w:rsid w:val="009536D9"/>
    <w:rsid w:val="009762C0"/>
    <w:rsid w:val="009872FF"/>
    <w:rsid w:val="009C19DD"/>
    <w:rsid w:val="00AB6BEC"/>
    <w:rsid w:val="00B30075"/>
    <w:rsid w:val="00B73DBE"/>
    <w:rsid w:val="00BF5681"/>
    <w:rsid w:val="00C056AA"/>
    <w:rsid w:val="00C16FE5"/>
    <w:rsid w:val="00C83394"/>
    <w:rsid w:val="00CF1DDD"/>
    <w:rsid w:val="00D3024F"/>
    <w:rsid w:val="00E000AE"/>
    <w:rsid w:val="00E346C1"/>
    <w:rsid w:val="00E82248"/>
    <w:rsid w:val="00ED5C0D"/>
    <w:rsid w:val="00F16176"/>
    <w:rsid w:val="00F164C4"/>
    <w:rsid w:val="00F62D26"/>
    <w:rsid w:val="00F63555"/>
    <w:rsid w:val="00F75E37"/>
    <w:rsid w:val="00FD5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535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21">
    <w:name w:val="Font Style21"/>
    <w:uiPriority w:val="99"/>
    <w:rsid w:val="00795355"/>
    <w:rPr>
      <w:rFonts w:ascii="Times New Roman" w:hAnsi="Times New Roman"/>
      <w:sz w:val="20"/>
    </w:rPr>
  </w:style>
  <w:style w:type="paragraph" w:customStyle="1" w:styleId="c4">
    <w:name w:val="c4"/>
    <w:basedOn w:val="a"/>
    <w:rsid w:val="00795355"/>
    <w:pPr>
      <w:spacing w:before="100" w:beforeAutospacing="1" w:after="100" w:afterAutospacing="1"/>
    </w:pPr>
  </w:style>
  <w:style w:type="character" w:customStyle="1" w:styleId="c24">
    <w:name w:val="c24"/>
    <w:basedOn w:val="a0"/>
    <w:rsid w:val="00795355"/>
  </w:style>
  <w:style w:type="character" w:customStyle="1" w:styleId="a4">
    <w:name w:val="Без интервала Знак"/>
    <w:link w:val="a5"/>
    <w:uiPriority w:val="1"/>
    <w:locked/>
    <w:rsid w:val="005D0A86"/>
    <w:rPr>
      <w:rFonts w:ascii="Calibri" w:eastAsia="Calibri" w:hAnsi="Calibri" w:cs="Times New Roman"/>
      <w:lang w:eastAsia="ru-RU"/>
    </w:rPr>
  </w:style>
  <w:style w:type="paragraph" w:styleId="a5">
    <w:name w:val="No Spacing"/>
    <w:link w:val="a4"/>
    <w:uiPriority w:val="1"/>
    <w:qFormat/>
    <w:rsid w:val="005D0A86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Style1">
    <w:name w:val="Style 1"/>
    <w:uiPriority w:val="99"/>
    <w:rsid w:val="005D0A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5D0A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locked/>
    <w:rsid w:val="005D0A86"/>
    <w:rPr>
      <w:rFonts w:ascii="Times New Roman" w:eastAsia="Times New Roman" w:hAnsi="Times New Roman" w:cs="Times New Roman"/>
      <w:b/>
      <w:bCs/>
      <w:spacing w:val="-4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D0A86"/>
    <w:pPr>
      <w:widowControl w:val="0"/>
      <w:shd w:val="clear" w:color="auto" w:fill="FFFFFF"/>
      <w:spacing w:before="120" w:after="120" w:line="0" w:lineRule="atLeast"/>
      <w:ind w:hanging="220"/>
      <w:jc w:val="center"/>
    </w:pPr>
    <w:rPr>
      <w:b/>
      <w:bCs/>
      <w:spacing w:val="-4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E000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000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000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00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pavel020498volkov@outlook.com</dc:creator>
  <cp:keywords/>
  <dc:description/>
  <cp:lastModifiedBy>Галина</cp:lastModifiedBy>
  <cp:revision>28</cp:revision>
  <dcterms:created xsi:type="dcterms:W3CDTF">2021-06-03T20:09:00Z</dcterms:created>
  <dcterms:modified xsi:type="dcterms:W3CDTF">2022-09-03T14:51:00Z</dcterms:modified>
</cp:coreProperties>
</file>