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DD" w:rsidRPr="008A250C" w:rsidRDefault="008A250C" w:rsidP="008A25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250C">
        <w:rPr>
          <w:rFonts w:ascii="Times New Roman" w:hAnsi="Times New Roman" w:cs="Times New Roman"/>
          <w:b/>
          <w:sz w:val="28"/>
          <w:szCs w:val="28"/>
        </w:rPr>
        <w:t>Тема урока: Структура тела. Место человека в живой природе</w:t>
      </w:r>
    </w:p>
    <w:p w:rsidR="008A250C" w:rsidRPr="008A250C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Цели и задачи урока:</w:t>
      </w:r>
    </w:p>
    <w:p w:rsidR="008A250C" w:rsidRPr="008A250C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Ознакомить учащихся с основными группами доказатель</w:t>
      </w:r>
      <w:proofErr w:type="gramStart"/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оисхождения человека от животных, которыми располагает современная биологическая наука.</w:t>
      </w:r>
    </w:p>
    <w:p w:rsidR="008A250C" w:rsidRPr="008A250C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Сформировать умение сравнивать человека с другими млекопитающими и делать выводы на основании этого сравнения.</w:t>
      </w:r>
    </w:p>
    <w:p w:rsidR="008A250C" w:rsidRPr="00447DE8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 Убедить учащихся в том, что происхождение человека могло быть связано с эволюцией древних человекообразных обезьян.</w:t>
      </w:r>
    </w:p>
    <w:p w:rsidR="0089106D" w:rsidRPr="008A250C" w:rsidRDefault="0089106D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таблица «Тело человека»</w:t>
      </w:r>
    </w:p>
    <w:p w:rsidR="008A250C" w:rsidRPr="008A250C" w:rsidRDefault="008A250C" w:rsidP="008A2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урока.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14"/>
          <w:lang w:eastAsia="ru-RU"/>
        </w:rPr>
        <w:t> </w:t>
      </w:r>
      <w:r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I.</w:t>
      </w:r>
      <w:r w:rsidRPr="008A250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     Организационный момент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</w:t>
      </w:r>
    </w:p>
    <w:p w:rsidR="008A250C" w:rsidRPr="008A250C" w:rsidRDefault="008A250C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II</w:t>
      </w:r>
      <w:r w:rsidRPr="008A250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.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Проверка знаний.</w:t>
      </w:r>
    </w:p>
    <w:p w:rsidR="008A250C" w:rsidRPr="00447DE8" w:rsidRDefault="008A250C" w:rsidP="008A250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Фронтальная проверка знаний с использованием вопросов:</w:t>
      </w:r>
    </w:p>
    <w:p w:rsidR="008A250C" w:rsidRDefault="008A250C" w:rsidP="008A250C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Какие науки позволяют изучить особенности человека?</w:t>
      </w:r>
    </w:p>
    <w:p w:rsidR="008A250C" w:rsidRDefault="008A250C" w:rsidP="008A250C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(ученики  называют науку и что она изучает)</w:t>
      </w:r>
    </w:p>
    <w:p w:rsidR="008A250C" w:rsidRDefault="008A250C" w:rsidP="008A250C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Какие методы позволяют изучать особенности человека?</w:t>
      </w:r>
    </w:p>
    <w:p w:rsidR="008A250C" w:rsidRPr="00447DE8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 изучает гигиена?</w:t>
      </w:r>
    </w:p>
    <w:p w:rsidR="00447DE8" w:rsidRPr="00447DE8" w:rsidRDefault="00447DE8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47DE8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(Проверка сделанных по желанию кроссвордов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89106D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9106D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III</w:t>
      </w:r>
      <w:r w:rsidRPr="0089106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Целеполагание</w:t>
      </w:r>
      <w:proofErr w:type="spellEnd"/>
    </w:p>
    <w:p w:rsidR="0089106D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Для каждого живого организма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свойственна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какая то структура и конечно наибольший интерес возникает по поводу его происхождения</w:t>
      </w:r>
    </w:p>
    <w:p w:rsidR="0089106D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Откройте тетради и запишите тему урока</w:t>
      </w:r>
    </w:p>
    <w:p w:rsidR="0089106D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СТРУКТУРА ТЕЛА. МЕСТО ЧЕЛОВЕКА В ЖИВОЙ ПРИРОДЕ</w:t>
      </w:r>
    </w:p>
    <w:p w:rsidR="0089106D" w:rsidRPr="008A250C" w:rsidRDefault="0089106D" w:rsidP="0089106D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(тема записана на доске)</w:t>
      </w:r>
    </w:p>
    <w:p w:rsidR="008A250C" w:rsidRPr="00447DE8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89106D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en-US" w:eastAsia="ru-RU"/>
        </w:rPr>
        <w:t>IV</w:t>
      </w:r>
      <w:r w:rsidRPr="0089106D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.</w:t>
      </w:r>
      <w:r w:rsidR="008A250C"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8A250C"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Изучение</w:t>
      </w:r>
      <w:proofErr w:type="gramStart"/>
      <w:r w:rsidR="008A250C"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 нового</w:t>
      </w:r>
      <w:proofErr w:type="gramEnd"/>
      <w:r w:rsidR="008A250C"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материала.</w:t>
      </w: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910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 вы пони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маете под словами СТРУКТУРА ТЕЛА?</w:t>
      </w: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Да, это основные части тела</w:t>
      </w: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Назовите основные части тела (показ по таблице, можно использовать скелет)</w:t>
      </w: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(голова, шея, туловище, верхние и нижние конечности)</w:t>
      </w: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9106D" w:rsidRDefault="0089106D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Части тела подразделяются на области:</w:t>
      </w:r>
    </w:p>
    <w:p w:rsidR="0089106D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-внешние органы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видим внешне: уши, нос, глаза)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-внутренние органы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Внутренние органы расположены в полости тела</w:t>
      </w:r>
    </w:p>
    <w:p w:rsidR="0033401B" w:rsidRP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33401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Работа по таблице или макету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Полость тела разделяется </w:t>
      </w:r>
      <w:r w:rsidRPr="0033401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диафрагмой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на 2 части: грудную и брюшную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(показ диафрагмы, грудной и брюшной полости)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Посмотрите на корочку в учебнике и запишите в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тетрадь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какие органы находятся в грудной полости и брюшной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3401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Проверка: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ученики зачитывают органы  грудной и брюшной полости</w:t>
      </w:r>
    </w:p>
    <w:p w:rsidR="0033401B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-грудная: сердце, легкое, кровеносные сосуды, трахея, пищевод</w:t>
      </w:r>
    </w:p>
    <w:p w:rsidR="0033401B" w:rsidRPr="008A250C" w:rsidRDefault="0033401B" w:rsidP="008910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-брюшная: желудок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ишечник, почки, мочевой пузырь, мочеточники, </w:t>
      </w:r>
    </w:p>
    <w:p w:rsidR="0033401B" w:rsidRDefault="0033401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3401B" w:rsidRDefault="0033401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3401B" w:rsidRDefault="0033401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сейчас мы можем сказать, что такое же строение имеют животные класса Млекопитающие</w:t>
      </w:r>
    </w:p>
    <w:p w:rsidR="0033401B" w:rsidRDefault="0033401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Какое же систематическое положение занимает человек в природе</w:t>
      </w:r>
    </w:p>
    <w:p w:rsidR="0033401B" w:rsidRDefault="0033401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(учитель строит схему на доске, а учени</w:t>
      </w:r>
      <w:r w:rsidR="008611C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ки одновременно пишут в тетради и каждый таксон объясняется или сравнивается)</w:t>
      </w:r>
    </w:p>
    <w:p w:rsid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A250C" w:rsidRPr="008A250C" w:rsidRDefault="008A250C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       Систематическое положение человека.</w:t>
      </w:r>
    </w:p>
    <w:p w:rsidR="008611CB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Царство</w:t>
      </w:r>
      <w:r w:rsidRPr="008A250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Животные</w:t>
      </w:r>
    </w:p>
    <w:p w:rsidR="008611CB" w:rsidRPr="008A250C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proofErr w:type="spellStart"/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Подцарство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Многоклеточные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Тип</w:t>
      </w:r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Хордовые</w:t>
      </w:r>
    </w:p>
    <w:p w:rsid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Почему человек относится к типу хордовых?</w:t>
      </w:r>
    </w:p>
    <w:p w:rsidR="008611CB" w:rsidRPr="008A250C" w:rsidRDefault="008611CB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(в начале внутриутробного развития развивается хорда, упругий хрящ, а потом из нее формируется скелет)</w:t>
      </w:r>
    </w:p>
    <w:p w:rsidR="008A250C" w:rsidRPr="008A250C" w:rsidRDefault="008A250C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Подтип</w:t>
      </w:r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Позвоночные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Класс</w:t>
      </w:r>
      <w:r w:rsidRPr="008A250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  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Млекопитающие</w:t>
      </w:r>
    </w:p>
    <w:p w:rsidR="008611CB" w:rsidRP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Работа по учебнику стр.12</w:t>
      </w:r>
    </w:p>
    <w:p w:rsidR="008611CB" w:rsidRPr="008A250C" w:rsidRDefault="008611CB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Прочитать  морфологические и функциональные особенности класса Млекопитающие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Отряд</w:t>
      </w:r>
      <w:r w:rsidRPr="008A250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 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Приматы</w:t>
      </w:r>
    </w:p>
    <w:p w:rsidR="008611CB" w:rsidRP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Работа по учебнику стр.13</w:t>
      </w:r>
    </w:p>
    <w:p w:rsidR="008611CB" w:rsidRPr="008A250C" w:rsidRDefault="008611CB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Прочитать особенности отряда Приматы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Семейство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Гоминиды</w:t>
      </w:r>
    </w:p>
    <w:p w:rsidR="008611CB" w:rsidRP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Работа по учебнику стр.14</w:t>
      </w:r>
    </w:p>
    <w:p w:rsidR="008611CB" w:rsidRPr="008A250C" w:rsidRDefault="008611CB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Прочитать особенности человекообразных обезьян</w:t>
      </w:r>
    </w:p>
    <w:p w:rsidR="008A250C" w:rsidRDefault="008A250C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Род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</w:t>
      </w:r>
    </w:p>
    <w:p w:rsidR="008A250C" w:rsidRPr="008A250C" w:rsidRDefault="008A250C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b/>
          <w:iCs/>
          <w:color w:val="181818"/>
          <w:sz w:val="28"/>
          <w:szCs w:val="28"/>
          <w:lang w:eastAsia="ru-RU"/>
        </w:rPr>
        <w:t>Вид</w:t>
      </w:r>
      <w:r w:rsidRPr="008A250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 </w:t>
      </w:r>
      <w:r w:rsidR="008611CB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 xml:space="preserve">                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Человек Разумный</w:t>
      </w:r>
    </w:p>
    <w:p w:rsidR="008611CB" w:rsidRPr="008611CB" w:rsidRDefault="008A250C" w:rsidP="00861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r w:rsidR="008611CB" w:rsidRPr="008611CB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Работа по учебнику стр. 14</w:t>
      </w:r>
    </w:p>
    <w:p w:rsidR="008611CB" w:rsidRPr="008A250C" w:rsidRDefault="008611CB" w:rsidP="008611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Прочитать особенности характерные для человека</w:t>
      </w:r>
    </w:p>
    <w:p w:rsidR="008611CB" w:rsidRDefault="008611CB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907B25" w:rsidRDefault="00907B25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en-US" w:eastAsia="ru-RU"/>
        </w:rPr>
        <w:t>V</w:t>
      </w:r>
      <w:r w:rsidR="008A250C"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.</w:t>
      </w:r>
      <w:r w:rsidR="008A250C"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</w:t>
      </w:r>
      <w:r w:rsidR="008A250C"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Закрепление знаний</w:t>
      </w:r>
    </w:p>
    <w:p w:rsidR="00907B25" w:rsidRPr="00907B25" w:rsidRDefault="00907B25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Проговорить полученную запись на доске по систематике человека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Дискуссия.</w:t>
      </w:r>
    </w:p>
    <w:p w:rsidR="00907B25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Вместе со всем классом обсуждается вопрос: 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«У кого есть сомнения в нашем происхождении от животных?»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Природа! Человек – твоё творение,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этой чести у тебя не отберут,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на ноги поставил с четверенек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человеком предка сделал труд.</w:t>
      </w:r>
    </w:p>
    <w:p w:rsidR="00907B25" w:rsidRPr="008A250C" w:rsidRDefault="00907B25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                             С. Щипачёв</w:t>
      </w:r>
    </w:p>
    <w:p w:rsidR="00907B25" w:rsidRPr="00907B25" w:rsidRDefault="00907B25" w:rsidP="008A2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8A250C" w:rsidRPr="008A250C" w:rsidRDefault="008A250C" w:rsidP="008A25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  <w:r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IV.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</w:t>
      </w:r>
      <w:r w:rsidRPr="008A250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Домашнее задание</w:t>
      </w:r>
      <w:r w:rsidRPr="008A25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§2, </w:t>
      </w:r>
      <w:r w:rsidR="00907B2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вопросы учебника</w:t>
      </w:r>
    </w:p>
    <w:p w:rsidR="008A250C" w:rsidRPr="008A250C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50C" w:rsidRPr="008A250C" w:rsidRDefault="008A250C" w:rsidP="008A25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50C" w:rsidRPr="008A250C" w:rsidRDefault="008A250C" w:rsidP="00907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2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            </w:t>
      </w:r>
    </w:p>
    <w:p w:rsidR="00907B25" w:rsidRDefault="00907B25" w:rsidP="008A250C">
      <w:pPr>
        <w:jc w:val="both"/>
        <w:rPr>
          <w:rFonts w:ascii="Times New Roman" w:hAnsi="Times New Roman" w:cs="Times New Roman"/>
          <w:sz w:val="28"/>
          <w:szCs w:val="28"/>
        </w:rPr>
        <w:sectPr w:rsidR="00907B25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vertAnchor="text" w:tblpY="1"/>
        <w:tblOverlap w:val="never"/>
        <w:tblW w:w="15559" w:type="dxa"/>
        <w:tblLook w:val="04A0"/>
      </w:tblPr>
      <w:tblGrid>
        <w:gridCol w:w="15559"/>
      </w:tblGrid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lastRenderedPageBreak/>
              <w:t>ЦАРСТВО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ТИП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ПОДТИП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КЛАСС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lastRenderedPageBreak/>
              <w:t>ОТРЯД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СЕМЕЙСТВО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РОД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ВИД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lastRenderedPageBreak/>
              <w:t>ЖИВОТНЫЕ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ХОРДОВЫЕ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ПОЗВОНОЧНЫЕ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ПРИМАТЫ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lastRenderedPageBreak/>
              <w:t>ГОМИНИДЫ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ЧЕЛОВЕК</w:t>
            </w:r>
          </w:p>
        </w:tc>
      </w:tr>
      <w:tr w:rsidR="00907B25" w:rsidTr="00907B25">
        <w:tc>
          <w:tcPr>
            <w:tcW w:w="15559" w:type="dxa"/>
          </w:tcPr>
          <w:p w:rsidR="00907B25" w:rsidRPr="00907B25" w:rsidRDefault="00907B25" w:rsidP="00907B25">
            <w:pPr>
              <w:jc w:val="center"/>
              <w:rPr>
                <w:rFonts w:ascii="Times New Roman" w:hAnsi="Times New Roman" w:cs="Times New Roman"/>
                <w:sz w:val="200"/>
                <w:szCs w:val="200"/>
              </w:rPr>
            </w:pPr>
            <w:r w:rsidRPr="00907B25">
              <w:rPr>
                <w:rFonts w:ascii="Times New Roman" w:hAnsi="Times New Roman" w:cs="Times New Roman"/>
                <w:sz w:val="200"/>
                <w:szCs w:val="200"/>
              </w:rPr>
              <w:t>ЧЕЛОВЕК РАЗУМНЫЙ</w:t>
            </w:r>
          </w:p>
        </w:tc>
      </w:tr>
    </w:tbl>
    <w:p w:rsidR="00907B25" w:rsidRDefault="00907B25" w:rsidP="00907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B25" w:rsidRDefault="00907B25" w:rsidP="00907B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B25" w:rsidRDefault="00907B25" w:rsidP="00907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8A250C" w:rsidRPr="008A250C" w:rsidRDefault="008A250C" w:rsidP="00907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A250C" w:rsidRPr="008A250C" w:rsidSect="00907B2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50C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42AF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01B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47DE8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1CB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06D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250C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B25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193B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A2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250C"/>
  </w:style>
  <w:style w:type="table" w:styleId="a5">
    <w:name w:val="Table Grid"/>
    <w:basedOn w:val="a1"/>
    <w:uiPriority w:val="59"/>
    <w:rsid w:val="00907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2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D6D24-3E5B-46B0-9A1A-CFE6322B5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2022-07-08T14:14:00Z</dcterms:created>
  <dcterms:modified xsi:type="dcterms:W3CDTF">2022-07-27T10:01:00Z</dcterms:modified>
</cp:coreProperties>
</file>