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1C5" w:rsidRPr="001658F6" w:rsidRDefault="00C231C5" w:rsidP="00C231C5">
      <w:pPr>
        <w:autoSpaceDE w:val="0"/>
        <w:autoSpaceDN w:val="0"/>
        <w:adjustRightInd w:val="0"/>
        <w:spacing w:after="0" w:line="240" w:lineRule="auto"/>
        <w:jc w:val="center"/>
        <w:rPr>
          <w:rFonts w:ascii="Times New Roman" w:hAnsi="Times New Roman"/>
          <w:b/>
          <w:bCs/>
          <w:sz w:val="28"/>
          <w:szCs w:val="28"/>
        </w:rPr>
      </w:pPr>
      <w:r w:rsidRPr="001658F6">
        <w:rPr>
          <w:rFonts w:ascii="Times New Roman" w:hAnsi="Times New Roman"/>
          <w:b/>
          <w:bCs/>
          <w:sz w:val="28"/>
          <w:szCs w:val="28"/>
        </w:rPr>
        <w:t>Муниципальное автономное общеобразовательное учреждение</w:t>
      </w:r>
    </w:p>
    <w:p w:rsidR="00C231C5" w:rsidRPr="001658F6" w:rsidRDefault="00C231C5" w:rsidP="00C231C5">
      <w:pPr>
        <w:tabs>
          <w:tab w:val="left" w:pos="9288"/>
        </w:tabs>
        <w:spacing w:after="0" w:line="240" w:lineRule="auto"/>
        <w:ind w:left="360"/>
        <w:jc w:val="center"/>
        <w:rPr>
          <w:rFonts w:ascii="Times New Roman" w:hAnsi="Times New Roman"/>
          <w:sz w:val="28"/>
          <w:szCs w:val="28"/>
        </w:rPr>
      </w:pPr>
      <w:r w:rsidRPr="001658F6">
        <w:rPr>
          <w:rFonts w:ascii="Times New Roman" w:hAnsi="Times New Roman"/>
          <w:b/>
          <w:bCs/>
          <w:sz w:val="28"/>
          <w:szCs w:val="28"/>
        </w:rPr>
        <w:t>г. Калининграда гимназия № 32</w:t>
      </w:r>
    </w:p>
    <w:p w:rsidR="00C231C5" w:rsidRDefault="00C231C5"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Default="00A96E8A" w:rsidP="00C231C5">
      <w:pPr>
        <w:tabs>
          <w:tab w:val="left" w:pos="9288"/>
        </w:tabs>
        <w:spacing w:after="0" w:line="240" w:lineRule="auto"/>
        <w:rPr>
          <w:rFonts w:ascii="Times New Roman" w:hAnsi="Times New Roman"/>
          <w:sz w:val="28"/>
          <w:szCs w:val="28"/>
        </w:rPr>
      </w:pPr>
    </w:p>
    <w:p w:rsidR="00A96E8A" w:rsidRPr="001658F6" w:rsidRDefault="00A96E8A" w:rsidP="00C231C5">
      <w:pPr>
        <w:tabs>
          <w:tab w:val="left" w:pos="9288"/>
        </w:tabs>
        <w:spacing w:after="0" w:line="240" w:lineRule="auto"/>
        <w:rPr>
          <w:rFonts w:ascii="Times New Roman" w:hAnsi="Times New Roman"/>
          <w:sz w:val="28"/>
          <w:szCs w:val="28"/>
        </w:rPr>
      </w:pPr>
    </w:p>
    <w:p w:rsidR="00C231C5" w:rsidRPr="001658F6" w:rsidRDefault="00C231C5" w:rsidP="00C231C5">
      <w:pPr>
        <w:tabs>
          <w:tab w:val="left" w:pos="9288"/>
        </w:tabs>
        <w:spacing w:after="0" w:line="240" w:lineRule="auto"/>
        <w:rPr>
          <w:rFonts w:ascii="Times New Roman" w:hAnsi="Times New Roman"/>
          <w:sz w:val="28"/>
          <w:szCs w:val="28"/>
        </w:rPr>
      </w:pPr>
    </w:p>
    <w:p w:rsidR="00C231C5" w:rsidRPr="001658F6" w:rsidRDefault="00C231C5" w:rsidP="00C231C5">
      <w:pPr>
        <w:tabs>
          <w:tab w:val="left" w:pos="9288"/>
        </w:tabs>
        <w:spacing w:after="0" w:line="240" w:lineRule="auto"/>
        <w:ind w:left="360"/>
        <w:jc w:val="center"/>
        <w:rPr>
          <w:rFonts w:ascii="Times New Roman" w:hAnsi="Times New Roman"/>
          <w:sz w:val="28"/>
          <w:szCs w:val="28"/>
        </w:rPr>
      </w:pPr>
    </w:p>
    <w:p w:rsidR="00C231C5" w:rsidRPr="001658F6" w:rsidRDefault="00C231C5" w:rsidP="00C231C5">
      <w:pPr>
        <w:tabs>
          <w:tab w:val="left" w:pos="9288"/>
        </w:tabs>
        <w:spacing w:after="0" w:line="240" w:lineRule="auto"/>
        <w:ind w:left="360"/>
        <w:jc w:val="center"/>
        <w:rPr>
          <w:rFonts w:ascii="Times New Roman" w:hAnsi="Times New Roman"/>
          <w:b/>
          <w:sz w:val="28"/>
          <w:szCs w:val="28"/>
        </w:rPr>
      </w:pPr>
      <w:bookmarkStart w:id="0" w:name="_GoBack"/>
      <w:r w:rsidRPr="001658F6">
        <w:rPr>
          <w:rFonts w:ascii="Times New Roman" w:hAnsi="Times New Roman"/>
          <w:b/>
          <w:sz w:val="28"/>
          <w:szCs w:val="28"/>
        </w:rPr>
        <w:t xml:space="preserve">РАБОЧАЯ ПРОГРАММА </w:t>
      </w:r>
    </w:p>
    <w:p w:rsidR="00C231C5" w:rsidRPr="001658F6" w:rsidRDefault="00C231C5" w:rsidP="00C231C5">
      <w:pPr>
        <w:tabs>
          <w:tab w:val="left" w:pos="9288"/>
        </w:tabs>
        <w:spacing w:after="0" w:line="240" w:lineRule="auto"/>
        <w:ind w:left="360"/>
        <w:jc w:val="center"/>
        <w:rPr>
          <w:rFonts w:ascii="Times New Roman" w:hAnsi="Times New Roman"/>
          <w:b/>
          <w:sz w:val="28"/>
          <w:szCs w:val="28"/>
        </w:rPr>
      </w:pPr>
    </w:p>
    <w:p w:rsidR="00C231C5" w:rsidRDefault="00C231C5" w:rsidP="00C231C5">
      <w:pPr>
        <w:tabs>
          <w:tab w:val="left" w:pos="9288"/>
        </w:tabs>
        <w:spacing w:after="0" w:line="240" w:lineRule="auto"/>
        <w:ind w:left="360"/>
        <w:jc w:val="center"/>
        <w:rPr>
          <w:rFonts w:ascii="Times New Roman" w:hAnsi="Times New Roman"/>
          <w:u w:val="single"/>
        </w:rPr>
      </w:pPr>
      <w:r>
        <w:rPr>
          <w:rFonts w:ascii="Times New Roman" w:hAnsi="Times New Roman"/>
          <w:u w:val="single"/>
        </w:rPr>
        <w:t xml:space="preserve">по внеурочной деятельности </w:t>
      </w:r>
      <w:r w:rsidR="009132EE">
        <w:rPr>
          <w:rFonts w:ascii="Times New Roman" w:hAnsi="Times New Roman"/>
          <w:u w:val="single"/>
        </w:rPr>
        <w:t>обще интеллектуального</w:t>
      </w:r>
      <w:r>
        <w:rPr>
          <w:rFonts w:ascii="Times New Roman" w:hAnsi="Times New Roman"/>
          <w:u w:val="single"/>
        </w:rPr>
        <w:t xml:space="preserve"> направления</w:t>
      </w:r>
    </w:p>
    <w:p w:rsidR="00C231C5" w:rsidRPr="001658F6" w:rsidRDefault="00C231C5" w:rsidP="00C231C5">
      <w:pPr>
        <w:tabs>
          <w:tab w:val="left" w:pos="9288"/>
        </w:tabs>
        <w:spacing w:after="0" w:line="240" w:lineRule="auto"/>
        <w:ind w:left="360"/>
        <w:jc w:val="center"/>
        <w:rPr>
          <w:rFonts w:ascii="Times New Roman" w:hAnsi="Times New Roman"/>
          <w:u w:val="single"/>
        </w:rPr>
      </w:pPr>
      <w:r>
        <w:rPr>
          <w:rFonts w:ascii="Times New Roman" w:hAnsi="Times New Roman"/>
          <w:u w:val="single"/>
        </w:rPr>
        <w:t xml:space="preserve">«Умка», </w:t>
      </w:r>
      <w:r w:rsidR="009132EE">
        <w:rPr>
          <w:rFonts w:ascii="Times New Roman" w:hAnsi="Times New Roman"/>
          <w:u w:val="single"/>
        </w:rPr>
        <w:t>1 класс</w:t>
      </w:r>
    </w:p>
    <w:bookmarkEnd w:id="0"/>
    <w:p w:rsidR="00C231C5" w:rsidRPr="001658F6" w:rsidRDefault="00C231C5" w:rsidP="00C231C5">
      <w:pPr>
        <w:tabs>
          <w:tab w:val="left" w:pos="9288"/>
        </w:tabs>
        <w:spacing w:after="0" w:line="240" w:lineRule="auto"/>
        <w:ind w:left="360"/>
        <w:jc w:val="center"/>
        <w:rPr>
          <w:rFonts w:ascii="Times New Roman" w:hAnsi="Times New Roman"/>
          <w:sz w:val="28"/>
          <w:szCs w:val="28"/>
        </w:rPr>
      </w:pPr>
    </w:p>
    <w:p w:rsidR="00C231C5" w:rsidRPr="001658F6" w:rsidRDefault="00C231C5" w:rsidP="00C231C5">
      <w:pPr>
        <w:tabs>
          <w:tab w:val="left" w:pos="9288"/>
        </w:tabs>
        <w:spacing w:after="0" w:line="240" w:lineRule="auto"/>
        <w:ind w:left="360"/>
        <w:jc w:val="center"/>
        <w:rPr>
          <w:rFonts w:ascii="Times New Roman" w:hAnsi="Times New Roman"/>
          <w:sz w:val="28"/>
          <w:szCs w:val="28"/>
        </w:rPr>
      </w:pPr>
    </w:p>
    <w:p w:rsidR="00C231C5" w:rsidRPr="001658F6" w:rsidRDefault="00C231C5" w:rsidP="00C231C5">
      <w:pPr>
        <w:tabs>
          <w:tab w:val="left" w:pos="9288"/>
        </w:tabs>
        <w:spacing w:after="0" w:line="240" w:lineRule="auto"/>
        <w:ind w:left="360"/>
        <w:jc w:val="center"/>
        <w:rPr>
          <w:rFonts w:ascii="Times New Roman" w:hAnsi="Times New Roman"/>
          <w:sz w:val="28"/>
          <w:szCs w:val="28"/>
        </w:rPr>
      </w:pPr>
    </w:p>
    <w:tbl>
      <w:tblPr>
        <w:tblW w:w="0" w:type="auto"/>
        <w:tblInd w:w="360" w:type="dxa"/>
        <w:tblLook w:val="04A0" w:firstRow="1" w:lastRow="0" w:firstColumn="1" w:lastColumn="0" w:noHBand="0" w:noVBand="1"/>
      </w:tblPr>
      <w:tblGrid>
        <w:gridCol w:w="5754"/>
        <w:gridCol w:w="3032"/>
      </w:tblGrid>
      <w:tr w:rsidR="00C231C5" w:rsidRPr="006C6F37" w:rsidTr="00862882">
        <w:tc>
          <w:tcPr>
            <w:tcW w:w="5754" w:type="dxa"/>
          </w:tcPr>
          <w:p w:rsidR="00C231C5" w:rsidRPr="006C6F37" w:rsidRDefault="00C231C5" w:rsidP="00862882">
            <w:pPr>
              <w:autoSpaceDE w:val="0"/>
              <w:autoSpaceDN w:val="0"/>
              <w:adjustRightInd w:val="0"/>
              <w:rPr>
                <w:rFonts w:ascii="Times New Roman" w:hAnsi="Times New Roman"/>
                <w:sz w:val="24"/>
                <w:szCs w:val="24"/>
              </w:rPr>
            </w:pPr>
            <w:r w:rsidRPr="006C6F37">
              <w:rPr>
                <w:rFonts w:ascii="Times New Roman" w:hAnsi="Times New Roman"/>
                <w:sz w:val="24"/>
                <w:szCs w:val="24"/>
              </w:rPr>
              <w:t xml:space="preserve">Количество часов на год: </w:t>
            </w:r>
            <w:r>
              <w:rPr>
                <w:rFonts w:ascii="Times New Roman" w:hAnsi="Times New Roman"/>
                <w:sz w:val="24"/>
                <w:szCs w:val="24"/>
              </w:rPr>
              <w:t>8 часов</w:t>
            </w:r>
          </w:p>
          <w:p w:rsidR="00C231C5" w:rsidRPr="006C6F37" w:rsidRDefault="00C231C5" w:rsidP="00862882">
            <w:pPr>
              <w:tabs>
                <w:tab w:val="left" w:pos="9288"/>
              </w:tabs>
              <w:jc w:val="right"/>
              <w:rPr>
                <w:rFonts w:ascii="Times New Roman" w:hAnsi="Times New Roman"/>
                <w:sz w:val="24"/>
                <w:szCs w:val="24"/>
              </w:rPr>
            </w:pPr>
          </w:p>
          <w:p w:rsidR="00C231C5" w:rsidRPr="006C6F37" w:rsidRDefault="00C231C5" w:rsidP="00862882">
            <w:pPr>
              <w:tabs>
                <w:tab w:val="left" w:pos="9288"/>
              </w:tabs>
              <w:jc w:val="right"/>
              <w:rPr>
                <w:rFonts w:ascii="Times New Roman" w:hAnsi="Times New Roman"/>
                <w:sz w:val="24"/>
                <w:szCs w:val="24"/>
              </w:rPr>
            </w:pPr>
          </w:p>
          <w:p w:rsidR="00C231C5" w:rsidRPr="006C6F37" w:rsidRDefault="00C231C5" w:rsidP="00862882">
            <w:pPr>
              <w:tabs>
                <w:tab w:val="left" w:pos="9288"/>
              </w:tabs>
              <w:jc w:val="right"/>
              <w:rPr>
                <w:rFonts w:ascii="Times New Roman" w:hAnsi="Times New Roman"/>
                <w:sz w:val="24"/>
                <w:szCs w:val="24"/>
              </w:rPr>
            </w:pPr>
            <w:r w:rsidRPr="006C6F37">
              <w:rPr>
                <w:rFonts w:ascii="Times New Roman" w:hAnsi="Times New Roman"/>
                <w:sz w:val="24"/>
                <w:szCs w:val="24"/>
              </w:rPr>
              <w:t>Составители:</w:t>
            </w:r>
          </w:p>
        </w:tc>
        <w:tc>
          <w:tcPr>
            <w:tcW w:w="3032" w:type="dxa"/>
          </w:tcPr>
          <w:p w:rsidR="00C231C5" w:rsidRPr="006C6F37" w:rsidRDefault="00C231C5" w:rsidP="00862882">
            <w:pPr>
              <w:tabs>
                <w:tab w:val="left" w:pos="9288"/>
              </w:tabs>
              <w:rPr>
                <w:rFonts w:ascii="Times New Roman" w:hAnsi="Times New Roman"/>
                <w:sz w:val="24"/>
                <w:szCs w:val="24"/>
              </w:rPr>
            </w:pPr>
          </w:p>
          <w:p w:rsidR="00C231C5" w:rsidRPr="006C6F37" w:rsidRDefault="00C231C5" w:rsidP="00862882">
            <w:pPr>
              <w:tabs>
                <w:tab w:val="left" w:pos="9288"/>
              </w:tabs>
              <w:rPr>
                <w:rFonts w:ascii="Times New Roman" w:hAnsi="Times New Roman"/>
                <w:sz w:val="24"/>
                <w:szCs w:val="24"/>
              </w:rPr>
            </w:pPr>
          </w:p>
          <w:p w:rsidR="00C231C5" w:rsidRPr="006C6F37" w:rsidRDefault="00C231C5" w:rsidP="00862882">
            <w:pPr>
              <w:tabs>
                <w:tab w:val="left" w:pos="9288"/>
              </w:tabs>
              <w:rPr>
                <w:rFonts w:ascii="Times New Roman" w:hAnsi="Times New Roman"/>
                <w:sz w:val="24"/>
                <w:szCs w:val="24"/>
              </w:rPr>
            </w:pPr>
          </w:p>
          <w:p w:rsidR="00C231C5" w:rsidRPr="006C6F37" w:rsidRDefault="00C231C5" w:rsidP="00862882">
            <w:pPr>
              <w:tabs>
                <w:tab w:val="left" w:pos="9288"/>
              </w:tabs>
              <w:rPr>
                <w:rFonts w:ascii="Times New Roman" w:hAnsi="Times New Roman"/>
                <w:sz w:val="24"/>
                <w:szCs w:val="24"/>
              </w:rPr>
            </w:pPr>
            <w:proofErr w:type="spellStart"/>
            <w:r>
              <w:rPr>
                <w:rFonts w:ascii="Times New Roman" w:hAnsi="Times New Roman"/>
                <w:sz w:val="24"/>
                <w:szCs w:val="24"/>
              </w:rPr>
              <w:t>Гейц</w:t>
            </w:r>
            <w:proofErr w:type="spellEnd"/>
            <w:r>
              <w:rPr>
                <w:rFonts w:ascii="Times New Roman" w:hAnsi="Times New Roman"/>
                <w:sz w:val="24"/>
                <w:szCs w:val="24"/>
              </w:rPr>
              <w:t xml:space="preserve"> Е.Е.</w:t>
            </w:r>
          </w:p>
          <w:p w:rsidR="00C231C5" w:rsidRPr="006C6F37" w:rsidRDefault="00C231C5" w:rsidP="00862882">
            <w:pPr>
              <w:tabs>
                <w:tab w:val="left" w:pos="9288"/>
              </w:tabs>
              <w:rPr>
                <w:rFonts w:ascii="Times New Roman" w:hAnsi="Times New Roman"/>
                <w:sz w:val="24"/>
                <w:szCs w:val="24"/>
              </w:rPr>
            </w:pPr>
          </w:p>
        </w:tc>
      </w:tr>
      <w:tr w:rsidR="00C231C5" w:rsidRPr="006C6F37" w:rsidTr="00862882">
        <w:tc>
          <w:tcPr>
            <w:tcW w:w="5754" w:type="dxa"/>
          </w:tcPr>
          <w:p w:rsidR="00C231C5" w:rsidRPr="006C6F37" w:rsidRDefault="00C231C5" w:rsidP="00862882">
            <w:pPr>
              <w:tabs>
                <w:tab w:val="left" w:pos="9288"/>
              </w:tabs>
              <w:jc w:val="right"/>
              <w:rPr>
                <w:rFonts w:ascii="Times New Roman" w:hAnsi="Times New Roman"/>
                <w:b/>
              </w:rPr>
            </w:pPr>
          </w:p>
        </w:tc>
        <w:tc>
          <w:tcPr>
            <w:tcW w:w="3032" w:type="dxa"/>
          </w:tcPr>
          <w:p w:rsidR="00C231C5" w:rsidRPr="006C6F37" w:rsidRDefault="00C231C5" w:rsidP="00862882">
            <w:pPr>
              <w:tabs>
                <w:tab w:val="left" w:pos="9288"/>
              </w:tabs>
              <w:rPr>
                <w:rFonts w:ascii="Times New Roman" w:hAnsi="Times New Roman"/>
              </w:rPr>
            </w:pPr>
          </w:p>
        </w:tc>
      </w:tr>
      <w:tr w:rsidR="00C231C5" w:rsidRPr="006C6F37" w:rsidTr="00862882">
        <w:tc>
          <w:tcPr>
            <w:tcW w:w="5754" w:type="dxa"/>
          </w:tcPr>
          <w:p w:rsidR="00C231C5" w:rsidRPr="006C6F37" w:rsidRDefault="00C231C5" w:rsidP="00862882">
            <w:pPr>
              <w:tabs>
                <w:tab w:val="left" w:pos="9288"/>
              </w:tabs>
              <w:rPr>
                <w:rFonts w:ascii="Times New Roman" w:hAnsi="Times New Roman"/>
              </w:rPr>
            </w:pPr>
          </w:p>
        </w:tc>
        <w:tc>
          <w:tcPr>
            <w:tcW w:w="3032" w:type="dxa"/>
          </w:tcPr>
          <w:p w:rsidR="00C231C5" w:rsidRPr="006C6F37" w:rsidRDefault="00C231C5" w:rsidP="00862882">
            <w:pPr>
              <w:tabs>
                <w:tab w:val="left" w:pos="9288"/>
              </w:tabs>
              <w:rPr>
                <w:rFonts w:ascii="Times New Roman" w:hAnsi="Times New Roman"/>
              </w:rPr>
            </w:pPr>
          </w:p>
        </w:tc>
      </w:tr>
      <w:tr w:rsidR="00C231C5" w:rsidRPr="006C6F37" w:rsidTr="00862882">
        <w:tc>
          <w:tcPr>
            <w:tcW w:w="5754" w:type="dxa"/>
          </w:tcPr>
          <w:p w:rsidR="00C231C5" w:rsidRPr="006C6F37" w:rsidRDefault="00C231C5" w:rsidP="00862882">
            <w:pPr>
              <w:tabs>
                <w:tab w:val="left" w:pos="9288"/>
              </w:tabs>
              <w:rPr>
                <w:rFonts w:ascii="Times New Roman" w:hAnsi="Times New Roman"/>
              </w:rPr>
            </w:pPr>
          </w:p>
        </w:tc>
        <w:tc>
          <w:tcPr>
            <w:tcW w:w="3032" w:type="dxa"/>
          </w:tcPr>
          <w:p w:rsidR="00C231C5" w:rsidRPr="006C6F37" w:rsidRDefault="00C231C5" w:rsidP="00862882">
            <w:pPr>
              <w:tabs>
                <w:tab w:val="left" w:pos="9288"/>
              </w:tabs>
              <w:rPr>
                <w:rFonts w:ascii="Times New Roman" w:hAnsi="Times New Roman"/>
              </w:rPr>
            </w:pPr>
          </w:p>
        </w:tc>
      </w:tr>
      <w:tr w:rsidR="00C231C5" w:rsidRPr="006C6F37" w:rsidTr="00862882">
        <w:tc>
          <w:tcPr>
            <w:tcW w:w="5754" w:type="dxa"/>
          </w:tcPr>
          <w:p w:rsidR="00C231C5" w:rsidRPr="006C6F37" w:rsidRDefault="00C231C5" w:rsidP="00862882">
            <w:pPr>
              <w:tabs>
                <w:tab w:val="left" w:pos="9288"/>
              </w:tabs>
              <w:rPr>
                <w:rFonts w:ascii="Times New Roman" w:hAnsi="Times New Roman"/>
              </w:rPr>
            </w:pPr>
          </w:p>
          <w:p w:rsidR="00C231C5" w:rsidRPr="006C6F37" w:rsidRDefault="00C231C5" w:rsidP="00862882">
            <w:pPr>
              <w:tabs>
                <w:tab w:val="left" w:pos="9288"/>
              </w:tabs>
              <w:rPr>
                <w:rFonts w:ascii="Times New Roman" w:hAnsi="Times New Roman"/>
              </w:rPr>
            </w:pPr>
          </w:p>
          <w:p w:rsidR="00C231C5" w:rsidRDefault="00C231C5" w:rsidP="00862882">
            <w:pPr>
              <w:tabs>
                <w:tab w:val="left" w:pos="9288"/>
              </w:tabs>
              <w:rPr>
                <w:rFonts w:ascii="Times New Roman" w:hAnsi="Times New Roman"/>
              </w:rPr>
            </w:pPr>
          </w:p>
          <w:p w:rsidR="00C231C5" w:rsidRDefault="00C231C5" w:rsidP="00862882">
            <w:pPr>
              <w:tabs>
                <w:tab w:val="left" w:pos="9288"/>
              </w:tabs>
              <w:rPr>
                <w:rFonts w:ascii="Times New Roman" w:hAnsi="Times New Roman"/>
              </w:rPr>
            </w:pPr>
          </w:p>
          <w:p w:rsidR="00C231C5" w:rsidRDefault="00C231C5" w:rsidP="00862882">
            <w:pPr>
              <w:tabs>
                <w:tab w:val="left" w:pos="9288"/>
              </w:tabs>
              <w:rPr>
                <w:rFonts w:ascii="Times New Roman" w:hAnsi="Times New Roman"/>
              </w:rPr>
            </w:pPr>
          </w:p>
          <w:p w:rsidR="00C231C5" w:rsidRPr="006C6F37" w:rsidRDefault="00C231C5" w:rsidP="00862882">
            <w:pPr>
              <w:tabs>
                <w:tab w:val="left" w:pos="9288"/>
              </w:tabs>
              <w:rPr>
                <w:rFonts w:ascii="Times New Roman" w:hAnsi="Times New Roman"/>
              </w:rPr>
            </w:pPr>
          </w:p>
        </w:tc>
        <w:tc>
          <w:tcPr>
            <w:tcW w:w="3032" w:type="dxa"/>
          </w:tcPr>
          <w:p w:rsidR="00C231C5" w:rsidRPr="006C6F37" w:rsidRDefault="00C231C5" w:rsidP="00862882">
            <w:pPr>
              <w:tabs>
                <w:tab w:val="left" w:pos="9288"/>
              </w:tabs>
              <w:rPr>
                <w:rFonts w:ascii="Times New Roman" w:hAnsi="Times New Roman"/>
              </w:rPr>
            </w:pPr>
          </w:p>
        </w:tc>
      </w:tr>
      <w:tr w:rsidR="00C231C5" w:rsidRPr="006C6F37" w:rsidTr="00862882">
        <w:tc>
          <w:tcPr>
            <w:tcW w:w="5754" w:type="dxa"/>
          </w:tcPr>
          <w:p w:rsidR="00C231C5" w:rsidRPr="006C6F37" w:rsidRDefault="00C231C5" w:rsidP="00862882">
            <w:pPr>
              <w:tabs>
                <w:tab w:val="left" w:pos="9288"/>
              </w:tabs>
              <w:rPr>
                <w:rFonts w:ascii="Times New Roman" w:hAnsi="Times New Roman"/>
              </w:rPr>
            </w:pPr>
          </w:p>
        </w:tc>
        <w:tc>
          <w:tcPr>
            <w:tcW w:w="3032" w:type="dxa"/>
          </w:tcPr>
          <w:p w:rsidR="00C231C5" w:rsidRPr="006C6F37" w:rsidRDefault="00C231C5" w:rsidP="00862882">
            <w:pPr>
              <w:tabs>
                <w:tab w:val="left" w:pos="9288"/>
              </w:tabs>
              <w:rPr>
                <w:rFonts w:ascii="Times New Roman" w:hAnsi="Times New Roman"/>
              </w:rPr>
            </w:pPr>
          </w:p>
        </w:tc>
      </w:tr>
    </w:tbl>
    <w:p w:rsidR="00C231C5" w:rsidRPr="001658F6" w:rsidRDefault="00C231C5" w:rsidP="00C231C5">
      <w:pPr>
        <w:tabs>
          <w:tab w:val="left" w:pos="9288"/>
        </w:tabs>
        <w:spacing w:after="0" w:line="240" w:lineRule="auto"/>
        <w:jc w:val="center"/>
        <w:rPr>
          <w:rFonts w:ascii="Times New Roman" w:hAnsi="Times New Roman"/>
          <w:b/>
          <w:sz w:val="28"/>
          <w:szCs w:val="28"/>
        </w:rPr>
      </w:pPr>
      <w:r>
        <w:rPr>
          <w:rFonts w:ascii="Times New Roman" w:hAnsi="Times New Roman"/>
          <w:b/>
          <w:sz w:val="28"/>
          <w:szCs w:val="28"/>
        </w:rPr>
        <w:t>2019</w:t>
      </w:r>
      <w:r w:rsidRPr="001658F6">
        <w:rPr>
          <w:rFonts w:ascii="Times New Roman" w:hAnsi="Times New Roman"/>
          <w:b/>
          <w:sz w:val="28"/>
          <w:szCs w:val="28"/>
        </w:rPr>
        <w:t xml:space="preserve"> - </w:t>
      </w:r>
      <w:r>
        <w:rPr>
          <w:rFonts w:ascii="Times New Roman" w:hAnsi="Times New Roman"/>
          <w:b/>
          <w:sz w:val="28"/>
          <w:szCs w:val="28"/>
        </w:rPr>
        <w:t>2020</w:t>
      </w:r>
      <w:r w:rsidRPr="001658F6">
        <w:rPr>
          <w:rFonts w:ascii="Times New Roman" w:hAnsi="Times New Roman"/>
          <w:b/>
          <w:sz w:val="28"/>
          <w:szCs w:val="28"/>
        </w:rPr>
        <w:t xml:space="preserve"> учебный год</w:t>
      </w:r>
    </w:p>
    <w:p w:rsidR="00C231C5" w:rsidRDefault="00C231C5" w:rsidP="00C231C5">
      <w:pPr>
        <w:autoSpaceDE w:val="0"/>
        <w:autoSpaceDN w:val="0"/>
        <w:adjustRightInd w:val="0"/>
        <w:spacing w:after="0" w:line="240" w:lineRule="auto"/>
        <w:jc w:val="center"/>
        <w:rPr>
          <w:rFonts w:ascii="Times New Roman" w:hAnsi="Times New Roman"/>
          <w:b/>
          <w:sz w:val="28"/>
          <w:szCs w:val="28"/>
        </w:rPr>
      </w:pPr>
      <w:r w:rsidRPr="001658F6">
        <w:rPr>
          <w:rFonts w:ascii="Times New Roman" w:hAnsi="Times New Roman"/>
          <w:b/>
          <w:sz w:val="28"/>
          <w:szCs w:val="28"/>
        </w:rPr>
        <w:t>г. Калининград</w:t>
      </w:r>
    </w:p>
    <w:p w:rsidR="00C231C5" w:rsidRPr="00813DD0" w:rsidRDefault="00C231C5" w:rsidP="00C231C5">
      <w:pPr>
        <w:spacing w:after="0" w:line="240" w:lineRule="auto"/>
        <w:jc w:val="center"/>
        <w:rPr>
          <w:rFonts w:ascii="Times New Roman" w:hAnsi="Times New Roman"/>
          <w:b/>
          <w:sz w:val="28"/>
          <w:szCs w:val="28"/>
        </w:rPr>
      </w:pPr>
      <w:r>
        <w:rPr>
          <w:rFonts w:ascii="Times New Roman" w:hAnsi="Times New Roman"/>
          <w:color w:val="000000"/>
          <w:sz w:val="24"/>
          <w:szCs w:val="24"/>
        </w:rPr>
        <w:lastRenderedPageBreak/>
        <w:t xml:space="preserve">      </w:t>
      </w:r>
      <w:r>
        <w:rPr>
          <w:rFonts w:ascii="Times New Roman" w:hAnsi="Times New Roman"/>
          <w:b/>
          <w:sz w:val="28"/>
          <w:szCs w:val="28"/>
        </w:rPr>
        <w:t>ПОЯСНИТЕЛЬНАЯ ЗАПИСКА</w:t>
      </w:r>
    </w:p>
    <w:p w:rsidR="00C231C5" w:rsidRDefault="00C231C5" w:rsidP="00C231C5">
      <w:pPr>
        <w:spacing w:after="0" w:line="240" w:lineRule="auto"/>
        <w:jc w:val="both"/>
        <w:rPr>
          <w:rFonts w:ascii="Times New Roman" w:hAnsi="Times New Roman"/>
          <w:color w:val="000000"/>
          <w:sz w:val="24"/>
          <w:szCs w:val="24"/>
        </w:rPr>
      </w:pPr>
    </w:p>
    <w:p w:rsidR="00C231C5" w:rsidRPr="00813DD0" w:rsidRDefault="00C231C5" w:rsidP="00C231C5">
      <w:pPr>
        <w:spacing w:after="0" w:line="240" w:lineRule="auto"/>
        <w:jc w:val="both"/>
        <w:rPr>
          <w:rFonts w:ascii="Times New Roman" w:hAnsi="Times New Roman"/>
          <w:color w:val="000000"/>
          <w:sz w:val="24"/>
          <w:szCs w:val="24"/>
        </w:rPr>
      </w:pPr>
      <w:r w:rsidRPr="00813DD0">
        <w:rPr>
          <w:rFonts w:ascii="Times New Roman" w:hAnsi="Times New Roman"/>
          <w:color w:val="000000"/>
          <w:sz w:val="24"/>
          <w:szCs w:val="24"/>
        </w:rPr>
        <w:t xml:space="preserve">Рабочая программа составлена на основе: </w:t>
      </w:r>
    </w:p>
    <w:p w:rsidR="00C231C5" w:rsidRPr="00813DD0" w:rsidRDefault="00C231C5" w:rsidP="00C231C5">
      <w:pPr>
        <w:spacing w:after="0" w:line="240" w:lineRule="auto"/>
        <w:jc w:val="both"/>
        <w:rPr>
          <w:rFonts w:ascii="Times New Roman" w:hAnsi="Times New Roman"/>
          <w:color w:val="000000"/>
          <w:sz w:val="24"/>
          <w:szCs w:val="24"/>
        </w:rPr>
      </w:pPr>
      <w:r w:rsidRPr="00813DD0">
        <w:rPr>
          <w:rFonts w:ascii="Times New Roman" w:hAnsi="Times New Roman"/>
          <w:color w:val="000000"/>
          <w:sz w:val="24"/>
          <w:szCs w:val="24"/>
        </w:rPr>
        <w:t>-Федерального государственного образовательного стандарта начального общего образования, утвержденного приказом Минобразования РФ № 373 от 06.10.2009 г.</w:t>
      </w:r>
    </w:p>
    <w:p w:rsidR="00C231C5" w:rsidRPr="00813DD0" w:rsidRDefault="00C231C5" w:rsidP="00C231C5">
      <w:pPr>
        <w:spacing w:after="0" w:line="240" w:lineRule="auto"/>
        <w:jc w:val="both"/>
        <w:rPr>
          <w:rFonts w:ascii="Times New Roman" w:hAnsi="Times New Roman"/>
          <w:color w:val="000000"/>
          <w:sz w:val="24"/>
          <w:szCs w:val="24"/>
        </w:rPr>
      </w:pPr>
      <w:r w:rsidRPr="00813DD0">
        <w:rPr>
          <w:rFonts w:ascii="Times New Roman" w:hAnsi="Times New Roman"/>
          <w:color w:val="000000"/>
          <w:sz w:val="24"/>
          <w:szCs w:val="24"/>
        </w:rPr>
        <w:t>-Концепции духовно-нравственного развития и воспитания личности гражданина РФ.</w:t>
      </w:r>
    </w:p>
    <w:p w:rsidR="00C231C5" w:rsidRDefault="00C231C5" w:rsidP="00C231C5">
      <w:pPr>
        <w:spacing w:after="0" w:line="240" w:lineRule="auto"/>
        <w:jc w:val="both"/>
        <w:rPr>
          <w:rFonts w:ascii="Times New Roman" w:hAnsi="Times New Roman"/>
          <w:sz w:val="24"/>
          <w:szCs w:val="24"/>
        </w:rPr>
      </w:pPr>
      <w:r>
        <w:rPr>
          <w:rFonts w:ascii="Times New Roman" w:hAnsi="Times New Roman"/>
          <w:sz w:val="24"/>
          <w:szCs w:val="24"/>
        </w:rPr>
        <w:t xml:space="preserve">      Программа «Умка» реализует </w:t>
      </w:r>
      <w:proofErr w:type="spellStart"/>
      <w:r>
        <w:rPr>
          <w:rFonts w:ascii="Times New Roman" w:hAnsi="Times New Roman"/>
          <w:sz w:val="24"/>
          <w:szCs w:val="24"/>
        </w:rPr>
        <w:t>общеинтеллектуальное</w:t>
      </w:r>
      <w:proofErr w:type="spellEnd"/>
      <w:r>
        <w:rPr>
          <w:rFonts w:ascii="Times New Roman" w:hAnsi="Times New Roman"/>
          <w:sz w:val="24"/>
          <w:szCs w:val="24"/>
        </w:rPr>
        <w:t xml:space="preserve"> направление во внеурочной     деятельности в 1-4 классах в соответствии с требованиями Федерального государственного образовательного стандарта начального общего образования. </w:t>
      </w:r>
      <w:r w:rsidRPr="00C61D6C">
        <w:rPr>
          <w:rFonts w:ascii="Times New Roman" w:hAnsi="Times New Roman"/>
          <w:sz w:val="24"/>
          <w:szCs w:val="24"/>
        </w:rPr>
        <w:t>Программа направлена на р</w:t>
      </w:r>
      <w:r>
        <w:rPr>
          <w:rFonts w:ascii="Times New Roman" w:hAnsi="Times New Roman"/>
          <w:sz w:val="24"/>
          <w:szCs w:val="24"/>
        </w:rPr>
        <w:t xml:space="preserve">азвитие познавательных способностей и </w:t>
      </w:r>
      <w:proofErr w:type="spellStart"/>
      <w:r>
        <w:rPr>
          <w:rFonts w:ascii="Times New Roman" w:hAnsi="Times New Roman"/>
          <w:sz w:val="24"/>
          <w:szCs w:val="24"/>
        </w:rPr>
        <w:t>общеучебных</w:t>
      </w:r>
      <w:proofErr w:type="spellEnd"/>
      <w:r>
        <w:rPr>
          <w:rFonts w:ascii="Times New Roman" w:hAnsi="Times New Roman"/>
          <w:sz w:val="24"/>
          <w:szCs w:val="24"/>
        </w:rPr>
        <w:t xml:space="preserve"> умений и навыков у учащихся начальной школы.</w:t>
      </w:r>
    </w:p>
    <w:p w:rsidR="00C231C5" w:rsidRPr="00C231C5" w:rsidRDefault="00C231C5" w:rsidP="00C231C5">
      <w:pPr>
        <w:spacing w:after="0" w:line="240" w:lineRule="auto"/>
        <w:rPr>
          <w:rFonts w:ascii="Times New Roman" w:hAnsi="Times New Roman"/>
          <w:sz w:val="24"/>
        </w:rPr>
      </w:pPr>
      <w:r w:rsidRPr="00C231C5">
        <w:rPr>
          <w:b/>
        </w:rPr>
        <w:t xml:space="preserve">    </w:t>
      </w:r>
      <w:r>
        <w:rPr>
          <w:rFonts w:ascii="Times New Roman" w:hAnsi="Times New Roman"/>
          <w:b/>
          <w:sz w:val="24"/>
        </w:rPr>
        <w:t>Цели программы</w:t>
      </w:r>
      <w:r w:rsidRPr="00C231C5">
        <w:rPr>
          <w:rFonts w:ascii="Times New Roman" w:hAnsi="Times New Roman"/>
          <w:b/>
          <w:sz w:val="24"/>
        </w:rPr>
        <w:t>:</w:t>
      </w:r>
      <w:r w:rsidRPr="00C231C5">
        <w:rPr>
          <w:rFonts w:ascii="Times New Roman" w:hAnsi="Times New Roman"/>
          <w:sz w:val="24"/>
        </w:rPr>
        <w:t xml:space="preserve"> создание условий для формирования интеллектуальной активности</w:t>
      </w:r>
    </w:p>
    <w:p w:rsidR="00C231C5" w:rsidRPr="00C231C5" w:rsidRDefault="00C231C5" w:rsidP="00C231C5">
      <w:pPr>
        <w:spacing w:after="0" w:line="240" w:lineRule="auto"/>
        <w:rPr>
          <w:rFonts w:ascii="Times New Roman" w:hAnsi="Times New Roman"/>
          <w:b/>
          <w:sz w:val="24"/>
        </w:rPr>
      </w:pPr>
      <w:r w:rsidRPr="00C231C5">
        <w:rPr>
          <w:rFonts w:ascii="Times New Roman" w:hAnsi="Times New Roman"/>
          <w:b/>
          <w:sz w:val="24"/>
        </w:rPr>
        <w:t xml:space="preserve">   </w:t>
      </w:r>
      <w:r>
        <w:rPr>
          <w:rFonts w:ascii="Times New Roman" w:hAnsi="Times New Roman"/>
          <w:b/>
          <w:sz w:val="24"/>
        </w:rPr>
        <w:t xml:space="preserve"> Задачи программы</w:t>
      </w:r>
      <w:r w:rsidRPr="00C231C5">
        <w:rPr>
          <w:rFonts w:ascii="Times New Roman" w:hAnsi="Times New Roman"/>
          <w:b/>
          <w:sz w:val="24"/>
        </w:rPr>
        <w:t xml:space="preserve">:  </w:t>
      </w:r>
    </w:p>
    <w:p w:rsidR="00C231C5" w:rsidRPr="00C231C5" w:rsidRDefault="00C231C5" w:rsidP="00C231C5">
      <w:pPr>
        <w:widowControl w:val="0"/>
        <w:numPr>
          <w:ilvl w:val="0"/>
          <w:numId w:val="1"/>
        </w:numPr>
        <w:tabs>
          <w:tab w:val="left" w:pos="720"/>
        </w:tabs>
        <w:suppressAutoHyphens/>
        <w:spacing w:after="0" w:line="240" w:lineRule="auto"/>
        <w:rPr>
          <w:rFonts w:ascii="Times New Roman" w:hAnsi="Times New Roman"/>
          <w:sz w:val="24"/>
        </w:rPr>
      </w:pPr>
      <w:r w:rsidRPr="00C231C5">
        <w:rPr>
          <w:rFonts w:ascii="Times New Roman" w:hAnsi="Times New Roman"/>
          <w:sz w:val="24"/>
        </w:rPr>
        <w:t>способствовать расширению кругозора</w:t>
      </w:r>
    </w:p>
    <w:p w:rsidR="00C231C5" w:rsidRPr="00C231C5" w:rsidRDefault="00C231C5" w:rsidP="00C231C5">
      <w:pPr>
        <w:widowControl w:val="0"/>
        <w:numPr>
          <w:ilvl w:val="0"/>
          <w:numId w:val="1"/>
        </w:numPr>
        <w:tabs>
          <w:tab w:val="left" w:pos="720"/>
        </w:tabs>
        <w:suppressAutoHyphens/>
        <w:spacing w:after="0" w:line="240" w:lineRule="auto"/>
        <w:rPr>
          <w:rFonts w:ascii="Times New Roman" w:hAnsi="Times New Roman"/>
          <w:sz w:val="24"/>
        </w:rPr>
      </w:pPr>
      <w:r w:rsidRPr="00C231C5">
        <w:rPr>
          <w:rFonts w:ascii="Times New Roman" w:hAnsi="Times New Roman"/>
          <w:sz w:val="24"/>
        </w:rPr>
        <w:t>развивать мотивацию к познанию и творчеству</w:t>
      </w:r>
    </w:p>
    <w:p w:rsidR="00C231C5" w:rsidRPr="00C231C5" w:rsidRDefault="00C231C5" w:rsidP="00C231C5">
      <w:pPr>
        <w:widowControl w:val="0"/>
        <w:numPr>
          <w:ilvl w:val="0"/>
          <w:numId w:val="1"/>
        </w:numPr>
        <w:tabs>
          <w:tab w:val="left" w:pos="720"/>
        </w:tabs>
        <w:suppressAutoHyphens/>
        <w:spacing w:after="0" w:line="240" w:lineRule="auto"/>
        <w:rPr>
          <w:rFonts w:ascii="Times New Roman" w:hAnsi="Times New Roman"/>
          <w:sz w:val="24"/>
        </w:rPr>
      </w:pPr>
      <w:r w:rsidRPr="00C231C5">
        <w:rPr>
          <w:rFonts w:ascii="Times New Roman" w:hAnsi="Times New Roman"/>
          <w:sz w:val="24"/>
        </w:rPr>
        <w:t>формировать логическое и творческое мышление, речь учащихся</w:t>
      </w:r>
    </w:p>
    <w:p w:rsidR="00C231C5" w:rsidRPr="00C231C5" w:rsidRDefault="00C231C5" w:rsidP="00C231C5">
      <w:pPr>
        <w:widowControl w:val="0"/>
        <w:numPr>
          <w:ilvl w:val="0"/>
          <w:numId w:val="1"/>
        </w:numPr>
        <w:tabs>
          <w:tab w:val="left" w:pos="720"/>
        </w:tabs>
        <w:suppressAutoHyphens/>
        <w:spacing w:after="0" w:line="240" w:lineRule="auto"/>
        <w:rPr>
          <w:rFonts w:ascii="Times New Roman" w:hAnsi="Times New Roman"/>
          <w:sz w:val="24"/>
        </w:rPr>
      </w:pPr>
      <w:r w:rsidRPr="00C231C5">
        <w:rPr>
          <w:rFonts w:ascii="Times New Roman" w:hAnsi="Times New Roman"/>
          <w:sz w:val="24"/>
        </w:rPr>
        <w:t>обучать младших школьников работе с различными источниками информации</w:t>
      </w:r>
    </w:p>
    <w:p w:rsidR="00C231C5" w:rsidRDefault="00C231C5" w:rsidP="00C231C5">
      <w:pPr>
        <w:widowControl w:val="0"/>
        <w:numPr>
          <w:ilvl w:val="0"/>
          <w:numId w:val="1"/>
        </w:numPr>
        <w:tabs>
          <w:tab w:val="left" w:pos="720"/>
        </w:tabs>
        <w:suppressAutoHyphens/>
        <w:spacing w:after="0" w:line="240" w:lineRule="auto"/>
        <w:rPr>
          <w:rFonts w:ascii="Times New Roman" w:hAnsi="Times New Roman"/>
          <w:sz w:val="24"/>
        </w:rPr>
      </w:pPr>
      <w:r w:rsidRPr="00C231C5">
        <w:rPr>
          <w:rFonts w:ascii="Times New Roman" w:hAnsi="Times New Roman"/>
          <w:sz w:val="24"/>
        </w:rPr>
        <w:t>развивать коммуникативную компетентность через парную и групповую работу</w:t>
      </w:r>
    </w:p>
    <w:p w:rsidR="00C231C5" w:rsidRPr="003F5257" w:rsidRDefault="00C231C5" w:rsidP="00C231C5">
      <w:pPr>
        <w:pStyle w:val="1"/>
        <w:numPr>
          <w:ilvl w:val="0"/>
          <w:numId w:val="1"/>
        </w:numPr>
        <w:shd w:val="clear" w:color="auto" w:fill="FFFFFF"/>
        <w:spacing w:after="0" w:line="240" w:lineRule="auto"/>
        <w:jc w:val="both"/>
        <w:rPr>
          <w:rFonts w:ascii="Times New Roman" w:hAnsi="Times New Roman" w:cs="Times New Roman"/>
          <w:color w:val="000000"/>
          <w:sz w:val="24"/>
          <w:szCs w:val="24"/>
        </w:rPr>
      </w:pPr>
      <w:r w:rsidRPr="003F5257">
        <w:rPr>
          <w:rFonts w:ascii="Times New Roman" w:hAnsi="Times New Roman" w:cs="Times New Roman"/>
          <w:color w:val="000000"/>
          <w:sz w:val="24"/>
          <w:szCs w:val="24"/>
        </w:rPr>
        <w:t>закрепление и углубление знаний учащихся по русскому языку</w:t>
      </w:r>
      <w:r>
        <w:rPr>
          <w:rFonts w:ascii="Times New Roman" w:hAnsi="Times New Roman" w:cs="Times New Roman"/>
          <w:color w:val="000000"/>
          <w:sz w:val="24"/>
          <w:szCs w:val="24"/>
        </w:rPr>
        <w:t>, математике, окружающему миру, литературе</w:t>
      </w:r>
      <w:r w:rsidRPr="003F5257">
        <w:rPr>
          <w:rFonts w:ascii="Times New Roman" w:hAnsi="Times New Roman" w:cs="Times New Roman"/>
          <w:color w:val="000000"/>
          <w:sz w:val="24"/>
          <w:szCs w:val="24"/>
        </w:rPr>
        <w:t>;</w:t>
      </w:r>
    </w:p>
    <w:p w:rsidR="00C231C5" w:rsidRPr="003F5257" w:rsidRDefault="00C231C5" w:rsidP="00C231C5">
      <w:pPr>
        <w:pStyle w:val="1"/>
        <w:numPr>
          <w:ilvl w:val="0"/>
          <w:numId w:val="1"/>
        </w:numPr>
        <w:shd w:val="clear" w:color="auto" w:fill="FFFFFF"/>
        <w:spacing w:after="0" w:line="240" w:lineRule="auto"/>
        <w:jc w:val="both"/>
        <w:rPr>
          <w:rFonts w:ascii="Times New Roman" w:hAnsi="Times New Roman" w:cs="Times New Roman"/>
          <w:color w:val="000000"/>
          <w:sz w:val="24"/>
          <w:szCs w:val="24"/>
        </w:rPr>
      </w:pPr>
      <w:r w:rsidRPr="003F5257">
        <w:rPr>
          <w:rFonts w:ascii="Times New Roman" w:hAnsi="Times New Roman" w:cs="Times New Roman"/>
          <w:color w:val="000000"/>
          <w:sz w:val="24"/>
          <w:szCs w:val="24"/>
        </w:rPr>
        <w:t>развитие устной и письменной связной речи учащихся;</w:t>
      </w:r>
    </w:p>
    <w:p w:rsidR="00C231C5" w:rsidRDefault="00C231C5" w:rsidP="00C231C5">
      <w:pPr>
        <w:pStyle w:val="1"/>
        <w:numPr>
          <w:ilvl w:val="0"/>
          <w:numId w:val="1"/>
        </w:numPr>
        <w:shd w:val="clear" w:color="auto" w:fill="FFFFFF"/>
        <w:spacing w:after="0" w:line="240" w:lineRule="auto"/>
        <w:jc w:val="both"/>
        <w:rPr>
          <w:rFonts w:ascii="Times New Roman" w:hAnsi="Times New Roman" w:cs="Times New Roman"/>
          <w:color w:val="000000"/>
          <w:sz w:val="24"/>
          <w:szCs w:val="24"/>
        </w:rPr>
      </w:pPr>
      <w:r w:rsidRPr="003F5257">
        <w:rPr>
          <w:rFonts w:ascii="Times New Roman" w:hAnsi="Times New Roman" w:cs="Times New Roman"/>
          <w:color w:val="000000"/>
          <w:sz w:val="24"/>
          <w:szCs w:val="24"/>
        </w:rPr>
        <w:t>развитие индиви</w:t>
      </w:r>
      <w:r>
        <w:rPr>
          <w:rFonts w:ascii="Times New Roman" w:hAnsi="Times New Roman" w:cs="Times New Roman"/>
          <w:color w:val="000000"/>
          <w:sz w:val="24"/>
          <w:szCs w:val="24"/>
        </w:rPr>
        <w:t>дуальных способностей учащихся;</w:t>
      </w:r>
    </w:p>
    <w:p w:rsidR="00C231C5" w:rsidRDefault="00C231C5" w:rsidP="00C231C5">
      <w:pPr>
        <w:numPr>
          <w:ilvl w:val="0"/>
          <w:numId w:val="1"/>
        </w:numPr>
        <w:suppressAutoHyphens/>
        <w:spacing w:after="0" w:line="240" w:lineRule="auto"/>
        <w:jc w:val="both"/>
        <w:rPr>
          <w:rFonts w:ascii="Times New Roman" w:hAnsi="Times New Roman"/>
          <w:sz w:val="24"/>
          <w:szCs w:val="24"/>
        </w:rPr>
      </w:pPr>
      <w:r>
        <w:rPr>
          <w:rFonts w:ascii="Times New Roman" w:hAnsi="Times New Roman"/>
          <w:sz w:val="24"/>
          <w:szCs w:val="24"/>
        </w:rPr>
        <w:t>создание условий для развития у детей познавательных интересов, формирование стремления ребенка к размышлению и поиску.</w:t>
      </w:r>
    </w:p>
    <w:p w:rsidR="00C231C5" w:rsidRPr="00C231C5" w:rsidRDefault="00C231C5" w:rsidP="00C231C5">
      <w:pPr>
        <w:spacing w:after="0" w:line="240" w:lineRule="auto"/>
        <w:rPr>
          <w:rFonts w:ascii="Times New Roman" w:hAnsi="Times New Roman"/>
          <w:sz w:val="24"/>
        </w:rPr>
      </w:pPr>
      <w:r w:rsidRPr="00C231C5">
        <w:rPr>
          <w:rFonts w:ascii="Times New Roman" w:hAnsi="Times New Roman"/>
          <w:sz w:val="24"/>
        </w:rPr>
        <w:t>В содержании курса интегрированы задания из различных областей знаний: русского языка, литературы, математики, окружающего мира. Особое внимание обращено на развитие логического мышления младших школьников.</w:t>
      </w:r>
    </w:p>
    <w:p w:rsidR="00C231C5" w:rsidRPr="00C231C5" w:rsidRDefault="00C231C5" w:rsidP="00C231C5">
      <w:pPr>
        <w:spacing w:after="0" w:line="240" w:lineRule="auto"/>
        <w:rPr>
          <w:rFonts w:ascii="Times New Roman" w:hAnsi="Times New Roman"/>
          <w:sz w:val="24"/>
        </w:rPr>
      </w:pPr>
      <w:r w:rsidRPr="00C231C5">
        <w:rPr>
          <w:rFonts w:ascii="Times New Roman" w:hAnsi="Times New Roman"/>
          <w:i/>
          <w:iCs/>
          <w:sz w:val="24"/>
        </w:rPr>
        <w:t xml:space="preserve"> </w:t>
      </w:r>
      <w:r w:rsidRPr="00C231C5">
        <w:rPr>
          <w:rFonts w:ascii="Times New Roman" w:hAnsi="Times New Roman"/>
          <w:sz w:val="24"/>
        </w:rPr>
        <w:t>В основе заданий</w:t>
      </w:r>
      <w:proofErr w:type="gramStart"/>
      <w:r w:rsidRPr="00C231C5">
        <w:rPr>
          <w:rFonts w:ascii="Times New Roman" w:hAnsi="Times New Roman"/>
          <w:sz w:val="24"/>
        </w:rPr>
        <w:t>.</w:t>
      </w:r>
      <w:proofErr w:type="gramEnd"/>
      <w:r w:rsidRPr="00C231C5">
        <w:rPr>
          <w:rFonts w:ascii="Times New Roman" w:hAnsi="Times New Roman"/>
          <w:sz w:val="24"/>
        </w:rPr>
        <w:t xml:space="preserve"> которые предлагается выполнить детям, лежит игра, преподносимая на фоне познавательного материала. Известно, что, играя, дети всегда лучше понимают и запоминают материал. Данная программа построена так, что большую часть материала учащиеся не просто активно запоминают, а фактически сами же и открывают: разгадывают, расшифровывают, составляют... При этом идёт развитие основных интеллектуальных качеств: умения анализировать, синтезировать, обобщать, конкретизировать, абстрагировать, переносить, а также развиваются все виды памяти, внимания, воображение, речь, расширяется словарный запас.</w:t>
      </w:r>
    </w:p>
    <w:p w:rsidR="00C231C5" w:rsidRDefault="00C231C5" w:rsidP="00C231C5">
      <w:pPr>
        <w:suppressAutoHyphens/>
        <w:spacing w:after="0" w:line="240" w:lineRule="auto"/>
        <w:ind w:left="720"/>
        <w:jc w:val="both"/>
        <w:rPr>
          <w:rFonts w:ascii="Times New Roman" w:hAnsi="Times New Roman"/>
          <w:sz w:val="24"/>
          <w:szCs w:val="24"/>
        </w:rPr>
      </w:pPr>
    </w:p>
    <w:p w:rsidR="00C231C5" w:rsidRDefault="00C231C5" w:rsidP="00C231C5">
      <w:pPr>
        <w:pStyle w:val="1"/>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Общая характеристика программы «</w:t>
      </w:r>
      <w:r w:rsidR="009132EE">
        <w:rPr>
          <w:rFonts w:ascii="Times New Roman" w:hAnsi="Times New Roman" w:cs="Times New Roman"/>
          <w:b/>
          <w:sz w:val="28"/>
          <w:szCs w:val="28"/>
        </w:rPr>
        <w:t>Умка</w:t>
      </w:r>
      <w:r>
        <w:rPr>
          <w:rFonts w:ascii="Times New Roman" w:hAnsi="Times New Roman" w:cs="Times New Roman"/>
          <w:b/>
          <w:sz w:val="28"/>
          <w:szCs w:val="28"/>
        </w:rPr>
        <w:t>»</w:t>
      </w:r>
    </w:p>
    <w:p w:rsidR="00C231C5" w:rsidRPr="00C231C5" w:rsidRDefault="00C231C5" w:rsidP="00C231C5">
      <w:pPr>
        <w:spacing w:after="0" w:line="240" w:lineRule="auto"/>
        <w:jc w:val="both"/>
        <w:rPr>
          <w:rFonts w:ascii="Times New Roman" w:hAnsi="Times New Roman"/>
          <w:sz w:val="24"/>
          <w:szCs w:val="24"/>
        </w:rPr>
      </w:pPr>
      <w:r w:rsidRPr="00C231C5">
        <w:rPr>
          <w:rFonts w:ascii="Times New Roman" w:hAnsi="Times New Roman"/>
          <w:sz w:val="24"/>
          <w:szCs w:val="24"/>
        </w:rPr>
        <w:t>Программа «</w:t>
      </w:r>
      <w:r w:rsidR="009132EE">
        <w:rPr>
          <w:rFonts w:ascii="Times New Roman" w:hAnsi="Times New Roman"/>
          <w:sz w:val="24"/>
          <w:szCs w:val="24"/>
        </w:rPr>
        <w:t>Умка</w:t>
      </w:r>
      <w:r w:rsidRPr="00C231C5">
        <w:rPr>
          <w:rFonts w:ascii="Times New Roman" w:hAnsi="Times New Roman"/>
          <w:sz w:val="24"/>
          <w:szCs w:val="24"/>
        </w:rPr>
        <w:t xml:space="preserve">» реализует </w:t>
      </w:r>
      <w:proofErr w:type="spellStart"/>
      <w:r w:rsidRPr="00C231C5">
        <w:rPr>
          <w:rFonts w:ascii="Times New Roman" w:hAnsi="Times New Roman"/>
          <w:sz w:val="24"/>
          <w:szCs w:val="24"/>
        </w:rPr>
        <w:t>общеинтеллектуальное</w:t>
      </w:r>
      <w:proofErr w:type="spellEnd"/>
      <w:r w:rsidRPr="00C231C5">
        <w:rPr>
          <w:rFonts w:ascii="Times New Roman" w:hAnsi="Times New Roman"/>
          <w:sz w:val="24"/>
          <w:szCs w:val="24"/>
        </w:rPr>
        <w:t xml:space="preserve"> направление во        внеурочной     деятельности в 1-4 классах в соответствии с требованиями Федерального государственного образовательного стандарта начального общего образования. Программа направлена на развитие познавательных способностей и </w:t>
      </w:r>
      <w:proofErr w:type="spellStart"/>
      <w:r w:rsidRPr="00C231C5">
        <w:rPr>
          <w:rFonts w:ascii="Times New Roman" w:hAnsi="Times New Roman"/>
          <w:sz w:val="24"/>
          <w:szCs w:val="24"/>
        </w:rPr>
        <w:t>общеучебных</w:t>
      </w:r>
      <w:proofErr w:type="spellEnd"/>
      <w:r w:rsidRPr="00C231C5">
        <w:rPr>
          <w:rFonts w:ascii="Times New Roman" w:hAnsi="Times New Roman"/>
          <w:sz w:val="24"/>
          <w:szCs w:val="24"/>
        </w:rPr>
        <w:t xml:space="preserve"> умений и навыков у учащихся начальной школы. Данная программа составлена на основе модернизированной программы развивающего курса и имеет социально-педагогическую направленность. Состав группы постоянный, до 25 человек.</w:t>
      </w:r>
    </w:p>
    <w:p w:rsidR="00C231C5" w:rsidRPr="00C231C5" w:rsidRDefault="00C231C5" w:rsidP="00C231C5">
      <w:pPr>
        <w:spacing w:after="0" w:line="240" w:lineRule="auto"/>
        <w:jc w:val="both"/>
        <w:rPr>
          <w:rFonts w:ascii="Times New Roman" w:hAnsi="Times New Roman"/>
          <w:sz w:val="24"/>
          <w:szCs w:val="24"/>
        </w:rPr>
      </w:pPr>
      <w:r w:rsidRPr="00C231C5">
        <w:rPr>
          <w:rFonts w:ascii="Times New Roman" w:hAnsi="Times New Roman"/>
          <w:i/>
          <w:sz w:val="24"/>
          <w:szCs w:val="24"/>
        </w:rPr>
        <w:t>Связь с другими программами.</w:t>
      </w:r>
      <w:r w:rsidRPr="00C231C5">
        <w:rPr>
          <w:rFonts w:ascii="Times New Roman" w:hAnsi="Times New Roman"/>
          <w:sz w:val="24"/>
          <w:szCs w:val="24"/>
        </w:rPr>
        <w:t xml:space="preserve"> Элементы данной программы присутствуют в таких разделах государственной программы, как «Окружающий мир», «Математика», «Литературное чтение», «Русский язык». Основные виды деятельности на занятиях кружка: игровая, познавательная. Разделы, составляющие программу, повторяются каждый год обучения и построены по принципу «от простого к сложному».</w:t>
      </w:r>
    </w:p>
    <w:p w:rsidR="00D330B5" w:rsidRDefault="00D330B5" w:rsidP="00D330B5">
      <w:pPr>
        <w:spacing w:after="0"/>
        <w:jc w:val="both"/>
        <w:rPr>
          <w:rFonts w:ascii="Times New Roman" w:hAnsi="Times New Roman"/>
          <w:b/>
          <w:sz w:val="24"/>
          <w:szCs w:val="24"/>
        </w:rPr>
      </w:pPr>
      <w:r w:rsidRPr="0079205C">
        <w:rPr>
          <w:rFonts w:ascii="Times New Roman" w:hAnsi="Times New Roman"/>
          <w:b/>
          <w:sz w:val="24"/>
          <w:szCs w:val="24"/>
        </w:rPr>
        <w:t>Основные разделы программы «</w:t>
      </w:r>
      <w:r>
        <w:rPr>
          <w:rFonts w:ascii="Times New Roman" w:hAnsi="Times New Roman"/>
          <w:b/>
          <w:sz w:val="24"/>
          <w:szCs w:val="24"/>
        </w:rPr>
        <w:t>Умка</w:t>
      </w:r>
      <w:r w:rsidRPr="0079205C">
        <w:rPr>
          <w:rFonts w:ascii="Times New Roman" w:hAnsi="Times New Roman"/>
          <w:b/>
          <w:sz w:val="24"/>
          <w:szCs w:val="24"/>
        </w:rPr>
        <w:t>»:</w:t>
      </w:r>
    </w:p>
    <w:p w:rsidR="00D330B5" w:rsidRPr="00D330B5" w:rsidRDefault="00D330B5" w:rsidP="00D330B5">
      <w:pPr>
        <w:pStyle w:val="a3"/>
        <w:numPr>
          <w:ilvl w:val="0"/>
          <w:numId w:val="5"/>
        </w:numPr>
        <w:spacing w:after="0"/>
        <w:jc w:val="both"/>
        <w:rPr>
          <w:rFonts w:ascii="Times New Roman" w:hAnsi="Times New Roman"/>
          <w:b/>
          <w:sz w:val="24"/>
          <w:szCs w:val="24"/>
        </w:rPr>
      </w:pPr>
      <w:r w:rsidRPr="00D330B5">
        <w:rPr>
          <w:rFonts w:ascii="Times New Roman" w:hAnsi="Times New Roman"/>
          <w:i/>
          <w:sz w:val="24"/>
        </w:rPr>
        <w:t xml:space="preserve">Языковые логические задачи </w:t>
      </w:r>
    </w:p>
    <w:p w:rsidR="00D330B5" w:rsidRPr="00D330B5" w:rsidRDefault="00D330B5" w:rsidP="00D330B5">
      <w:pPr>
        <w:pStyle w:val="a3"/>
        <w:numPr>
          <w:ilvl w:val="0"/>
          <w:numId w:val="5"/>
        </w:numPr>
        <w:spacing w:after="0"/>
        <w:jc w:val="both"/>
        <w:rPr>
          <w:rFonts w:ascii="Times New Roman" w:hAnsi="Times New Roman"/>
          <w:b/>
          <w:sz w:val="24"/>
          <w:szCs w:val="24"/>
        </w:rPr>
      </w:pPr>
      <w:r>
        <w:rPr>
          <w:rFonts w:ascii="Times New Roman" w:hAnsi="Times New Roman"/>
          <w:i/>
          <w:sz w:val="24"/>
        </w:rPr>
        <w:t>Логика, задания на внимание</w:t>
      </w:r>
    </w:p>
    <w:p w:rsidR="00D330B5" w:rsidRPr="00D330B5" w:rsidRDefault="00D330B5" w:rsidP="00D330B5">
      <w:pPr>
        <w:pStyle w:val="a3"/>
        <w:numPr>
          <w:ilvl w:val="0"/>
          <w:numId w:val="5"/>
        </w:numPr>
        <w:spacing w:after="0"/>
        <w:jc w:val="both"/>
        <w:rPr>
          <w:rFonts w:ascii="Times New Roman" w:hAnsi="Times New Roman"/>
          <w:b/>
          <w:sz w:val="24"/>
          <w:szCs w:val="24"/>
        </w:rPr>
      </w:pPr>
      <w:r>
        <w:rPr>
          <w:rFonts w:ascii="Times New Roman" w:hAnsi="Times New Roman"/>
          <w:i/>
          <w:sz w:val="24"/>
        </w:rPr>
        <w:lastRenderedPageBreak/>
        <w:t>Познавательные игры и занятия</w:t>
      </w:r>
    </w:p>
    <w:p w:rsidR="00D330B5" w:rsidRPr="00D330B5" w:rsidRDefault="00D330B5" w:rsidP="00D330B5">
      <w:pPr>
        <w:pStyle w:val="a3"/>
        <w:numPr>
          <w:ilvl w:val="0"/>
          <w:numId w:val="5"/>
        </w:numPr>
        <w:spacing w:after="0"/>
        <w:jc w:val="both"/>
        <w:rPr>
          <w:rFonts w:ascii="Times New Roman" w:hAnsi="Times New Roman"/>
          <w:b/>
          <w:sz w:val="24"/>
          <w:szCs w:val="24"/>
        </w:rPr>
      </w:pPr>
      <w:r>
        <w:rPr>
          <w:rFonts w:ascii="Times New Roman" w:hAnsi="Times New Roman"/>
          <w:i/>
          <w:sz w:val="24"/>
        </w:rPr>
        <w:t>Интеллектуальные игры</w:t>
      </w:r>
    </w:p>
    <w:p w:rsidR="00D330B5" w:rsidRPr="00D330B5" w:rsidRDefault="00D330B5" w:rsidP="00D330B5">
      <w:pPr>
        <w:pStyle w:val="a3"/>
        <w:widowControl w:val="0"/>
        <w:numPr>
          <w:ilvl w:val="0"/>
          <w:numId w:val="5"/>
        </w:numPr>
        <w:tabs>
          <w:tab w:val="left" w:pos="720"/>
        </w:tabs>
        <w:suppressAutoHyphens/>
        <w:spacing w:after="0" w:line="240" w:lineRule="auto"/>
        <w:rPr>
          <w:rFonts w:ascii="Times New Roman" w:hAnsi="Times New Roman"/>
          <w:i/>
          <w:sz w:val="24"/>
        </w:rPr>
      </w:pPr>
      <w:r w:rsidRPr="00D330B5">
        <w:rPr>
          <w:rFonts w:ascii="Times New Roman" w:hAnsi="Times New Roman"/>
          <w:i/>
          <w:sz w:val="24"/>
        </w:rPr>
        <w:t xml:space="preserve">Прямой и переносный смысл речевых оборотов </w:t>
      </w:r>
    </w:p>
    <w:p w:rsidR="00D330B5" w:rsidRPr="00D330B5" w:rsidRDefault="00D330B5" w:rsidP="00D330B5">
      <w:pPr>
        <w:pStyle w:val="a3"/>
        <w:widowControl w:val="0"/>
        <w:numPr>
          <w:ilvl w:val="0"/>
          <w:numId w:val="5"/>
        </w:numPr>
        <w:tabs>
          <w:tab w:val="left" w:pos="720"/>
        </w:tabs>
        <w:suppressAutoHyphens/>
        <w:spacing w:after="0" w:line="240" w:lineRule="auto"/>
        <w:rPr>
          <w:rFonts w:ascii="Times New Roman" w:hAnsi="Times New Roman"/>
          <w:i/>
          <w:sz w:val="24"/>
        </w:rPr>
      </w:pPr>
      <w:r w:rsidRPr="00D330B5">
        <w:rPr>
          <w:rFonts w:ascii="Times New Roman" w:hAnsi="Times New Roman"/>
          <w:i/>
          <w:sz w:val="24"/>
        </w:rPr>
        <w:t xml:space="preserve">Математические логические задачи </w:t>
      </w:r>
    </w:p>
    <w:p w:rsidR="00D330B5" w:rsidRPr="00D330B5" w:rsidRDefault="00D330B5" w:rsidP="00D330B5">
      <w:pPr>
        <w:pStyle w:val="a3"/>
        <w:widowControl w:val="0"/>
        <w:numPr>
          <w:ilvl w:val="0"/>
          <w:numId w:val="5"/>
        </w:numPr>
        <w:tabs>
          <w:tab w:val="left" w:pos="720"/>
        </w:tabs>
        <w:suppressAutoHyphens/>
        <w:spacing w:after="0" w:line="240" w:lineRule="auto"/>
        <w:rPr>
          <w:rFonts w:ascii="Times New Roman" w:hAnsi="Times New Roman"/>
          <w:i/>
          <w:sz w:val="24"/>
        </w:rPr>
      </w:pPr>
      <w:r w:rsidRPr="00D330B5">
        <w:rPr>
          <w:rFonts w:ascii="Times New Roman" w:hAnsi="Times New Roman"/>
          <w:i/>
          <w:sz w:val="24"/>
        </w:rPr>
        <w:t xml:space="preserve">Логические задачи на применение общих знаний </w:t>
      </w:r>
    </w:p>
    <w:p w:rsidR="00D330B5" w:rsidRDefault="00D330B5" w:rsidP="00D330B5">
      <w:pPr>
        <w:spacing w:after="0" w:line="240" w:lineRule="auto"/>
        <w:rPr>
          <w:rFonts w:ascii="Times New Roman" w:hAnsi="Times New Roman"/>
          <w:b/>
          <w:sz w:val="24"/>
          <w:szCs w:val="24"/>
          <w:u w:val="single"/>
        </w:rPr>
      </w:pPr>
    </w:p>
    <w:p w:rsidR="00D330B5" w:rsidRPr="00D330B5" w:rsidRDefault="00D330B5" w:rsidP="00D330B5">
      <w:pPr>
        <w:spacing w:after="0" w:line="240" w:lineRule="auto"/>
        <w:rPr>
          <w:rFonts w:ascii="Times New Roman" w:hAnsi="Times New Roman"/>
          <w:b/>
          <w:sz w:val="24"/>
          <w:szCs w:val="24"/>
          <w:u w:val="single"/>
        </w:rPr>
      </w:pPr>
      <w:r w:rsidRPr="00D330B5">
        <w:rPr>
          <w:rFonts w:ascii="Times New Roman" w:hAnsi="Times New Roman"/>
          <w:b/>
          <w:sz w:val="24"/>
          <w:szCs w:val="24"/>
          <w:u w:val="single"/>
        </w:rPr>
        <w:t>Принципы построения программы.</w:t>
      </w:r>
    </w:p>
    <w:p w:rsidR="00D330B5" w:rsidRPr="006C6F37" w:rsidRDefault="00D330B5" w:rsidP="00D330B5">
      <w:pPr>
        <w:spacing w:after="0" w:line="240" w:lineRule="auto"/>
        <w:rPr>
          <w:rFonts w:ascii="Times New Roman" w:hAnsi="Times New Roman"/>
          <w:sz w:val="24"/>
          <w:szCs w:val="24"/>
        </w:rPr>
      </w:pPr>
      <w:r w:rsidRPr="006C6F37">
        <w:rPr>
          <w:rFonts w:ascii="Times New Roman" w:hAnsi="Times New Roman"/>
          <w:sz w:val="24"/>
          <w:szCs w:val="24"/>
        </w:rPr>
        <w:t>1)  принцип «от простого - к сложному»: задания постепенно усложняются;</w:t>
      </w:r>
    </w:p>
    <w:p w:rsidR="00D330B5" w:rsidRPr="006C6F37" w:rsidRDefault="00D330B5" w:rsidP="00D330B5">
      <w:pPr>
        <w:spacing w:after="0" w:line="240" w:lineRule="auto"/>
        <w:rPr>
          <w:rFonts w:ascii="Times New Roman" w:hAnsi="Times New Roman"/>
          <w:sz w:val="24"/>
          <w:szCs w:val="24"/>
        </w:rPr>
      </w:pPr>
      <w:r w:rsidRPr="006C6F37">
        <w:rPr>
          <w:rFonts w:ascii="Times New Roman" w:hAnsi="Times New Roman"/>
          <w:sz w:val="24"/>
          <w:szCs w:val="24"/>
        </w:rPr>
        <w:t>2) увеличение объёма материала;</w:t>
      </w:r>
    </w:p>
    <w:p w:rsidR="00D330B5" w:rsidRPr="006C6F37" w:rsidRDefault="00D330B5" w:rsidP="00D330B5">
      <w:pPr>
        <w:spacing w:after="0" w:line="240" w:lineRule="auto"/>
        <w:rPr>
          <w:rFonts w:ascii="Times New Roman" w:hAnsi="Times New Roman"/>
          <w:sz w:val="24"/>
          <w:szCs w:val="24"/>
        </w:rPr>
      </w:pPr>
      <w:r w:rsidRPr="006C6F37">
        <w:rPr>
          <w:rFonts w:ascii="Times New Roman" w:hAnsi="Times New Roman"/>
          <w:sz w:val="24"/>
          <w:szCs w:val="24"/>
        </w:rPr>
        <w:t>3) наращивание темпа выполнения заданий;</w:t>
      </w:r>
    </w:p>
    <w:p w:rsidR="00D330B5" w:rsidRPr="006C6F37" w:rsidRDefault="00D330B5" w:rsidP="00D330B5">
      <w:pPr>
        <w:spacing w:after="0" w:line="240" w:lineRule="auto"/>
        <w:rPr>
          <w:rFonts w:ascii="Times New Roman" w:hAnsi="Times New Roman"/>
          <w:sz w:val="24"/>
          <w:szCs w:val="24"/>
        </w:rPr>
      </w:pPr>
      <w:r w:rsidRPr="006C6F37">
        <w:rPr>
          <w:rFonts w:ascii="Times New Roman" w:hAnsi="Times New Roman"/>
          <w:sz w:val="24"/>
          <w:szCs w:val="24"/>
        </w:rPr>
        <w:t>4) смена разных видов деятельности.</w:t>
      </w:r>
    </w:p>
    <w:p w:rsidR="008815B4" w:rsidRPr="008815B4" w:rsidRDefault="008815B4" w:rsidP="008815B4">
      <w:pPr>
        <w:spacing w:after="0" w:line="240" w:lineRule="auto"/>
        <w:jc w:val="both"/>
        <w:rPr>
          <w:rFonts w:ascii="Times New Roman" w:hAnsi="Times New Roman"/>
          <w:sz w:val="24"/>
        </w:rPr>
      </w:pPr>
      <w:r w:rsidRPr="008815B4">
        <w:rPr>
          <w:rFonts w:ascii="Times New Roman" w:hAnsi="Times New Roman"/>
          <w:sz w:val="24"/>
        </w:rPr>
        <w:t xml:space="preserve">Программа «Умка» входит во внеурочную деятельность по направлению </w:t>
      </w:r>
      <w:proofErr w:type="spellStart"/>
      <w:r w:rsidRPr="008815B4">
        <w:rPr>
          <w:rFonts w:ascii="Times New Roman" w:hAnsi="Times New Roman"/>
          <w:sz w:val="24"/>
        </w:rPr>
        <w:t>общеинтеллектуальное</w:t>
      </w:r>
      <w:proofErr w:type="spellEnd"/>
      <w:r w:rsidRPr="008815B4">
        <w:rPr>
          <w:rFonts w:ascii="Times New Roman" w:hAnsi="Times New Roman"/>
          <w:sz w:val="24"/>
        </w:rPr>
        <w:t xml:space="preserve"> развитие личности.</w:t>
      </w:r>
    </w:p>
    <w:p w:rsidR="008815B4" w:rsidRPr="008815B4" w:rsidRDefault="008815B4" w:rsidP="008815B4">
      <w:pPr>
        <w:spacing w:after="0" w:line="240" w:lineRule="auto"/>
        <w:jc w:val="both"/>
        <w:rPr>
          <w:rFonts w:ascii="Times New Roman" w:hAnsi="Times New Roman"/>
          <w:sz w:val="24"/>
        </w:rPr>
      </w:pPr>
      <w:r w:rsidRPr="008815B4">
        <w:rPr>
          <w:rFonts w:ascii="Times New Roman" w:hAnsi="Times New Roman"/>
          <w:b/>
          <w:sz w:val="32"/>
          <w:szCs w:val="28"/>
        </w:rPr>
        <w:t xml:space="preserve">                    </w:t>
      </w:r>
      <w:r w:rsidRPr="008815B4">
        <w:rPr>
          <w:rFonts w:ascii="Times New Roman" w:hAnsi="Times New Roman"/>
          <w:sz w:val="24"/>
        </w:rPr>
        <w:t>Актуальность выбора курса «Умка» определена следующими факторами: на основе диагностических фактов выявлено, что у дошкольников слабо развито логическое мышление, концентрация внимания, быстрота реакции.</w:t>
      </w:r>
    </w:p>
    <w:p w:rsidR="008815B4" w:rsidRPr="008815B4" w:rsidRDefault="008815B4" w:rsidP="008815B4">
      <w:pPr>
        <w:spacing w:after="0" w:line="240" w:lineRule="auto"/>
        <w:jc w:val="both"/>
        <w:rPr>
          <w:rFonts w:ascii="Times New Roman" w:hAnsi="Times New Roman"/>
          <w:sz w:val="24"/>
        </w:rPr>
      </w:pPr>
      <w:r w:rsidRPr="008815B4">
        <w:rPr>
          <w:rFonts w:ascii="Times New Roman" w:hAnsi="Times New Roman"/>
          <w:b/>
          <w:sz w:val="24"/>
        </w:rPr>
        <w:t xml:space="preserve">                        </w:t>
      </w:r>
      <w:r w:rsidRPr="008815B4">
        <w:rPr>
          <w:rFonts w:ascii="Times New Roman" w:hAnsi="Times New Roman"/>
          <w:sz w:val="24"/>
        </w:rPr>
        <w:t>Новизна данной программы определена требованиями к результатам основной образовательной программы начального общего образования ФГОС 2009 года. Одним из главных лозунгов новых стандартов второго поколения является формирование компетентностей ребенка по освоению новых знаний, умений, навыков, способностей. Отличительной особенностью новых стандартов является включение в перечень требований к структуре основной образовательной программы:</w:t>
      </w:r>
    </w:p>
    <w:p w:rsidR="008815B4" w:rsidRPr="008815B4" w:rsidRDefault="008815B4" w:rsidP="008815B4">
      <w:pPr>
        <w:numPr>
          <w:ilvl w:val="0"/>
          <w:numId w:val="7"/>
        </w:numPr>
        <w:suppressAutoHyphens/>
        <w:spacing w:after="0" w:line="240" w:lineRule="auto"/>
        <w:jc w:val="both"/>
        <w:rPr>
          <w:rFonts w:ascii="Times New Roman" w:hAnsi="Times New Roman"/>
          <w:sz w:val="24"/>
        </w:rPr>
      </w:pPr>
      <w:r w:rsidRPr="008815B4">
        <w:rPr>
          <w:rFonts w:ascii="Times New Roman" w:hAnsi="Times New Roman"/>
          <w:sz w:val="24"/>
        </w:rPr>
        <w:t>соотношение урочной и внеурочной деятельности обучающихся;</w:t>
      </w:r>
    </w:p>
    <w:p w:rsidR="008815B4" w:rsidRPr="008815B4" w:rsidRDefault="008815B4" w:rsidP="008815B4">
      <w:pPr>
        <w:numPr>
          <w:ilvl w:val="0"/>
          <w:numId w:val="7"/>
        </w:numPr>
        <w:suppressAutoHyphens/>
        <w:spacing w:after="0" w:line="240" w:lineRule="auto"/>
        <w:jc w:val="both"/>
        <w:rPr>
          <w:rFonts w:ascii="Times New Roman" w:hAnsi="Times New Roman"/>
          <w:sz w:val="24"/>
        </w:rPr>
      </w:pPr>
      <w:r w:rsidRPr="008815B4">
        <w:rPr>
          <w:rFonts w:ascii="Times New Roman" w:hAnsi="Times New Roman"/>
          <w:sz w:val="24"/>
        </w:rPr>
        <w:t>содержание и объем внеурочной деятельности обучающихся.</w:t>
      </w:r>
    </w:p>
    <w:p w:rsidR="008815B4" w:rsidRPr="008815B4" w:rsidRDefault="008815B4" w:rsidP="008815B4">
      <w:pPr>
        <w:spacing w:after="0" w:line="240" w:lineRule="auto"/>
        <w:jc w:val="both"/>
        <w:rPr>
          <w:rFonts w:ascii="Times New Roman" w:hAnsi="Times New Roman"/>
          <w:sz w:val="24"/>
        </w:rPr>
      </w:pPr>
      <w:r w:rsidRPr="008815B4">
        <w:rPr>
          <w:rFonts w:ascii="Times New Roman" w:hAnsi="Times New Roman"/>
          <w:sz w:val="24"/>
        </w:rPr>
        <w:t xml:space="preserve">     Отличительными особенностями рабочей программы по данному курсу являются:</w:t>
      </w:r>
    </w:p>
    <w:p w:rsidR="008815B4" w:rsidRPr="008815B4" w:rsidRDefault="008815B4" w:rsidP="008815B4">
      <w:pPr>
        <w:numPr>
          <w:ilvl w:val="0"/>
          <w:numId w:val="6"/>
        </w:numPr>
        <w:suppressAutoHyphens/>
        <w:spacing w:after="0" w:line="240" w:lineRule="auto"/>
        <w:jc w:val="both"/>
        <w:rPr>
          <w:rFonts w:ascii="Times New Roman" w:hAnsi="Times New Roman"/>
          <w:sz w:val="24"/>
        </w:rPr>
      </w:pPr>
      <w:r w:rsidRPr="008815B4">
        <w:rPr>
          <w:rFonts w:ascii="Times New Roman" w:hAnsi="Times New Roman"/>
          <w:sz w:val="24"/>
        </w:rPr>
        <w:t xml:space="preserve">определение видов организации деятельности учащихся, направленные на достижение личностных, </w:t>
      </w:r>
      <w:proofErr w:type="spellStart"/>
      <w:r w:rsidRPr="008815B4">
        <w:rPr>
          <w:rFonts w:ascii="Times New Roman" w:hAnsi="Times New Roman"/>
          <w:sz w:val="24"/>
        </w:rPr>
        <w:t>метапредметных</w:t>
      </w:r>
      <w:proofErr w:type="spellEnd"/>
      <w:r w:rsidRPr="008815B4">
        <w:rPr>
          <w:rFonts w:ascii="Times New Roman" w:hAnsi="Times New Roman"/>
          <w:sz w:val="24"/>
        </w:rPr>
        <w:t xml:space="preserve"> и предметных результатов освоения учебного курса;</w:t>
      </w:r>
    </w:p>
    <w:p w:rsidR="008815B4" w:rsidRPr="008815B4" w:rsidRDefault="008815B4" w:rsidP="008815B4">
      <w:pPr>
        <w:numPr>
          <w:ilvl w:val="0"/>
          <w:numId w:val="6"/>
        </w:numPr>
        <w:suppressAutoHyphens/>
        <w:spacing w:after="0" w:line="240" w:lineRule="auto"/>
        <w:jc w:val="both"/>
        <w:rPr>
          <w:rFonts w:ascii="Times New Roman" w:hAnsi="Times New Roman"/>
          <w:sz w:val="24"/>
        </w:rPr>
      </w:pPr>
      <w:r w:rsidRPr="008815B4">
        <w:rPr>
          <w:rFonts w:ascii="Times New Roman" w:hAnsi="Times New Roman"/>
          <w:sz w:val="24"/>
        </w:rPr>
        <w:t>в основу реализации программы положены ценностные ориентиры и воспитательные результаты;</w:t>
      </w:r>
    </w:p>
    <w:p w:rsidR="008815B4" w:rsidRPr="008815B4" w:rsidRDefault="008815B4" w:rsidP="008815B4">
      <w:pPr>
        <w:numPr>
          <w:ilvl w:val="0"/>
          <w:numId w:val="6"/>
        </w:numPr>
        <w:suppressAutoHyphens/>
        <w:spacing w:after="0" w:line="240" w:lineRule="auto"/>
        <w:jc w:val="both"/>
        <w:rPr>
          <w:rFonts w:ascii="Times New Roman" w:hAnsi="Times New Roman"/>
          <w:sz w:val="24"/>
        </w:rPr>
      </w:pPr>
      <w:r w:rsidRPr="008815B4">
        <w:rPr>
          <w:rFonts w:ascii="Times New Roman" w:hAnsi="Times New Roman"/>
          <w:sz w:val="24"/>
        </w:rPr>
        <w:t>достижения планируемых результатов отслеживаются в рамках внутренней системы оценки: педагогом, администрацией, психологом.</w:t>
      </w:r>
    </w:p>
    <w:p w:rsidR="008815B4" w:rsidRPr="008815B4" w:rsidRDefault="008815B4" w:rsidP="008815B4">
      <w:pPr>
        <w:spacing w:after="0" w:line="240" w:lineRule="auto"/>
        <w:jc w:val="both"/>
        <w:rPr>
          <w:rFonts w:ascii="Times New Roman" w:hAnsi="Times New Roman"/>
          <w:sz w:val="24"/>
        </w:rPr>
      </w:pPr>
      <w:r w:rsidRPr="008815B4">
        <w:rPr>
          <w:rFonts w:ascii="Times New Roman" w:hAnsi="Times New Roman"/>
          <w:sz w:val="24"/>
        </w:rPr>
        <w:t xml:space="preserve">                   Курс «Умка» представляет систему интеллектуально-развивающих игр для детей в возрасте от 6 до 11 лет. </w:t>
      </w:r>
    </w:p>
    <w:p w:rsid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rPr>
        <w:t xml:space="preserve">                   Эти занятия отличаются тем, что имеют не учебный характер. Так серьезная работа принимает форму игры</w:t>
      </w:r>
      <w:r w:rsidRPr="008815B4">
        <w:rPr>
          <w:rFonts w:ascii="Times New Roman" w:hAnsi="Times New Roman"/>
          <w:sz w:val="24"/>
          <w:szCs w:val="24"/>
        </w:rPr>
        <w:t xml:space="preserve">, что очень привлекает и заинтересовывает младших школьников. </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Ценностными ориентирами содержания данного факультативного курса являются:</w:t>
      </w:r>
    </w:p>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 формирование физических, интеллектуальных умений, связанных с выбором алгоритма действия,</w:t>
      </w:r>
    </w:p>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 развитие познавательной активности и самостоятельности учащихся;</w:t>
      </w:r>
    </w:p>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 привлечение учащихся к обмену информацией в ходе свободного общения на занятиях.</w:t>
      </w:r>
    </w:p>
    <w:p w:rsidR="008815B4" w:rsidRPr="00B22689" w:rsidRDefault="008815B4" w:rsidP="008815B4">
      <w:pPr>
        <w:spacing w:after="0" w:line="240" w:lineRule="auto"/>
        <w:jc w:val="both"/>
      </w:pPr>
    </w:p>
    <w:p w:rsidR="008815B4" w:rsidRDefault="008815B4" w:rsidP="008815B4">
      <w:pPr>
        <w:spacing w:after="0" w:line="240" w:lineRule="auto"/>
        <w:jc w:val="center"/>
        <w:rPr>
          <w:rFonts w:ascii="Times New Roman" w:hAnsi="Times New Roman"/>
          <w:b/>
          <w:sz w:val="28"/>
          <w:szCs w:val="28"/>
        </w:rPr>
      </w:pPr>
      <w:r w:rsidRPr="00DB6C66">
        <w:rPr>
          <w:rFonts w:ascii="Times New Roman" w:hAnsi="Times New Roman"/>
          <w:b/>
          <w:sz w:val="28"/>
          <w:szCs w:val="28"/>
        </w:rPr>
        <w:t xml:space="preserve">Требования к результатам освоения </w:t>
      </w:r>
      <w:r>
        <w:rPr>
          <w:rFonts w:ascii="Times New Roman" w:hAnsi="Times New Roman"/>
          <w:b/>
          <w:sz w:val="28"/>
          <w:szCs w:val="28"/>
        </w:rPr>
        <w:t>программы «Умка»</w:t>
      </w:r>
    </w:p>
    <w:p w:rsidR="008815B4" w:rsidRDefault="008815B4" w:rsidP="008815B4">
      <w:pPr>
        <w:spacing w:after="0"/>
        <w:jc w:val="both"/>
        <w:rPr>
          <w:rFonts w:ascii="Times New Roman" w:hAnsi="Times New Roman"/>
          <w:sz w:val="24"/>
          <w:szCs w:val="24"/>
        </w:rPr>
      </w:pPr>
      <w:r>
        <w:rPr>
          <w:rFonts w:ascii="Times New Roman" w:hAnsi="Times New Roman"/>
          <w:sz w:val="24"/>
          <w:szCs w:val="24"/>
        </w:rPr>
        <w:t xml:space="preserve">      Основной результат обучения - расширение зоны ближайшего развития ребёнка и последовательный перевод её в непосредственный актив, то есть в зону актуального развития.</w:t>
      </w:r>
    </w:p>
    <w:p w:rsidR="008815B4" w:rsidRDefault="008815B4" w:rsidP="008815B4">
      <w:pPr>
        <w:spacing w:after="0"/>
        <w:jc w:val="both"/>
        <w:rPr>
          <w:rFonts w:ascii="Times New Roman" w:hAnsi="Times New Roman"/>
          <w:sz w:val="24"/>
          <w:szCs w:val="24"/>
        </w:rPr>
      </w:pPr>
      <w:r>
        <w:rPr>
          <w:rFonts w:ascii="Times New Roman" w:hAnsi="Times New Roman"/>
          <w:sz w:val="24"/>
          <w:szCs w:val="24"/>
        </w:rPr>
        <w:t xml:space="preserve">     Программа обеспечивает достижение выпускниками начальной школы следующих личностных, </w:t>
      </w:r>
      <w:proofErr w:type="spellStart"/>
      <w:r>
        <w:rPr>
          <w:rFonts w:ascii="Times New Roman" w:hAnsi="Times New Roman"/>
          <w:sz w:val="24"/>
          <w:szCs w:val="24"/>
        </w:rPr>
        <w:t>метапредметных</w:t>
      </w:r>
      <w:proofErr w:type="spellEnd"/>
      <w:r>
        <w:rPr>
          <w:rFonts w:ascii="Times New Roman" w:hAnsi="Times New Roman"/>
          <w:sz w:val="24"/>
          <w:szCs w:val="24"/>
        </w:rPr>
        <w:t xml:space="preserve"> и предметных результатов:</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w:t>
      </w:r>
    </w:p>
    <w:p w:rsidR="008815B4" w:rsidRPr="008815B4" w:rsidRDefault="008815B4" w:rsidP="008815B4">
      <w:pPr>
        <w:spacing w:after="0" w:line="240" w:lineRule="auto"/>
        <w:rPr>
          <w:rFonts w:ascii="Times New Roman" w:hAnsi="Times New Roman"/>
          <w:sz w:val="24"/>
          <w:szCs w:val="24"/>
        </w:rPr>
      </w:pPr>
    </w:p>
    <w:p w:rsidR="008815B4" w:rsidRPr="008815B4" w:rsidRDefault="008815B4" w:rsidP="008815B4">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750"/>
      </w:tblGrid>
      <w:tr w:rsidR="008815B4" w:rsidRPr="008815B4" w:rsidTr="00862882">
        <w:tc>
          <w:tcPr>
            <w:tcW w:w="9571" w:type="dxa"/>
            <w:gridSpan w:val="2"/>
            <w:shd w:val="pct15" w:color="auto" w:fill="auto"/>
          </w:tcPr>
          <w:p w:rsidR="008815B4" w:rsidRPr="008815B4" w:rsidRDefault="008815B4" w:rsidP="008815B4">
            <w:pPr>
              <w:spacing w:after="0" w:line="240" w:lineRule="auto"/>
              <w:jc w:val="center"/>
              <w:rPr>
                <w:rFonts w:ascii="Times New Roman" w:hAnsi="Times New Roman"/>
                <w:b/>
                <w:sz w:val="24"/>
                <w:szCs w:val="24"/>
              </w:rPr>
            </w:pPr>
            <w:r w:rsidRPr="008815B4">
              <w:rPr>
                <w:rFonts w:ascii="Times New Roman" w:hAnsi="Times New Roman"/>
                <w:b/>
                <w:sz w:val="24"/>
                <w:szCs w:val="24"/>
              </w:rPr>
              <w:t>Личностные УУД</w:t>
            </w:r>
          </w:p>
        </w:tc>
      </w:tr>
      <w:tr w:rsidR="008815B4" w:rsidRPr="008815B4" w:rsidTr="00862882">
        <w:tc>
          <w:tcPr>
            <w:tcW w:w="2628" w:type="dxa"/>
          </w:tcPr>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У обучающегося будут сформированы:</w:t>
            </w:r>
          </w:p>
        </w:tc>
        <w:tc>
          <w:tcPr>
            <w:tcW w:w="6943" w:type="dxa"/>
          </w:tcPr>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 умение оценивать поступки людей, жизненные ситуации с точки зрения общепринятых норм и ценностей; оценивать конкретные поступки как хорошие или плохие;</w:t>
            </w:r>
          </w:p>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 умение выражать свои эмоции;</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умение понимать эмоции других людей, сочувствовать, сопереживать;</w:t>
            </w:r>
          </w:p>
        </w:tc>
      </w:tr>
      <w:tr w:rsidR="008815B4" w:rsidRPr="008815B4" w:rsidTr="00862882">
        <w:tc>
          <w:tcPr>
            <w:tcW w:w="2628" w:type="dxa"/>
            <w:tcBorders>
              <w:bottom w:val="single" w:sz="4" w:space="0" w:color="auto"/>
            </w:tcBorders>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Обучающийся получит возможность для формирования:</w:t>
            </w:r>
          </w:p>
        </w:tc>
        <w:tc>
          <w:tcPr>
            <w:tcW w:w="6943" w:type="dxa"/>
            <w:tcBorders>
              <w:bottom w:val="single" w:sz="4" w:space="0" w:color="auto"/>
            </w:tcBorders>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внутренней позиции школьника на уровне положительного отношения к школе; </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способности к самооценке на основе критериев успешности учебной деятельности;</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8"/>
                <w:szCs w:val="28"/>
              </w:rPr>
              <w:t xml:space="preserve"> </w:t>
            </w:r>
            <w:r w:rsidRPr="008815B4">
              <w:rPr>
                <w:rFonts w:ascii="Times New Roman" w:hAnsi="Times New Roman"/>
                <w:sz w:val="24"/>
                <w:szCs w:val="24"/>
              </w:rPr>
              <w:t>- умение определять и высказывать под руководством педагога самые простые общие для всех людей правила поведения при сотрудничестве (этические нормы);</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4"/>
                <w:szCs w:val="24"/>
              </w:rPr>
              <w:t xml:space="preserve"> - в предложенных педагогом ситуациях общения и сотрудничества, при поддержке других участников группы и педагога, умение делать выбор, как поступить, опираясь на этические нормы. </w:t>
            </w:r>
          </w:p>
          <w:p w:rsidR="008815B4" w:rsidRPr="008815B4" w:rsidRDefault="008815B4" w:rsidP="008815B4">
            <w:pPr>
              <w:spacing w:after="0" w:line="240" w:lineRule="auto"/>
              <w:jc w:val="both"/>
              <w:rPr>
                <w:rFonts w:ascii="Times New Roman" w:hAnsi="Times New Roman"/>
                <w:sz w:val="24"/>
                <w:szCs w:val="24"/>
              </w:rPr>
            </w:pPr>
          </w:p>
        </w:tc>
      </w:tr>
      <w:tr w:rsidR="008815B4" w:rsidRPr="008815B4" w:rsidTr="00862882">
        <w:tc>
          <w:tcPr>
            <w:tcW w:w="9571" w:type="dxa"/>
            <w:gridSpan w:val="2"/>
            <w:shd w:val="pct15" w:color="auto" w:fill="auto"/>
          </w:tcPr>
          <w:p w:rsidR="008815B4" w:rsidRPr="008815B4" w:rsidRDefault="008815B4" w:rsidP="008815B4">
            <w:pPr>
              <w:spacing w:after="0" w:line="240" w:lineRule="auto"/>
              <w:jc w:val="center"/>
              <w:rPr>
                <w:rFonts w:ascii="Times New Roman" w:hAnsi="Times New Roman"/>
                <w:b/>
                <w:sz w:val="24"/>
                <w:szCs w:val="24"/>
              </w:rPr>
            </w:pPr>
            <w:proofErr w:type="spellStart"/>
            <w:r w:rsidRPr="008815B4">
              <w:rPr>
                <w:rFonts w:ascii="Times New Roman" w:hAnsi="Times New Roman"/>
                <w:b/>
                <w:sz w:val="24"/>
                <w:szCs w:val="24"/>
              </w:rPr>
              <w:t>Метапредметные</w:t>
            </w:r>
            <w:proofErr w:type="spellEnd"/>
            <w:r w:rsidRPr="008815B4">
              <w:rPr>
                <w:rFonts w:ascii="Times New Roman" w:hAnsi="Times New Roman"/>
                <w:b/>
                <w:sz w:val="24"/>
                <w:szCs w:val="24"/>
              </w:rPr>
              <w:t xml:space="preserve"> </w:t>
            </w:r>
            <w:proofErr w:type="gramStart"/>
            <w:r w:rsidRPr="008815B4">
              <w:rPr>
                <w:rFonts w:ascii="Times New Roman" w:hAnsi="Times New Roman"/>
                <w:b/>
                <w:sz w:val="24"/>
                <w:szCs w:val="24"/>
              </w:rPr>
              <w:t>результаты  освоения</w:t>
            </w:r>
            <w:proofErr w:type="gramEnd"/>
            <w:r w:rsidRPr="008815B4">
              <w:rPr>
                <w:rFonts w:ascii="Times New Roman" w:hAnsi="Times New Roman"/>
                <w:b/>
                <w:sz w:val="24"/>
                <w:szCs w:val="24"/>
              </w:rPr>
              <w:t xml:space="preserve"> курса</w:t>
            </w:r>
          </w:p>
          <w:p w:rsidR="008815B4" w:rsidRPr="008815B4" w:rsidRDefault="008815B4" w:rsidP="008815B4">
            <w:pPr>
              <w:spacing w:after="0" w:line="240" w:lineRule="auto"/>
              <w:jc w:val="center"/>
              <w:rPr>
                <w:rFonts w:ascii="Times New Roman" w:hAnsi="Times New Roman"/>
                <w:b/>
                <w:sz w:val="24"/>
                <w:szCs w:val="24"/>
              </w:rPr>
            </w:pPr>
            <w:r w:rsidRPr="008815B4">
              <w:rPr>
                <w:rFonts w:ascii="Times New Roman" w:hAnsi="Times New Roman"/>
                <w:b/>
                <w:sz w:val="24"/>
                <w:szCs w:val="24"/>
              </w:rPr>
              <w:t>Регулятивные УУД</w:t>
            </w:r>
          </w:p>
        </w:tc>
      </w:tr>
      <w:tr w:rsidR="008815B4" w:rsidRPr="008815B4" w:rsidTr="00862882">
        <w:tc>
          <w:tcPr>
            <w:tcW w:w="2628" w:type="dxa"/>
          </w:tcPr>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У обучающегося будут сформированы:</w:t>
            </w:r>
          </w:p>
        </w:tc>
        <w:tc>
          <w:tcPr>
            <w:tcW w:w="6943"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умение определять и формировать цель деятельности с помощью учителя;</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умение проговаривать последовательность действий во время занятия;</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умение учиться работать по определенному алгоритму;</w:t>
            </w:r>
          </w:p>
          <w:p w:rsidR="008815B4" w:rsidRPr="008815B4" w:rsidRDefault="008815B4" w:rsidP="008815B4">
            <w:pPr>
              <w:spacing w:after="0" w:line="240" w:lineRule="auto"/>
              <w:jc w:val="both"/>
              <w:rPr>
                <w:rFonts w:ascii="Times New Roman" w:hAnsi="Times New Roman"/>
                <w:sz w:val="24"/>
                <w:szCs w:val="24"/>
              </w:rPr>
            </w:pPr>
          </w:p>
        </w:tc>
      </w:tr>
      <w:tr w:rsidR="008815B4" w:rsidRPr="008815B4" w:rsidTr="00862882">
        <w:tc>
          <w:tcPr>
            <w:tcW w:w="2628"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Обучающийся получит возможность для формирования:</w:t>
            </w:r>
          </w:p>
        </w:tc>
        <w:tc>
          <w:tcPr>
            <w:tcW w:w="6943"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принятия и сохранения учебной задачи;</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умения учитывать установленные правила в планировании и контроле способа действия;</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различать способ и результат действия;</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8"/>
                <w:szCs w:val="28"/>
              </w:rPr>
              <w:t xml:space="preserve"> </w:t>
            </w:r>
            <w:r w:rsidRPr="008815B4">
              <w:rPr>
                <w:rFonts w:ascii="Times New Roman" w:hAnsi="Times New Roman"/>
                <w:sz w:val="24"/>
                <w:szCs w:val="24"/>
              </w:rPr>
              <w:t>- умение высказывать свое предположение (версию);</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отличать верно выполненное задание от неверного;</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совместно с педагогом и другими учениками давать эмоциональную оценку деятельности товарищей.</w:t>
            </w:r>
          </w:p>
          <w:p w:rsidR="008815B4" w:rsidRPr="008815B4" w:rsidRDefault="008815B4" w:rsidP="008815B4">
            <w:pPr>
              <w:spacing w:after="0" w:line="240" w:lineRule="auto"/>
              <w:jc w:val="both"/>
              <w:rPr>
                <w:rFonts w:ascii="Times New Roman" w:hAnsi="Times New Roman"/>
                <w:sz w:val="24"/>
                <w:szCs w:val="24"/>
              </w:rPr>
            </w:pPr>
          </w:p>
        </w:tc>
      </w:tr>
      <w:tr w:rsidR="008815B4" w:rsidRPr="008815B4" w:rsidTr="00862882">
        <w:tc>
          <w:tcPr>
            <w:tcW w:w="9571" w:type="dxa"/>
            <w:gridSpan w:val="2"/>
            <w:shd w:val="pct15" w:color="auto" w:fill="auto"/>
          </w:tcPr>
          <w:p w:rsidR="008815B4" w:rsidRPr="008815B4" w:rsidRDefault="008815B4" w:rsidP="008815B4">
            <w:pPr>
              <w:spacing w:after="0" w:line="240" w:lineRule="auto"/>
              <w:jc w:val="center"/>
              <w:rPr>
                <w:rFonts w:ascii="Times New Roman" w:hAnsi="Times New Roman"/>
                <w:b/>
                <w:sz w:val="24"/>
                <w:szCs w:val="24"/>
              </w:rPr>
            </w:pPr>
            <w:r w:rsidRPr="008815B4">
              <w:rPr>
                <w:rFonts w:ascii="Times New Roman" w:hAnsi="Times New Roman"/>
                <w:b/>
                <w:sz w:val="24"/>
                <w:szCs w:val="24"/>
              </w:rPr>
              <w:t>Познавательные УУД</w:t>
            </w:r>
          </w:p>
        </w:tc>
      </w:tr>
      <w:tr w:rsidR="008815B4" w:rsidRPr="008815B4" w:rsidTr="00862882">
        <w:tc>
          <w:tcPr>
            <w:tcW w:w="2628" w:type="dxa"/>
          </w:tcPr>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У обучающегося будут сформированы:</w:t>
            </w:r>
          </w:p>
        </w:tc>
        <w:tc>
          <w:tcPr>
            <w:tcW w:w="6943"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умения делать выводы в результате совместной работы класса и учителя;</w:t>
            </w:r>
          </w:p>
        </w:tc>
      </w:tr>
      <w:tr w:rsidR="008815B4" w:rsidRPr="008815B4" w:rsidTr="00862882">
        <w:tc>
          <w:tcPr>
            <w:tcW w:w="2628" w:type="dxa"/>
            <w:tcBorders>
              <w:bottom w:val="single" w:sz="4" w:space="0" w:color="auto"/>
            </w:tcBorders>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Обучающийся получит возможность для формирования:</w:t>
            </w:r>
          </w:p>
        </w:tc>
        <w:tc>
          <w:tcPr>
            <w:tcW w:w="6943" w:type="dxa"/>
            <w:tcBorders>
              <w:bottom w:val="single" w:sz="4" w:space="0" w:color="auto"/>
            </w:tcBorders>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проводить рефлексию способов и условий действия; </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контролировать и оценивать процесс и результаты деятельности;</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самостоятельно выделять и формулировать познавательной цели;</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структурировать знания;</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8"/>
                <w:szCs w:val="28"/>
              </w:rPr>
              <w:t xml:space="preserve"> </w:t>
            </w:r>
            <w:r w:rsidRPr="008815B4">
              <w:rPr>
                <w:rFonts w:ascii="Times New Roman" w:hAnsi="Times New Roman"/>
                <w:sz w:val="24"/>
                <w:szCs w:val="24"/>
              </w:rPr>
              <w:t>- умение ориентироваться в своей системе знаний: отличать новое от уже известного с помощью педагога;</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добывать новые знания: находить ответы на вопросы, используя свой жизненный опыт, информацию, полученную от педагога, и используя учебную литературу;</w:t>
            </w:r>
          </w:p>
          <w:p w:rsidR="008815B4" w:rsidRPr="008815B4" w:rsidRDefault="008815B4" w:rsidP="008815B4">
            <w:pPr>
              <w:suppressAutoHyphens/>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овладевать измерительными инструментами.</w:t>
            </w:r>
          </w:p>
          <w:p w:rsidR="008815B4" w:rsidRPr="008815B4" w:rsidRDefault="008815B4" w:rsidP="008815B4">
            <w:pPr>
              <w:spacing w:after="0" w:line="240" w:lineRule="auto"/>
              <w:jc w:val="both"/>
              <w:rPr>
                <w:rFonts w:ascii="Times New Roman" w:hAnsi="Times New Roman"/>
                <w:sz w:val="24"/>
                <w:szCs w:val="24"/>
              </w:rPr>
            </w:pPr>
          </w:p>
        </w:tc>
      </w:tr>
      <w:tr w:rsidR="008815B4" w:rsidRPr="008815B4" w:rsidTr="00862882">
        <w:tc>
          <w:tcPr>
            <w:tcW w:w="9571" w:type="dxa"/>
            <w:gridSpan w:val="2"/>
            <w:shd w:val="pct15" w:color="auto" w:fill="auto"/>
          </w:tcPr>
          <w:p w:rsidR="008815B4" w:rsidRPr="008815B4" w:rsidRDefault="008815B4" w:rsidP="008815B4">
            <w:pPr>
              <w:spacing w:after="0" w:line="240" w:lineRule="auto"/>
              <w:jc w:val="center"/>
              <w:rPr>
                <w:rFonts w:ascii="Times New Roman" w:hAnsi="Times New Roman"/>
                <w:b/>
                <w:sz w:val="24"/>
                <w:szCs w:val="24"/>
              </w:rPr>
            </w:pPr>
            <w:r w:rsidRPr="008815B4">
              <w:rPr>
                <w:rFonts w:ascii="Times New Roman" w:hAnsi="Times New Roman"/>
                <w:b/>
                <w:sz w:val="24"/>
                <w:szCs w:val="24"/>
              </w:rPr>
              <w:lastRenderedPageBreak/>
              <w:t>Коммуникативные УУД</w:t>
            </w:r>
          </w:p>
        </w:tc>
      </w:tr>
      <w:tr w:rsidR="008815B4" w:rsidRPr="008815B4" w:rsidTr="00862882">
        <w:tc>
          <w:tcPr>
            <w:tcW w:w="2628" w:type="dxa"/>
          </w:tcPr>
          <w:p w:rsidR="008815B4" w:rsidRPr="008815B4" w:rsidRDefault="008815B4" w:rsidP="008815B4">
            <w:pPr>
              <w:spacing w:after="0" w:line="240" w:lineRule="auto"/>
              <w:rPr>
                <w:rFonts w:ascii="Times New Roman" w:hAnsi="Times New Roman"/>
                <w:sz w:val="24"/>
                <w:szCs w:val="24"/>
              </w:rPr>
            </w:pPr>
            <w:r w:rsidRPr="008815B4">
              <w:rPr>
                <w:rFonts w:ascii="Times New Roman" w:hAnsi="Times New Roman"/>
                <w:sz w:val="24"/>
                <w:szCs w:val="24"/>
              </w:rPr>
              <w:t>У обучающегося будут сформированы:</w:t>
            </w:r>
          </w:p>
        </w:tc>
        <w:tc>
          <w:tcPr>
            <w:tcW w:w="6943"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–умение оформлять свои мысли в устной форме  </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слушать и понимать речь других;</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договариваться с одноклассниками совместно с учителем о правилах поведения и общения и следовать им;</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учиться работать в  паре,  группе; выполнять различные роли (лидера исполнителя);</w:t>
            </w:r>
          </w:p>
        </w:tc>
      </w:tr>
      <w:tr w:rsidR="008815B4" w:rsidRPr="008815B4" w:rsidTr="00862882">
        <w:tc>
          <w:tcPr>
            <w:tcW w:w="2628"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Обучающийся получит возможность для формирования:</w:t>
            </w:r>
          </w:p>
        </w:tc>
        <w:tc>
          <w:tcPr>
            <w:tcW w:w="6943" w:type="dxa"/>
          </w:tcPr>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умения адекватно использовать коммуникативные, прежде всего речевые, средства для решения различных коммуникативных задач;</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умение учитывать разные мнения и стремиться к координации различных позиций в сотрудничестве;</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умения задавать вопросы; </w:t>
            </w:r>
          </w:p>
          <w:p w:rsidR="008815B4" w:rsidRPr="008815B4" w:rsidRDefault="008815B4" w:rsidP="008815B4">
            <w:pPr>
              <w:spacing w:after="0" w:line="240" w:lineRule="auto"/>
              <w:jc w:val="both"/>
              <w:rPr>
                <w:rFonts w:ascii="Times New Roman" w:hAnsi="Times New Roman"/>
                <w:sz w:val="24"/>
                <w:szCs w:val="24"/>
              </w:rPr>
            </w:pPr>
            <w:r w:rsidRPr="008815B4">
              <w:rPr>
                <w:rFonts w:ascii="Times New Roman" w:hAnsi="Times New Roman"/>
                <w:sz w:val="24"/>
                <w:szCs w:val="24"/>
              </w:rPr>
              <w:t xml:space="preserve"> - умения контролировать действия партнёра;</w:t>
            </w:r>
          </w:p>
          <w:p w:rsidR="008815B4" w:rsidRPr="008815B4" w:rsidRDefault="008815B4" w:rsidP="008815B4">
            <w:pPr>
              <w:suppressAutoHyphens/>
              <w:spacing w:after="0" w:line="240" w:lineRule="auto"/>
              <w:ind w:left="426"/>
              <w:jc w:val="both"/>
              <w:rPr>
                <w:rFonts w:ascii="Times New Roman" w:hAnsi="Times New Roman"/>
                <w:sz w:val="24"/>
                <w:szCs w:val="24"/>
              </w:rPr>
            </w:pPr>
          </w:p>
        </w:tc>
      </w:tr>
    </w:tbl>
    <w:p w:rsidR="008815B4" w:rsidRDefault="008815B4" w:rsidP="008815B4">
      <w:pPr>
        <w:pStyle w:val="dash0410005f0431005f0437005f0430005f0446005f0020005f0441005f043f005f0438005f0441005f043a005f0430"/>
        <w:spacing w:line="240" w:lineRule="atLeast"/>
        <w:ind w:left="0" w:right="-1" w:firstLine="0"/>
        <w:rPr>
          <w:rStyle w:val="dash041e005f0431005f044b005f0447005f043d005f044b005f0439005f005fchar1char1"/>
          <w:rFonts w:eastAsia="Calibri"/>
          <w:b/>
          <w:sz w:val="28"/>
          <w:szCs w:val="28"/>
        </w:rPr>
      </w:pPr>
    </w:p>
    <w:p w:rsidR="008815B4" w:rsidRDefault="008815B4" w:rsidP="008815B4">
      <w:pPr>
        <w:pStyle w:val="dash0410005f0431005f0437005f0430005f0446005f0020005f0441005f043f005f0438005f0441005f043a005f0430"/>
        <w:spacing w:line="240" w:lineRule="atLeast"/>
        <w:ind w:left="0" w:right="-1" w:firstLine="0"/>
        <w:jc w:val="center"/>
        <w:rPr>
          <w:rStyle w:val="dash041e005f0431005f044b005f0447005f043d005f044b005f0439005f005fchar1char1"/>
          <w:rFonts w:eastAsia="Calibri"/>
          <w:b/>
          <w:sz w:val="28"/>
          <w:szCs w:val="28"/>
        </w:rPr>
      </w:pPr>
      <w:r>
        <w:rPr>
          <w:rStyle w:val="dash041e005f0431005f044b005f0447005f043d005f044b005f0439005f005fchar1char1"/>
          <w:rFonts w:eastAsia="Calibri"/>
          <w:b/>
          <w:sz w:val="28"/>
          <w:szCs w:val="28"/>
        </w:rPr>
        <w:t>Планируемые результаты изучения курса.</w:t>
      </w:r>
    </w:p>
    <w:p w:rsidR="008815B4" w:rsidRDefault="008815B4" w:rsidP="008815B4">
      <w:pPr>
        <w:spacing w:after="0" w:line="240" w:lineRule="auto"/>
        <w:ind w:firstLine="708"/>
        <w:jc w:val="both"/>
        <w:rPr>
          <w:rFonts w:ascii="Times New Roman" w:hAnsi="Times New Roman"/>
          <w:sz w:val="24"/>
          <w:szCs w:val="24"/>
        </w:rPr>
      </w:pPr>
      <w:r w:rsidRPr="00316FFB">
        <w:rPr>
          <w:rFonts w:ascii="Times New Roman" w:hAnsi="Times New Roman"/>
          <w:b/>
          <w:sz w:val="24"/>
          <w:szCs w:val="24"/>
        </w:rPr>
        <w:t xml:space="preserve">Результатом </w:t>
      </w:r>
      <w:r w:rsidRPr="00316FFB">
        <w:rPr>
          <w:rFonts w:ascii="Times New Roman" w:hAnsi="Times New Roman"/>
          <w:sz w:val="24"/>
          <w:szCs w:val="24"/>
        </w:rPr>
        <w:t xml:space="preserve">работы по программе данного курса можно считать </w:t>
      </w:r>
      <w:r>
        <w:rPr>
          <w:rFonts w:ascii="Times New Roman" w:hAnsi="Times New Roman"/>
          <w:sz w:val="24"/>
          <w:szCs w:val="24"/>
        </w:rPr>
        <w:t>и</w:t>
      </w:r>
      <w:r w:rsidRPr="00316FFB">
        <w:rPr>
          <w:rFonts w:ascii="Times New Roman" w:hAnsi="Times New Roman"/>
          <w:sz w:val="24"/>
          <w:szCs w:val="24"/>
        </w:rPr>
        <w:t>тог</w:t>
      </w:r>
      <w:r>
        <w:rPr>
          <w:rFonts w:ascii="Times New Roman" w:hAnsi="Times New Roman"/>
          <w:sz w:val="24"/>
          <w:szCs w:val="24"/>
        </w:rPr>
        <w:t>овые</w:t>
      </w:r>
      <w:r w:rsidRPr="00316FFB">
        <w:rPr>
          <w:rFonts w:ascii="Times New Roman" w:hAnsi="Times New Roman"/>
          <w:sz w:val="24"/>
          <w:szCs w:val="24"/>
        </w:rPr>
        <w:t xml:space="preserve"> занятия</w:t>
      </w:r>
      <w:r>
        <w:rPr>
          <w:rFonts w:ascii="Times New Roman" w:hAnsi="Times New Roman"/>
          <w:sz w:val="24"/>
          <w:szCs w:val="24"/>
        </w:rPr>
        <w:t>, которые</w:t>
      </w:r>
      <w:r w:rsidRPr="00316FFB">
        <w:rPr>
          <w:rFonts w:ascii="Times New Roman" w:hAnsi="Times New Roman"/>
          <w:sz w:val="24"/>
          <w:szCs w:val="24"/>
        </w:rPr>
        <w:t xml:space="preserve"> могут быть п</w:t>
      </w:r>
      <w:r>
        <w:rPr>
          <w:rFonts w:ascii="Times New Roman" w:hAnsi="Times New Roman"/>
          <w:sz w:val="24"/>
          <w:szCs w:val="24"/>
        </w:rPr>
        <w:t>ро</w:t>
      </w:r>
      <w:r w:rsidRPr="00316FFB">
        <w:rPr>
          <w:rFonts w:ascii="Times New Roman" w:hAnsi="Times New Roman"/>
          <w:sz w:val="24"/>
          <w:szCs w:val="24"/>
        </w:rPr>
        <w:t xml:space="preserve">ведены в форме интеллектуальных игр, конкурсов </w:t>
      </w:r>
      <w:r w:rsidR="009132EE">
        <w:rPr>
          <w:rFonts w:ascii="Times New Roman" w:hAnsi="Times New Roman"/>
          <w:sz w:val="24"/>
          <w:szCs w:val="24"/>
        </w:rPr>
        <w:t>умников и умниц</w:t>
      </w:r>
      <w:r w:rsidRPr="00316FFB">
        <w:rPr>
          <w:rFonts w:ascii="Times New Roman" w:hAnsi="Times New Roman"/>
          <w:sz w:val="24"/>
          <w:szCs w:val="24"/>
        </w:rPr>
        <w:t xml:space="preserve">, творческих встреч при участии родителей, </w:t>
      </w:r>
      <w:r>
        <w:rPr>
          <w:rFonts w:ascii="Times New Roman" w:hAnsi="Times New Roman"/>
          <w:sz w:val="24"/>
          <w:szCs w:val="24"/>
        </w:rPr>
        <w:t xml:space="preserve">в форме </w:t>
      </w:r>
      <w:r w:rsidRPr="00316FFB">
        <w:rPr>
          <w:rFonts w:ascii="Times New Roman" w:hAnsi="Times New Roman"/>
          <w:sz w:val="24"/>
          <w:szCs w:val="24"/>
        </w:rPr>
        <w:t>экскурсий и праздников.</w:t>
      </w:r>
    </w:p>
    <w:p w:rsidR="008815B4" w:rsidRDefault="008815B4" w:rsidP="008815B4">
      <w:pPr>
        <w:spacing w:after="0" w:line="240" w:lineRule="auto"/>
        <w:ind w:firstLine="708"/>
        <w:jc w:val="both"/>
        <w:rPr>
          <w:rFonts w:ascii="Times New Roman" w:hAnsi="Times New Roman"/>
          <w:sz w:val="24"/>
          <w:szCs w:val="24"/>
        </w:rPr>
      </w:pPr>
      <w:r>
        <w:rPr>
          <w:rFonts w:ascii="Times New Roman" w:hAnsi="Times New Roman"/>
          <w:sz w:val="24"/>
          <w:szCs w:val="24"/>
        </w:rPr>
        <w:t>В начале и в конце каждого года обучения по программе проводится тестирование учащихся на выявление уровня познавательных процессов.</w:t>
      </w:r>
    </w:p>
    <w:p w:rsidR="008815B4" w:rsidRPr="00C054F3" w:rsidRDefault="008815B4" w:rsidP="008815B4">
      <w:pPr>
        <w:shd w:val="clear" w:color="auto" w:fill="FFFFFF"/>
        <w:spacing w:after="0" w:line="240" w:lineRule="auto"/>
        <w:rPr>
          <w:rFonts w:ascii="Times New Roman" w:hAnsi="Times New Roman"/>
          <w:sz w:val="24"/>
          <w:szCs w:val="24"/>
        </w:rPr>
      </w:pPr>
      <w:r w:rsidRPr="00C054F3">
        <w:rPr>
          <w:rFonts w:ascii="Times New Roman" w:hAnsi="Times New Roman"/>
          <w:sz w:val="24"/>
          <w:szCs w:val="24"/>
        </w:rPr>
        <w:t>Ожидаемые результаты.</w:t>
      </w:r>
    </w:p>
    <w:p w:rsidR="008815B4" w:rsidRPr="00C054F3" w:rsidRDefault="008815B4" w:rsidP="008815B4">
      <w:pPr>
        <w:numPr>
          <w:ilvl w:val="0"/>
          <w:numId w:val="8"/>
        </w:numPr>
        <w:shd w:val="clear" w:color="auto" w:fill="FFFFFF"/>
        <w:spacing w:after="0" w:line="240" w:lineRule="auto"/>
        <w:ind w:left="408"/>
        <w:rPr>
          <w:rFonts w:ascii="Times New Roman" w:hAnsi="Times New Roman"/>
          <w:sz w:val="24"/>
          <w:szCs w:val="24"/>
        </w:rPr>
      </w:pPr>
      <w:r w:rsidRPr="00C054F3">
        <w:rPr>
          <w:rFonts w:ascii="Times New Roman" w:hAnsi="Times New Roman"/>
          <w:sz w:val="24"/>
          <w:szCs w:val="24"/>
        </w:rPr>
        <w:t>Расширение возможностей для творческого развития личности учащегося, реализация его интересов.</w:t>
      </w:r>
    </w:p>
    <w:p w:rsidR="008815B4" w:rsidRPr="00C054F3" w:rsidRDefault="008815B4" w:rsidP="008815B4">
      <w:pPr>
        <w:numPr>
          <w:ilvl w:val="0"/>
          <w:numId w:val="8"/>
        </w:numPr>
        <w:shd w:val="clear" w:color="auto" w:fill="FFFFFF"/>
        <w:spacing w:after="0" w:line="240" w:lineRule="auto"/>
        <w:ind w:left="408"/>
        <w:rPr>
          <w:rFonts w:ascii="Times New Roman" w:hAnsi="Times New Roman"/>
          <w:sz w:val="24"/>
          <w:szCs w:val="24"/>
        </w:rPr>
      </w:pPr>
      <w:r w:rsidRPr="00C054F3">
        <w:rPr>
          <w:rFonts w:ascii="Times New Roman" w:hAnsi="Times New Roman"/>
          <w:sz w:val="24"/>
          <w:szCs w:val="24"/>
        </w:rPr>
        <w:t>Рост личностных достижений.</w:t>
      </w:r>
    </w:p>
    <w:p w:rsidR="008815B4" w:rsidRPr="00C054F3" w:rsidRDefault="008815B4" w:rsidP="008815B4">
      <w:pPr>
        <w:numPr>
          <w:ilvl w:val="0"/>
          <w:numId w:val="8"/>
        </w:numPr>
        <w:shd w:val="clear" w:color="auto" w:fill="FFFFFF"/>
        <w:spacing w:after="0" w:line="240" w:lineRule="auto"/>
        <w:ind w:left="408"/>
        <w:rPr>
          <w:rFonts w:ascii="Times New Roman" w:hAnsi="Times New Roman"/>
          <w:sz w:val="24"/>
          <w:szCs w:val="24"/>
        </w:rPr>
      </w:pPr>
      <w:r w:rsidRPr="00C054F3">
        <w:rPr>
          <w:rFonts w:ascii="Times New Roman" w:hAnsi="Times New Roman"/>
          <w:sz w:val="24"/>
          <w:szCs w:val="24"/>
        </w:rPr>
        <w:t>Создание атмосферы успеха.</w:t>
      </w:r>
    </w:p>
    <w:p w:rsidR="008815B4" w:rsidRPr="00C054F3" w:rsidRDefault="008815B4" w:rsidP="008815B4">
      <w:pPr>
        <w:numPr>
          <w:ilvl w:val="0"/>
          <w:numId w:val="8"/>
        </w:numPr>
        <w:shd w:val="clear" w:color="auto" w:fill="FFFFFF"/>
        <w:spacing w:after="0" w:line="240" w:lineRule="auto"/>
        <w:ind w:left="408"/>
        <w:rPr>
          <w:rFonts w:ascii="Times New Roman" w:hAnsi="Times New Roman"/>
          <w:sz w:val="24"/>
          <w:szCs w:val="24"/>
        </w:rPr>
      </w:pPr>
      <w:r w:rsidRPr="00C054F3">
        <w:rPr>
          <w:rFonts w:ascii="Times New Roman" w:hAnsi="Times New Roman"/>
          <w:sz w:val="24"/>
          <w:szCs w:val="24"/>
        </w:rPr>
        <w:t>Установление гуманных отношений партнёрского сотрудничества.</w:t>
      </w:r>
    </w:p>
    <w:p w:rsidR="008815B4" w:rsidRPr="00C054F3" w:rsidRDefault="008815B4" w:rsidP="008815B4">
      <w:pPr>
        <w:numPr>
          <w:ilvl w:val="0"/>
          <w:numId w:val="8"/>
        </w:numPr>
        <w:shd w:val="clear" w:color="auto" w:fill="FFFFFF"/>
        <w:spacing w:after="0" w:line="240" w:lineRule="auto"/>
        <w:ind w:left="408"/>
        <w:rPr>
          <w:rFonts w:ascii="Times New Roman" w:hAnsi="Times New Roman"/>
          <w:sz w:val="24"/>
          <w:szCs w:val="24"/>
        </w:rPr>
      </w:pPr>
      <w:r w:rsidRPr="00C054F3">
        <w:rPr>
          <w:rFonts w:ascii="Times New Roman" w:hAnsi="Times New Roman"/>
          <w:sz w:val="24"/>
          <w:szCs w:val="24"/>
        </w:rPr>
        <w:t>Накопление опыта творческой деятельности.</w:t>
      </w:r>
    </w:p>
    <w:p w:rsidR="008815B4" w:rsidRDefault="008815B4" w:rsidP="008815B4">
      <w:pPr>
        <w:numPr>
          <w:ilvl w:val="0"/>
          <w:numId w:val="8"/>
        </w:numPr>
        <w:shd w:val="clear" w:color="auto" w:fill="FFFFFF"/>
        <w:spacing w:after="0" w:line="240" w:lineRule="auto"/>
        <w:ind w:left="408"/>
        <w:rPr>
          <w:rFonts w:ascii="Times New Roman" w:hAnsi="Times New Roman"/>
          <w:sz w:val="24"/>
          <w:szCs w:val="24"/>
        </w:rPr>
      </w:pPr>
      <w:r w:rsidRPr="00C054F3">
        <w:rPr>
          <w:rFonts w:ascii="Times New Roman" w:hAnsi="Times New Roman"/>
          <w:sz w:val="24"/>
          <w:szCs w:val="24"/>
        </w:rPr>
        <w:t>Участие в турах олимпиад по русскому языку, математике, окружающему миру.</w:t>
      </w:r>
    </w:p>
    <w:p w:rsidR="008815B4" w:rsidRPr="008815B4" w:rsidRDefault="008815B4" w:rsidP="008815B4">
      <w:pPr>
        <w:shd w:val="clear" w:color="auto" w:fill="FFFFFF"/>
        <w:spacing w:after="0" w:line="240" w:lineRule="auto"/>
        <w:ind w:left="408"/>
        <w:jc w:val="center"/>
        <w:rPr>
          <w:rFonts w:ascii="Times New Roman" w:hAnsi="Times New Roman"/>
          <w:b/>
          <w:sz w:val="24"/>
          <w:szCs w:val="24"/>
        </w:rPr>
      </w:pPr>
      <w:r w:rsidRPr="008815B4">
        <w:rPr>
          <w:rFonts w:ascii="Times New Roman" w:hAnsi="Times New Roman"/>
          <w:b/>
          <w:sz w:val="24"/>
          <w:szCs w:val="24"/>
        </w:rPr>
        <w:t>Приёмы и методы организации</w:t>
      </w:r>
    </w:p>
    <w:p w:rsidR="008815B4" w:rsidRPr="008815B4" w:rsidRDefault="008815B4" w:rsidP="008815B4">
      <w:pPr>
        <w:shd w:val="clear" w:color="auto" w:fill="FFFFFF"/>
        <w:spacing w:after="0" w:line="240" w:lineRule="auto"/>
        <w:ind w:left="408"/>
        <w:jc w:val="center"/>
        <w:rPr>
          <w:rFonts w:ascii="Times New Roman" w:hAnsi="Times New Roman"/>
          <w:b/>
          <w:sz w:val="24"/>
          <w:szCs w:val="24"/>
        </w:rPr>
      </w:pPr>
      <w:r w:rsidRPr="008815B4">
        <w:rPr>
          <w:rFonts w:ascii="Times New Roman" w:hAnsi="Times New Roman"/>
          <w:b/>
          <w:sz w:val="24"/>
          <w:szCs w:val="24"/>
        </w:rPr>
        <w:t>учебно-воспитательного процесса</w:t>
      </w:r>
    </w:p>
    <w:p w:rsidR="008815B4" w:rsidRPr="008815B4" w:rsidRDefault="008815B4" w:rsidP="008815B4">
      <w:pPr>
        <w:shd w:val="clear" w:color="auto" w:fill="FFFFFF"/>
        <w:spacing w:after="0" w:line="240" w:lineRule="auto"/>
        <w:ind w:left="408"/>
        <w:rPr>
          <w:rFonts w:ascii="Times New Roman" w:hAnsi="Times New Roman"/>
          <w:sz w:val="24"/>
          <w:szCs w:val="24"/>
        </w:rPr>
      </w:pPr>
      <w:r>
        <w:rPr>
          <w:rFonts w:ascii="Times New Roman" w:hAnsi="Times New Roman"/>
          <w:sz w:val="24"/>
          <w:szCs w:val="24"/>
        </w:rPr>
        <w:t xml:space="preserve">       </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Игра и игровое общение по сравнению с традиционными формами учебного общения в большей степени способствуют возникновению и проявлению активности, стимулирующей познавательную активность. </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Познавательная игра – это активное познание мира, облечённое в яркую игровую форму. В организационном плане познавательная игра – коллективное творческое дело игрового, занимательного характера.</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По содержанию и, методике и технологии можно выделить нес</w:t>
      </w:r>
      <w:r w:rsidR="00E51826">
        <w:rPr>
          <w:rFonts w:ascii="Times New Roman" w:hAnsi="Times New Roman"/>
          <w:sz w:val="24"/>
          <w:szCs w:val="24"/>
        </w:rPr>
        <w:t>колько групп познавательных игр:</w:t>
      </w:r>
      <w:r w:rsidRPr="008815B4">
        <w:rPr>
          <w:rFonts w:ascii="Times New Roman" w:hAnsi="Times New Roman"/>
          <w:sz w:val="24"/>
          <w:szCs w:val="24"/>
        </w:rPr>
        <w:t xml:space="preserve"> игры-конкурсы,</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игры-путешествия,</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игры- читателей,</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w:t>
      </w:r>
      <w:proofErr w:type="spellStart"/>
      <w:r w:rsidRPr="008815B4">
        <w:rPr>
          <w:rFonts w:ascii="Times New Roman" w:hAnsi="Times New Roman"/>
          <w:sz w:val="24"/>
          <w:szCs w:val="24"/>
        </w:rPr>
        <w:t>почемучкины</w:t>
      </w:r>
      <w:proofErr w:type="spellEnd"/>
      <w:r w:rsidRPr="008815B4">
        <w:rPr>
          <w:rFonts w:ascii="Times New Roman" w:hAnsi="Times New Roman"/>
          <w:sz w:val="24"/>
          <w:szCs w:val="24"/>
        </w:rPr>
        <w:t xml:space="preserve"> игры</w:t>
      </w:r>
    </w:p>
    <w:p w:rsidR="008815B4" w:rsidRPr="008815B4"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Выигрыш или проигрыш в игре- состязании стимулирует познавательную деятельность детей, желание читать, узнавать новое, расширять свой кругозор.</w:t>
      </w:r>
    </w:p>
    <w:p w:rsidR="008815B4" w:rsidRPr="00C054F3" w:rsidRDefault="008815B4" w:rsidP="00E51826">
      <w:pPr>
        <w:shd w:val="clear" w:color="auto" w:fill="FFFFFF"/>
        <w:spacing w:after="0" w:line="240" w:lineRule="auto"/>
        <w:ind w:firstLine="709"/>
        <w:rPr>
          <w:rFonts w:ascii="Times New Roman" w:hAnsi="Times New Roman"/>
          <w:sz w:val="24"/>
          <w:szCs w:val="24"/>
        </w:rPr>
      </w:pPr>
      <w:r w:rsidRPr="008815B4">
        <w:rPr>
          <w:rFonts w:ascii="Times New Roman" w:hAnsi="Times New Roman"/>
          <w:sz w:val="24"/>
          <w:szCs w:val="24"/>
        </w:rPr>
        <w:t xml:space="preserve">      Игры-путешествия – это исследование какого-либо объекта, явления, области знаний. В них нет </w:t>
      </w:r>
      <w:proofErr w:type="spellStart"/>
      <w:r w:rsidRPr="008815B4">
        <w:rPr>
          <w:rFonts w:ascii="Times New Roman" w:hAnsi="Times New Roman"/>
          <w:sz w:val="24"/>
          <w:szCs w:val="24"/>
        </w:rPr>
        <w:t>соревновательности</w:t>
      </w:r>
      <w:proofErr w:type="spellEnd"/>
      <w:r w:rsidRPr="008815B4">
        <w:rPr>
          <w:rFonts w:ascii="Times New Roman" w:hAnsi="Times New Roman"/>
          <w:sz w:val="24"/>
          <w:szCs w:val="24"/>
        </w:rPr>
        <w:t>. Хотя могут присутствовать задания конкурсного характера.</w:t>
      </w:r>
    </w:p>
    <w:p w:rsidR="00E51826" w:rsidRDefault="00E51826" w:rsidP="008815B4">
      <w:pPr>
        <w:spacing w:after="0" w:line="240" w:lineRule="auto"/>
        <w:jc w:val="center"/>
        <w:rPr>
          <w:rFonts w:ascii="Times New Roman" w:eastAsia="Calibri" w:hAnsi="Times New Roman"/>
          <w:b/>
          <w:sz w:val="24"/>
          <w:szCs w:val="24"/>
        </w:rPr>
      </w:pPr>
    </w:p>
    <w:p w:rsidR="00E51826" w:rsidRDefault="00E51826" w:rsidP="008815B4">
      <w:pPr>
        <w:spacing w:after="0" w:line="240" w:lineRule="auto"/>
        <w:jc w:val="center"/>
        <w:rPr>
          <w:rFonts w:ascii="Times New Roman" w:eastAsia="Calibri" w:hAnsi="Times New Roman"/>
          <w:b/>
          <w:sz w:val="24"/>
          <w:szCs w:val="24"/>
        </w:rPr>
      </w:pPr>
    </w:p>
    <w:p w:rsidR="008815B4" w:rsidRPr="008815B4" w:rsidRDefault="008815B4" w:rsidP="008815B4">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lastRenderedPageBreak/>
        <w:t>Основные разделы программы. 1 класс</w:t>
      </w:r>
    </w:p>
    <w:p w:rsidR="008815B4" w:rsidRPr="008815B4" w:rsidRDefault="008815B4" w:rsidP="008815B4">
      <w:pPr>
        <w:widowControl w:val="0"/>
        <w:numPr>
          <w:ilvl w:val="0"/>
          <w:numId w:val="3"/>
        </w:numPr>
        <w:tabs>
          <w:tab w:val="left" w:pos="720"/>
        </w:tabs>
        <w:suppressAutoHyphens/>
        <w:spacing w:after="0" w:line="240" w:lineRule="auto"/>
        <w:rPr>
          <w:rFonts w:ascii="Times New Roman" w:hAnsi="Times New Roman"/>
          <w:sz w:val="24"/>
        </w:rPr>
      </w:pPr>
      <w:r w:rsidRPr="008815B4">
        <w:rPr>
          <w:rFonts w:ascii="Times New Roman" w:hAnsi="Times New Roman"/>
          <w:sz w:val="24"/>
        </w:rPr>
        <w:t>языковые логические задачи (3 ч)</w:t>
      </w:r>
    </w:p>
    <w:p w:rsidR="008815B4" w:rsidRPr="008815B4" w:rsidRDefault="008815B4" w:rsidP="008815B4">
      <w:pPr>
        <w:widowControl w:val="0"/>
        <w:numPr>
          <w:ilvl w:val="0"/>
          <w:numId w:val="3"/>
        </w:numPr>
        <w:tabs>
          <w:tab w:val="left" w:pos="720"/>
        </w:tabs>
        <w:suppressAutoHyphens/>
        <w:spacing w:after="0" w:line="240" w:lineRule="auto"/>
        <w:rPr>
          <w:rFonts w:ascii="Times New Roman" w:hAnsi="Times New Roman"/>
          <w:sz w:val="24"/>
        </w:rPr>
      </w:pPr>
      <w:r w:rsidRPr="008815B4">
        <w:rPr>
          <w:rFonts w:ascii="Times New Roman" w:hAnsi="Times New Roman"/>
          <w:sz w:val="24"/>
        </w:rPr>
        <w:t>прямой и переносный смысл речевых оборотов (2 ч)</w:t>
      </w:r>
    </w:p>
    <w:p w:rsidR="008815B4" w:rsidRPr="008815B4" w:rsidRDefault="008815B4" w:rsidP="008815B4">
      <w:pPr>
        <w:widowControl w:val="0"/>
        <w:numPr>
          <w:ilvl w:val="0"/>
          <w:numId w:val="3"/>
        </w:numPr>
        <w:tabs>
          <w:tab w:val="left" w:pos="720"/>
        </w:tabs>
        <w:suppressAutoHyphens/>
        <w:spacing w:after="0" w:line="240" w:lineRule="auto"/>
        <w:rPr>
          <w:rFonts w:ascii="Times New Roman" w:hAnsi="Times New Roman"/>
          <w:sz w:val="24"/>
        </w:rPr>
      </w:pPr>
      <w:r w:rsidRPr="008815B4">
        <w:rPr>
          <w:rFonts w:ascii="Times New Roman" w:hAnsi="Times New Roman"/>
          <w:sz w:val="24"/>
        </w:rPr>
        <w:t>математические логические задачи (2 ч)</w:t>
      </w:r>
    </w:p>
    <w:p w:rsidR="008815B4" w:rsidRDefault="008815B4" w:rsidP="008815B4">
      <w:pPr>
        <w:widowControl w:val="0"/>
        <w:numPr>
          <w:ilvl w:val="0"/>
          <w:numId w:val="3"/>
        </w:numPr>
        <w:tabs>
          <w:tab w:val="left" w:pos="720"/>
        </w:tabs>
        <w:suppressAutoHyphens/>
        <w:spacing w:after="0" w:line="240" w:lineRule="auto"/>
        <w:rPr>
          <w:rFonts w:ascii="Times New Roman" w:hAnsi="Times New Roman"/>
          <w:sz w:val="24"/>
        </w:rPr>
      </w:pPr>
      <w:r w:rsidRPr="008815B4">
        <w:rPr>
          <w:rFonts w:ascii="Times New Roman" w:hAnsi="Times New Roman"/>
          <w:sz w:val="24"/>
        </w:rPr>
        <w:t>логические задачи на применение общих знаний (1 ч)</w:t>
      </w:r>
    </w:p>
    <w:p w:rsidR="008815B4" w:rsidRPr="008815B4" w:rsidRDefault="008815B4" w:rsidP="008815B4">
      <w:pPr>
        <w:widowControl w:val="0"/>
        <w:tabs>
          <w:tab w:val="left" w:pos="720"/>
        </w:tabs>
        <w:suppressAutoHyphens/>
        <w:spacing w:after="0" w:line="240" w:lineRule="auto"/>
        <w:ind w:left="720"/>
        <w:jc w:val="center"/>
        <w:rPr>
          <w:rFonts w:ascii="Times New Roman" w:hAnsi="Times New Roman"/>
          <w:sz w:val="24"/>
        </w:rPr>
      </w:pPr>
      <w:r w:rsidRPr="008815B4">
        <w:rPr>
          <w:rFonts w:ascii="Times New Roman" w:eastAsia="Calibri" w:hAnsi="Times New Roman"/>
          <w:b/>
          <w:sz w:val="24"/>
          <w:szCs w:val="24"/>
        </w:rPr>
        <w:t>Содержание занятий</w:t>
      </w:r>
    </w:p>
    <w:p w:rsidR="00C231C5"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 xml:space="preserve">1 занятие. </w:t>
      </w:r>
      <w:r w:rsidRPr="00B14F18">
        <w:rPr>
          <w:rFonts w:ascii="Times New Roman" w:eastAsia="Lucida Sans Unicode" w:hAnsi="Times New Roman"/>
          <w:sz w:val="24"/>
          <w:szCs w:val="24"/>
        </w:rPr>
        <w:t>Игровая программа: «Что скрывает сорока</w:t>
      </w:r>
      <w:r w:rsidRPr="00E51826">
        <w:rPr>
          <w:rFonts w:ascii="Times New Roman" w:eastAsia="Lucida Sans Unicode" w:hAnsi="Times New Roman"/>
          <w:sz w:val="24"/>
          <w:szCs w:val="24"/>
        </w:rPr>
        <w:t>?</w:t>
      </w:r>
      <w:r w:rsidRPr="00B14F18">
        <w:rPr>
          <w:rFonts w:ascii="Times New Roman" w:eastAsia="Lucida Sans Unicode" w:hAnsi="Times New Roman"/>
          <w:sz w:val="24"/>
          <w:szCs w:val="24"/>
        </w:rPr>
        <w:t>» «Что бы это значило</w:t>
      </w:r>
      <w:r w:rsidRPr="00E51826">
        <w:rPr>
          <w:rFonts w:ascii="Times New Roman" w:eastAsia="Lucida Sans Unicode" w:hAnsi="Times New Roman"/>
          <w:sz w:val="24"/>
          <w:szCs w:val="24"/>
        </w:rPr>
        <w:t>?</w:t>
      </w:r>
      <w:r w:rsidRPr="00B14F18">
        <w:rPr>
          <w:rFonts w:ascii="Times New Roman" w:eastAsia="Lucida Sans Unicode" w:hAnsi="Times New Roman"/>
          <w:sz w:val="24"/>
          <w:szCs w:val="24"/>
        </w:rPr>
        <w:t>»</w:t>
      </w:r>
    </w:p>
    <w:p w:rsidR="00E51826"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2 занятие.</w:t>
      </w:r>
      <w:r w:rsidRPr="00B14F18">
        <w:rPr>
          <w:rFonts w:ascii="Times New Roman" w:eastAsia="Lucida Sans Unicode" w:hAnsi="Times New Roman"/>
          <w:sz w:val="24"/>
          <w:szCs w:val="24"/>
        </w:rPr>
        <w:t xml:space="preserve"> </w:t>
      </w:r>
      <w:r w:rsidR="00B14F18" w:rsidRPr="00B14F18">
        <w:rPr>
          <w:rFonts w:ascii="Times New Roman" w:eastAsia="Lucida Sans Unicode" w:hAnsi="Times New Roman"/>
          <w:sz w:val="24"/>
          <w:szCs w:val="24"/>
        </w:rPr>
        <w:t>Конкурс «</w:t>
      </w:r>
      <w:r w:rsidRPr="00E51826">
        <w:rPr>
          <w:rFonts w:ascii="Times New Roman" w:eastAsia="Lucida Sans Unicode" w:hAnsi="Times New Roman"/>
          <w:sz w:val="24"/>
          <w:szCs w:val="24"/>
        </w:rPr>
        <w:t>Карусель загадок</w:t>
      </w:r>
      <w:r w:rsidRPr="00B14F18">
        <w:rPr>
          <w:rFonts w:ascii="Times New Roman" w:eastAsia="Lucida Sans Unicode" w:hAnsi="Times New Roman"/>
          <w:sz w:val="24"/>
          <w:szCs w:val="24"/>
        </w:rPr>
        <w:t xml:space="preserve"> и з</w:t>
      </w:r>
      <w:r w:rsidRPr="00E51826">
        <w:rPr>
          <w:rFonts w:ascii="Times New Roman" w:eastAsia="Lucida Sans Unicode" w:hAnsi="Times New Roman"/>
          <w:sz w:val="24"/>
          <w:szCs w:val="24"/>
        </w:rPr>
        <w:t xml:space="preserve">агадки </w:t>
      </w:r>
      <w:r w:rsidR="00B14F18" w:rsidRPr="00B14F18">
        <w:rPr>
          <w:rFonts w:ascii="Times New Roman" w:eastAsia="Lucida Sans Unicode" w:hAnsi="Times New Roman"/>
          <w:sz w:val="24"/>
          <w:szCs w:val="24"/>
        </w:rPr>
        <w:t>–</w:t>
      </w:r>
      <w:r w:rsidRPr="00E51826">
        <w:rPr>
          <w:rFonts w:ascii="Times New Roman" w:eastAsia="Lucida Sans Unicode" w:hAnsi="Times New Roman"/>
          <w:sz w:val="24"/>
          <w:szCs w:val="24"/>
        </w:rPr>
        <w:t xml:space="preserve"> шарады</w:t>
      </w:r>
      <w:r w:rsidR="00B14F18" w:rsidRPr="00B14F18">
        <w:rPr>
          <w:rFonts w:ascii="Times New Roman" w:eastAsia="Lucida Sans Unicode" w:hAnsi="Times New Roman"/>
          <w:sz w:val="24"/>
          <w:szCs w:val="24"/>
        </w:rPr>
        <w:t>».</w:t>
      </w:r>
      <w:r w:rsidR="00B14F18" w:rsidRPr="00B14F18">
        <w:rPr>
          <w:rFonts w:ascii="Times New Roman" w:hAnsi="Times New Roman"/>
          <w:sz w:val="24"/>
          <w:szCs w:val="24"/>
        </w:rPr>
        <w:t xml:space="preserve"> Отгадывание и составление загадок с использованием справочной литературы, энциклопедий.</w:t>
      </w:r>
    </w:p>
    <w:p w:rsidR="00E51826"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3 занятие.</w:t>
      </w:r>
      <w:r w:rsidRPr="00B14F18">
        <w:rPr>
          <w:rFonts w:ascii="Times New Roman" w:eastAsia="Lucida Sans Unicode" w:hAnsi="Times New Roman"/>
          <w:sz w:val="24"/>
          <w:szCs w:val="24"/>
        </w:rPr>
        <w:t xml:space="preserve"> </w:t>
      </w:r>
      <w:r w:rsidRPr="00E51826">
        <w:rPr>
          <w:rFonts w:ascii="Times New Roman" w:eastAsia="Lucida Sans Unicode" w:hAnsi="Times New Roman"/>
          <w:sz w:val="24"/>
          <w:szCs w:val="24"/>
        </w:rPr>
        <w:t>Путешествие в сказку</w:t>
      </w:r>
      <w:r w:rsidR="00B14F18" w:rsidRPr="00B14F18">
        <w:rPr>
          <w:rFonts w:ascii="Times New Roman" w:eastAsia="Lucida Sans Unicode" w:hAnsi="Times New Roman"/>
          <w:sz w:val="24"/>
          <w:szCs w:val="24"/>
        </w:rPr>
        <w:t xml:space="preserve">. Игра – путешествие. Литературная викторина. </w:t>
      </w:r>
      <w:r w:rsidR="009132EE" w:rsidRPr="00E51826">
        <w:rPr>
          <w:rFonts w:ascii="Times New Roman" w:eastAsia="Lucida Sans Unicode" w:hAnsi="Times New Roman"/>
        </w:rPr>
        <w:t>Решение загадок и логических задач о сказочных героях</w:t>
      </w:r>
    </w:p>
    <w:p w:rsidR="00E51826"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 xml:space="preserve">4 занятие. </w:t>
      </w:r>
      <w:r w:rsidRPr="00E51826">
        <w:rPr>
          <w:rFonts w:ascii="Times New Roman" w:eastAsia="Lucida Sans Unicode" w:hAnsi="Times New Roman"/>
          <w:sz w:val="24"/>
          <w:szCs w:val="24"/>
        </w:rPr>
        <w:t xml:space="preserve">Шиворот </w:t>
      </w:r>
      <w:r w:rsidR="00B14F18" w:rsidRPr="00B14F18">
        <w:rPr>
          <w:rFonts w:ascii="Times New Roman" w:eastAsia="Lucida Sans Unicode" w:hAnsi="Times New Roman"/>
          <w:sz w:val="24"/>
          <w:szCs w:val="24"/>
        </w:rPr>
        <w:t>–</w:t>
      </w:r>
      <w:r w:rsidRPr="00E51826">
        <w:rPr>
          <w:rFonts w:ascii="Times New Roman" w:eastAsia="Lucida Sans Unicode" w:hAnsi="Times New Roman"/>
          <w:sz w:val="24"/>
          <w:szCs w:val="24"/>
        </w:rPr>
        <w:t xml:space="preserve"> навыворот</w:t>
      </w:r>
      <w:r w:rsidR="00B14F18" w:rsidRPr="00B14F18">
        <w:rPr>
          <w:rFonts w:ascii="Times New Roman" w:eastAsia="Lucida Sans Unicode" w:hAnsi="Times New Roman"/>
          <w:sz w:val="24"/>
          <w:szCs w:val="24"/>
        </w:rPr>
        <w:t>.</w:t>
      </w:r>
      <w:r w:rsidR="00B14F18" w:rsidRPr="00B14F18">
        <w:rPr>
          <w:rFonts w:ascii="Times New Roman" w:hAnsi="Times New Roman"/>
          <w:sz w:val="24"/>
          <w:szCs w:val="24"/>
        </w:rPr>
        <w:t xml:space="preserve"> Задания на знание синонимов и антонимов в игровой форме.</w:t>
      </w:r>
    </w:p>
    <w:p w:rsidR="00E51826"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5 занятие.</w:t>
      </w:r>
      <w:r w:rsidRPr="00B14F18">
        <w:rPr>
          <w:rFonts w:ascii="Times New Roman" w:eastAsia="Lucida Sans Unicode" w:hAnsi="Times New Roman"/>
          <w:sz w:val="24"/>
          <w:szCs w:val="24"/>
        </w:rPr>
        <w:t xml:space="preserve"> </w:t>
      </w:r>
      <w:r w:rsidRPr="00E51826">
        <w:rPr>
          <w:rFonts w:ascii="Times New Roman" w:eastAsia="Lucida Sans Unicode" w:hAnsi="Times New Roman"/>
          <w:sz w:val="24"/>
          <w:szCs w:val="24"/>
        </w:rPr>
        <w:t>Волшебный квадрат</w:t>
      </w:r>
      <w:r w:rsidR="00B14F18" w:rsidRPr="00B14F18">
        <w:rPr>
          <w:rFonts w:ascii="Times New Roman" w:eastAsia="Lucida Sans Unicode" w:hAnsi="Times New Roman"/>
          <w:sz w:val="24"/>
          <w:szCs w:val="24"/>
        </w:rPr>
        <w:t xml:space="preserve">. Составление </w:t>
      </w:r>
      <w:r w:rsidR="00B14F18" w:rsidRPr="00E51826">
        <w:rPr>
          <w:rFonts w:ascii="Times New Roman" w:eastAsia="Lucida Sans Unicode" w:hAnsi="Times New Roman"/>
          <w:sz w:val="24"/>
          <w:szCs w:val="24"/>
        </w:rPr>
        <w:t>«магических» квадратов</w:t>
      </w:r>
      <w:r w:rsidR="00B14F18" w:rsidRPr="00B14F18">
        <w:rPr>
          <w:rFonts w:ascii="Times New Roman" w:eastAsia="Lucida Sans Unicode" w:hAnsi="Times New Roman"/>
          <w:sz w:val="24"/>
          <w:szCs w:val="24"/>
        </w:rPr>
        <w:t>.</w:t>
      </w:r>
    </w:p>
    <w:p w:rsidR="00E51826"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6 занятие.</w:t>
      </w:r>
      <w:r w:rsidRPr="00B14F18">
        <w:rPr>
          <w:rFonts w:ascii="Times New Roman" w:eastAsia="Lucida Sans Unicode" w:hAnsi="Times New Roman"/>
          <w:sz w:val="24"/>
          <w:szCs w:val="24"/>
        </w:rPr>
        <w:t xml:space="preserve"> Игра «</w:t>
      </w:r>
      <w:r w:rsidRPr="00E51826">
        <w:rPr>
          <w:rFonts w:ascii="Times New Roman" w:eastAsia="Lucida Sans Unicode" w:hAnsi="Times New Roman"/>
          <w:sz w:val="24"/>
          <w:szCs w:val="24"/>
        </w:rPr>
        <w:t>Умные цепочки</w:t>
      </w:r>
      <w:r w:rsidRPr="00B14F18">
        <w:rPr>
          <w:rFonts w:ascii="Times New Roman" w:eastAsia="Lucida Sans Unicode" w:hAnsi="Times New Roman"/>
          <w:sz w:val="24"/>
          <w:szCs w:val="24"/>
        </w:rPr>
        <w:t>»</w:t>
      </w:r>
      <w:r w:rsidR="00B14F18" w:rsidRPr="00B14F18">
        <w:rPr>
          <w:rFonts w:ascii="Times New Roman" w:eastAsia="Lucida Sans Unicode" w:hAnsi="Times New Roman"/>
          <w:sz w:val="24"/>
          <w:szCs w:val="24"/>
        </w:rPr>
        <w:t xml:space="preserve">. </w:t>
      </w:r>
      <w:r w:rsidR="00B14F18" w:rsidRPr="00B14F18">
        <w:rPr>
          <w:rFonts w:ascii="Times New Roman" w:hAnsi="Times New Roman"/>
          <w:sz w:val="24"/>
          <w:szCs w:val="24"/>
        </w:rPr>
        <w:t xml:space="preserve"> Занимательные задания на развитие логического мышления.</w:t>
      </w:r>
    </w:p>
    <w:p w:rsidR="00E51826" w:rsidRPr="00B14F18" w:rsidRDefault="00E51826" w:rsidP="00E51826">
      <w:pPr>
        <w:spacing w:after="0" w:line="240" w:lineRule="auto"/>
        <w:rPr>
          <w:rFonts w:ascii="Times New Roman" w:hAnsi="Times New Roman"/>
          <w:i/>
          <w:sz w:val="24"/>
          <w:szCs w:val="24"/>
        </w:rPr>
      </w:pPr>
      <w:r w:rsidRPr="00B14F18">
        <w:rPr>
          <w:rFonts w:ascii="Times New Roman" w:hAnsi="Times New Roman"/>
          <w:i/>
          <w:sz w:val="24"/>
          <w:szCs w:val="24"/>
        </w:rPr>
        <w:t>7 занятие.</w:t>
      </w:r>
      <w:r w:rsidRPr="00B14F18">
        <w:rPr>
          <w:rFonts w:ascii="Times New Roman" w:eastAsia="Lucida Sans Unicode" w:hAnsi="Times New Roman"/>
          <w:sz w:val="24"/>
          <w:szCs w:val="24"/>
        </w:rPr>
        <w:t xml:space="preserve"> Игровая программа «Что увидел Шерлок Холмс</w:t>
      </w:r>
      <w:r w:rsidRPr="00E51826">
        <w:rPr>
          <w:rFonts w:ascii="Times New Roman" w:eastAsia="Lucida Sans Unicode" w:hAnsi="Times New Roman"/>
          <w:sz w:val="24"/>
          <w:szCs w:val="24"/>
        </w:rPr>
        <w:t>?</w:t>
      </w:r>
      <w:r w:rsidRPr="00B14F18">
        <w:rPr>
          <w:rFonts w:ascii="Times New Roman" w:eastAsia="Lucida Sans Unicode" w:hAnsi="Times New Roman"/>
          <w:sz w:val="24"/>
          <w:szCs w:val="24"/>
        </w:rPr>
        <w:t>»</w:t>
      </w:r>
      <w:r w:rsidR="00B14F18" w:rsidRPr="00B14F18">
        <w:rPr>
          <w:rFonts w:ascii="Times New Roman" w:hAnsi="Times New Roman"/>
          <w:sz w:val="24"/>
          <w:szCs w:val="24"/>
        </w:rPr>
        <w:t xml:space="preserve"> Математические задания и загадки. Задачи на внимание.</w:t>
      </w:r>
    </w:p>
    <w:p w:rsidR="00E51826" w:rsidRDefault="00E51826" w:rsidP="00E51826">
      <w:pPr>
        <w:spacing w:after="0" w:line="240" w:lineRule="auto"/>
        <w:rPr>
          <w:rFonts w:ascii="Times New Roman" w:eastAsia="Lucida Sans Unicode" w:hAnsi="Times New Roman"/>
          <w:sz w:val="24"/>
        </w:rPr>
      </w:pPr>
      <w:r w:rsidRPr="00B14F18">
        <w:rPr>
          <w:rFonts w:ascii="Times New Roman" w:hAnsi="Times New Roman"/>
          <w:i/>
          <w:sz w:val="24"/>
          <w:szCs w:val="24"/>
        </w:rPr>
        <w:t>8 занятие.</w:t>
      </w:r>
      <w:r w:rsidRPr="00B14F18">
        <w:rPr>
          <w:rFonts w:ascii="Times New Roman" w:eastAsia="Lucida Sans Unicode" w:hAnsi="Times New Roman"/>
          <w:sz w:val="24"/>
          <w:szCs w:val="24"/>
        </w:rPr>
        <w:t xml:space="preserve"> Игра «</w:t>
      </w:r>
      <w:r w:rsidRPr="00E51826">
        <w:rPr>
          <w:rFonts w:ascii="Times New Roman" w:eastAsia="Lucida Sans Unicode" w:hAnsi="Times New Roman"/>
          <w:sz w:val="24"/>
          <w:szCs w:val="24"/>
        </w:rPr>
        <w:t>Магазин головоломок</w:t>
      </w:r>
      <w:r w:rsidRPr="00B14F18">
        <w:rPr>
          <w:rFonts w:ascii="Times New Roman" w:eastAsia="Lucida Sans Unicode" w:hAnsi="Times New Roman"/>
          <w:sz w:val="24"/>
          <w:szCs w:val="24"/>
        </w:rPr>
        <w:t>»</w:t>
      </w:r>
      <w:r w:rsidR="00B14F18" w:rsidRPr="00B14F18">
        <w:rPr>
          <w:rFonts w:ascii="Times New Roman" w:eastAsia="Lucida Sans Unicode" w:hAnsi="Times New Roman"/>
          <w:sz w:val="24"/>
          <w:szCs w:val="24"/>
        </w:rPr>
        <w:t xml:space="preserve">. </w:t>
      </w:r>
      <w:r w:rsidR="00B14F18" w:rsidRPr="00B14F18">
        <w:rPr>
          <w:rFonts w:ascii="Times New Roman" w:hAnsi="Times New Roman"/>
          <w:sz w:val="24"/>
          <w:szCs w:val="24"/>
        </w:rPr>
        <w:t>Занимательные конкурсы и задания на развитие логики.</w:t>
      </w:r>
      <w:r w:rsidR="00B14F18" w:rsidRPr="00B14F18">
        <w:rPr>
          <w:rFonts w:ascii="Times New Roman" w:eastAsia="Lucida Sans Unicode" w:hAnsi="Times New Roman"/>
        </w:rPr>
        <w:t xml:space="preserve"> </w:t>
      </w:r>
      <w:r w:rsidR="00B14F18" w:rsidRPr="00B14F18">
        <w:rPr>
          <w:rFonts w:ascii="Times New Roman" w:eastAsia="Lucida Sans Unicode" w:hAnsi="Times New Roman"/>
          <w:sz w:val="24"/>
        </w:rPr>
        <w:t>О</w:t>
      </w:r>
      <w:r w:rsidR="00B14F18" w:rsidRPr="00E51826">
        <w:rPr>
          <w:rFonts w:ascii="Times New Roman" w:eastAsia="Lucida Sans Unicode" w:hAnsi="Times New Roman"/>
          <w:sz w:val="24"/>
        </w:rPr>
        <w:t>ткрытый интеллектуальный марафон</w:t>
      </w:r>
    </w:p>
    <w:p w:rsidR="00B14F18" w:rsidRDefault="00B14F18" w:rsidP="00B14F18">
      <w:pPr>
        <w:pStyle w:val="dash0410005f0431005f0437005f0430005f0446005f0020005f0441005f043f005f0438005f0441005f043a005f0430"/>
        <w:spacing w:line="240" w:lineRule="atLeast"/>
        <w:ind w:left="0" w:right="-1" w:firstLine="0"/>
        <w:jc w:val="center"/>
        <w:rPr>
          <w:rStyle w:val="dash0410005f0431005f0437005f0430005f0446005f0020005f0441005f043f005f0438005f0441005f043a005f0430005f005fchar1char1"/>
          <w:rFonts w:eastAsia="Calibri"/>
          <w:b/>
          <w:sz w:val="28"/>
          <w:szCs w:val="28"/>
        </w:rPr>
      </w:pPr>
      <w:r>
        <w:rPr>
          <w:rStyle w:val="dash0410005f0431005f0437005f0430005f0446005f0020005f0441005f043f005f0438005f0441005f043a005f0430005f005fchar1char1"/>
          <w:rFonts w:eastAsia="Calibri"/>
          <w:b/>
          <w:sz w:val="28"/>
          <w:szCs w:val="28"/>
        </w:rPr>
        <w:t xml:space="preserve">Учебно-методическое и материально-техническое </w:t>
      </w:r>
    </w:p>
    <w:p w:rsidR="00B14F18" w:rsidRDefault="00B14F18" w:rsidP="00B14F18">
      <w:pPr>
        <w:pStyle w:val="dash0410005f0431005f0437005f0430005f0446005f0020005f0441005f043f005f0438005f0441005f043a005f0430"/>
        <w:spacing w:line="240" w:lineRule="atLeast"/>
        <w:ind w:left="0" w:right="-1" w:firstLine="0"/>
        <w:jc w:val="center"/>
        <w:rPr>
          <w:rStyle w:val="dash0410005f0431005f0437005f0430005f0446005f0020005f0441005f043f005f0438005f0441005f043a005f0430005f005fchar1char1"/>
          <w:rFonts w:eastAsia="Calibri"/>
          <w:b/>
          <w:sz w:val="28"/>
          <w:szCs w:val="28"/>
        </w:rPr>
      </w:pPr>
      <w:r>
        <w:rPr>
          <w:rStyle w:val="dash0410005f0431005f0437005f0430005f0446005f0020005f0441005f043f005f0438005f0441005f043a005f0430005f005fchar1char1"/>
          <w:rFonts w:eastAsia="Calibri"/>
          <w:b/>
          <w:sz w:val="28"/>
          <w:szCs w:val="28"/>
        </w:rPr>
        <w:t>обеспечение образовательного процесса:</w:t>
      </w:r>
    </w:p>
    <w:p w:rsidR="00B14F18" w:rsidRDefault="00B14F18" w:rsidP="00B14F18">
      <w:pPr>
        <w:spacing w:after="0" w:line="240" w:lineRule="auto"/>
        <w:ind w:right="57" w:firstLine="567"/>
        <w:jc w:val="center"/>
        <w:rPr>
          <w:rFonts w:ascii="Times New Roman" w:hAnsi="Times New Roman"/>
          <w:b/>
          <w:color w:val="000000"/>
          <w:sz w:val="24"/>
          <w:szCs w:val="24"/>
        </w:rPr>
      </w:pPr>
      <w:r>
        <w:rPr>
          <w:rFonts w:ascii="Times New Roman" w:hAnsi="Times New Roman"/>
          <w:b/>
          <w:color w:val="000000"/>
          <w:sz w:val="24"/>
          <w:szCs w:val="24"/>
        </w:rPr>
        <w:t>1.Программно-нормативное обеспечение</w:t>
      </w:r>
    </w:p>
    <w:p w:rsidR="00B14F18" w:rsidRDefault="00B14F18" w:rsidP="00B14F1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-Федеральный государственный образовательный стандарт начального общего </w:t>
      </w:r>
      <w:r w:rsidR="009132EE">
        <w:rPr>
          <w:rFonts w:ascii="Times New Roman" w:hAnsi="Times New Roman"/>
          <w:color w:val="000000"/>
          <w:sz w:val="24"/>
          <w:szCs w:val="24"/>
        </w:rPr>
        <w:t>образования, утвержденного</w:t>
      </w:r>
      <w:r>
        <w:rPr>
          <w:rFonts w:ascii="Times New Roman" w:hAnsi="Times New Roman"/>
          <w:color w:val="000000"/>
          <w:sz w:val="24"/>
          <w:szCs w:val="24"/>
        </w:rPr>
        <w:t xml:space="preserve"> приказом Минобразования РФ № 373 от 06.10.2009 г.</w:t>
      </w:r>
    </w:p>
    <w:p w:rsidR="00B14F18" w:rsidRDefault="00B14F18" w:rsidP="00B14F18">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-Концепция духовно-нравственного развития и воспитания личности гражданина РФ.</w:t>
      </w:r>
    </w:p>
    <w:p w:rsidR="00B14F18" w:rsidRPr="00B60A1B" w:rsidRDefault="00B14F18" w:rsidP="00B14F18">
      <w:pPr>
        <w:spacing w:after="0" w:line="240" w:lineRule="auto"/>
        <w:jc w:val="center"/>
        <w:rPr>
          <w:sz w:val="24"/>
          <w:szCs w:val="24"/>
        </w:rPr>
      </w:pPr>
      <w:r>
        <w:rPr>
          <w:rFonts w:ascii="Times New Roman" w:hAnsi="Times New Roman"/>
          <w:b/>
          <w:sz w:val="24"/>
          <w:szCs w:val="24"/>
        </w:rPr>
        <w:t>2.</w:t>
      </w:r>
      <w:r w:rsidRPr="00B60A1B">
        <w:rPr>
          <w:rFonts w:ascii="Times New Roman" w:hAnsi="Times New Roman"/>
          <w:b/>
          <w:sz w:val="24"/>
          <w:szCs w:val="24"/>
        </w:rPr>
        <w:t>Методические пособия для учителя</w:t>
      </w:r>
    </w:p>
    <w:p w:rsidR="00B14F18" w:rsidRDefault="00B14F18" w:rsidP="00B14F18">
      <w:pPr>
        <w:spacing w:after="0" w:line="240" w:lineRule="auto"/>
        <w:rPr>
          <w:rFonts w:ascii="Times New Roman" w:hAnsi="Times New Roman"/>
          <w:sz w:val="24"/>
          <w:szCs w:val="24"/>
        </w:rPr>
      </w:pPr>
      <w:r w:rsidRPr="00B14F18">
        <w:rPr>
          <w:rFonts w:ascii="Times New Roman" w:hAnsi="Times New Roman"/>
          <w:sz w:val="24"/>
          <w:szCs w:val="24"/>
        </w:rPr>
        <w:t>1. Гороховская Г.Г. Решение нестандартных задач — средств</w:t>
      </w:r>
      <w:r>
        <w:rPr>
          <w:rFonts w:ascii="Times New Roman" w:hAnsi="Times New Roman"/>
          <w:sz w:val="24"/>
          <w:szCs w:val="24"/>
        </w:rPr>
        <w:t xml:space="preserve">о развития логического мышления </w:t>
      </w:r>
      <w:r w:rsidRPr="00B14F18">
        <w:rPr>
          <w:rFonts w:ascii="Times New Roman" w:hAnsi="Times New Roman"/>
          <w:sz w:val="24"/>
          <w:szCs w:val="24"/>
        </w:rPr>
        <w:t xml:space="preserve">младших школьников // Начальная школа. 2009. - № 7. </w:t>
      </w:r>
    </w:p>
    <w:p w:rsidR="00B14F18" w:rsidRPr="00B14F18" w:rsidRDefault="00B14F18" w:rsidP="00B14F18">
      <w:pPr>
        <w:spacing w:after="0" w:line="240" w:lineRule="auto"/>
        <w:rPr>
          <w:rFonts w:ascii="Times New Roman" w:hAnsi="Times New Roman"/>
          <w:sz w:val="24"/>
          <w:szCs w:val="24"/>
        </w:rPr>
      </w:pPr>
      <w:r>
        <w:rPr>
          <w:rFonts w:ascii="Times New Roman" w:hAnsi="Times New Roman"/>
          <w:sz w:val="24"/>
          <w:szCs w:val="24"/>
        </w:rPr>
        <w:t xml:space="preserve">2. </w:t>
      </w:r>
      <w:r w:rsidRPr="00B14F18">
        <w:rPr>
          <w:rFonts w:ascii="Times New Roman" w:hAnsi="Times New Roman"/>
          <w:sz w:val="24"/>
          <w:szCs w:val="24"/>
        </w:rPr>
        <w:t>Зубков Л.Б. Игры с числами и словами. — СПб.: Кристалл, 2001.</w:t>
      </w:r>
    </w:p>
    <w:p w:rsidR="00B14F18" w:rsidRPr="00B14F18" w:rsidRDefault="00B14F18" w:rsidP="00B14F18">
      <w:pPr>
        <w:spacing w:after="0" w:line="240" w:lineRule="auto"/>
        <w:rPr>
          <w:rFonts w:ascii="Times New Roman" w:hAnsi="Times New Roman"/>
          <w:sz w:val="24"/>
          <w:szCs w:val="24"/>
        </w:rPr>
      </w:pPr>
      <w:r>
        <w:rPr>
          <w:rFonts w:ascii="Times New Roman" w:hAnsi="Times New Roman"/>
          <w:sz w:val="24"/>
          <w:szCs w:val="24"/>
        </w:rPr>
        <w:t>3</w:t>
      </w:r>
      <w:r w:rsidRPr="00B14F18">
        <w:rPr>
          <w:rFonts w:ascii="Times New Roman" w:hAnsi="Times New Roman"/>
          <w:sz w:val="24"/>
          <w:szCs w:val="24"/>
        </w:rPr>
        <w:t xml:space="preserve">. Турин Ю.В., </w:t>
      </w:r>
      <w:proofErr w:type="spellStart"/>
      <w:r w:rsidRPr="00B14F18">
        <w:rPr>
          <w:rFonts w:ascii="Times New Roman" w:hAnsi="Times New Roman"/>
          <w:sz w:val="24"/>
          <w:szCs w:val="24"/>
        </w:rPr>
        <w:t>Жакова</w:t>
      </w:r>
      <w:proofErr w:type="spellEnd"/>
      <w:r w:rsidRPr="00B14F18">
        <w:rPr>
          <w:rFonts w:ascii="Times New Roman" w:hAnsi="Times New Roman"/>
          <w:sz w:val="24"/>
          <w:szCs w:val="24"/>
        </w:rPr>
        <w:t xml:space="preserve"> О.В. Большая книга игр и развлече</w:t>
      </w:r>
      <w:r>
        <w:rPr>
          <w:rFonts w:ascii="Times New Roman" w:hAnsi="Times New Roman"/>
          <w:sz w:val="24"/>
          <w:szCs w:val="24"/>
        </w:rPr>
        <w:t>ний. СПб.: Кристалл; М.: ОНИКС, 2000.</w:t>
      </w:r>
    </w:p>
    <w:p w:rsidR="00B14F18" w:rsidRPr="00B14F18" w:rsidRDefault="00B14F18" w:rsidP="00B14F18">
      <w:pPr>
        <w:spacing w:after="0" w:line="240" w:lineRule="auto"/>
        <w:rPr>
          <w:rFonts w:ascii="Times New Roman" w:hAnsi="Times New Roman"/>
          <w:sz w:val="24"/>
          <w:szCs w:val="24"/>
        </w:rPr>
      </w:pPr>
      <w:r w:rsidRPr="00B14F18">
        <w:rPr>
          <w:rFonts w:ascii="Times New Roman" w:hAnsi="Times New Roman"/>
          <w:sz w:val="24"/>
          <w:szCs w:val="24"/>
        </w:rPr>
        <w:t xml:space="preserve">4. Игры со спичками: Задачи и развлечения / сост. А.Т. Улицкий, Л.А. Улицкий. — </w:t>
      </w:r>
      <w:proofErr w:type="gramStart"/>
      <w:r w:rsidRPr="00B14F18">
        <w:rPr>
          <w:rFonts w:ascii="Times New Roman" w:hAnsi="Times New Roman"/>
          <w:sz w:val="24"/>
          <w:szCs w:val="24"/>
        </w:rPr>
        <w:t xml:space="preserve">Минск </w:t>
      </w:r>
      <w:r>
        <w:rPr>
          <w:rFonts w:ascii="Times New Roman" w:hAnsi="Times New Roman"/>
          <w:sz w:val="24"/>
          <w:szCs w:val="24"/>
        </w:rPr>
        <w:t>:</w:t>
      </w:r>
      <w:proofErr w:type="gramEnd"/>
      <w:r>
        <w:rPr>
          <w:rFonts w:ascii="Times New Roman" w:hAnsi="Times New Roman"/>
          <w:sz w:val="24"/>
          <w:szCs w:val="24"/>
        </w:rPr>
        <w:t xml:space="preserve"> Фирма </w:t>
      </w:r>
      <w:r w:rsidRPr="00B14F18">
        <w:rPr>
          <w:rFonts w:ascii="Times New Roman" w:hAnsi="Times New Roman"/>
          <w:sz w:val="24"/>
          <w:szCs w:val="24"/>
        </w:rPr>
        <w:t>«</w:t>
      </w:r>
      <w:proofErr w:type="spellStart"/>
      <w:r w:rsidRPr="00B14F18">
        <w:rPr>
          <w:rFonts w:ascii="Times New Roman" w:hAnsi="Times New Roman"/>
          <w:sz w:val="24"/>
          <w:szCs w:val="24"/>
        </w:rPr>
        <w:t>Вуал</w:t>
      </w:r>
      <w:proofErr w:type="spellEnd"/>
      <w:r w:rsidRPr="00B14F18">
        <w:rPr>
          <w:rFonts w:ascii="Times New Roman" w:hAnsi="Times New Roman"/>
          <w:sz w:val="24"/>
          <w:szCs w:val="24"/>
        </w:rPr>
        <w:t>», 1993.</w:t>
      </w:r>
    </w:p>
    <w:p w:rsidR="00B14F18" w:rsidRPr="00B14F18" w:rsidRDefault="00B14F18" w:rsidP="00B14F18">
      <w:pPr>
        <w:spacing w:after="0" w:line="240" w:lineRule="auto"/>
        <w:rPr>
          <w:rFonts w:ascii="Times New Roman" w:hAnsi="Times New Roman"/>
          <w:sz w:val="24"/>
          <w:szCs w:val="24"/>
        </w:rPr>
      </w:pPr>
      <w:r w:rsidRPr="00B14F18">
        <w:rPr>
          <w:rFonts w:ascii="Times New Roman" w:hAnsi="Times New Roman"/>
          <w:sz w:val="24"/>
          <w:szCs w:val="24"/>
        </w:rPr>
        <w:t xml:space="preserve">6. </w:t>
      </w:r>
      <w:proofErr w:type="spellStart"/>
      <w:r w:rsidRPr="00B14F18">
        <w:rPr>
          <w:rFonts w:ascii="Times New Roman" w:hAnsi="Times New Roman"/>
          <w:sz w:val="24"/>
          <w:szCs w:val="24"/>
        </w:rPr>
        <w:t>Сухин</w:t>
      </w:r>
      <w:proofErr w:type="spellEnd"/>
      <w:r w:rsidRPr="00B14F18">
        <w:rPr>
          <w:rFonts w:ascii="Times New Roman" w:hAnsi="Times New Roman"/>
          <w:sz w:val="24"/>
          <w:szCs w:val="24"/>
        </w:rPr>
        <w:t xml:space="preserve"> И.Г. 800 новых логических и математических головоломок. - СПб.: Союз, 2001.</w:t>
      </w:r>
    </w:p>
    <w:p w:rsidR="00B14F18" w:rsidRPr="00B14F18" w:rsidRDefault="00B14F18" w:rsidP="00B14F18">
      <w:pPr>
        <w:spacing w:after="0" w:line="240" w:lineRule="auto"/>
        <w:rPr>
          <w:rFonts w:ascii="Times New Roman" w:hAnsi="Times New Roman"/>
          <w:sz w:val="24"/>
          <w:szCs w:val="24"/>
        </w:rPr>
      </w:pPr>
      <w:r w:rsidRPr="00B14F18">
        <w:rPr>
          <w:rFonts w:ascii="Times New Roman" w:hAnsi="Times New Roman"/>
          <w:sz w:val="24"/>
          <w:szCs w:val="24"/>
        </w:rPr>
        <w:t xml:space="preserve">7. </w:t>
      </w:r>
      <w:proofErr w:type="spellStart"/>
      <w:r w:rsidRPr="00B14F18">
        <w:rPr>
          <w:rFonts w:ascii="Times New Roman" w:hAnsi="Times New Roman"/>
          <w:sz w:val="24"/>
          <w:szCs w:val="24"/>
        </w:rPr>
        <w:t>Сухин</w:t>
      </w:r>
      <w:proofErr w:type="spellEnd"/>
      <w:r w:rsidRPr="00B14F18">
        <w:rPr>
          <w:rFonts w:ascii="Times New Roman" w:hAnsi="Times New Roman"/>
          <w:sz w:val="24"/>
          <w:szCs w:val="24"/>
        </w:rPr>
        <w:t xml:space="preserve"> И.Г. </w:t>
      </w:r>
      <w:proofErr w:type="spellStart"/>
      <w:r w:rsidRPr="00B14F18">
        <w:rPr>
          <w:rFonts w:ascii="Times New Roman" w:hAnsi="Times New Roman"/>
          <w:sz w:val="24"/>
          <w:szCs w:val="24"/>
        </w:rPr>
        <w:t>Судоку</w:t>
      </w:r>
      <w:proofErr w:type="spellEnd"/>
      <w:r w:rsidRPr="00B14F18">
        <w:rPr>
          <w:rFonts w:ascii="Times New Roman" w:hAnsi="Times New Roman"/>
          <w:sz w:val="24"/>
          <w:szCs w:val="24"/>
        </w:rPr>
        <w:t xml:space="preserve"> и </w:t>
      </w:r>
      <w:proofErr w:type="spellStart"/>
      <w:r w:rsidRPr="00B14F18">
        <w:rPr>
          <w:rFonts w:ascii="Times New Roman" w:hAnsi="Times New Roman"/>
          <w:sz w:val="24"/>
          <w:szCs w:val="24"/>
        </w:rPr>
        <w:t>суперсудоку</w:t>
      </w:r>
      <w:proofErr w:type="spellEnd"/>
      <w:r w:rsidRPr="00B14F18">
        <w:rPr>
          <w:rFonts w:ascii="Times New Roman" w:hAnsi="Times New Roman"/>
          <w:sz w:val="24"/>
          <w:szCs w:val="24"/>
        </w:rPr>
        <w:t xml:space="preserve"> на шестнадцати клетках для детей. - М.: ACT, 2006.</w:t>
      </w:r>
    </w:p>
    <w:p w:rsidR="00B14F18" w:rsidRPr="00B14F18" w:rsidRDefault="00B14F18" w:rsidP="00B14F18">
      <w:pPr>
        <w:spacing w:after="0" w:line="240" w:lineRule="auto"/>
        <w:rPr>
          <w:rFonts w:ascii="Times New Roman" w:hAnsi="Times New Roman"/>
          <w:sz w:val="24"/>
          <w:szCs w:val="24"/>
        </w:rPr>
      </w:pPr>
      <w:r w:rsidRPr="00B14F18">
        <w:rPr>
          <w:rFonts w:ascii="Times New Roman" w:hAnsi="Times New Roman"/>
          <w:sz w:val="24"/>
          <w:szCs w:val="24"/>
        </w:rPr>
        <w:t xml:space="preserve">Н. Труднее В.П. Внеклассная работа по математике в начальной </w:t>
      </w:r>
      <w:proofErr w:type="gramStart"/>
      <w:r w:rsidRPr="00B14F18">
        <w:rPr>
          <w:rFonts w:ascii="Times New Roman" w:hAnsi="Times New Roman"/>
          <w:sz w:val="24"/>
          <w:szCs w:val="24"/>
        </w:rPr>
        <w:t>школе :</w:t>
      </w:r>
      <w:proofErr w:type="gramEnd"/>
      <w:r w:rsidRPr="00B14F18">
        <w:rPr>
          <w:rFonts w:ascii="Times New Roman" w:hAnsi="Times New Roman"/>
          <w:sz w:val="24"/>
          <w:szCs w:val="24"/>
        </w:rPr>
        <w:t xml:space="preserve"> пособие для</w:t>
      </w:r>
    </w:p>
    <w:p w:rsidR="00B14F18" w:rsidRDefault="00B14F18" w:rsidP="00B14F18">
      <w:pPr>
        <w:spacing w:after="0" w:line="240" w:lineRule="auto"/>
        <w:rPr>
          <w:rFonts w:ascii="Times New Roman" w:hAnsi="Times New Roman"/>
          <w:sz w:val="24"/>
          <w:szCs w:val="24"/>
        </w:rPr>
      </w:pPr>
      <w:r w:rsidRPr="00B14F18">
        <w:rPr>
          <w:rFonts w:ascii="Times New Roman" w:hAnsi="Times New Roman"/>
          <w:sz w:val="24"/>
          <w:szCs w:val="24"/>
        </w:rPr>
        <w:t>учителей. — М.: Просвещение, 1975</w:t>
      </w:r>
    </w:p>
    <w:p w:rsidR="00B14F18" w:rsidRDefault="00B14F18" w:rsidP="00B14F18">
      <w:pPr>
        <w:spacing w:after="0" w:line="240" w:lineRule="auto"/>
        <w:rPr>
          <w:rFonts w:ascii="Times New Roman" w:hAnsi="Times New Roman"/>
          <w:sz w:val="24"/>
          <w:szCs w:val="24"/>
        </w:rPr>
      </w:pPr>
      <w:r>
        <w:rPr>
          <w:rFonts w:ascii="Times New Roman" w:hAnsi="Times New Roman"/>
          <w:sz w:val="24"/>
          <w:szCs w:val="24"/>
        </w:rPr>
        <w:t>8.Нежинская О.Ю. Занимательные материалы для развития логического мышления. Волгоград. 2004г.</w:t>
      </w:r>
    </w:p>
    <w:p w:rsidR="00B14F18" w:rsidRDefault="00B14F18" w:rsidP="00B14F18">
      <w:pPr>
        <w:suppressAutoHyphens/>
        <w:spacing w:after="0" w:line="240" w:lineRule="auto"/>
        <w:rPr>
          <w:rFonts w:ascii="Times New Roman" w:hAnsi="Times New Roman"/>
          <w:sz w:val="24"/>
          <w:szCs w:val="24"/>
        </w:rPr>
      </w:pPr>
      <w:r>
        <w:rPr>
          <w:rFonts w:ascii="Times New Roman" w:hAnsi="Times New Roman"/>
          <w:sz w:val="24"/>
          <w:szCs w:val="24"/>
        </w:rPr>
        <w:t>9. Никольская И.Л. Гимнастика для ума. Москва, «Экзамен», 2009г.</w:t>
      </w:r>
    </w:p>
    <w:p w:rsidR="00B14F18" w:rsidRDefault="00B14F18" w:rsidP="00B14F18">
      <w:pPr>
        <w:suppressAutoHyphens/>
        <w:spacing w:after="0" w:line="240" w:lineRule="auto"/>
        <w:rPr>
          <w:rFonts w:ascii="Times New Roman" w:hAnsi="Times New Roman"/>
          <w:sz w:val="24"/>
          <w:szCs w:val="24"/>
        </w:rPr>
      </w:pPr>
      <w:r>
        <w:rPr>
          <w:rFonts w:ascii="Times New Roman" w:hAnsi="Times New Roman"/>
          <w:sz w:val="24"/>
          <w:szCs w:val="24"/>
        </w:rPr>
        <w:t>10. Рындина Н.Д. Мир логики. Развивающие занятия для начальной школы. Ростов-наДону.2008г.</w:t>
      </w:r>
    </w:p>
    <w:p w:rsidR="00B14F18" w:rsidRDefault="00B14F18" w:rsidP="00B14F18">
      <w:pPr>
        <w:pStyle w:val="a4"/>
        <w:spacing w:after="0" w:line="240" w:lineRule="auto"/>
        <w:rPr>
          <w:rFonts w:ascii="Times New Roman" w:hAnsi="Times New Roman" w:cs="Times New Roman"/>
          <w:sz w:val="24"/>
          <w:szCs w:val="24"/>
        </w:rPr>
      </w:pPr>
      <w:r>
        <w:rPr>
          <w:rFonts w:ascii="Times New Roman" w:hAnsi="Times New Roman" w:cs="Times New Roman"/>
          <w:sz w:val="24"/>
          <w:szCs w:val="24"/>
        </w:rPr>
        <w:t>11. Примерные программы внеурочной деятельности. Стандарты второго поколения. М.,   Просвещение, 2010 г.</w:t>
      </w:r>
    </w:p>
    <w:p w:rsidR="00B14F18" w:rsidRPr="00B14F18" w:rsidRDefault="00B14F18" w:rsidP="00B14F18">
      <w:pPr>
        <w:pStyle w:val="a4"/>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12. Проектные задачи в начальной школе. Стандарты второго поколения.</w:t>
      </w:r>
      <w:r>
        <w:rPr>
          <w:rFonts w:ascii="Times New Roman" w:eastAsia="Times New Roman" w:hAnsi="Times New Roman" w:cs="Times New Roman"/>
          <w:sz w:val="24"/>
          <w:szCs w:val="24"/>
        </w:rPr>
        <w:t xml:space="preserve"> </w:t>
      </w:r>
      <w:r>
        <w:rPr>
          <w:rFonts w:ascii="Times New Roman" w:hAnsi="Times New Roman" w:cs="Times New Roman"/>
          <w:sz w:val="24"/>
          <w:szCs w:val="24"/>
        </w:rPr>
        <w:t>М., Просвещение, 2010 г.</w:t>
      </w:r>
    </w:p>
    <w:p w:rsidR="00B14F18" w:rsidRPr="006C6291" w:rsidRDefault="00B14F18" w:rsidP="00B14F18">
      <w:pPr>
        <w:pStyle w:val="dash0410005f0431005f0437005f0430005f0446005f0020005f0441005f043f005f0438005f0441005f043a005f0430"/>
        <w:ind w:left="0" w:right="-1" w:firstLine="0"/>
        <w:jc w:val="center"/>
        <w:rPr>
          <w:b/>
        </w:rPr>
      </w:pPr>
      <w:r>
        <w:rPr>
          <w:b/>
        </w:rPr>
        <w:t>3.</w:t>
      </w:r>
      <w:r w:rsidRPr="006C6291">
        <w:rPr>
          <w:b/>
        </w:rPr>
        <w:t>Техническое обеспечение</w:t>
      </w:r>
    </w:p>
    <w:p w:rsidR="00B14F18" w:rsidRDefault="00B14F18" w:rsidP="00B14F18">
      <w:pPr>
        <w:spacing w:after="0" w:line="240" w:lineRule="auto"/>
        <w:rPr>
          <w:rFonts w:ascii="Times New Roman" w:hAnsi="Times New Roman"/>
          <w:sz w:val="24"/>
          <w:szCs w:val="24"/>
        </w:rPr>
      </w:pPr>
      <w:r>
        <w:rPr>
          <w:rFonts w:ascii="Times New Roman" w:hAnsi="Times New Roman"/>
          <w:sz w:val="24"/>
          <w:szCs w:val="24"/>
        </w:rPr>
        <w:t xml:space="preserve">-компьютер </w:t>
      </w:r>
    </w:p>
    <w:p w:rsidR="00B14F18" w:rsidRDefault="00B14F18" w:rsidP="00B14F18">
      <w:pPr>
        <w:spacing w:after="0" w:line="240" w:lineRule="auto"/>
        <w:rPr>
          <w:rFonts w:ascii="Times New Roman" w:hAnsi="Times New Roman"/>
          <w:sz w:val="24"/>
          <w:szCs w:val="24"/>
        </w:rPr>
      </w:pPr>
      <w:r>
        <w:rPr>
          <w:rFonts w:ascii="Times New Roman" w:hAnsi="Times New Roman"/>
          <w:sz w:val="24"/>
          <w:szCs w:val="24"/>
        </w:rPr>
        <w:t>-проектор</w:t>
      </w:r>
    </w:p>
    <w:p w:rsidR="00B14F18" w:rsidRDefault="00B14F18" w:rsidP="00B14F18">
      <w:pPr>
        <w:spacing w:after="0" w:line="240" w:lineRule="auto"/>
        <w:rPr>
          <w:rFonts w:ascii="Times New Roman" w:hAnsi="Times New Roman"/>
          <w:sz w:val="24"/>
          <w:szCs w:val="24"/>
        </w:rPr>
      </w:pPr>
      <w:r>
        <w:rPr>
          <w:rFonts w:ascii="Times New Roman" w:hAnsi="Times New Roman"/>
          <w:sz w:val="24"/>
          <w:szCs w:val="24"/>
        </w:rPr>
        <w:t>- интерактивная доска</w:t>
      </w:r>
    </w:p>
    <w:p w:rsidR="00B14F18" w:rsidRDefault="00B14F18" w:rsidP="00B14F18">
      <w:pPr>
        <w:spacing w:after="0" w:line="240" w:lineRule="auto"/>
        <w:rPr>
          <w:rFonts w:ascii="Times New Roman" w:hAnsi="Times New Roman"/>
          <w:sz w:val="24"/>
          <w:szCs w:val="24"/>
        </w:rPr>
      </w:pPr>
      <w:r>
        <w:rPr>
          <w:rFonts w:ascii="Times New Roman" w:hAnsi="Times New Roman"/>
          <w:sz w:val="24"/>
          <w:szCs w:val="24"/>
        </w:rPr>
        <w:t xml:space="preserve">- принтер </w:t>
      </w:r>
    </w:p>
    <w:p w:rsidR="00B14F18" w:rsidRPr="00B14F18" w:rsidRDefault="00B14F18" w:rsidP="00B14F18">
      <w:pPr>
        <w:spacing w:after="0" w:line="240" w:lineRule="auto"/>
        <w:rPr>
          <w:rFonts w:ascii="Times New Roman" w:hAnsi="Times New Roman"/>
          <w:sz w:val="24"/>
          <w:szCs w:val="24"/>
        </w:rPr>
      </w:pPr>
    </w:p>
    <w:p w:rsidR="00E51826" w:rsidRPr="00EE1070" w:rsidRDefault="00E51826" w:rsidP="00E51826">
      <w:pPr>
        <w:spacing w:after="0" w:line="240" w:lineRule="auto"/>
        <w:jc w:val="center"/>
        <w:rPr>
          <w:rFonts w:ascii="Times New Roman" w:eastAsia="Calibri" w:hAnsi="Times New Roman"/>
          <w:sz w:val="24"/>
          <w:szCs w:val="24"/>
        </w:rPr>
      </w:pPr>
      <w:r w:rsidRPr="00EE1070">
        <w:rPr>
          <w:rFonts w:ascii="Times New Roman" w:eastAsia="Calibri" w:hAnsi="Times New Roman"/>
          <w:sz w:val="24"/>
          <w:szCs w:val="24"/>
        </w:rPr>
        <w:t>Приложение</w:t>
      </w:r>
      <w:r>
        <w:rPr>
          <w:rFonts w:ascii="Times New Roman" w:eastAsia="Calibri" w:hAnsi="Times New Roman"/>
          <w:sz w:val="24"/>
          <w:szCs w:val="24"/>
        </w:rPr>
        <w:t xml:space="preserve"> № 1</w:t>
      </w:r>
    </w:p>
    <w:p w:rsidR="00E51826" w:rsidRDefault="00E51826" w:rsidP="00E51826">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 xml:space="preserve">Календарно-тематическое планирование </w:t>
      </w:r>
    </w:p>
    <w:p w:rsidR="00E51826" w:rsidRPr="00E51826" w:rsidRDefault="00E51826" w:rsidP="00E51826">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 xml:space="preserve">1 </w:t>
      </w:r>
      <w:r w:rsidRPr="00FF28A8">
        <w:rPr>
          <w:rFonts w:ascii="Times New Roman" w:eastAsia="Calibri" w:hAnsi="Times New Roman"/>
          <w:b/>
          <w:sz w:val="24"/>
          <w:szCs w:val="24"/>
        </w:rPr>
        <w:t>класс</w:t>
      </w:r>
    </w:p>
    <w:tbl>
      <w:tblPr>
        <w:tblW w:w="915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3402"/>
        <w:gridCol w:w="3969"/>
        <w:gridCol w:w="1276"/>
      </w:tblGrid>
      <w:tr w:rsidR="00E51826" w:rsidRPr="00E51826" w:rsidTr="00B14F18">
        <w:tc>
          <w:tcPr>
            <w:tcW w:w="511" w:type="dxa"/>
            <w:tcBorders>
              <w:top w:val="single" w:sz="1" w:space="0" w:color="000000"/>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b/>
                <w:bCs/>
              </w:rPr>
            </w:pPr>
            <w:r w:rsidRPr="00E51826">
              <w:rPr>
                <w:rFonts w:ascii="Times New Roman" w:eastAsia="Lucida Sans Unicode" w:hAnsi="Times New Roman"/>
                <w:b/>
                <w:bCs/>
              </w:rPr>
              <w:t xml:space="preserve">№ </w:t>
            </w:r>
          </w:p>
        </w:tc>
        <w:tc>
          <w:tcPr>
            <w:tcW w:w="3402" w:type="dxa"/>
            <w:tcBorders>
              <w:top w:val="single" w:sz="1" w:space="0" w:color="000000"/>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jc w:val="center"/>
              <w:rPr>
                <w:rFonts w:ascii="Times New Roman" w:eastAsia="Lucida Sans Unicode" w:hAnsi="Times New Roman"/>
                <w:b/>
                <w:bCs/>
              </w:rPr>
            </w:pPr>
            <w:r w:rsidRPr="00E51826">
              <w:rPr>
                <w:rFonts w:ascii="Times New Roman" w:eastAsia="Lucida Sans Unicode" w:hAnsi="Times New Roman"/>
                <w:b/>
                <w:bCs/>
              </w:rPr>
              <w:t xml:space="preserve">Тема  </w:t>
            </w:r>
            <w:r>
              <w:rPr>
                <w:rFonts w:ascii="Times New Roman" w:eastAsia="Lucida Sans Unicode" w:hAnsi="Times New Roman"/>
                <w:b/>
                <w:bCs/>
              </w:rPr>
              <w:t>по программе</w:t>
            </w:r>
          </w:p>
        </w:tc>
        <w:tc>
          <w:tcPr>
            <w:tcW w:w="3969" w:type="dxa"/>
            <w:tcBorders>
              <w:top w:val="single" w:sz="1" w:space="0" w:color="000000"/>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jc w:val="center"/>
              <w:rPr>
                <w:rFonts w:ascii="Times New Roman" w:eastAsia="Lucida Sans Unicode" w:hAnsi="Times New Roman"/>
                <w:b/>
                <w:bCs/>
              </w:rPr>
            </w:pPr>
            <w:r>
              <w:rPr>
                <w:rFonts w:ascii="Times New Roman" w:eastAsia="Lucida Sans Unicode" w:hAnsi="Times New Roman"/>
                <w:b/>
                <w:bCs/>
              </w:rPr>
              <w:t>Цели</w:t>
            </w:r>
          </w:p>
        </w:tc>
        <w:tc>
          <w:tcPr>
            <w:tcW w:w="1276" w:type="dxa"/>
            <w:tcBorders>
              <w:top w:val="single" w:sz="1" w:space="0" w:color="000000"/>
              <w:left w:val="single" w:sz="1" w:space="0" w:color="000000"/>
              <w:bottom w:val="single" w:sz="1" w:space="0" w:color="000000"/>
              <w:right w:val="single" w:sz="1" w:space="0" w:color="000000"/>
            </w:tcBorders>
          </w:tcPr>
          <w:p w:rsidR="00E51826" w:rsidRPr="00E51826" w:rsidRDefault="00B14F18" w:rsidP="00E51826">
            <w:pPr>
              <w:widowControl w:val="0"/>
              <w:suppressLineNumbers/>
              <w:suppressAutoHyphens/>
              <w:spacing w:after="0" w:line="240" w:lineRule="auto"/>
              <w:jc w:val="center"/>
              <w:rPr>
                <w:rFonts w:ascii="Times New Roman" w:eastAsia="Lucida Sans Unicode" w:hAnsi="Times New Roman"/>
                <w:b/>
                <w:bCs/>
              </w:rPr>
            </w:pPr>
            <w:r>
              <w:rPr>
                <w:rFonts w:ascii="Times New Roman" w:eastAsia="Lucida Sans Unicode" w:hAnsi="Times New Roman"/>
                <w:b/>
                <w:bCs/>
              </w:rPr>
              <w:t>Дата</w:t>
            </w: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1</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Игровая программа: «Что скрывает сорока</w:t>
            </w:r>
            <w:r w:rsidRPr="00E51826">
              <w:rPr>
                <w:rFonts w:ascii="Times New Roman" w:eastAsia="Lucida Sans Unicode" w:hAnsi="Times New Roman"/>
              </w:rPr>
              <w:t>?</w:t>
            </w:r>
            <w:r w:rsidRPr="009132EE">
              <w:rPr>
                <w:rFonts w:ascii="Times New Roman" w:eastAsia="Lucida Sans Unicode" w:hAnsi="Times New Roman"/>
              </w:rPr>
              <w:t>» «Что бы это значило</w:t>
            </w:r>
            <w:r w:rsidRPr="00E51826">
              <w:rPr>
                <w:rFonts w:ascii="Times New Roman" w:eastAsia="Lucida Sans Unicode" w:hAnsi="Times New Roman"/>
              </w:rPr>
              <w:t>?</w:t>
            </w:r>
            <w:r w:rsidRPr="009132EE">
              <w:rPr>
                <w:rFonts w:ascii="Times New Roman" w:eastAsia="Lucida Sans Unicode" w:hAnsi="Times New Roman"/>
              </w:rPr>
              <w:t>»</w:t>
            </w:r>
          </w:p>
        </w:tc>
        <w:tc>
          <w:tcPr>
            <w:tcW w:w="3969" w:type="dxa"/>
            <w:tcBorders>
              <w:left w:val="single" w:sz="1" w:space="0" w:color="000000"/>
              <w:bottom w:val="single" w:sz="1" w:space="0" w:color="000000"/>
              <w:right w:val="single" w:sz="1" w:space="0" w:color="000000"/>
            </w:tcBorders>
          </w:tcPr>
          <w:p w:rsidR="00E51826"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решению и составлению ребусов, содержащих числа</w:t>
            </w:r>
            <w:r w:rsidR="00E51826" w:rsidRPr="009132EE">
              <w:rPr>
                <w:rFonts w:ascii="Times New Roman" w:eastAsia="Lucida Sans Unicode" w:hAnsi="Times New Roman"/>
              </w:rPr>
              <w:t xml:space="preserve"> </w:t>
            </w:r>
          </w:p>
          <w:p w:rsidR="00E51826"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решению и составлению рисуночных ребусов</w:t>
            </w:r>
          </w:p>
          <w:p w:rsidR="009132EE" w:rsidRPr="009132EE" w:rsidRDefault="009132EE" w:rsidP="009132EE">
            <w:pPr>
              <w:spacing w:after="0" w:line="240" w:lineRule="auto"/>
              <w:rPr>
                <w:rFonts w:ascii="Times New Roman" w:hAnsi="Times New Roman"/>
              </w:rPr>
            </w:pPr>
            <w:r w:rsidRPr="009132EE">
              <w:rPr>
                <w:rFonts w:ascii="Times New Roman" w:hAnsi="Times New Roman"/>
              </w:rPr>
              <w:t>-развивать у детей быстроту мышления, смекалку,</w:t>
            </w:r>
          </w:p>
          <w:p w:rsidR="009132EE"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hAnsi="Times New Roman"/>
              </w:rPr>
              <w:t>-прививать любовь к родному языку</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2</w:t>
            </w:r>
          </w:p>
        </w:tc>
        <w:tc>
          <w:tcPr>
            <w:tcW w:w="3402" w:type="dxa"/>
            <w:tcBorders>
              <w:left w:val="single" w:sz="1" w:space="0" w:color="000000"/>
              <w:bottom w:val="single" w:sz="1" w:space="0" w:color="000000"/>
            </w:tcBorders>
          </w:tcPr>
          <w:p w:rsidR="00E51826" w:rsidRPr="00E51826"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Конкурс «</w:t>
            </w:r>
            <w:r w:rsidR="00E51826" w:rsidRPr="00E51826">
              <w:rPr>
                <w:rFonts w:ascii="Times New Roman" w:eastAsia="Lucida Sans Unicode" w:hAnsi="Times New Roman"/>
              </w:rPr>
              <w:t>Карусель загадок</w:t>
            </w:r>
            <w:r w:rsidR="00E51826" w:rsidRPr="009132EE">
              <w:rPr>
                <w:rFonts w:ascii="Times New Roman" w:eastAsia="Lucida Sans Unicode" w:hAnsi="Times New Roman"/>
              </w:rPr>
              <w:t xml:space="preserve"> и з</w:t>
            </w:r>
            <w:r w:rsidR="00E51826" w:rsidRPr="00E51826">
              <w:rPr>
                <w:rFonts w:ascii="Times New Roman" w:eastAsia="Lucida Sans Unicode" w:hAnsi="Times New Roman"/>
              </w:rPr>
              <w:t xml:space="preserve">агадки </w:t>
            </w:r>
            <w:r w:rsidRPr="009132EE">
              <w:rPr>
                <w:rFonts w:ascii="Times New Roman" w:eastAsia="Lucida Sans Unicode" w:hAnsi="Times New Roman"/>
              </w:rPr>
              <w:t>–</w:t>
            </w:r>
            <w:r w:rsidR="00E51826" w:rsidRPr="00E51826">
              <w:rPr>
                <w:rFonts w:ascii="Times New Roman" w:eastAsia="Lucida Sans Unicode" w:hAnsi="Times New Roman"/>
              </w:rPr>
              <w:t xml:space="preserve"> шарады</w:t>
            </w:r>
            <w:r w:rsidRPr="009132EE">
              <w:rPr>
                <w:rFonts w:ascii="Times New Roman" w:eastAsia="Lucida Sans Unicode" w:hAnsi="Times New Roman"/>
              </w:rPr>
              <w:t>»</w:t>
            </w:r>
          </w:p>
        </w:tc>
        <w:tc>
          <w:tcPr>
            <w:tcW w:w="3969" w:type="dxa"/>
            <w:tcBorders>
              <w:left w:val="single" w:sz="1" w:space="0" w:color="000000"/>
              <w:bottom w:val="single" w:sz="1" w:space="0" w:color="000000"/>
              <w:right w:val="single" w:sz="1" w:space="0" w:color="000000"/>
            </w:tcBorders>
          </w:tcPr>
          <w:p w:rsidR="009132EE"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разгадыванию и составлению загадок</w:t>
            </w:r>
            <w:r w:rsidR="00E51826" w:rsidRPr="009132EE">
              <w:rPr>
                <w:rFonts w:ascii="Times New Roman" w:eastAsia="Lucida Sans Unicode" w:hAnsi="Times New Roman"/>
              </w:rPr>
              <w:t xml:space="preserve">. </w:t>
            </w:r>
          </w:p>
          <w:p w:rsidR="00E51826" w:rsidRPr="009132EE"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разгадыванию шарад</w:t>
            </w:r>
          </w:p>
          <w:p w:rsidR="009132EE" w:rsidRPr="009132EE" w:rsidRDefault="009132EE" w:rsidP="009132EE">
            <w:pPr>
              <w:spacing w:after="0" w:line="240" w:lineRule="auto"/>
              <w:rPr>
                <w:rFonts w:ascii="Times New Roman" w:hAnsi="Times New Roman"/>
              </w:rPr>
            </w:pPr>
            <w:r w:rsidRPr="009132EE">
              <w:rPr>
                <w:rFonts w:ascii="Times New Roman" w:hAnsi="Times New Roman"/>
              </w:rPr>
              <w:t>-развивать у детей быстроту мышления, смекалку,</w:t>
            </w:r>
          </w:p>
          <w:p w:rsidR="009132EE"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hAnsi="Times New Roman"/>
              </w:rPr>
              <w:t>-прививать любовь к родному языку</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3</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E51826">
              <w:rPr>
                <w:rFonts w:ascii="Times New Roman" w:eastAsia="Lucida Sans Unicode" w:hAnsi="Times New Roman"/>
              </w:rPr>
              <w:t>Путешествие в сказку</w:t>
            </w:r>
          </w:p>
        </w:tc>
        <w:tc>
          <w:tcPr>
            <w:tcW w:w="3969" w:type="dxa"/>
            <w:tcBorders>
              <w:left w:val="single" w:sz="1" w:space="0" w:color="000000"/>
              <w:bottom w:val="single" w:sz="1" w:space="0" w:color="000000"/>
              <w:right w:val="single" w:sz="1" w:space="0" w:color="000000"/>
            </w:tcBorders>
          </w:tcPr>
          <w:p w:rsidR="009132EE" w:rsidRPr="009132EE" w:rsidRDefault="009132EE" w:rsidP="009132EE">
            <w:pPr>
              <w:spacing w:after="0" w:line="240" w:lineRule="auto"/>
              <w:rPr>
                <w:rFonts w:ascii="Times New Roman" w:hAnsi="Times New Roman"/>
              </w:rPr>
            </w:pPr>
            <w:r w:rsidRPr="009132EE">
              <w:rPr>
                <w:rFonts w:ascii="Times New Roman" w:hAnsi="Times New Roman"/>
              </w:rPr>
              <w:t>-развивать у детей быстроту мышления, речь,</w:t>
            </w:r>
          </w:p>
          <w:p w:rsidR="00E51826"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hAnsi="Times New Roman"/>
              </w:rPr>
              <w:t>-способствовать обогащению словарного запаса учащихся</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4</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E51826">
              <w:rPr>
                <w:rFonts w:ascii="Times New Roman" w:eastAsia="Lucida Sans Unicode" w:hAnsi="Times New Roman"/>
              </w:rPr>
              <w:t>Шиворот - навыворот</w:t>
            </w:r>
          </w:p>
        </w:tc>
        <w:tc>
          <w:tcPr>
            <w:tcW w:w="3969" w:type="dxa"/>
            <w:tcBorders>
              <w:left w:val="single" w:sz="1" w:space="0" w:color="000000"/>
              <w:bottom w:val="single" w:sz="1" w:space="0" w:color="000000"/>
              <w:right w:val="single" w:sz="1" w:space="0" w:color="000000"/>
            </w:tcBorders>
          </w:tcPr>
          <w:p w:rsidR="009132EE"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9132EE" w:rsidRPr="009132EE">
              <w:rPr>
                <w:rFonts w:ascii="Times New Roman" w:eastAsia="Lucida Sans Unicode" w:hAnsi="Times New Roman"/>
              </w:rPr>
              <w:t>Закрепление знаний об</w:t>
            </w:r>
            <w:r w:rsidR="00E51826" w:rsidRPr="00E51826">
              <w:rPr>
                <w:rFonts w:ascii="Times New Roman" w:eastAsia="Lucida Sans Unicode" w:hAnsi="Times New Roman"/>
              </w:rPr>
              <w:t xml:space="preserve"> антонима</w:t>
            </w:r>
            <w:r w:rsidR="009132EE" w:rsidRPr="009132EE">
              <w:rPr>
                <w:rFonts w:ascii="Times New Roman" w:eastAsia="Lucida Sans Unicode" w:hAnsi="Times New Roman"/>
              </w:rPr>
              <w:t>х</w:t>
            </w:r>
            <w:r w:rsidR="00E51826" w:rsidRPr="00E51826">
              <w:rPr>
                <w:rFonts w:ascii="Times New Roman" w:eastAsia="Lucida Sans Unicode" w:hAnsi="Times New Roman"/>
              </w:rPr>
              <w:t xml:space="preserve"> и синонима</w:t>
            </w:r>
            <w:r w:rsidR="009132EE" w:rsidRPr="009132EE">
              <w:rPr>
                <w:rFonts w:ascii="Times New Roman" w:eastAsia="Lucida Sans Unicode" w:hAnsi="Times New Roman"/>
              </w:rPr>
              <w:t>х</w:t>
            </w:r>
            <w:r w:rsidR="00E51826" w:rsidRPr="00E51826">
              <w:rPr>
                <w:rFonts w:ascii="Times New Roman" w:eastAsia="Lucida Sans Unicode" w:hAnsi="Times New Roman"/>
              </w:rPr>
              <w:t>, решение логических задач с ними</w:t>
            </w:r>
          </w:p>
          <w:p w:rsidR="00E51826" w:rsidRPr="009132EE" w:rsidRDefault="009132EE" w:rsidP="009132EE">
            <w:pPr>
              <w:widowControl w:val="0"/>
              <w:suppressLineNumbers/>
              <w:suppressAutoHyphens/>
              <w:spacing w:after="0" w:line="240" w:lineRule="auto"/>
              <w:rPr>
                <w:rFonts w:ascii="Times New Roman" w:hAnsi="Times New Roman"/>
              </w:rPr>
            </w:pPr>
            <w:r w:rsidRPr="009132EE">
              <w:rPr>
                <w:rFonts w:ascii="Times New Roman" w:hAnsi="Times New Roman"/>
              </w:rPr>
              <w:t>-способствовать обогащению словарного запаса учащихся</w:t>
            </w:r>
          </w:p>
          <w:p w:rsidR="009132EE"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 развивать речь, воображение</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5</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E51826">
              <w:rPr>
                <w:rFonts w:ascii="Times New Roman" w:eastAsia="Lucida Sans Unicode" w:hAnsi="Times New Roman"/>
              </w:rPr>
              <w:t>Волшебный квадрат</w:t>
            </w:r>
          </w:p>
        </w:tc>
        <w:tc>
          <w:tcPr>
            <w:tcW w:w="3969" w:type="dxa"/>
            <w:tcBorders>
              <w:left w:val="single" w:sz="1" w:space="0" w:color="000000"/>
              <w:bottom w:val="single" w:sz="1" w:space="0" w:color="000000"/>
              <w:right w:val="single" w:sz="1" w:space="0" w:color="000000"/>
            </w:tcBorders>
          </w:tcPr>
          <w:p w:rsidR="00E51826"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решению и составлению «магических» квадратов</w:t>
            </w:r>
          </w:p>
          <w:p w:rsidR="009132EE" w:rsidRPr="009132EE" w:rsidRDefault="009132EE" w:rsidP="009132EE">
            <w:pPr>
              <w:spacing w:after="0" w:line="240" w:lineRule="auto"/>
              <w:rPr>
                <w:rFonts w:ascii="Times New Roman" w:hAnsi="Times New Roman"/>
              </w:rPr>
            </w:pPr>
            <w:r w:rsidRPr="009132EE">
              <w:rPr>
                <w:rFonts w:ascii="Times New Roman" w:hAnsi="Times New Roman"/>
              </w:rPr>
              <w:t>-развивать интерес к точным наукам,</w:t>
            </w:r>
          </w:p>
          <w:p w:rsidR="009132EE"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hAnsi="Times New Roman"/>
              </w:rPr>
              <w:t>-развивать память, речь,  мышление, воображение</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6</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Игра «</w:t>
            </w:r>
            <w:r w:rsidRPr="00E51826">
              <w:rPr>
                <w:rFonts w:ascii="Times New Roman" w:eastAsia="Lucida Sans Unicode" w:hAnsi="Times New Roman"/>
              </w:rPr>
              <w:t>Умные цепочки</w:t>
            </w:r>
            <w:r w:rsidRPr="009132EE">
              <w:rPr>
                <w:rFonts w:ascii="Times New Roman" w:eastAsia="Lucida Sans Unicode" w:hAnsi="Times New Roman"/>
              </w:rPr>
              <w:t>»</w:t>
            </w:r>
          </w:p>
        </w:tc>
        <w:tc>
          <w:tcPr>
            <w:tcW w:w="3969" w:type="dxa"/>
            <w:tcBorders>
              <w:left w:val="single" w:sz="1" w:space="0" w:color="000000"/>
              <w:bottom w:val="single" w:sz="1" w:space="0" w:color="000000"/>
              <w:right w:val="single" w:sz="1" w:space="0" w:color="000000"/>
            </w:tcBorders>
          </w:tcPr>
          <w:p w:rsidR="00E51826"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составлению логических цепочек, нахождению «лишнего»</w:t>
            </w:r>
          </w:p>
          <w:p w:rsidR="009132EE" w:rsidRPr="00E51826" w:rsidRDefault="009132EE" w:rsidP="009132EE">
            <w:pPr>
              <w:spacing w:after="0" w:line="240" w:lineRule="auto"/>
              <w:rPr>
                <w:rFonts w:ascii="Times New Roman" w:hAnsi="Times New Roman"/>
              </w:rPr>
            </w:pPr>
            <w:r w:rsidRPr="009132EE">
              <w:rPr>
                <w:rFonts w:ascii="Times New Roman" w:hAnsi="Times New Roman"/>
              </w:rPr>
              <w:t>-развивать наблюдательность, внимание, сообразительность, логическое мышление, смекалку,</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7</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Игровая программа «Что увидел Шерлок Холмс</w:t>
            </w:r>
            <w:r w:rsidRPr="00E51826">
              <w:rPr>
                <w:rFonts w:ascii="Times New Roman" w:eastAsia="Lucida Sans Unicode" w:hAnsi="Times New Roman"/>
              </w:rPr>
              <w:t>?</w:t>
            </w:r>
            <w:r w:rsidRPr="009132EE">
              <w:rPr>
                <w:rFonts w:ascii="Times New Roman" w:eastAsia="Lucida Sans Unicode" w:hAnsi="Times New Roman"/>
              </w:rPr>
              <w:t>»</w:t>
            </w:r>
          </w:p>
        </w:tc>
        <w:tc>
          <w:tcPr>
            <w:tcW w:w="3969" w:type="dxa"/>
            <w:tcBorders>
              <w:left w:val="single" w:sz="1" w:space="0" w:color="000000"/>
              <w:bottom w:val="single" w:sz="1" w:space="0" w:color="000000"/>
              <w:right w:val="single" w:sz="1" w:space="0" w:color="000000"/>
            </w:tcBorders>
          </w:tcPr>
          <w:p w:rsidR="00E51826" w:rsidRPr="009132EE" w:rsidRDefault="00B14F18"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w:t>
            </w:r>
            <w:r w:rsidR="00E51826" w:rsidRPr="00E51826">
              <w:rPr>
                <w:rFonts w:ascii="Times New Roman" w:eastAsia="Lucida Sans Unicode" w:hAnsi="Times New Roman"/>
              </w:rPr>
              <w:t>Обучение поиску закономерностей и восстановлению логических связей</w:t>
            </w:r>
          </w:p>
          <w:p w:rsidR="009132EE" w:rsidRPr="009132EE" w:rsidRDefault="009132EE" w:rsidP="009132EE">
            <w:pPr>
              <w:spacing w:after="0" w:line="240" w:lineRule="auto"/>
              <w:rPr>
                <w:rFonts w:ascii="Times New Roman" w:hAnsi="Times New Roman"/>
              </w:rPr>
            </w:pPr>
            <w:r w:rsidRPr="009132EE">
              <w:rPr>
                <w:rFonts w:ascii="Times New Roman" w:hAnsi="Times New Roman"/>
              </w:rPr>
              <w:t>-прививать интерес к точным наукам,</w:t>
            </w:r>
          </w:p>
          <w:p w:rsidR="009132EE"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hAnsi="Times New Roman"/>
              </w:rPr>
              <w:t>-развивать логическое мышление, внимание</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r w:rsidR="00E51826" w:rsidRPr="00E51826" w:rsidTr="00B14F18">
        <w:tc>
          <w:tcPr>
            <w:tcW w:w="511" w:type="dxa"/>
            <w:tcBorders>
              <w:left w:val="single" w:sz="1" w:space="0" w:color="000000"/>
              <w:bottom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r>
              <w:rPr>
                <w:rFonts w:ascii="Times New Roman" w:eastAsia="Lucida Sans Unicode" w:hAnsi="Times New Roman"/>
              </w:rPr>
              <w:t>8</w:t>
            </w:r>
          </w:p>
        </w:tc>
        <w:tc>
          <w:tcPr>
            <w:tcW w:w="3402" w:type="dxa"/>
            <w:tcBorders>
              <w:left w:val="single" w:sz="1" w:space="0" w:color="000000"/>
              <w:bottom w:val="single" w:sz="1" w:space="0" w:color="000000"/>
            </w:tcBorders>
          </w:tcPr>
          <w:p w:rsidR="00E51826" w:rsidRPr="00E51826" w:rsidRDefault="00E51826" w:rsidP="009132EE">
            <w:pPr>
              <w:widowControl w:val="0"/>
              <w:suppressLineNumbers/>
              <w:suppressAutoHyphens/>
              <w:spacing w:after="0" w:line="240" w:lineRule="auto"/>
              <w:rPr>
                <w:rFonts w:ascii="Times New Roman" w:eastAsia="Lucida Sans Unicode" w:hAnsi="Times New Roman"/>
              </w:rPr>
            </w:pPr>
            <w:r w:rsidRPr="009132EE">
              <w:rPr>
                <w:rFonts w:ascii="Times New Roman" w:eastAsia="Lucida Sans Unicode" w:hAnsi="Times New Roman"/>
              </w:rPr>
              <w:t>Игра «</w:t>
            </w:r>
            <w:r w:rsidRPr="00E51826">
              <w:rPr>
                <w:rFonts w:ascii="Times New Roman" w:eastAsia="Lucida Sans Unicode" w:hAnsi="Times New Roman"/>
              </w:rPr>
              <w:t>Магазин головоломок</w:t>
            </w:r>
            <w:r w:rsidRPr="009132EE">
              <w:rPr>
                <w:rFonts w:ascii="Times New Roman" w:eastAsia="Lucida Sans Unicode" w:hAnsi="Times New Roman"/>
              </w:rPr>
              <w:t>»</w:t>
            </w:r>
          </w:p>
        </w:tc>
        <w:tc>
          <w:tcPr>
            <w:tcW w:w="3969" w:type="dxa"/>
            <w:tcBorders>
              <w:left w:val="single" w:sz="1" w:space="0" w:color="000000"/>
              <w:bottom w:val="single" w:sz="1" w:space="0" w:color="000000"/>
              <w:right w:val="single" w:sz="1" w:space="0" w:color="000000"/>
            </w:tcBorders>
          </w:tcPr>
          <w:p w:rsidR="009132EE" w:rsidRPr="009132EE" w:rsidRDefault="009132EE" w:rsidP="009132EE">
            <w:pPr>
              <w:spacing w:after="0" w:line="240" w:lineRule="auto"/>
              <w:rPr>
                <w:rFonts w:ascii="Times New Roman" w:hAnsi="Times New Roman"/>
              </w:rPr>
            </w:pPr>
            <w:r w:rsidRPr="009132EE">
              <w:rPr>
                <w:rFonts w:ascii="Times New Roman" w:hAnsi="Times New Roman"/>
              </w:rPr>
              <w:t>-развивать наблюдательность, внимание, сообразительность, логическое мышление, смекалку,</w:t>
            </w:r>
          </w:p>
          <w:p w:rsidR="00E51826" w:rsidRPr="00E51826" w:rsidRDefault="009132EE" w:rsidP="009132EE">
            <w:pPr>
              <w:widowControl w:val="0"/>
              <w:suppressLineNumbers/>
              <w:suppressAutoHyphens/>
              <w:spacing w:after="0" w:line="240" w:lineRule="auto"/>
              <w:rPr>
                <w:rFonts w:ascii="Times New Roman" w:eastAsia="Lucida Sans Unicode" w:hAnsi="Times New Roman"/>
              </w:rPr>
            </w:pPr>
            <w:r w:rsidRPr="009132EE">
              <w:rPr>
                <w:rFonts w:ascii="Times New Roman" w:hAnsi="Times New Roman"/>
              </w:rPr>
              <w:t>-воспитывать чувство товарищества</w:t>
            </w:r>
          </w:p>
        </w:tc>
        <w:tc>
          <w:tcPr>
            <w:tcW w:w="1276" w:type="dxa"/>
            <w:tcBorders>
              <w:left w:val="single" w:sz="1" w:space="0" w:color="000000"/>
              <w:bottom w:val="single" w:sz="1" w:space="0" w:color="000000"/>
              <w:right w:val="single" w:sz="1" w:space="0" w:color="000000"/>
            </w:tcBorders>
          </w:tcPr>
          <w:p w:rsidR="00E51826" w:rsidRPr="00E51826" w:rsidRDefault="00E51826" w:rsidP="00E51826">
            <w:pPr>
              <w:widowControl w:val="0"/>
              <w:suppressLineNumbers/>
              <w:suppressAutoHyphens/>
              <w:spacing w:after="0" w:line="240" w:lineRule="auto"/>
              <w:rPr>
                <w:rFonts w:ascii="Times New Roman" w:eastAsia="Lucida Sans Unicode" w:hAnsi="Times New Roman"/>
              </w:rPr>
            </w:pPr>
          </w:p>
        </w:tc>
      </w:tr>
    </w:tbl>
    <w:p w:rsidR="00E51826" w:rsidRDefault="00E51826"/>
    <w:sectPr w:rsidR="00E518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Times New Roman"/>
    <w:charset w:val="CC"/>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singleLevel"/>
    <w:tmpl w:val="00000002"/>
    <w:name w:val="WW8Num6"/>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Times New Roman"/>
      </w:rPr>
    </w:lvl>
  </w:abstractNum>
  <w:abstractNum w:abstractNumId="3" w15:restartNumberingAfterBreak="0">
    <w:nsid w:val="00000007"/>
    <w:multiLevelType w:val="multilevel"/>
    <w:tmpl w:val="E5FC9604"/>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2C"/>
    <w:multiLevelType w:val="singleLevel"/>
    <w:tmpl w:val="0000002C"/>
    <w:name w:val="WW8Num48"/>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35"/>
    <w:multiLevelType w:val="singleLevel"/>
    <w:tmpl w:val="00000035"/>
    <w:name w:val="WW8Num57"/>
    <w:lvl w:ilvl="0">
      <w:start w:val="1"/>
      <w:numFmt w:val="bullet"/>
      <w:lvlText w:val=""/>
      <w:lvlJc w:val="left"/>
      <w:pPr>
        <w:tabs>
          <w:tab w:val="num" w:pos="0"/>
        </w:tabs>
        <w:ind w:left="720" w:hanging="360"/>
      </w:pPr>
      <w:rPr>
        <w:rFonts w:ascii="Symbol" w:hAnsi="Symbol"/>
      </w:rPr>
    </w:lvl>
  </w:abstractNum>
  <w:abstractNum w:abstractNumId="6" w15:restartNumberingAfterBreak="0">
    <w:nsid w:val="0DB75268"/>
    <w:multiLevelType w:val="multilevel"/>
    <w:tmpl w:val="2B5E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296E1D"/>
    <w:multiLevelType w:val="hybridMultilevel"/>
    <w:tmpl w:val="7F3466AA"/>
    <w:lvl w:ilvl="0" w:tplc="1B6439D8">
      <w:start w:val="1"/>
      <w:numFmt w:val="decimal"/>
      <w:suff w:val="space"/>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6A2071B"/>
    <w:multiLevelType w:val="hybridMultilevel"/>
    <w:tmpl w:val="833AEE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8"/>
  </w:num>
  <w:num w:numId="5">
    <w:abstractNumId w:val="7"/>
  </w:num>
  <w:num w:numId="6">
    <w:abstractNumId w:val="4"/>
  </w:num>
  <w:num w:numId="7">
    <w:abstractNumId w:val="5"/>
  </w:num>
  <w:num w:numId="8">
    <w:abstractNumId w:val="6"/>
  </w:num>
  <w:num w:numId="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1C5"/>
    <w:rsid w:val="008815B4"/>
    <w:rsid w:val="009132EE"/>
    <w:rsid w:val="00A96E8A"/>
    <w:rsid w:val="00B14F18"/>
    <w:rsid w:val="00C231C5"/>
    <w:rsid w:val="00D330B5"/>
    <w:rsid w:val="00E51826"/>
    <w:rsid w:val="00F35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B0C23-2CA2-44E9-BEF5-BB959709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1C5"/>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C231C5"/>
    <w:pPr>
      <w:suppressAutoHyphens/>
      <w:ind w:left="720"/>
    </w:pPr>
    <w:rPr>
      <w:rFonts w:cs="Calibri"/>
      <w:lang w:eastAsia="ar-SA"/>
    </w:rPr>
  </w:style>
  <w:style w:type="paragraph" w:styleId="a3">
    <w:name w:val="List Paragraph"/>
    <w:basedOn w:val="a"/>
    <w:uiPriority w:val="34"/>
    <w:qFormat/>
    <w:rsid w:val="00C231C5"/>
    <w:pPr>
      <w:ind w:left="720"/>
      <w:contextualSpacing/>
    </w:p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uiPriority w:val="99"/>
    <w:rsid w:val="008815B4"/>
    <w:pPr>
      <w:spacing w:after="0" w:line="240" w:lineRule="auto"/>
      <w:ind w:left="720" w:firstLine="700"/>
      <w:jc w:val="both"/>
    </w:pPr>
    <w:rPr>
      <w:rFonts w:ascii="Times New Roman" w:hAnsi="Times New Roman"/>
      <w:sz w:val="24"/>
      <w:szCs w:val="24"/>
    </w:rPr>
  </w:style>
  <w:style w:type="character" w:customStyle="1" w:styleId="dash041e005f0431005f044b005f0447005f043d005f044b005f0439005f005fchar1char1">
    <w:name w:val="dash041e_005f0431_005f044b_005f0447_005f043d_005f044b_005f0439_005f_005fchar1__char1"/>
    <w:basedOn w:val="a0"/>
    <w:rsid w:val="008815B4"/>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uiPriority w:val="99"/>
    <w:rsid w:val="00B14F18"/>
    <w:rPr>
      <w:rFonts w:ascii="Times New Roman" w:hAnsi="Times New Roman" w:cs="Times New Roman"/>
      <w:sz w:val="24"/>
      <w:szCs w:val="24"/>
      <w:u w:val="none"/>
      <w:effect w:val="none"/>
    </w:rPr>
  </w:style>
  <w:style w:type="paragraph" w:styleId="a4">
    <w:name w:val="Body Text"/>
    <w:basedOn w:val="a"/>
    <w:link w:val="a5"/>
    <w:semiHidden/>
    <w:unhideWhenUsed/>
    <w:rsid w:val="00B14F18"/>
    <w:pPr>
      <w:suppressAutoHyphens/>
      <w:spacing w:after="120"/>
    </w:pPr>
    <w:rPr>
      <w:rFonts w:eastAsia="Calibri" w:cs="Calibri"/>
      <w:lang w:eastAsia="zh-CN"/>
    </w:rPr>
  </w:style>
  <w:style w:type="character" w:customStyle="1" w:styleId="a5">
    <w:name w:val="Основной текст Знак"/>
    <w:basedOn w:val="a0"/>
    <w:link w:val="a4"/>
    <w:semiHidden/>
    <w:rsid w:val="00B14F18"/>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2286</Words>
  <Characters>13031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 11-8</dc:creator>
  <cp:keywords/>
  <dc:description/>
  <cp:lastModifiedBy>Екатерина Леонтьева</cp:lastModifiedBy>
  <cp:revision>2</cp:revision>
  <dcterms:created xsi:type="dcterms:W3CDTF">2020-05-18T13:37:00Z</dcterms:created>
  <dcterms:modified xsi:type="dcterms:W3CDTF">2021-08-03T09:35:00Z</dcterms:modified>
</cp:coreProperties>
</file>