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C58" w:rsidRPr="00973A4E" w:rsidRDefault="00BC2C58" w:rsidP="00BC2C58">
      <w:pPr>
        <w:jc w:val="center"/>
        <w:rPr>
          <w:b/>
        </w:rPr>
      </w:pPr>
      <w:r w:rsidRPr="00973A4E">
        <w:rPr>
          <w:b/>
        </w:rPr>
        <w:t>Тематическое планирование по учебному предмету  «Технология»</w:t>
      </w:r>
    </w:p>
    <w:p w:rsidR="00CD3960" w:rsidRPr="00973A4E" w:rsidRDefault="00CD3960" w:rsidP="00BC2C58">
      <w:pPr>
        <w:jc w:val="center"/>
        <w:rPr>
          <w:b/>
        </w:rPr>
      </w:pPr>
    </w:p>
    <w:tbl>
      <w:tblPr>
        <w:tblStyle w:val="a3"/>
        <w:tblW w:w="14850" w:type="dxa"/>
        <w:tblLayout w:type="fixed"/>
        <w:tblLook w:val="04A0"/>
      </w:tblPr>
      <w:tblGrid>
        <w:gridCol w:w="957"/>
        <w:gridCol w:w="1984"/>
        <w:gridCol w:w="9925"/>
        <w:gridCol w:w="992"/>
        <w:gridCol w:w="992"/>
      </w:tblGrid>
      <w:tr w:rsidR="006C7EB8" w:rsidRPr="00973A4E" w:rsidTr="001562BF">
        <w:trPr>
          <w:trHeight w:val="152"/>
        </w:trPr>
        <w:tc>
          <w:tcPr>
            <w:tcW w:w="957" w:type="dxa"/>
            <w:vMerge w:val="restart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№</w:t>
            </w:r>
          </w:p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п/п</w:t>
            </w:r>
          </w:p>
        </w:tc>
        <w:tc>
          <w:tcPr>
            <w:tcW w:w="1984" w:type="dxa"/>
            <w:vMerge w:val="restart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Наименование раздела и темы урока</w:t>
            </w:r>
          </w:p>
        </w:tc>
        <w:tc>
          <w:tcPr>
            <w:tcW w:w="9925" w:type="dxa"/>
            <w:vMerge w:val="restart"/>
            <w:vAlign w:val="center"/>
          </w:tcPr>
          <w:p w:rsidR="006C7EB8" w:rsidRPr="00973A4E" w:rsidRDefault="006C7EB8" w:rsidP="00CD3960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sz w:val="24"/>
                <w:szCs w:val="24"/>
              </w:rPr>
              <w:t>Характеристика видов учебной деятельности (УУД)</w:t>
            </w:r>
          </w:p>
        </w:tc>
        <w:tc>
          <w:tcPr>
            <w:tcW w:w="1984" w:type="dxa"/>
            <w:gridSpan w:val="2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Дата</w:t>
            </w: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Merge/>
            <w:vAlign w:val="center"/>
          </w:tcPr>
          <w:p w:rsidR="006C7EB8" w:rsidRPr="00973A4E" w:rsidRDefault="006C7EB8" w:rsidP="00B9655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C7EB8" w:rsidRPr="00973A4E" w:rsidRDefault="006C7EB8" w:rsidP="00B9655D">
            <w:pPr>
              <w:rPr>
                <w:sz w:val="24"/>
                <w:szCs w:val="24"/>
              </w:rPr>
            </w:pPr>
          </w:p>
        </w:tc>
        <w:tc>
          <w:tcPr>
            <w:tcW w:w="9925" w:type="dxa"/>
            <w:vMerge/>
            <w:vAlign w:val="center"/>
          </w:tcPr>
          <w:p w:rsidR="006C7EB8" w:rsidRPr="00973A4E" w:rsidRDefault="006C7EB8" w:rsidP="00B965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C7EB8" w:rsidRPr="00973A4E" w:rsidRDefault="006C7EB8" w:rsidP="00B9655D">
            <w:pPr>
              <w:rPr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факт</w:t>
            </w: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/>
                <w:sz w:val="24"/>
                <w:szCs w:val="24"/>
              </w:rPr>
            </w:pPr>
            <w:r w:rsidRPr="00973A4E">
              <w:rPr>
                <w:b/>
                <w:bCs/>
                <w:color w:val="000000"/>
                <w:spacing w:val="6"/>
                <w:sz w:val="24"/>
                <w:szCs w:val="24"/>
              </w:rPr>
              <w:t xml:space="preserve">Как работать с учебником </w:t>
            </w:r>
            <w:r w:rsidRPr="00973A4E">
              <w:rPr>
                <w:b/>
                <w:sz w:val="24"/>
                <w:szCs w:val="24"/>
              </w:rPr>
              <w:t>(1ч)</w:t>
            </w:r>
          </w:p>
        </w:tc>
        <w:tc>
          <w:tcPr>
            <w:tcW w:w="9925" w:type="dxa"/>
          </w:tcPr>
          <w:p w:rsidR="006C7EB8" w:rsidRPr="00973A4E" w:rsidRDefault="006C7EB8" w:rsidP="00B965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Познакомятся  со структурой учебника, с содержанием понятий: </w:t>
            </w:r>
            <w:r w:rsidRPr="00973A4E">
              <w:rPr>
                <w:rFonts w:ascii="Times New Roman" w:hAnsi="Times New Roman" w:cs="Times New Roman"/>
                <w:iCs/>
              </w:rPr>
              <w:t>технологический процесс, технология, приемы работы</w:t>
            </w:r>
            <w:r w:rsidRPr="00973A4E">
              <w:rPr>
                <w:rFonts w:ascii="Times New Roman" w:hAnsi="Times New Roman" w:cs="Times New Roman"/>
              </w:rPr>
              <w:t>, с технологическими картами.</w:t>
            </w:r>
          </w:p>
          <w:p w:rsidR="006C7EB8" w:rsidRPr="00973A4E" w:rsidRDefault="006C7EB8" w:rsidP="00AA448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</w:rPr>
              <w:t>Систематизируют знания о материалах и их свойствах, инструментах. Повторят правила поведения на уроках технологии и правила безопасной работы с инструментами. Научатся организовывать свое рабочее место, создавать условные обозначения производств.</w:t>
            </w:r>
          </w:p>
          <w:p w:rsidR="004D45DA" w:rsidRPr="00973A4E" w:rsidRDefault="004D45DA" w:rsidP="00AA448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Самостоятельное создание способов решения проблем поскового и творческого характера.</w:t>
            </w:r>
          </w:p>
          <w:p w:rsidR="004D45DA" w:rsidRPr="00973A4E" w:rsidRDefault="004D45DA" w:rsidP="00AA448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973A4E">
              <w:rPr>
                <w:rFonts w:ascii="Times New Roman" w:hAnsi="Times New Roman" w:cs="Times New Roman"/>
                <w:b/>
              </w:rPr>
              <w:t>Личностные:</w:t>
            </w:r>
            <w:r w:rsidRPr="00973A4E">
              <w:rPr>
                <w:rFonts w:ascii="Times New Roman" w:hAnsi="Times New Roman" w:cs="Times New Roman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992" w:type="dxa"/>
          </w:tcPr>
          <w:p w:rsidR="006C7EB8" w:rsidRPr="00973A4E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.09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463918" w:rsidRDefault="006C7EB8" w:rsidP="00B9655D">
            <w:pPr>
              <w:rPr>
                <w:b/>
                <w:color w:val="000000"/>
                <w:spacing w:val="5"/>
                <w:sz w:val="24"/>
                <w:szCs w:val="24"/>
              </w:rPr>
            </w:pPr>
            <w:r w:rsidRPr="00973A4E">
              <w:rPr>
                <w:b/>
                <w:color w:val="000000"/>
                <w:spacing w:val="5"/>
                <w:sz w:val="24"/>
                <w:szCs w:val="24"/>
              </w:rPr>
              <w:t>Человек и земля (21 ч)</w:t>
            </w:r>
          </w:p>
          <w:p w:rsidR="006C7EB8" w:rsidRPr="00973A4E" w:rsidRDefault="006C7EB8" w:rsidP="00B9655D">
            <w:pPr>
              <w:rPr>
                <w:bCs/>
                <w:color w:val="000000"/>
                <w:spacing w:val="2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2"/>
                <w:sz w:val="24"/>
                <w:szCs w:val="24"/>
              </w:rPr>
              <w:t>Вагоностроительный завод</w:t>
            </w:r>
          </w:p>
          <w:p w:rsidR="006C7EB8" w:rsidRPr="00973A4E" w:rsidRDefault="006C7EB8" w:rsidP="00B9655D">
            <w:pPr>
              <w:rPr>
                <w:b/>
                <w:iCs/>
                <w:color w:val="000000"/>
                <w:spacing w:val="4"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Изделия: «Ходовая часть (тележка)», «Кузов ваго</w:t>
            </w: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softHyphen/>
              <w:t>на», «Пассажирский вагон»</w:t>
            </w:r>
          </w:p>
        </w:tc>
        <w:tc>
          <w:tcPr>
            <w:tcW w:w="9925" w:type="dxa"/>
          </w:tcPr>
          <w:p w:rsidR="006C7EB8" w:rsidRPr="00973A4E" w:rsidRDefault="004D45DA" w:rsidP="004D45DA">
            <w:pPr>
              <w:pStyle w:val="ParagraphStyle"/>
              <w:tabs>
                <w:tab w:val="left" w:pos="645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 xml:space="preserve">Словесно-иллюстративный рассказ с элементами беседы об истории развития железных дорог в России. 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Коллективный поиск ответа на вопрос: каковы отличия в конструкции разных видов вагонов?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Анализ готового изделия. Изучение плана работы. Распределение ролей в группе. Работа над проектом.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Коллективное обсуждение результатов выполненной работы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4D45DA" w:rsidRPr="00973A4E" w:rsidRDefault="004D45DA" w:rsidP="004D45DA">
            <w:pPr>
              <w:pStyle w:val="ParagraphStyle"/>
              <w:tabs>
                <w:tab w:val="left" w:pos="645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Поиск и выделение информации. Знаково-символические действия (моделирование).</w:t>
            </w:r>
          </w:p>
          <w:p w:rsidR="004D45DA" w:rsidRPr="00973A4E" w:rsidRDefault="004D45DA" w:rsidP="004D45DA">
            <w:pPr>
              <w:pStyle w:val="ParagraphStyle"/>
              <w:tabs>
                <w:tab w:val="left" w:pos="645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973A4E">
              <w:rPr>
                <w:rFonts w:ascii="Times New Roman" w:hAnsi="Times New Roman" w:cs="Times New Roman"/>
              </w:rPr>
              <w:t>Уметь находить ответ на вопрос: «Какое значение, смысл имеет для меня учение?»</w:t>
            </w:r>
          </w:p>
        </w:tc>
        <w:tc>
          <w:tcPr>
            <w:tcW w:w="992" w:type="dxa"/>
          </w:tcPr>
          <w:p w:rsidR="006C7EB8" w:rsidRPr="00973A4E" w:rsidRDefault="006C7EB8" w:rsidP="00463918">
            <w:pPr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1</w:t>
            </w:r>
            <w:r w:rsidR="00463918">
              <w:rPr>
                <w:rFonts w:eastAsia="Calibri"/>
                <w:b/>
                <w:sz w:val="24"/>
                <w:szCs w:val="24"/>
              </w:rPr>
              <w:t>0</w:t>
            </w:r>
            <w:r w:rsidRPr="00973A4E">
              <w:rPr>
                <w:rFonts w:eastAsia="Calibri"/>
                <w:b/>
                <w:sz w:val="24"/>
                <w:szCs w:val="24"/>
              </w:rPr>
              <w:t>.09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C7EB8" w:rsidRPr="00973A4E" w:rsidRDefault="006C7EB8" w:rsidP="00C021EE">
            <w:pPr>
              <w:rPr>
                <w:bCs/>
                <w:color w:val="000000"/>
                <w:spacing w:val="2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2"/>
                <w:sz w:val="24"/>
                <w:szCs w:val="24"/>
              </w:rPr>
              <w:t>Вагоностроительный завод</w:t>
            </w:r>
          </w:p>
          <w:p w:rsidR="006C7EB8" w:rsidRPr="00973A4E" w:rsidRDefault="006C7EB8" w:rsidP="00C021EE">
            <w:pPr>
              <w:rPr>
                <w:iCs/>
                <w:color w:val="000000"/>
                <w:spacing w:val="4"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Изделия: «Ходовая часть (тележка)», «Кузов ваго</w:t>
            </w: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softHyphen/>
              <w:t xml:space="preserve">на», «Пассажирский </w:t>
            </w: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lastRenderedPageBreak/>
              <w:t>вагон»</w:t>
            </w:r>
          </w:p>
        </w:tc>
        <w:tc>
          <w:tcPr>
            <w:tcW w:w="9925" w:type="dxa"/>
            <w:vAlign w:val="center"/>
          </w:tcPr>
          <w:p w:rsidR="006C7EB8" w:rsidRPr="00973A4E" w:rsidRDefault="005F6869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lastRenderedPageBreak/>
              <w:t>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73A4E">
              <w:rPr>
                <w:sz w:val="24"/>
                <w:szCs w:val="24"/>
              </w:rPr>
              <w:t>Познакомятся с историей развития железных дорог в России, конструкцией вагонов, их видами. Овладеют основами черчения. Научатся анализировать конструкцию вагона, выполнять разметку деталей при помощи линейки и циркуля, выбирать материалы и инструменты при выполнении изделия, создавать разные виды вагонов, используя объемные геометрические тела (параллелепипед, конус, цилиндр)</w:t>
            </w:r>
            <w:r w:rsidRPr="00973A4E">
              <w:rPr>
                <w:sz w:val="24"/>
                <w:szCs w:val="24"/>
              </w:rPr>
              <w:t>.</w:t>
            </w:r>
          </w:p>
          <w:p w:rsidR="005F6869" w:rsidRPr="00973A4E" w:rsidRDefault="005F6869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Анализ объектов с целью выделения признаков (существенных и несущественных).</w:t>
            </w:r>
          </w:p>
          <w:p w:rsidR="005F6869" w:rsidRPr="00973A4E" w:rsidRDefault="005F6869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lastRenderedPageBreak/>
              <w:t>Личностные:</w:t>
            </w:r>
            <w:r w:rsidRPr="00973A4E">
              <w:rPr>
                <w:sz w:val="24"/>
                <w:szCs w:val="24"/>
              </w:rPr>
              <w:t xml:space="preserve"> Нравственно-этическая ориентация, оценивание усваиваемого содержания, обеспечивающее личностный моральный выбор.</w:t>
            </w:r>
          </w:p>
        </w:tc>
        <w:tc>
          <w:tcPr>
            <w:tcW w:w="992" w:type="dxa"/>
          </w:tcPr>
          <w:p w:rsidR="006C7EB8" w:rsidRPr="00973A4E" w:rsidRDefault="006C7EB8" w:rsidP="00463918">
            <w:pPr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lastRenderedPageBreak/>
              <w:t>1</w:t>
            </w:r>
            <w:r w:rsidR="00463918">
              <w:rPr>
                <w:rFonts w:eastAsia="Calibri"/>
                <w:b/>
                <w:sz w:val="24"/>
                <w:szCs w:val="24"/>
              </w:rPr>
              <w:t>7</w:t>
            </w:r>
            <w:r w:rsidRPr="00973A4E">
              <w:rPr>
                <w:rFonts w:eastAsia="Calibri"/>
                <w:b/>
                <w:sz w:val="24"/>
                <w:szCs w:val="24"/>
              </w:rPr>
              <w:t>.09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4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4"/>
                <w:sz w:val="24"/>
                <w:szCs w:val="24"/>
              </w:rPr>
              <w:t>Полезные ископаемые</w:t>
            </w:r>
          </w:p>
          <w:p w:rsidR="006C7EB8" w:rsidRPr="00973A4E" w:rsidRDefault="006C7EB8" w:rsidP="00B9655D">
            <w:pPr>
              <w:rPr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Изделие: «Буровая вышка».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2"/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5" w:type="dxa"/>
            <w:vAlign w:val="center"/>
          </w:tcPr>
          <w:p w:rsidR="00AA22BD" w:rsidRPr="00973A4E" w:rsidRDefault="00AA22BD" w:rsidP="007440BC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73A4E">
              <w:rPr>
                <w:sz w:val="24"/>
                <w:szCs w:val="24"/>
              </w:rPr>
              <w:t xml:space="preserve">Познакомятся с информацией о полезных ископаемых, способах их добычи и транспортировки, с профессиями людей, занимающихся добычей ископаемых посредством бурения и поиском полезных ископаемых. </w:t>
            </w:r>
          </w:p>
          <w:p w:rsidR="006C7EB8" w:rsidRPr="00973A4E" w:rsidRDefault="00AA22BD" w:rsidP="00AA22B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73A4E">
              <w:rPr>
                <w:sz w:val="24"/>
                <w:szCs w:val="24"/>
              </w:rPr>
              <w:t>Научатся анализировать конструкцию реального объекта, определять необходимые для выполнения виды соединения (подвижное, неподвижное), распределять роли и обязанности в группе при выполнении проекта</w:t>
            </w:r>
            <w:r w:rsidRPr="00973A4E">
              <w:rPr>
                <w:sz w:val="24"/>
                <w:szCs w:val="24"/>
              </w:rPr>
              <w:t>.</w:t>
            </w:r>
          </w:p>
          <w:p w:rsidR="00AA22BD" w:rsidRPr="00973A4E" w:rsidRDefault="00AA22BD" w:rsidP="00AA22B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Личностные:</w:t>
            </w:r>
            <w:r w:rsidRPr="00973A4E">
              <w:rPr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992" w:type="dxa"/>
          </w:tcPr>
          <w:p w:rsidR="006C7EB8" w:rsidRPr="00973A4E" w:rsidRDefault="006C7EB8" w:rsidP="00463918">
            <w:pPr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2</w:t>
            </w:r>
            <w:r w:rsidR="00463918">
              <w:rPr>
                <w:rFonts w:eastAsia="Calibri"/>
                <w:b/>
                <w:sz w:val="24"/>
                <w:szCs w:val="24"/>
              </w:rPr>
              <w:t>4</w:t>
            </w:r>
            <w:r w:rsidRPr="00973A4E">
              <w:rPr>
                <w:rFonts w:eastAsia="Calibri"/>
                <w:b/>
                <w:sz w:val="24"/>
                <w:szCs w:val="24"/>
              </w:rPr>
              <w:t>.09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C7EB8" w:rsidRPr="00973A4E" w:rsidRDefault="006C7EB8" w:rsidP="007440BC">
            <w:pPr>
              <w:rPr>
                <w:bCs/>
                <w:color w:val="000000"/>
                <w:spacing w:val="4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4"/>
                <w:sz w:val="24"/>
                <w:szCs w:val="24"/>
              </w:rPr>
              <w:t>Полезные ископаемые</w:t>
            </w:r>
          </w:p>
          <w:p w:rsidR="006C7EB8" w:rsidRPr="00973A4E" w:rsidRDefault="006C7EB8" w:rsidP="007440BC">
            <w:pPr>
              <w:rPr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5"/>
                <w:sz w:val="24"/>
                <w:szCs w:val="24"/>
              </w:rPr>
              <w:t>Изделие; «Малахитовая шкатулка»</w:t>
            </w:r>
          </w:p>
          <w:p w:rsidR="006C7EB8" w:rsidRPr="00973A4E" w:rsidRDefault="006C7EB8" w:rsidP="00B9655D">
            <w:pPr>
              <w:rPr>
                <w:sz w:val="24"/>
                <w:szCs w:val="24"/>
              </w:rPr>
            </w:pPr>
          </w:p>
        </w:tc>
        <w:tc>
          <w:tcPr>
            <w:tcW w:w="9925" w:type="dxa"/>
            <w:vAlign w:val="center"/>
          </w:tcPr>
          <w:p w:rsidR="006C7EB8" w:rsidRPr="00973A4E" w:rsidRDefault="00414533" w:rsidP="007440B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 xml:space="preserve">Познакомятся с содержанием понятий: </w:t>
            </w:r>
            <w:r w:rsidR="006C7EB8" w:rsidRPr="00973A4E">
              <w:rPr>
                <w:rFonts w:ascii="Times New Roman" w:hAnsi="Times New Roman" w:cs="Times New Roman"/>
                <w:iCs/>
              </w:rPr>
              <w:t>поделочные камни, имитация, мозаика</w:t>
            </w:r>
            <w:r w:rsidR="006C7EB8" w:rsidRPr="00973A4E">
              <w:rPr>
                <w:rFonts w:ascii="Times New Roman" w:hAnsi="Times New Roman" w:cs="Times New Roman"/>
              </w:rPr>
              <w:t xml:space="preserve">; с изделиями, созданными из поделочных камней, новой техникой работы с пластилином. Овладеют технологией лепки слоями для имитации рисунка малахита. </w:t>
            </w:r>
          </w:p>
          <w:p w:rsidR="006C7EB8" w:rsidRPr="00973A4E" w:rsidRDefault="00414533" w:rsidP="007440BC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73A4E">
              <w:rPr>
                <w:sz w:val="24"/>
                <w:szCs w:val="24"/>
              </w:rPr>
              <w:t>Научатся распределять роли и обязанности при выполнении проекта, рационально использовать материалы, определять способ создания изделий при помощи техники «русская мозаика»</w:t>
            </w:r>
            <w:r w:rsidRPr="00973A4E">
              <w:rPr>
                <w:sz w:val="24"/>
                <w:szCs w:val="24"/>
              </w:rPr>
              <w:t>.</w:t>
            </w:r>
          </w:p>
          <w:p w:rsidR="00414533" w:rsidRPr="00973A4E" w:rsidRDefault="00414533" w:rsidP="007440BC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 xml:space="preserve">Личностные: </w:t>
            </w:r>
            <w:r w:rsidR="000562F0" w:rsidRPr="00973A4E">
              <w:rPr>
                <w:sz w:val="24"/>
                <w:szCs w:val="24"/>
              </w:rPr>
              <w:t>Смыслообразование</w:t>
            </w:r>
            <w:r w:rsidR="000562F0" w:rsidRPr="00973A4E">
              <w:rPr>
                <w:b/>
                <w:sz w:val="24"/>
                <w:szCs w:val="24"/>
              </w:rPr>
              <w:t xml:space="preserve"> (</w:t>
            </w:r>
            <w:r w:rsidRPr="00973A4E">
              <w:rPr>
                <w:sz w:val="24"/>
                <w:szCs w:val="24"/>
              </w:rPr>
              <w:t>Уметь находить ответ на вопрос: «Какое значение, смысл имеет для меня учение?»</w:t>
            </w:r>
            <w:r w:rsidR="000562F0" w:rsidRPr="00973A4E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6C7EB8" w:rsidRPr="00973A4E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.10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3"/>
                <w:sz w:val="24"/>
                <w:szCs w:val="24"/>
              </w:rPr>
              <w:t>Автомобильный завод</w:t>
            </w:r>
          </w:p>
          <w:p w:rsidR="006C7EB8" w:rsidRPr="00973A4E" w:rsidRDefault="006C7EB8" w:rsidP="00B9655D">
            <w:pPr>
              <w:rPr>
                <w:b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Изделия: «КамАЗ»</w:t>
            </w:r>
          </w:p>
        </w:tc>
        <w:tc>
          <w:tcPr>
            <w:tcW w:w="9925" w:type="dxa"/>
            <w:vAlign w:val="center"/>
          </w:tcPr>
          <w:p w:rsidR="006C7EB8" w:rsidRPr="00973A4E" w:rsidRDefault="00414533" w:rsidP="00414533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Познакомятся с информацией о развитии автомобилестроения в России, о назначении и конструкции автомобиля «КамАЗ», с технологическим процессом сборки на конвейере. Научатся анализировать конструкцию реального объекта, выбирать необходимые для выполнения виды соединений (подвижное, неподвижное), пользоваться гаечным ключом и отверткой, составлять план, выполнять сборку модели «КамАЗа» с имитацией бригадной работы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414533" w:rsidRPr="00973A4E" w:rsidRDefault="00414533" w:rsidP="00414533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Синтез как составление целого из частей, восполняя недостающее компонеты.</w:t>
            </w:r>
          </w:p>
          <w:p w:rsidR="00414533" w:rsidRPr="00973A4E" w:rsidRDefault="00414533" w:rsidP="00414533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Личностные:</w:t>
            </w:r>
            <w:r w:rsidRPr="00973A4E">
              <w:rPr>
                <w:rFonts w:ascii="Times New Roman" w:hAnsi="Times New Roman" w:cs="Times New Roman"/>
              </w:rPr>
              <w:t xml:space="preserve"> Нравственно-этическая ориентация, оценивание усваиваемого содержания, обеспечивающее личностный моральный выбор.</w:t>
            </w:r>
          </w:p>
        </w:tc>
        <w:tc>
          <w:tcPr>
            <w:tcW w:w="992" w:type="dxa"/>
          </w:tcPr>
          <w:p w:rsidR="006C7EB8" w:rsidRPr="00973A4E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8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.10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3"/>
                <w:sz w:val="24"/>
                <w:szCs w:val="24"/>
              </w:rPr>
              <w:t>Автомобильный завод</w:t>
            </w:r>
          </w:p>
          <w:p w:rsidR="006C7EB8" w:rsidRPr="00973A4E" w:rsidRDefault="006C7EB8" w:rsidP="00B9655D">
            <w:pPr>
              <w:rPr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Изделия:</w:t>
            </w:r>
            <w:r w:rsidRPr="00973A4E">
              <w:rPr>
                <w:b/>
                <w:iCs/>
                <w:color w:val="000000"/>
                <w:spacing w:val="4"/>
                <w:sz w:val="24"/>
                <w:szCs w:val="24"/>
              </w:rPr>
              <w:t xml:space="preserve"> </w:t>
            </w: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lastRenderedPageBreak/>
              <w:t>«Кузов грузовика»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9925" w:type="dxa"/>
            <w:vAlign w:val="center"/>
          </w:tcPr>
          <w:p w:rsidR="006C7EB8" w:rsidRPr="00973A4E" w:rsidRDefault="000562F0" w:rsidP="000562F0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lastRenderedPageBreak/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 xml:space="preserve">Познакомятся с информацией о развитии автомобилестроения в России, о назначении и конструкции автомобиля «КамАЗ», с технологическим процессом сборки на конвейере. 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 xml:space="preserve">Научатся анализировать конструкцию реального объекта, выбирать необходимые </w:t>
            </w:r>
            <w:r w:rsidR="006C7EB8" w:rsidRPr="00973A4E">
              <w:rPr>
                <w:rFonts w:ascii="Times New Roman" w:hAnsi="Times New Roman" w:cs="Times New Roman"/>
              </w:rPr>
              <w:lastRenderedPageBreak/>
              <w:t>для выполнения виды соединений (подвижное, неподвижное), пользоваться гаечным ключом и отверткой, составлять план, заполнять технологическую карту, выполнять сборку модели «КамАЗа» с имитацией бригадной работы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0562F0" w:rsidRPr="00973A4E" w:rsidRDefault="000562F0" w:rsidP="000562F0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Выбор оснований и критериев для сравнения, сериации, классификации объектов.</w:t>
            </w:r>
          </w:p>
          <w:p w:rsidR="000562F0" w:rsidRPr="00973A4E" w:rsidRDefault="000562F0" w:rsidP="000562F0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973A4E">
              <w:rPr>
                <w:rFonts w:ascii="Times New Roman" w:hAnsi="Times New Roman" w:cs="Times New Roman"/>
              </w:rPr>
              <w:t>Смыслообразование</w:t>
            </w:r>
            <w:r w:rsidRPr="00973A4E">
              <w:rPr>
                <w:rFonts w:ascii="Times New Roman" w:hAnsi="Times New Roman" w:cs="Times New Roman"/>
                <w:b/>
              </w:rPr>
              <w:t xml:space="preserve"> (</w:t>
            </w:r>
            <w:r w:rsidRPr="00973A4E">
              <w:rPr>
                <w:rFonts w:ascii="Times New Roman" w:hAnsi="Times New Roman" w:cs="Times New Roman"/>
              </w:rPr>
              <w:t>Уметь находить ответ на вопрос: «Какое значение, смысл имеет для меня учение?»)</w:t>
            </w:r>
          </w:p>
        </w:tc>
        <w:tc>
          <w:tcPr>
            <w:tcW w:w="992" w:type="dxa"/>
          </w:tcPr>
          <w:p w:rsidR="006C7EB8" w:rsidRPr="00973A4E" w:rsidRDefault="006C7EB8" w:rsidP="00463918">
            <w:pPr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lastRenderedPageBreak/>
              <w:t>1</w:t>
            </w:r>
            <w:r w:rsidR="00463918">
              <w:rPr>
                <w:rFonts w:eastAsia="Calibri"/>
                <w:b/>
                <w:sz w:val="24"/>
                <w:szCs w:val="24"/>
              </w:rPr>
              <w:t>5</w:t>
            </w:r>
            <w:r w:rsidRPr="00973A4E">
              <w:rPr>
                <w:rFonts w:eastAsia="Calibri"/>
                <w:b/>
                <w:sz w:val="24"/>
                <w:szCs w:val="24"/>
              </w:rPr>
              <w:t>.10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3"/>
                <w:sz w:val="24"/>
                <w:szCs w:val="24"/>
              </w:rPr>
              <w:t>Монетный двор</w:t>
            </w:r>
          </w:p>
          <w:p w:rsidR="006C7EB8" w:rsidRPr="00973A4E" w:rsidRDefault="006C7EB8" w:rsidP="00604FD4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2"/>
                <w:sz w:val="24"/>
                <w:szCs w:val="24"/>
              </w:rPr>
              <w:t>Изделия: «Стороны медали»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3"/>
                <w:sz w:val="24"/>
                <w:szCs w:val="24"/>
              </w:rPr>
            </w:pPr>
          </w:p>
        </w:tc>
        <w:tc>
          <w:tcPr>
            <w:tcW w:w="9925" w:type="dxa"/>
            <w:vAlign w:val="center"/>
          </w:tcPr>
          <w:p w:rsidR="006C7EB8" w:rsidRPr="00973A4E" w:rsidRDefault="00700F34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73A4E">
              <w:rPr>
                <w:sz w:val="24"/>
                <w:szCs w:val="24"/>
              </w:rPr>
              <w:t>Познакомятся с историей возникновения олимпийских медалей, способами их изготовления. Освоят технику тиснения по фольге. Научатся выполнять эскиз сторон медали, переносить эскиз на фольгу при помощи кальки, соединять детали изделия  с помощью пластилина, составлять план изготовления изделия на основе послайдового  и текстового плана</w:t>
            </w:r>
            <w:r w:rsidRPr="00973A4E">
              <w:rPr>
                <w:sz w:val="24"/>
                <w:szCs w:val="24"/>
              </w:rPr>
              <w:t>.</w:t>
            </w:r>
          </w:p>
          <w:p w:rsidR="00700F34" w:rsidRPr="00973A4E" w:rsidRDefault="00700F34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Подведение под понятие, выделение следствий.</w:t>
            </w:r>
          </w:p>
          <w:p w:rsidR="006C7EB8" w:rsidRPr="00973A4E" w:rsidRDefault="00700F34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Личностные:</w:t>
            </w:r>
            <w:r w:rsidRPr="00973A4E">
              <w:rPr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992" w:type="dxa"/>
          </w:tcPr>
          <w:p w:rsidR="006C7EB8" w:rsidRPr="00973A4E" w:rsidRDefault="006C7EB8" w:rsidP="00463918">
            <w:pPr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2</w:t>
            </w:r>
            <w:r w:rsidR="00463918">
              <w:rPr>
                <w:rFonts w:eastAsia="Calibri"/>
                <w:b/>
                <w:sz w:val="24"/>
                <w:szCs w:val="24"/>
              </w:rPr>
              <w:t>2</w:t>
            </w:r>
            <w:r w:rsidRPr="00973A4E">
              <w:rPr>
                <w:rFonts w:eastAsia="Calibri"/>
                <w:b/>
                <w:sz w:val="24"/>
                <w:szCs w:val="24"/>
              </w:rPr>
              <w:t>.10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3"/>
                <w:sz w:val="24"/>
                <w:szCs w:val="24"/>
              </w:rPr>
              <w:t>Монетный двор</w:t>
            </w:r>
          </w:p>
          <w:p w:rsidR="006C7EB8" w:rsidRPr="00973A4E" w:rsidRDefault="006C7EB8" w:rsidP="00B9655D">
            <w:pPr>
              <w:rPr>
                <w:b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2"/>
                <w:sz w:val="24"/>
                <w:szCs w:val="24"/>
              </w:rPr>
              <w:t>Изделия: «Медаль»</w:t>
            </w:r>
          </w:p>
        </w:tc>
        <w:tc>
          <w:tcPr>
            <w:tcW w:w="9925" w:type="dxa"/>
            <w:vAlign w:val="center"/>
          </w:tcPr>
          <w:p w:rsidR="006C7EB8" w:rsidRPr="00973A4E" w:rsidRDefault="00CF7DFF" w:rsidP="00CF7DFF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73A4E">
              <w:rPr>
                <w:sz w:val="24"/>
                <w:szCs w:val="24"/>
              </w:rPr>
              <w:t>Познакомятся с историей возникновения олимпийских медалей, способами их изготовления. Освоят технику тиснения по фольге. Научатся выполнять эскиз сторон медали, переносить эскиз на фольгу при помощи кальки, соединять детали изделия  с помощью пластилина, заполнять технологическую карту, составлять план изготовления изделия на основе послайдового  и текстового плана</w:t>
            </w:r>
            <w:r w:rsidRPr="00973A4E">
              <w:rPr>
                <w:sz w:val="24"/>
                <w:szCs w:val="24"/>
              </w:rPr>
              <w:t>.</w:t>
            </w:r>
          </w:p>
          <w:p w:rsidR="00CF7DFF" w:rsidRPr="00973A4E" w:rsidRDefault="00CF7DFF" w:rsidP="00CF7DFF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Установление причинно-следственных связей.</w:t>
            </w:r>
          </w:p>
          <w:p w:rsidR="00CF7DFF" w:rsidRPr="00973A4E" w:rsidRDefault="00CF7DFF" w:rsidP="00CF7DFF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Личностные:</w:t>
            </w:r>
            <w:r w:rsidRPr="00973A4E">
              <w:rPr>
                <w:sz w:val="24"/>
                <w:szCs w:val="24"/>
              </w:rPr>
              <w:t xml:space="preserve"> Нравственно-этическая ориентация, оценивание усваиваемого содержания, обеспечивающее личностный моральный выбор.</w:t>
            </w:r>
          </w:p>
        </w:tc>
        <w:tc>
          <w:tcPr>
            <w:tcW w:w="992" w:type="dxa"/>
          </w:tcPr>
          <w:p w:rsidR="006C7EB8" w:rsidRPr="00973A4E" w:rsidRDefault="00463918" w:rsidP="0046391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12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.1</w:t>
            </w:r>
            <w:r>
              <w:rPr>
                <w:rFonts w:eastAsia="Calibri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3"/>
                <w:sz w:val="24"/>
                <w:szCs w:val="24"/>
              </w:rPr>
              <w:t>Фаянсовый завод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sz w:val="24"/>
                <w:szCs w:val="24"/>
              </w:rPr>
              <w:t>Изделие «Основа для вазы»</w:t>
            </w:r>
          </w:p>
        </w:tc>
        <w:tc>
          <w:tcPr>
            <w:tcW w:w="9925" w:type="dxa"/>
            <w:vAlign w:val="center"/>
          </w:tcPr>
          <w:p w:rsidR="006C7EB8" w:rsidRPr="00973A4E" w:rsidRDefault="00CA0F8A" w:rsidP="00CA0F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Предметные: </w:t>
            </w:r>
            <w:r w:rsidR="006C7EB8" w:rsidRPr="00973A4E">
              <w:rPr>
                <w:rFonts w:ascii="Times New Roman" w:hAnsi="Times New Roman" w:cs="Times New Roman"/>
              </w:rPr>
              <w:t>Познакомятся с технологией создания изделий из фаянса, с профессиями людей, работающих на отдельных этапах производства изделий из фаянса, с содержанием понятий:</w:t>
            </w:r>
            <w:r w:rsidR="006C7EB8" w:rsidRPr="00973A4E">
              <w:rPr>
                <w:rFonts w:ascii="Times New Roman" w:hAnsi="Times New Roman" w:cs="Times New Roman"/>
                <w:iCs/>
              </w:rPr>
              <w:t xml:space="preserve"> операция, фаянс, эмблема, обжиг, глазурь, декор.</w:t>
            </w:r>
            <w:r w:rsidR="006C7EB8" w:rsidRPr="00973A4E">
              <w:rPr>
                <w:rFonts w:ascii="Times New Roman" w:hAnsi="Times New Roman" w:cs="Times New Roman"/>
              </w:rPr>
              <w:t>Научатся различать производителя изделия по эмблеме завода, объяснять новые понятия, используя текст учебника, анализировать технологию изготовления фаянсовых изделий, выполнять эскиз декора вазы и изготовлять вазу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CA0F8A" w:rsidRPr="00973A4E" w:rsidRDefault="00CA0F8A" w:rsidP="00CA0F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 xml:space="preserve">Метапредметные: </w:t>
            </w:r>
            <w:r w:rsidRPr="00973A4E">
              <w:rPr>
                <w:rFonts w:ascii="Times New Roman" w:hAnsi="Times New Roman" w:cs="Times New Roman"/>
              </w:rPr>
              <w:t>Построение логической цепи рассуждений.</w:t>
            </w:r>
          </w:p>
          <w:p w:rsidR="00CA0F8A" w:rsidRPr="00973A4E" w:rsidRDefault="00CA0F8A" w:rsidP="00CA0F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973A4E">
              <w:rPr>
                <w:rFonts w:ascii="Times New Roman" w:hAnsi="Times New Roman" w:cs="Times New Roman"/>
              </w:rPr>
              <w:t>Смыслообразование</w:t>
            </w:r>
            <w:r w:rsidRPr="00973A4E">
              <w:rPr>
                <w:rFonts w:ascii="Times New Roman" w:hAnsi="Times New Roman" w:cs="Times New Roman"/>
                <w:b/>
              </w:rPr>
              <w:t xml:space="preserve"> (</w:t>
            </w:r>
            <w:r w:rsidRPr="00973A4E">
              <w:rPr>
                <w:rFonts w:ascii="Times New Roman" w:hAnsi="Times New Roman" w:cs="Times New Roman"/>
              </w:rPr>
              <w:t xml:space="preserve">Уметь находить ответ на вопрос: «Какое значение, смысл </w:t>
            </w:r>
            <w:r w:rsidRPr="00973A4E">
              <w:rPr>
                <w:rFonts w:ascii="Times New Roman" w:hAnsi="Times New Roman" w:cs="Times New Roman"/>
              </w:rPr>
              <w:lastRenderedPageBreak/>
              <w:t>имеет для меня учение?»)</w:t>
            </w:r>
          </w:p>
        </w:tc>
        <w:tc>
          <w:tcPr>
            <w:tcW w:w="992" w:type="dxa"/>
          </w:tcPr>
          <w:p w:rsidR="006C7EB8" w:rsidRPr="00973A4E" w:rsidRDefault="006C7EB8" w:rsidP="00463918">
            <w:pPr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lastRenderedPageBreak/>
              <w:t>1</w:t>
            </w:r>
            <w:r w:rsidR="00463918">
              <w:rPr>
                <w:rFonts w:eastAsia="Calibri"/>
                <w:b/>
                <w:sz w:val="24"/>
                <w:szCs w:val="24"/>
              </w:rPr>
              <w:t>9</w:t>
            </w:r>
            <w:r w:rsidRPr="00973A4E">
              <w:rPr>
                <w:rFonts w:eastAsia="Calibri"/>
                <w:b/>
                <w:sz w:val="24"/>
                <w:szCs w:val="24"/>
              </w:rPr>
              <w:t>.11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3"/>
                <w:sz w:val="24"/>
                <w:szCs w:val="24"/>
              </w:rPr>
              <w:t>Фаянсовый завод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sz w:val="24"/>
                <w:szCs w:val="24"/>
              </w:rPr>
              <w:t>Изделие «Ваза»</w:t>
            </w:r>
          </w:p>
        </w:tc>
        <w:tc>
          <w:tcPr>
            <w:tcW w:w="9925" w:type="dxa"/>
            <w:vAlign w:val="center"/>
          </w:tcPr>
          <w:p w:rsidR="006C7EB8" w:rsidRPr="00973A4E" w:rsidRDefault="00BB19A4" w:rsidP="00CA0F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Познакомятся с технологией создания изделий из фаянса, с профессиями людей, работающих на отдельных этапах производства изделий из фаянса, с содержанием понятий:</w:t>
            </w:r>
            <w:r w:rsidR="006C7EB8" w:rsidRPr="00973A4E">
              <w:rPr>
                <w:rFonts w:ascii="Times New Roman" w:hAnsi="Times New Roman" w:cs="Times New Roman"/>
                <w:iCs/>
              </w:rPr>
              <w:t xml:space="preserve"> операция, фаянс, эмблема, обжиг, глазурь, декор.</w:t>
            </w:r>
            <w:r w:rsidR="006C7EB8" w:rsidRPr="00973A4E">
              <w:rPr>
                <w:rFonts w:ascii="Times New Roman" w:hAnsi="Times New Roman" w:cs="Times New Roman"/>
              </w:rPr>
              <w:t>Научатся различать производителя изделия по эмблеме завода, объяснять новые понятия, используя текст учебника, анализировать технологию изготовления фаянсовых изделий, выполнять эскиз декора вазы и изготовлять вазу</w:t>
            </w:r>
            <w:r w:rsidR="00CA0F8A" w:rsidRPr="00973A4E">
              <w:rPr>
                <w:rFonts w:ascii="Times New Roman" w:hAnsi="Times New Roman" w:cs="Times New Roman"/>
              </w:rPr>
              <w:t>.</w:t>
            </w:r>
          </w:p>
          <w:p w:rsidR="00BB19A4" w:rsidRPr="00973A4E" w:rsidRDefault="00BB19A4" w:rsidP="00CA0F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Доказательство. Выдвижение гипотез и их обоснование.</w:t>
            </w:r>
          </w:p>
          <w:p w:rsidR="00BB19A4" w:rsidRPr="00973A4E" w:rsidRDefault="00BB19A4" w:rsidP="00CA0F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Личностные:</w:t>
            </w:r>
            <w:r w:rsidRPr="00973A4E">
              <w:rPr>
                <w:rFonts w:ascii="Times New Roman" w:hAnsi="Times New Roman" w:cs="Times New Roman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992" w:type="dxa"/>
          </w:tcPr>
          <w:p w:rsidR="006C7EB8" w:rsidRPr="00973A4E" w:rsidRDefault="006C7EB8" w:rsidP="00463918">
            <w:pPr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2</w:t>
            </w:r>
            <w:r w:rsidR="00463918">
              <w:rPr>
                <w:rFonts w:eastAsia="Calibri"/>
                <w:b/>
                <w:sz w:val="24"/>
                <w:szCs w:val="24"/>
              </w:rPr>
              <w:t>6</w:t>
            </w:r>
            <w:r w:rsidRPr="00973A4E">
              <w:rPr>
                <w:rFonts w:eastAsia="Calibri"/>
                <w:b/>
                <w:sz w:val="24"/>
                <w:szCs w:val="24"/>
              </w:rPr>
              <w:t>.11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3"/>
                <w:sz w:val="24"/>
                <w:szCs w:val="24"/>
              </w:rPr>
              <w:t>Швейная фабрика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t>Изделие: «Прихватка»</w:t>
            </w:r>
            <w:r w:rsidRPr="00973A4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5" w:type="dxa"/>
            <w:vAlign w:val="center"/>
          </w:tcPr>
          <w:p w:rsidR="006C7EB8" w:rsidRPr="00973A4E" w:rsidRDefault="00053704" w:rsidP="00053704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 xml:space="preserve">Познакомятся 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с технологией производственного процесса на швейной фабрике, с профессиями людей, работающих на швейной фабрике. Научатся объяснять новые понятия, используя текст учебника, определять размер одежды с помощью сантиметровой ленты, создавать лекала  и изготавливать изделия с повторением элементов технологического процесса швейного производства, представлять выполненное изделие. Повторят правила безопасной работы с иглой, ножницами, циркулем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053704" w:rsidRPr="00973A4E" w:rsidRDefault="00053704" w:rsidP="00053704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Формулирование проблемы. Самостоятельное создание способов решения проблем творческого и поискового характера.</w:t>
            </w:r>
          </w:p>
          <w:p w:rsidR="00053704" w:rsidRPr="00973A4E" w:rsidRDefault="00053704" w:rsidP="00053704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Личностные:</w:t>
            </w:r>
            <w:r w:rsidRPr="00973A4E">
              <w:rPr>
                <w:rFonts w:ascii="Times New Roman" w:hAnsi="Times New Roman" w:cs="Times New Roman"/>
              </w:rPr>
              <w:t xml:space="preserve"> Нравственно-этическая ориентация, оценивание усваиваемого содержания, обеспечивающее личностный моральный выбор.</w:t>
            </w:r>
          </w:p>
        </w:tc>
        <w:tc>
          <w:tcPr>
            <w:tcW w:w="992" w:type="dxa"/>
          </w:tcPr>
          <w:p w:rsidR="006C7EB8" w:rsidRPr="00973A4E" w:rsidRDefault="00463918" w:rsidP="0046391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.1</w:t>
            </w:r>
            <w:r>
              <w:rPr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3"/>
                <w:sz w:val="24"/>
                <w:szCs w:val="24"/>
              </w:rPr>
              <w:t>Швейная фабрика</w:t>
            </w: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t xml:space="preserve"> Изделия: «Новогодняя игрушка», «Птичка»</w:t>
            </w:r>
            <w:r w:rsidRPr="00973A4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5" w:type="dxa"/>
            <w:vAlign w:val="center"/>
          </w:tcPr>
          <w:p w:rsidR="006C7EB8" w:rsidRPr="00973A4E" w:rsidRDefault="00CE10C5" w:rsidP="00CE10C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 xml:space="preserve">Познакомятся 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с технологией производственного процесса на швейной фабрике, с профессиями людей, работающих на швейной фабрике. Научатся объяснять новые понятия, используя текст учебника, определять размер одежды с помощью сантиметровой ленты, создавать лекала  и изготавливать изделия с повторением элементов технологического процесса швейного производства, представлять выполненное изделие. Повторят правила безопасной работы с иглой, ножницами, циркулем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CE10C5" w:rsidRPr="00973A4E" w:rsidRDefault="00CE10C5" w:rsidP="00CE10C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Целеполагание (постановка учебной задачи на основе соотнесения того, что уже известно и ксвоено учащимися, и того, что еще неизвестно).</w:t>
            </w:r>
          </w:p>
          <w:p w:rsidR="00CE10C5" w:rsidRPr="00973A4E" w:rsidRDefault="00CE10C5" w:rsidP="00CE10C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973A4E">
              <w:rPr>
                <w:rFonts w:ascii="Times New Roman" w:hAnsi="Times New Roman" w:cs="Times New Roman"/>
              </w:rPr>
              <w:t>Смыслообразование</w:t>
            </w:r>
            <w:r w:rsidRPr="00973A4E">
              <w:rPr>
                <w:rFonts w:ascii="Times New Roman" w:hAnsi="Times New Roman" w:cs="Times New Roman"/>
                <w:b/>
              </w:rPr>
              <w:t xml:space="preserve"> (</w:t>
            </w:r>
            <w:r w:rsidRPr="00973A4E">
              <w:rPr>
                <w:rFonts w:ascii="Times New Roman" w:hAnsi="Times New Roman" w:cs="Times New Roman"/>
              </w:rPr>
              <w:t xml:space="preserve">Уметь находить ответ на вопрос: «Какое значение, смысл </w:t>
            </w:r>
            <w:r w:rsidRPr="00973A4E">
              <w:rPr>
                <w:rFonts w:ascii="Times New Roman" w:hAnsi="Times New Roman" w:cs="Times New Roman"/>
              </w:rPr>
              <w:lastRenderedPageBreak/>
              <w:t>имеет для меня учение?»)</w:t>
            </w:r>
          </w:p>
        </w:tc>
        <w:tc>
          <w:tcPr>
            <w:tcW w:w="992" w:type="dxa"/>
          </w:tcPr>
          <w:p w:rsidR="006C7EB8" w:rsidRPr="00973A4E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10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.12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3"/>
                <w:sz w:val="24"/>
                <w:szCs w:val="24"/>
              </w:rPr>
              <w:t>Обувное производство</w:t>
            </w:r>
          </w:p>
          <w:p w:rsidR="006C7EB8" w:rsidRPr="00973A4E" w:rsidRDefault="006C7EB8" w:rsidP="00B9655D">
            <w:pPr>
              <w:rPr>
                <w:b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t>Изделие: «Модель детской летней обуви»</w:t>
            </w:r>
          </w:p>
        </w:tc>
        <w:tc>
          <w:tcPr>
            <w:tcW w:w="9925" w:type="dxa"/>
            <w:vAlign w:val="center"/>
          </w:tcPr>
          <w:p w:rsidR="006C7EB8" w:rsidRPr="00973A4E" w:rsidRDefault="00CA00CA" w:rsidP="00CA00CA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73A4E">
              <w:rPr>
                <w:sz w:val="24"/>
                <w:szCs w:val="24"/>
              </w:rPr>
              <w:t>Познакомятся с историей обувного дела, видами материалов, используемых для производства обуви, видами и назначением обуви, технологическим процессом производства обуви. Научатся определять размер обуви, анализировать технологию изготовления обуви, определять технологические этапы, которые можно воспроизвести в классе, выполнять самостоятельно разметку деталей изделия, использовать при изготовлении изделия навыки работы с бумагой, составлять план изготовления изделия на основе слайдового и текстового плана, изготовлять модель летней обуви из бумаги</w:t>
            </w:r>
            <w:r w:rsidRPr="00973A4E">
              <w:rPr>
                <w:sz w:val="24"/>
                <w:szCs w:val="24"/>
              </w:rPr>
              <w:t>.</w:t>
            </w:r>
          </w:p>
          <w:p w:rsidR="00CA00CA" w:rsidRPr="00973A4E" w:rsidRDefault="00CA00CA" w:rsidP="00CA00CA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Планирование (определение последовательности промежуточных целей с учетом конечного результата</w:t>
            </w:r>
            <w:r w:rsidR="00BE0218" w:rsidRPr="00973A4E">
              <w:rPr>
                <w:sz w:val="24"/>
                <w:szCs w:val="24"/>
              </w:rPr>
              <w:t>; составление плана и последовательности действий.</w:t>
            </w:r>
          </w:p>
          <w:p w:rsidR="00BE0218" w:rsidRPr="00973A4E" w:rsidRDefault="00063858" w:rsidP="00CA00CA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Личностные:</w:t>
            </w:r>
            <w:r w:rsidRPr="00973A4E">
              <w:rPr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992" w:type="dxa"/>
          </w:tcPr>
          <w:p w:rsidR="006C7EB8" w:rsidRPr="00973A4E" w:rsidRDefault="006C7EB8" w:rsidP="00463918">
            <w:pPr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1</w:t>
            </w:r>
            <w:r w:rsidR="00463918">
              <w:rPr>
                <w:rFonts w:eastAsia="Calibri"/>
                <w:b/>
                <w:sz w:val="24"/>
                <w:szCs w:val="24"/>
              </w:rPr>
              <w:t>7</w:t>
            </w:r>
            <w:r w:rsidRPr="00973A4E">
              <w:rPr>
                <w:rFonts w:eastAsia="Calibri"/>
                <w:b/>
                <w:sz w:val="24"/>
                <w:szCs w:val="24"/>
              </w:rPr>
              <w:t>.12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3"/>
                <w:sz w:val="24"/>
                <w:szCs w:val="24"/>
              </w:rPr>
              <w:t>Обувное производство</w:t>
            </w:r>
          </w:p>
          <w:p w:rsidR="006C7EB8" w:rsidRPr="00973A4E" w:rsidRDefault="006C7EB8" w:rsidP="00B9655D">
            <w:pPr>
              <w:rPr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t>Изделие: «Модель детской летней обуви»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3"/>
                <w:sz w:val="24"/>
                <w:szCs w:val="24"/>
              </w:rPr>
            </w:pPr>
          </w:p>
        </w:tc>
        <w:tc>
          <w:tcPr>
            <w:tcW w:w="9925" w:type="dxa"/>
            <w:vAlign w:val="center"/>
          </w:tcPr>
          <w:p w:rsidR="006C7EB8" w:rsidRPr="00973A4E" w:rsidRDefault="006F133D" w:rsidP="006F133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73A4E">
              <w:rPr>
                <w:sz w:val="24"/>
                <w:szCs w:val="24"/>
              </w:rPr>
              <w:t>Познакомятся с историей обувного дела, видами материалов, используемых для производства обуви, видами и назначением обуви, технологическим процессом производства обуви. Научатся определять размер обуви, анализировать технологию изготовления обуви, определять технологические этапы, которые можно воспроизвести в классе, выполнять самостоятельно разметку деталей изделия, использовать при изготовлении изделия навыки работы с бумагой, составлять план изготовления изделия на основе слайдового и текстового плана, изготовлять модель летней обуви из бумаги</w:t>
            </w:r>
            <w:r w:rsidRPr="00973A4E">
              <w:rPr>
                <w:sz w:val="24"/>
                <w:szCs w:val="24"/>
              </w:rPr>
              <w:t>.</w:t>
            </w:r>
          </w:p>
          <w:p w:rsidR="006F133D" w:rsidRPr="00973A4E" w:rsidRDefault="006F133D" w:rsidP="006F133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Прогнозирование (предвосхищение результата и уровня усвоения, его временных характеристик).</w:t>
            </w:r>
          </w:p>
          <w:p w:rsidR="006F133D" w:rsidRPr="00973A4E" w:rsidRDefault="006F133D" w:rsidP="006F133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Личностные:</w:t>
            </w:r>
            <w:r w:rsidRPr="00973A4E">
              <w:rPr>
                <w:sz w:val="24"/>
                <w:szCs w:val="24"/>
              </w:rPr>
              <w:t xml:space="preserve"> Нравственно-этическая ориентация, оценивание усваиваемого содержания, обеспечивающее личностный моральный выбор.</w:t>
            </w:r>
          </w:p>
        </w:tc>
        <w:tc>
          <w:tcPr>
            <w:tcW w:w="992" w:type="dxa"/>
          </w:tcPr>
          <w:p w:rsidR="006C7EB8" w:rsidRPr="00973A4E" w:rsidRDefault="00463918" w:rsidP="00F460E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22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.12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2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2"/>
                <w:sz w:val="24"/>
                <w:szCs w:val="24"/>
              </w:rPr>
              <w:t>Деревообрабатывающее производство</w:t>
            </w:r>
          </w:p>
          <w:p w:rsidR="006C7EB8" w:rsidRPr="00973A4E" w:rsidRDefault="006C7EB8" w:rsidP="004077C4">
            <w:pPr>
              <w:rPr>
                <w:b/>
                <w:b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6"/>
                <w:sz w:val="24"/>
                <w:szCs w:val="24"/>
              </w:rPr>
              <w:t xml:space="preserve">Изделия:  «Технический рисунок лесенки-опоры для </w:t>
            </w: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растений»</w:t>
            </w:r>
          </w:p>
        </w:tc>
        <w:tc>
          <w:tcPr>
            <w:tcW w:w="9925" w:type="dxa"/>
            <w:vAlign w:val="center"/>
          </w:tcPr>
          <w:p w:rsidR="006C7EB8" w:rsidRPr="00973A4E" w:rsidRDefault="00C6483A" w:rsidP="00C6483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Познакомятся со значением древесины для производства и жизни человека, свойствами древесины, правилами безопасной работы со столярным ножом.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Узнают виды пиломатериалов и способы их производства. Научатся объяснять новые понятия, используя текст учебника, составлять план изготовления изделия на основе слайдового и текстового плана, выполнять анализ готового изделия и его изготовлять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C6483A" w:rsidRPr="00973A4E" w:rsidRDefault="00C6483A" w:rsidP="00C6483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Контроль в форме сличения способа действия и его результата с заданным эталоном с целью обнаружения отклонений и отличий от эталона).</w:t>
            </w:r>
          </w:p>
          <w:p w:rsidR="008326CB" w:rsidRPr="00973A4E" w:rsidRDefault="008326CB" w:rsidP="00C6483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973A4E">
              <w:rPr>
                <w:rFonts w:ascii="Times New Roman" w:hAnsi="Times New Roman" w:cs="Times New Roman"/>
              </w:rPr>
              <w:t>Смыслообразование</w:t>
            </w:r>
            <w:r w:rsidRPr="00973A4E">
              <w:rPr>
                <w:rFonts w:ascii="Times New Roman" w:hAnsi="Times New Roman" w:cs="Times New Roman"/>
                <w:b/>
              </w:rPr>
              <w:t xml:space="preserve"> (</w:t>
            </w:r>
            <w:r w:rsidRPr="00973A4E">
              <w:rPr>
                <w:rFonts w:ascii="Times New Roman" w:hAnsi="Times New Roman" w:cs="Times New Roman"/>
              </w:rPr>
              <w:t xml:space="preserve">Уметь находить ответ на вопрос: «Какое значение, смысл </w:t>
            </w:r>
            <w:r w:rsidRPr="00973A4E">
              <w:rPr>
                <w:rFonts w:ascii="Times New Roman" w:hAnsi="Times New Roman" w:cs="Times New Roman"/>
              </w:rPr>
              <w:lastRenderedPageBreak/>
              <w:t>имеет для меня учение?»)</w:t>
            </w:r>
          </w:p>
        </w:tc>
        <w:tc>
          <w:tcPr>
            <w:tcW w:w="992" w:type="dxa"/>
          </w:tcPr>
          <w:p w:rsidR="006C7EB8" w:rsidRPr="00973A4E" w:rsidRDefault="00463918" w:rsidP="0046391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14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2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2"/>
                <w:sz w:val="24"/>
                <w:szCs w:val="24"/>
              </w:rPr>
              <w:t>Деревообрабатывающее производство</w:t>
            </w:r>
          </w:p>
          <w:p w:rsidR="006C7EB8" w:rsidRPr="00973A4E" w:rsidRDefault="006C7EB8" w:rsidP="00B9655D">
            <w:pPr>
              <w:rPr>
                <w:b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6"/>
                <w:sz w:val="24"/>
                <w:szCs w:val="24"/>
              </w:rPr>
              <w:t xml:space="preserve">Изделия:  </w:t>
            </w: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«Лесенка-опора для растений»</w:t>
            </w:r>
          </w:p>
        </w:tc>
        <w:tc>
          <w:tcPr>
            <w:tcW w:w="9925" w:type="dxa"/>
            <w:vAlign w:val="center"/>
          </w:tcPr>
          <w:p w:rsidR="006C7EB8" w:rsidRPr="00973A4E" w:rsidRDefault="00175B4A" w:rsidP="00175B4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Познакомятся со значением древесины для производства и жизни человека, свойствами древесины, правилами безопасной работы со столярным ножом.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Узнают виды пиломатериалов и способы их производства. Научатся объяснять новые понятия, используя текст учебника, составлять план изготовления изделия на основе слайдового и текстового плана, выполнять анализ готового изделия и его изготовлять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175B4A" w:rsidRPr="00973A4E" w:rsidRDefault="00175B4A" w:rsidP="00175B4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Коррекция (внесение необходимых дополнений и корректив в план и способ действия в случае расхождения эталона, реального действия и его результата).</w:t>
            </w:r>
          </w:p>
          <w:p w:rsidR="00175B4A" w:rsidRPr="00973A4E" w:rsidRDefault="00175B4A" w:rsidP="00175B4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Личностные:</w:t>
            </w:r>
            <w:r w:rsidRPr="00973A4E">
              <w:rPr>
                <w:rFonts w:ascii="Times New Roman" w:hAnsi="Times New Roman" w:cs="Times New Roman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992" w:type="dxa"/>
          </w:tcPr>
          <w:p w:rsidR="006C7EB8" w:rsidRPr="00973A4E" w:rsidRDefault="00463918" w:rsidP="002F2A5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21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.01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2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2"/>
                <w:sz w:val="24"/>
                <w:szCs w:val="24"/>
              </w:rPr>
              <w:t>Кондитерская фабрика</w:t>
            </w:r>
          </w:p>
          <w:p w:rsidR="006C7EB8" w:rsidRPr="00973A4E" w:rsidRDefault="006C7EB8" w:rsidP="004077C4">
            <w:pPr>
              <w:rPr>
                <w:b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t xml:space="preserve">Изделия: «Пирожное «Картошка»», «Шоколадное </w:t>
            </w: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печенье».</w:t>
            </w:r>
            <w:r w:rsidRPr="00973A4E">
              <w:rPr>
                <w:b/>
                <w:iCs/>
                <w:color w:val="000000"/>
                <w:spacing w:val="4"/>
                <w:sz w:val="24"/>
                <w:szCs w:val="24"/>
              </w:rPr>
              <w:t xml:space="preserve"> </w:t>
            </w:r>
          </w:p>
        </w:tc>
        <w:tc>
          <w:tcPr>
            <w:tcW w:w="9925" w:type="dxa"/>
            <w:vAlign w:val="center"/>
          </w:tcPr>
          <w:p w:rsidR="006C7EB8" w:rsidRPr="00973A4E" w:rsidRDefault="000C2AFE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73A4E">
              <w:rPr>
                <w:sz w:val="24"/>
                <w:szCs w:val="24"/>
              </w:rPr>
              <w:t>Познакомятся с историей производства кондитерских изделий, с профессиями людей, работающих в кондитерском производстве. Научатся отыскивать на обертке продукции информацию о ее производителе и составе, анализировать технологию изготовления шоколада, составлять план приготовления блюда, соблюдать правила гигиены, приготовлять пирожное и печенье</w:t>
            </w:r>
            <w:r w:rsidRPr="00973A4E">
              <w:rPr>
                <w:sz w:val="24"/>
                <w:szCs w:val="24"/>
              </w:rPr>
              <w:t>.</w:t>
            </w:r>
          </w:p>
          <w:p w:rsidR="000C2AFE" w:rsidRPr="00973A4E" w:rsidRDefault="000C2AFE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Оценка (выделение и осознание учащимися того, что уже усвоено</w:t>
            </w:r>
            <w:r w:rsidR="00ED45DC" w:rsidRPr="00973A4E">
              <w:rPr>
                <w:sz w:val="24"/>
                <w:szCs w:val="24"/>
              </w:rPr>
              <w:t xml:space="preserve"> и что еще подлежит усвоению, осознание качества и уровня усвоения).</w:t>
            </w:r>
          </w:p>
          <w:p w:rsidR="00ED45DC" w:rsidRPr="00973A4E" w:rsidRDefault="00ED45DC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Личностные:</w:t>
            </w:r>
            <w:r w:rsidRPr="00973A4E">
              <w:rPr>
                <w:sz w:val="24"/>
                <w:szCs w:val="24"/>
              </w:rPr>
              <w:t xml:space="preserve"> Нравственно-этическая ориентация, оценивание усваиваемого содержания, обеспечивающее личностный моральный выбор.</w:t>
            </w:r>
          </w:p>
        </w:tc>
        <w:tc>
          <w:tcPr>
            <w:tcW w:w="992" w:type="dxa"/>
          </w:tcPr>
          <w:p w:rsidR="006C7EB8" w:rsidRPr="00973A4E" w:rsidRDefault="006C7EB8" w:rsidP="00463918">
            <w:pPr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2</w:t>
            </w:r>
            <w:r w:rsidR="00463918">
              <w:rPr>
                <w:rFonts w:eastAsia="Calibri"/>
                <w:b/>
                <w:sz w:val="24"/>
                <w:szCs w:val="24"/>
              </w:rPr>
              <w:t>8</w:t>
            </w:r>
            <w:r w:rsidRPr="00973A4E">
              <w:rPr>
                <w:rFonts w:eastAsia="Calibri"/>
                <w:b/>
                <w:sz w:val="24"/>
                <w:szCs w:val="24"/>
              </w:rPr>
              <w:t>.01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2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2"/>
                <w:sz w:val="24"/>
                <w:szCs w:val="24"/>
              </w:rPr>
              <w:t>Кондитерская фабрика</w:t>
            </w:r>
          </w:p>
          <w:p w:rsidR="006C7EB8" w:rsidRPr="00973A4E" w:rsidRDefault="006C7EB8" w:rsidP="00B9655D">
            <w:pPr>
              <w:rPr>
                <w:b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t xml:space="preserve">Изделия: «Пирожное «Картошка»», «Шоколадное </w:t>
            </w: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печенье». Практическая работа: «Тест «Конди</w:t>
            </w: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t>терские изделия»</w:t>
            </w:r>
            <w:r w:rsidRPr="00973A4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5" w:type="dxa"/>
            <w:vAlign w:val="center"/>
          </w:tcPr>
          <w:p w:rsidR="006C7EB8" w:rsidRPr="00973A4E" w:rsidRDefault="00545B34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73A4E">
              <w:rPr>
                <w:sz w:val="24"/>
                <w:szCs w:val="24"/>
              </w:rPr>
              <w:t>Познакомятся с историей производства кондитерских изделий, с профессиями людей, работающих в кондитерском производстве. Научатся отыскивать на обертке продукции информацию о ее производителе и составе, анализировать технологию изготовления шоколада, составлять план приготовления блюда, соблюдать правила гигиены, приготовлять пирожное и печенье</w:t>
            </w:r>
            <w:r w:rsidRPr="00973A4E">
              <w:rPr>
                <w:sz w:val="24"/>
                <w:szCs w:val="24"/>
              </w:rPr>
              <w:t>.</w:t>
            </w:r>
          </w:p>
          <w:p w:rsidR="00545B34" w:rsidRPr="00973A4E" w:rsidRDefault="00545B34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Саморегуляция как способность мобилизации сил и энергии; способность к волевому усилию (к выбору в ситуации мотивационного конфликта) и к преодолению препятствий.</w:t>
            </w:r>
          </w:p>
          <w:p w:rsidR="00545B34" w:rsidRPr="00973A4E" w:rsidRDefault="00545B34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 xml:space="preserve">Личностные: </w:t>
            </w:r>
            <w:r w:rsidRPr="00973A4E">
              <w:rPr>
                <w:sz w:val="24"/>
                <w:szCs w:val="24"/>
              </w:rPr>
              <w:t>Смыслообразование</w:t>
            </w:r>
            <w:r w:rsidRPr="00973A4E">
              <w:rPr>
                <w:b/>
                <w:sz w:val="24"/>
                <w:szCs w:val="24"/>
              </w:rPr>
              <w:t xml:space="preserve"> (</w:t>
            </w:r>
            <w:r w:rsidRPr="00973A4E">
              <w:rPr>
                <w:sz w:val="24"/>
                <w:szCs w:val="24"/>
              </w:rPr>
              <w:t>Уметь находить ответ на вопрос: «Какое значение, смысл имеет для меня учение?»)</w:t>
            </w:r>
          </w:p>
        </w:tc>
        <w:tc>
          <w:tcPr>
            <w:tcW w:w="992" w:type="dxa"/>
          </w:tcPr>
          <w:p w:rsidR="006C7EB8" w:rsidRPr="00973A4E" w:rsidRDefault="00463918" w:rsidP="0046391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.0</w:t>
            </w:r>
            <w:r>
              <w:rPr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2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2"/>
                <w:sz w:val="24"/>
                <w:szCs w:val="24"/>
              </w:rPr>
              <w:t>Бытовая техника</w:t>
            </w:r>
          </w:p>
          <w:p w:rsidR="006C7EB8" w:rsidRPr="00973A4E" w:rsidRDefault="006C7EB8" w:rsidP="004B52D8">
            <w:pPr>
              <w:rPr>
                <w:iCs/>
                <w:color w:val="000000"/>
                <w:spacing w:val="3"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lastRenderedPageBreak/>
              <w:t>Изделия: «Настольная лампа»</w:t>
            </w:r>
          </w:p>
          <w:p w:rsidR="006C7EB8" w:rsidRPr="00973A4E" w:rsidRDefault="006C7EB8" w:rsidP="00B9655D">
            <w:pPr>
              <w:rPr>
                <w:b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t>Правила эксплуата</w:t>
            </w:r>
            <w:r w:rsidRPr="00973A4E">
              <w:rPr>
                <w:iCs/>
                <w:color w:val="000000"/>
                <w:spacing w:val="2"/>
                <w:sz w:val="24"/>
                <w:szCs w:val="24"/>
              </w:rPr>
              <w:t>ции электронагревательных приборов</w:t>
            </w:r>
          </w:p>
        </w:tc>
        <w:tc>
          <w:tcPr>
            <w:tcW w:w="9925" w:type="dxa"/>
            <w:vAlign w:val="center"/>
          </w:tcPr>
          <w:p w:rsidR="006C7EB8" w:rsidRPr="00973A4E" w:rsidRDefault="00C85656" w:rsidP="004B52D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lastRenderedPageBreak/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 xml:space="preserve">Познакомятся с содержанием понятия «бытовая техника», правилами </w:t>
            </w:r>
            <w:r w:rsidR="006C7EB8" w:rsidRPr="00973A4E">
              <w:rPr>
                <w:rFonts w:ascii="Times New Roman" w:hAnsi="Times New Roman" w:cs="Times New Roman"/>
              </w:rPr>
              <w:lastRenderedPageBreak/>
              <w:t>эксплуатации бытовой техники, профессиями людей, работающих с электрооборудованием. Узнают о действии простой электрической цепи. Научатся работать с батарейкой, составлять электрическую цепь, собирать настольную лампу, делать абажур в технике «витраж»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C85656" w:rsidRPr="00973A4E" w:rsidRDefault="00C85656" w:rsidP="00C8565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Целеполагание (постановка учебной задачи на основе соотнесения того, что уже известно и ксвоено учащимися, и того, что еще неизвестно).</w:t>
            </w:r>
          </w:p>
          <w:p w:rsidR="00C85656" w:rsidRPr="00973A4E" w:rsidRDefault="00C85656" w:rsidP="00C8565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973A4E">
              <w:rPr>
                <w:rFonts w:ascii="Times New Roman" w:hAnsi="Times New Roman" w:cs="Times New Roman"/>
              </w:rPr>
              <w:t>Смыслообразование</w:t>
            </w:r>
            <w:r w:rsidRPr="00973A4E">
              <w:rPr>
                <w:rFonts w:ascii="Times New Roman" w:hAnsi="Times New Roman" w:cs="Times New Roman"/>
                <w:b/>
              </w:rPr>
              <w:t xml:space="preserve"> (</w:t>
            </w:r>
            <w:r w:rsidRPr="00973A4E">
              <w:rPr>
                <w:rFonts w:ascii="Times New Roman" w:hAnsi="Times New Roman" w:cs="Times New Roman"/>
              </w:rPr>
              <w:t>Уметь находить ответ на вопрос: «Какое значение, смысл имеет для меня учение?»)</w:t>
            </w:r>
          </w:p>
        </w:tc>
        <w:tc>
          <w:tcPr>
            <w:tcW w:w="992" w:type="dxa"/>
          </w:tcPr>
          <w:p w:rsidR="006C7EB8" w:rsidRPr="00973A4E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11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.02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2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2"/>
                <w:sz w:val="24"/>
                <w:szCs w:val="24"/>
              </w:rPr>
              <w:t>Бытовая техника</w:t>
            </w:r>
          </w:p>
          <w:p w:rsidR="006C7EB8" w:rsidRPr="00973A4E" w:rsidRDefault="006C7EB8" w:rsidP="00B9655D">
            <w:pPr>
              <w:rPr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t xml:space="preserve">Изделия: «Абажур. Сборка </w:t>
            </w:r>
            <w:r w:rsidRPr="00973A4E">
              <w:rPr>
                <w:iCs/>
                <w:color w:val="000000"/>
                <w:spacing w:val="2"/>
                <w:sz w:val="24"/>
                <w:szCs w:val="24"/>
              </w:rPr>
              <w:t>настольной лампы».</w:t>
            </w:r>
          </w:p>
          <w:p w:rsidR="006C7EB8" w:rsidRPr="00973A4E" w:rsidRDefault="006C7EB8" w:rsidP="00B9655D">
            <w:pPr>
              <w:rPr>
                <w:b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t>Практическая работа: «Тест: Правила эксплуата</w:t>
            </w: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softHyphen/>
            </w:r>
            <w:r w:rsidRPr="00973A4E">
              <w:rPr>
                <w:iCs/>
                <w:color w:val="000000"/>
                <w:spacing w:val="2"/>
                <w:sz w:val="24"/>
                <w:szCs w:val="24"/>
              </w:rPr>
              <w:t>ции электронагревательных приборов»</w:t>
            </w:r>
          </w:p>
        </w:tc>
        <w:tc>
          <w:tcPr>
            <w:tcW w:w="9925" w:type="dxa"/>
            <w:vAlign w:val="center"/>
          </w:tcPr>
          <w:p w:rsidR="006C7EB8" w:rsidRPr="00973A4E" w:rsidRDefault="009F3D76" w:rsidP="004B52D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Познакомятся с содержанием понятия «бытовая техника», правилами эксплуатации бытовой техники, профессиями людей, работающих с электрооборудованием. Узнают о действии простой электрической цепи. Научатся работать с батарейкой, составлять электрическую цепь, собирать настольную лампу, делать абажур в технике «витраж»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9F3D76" w:rsidRPr="00973A4E" w:rsidRDefault="009F3D76" w:rsidP="009F3D76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Планирование (определение последовательности промежуточных целей с учетом конечного результата; составление плана и последовательности действий.</w:t>
            </w:r>
          </w:p>
          <w:p w:rsidR="009F3D76" w:rsidRPr="00973A4E" w:rsidRDefault="009F3D76" w:rsidP="009F3D7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Личностные:</w:t>
            </w:r>
            <w:r w:rsidRPr="00973A4E">
              <w:rPr>
                <w:rFonts w:ascii="Times New Roman" w:hAnsi="Times New Roman" w:cs="Times New Roman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992" w:type="dxa"/>
          </w:tcPr>
          <w:p w:rsidR="006C7EB8" w:rsidRPr="00973A4E" w:rsidRDefault="006C7EB8" w:rsidP="00463918">
            <w:pPr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1</w:t>
            </w:r>
            <w:r w:rsidR="00463918">
              <w:rPr>
                <w:rFonts w:eastAsia="Calibri"/>
                <w:b/>
                <w:sz w:val="24"/>
                <w:szCs w:val="24"/>
              </w:rPr>
              <w:t>8</w:t>
            </w:r>
            <w:r w:rsidRPr="00973A4E">
              <w:rPr>
                <w:rFonts w:eastAsia="Calibri"/>
                <w:b/>
                <w:sz w:val="24"/>
                <w:szCs w:val="24"/>
              </w:rPr>
              <w:t>.02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11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11"/>
                <w:sz w:val="24"/>
                <w:szCs w:val="24"/>
              </w:rPr>
              <w:t>Тепличное хозяйство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2"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Изделие: «Цветы для школьной клумбы»</w:t>
            </w:r>
          </w:p>
        </w:tc>
        <w:tc>
          <w:tcPr>
            <w:tcW w:w="9925" w:type="dxa"/>
            <w:vAlign w:val="center"/>
          </w:tcPr>
          <w:p w:rsidR="006C7EB8" w:rsidRPr="00973A4E" w:rsidRDefault="004873E5" w:rsidP="004873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Познакомятся с видами конструкции теплиц, их значением для жизнедеятельности людей, с профессиями людей, работающих в теплицах. Научатся выбирать семена для выращивания рассады, ориентироваться в информации на пакетике с семенами (вид, сорт, высота растения, однолетник или многолетник), изготавливать мини-теплицы для посадки семян, ухаживать за растениями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4873E5" w:rsidRPr="00973A4E" w:rsidRDefault="004873E5" w:rsidP="004873E5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Прогнозирование (предвосхищение результата и уровня усвоения, его временных характеристик).</w:t>
            </w:r>
          </w:p>
          <w:p w:rsidR="004873E5" w:rsidRPr="00973A4E" w:rsidRDefault="004873E5" w:rsidP="004873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Личностные:</w:t>
            </w:r>
            <w:r w:rsidRPr="00973A4E">
              <w:rPr>
                <w:rFonts w:ascii="Times New Roman" w:hAnsi="Times New Roman" w:cs="Times New Roman"/>
              </w:rPr>
              <w:t xml:space="preserve"> Нравственно-этическая ориентация, оценивание усваиваемого содержания, обеспечивающее личностный моральный выбор.</w:t>
            </w:r>
          </w:p>
        </w:tc>
        <w:tc>
          <w:tcPr>
            <w:tcW w:w="992" w:type="dxa"/>
          </w:tcPr>
          <w:p w:rsidR="006C7EB8" w:rsidRPr="00973A4E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25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.02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/>
                <w:color w:val="000000"/>
                <w:spacing w:val="3"/>
                <w:sz w:val="24"/>
                <w:szCs w:val="24"/>
                <w:lang w:val="en-US"/>
              </w:rPr>
            </w:pPr>
            <w:r w:rsidRPr="00973A4E">
              <w:rPr>
                <w:b/>
                <w:color w:val="000000"/>
                <w:spacing w:val="3"/>
                <w:sz w:val="24"/>
                <w:szCs w:val="24"/>
              </w:rPr>
              <w:t xml:space="preserve">Человек и вода </w:t>
            </w:r>
            <w:r w:rsidRPr="00973A4E">
              <w:rPr>
                <w:b/>
                <w:color w:val="000000"/>
                <w:spacing w:val="3"/>
                <w:sz w:val="24"/>
                <w:szCs w:val="24"/>
              </w:rPr>
              <w:lastRenderedPageBreak/>
              <w:t>(3 ч)</w:t>
            </w:r>
          </w:p>
          <w:p w:rsidR="006C7EB8" w:rsidRPr="00973A4E" w:rsidRDefault="006C7EB8" w:rsidP="00B9655D">
            <w:pPr>
              <w:rPr>
                <w:bCs/>
                <w:color w:val="000000"/>
                <w:spacing w:val="11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11"/>
                <w:sz w:val="24"/>
                <w:szCs w:val="24"/>
              </w:rPr>
              <w:t>Водоканал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11"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Изделие: «Фильтр для очистки воды»</w:t>
            </w:r>
          </w:p>
        </w:tc>
        <w:tc>
          <w:tcPr>
            <w:tcW w:w="9925" w:type="dxa"/>
            <w:vAlign w:val="center"/>
          </w:tcPr>
          <w:p w:rsidR="006C7EB8" w:rsidRPr="00973A4E" w:rsidRDefault="00495A0F" w:rsidP="004B52D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lastRenderedPageBreak/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 xml:space="preserve">Познакомятся с системой водоснабжения города. Узнают о значении воды в </w:t>
            </w:r>
            <w:r w:rsidR="006C7EB8" w:rsidRPr="00973A4E">
              <w:rPr>
                <w:rFonts w:ascii="Times New Roman" w:hAnsi="Times New Roman" w:cs="Times New Roman"/>
              </w:rPr>
              <w:lastRenderedPageBreak/>
              <w:t xml:space="preserve">жизни человека и растений, о способах очистки воды и ее экономного расходования. </w:t>
            </w:r>
          </w:p>
          <w:p w:rsidR="006C7EB8" w:rsidRPr="00973A4E" w:rsidRDefault="006C7EB8" w:rsidP="004B52D8">
            <w:pPr>
              <w:rPr>
                <w:sz w:val="24"/>
                <w:szCs w:val="24"/>
              </w:rPr>
            </w:pPr>
            <w:r w:rsidRPr="00973A4E">
              <w:rPr>
                <w:sz w:val="24"/>
                <w:szCs w:val="24"/>
              </w:rPr>
              <w:t xml:space="preserve">Научатся анализировать информацию, составлять рассказ, определять количество </w:t>
            </w:r>
            <w:r w:rsidRPr="00973A4E">
              <w:rPr>
                <w:spacing w:val="-15"/>
                <w:sz w:val="24"/>
                <w:szCs w:val="24"/>
              </w:rPr>
              <w:t>расхо</w:t>
            </w:r>
            <w:r w:rsidRPr="00973A4E">
              <w:rPr>
                <w:sz w:val="24"/>
                <w:szCs w:val="24"/>
              </w:rPr>
              <w:t>дуемой воды</w:t>
            </w:r>
            <w:r w:rsidR="00495A0F" w:rsidRPr="00973A4E">
              <w:rPr>
                <w:sz w:val="24"/>
                <w:szCs w:val="24"/>
              </w:rPr>
              <w:t>.</w:t>
            </w:r>
          </w:p>
          <w:p w:rsidR="00495A0F" w:rsidRPr="00973A4E" w:rsidRDefault="00495A0F" w:rsidP="00495A0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Контроль в форме сличения способа действия и его результата с заданным эталоном с целью обнаружения отклонений и отличий от эталона).</w:t>
            </w:r>
          </w:p>
          <w:p w:rsidR="00495A0F" w:rsidRPr="00973A4E" w:rsidRDefault="00495A0F" w:rsidP="00495A0F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 xml:space="preserve">Личностные: </w:t>
            </w:r>
            <w:r w:rsidRPr="00973A4E">
              <w:rPr>
                <w:sz w:val="24"/>
                <w:szCs w:val="24"/>
              </w:rPr>
              <w:t>Смыслообразование</w:t>
            </w:r>
            <w:r w:rsidRPr="00973A4E">
              <w:rPr>
                <w:b/>
                <w:sz w:val="24"/>
                <w:szCs w:val="24"/>
              </w:rPr>
              <w:t xml:space="preserve"> (</w:t>
            </w:r>
            <w:r w:rsidRPr="00973A4E">
              <w:rPr>
                <w:sz w:val="24"/>
                <w:szCs w:val="24"/>
              </w:rPr>
              <w:t>Уметь находить ответ на вопрос: «Какое значение, смысл имеет для меня учение?»)</w:t>
            </w:r>
          </w:p>
        </w:tc>
        <w:tc>
          <w:tcPr>
            <w:tcW w:w="992" w:type="dxa"/>
          </w:tcPr>
          <w:p w:rsidR="006C7EB8" w:rsidRPr="00973A4E" w:rsidRDefault="00463918" w:rsidP="0046391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4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.0</w:t>
            </w:r>
            <w:r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11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11"/>
                <w:sz w:val="24"/>
                <w:szCs w:val="24"/>
              </w:rPr>
              <w:t xml:space="preserve">Порт </w:t>
            </w: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Изделие:«Канатная лестница».</w:t>
            </w:r>
          </w:p>
          <w:p w:rsidR="006C7EB8" w:rsidRPr="00973A4E" w:rsidRDefault="006C7EB8" w:rsidP="00B9655D">
            <w:pPr>
              <w:rPr>
                <w:b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t>Практическая работа: «Технический рисунок ка</w:t>
            </w:r>
            <w:r w:rsidRPr="00973A4E">
              <w:rPr>
                <w:iCs/>
                <w:color w:val="000000"/>
                <w:spacing w:val="3"/>
                <w:sz w:val="24"/>
                <w:szCs w:val="24"/>
              </w:rPr>
              <w:softHyphen/>
              <w:t>натной лестницы»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11"/>
                <w:sz w:val="24"/>
                <w:szCs w:val="24"/>
              </w:rPr>
            </w:pPr>
          </w:p>
        </w:tc>
        <w:tc>
          <w:tcPr>
            <w:tcW w:w="9925" w:type="dxa"/>
            <w:vAlign w:val="center"/>
          </w:tcPr>
          <w:p w:rsidR="006C7EB8" w:rsidRPr="00973A4E" w:rsidRDefault="00C35B23" w:rsidP="004B52D8">
            <w:pPr>
              <w:pStyle w:val="ParagraphStyle"/>
              <w:tabs>
                <w:tab w:val="left" w:pos="645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Познакомятся с работой порта, с профессиями людей, работающих в порту. Узнают об истории узлового плетения, важности правильного крепления грузов, использовании морских узлов в быту. Научатся анализировать готовое изделие, составлять план изготовления изделия на основе слайдового и текстового плана, выполнять морские узлы и использовать их для изготовления канатной лестницы, составлять рассказ для презентации изделия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C35B23" w:rsidRPr="00973A4E" w:rsidRDefault="00C35B23" w:rsidP="00C35B2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Коррекция (внесение необходимых дополнений и корректив в план и способ действия в случае расхождения эталона, реального действия и его результата).</w:t>
            </w:r>
          </w:p>
          <w:p w:rsidR="00C35B23" w:rsidRPr="00973A4E" w:rsidRDefault="00C35B23" w:rsidP="00C35B23">
            <w:pPr>
              <w:pStyle w:val="ParagraphStyle"/>
              <w:tabs>
                <w:tab w:val="left" w:pos="645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Личностные:</w:t>
            </w:r>
            <w:r w:rsidRPr="00973A4E">
              <w:rPr>
                <w:rFonts w:ascii="Times New Roman" w:hAnsi="Times New Roman" w:cs="Times New Roman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992" w:type="dxa"/>
          </w:tcPr>
          <w:p w:rsidR="006C7EB8" w:rsidRPr="00973A4E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11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.03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4B52D8">
            <w:pPr>
              <w:rPr>
                <w:bCs/>
                <w:color w:val="000000"/>
                <w:spacing w:val="11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11"/>
                <w:sz w:val="24"/>
                <w:szCs w:val="24"/>
              </w:rPr>
              <w:t>Узелковое плетение Изделие «Браслет»</w:t>
            </w:r>
          </w:p>
        </w:tc>
        <w:tc>
          <w:tcPr>
            <w:tcW w:w="9925" w:type="dxa"/>
            <w:vAlign w:val="center"/>
          </w:tcPr>
          <w:p w:rsidR="006C7EB8" w:rsidRPr="00973A4E" w:rsidRDefault="004A5102" w:rsidP="004B52D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Познакомятся  с историей узелкового плетения. Освоят приемы выполнения одинарного и двойного плоских узлов. Научатся составлять план изготовления изделия на основе слайдового и текстового планов, выполнять изделия в технике узелкового плетения  макраме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4A5102" w:rsidRPr="00973A4E" w:rsidRDefault="004A5102" w:rsidP="004A5102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Оценка (выделение и осознание учащимися того, что уже усвоено и что еще подлежит усвоению, осознание качества и уровня усвоения).</w:t>
            </w:r>
          </w:p>
          <w:p w:rsidR="004A5102" w:rsidRPr="00973A4E" w:rsidRDefault="004A5102" w:rsidP="004A510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Личностные:</w:t>
            </w:r>
            <w:r w:rsidRPr="00973A4E">
              <w:rPr>
                <w:rFonts w:ascii="Times New Roman" w:hAnsi="Times New Roman" w:cs="Times New Roman"/>
              </w:rPr>
              <w:t xml:space="preserve"> Нравственно-этическая ориентация, оценивание усваиваемого содержания, обеспечивающее личностный моральный выбор.</w:t>
            </w:r>
          </w:p>
        </w:tc>
        <w:tc>
          <w:tcPr>
            <w:tcW w:w="992" w:type="dxa"/>
          </w:tcPr>
          <w:p w:rsidR="006C7EB8" w:rsidRPr="00973A4E" w:rsidRDefault="006C7EB8" w:rsidP="00463918">
            <w:pPr>
              <w:rPr>
                <w:rFonts w:eastAsia="Calibri"/>
                <w:b/>
                <w:sz w:val="24"/>
                <w:szCs w:val="24"/>
              </w:rPr>
            </w:pPr>
            <w:r w:rsidRPr="00973A4E">
              <w:rPr>
                <w:rFonts w:eastAsia="Calibri"/>
                <w:b/>
                <w:sz w:val="24"/>
                <w:szCs w:val="24"/>
              </w:rPr>
              <w:t>1</w:t>
            </w:r>
            <w:r w:rsidR="00463918">
              <w:rPr>
                <w:rFonts w:eastAsia="Calibri"/>
                <w:b/>
                <w:sz w:val="24"/>
                <w:szCs w:val="24"/>
              </w:rPr>
              <w:t>8</w:t>
            </w:r>
            <w:r w:rsidRPr="00973A4E">
              <w:rPr>
                <w:rFonts w:eastAsia="Calibri"/>
                <w:b/>
                <w:sz w:val="24"/>
                <w:szCs w:val="24"/>
              </w:rPr>
              <w:t>.03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/>
                <w:color w:val="000000"/>
                <w:spacing w:val="2"/>
                <w:sz w:val="24"/>
                <w:szCs w:val="24"/>
                <w:lang w:val="en-US"/>
              </w:rPr>
            </w:pPr>
            <w:r w:rsidRPr="00973A4E">
              <w:rPr>
                <w:b/>
                <w:color w:val="000000"/>
                <w:spacing w:val="2"/>
                <w:sz w:val="24"/>
                <w:szCs w:val="24"/>
              </w:rPr>
              <w:t>Человек и воздух (3 ч)</w:t>
            </w:r>
          </w:p>
          <w:p w:rsidR="006C7EB8" w:rsidRPr="00973A4E" w:rsidRDefault="006C7EB8" w:rsidP="00B9655D">
            <w:pPr>
              <w:rPr>
                <w:iCs/>
                <w:color w:val="000000"/>
                <w:spacing w:val="1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5"/>
                <w:sz w:val="24"/>
                <w:szCs w:val="24"/>
              </w:rPr>
              <w:t>Самолётостроение. Ракетостроение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11"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1"/>
                <w:sz w:val="24"/>
                <w:szCs w:val="24"/>
              </w:rPr>
              <w:lastRenderedPageBreak/>
              <w:t>Изделие: «Самолёт»</w:t>
            </w:r>
          </w:p>
        </w:tc>
        <w:tc>
          <w:tcPr>
            <w:tcW w:w="9925" w:type="dxa"/>
            <w:vAlign w:val="center"/>
          </w:tcPr>
          <w:p w:rsidR="006C7EB8" w:rsidRPr="00973A4E" w:rsidRDefault="004A563B" w:rsidP="004A563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lastRenderedPageBreak/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Узнают историю самолетостроения, каковы функции самолета и космической ракеты. Познакомятся с конструкцией самолета и ракеты, профессиями летчика и космонавта. Научатся сравнивать различные виды летательных аппаратов, использовать приемы и правила работы с отверткой и гаечным ключом при выполнении сборки самолета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B152C5" w:rsidRPr="00973A4E" w:rsidRDefault="00B152C5" w:rsidP="00B152C5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lastRenderedPageBreak/>
              <w:t>Метапредметные:</w:t>
            </w:r>
            <w:r w:rsidRPr="00973A4E">
              <w:rPr>
                <w:sz w:val="24"/>
                <w:szCs w:val="24"/>
              </w:rPr>
              <w:t xml:space="preserve"> Саморегуляция как способность мобилизации сил и энергии; способность к волевому усилию (к выбору в ситуации мотивационного конфликта) и к преодолению препятствий.</w:t>
            </w:r>
          </w:p>
          <w:p w:rsidR="00B152C5" w:rsidRPr="00973A4E" w:rsidRDefault="00B152C5" w:rsidP="00B152C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973A4E">
              <w:rPr>
                <w:rFonts w:ascii="Times New Roman" w:hAnsi="Times New Roman" w:cs="Times New Roman"/>
              </w:rPr>
              <w:t>Смыслообразование</w:t>
            </w:r>
            <w:r w:rsidRPr="00973A4E">
              <w:rPr>
                <w:rFonts w:ascii="Times New Roman" w:hAnsi="Times New Roman" w:cs="Times New Roman"/>
                <w:b/>
              </w:rPr>
              <w:t xml:space="preserve"> (</w:t>
            </w:r>
            <w:r w:rsidRPr="00973A4E">
              <w:rPr>
                <w:rFonts w:ascii="Times New Roman" w:hAnsi="Times New Roman" w:cs="Times New Roman"/>
              </w:rPr>
              <w:t>Уметь находить ответ на вопрос: «Какое значение, смысл имеет для меня учение?»)</w:t>
            </w:r>
          </w:p>
        </w:tc>
        <w:tc>
          <w:tcPr>
            <w:tcW w:w="992" w:type="dxa"/>
          </w:tcPr>
          <w:p w:rsidR="006C7EB8" w:rsidRPr="00973A4E" w:rsidRDefault="00463918" w:rsidP="0046391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8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.0</w:t>
            </w:r>
            <w:r>
              <w:rPr>
                <w:rFonts w:eastAsia="Calibri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5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5"/>
                <w:sz w:val="24"/>
                <w:szCs w:val="24"/>
              </w:rPr>
              <w:t>Ракета-носитель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5"/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2"/>
                <w:sz w:val="24"/>
                <w:szCs w:val="24"/>
              </w:rPr>
              <w:t>Изделие: «Ракета-носитель»</w:t>
            </w:r>
          </w:p>
        </w:tc>
        <w:tc>
          <w:tcPr>
            <w:tcW w:w="9925" w:type="dxa"/>
            <w:vAlign w:val="center"/>
          </w:tcPr>
          <w:p w:rsidR="006C7EB8" w:rsidRPr="00973A4E" w:rsidRDefault="00B152C5" w:rsidP="00B152C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Узнают историю самолетостроения, каковы функции самолета и космической ракеты. Познакомятся с конструкцией самолета и ракеты, профессиями летчика и космонавта. Научатся сравнивать различные виды летательных аппаратов, использовать приемы и правила работы с отверткой и гаечным ключом при выполнении сборки самолета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B152C5" w:rsidRPr="00973A4E" w:rsidRDefault="00B152C5" w:rsidP="00B152C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Целеполагание (постановка учебной задачи на основе соотнесения того, что уже известно и ксвоено учащимися, и того, что еще неизвестно).</w:t>
            </w:r>
          </w:p>
          <w:p w:rsidR="00B152C5" w:rsidRPr="00973A4E" w:rsidRDefault="00B152C5" w:rsidP="00B152C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973A4E">
              <w:rPr>
                <w:rFonts w:ascii="Times New Roman" w:hAnsi="Times New Roman" w:cs="Times New Roman"/>
              </w:rPr>
              <w:t>Смыслообразование</w:t>
            </w:r>
            <w:r w:rsidRPr="00973A4E">
              <w:rPr>
                <w:rFonts w:ascii="Times New Roman" w:hAnsi="Times New Roman" w:cs="Times New Roman"/>
                <w:b/>
              </w:rPr>
              <w:t xml:space="preserve"> (</w:t>
            </w:r>
            <w:r w:rsidRPr="00973A4E">
              <w:rPr>
                <w:rFonts w:ascii="Times New Roman" w:hAnsi="Times New Roman" w:cs="Times New Roman"/>
              </w:rPr>
              <w:t>Уметь находить ответ на вопрос: «Какое значение, смысл имеет для меня учение?»)</w:t>
            </w:r>
          </w:p>
        </w:tc>
        <w:tc>
          <w:tcPr>
            <w:tcW w:w="992" w:type="dxa"/>
          </w:tcPr>
          <w:p w:rsidR="006C7EB8" w:rsidRPr="00973A4E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15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.04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73A4E" w:rsidRDefault="006C7EB8" w:rsidP="00B9655D">
            <w:pPr>
              <w:rPr>
                <w:bCs/>
                <w:color w:val="000000"/>
                <w:spacing w:val="4"/>
                <w:sz w:val="24"/>
                <w:szCs w:val="24"/>
              </w:rPr>
            </w:pPr>
            <w:r w:rsidRPr="00973A4E">
              <w:rPr>
                <w:bCs/>
                <w:color w:val="000000"/>
                <w:spacing w:val="4"/>
                <w:sz w:val="24"/>
                <w:szCs w:val="24"/>
              </w:rPr>
              <w:t>Летательный аппарат. Воздушный змей</w:t>
            </w:r>
          </w:p>
          <w:p w:rsidR="006C7EB8" w:rsidRPr="00973A4E" w:rsidRDefault="006C7EB8" w:rsidP="00B9655D">
            <w:pPr>
              <w:rPr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2"/>
                <w:sz w:val="24"/>
                <w:szCs w:val="24"/>
              </w:rPr>
              <w:t>Изделие: «Воздушный змей»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9925" w:type="dxa"/>
            <w:vAlign w:val="center"/>
          </w:tcPr>
          <w:p w:rsidR="006C7EB8" w:rsidRPr="00973A4E" w:rsidRDefault="001228CF" w:rsidP="001228C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Познакомятся с историей возникновения воздушного змея, его конструкцией. Закрепят умение выполнять разметку бумаги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и картона сгибанием. Научатся использовать при выполнении задания приемы работы с шилом, заполнять технологическую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карту, изготовлять воздушного змея и оформлять изделие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br/>
              <w:t>по собственному замыслу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1228CF" w:rsidRPr="00973A4E" w:rsidRDefault="001228CF" w:rsidP="001228CF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Планирование (определение последовательности промежуточных целей с учетом конечного результата; составление плана и последовательности действий.</w:t>
            </w:r>
          </w:p>
          <w:p w:rsidR="001228CF" w:rsidRPr="00973A4E" w:rsidRDefault="001228CF" w:rsidP="001228C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Личностные:</w:t>
            </w:r>
            <w:r w:rsidRPr="00973A4E">
              <w:rPr>
                <w:rFonts w:ascii="Times New Roman" w:hAnsi="Times New Roman" w:cs="Times New Roman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992" w:type="dxa"/>
          </w:tcPr>
          <w:p w:rsidR="006C7EB8" w:rsidRPr="00973A4E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22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.04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73A4E" w:rsidRPr="00973A4E" w:rsidRDefault="006C7EB8" w:rsidP="00B9655D">
            <w:pPr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  <w:r w:rsidRPr="00973A4E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Человек и информация 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-1"/>
                <w:sz w:val="24"/>
                <w:szCs w:val="24"/>
                <w:lang w:val="en-US"/>
              </w:rPr>
            </w:pPr>
            <w:r w:rsidRPr="00973A4E">
              <w:rPr>
                <w:b/>
                <w:bCs/>
                <w:color w:val="000000"/>
                <w:spacing w:val="-1"/>
                <w:sz w:val="24"/>
                <w:szCs w:val="24"/>
              </w:rPr>
              <w:t>(5 ч)</w:t>
            </w:r>
          </w:p>
          <w:p w:rsidR="006C7EB8" w:rsidRPr="00973A4E" w:rsidRDefault="006C7EB8" w:rsidP="00B9655D">
            <w:pPr>
              <w:rPr>
                <w:sz w:val="24"/>
                <w:szCs w:val="24"/>
              </w:rPr>
            </w:pPr>
            <w:r w:rsidRPr="00973A4E">
              <w:rPr>
                <w:iCs/>
                <w:color w:val="000000"/>
                <w:spacing w:val="4"/>
                <w:sz w:val="24"/>
                <w:szCs w:val="24"/>
              </w:rPr>
              <w:t>Создание титульного листа Изделие: «Титульный лист»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9925" w:type="dxa"/>
            <w:vAlign w:val="center"/>
          </w:tcPr>
          <w:p w:rsidR="006C7EB8" w:rsidRPr="00973A4E" w:rsidRDefault="00662D7A" w:rsidP="00662D7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lastRenderedPageBreak/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Познакомятся с работой издательства, технологией создания книги, профессиями людей, участвующих в издании книг. Научатся различать элементы книги и использовать ее особенности при издании, использовать в практической работе знания о текстовом редакторе Microsoft Word, создавать титульный лист для книги «Дневник путешественника». Закрепят навыки работы с текстовым редактором Microsoft Word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662D7A" w:rsidRPr="00973A4E" w:rsidRDefault="00662D7A" w:rsidP="00662D7A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Прогнозирование (предвосхищение результата и уровня усвоения, его временных характеристик).</w:t>
            </w:r>
          </w:p>
          <w:p w:rsidR="00662D7A" w:rsidRPr="00973A4E" w:rsidRDefault="00662D7A" w:rsidP="00662D7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lastRenderedPageBreak/>
              <w:t>Личностные:</w:t>
            </w:r>
            <w:r w:rsidRPr="00973A4E">
              <w:rPr>
                <w:rFonts w:ascii="Times New Roman" w:hAnsi="Times New Roman" w:cs="Times New Roman"/>
              </w:rPr>
              <w:t xml:space="preserve"> Нравственно-этическая ориентация, оценивание усваиваемого содержания, обеспечивающее личностный моральный выбор.</w:t>
            </w:r>
          </w:p>
        </w:tc>
        <w:tc>
          <w:tcPr>
            <w:tcW w:w="992" w:type="dxa"/>
          </w:tcPr>
          <w:p w:rsidR="006C7EB8" w:rsidRPr="00973A4E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29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.04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73A4E" w:rsidTr="001562BF">
        <w:trPr>
          <w:trHeight w:val="152"/>
        </w:trPr>
        <w:tc>
          <w:tcPr>
            <w:tcW w:w="957" w:type="dxa"/>
            <w:vAlign w:val="center"/>
          </w:tcPr>
          <w:p w:rsidR="006C7EB8" w:rsidRPr="00973A4E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E8657B" w:rsidRDefault="006C7EB8" w:rsidP="00B9655D">
            <w:pPr>
              <w:rPr>
                <w:sz w:val="24"/>
                <w:szCs w:val="24"/>
              </w:rPr>
            </w:pPr>
            <w:r w:rsidRPr="00E8657B">
              <w:rPr>
                <w:iCs/>
                <w:color w:val="000000"/>
                <w:spacing w:val="4"/>
                <w:sz w:val="24"/>
                <w:szCs w:val="24"/>
              </w:rPr>
              <w:t>Издательское дело. «Таблица»</w:t>
            </w:r>
          </w:p>
          <w:p w:rsidR="006C7EB8" w:rsidRPr="00973A4E" w:rsidRDefault="006C7EB8" w:rsidP="00B9655D">
            <w:pPr>
              <w:rPr>
                <w:b/>
                <w:bCs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9925" w:type="dxa"/>
            <w:vAlign w:val="center"/>
          </w:tcPr>
          <w:p w:rsidR="006C7EB8" w:rsidRPr="00973A4E" w:rsidRDefault="00973A4E" w:rsidP="00973A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Предметные: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 xml:space="preserve">Познакомятся с работой издательства, технологией создания книги, профессиями людей, участвующих в издании книг. Научатся различать элементы книги и использовать ее особенности при издании, использовать в практической работе знания о текстовом редакторе Microsoft Word, создавать титульный лист для книги «Дневник путешественника». </w:t>
            </w:r>
            <w:r w:rsidRPr="00973A4E">
              <w:rPr>
                <w:rFonts w:ascii="Times New Roman" w:hAnsi="Times New Roman" w:cs="Times New Roman"/>
              </w:rPr>
              <w:t xml:space="preserve"> </w:t>
            </w:r>
            <w:r w:rsidR="006C7EB8" w:rsidRPr="00973A4E">
              <w:rPr>
                <w:rFonts w:ascii="Times New Roman" w:hAnsi="Times New Roman" w:cs="Times New Roman"/>
              </w:rPr>
              <w:t>Закрепят навыки работы с текстовым редактором Microsoft Word</w:t>
            </w:r>
            <w:r w:rsidRPr="00973A4E">
              <w:rPr>
                <w:rFonts w:ascii="Times New Roman" w:hAnsi="Times New Roman" w:cs="Times New Roman"/>
              </w:rPr>
              <w:t>.</w:t>
            </w:r>
          </w:p>
          <w:p w:rsidR="00973A4E" w:rsidRPr="00973A4E" w:rsidRDefault="00973A4E" w:rsidP="00973A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Контроль в форме сличения способа действия и его результата с заданным эталоном с целью обнаружения отклонений и отличий от эталона).</w:t>
            </w:r>
          </w:p>
          <w:p w:rsidR="00973A4E" w:rsidRPr="00973A4E" w:rsidRDefault="00973A4E" w:rsidP="00973A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973A4E">
              <w:rPr>
                <w:rFonts w:ascii="Times New Roman" w:hAnsi="Times New Roman" w:cs="Times New Roman"/>
              </w:rPr>
              <w:t>Смыслообразование</w:t>
            </w:r>
            <w:r w:rsidRPr="00973A4E">
              <w:rPr>
                <w:rFonts w:ascii="Times New Roman" w:hAnsi="Times New Roman" w:cs="Times New Roman"/>
                <w:b/>
              </w:rPr>
              <w:t xml:space="preserve"> (</w:t>
            </w:r>
            <w:r w:rsidRPr="00973A4E">
              <w:rPr>
                <w:rFonts w:ascii="Times New Roman" w:hAnsi="Times New Roman" w:cs="Times New Roman"/>
              </w:rPr>
              <w:t>Уметь находить ответ на вопрос: «Какое значение, смысл имеет для меня учение?»)</w:t>
            </w:r>
          </w:p>
        </w:tc>
        <w:tc>
          <w:tcPr>
            <w:tcW w:w="992" w:type="dxa"/>
          </w:tcPr>
          <w:p w:rsidR="006C7EB8" w:rsidRPr="00973A4E" w:rsidRDefault="00463918" w:rsidP="0046391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</w:t>
            </w:r>
            <w:r w:rsidR="006C7EB8" w:rsidRPr="00973A4E">
              <w:rPr>
                <w:rFonts w:eastAsia="Calibri"/>
                <w:b/>
                <w:sz w:val="24"/>
                <w:szCs w:val="24"/>
              </w:rPr>
              <w:t>.0</w:t>
            </w: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6C7EB8" w:rsidRPr="00973A4E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E22C5" w:rsidTr="001562BF">
        <w:trPr>
          <w:trHeight w:val="152"/>
        </w:trPr>
        <w:tc>
          <w:tcPr>
            <w:tcW w:w="957" w:type="dxa"/>
            <w:vAlign w:val="center"/>
          </w:tcPr>
          <w:p w:rsidR="006C7EB8" w:rsidRPr="009E22C5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E8657B" w:rsidRDefault="006C7EB8" w:rsidP="00B9655D">
            <w:pPr>
              <w:rPr>
                <w:bCs/>
                <w:color w:val="000000"/>
                <w:spacing w:val="4"/>
                <w:sz w:val="24"/>
                <w:szCs w:val="24"/>
              </w:rPr>
            </w:pPr>
            <w:r w:rsidRPr="00E8657B">
              <w:rPr>
                <w:bCs/>
                <w:color w:val="000000"/>
                <w:spacing w:val="4"/>
                <w:sz w:val="24"/>
                <w:szCs w:val="24"/>
              </w:rPr>
              <w:t>Создание содержания книги</w:t>
            </w:r>
          </w:p>
          <w:p w:rsidR="006C7EB8" w:rsidRPr="00E8657B" w:rsidRDefault="006C7EB8" w:rsidP="00B9655D">
            <w:pPr>
              <w:rPr>
                <w:bCs/>
                <w:color w:val="000000"/>
                <w:spacing w:val="13"/>
                <w:sz w:val="24"/>
                <w:szCs w:val="24"/>
              </w:rPr>
            </w:pPr>
            <w:r w:rsidRPr="00E8657B">
              <w:rPr>
                <w:iCs/>
                <w:color w:val="000000"/>
                <w:spacing w:val="2"/>
                <w:sz w:val="24"/>
                <w:szCs w:val="24"/>
              </w:rPr>
              <w:t>Практическая работа: «Содержание»</w:t>
            </w:r>
            <w:r w:rsidRPr="00E865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5" w:type="dxa"/>
            <w:vAlign w:val="center"/>
          </w:tcPr>
          <w:p w:rsidR="006C7EB8" w:rsidRDefault="00E8657B" w:rsidP="00E8657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E8657B">
              <w:rPr>
                <w:rFonts w:ascii="Times New Roman" w:hAnsi="Times New Roman" w:cs="Times New Roman"/>
                <w:b/>
              </w:rPr>
              <w:t>Предметные:</w:t>
            </w:r>
            <w:r w:rsidRPr="00E8657B">
              <w:rPr>
                <w:rFonts w:ascii="Times New Roman" w:hAnsi="Times New Roman" w:cs="Times New Roman"/>
              </w:rPr>
              <w:t xml:space="preserve"> </w:t>
            </w:r>
            <w:r w:rsidR="006C7EB8" w:rsidRPr="00E8657B">
              <w:rPr>
                <w:rFonts w:ascii="Times New Roman" w:hAnsi="Times New Roman" w:cs="Times New Roman"/>
              </w:rPr>
              <w:t>Закрепят навыки работы на компьютере. Освоят набор текста, последовательность и особенности работы с таблицами в текстовом редакторе Microsoft Word.</w:t>
            </w:r>
            <w:r w:rsidRPr="00E8657B">
              <w:rPr>
                <w:rFonts w:ascii="Times New Roman" w:hAnsi="Times New Roman" w:cs="Times New Roman"/>
              </w:rPr>
              <w:t xml:space="preserve"> </w:t>
            </w:r>
            <w:r w:rsidR="006C7EB8" w:rsidRPr="00E8657B">
              <w:rPr>
                <w:rFonts w:ascii="Times New Roman" w:hAnsi="Times New Roman" w:cs="Times New Roman"/>
              </w:rPr>
              <w:t>Научатся определять и устанавливать число строк и столбцов, вводить текст в строку таблицы, создавать на компьютере произвольную таблицу</w:t>
            </w:r>
            <w:r w:rsidRPr="00E8657B">
              <w:rPr>
                <w:rFonts w:ascii="Times New Roman" w:hAnsi="Times New Roman" w:cs="Times New Roman"/>
              </w:rPr>
              <w:t>.</w:t>
            </w:r>
          </w:p>
          <w:p w:rsidR="00E8657B" w:rsidRPr="00973A4E" w:rsidRDefault="00E8657B" w:rsidP="00E8657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Метапредметные:</w:t>
            </w:r>
            <w:r w:rsidRPr="00973A4E">
              <w:rPr>
                <w:rFonts w:ascii="Times New Roman" w:hAnsi="Times New Roman" w:cs="Times New Roman"/>
              </w:rPr>
              <w:t xml:space="preserve"> Коррекция (внесение необходимых дополнений и корректив в план и способ действия в случае расхождения эталона, реального действия и его результата).</w:t>
            </w:r>
          </w:p>
          <w:p w:rsidR="00E8657B" w:rsidRPr="00E8657B" w:rsidRDefault="00E8657B" w:rsidP="00E8657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973A4E">
              <w:rPr>
                <w:rFonts w:ascii="Times New Roman" w:hAnsi="Times New Roman" w:cs="Times New Roman"/>
                <w:b/>
              </w:rPr>
              <w:t>Личностные:</w:t>
            </w:r>
            <w:r w:rsidRPr="00973A4E">
              <w:rPr>
                <w:rFonts w:ascii="Times New Roman" w:hAnsi="Times New Roman" w:cs="Times New Roman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992" w:type="dxa"/>
          </w:tcPr>
          <w:p w:rsidR="006C7EB8" w:rsidRPr="009E22C5" w:rsidRDefault="00463918" w:rsidP="0046391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13</w:t>
            </w:r>
            <w:r w:rsidR="006C7EB8" w:rsidRPr="009E22C5">
              <w:rPr>
                <w:rFonts w:eastAsia="Calibri"/>
                <w:b/>
                <w:sz w:val="24"/>
                <w:szCs w:val="24"/>
              </w:rPr>
              <w:t>.0</w:t>
            </w: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6C7EB8" w:rsidRPr="009E22C5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E22C5" w:rsidTr="001562BF">
        <w:trPr>
          <w:trHeight w:val="152"/>
        </w:trPr>
        <w:tc>
          <w:tcPr>
            <w:tcW w:w="957" w:type="dxa"/>
            <w:vAlign w:val="center"/>
          </w:tcPr>
          <w:p w:rsidR="006C7EB8" w:rsidRPr="009E22C5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C7EB8" w:rsidRPr="00E8657B" w:rsidRDefault="006C7EB8" w:rsidP="00BD5B92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E8657B">
              <w:rPr>
                <w:bCs/>
                <w:color w:val="000000"/>
                <w:spacing w:val="3"/>
                <w:sz w:val="24"/>
                <w:szCs w:val="24"/>
              </w:rPr>
              <w:t xml:space="preserve">Переплётные работы </w:t>
            </w:r>
          </w:p>
          <w:p w:rsidR="006C7EB8" w:rsidRPr="00E8657B" w:rsidRDefault="00B4266A" w:rsidP="00E8657B">
            <w:pPr>
              <w:rPr>
                <w:sz w:val="24"/>
                <w:szCs w:val="24"/>
              </w:rPr>
            </w:pPr>
            <w:r>
              <w:rPr>
                <w:iCs/>
                <w:color w:val="000000"/>
                <w:spacing w:val="2"/>
                <w:sz w:val="24"/>
                <w:szCs w:val="24"/>
              </w:rPr>
              <w:t>Изделие «Дневник</w:t>
            </w:r>
            <w:r w:rsidR="006C7EB8" w:rsidRPr="00E8657B">
              <w:rPr>
                <w:iCs/>
                <w:color w:val="000000"/>
                <w:spacing w:val="2"/>
                <w:sz w:val="24"/>
                <w:szCs w:val="24"/>
              </w:rPr>
              <w:t xml:space="preserve"> путешествен-ника»</w:t>
            </w:r>
          </w:p>
        </w:tc>
        <w:tc>
          <w:tcPr>
            <w:tcW w:w="9925" w:type="dxa"/>
            <w:vAlign w:val="center"/>
          </w:tcPr>
          <w:p w:rsidR="006C7EB8" w:rsidRDefault="00E8657B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E22C5">
              <w:rPr>
                <w:sz w:val="24"/>
                <w:szCs w:val="24"/>
              </w:rPr>
              <w:t>Получат представление о том, какое значение имеют ИКТ в современном мире, о процессе редакционно-издательской подготовки книги. Научатся формировать содержание книги «Дневник путешественника»</w:t>
            </w:r>
            <w:r>
              <w:rPr>
                <w:sz w:val="24"/>
                <w:szCs w:val="24"/>
              </w:rPr>
              <w:t>.</w:t>
            </w:r>
          </w:p>
          <w:p w:rsidR="00E8657B" w:rsidRPr="00973A4E" w:rsidRDefault="00E8657B" w:rsidP="00E8657B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Оценка (выделение и осознание учащимися того, что уже усвоено и что еще подлежит усвоению, осознание качества и уровня усвоения).</w:t>
            </w:r>
          </w:p>
          <w:p w:rsidR="00E8657B" w:rsidRPr="009E22C5" w:rsidRDefault="00E8657B" w:rsidP="00E8657B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Личностные:</w:t>
            </w:r>
            <w:r w:rsidRPr="00973A4E">
              <w:rPr>
                <w:sz w:val="24"/>
                <w:szCs w:val="24"/>
              </w:rPr>
              <w:t xml:space="preserve"> Нравственно-этическая ориентация, оценивание усваиваемого содержания, обеспечивающее личностный моральный выбор.</w:t>
            </w:r>
          </w:p>
        </w:tc>
        <w:tc>
          <w:tcPr>
            <w:tcW w:w="992" w:type="dxa"/>
          </w:tcPr>
          <w:p w:rsidR="006C7EB8" w:rsidRPr="009E22C5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20</w:t>
            </w:r>
            <w:r w:rsidR="006C7EB8" w:rsidRPr="009E22C5">
              <w:rPr>
                <w:rFonts w:eastAsia="Calibri"/>
                <w:b/>
                <w:sz w:val="24"/>
                <w:szCs w:val="24"/>
              </w:rPr>
              <w:t>.05</w:t>
            </w:r>
          </w:p>
        </w:tc>
        <w:tc>
          <w:tcPr>
            <w:tcW w:w="992" w:type="dxa"/>
            <w:vAlign w:val="center"/>
          </w:tcPr>
          <w:p w:rsidR="006C7EB8" w:rsidRPr="009E22C5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E22C5" w:rsidTr="001562BF">
        <w:trPr>
          <w:trHeight w:val="152"/>
        </w:trPr>
        <w:tc>
          <w:tcPr>
            <w:tcW w:w="957" w:type="dxa"/>
            <w:vAlign w:val="center"/>
          </w:tcPr>
          <w:p w:rsidR="006C7EB8" w:rsidRPr="009E22C5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C7EB8" w:rsidRPr="00E8657B" w:rsidRDefault="006C7EB8" w:rsidP="00B9655D">
            <w:pPr>
              <w:rPr>
                <w:bCs/>
                <w:color w:val="000000"/>
                <w:spacing w:val="3"/>
                <w:sz w:val="24"/>
                <w:szCs w:val="24"/>
              </w:rPr>
            </w:pPr>
            <w:r w:rsidRPr="00E8657B">
              <w:rPr>
                <w:bCs/>
                <w:color w:val="000000"/>
                <w:spacing w:val="3"/>
                <w:sz w:val="24"/>
                <w:szCs w:val="24"/>
              </w:rPr>
              <w:t xml:space="preserve">Переплётные работы </w:t>
            </w:r>
          </w:p>
          <w:p w:rsidR="006C7EB8" w:rsidRPr="00E8657B" w:rsidRDefault="006C7EB8" w:rsidP="00B9655D">
            <w:pPr>
              <w:rPr>
                <w:sz w:val="24"/>
                <w:szCs w:val="24"/>
              </w:rPr>
            </w:pPr>
            <w:r w:rsidRPr="00E8657B">
              <w:rPr>
                <w:iCs/>
                <w:color w:val="000000"/>
                <w:spacing w:val="2"/>
                <w:sz w:val="24"/>
                <w:szCs w:val="24"/>
              </w:rPr>
              <w:t>Изделие «Дневник-</w:t>
            </w:r>
            <w:r w:rsidRPr="00E8657B">
              <w:rPr>
                <w:iCs/>
                <w:color w:val="000000"/>
                <w:spacing w:val="2"/>
                <w:sz w:val="24"/>
                <w:szCs w:val="24"/>
              </w:rPr>
              <w:lastRenderedPageBreak/>
              <w:t>путешествен - ника»</w:t>
            </w:r>
          </w:p>
          <w:p w:rsidR="006C7EB8" w:rsidRPr="00E8657B" w:rsidRDefault="006C7EB8" w:rsidP="00B9655D">
            <w:pPr>
              <w:rPr>
                <w:sz w:val="24"/>
                <w:szCs w:val="24"/>
              </w:rPr>
            </w:pPr>
          </w:p>
        </w:tc>
        <w:tc>
          <w:tcPr>
            <w:tcW w:w="9925" w:type="dxa"/>
            <w:vAlign w:val="center"/>
          </w:tcPr>
          <w:p w:rsidR="006C7EB8" w:rsidRDefault="00E8657B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lastRenderedPageBreak/>
              <w:t>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E22C5">
              <w:rPr>
                <w:sz w:val="24"/>
                <w:szCs w:val="24"/>
              </w:rPr>
              <w:t>Получат представление о том, какое значение имеют ИКТ в современном мире, о процессе редакционно-издательской подготовки книги. Научатся формировать содержание книги «Дневник путешественника»</w:t>
            </w:r>
            <w:r>
              <w:rPr>
                <w:sz w:val="24"/>
                <w:szCs w:val="24"/>
              </w:rPr>
              <w:t>.</w:t>
            </w:r>
          </w:p>
          <w:p w:rsidR="00B4266A" w:rsidRPr="00973A4E" w:rsidRDefault="00B4266A" w:rsidP="00B4266A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Саморегуляция как способность мобилизации сил и энергии; способность </w:t>
            </w:r>
            <w:r w:rsidRPr="00973A4E">
              <w:rPr>
                <w:sz w:val="24"/>
                <w:szCs w:val="24"/>
              </w:rPr>
              <w:lastRenderedPageBreak/>
              <w:t>к волевому усилию (к выбору в ситуации мотивационного конфликта) и к преодолению препятствий.</w:t>
            </w:r>
          </w:p>
          <w:p w:rsidR="00B4266A" w:rsidRPr="009E22C5" w:rsidRDefault="00B4266A" w:rsidP="00B4266A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 xml:space="preserve">Личностные: </w:t>
            </w:r>
            <w:r w:rsidRPr="00973A4E">
              <w:rPr>
                <w:sz w:val="24"/>
                <w:szCs w:val="24"/>
              </w:rPr>
              <w:t>Смыслообразование</w:t>
            </w:r>
            <w:r w:rsidRPr="00973A4E">
              <w:rPr>
                <w:b/>
                <w:sz w:val="24"/>
                <w:szCs w:val="24"/>
              </w:rPr>
              <w:t xml:space="preserve"> (</w:t>
            </w:r>
            <w:r w:rsidRPr="00973A4E">
              <w:rPr>
                <w:sz w:val="24"/>
                <w:szCs w:val="24"/>
              </w:rPr>
              <w:t>Уметь находить ответ на вопрос: «Какое значение, смысл имеет для меня учение?»)</w:t>
            </w:r>
          </w:p>
        </w:tc>
        <w:tc>
          <w:tcPr>
            <w:tcW w:w="992" w:type="dxa"/>
          </w:tcPr>
          <w:p w:rsidR="006C7EB8" w:rsidRPr="009E22C5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27</w:t>
            </w:r>
            <w:r w:rsidR="006C7EB8" w:rsidRPr="009E22C5">
              <w:rPr>
                <w:rFonts w:eastAsia="Calibri"/>
                <w:b/>
                <w:sz w:val="24"/>
                <w:szCs w:val="24"/>
              </w:rPr>
              <w:t>.05</w:t>
            </w:r>
          </w:p>
        </w:tc>
        <w:tc>
          <w:tcPr>
            <w:tcW w:w="992" w:type="dxa"/>
            <w:vAlign w:val="center"/>
          </w:tcPr>
          <w:p w:rsidR="006C7EB8" w:rsidRPr="009E22C5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C7EB8" w:rsidRPr="009E22C5" w:rsidTr="001562BF">
        <w:trPr>
          <w:trHeight w:val="152"/>
        </w:trPr>
        <w:tc>
          <w:tcPr>
            <w:tcW w:w="957" w:type="dxa"/>
            <w:vAlign w:val="center"/>
          </w:tcPr>
          <w:p w:rsidR="006C7EB8" w:rsidRPr="009E22C5" w:rsidRDefault="006C7EB8" w:rsidP="00BC2C58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C7EB8" w:rsidRPr="009E22C5" w:rsidRDefault="006C7EB8" w:rsidP="00B9655D">
            <w:pPr>
              <w:rPr>
                <w:b/>
                <w:bCs/>
                <w:color w:val="000000"/>
                <w:spacing w:val="3"/>
                <w:sz w:val="24"/>
                <w:szCs w:val="24"/>
              </w:rPr>
            </w:pPr>
            <w:r w:rsidRPr="009E22C5">
              <w:rPr>
                <w:b/>
                <w:bCs/>
                <w:color w:val="000000"/>
                <w:spacing w:val="3"/>
                <w:sz w:val="24"/>
                <w:szCs w:val="24"/>
              </w:rPr>
              <w:t xml:space="preserve">Итоговый урок </w:t>
            </w:r>
          </w:p>
        </w:tc>
        <w:tc>
          <w:tcPr>
            <w:tcW w:w="9925" w:type="dxa"/>
            <w:vAlign w:val="center"/>
          </w:tcPr>
          <w:p w:rsidR="006C7EB8" w:rsidRDefault="00E8657B" w:rsidP="00B9655D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Предметные:</w:t>
            </w:r>
            <w:r w:rsidRPr="00973A4E">
              <w:rPr>
                <w:sz w:val="24"/>
                <w:szCs w:val="24"/>
              </w:rPr>
              <w:t xml:space="preserve"> </w:t>
            </w:r>
            <w:r w:rsidR="006C7EB8" w:rsidRPr="009E22C5">
              <w:rPr>
                <w:sz w:val="24"/>
                <w:szCs w:val="24"/>
              </w:rPr>
              <w:t>Научатся презентовать свои изделия, объяснять их достоинства, способы изготовления, практическое использование, оценивать свои и чужие работы, определять и аргументировать их достоинства и недостатки</w:t>
            </w:r>
            <w:r>
              <w:rPr>
                <w:sz w:val="24"/>
                <w:szCs w:val="24"/>
              </w:rPr>
              <w:t>.</w:t>
            </w:r>
          </w:p>
          <w:p w:rsidR="00B4266A" w:rsidRPr="00973A4E" w:rsidRDefault="00B4266A" w:rsidP="00B4266A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>Метапредметные:</w:t>
            </w:r>
            <w:r w:rsidRPr="00973A4E">
              <w:rPr>
                <w:sz w:val="24"/>
                <w:szCs w:val="24"/>
              </w:rPr>
              <w:t xml:space="preserve"> Саморегуляция как способность мобилизации сил и энергии; способность к волевому усилию (к выбору в ситуации мотивационного конфликта) и к преодолению препятствий.</w:t>
            </w:r>
          </w:p>
          <w:p w:rsidR="00B4266A" w:rsidRPr="009E22C5" w:rsidRDefault="00B4266A" w:rsidP="00B4266A">
            <w:pPr>
              <w:rPr>
                <w:sz w:val="24"/>
                <w:szCs w:val="24"/>
              </w:rPr>
            </w:pPr>
            <w:r w:rsidRPr="00973A4E">
              <w:rPr>
                <w:b/>
                <w:sz w:val="24"/>
                <w:szCs w:val="24"/>
              </w:rPr>
              <w:t xml:space="preserve">Личностные: </w:t>
            </w:r>
            <w:r w:rsidRPr="00973A4E">
              <w:rPr>
                <w:sz w:val="24"/>
                <w:szCs w:val="24"/>
              </w:rPr>
              <w:t>Смыслообразование</w:t>
            </w:r>
            <w:r w:rsidRPr="00973A4E">
              <w:rPr>
                <w:b/>
                <w:sz w:val="24"/>
                <w:szCs w:val="24"/>
              </w:rPr>
              <w:t xml:space="preserve"> (</w:t>
            </w:r>
            <w:r w:rsidRPr="00973A4E">
              <w:rPr>
                <w:sz w:val="24"/>
                <w:szCs w:val="24"/>
              </w:rPr>
              <w:t>Уметь находить ответ на вопрос: «Какое значение, смысл имеет для меня учение?»)</w:t>
            </w:r>
          </w:p>
        </w:tc>
        <w:tc>
          <w:tcPr>
            <w:tcW w:w="992" w:type="dxa"/>
          </w:tcPr>
          <w:p w:rsidR="006C7EB8" w:rsidRPr="009E22C5" w:rsidRDefault="00463918" w:rsidP="00B9655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резерв</w:t>
            </w:r>
          </w:p>
        </w:tc>
        <w:tc>
          <w:tcPr>
            <w:tcW w:w="992" w:type="dxa"/>
            <w:vAlign w:val="center"/>
          </w:tcPr>
          <w:p w:rsidR="006C7EB8" w:rsidRPr="009E22C5" w:rsidRDefault="006C7EB8" w:rsidP="00B9655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:rsidR="00C57936" w:rsidRPr="009E22C5" w:rsidRDefault="00C57936"/>
    <w:sectPr w:rsidR="00C57936" w:rsidRPr="009E22C5" w:rsidSect="00A462FA">
      <w:footerReference w:type="default" r:id="rId7"/>
      <w:pgSz w:w="16838" w:h="11906" w:orient="landscape"/>
      <w:pgMar w:top="1701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C63" w:rsidRDefault="00D03C63" w:rsidP="00A462FA">
      <w:r>
        <w:separator/>
      </w:r>
    </w:p>
  </w:endnote>
  <w:endnote w:type="continuationSeparator" w:id="1">
    <w:p w:rsidR="00D03C63" w:rsidRDefault="00D03C63" w:rsidP="00A462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9011594"/>
      <w:docPartObj>
        <w:docPartGallery w:val="Page Numbers (Bottom of Page)"/>
        <w:docPartUnique/>
      </w:docPartObj>
    </w:sdtPr>
    <w:sdtContent>
      <w:p w:rsidR="004A563B" w:rsidRDefault="00CF4AAB">
        <w:pPr>
          <w:pStyle w:val="a7"/>
          <w:jc w:val="right"/>
        </w:pPr>
        <w:fldSimple w:instr=" PAGE   \* MERGEFORMAT ">
          <w:r w:rsidR="00463918">
            <w:rPr>
              <w:noProof/>
            </w:rPr>
            <w:t>12</w:t>
          </w:r>
        </w:fldSimple>
      </w:p>
    </w:sdtContent>
  </w:sdt>
  <w:p w:rsidR="004A563B" w:rsidRDefault="004A563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C63" w:rsidRDefault="00D03C63" w:rsidP="00A462FA">
      <w:r>
        <w:separator/>
      </w:r>
    </w:p>
  </w:footnote>
  <w:footnote w:type="continuationSeparator" w:id="1">
    <w:p w:rsidR="00D03C63" w:rsidRDefault="00D03C63" w:rsidP="00A462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03B73"/>
    <w:multiLevelType w:val="hybridMultilevel"/>
    <w:tmpl w:val="EB744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2C58"/>
    <w:rsid w:val="00053704"/>
    <w:rsid w:val="000562F0"/>
    <w:rsid w:val="00063858"/>
    <w:rsid w:val="000C2AFE"/>
    <w:rsid w:val="001228CF"/>
    <w:rsid w:val="001562BF"/>
    <w:rsid w:val="00175B4A"/>
    <w:rsid w:val="00277547"/>
    <w:rsid w:val="002F2A51"/>
    <w:rsid w:val="004077C4"/>
    <w:rsid w:val="00414533"/>
    <w:rsid w:val="00422FDB"/>
    <w:rsid w:val="00463918"/>
    <w:rsid w:val="00476AF8"/>
    <w:rsid w:val="004873E5"/>
    <w:rsid w:val="00495A0F"/>
    <w:rsid w:val="004A5102"/>
    <w:rsid w:val="004A563B"/>
    <w:rsid w:val="004B52D8"/>
    <w:rsid w:val="004D45DA"/>
    <w:rsid w:val="005034FA"/>
    <w:rsid w:val="00545B34"/>
    <w:rsid w:val="005F6869"/>
    <w:rsid w:val="00604FD4"/>
    <w:rsid w:val="0064507C"/>
    <w:rsid w:val="00662D7A"/>
    <w:rsid w:val="006C7EB8"/>
    <w:rsid w:val="006F133D"/>
    <w:rsid w:val="00700F34"/>
    <w:rsid w:val="007440BC"/>
    <w:rsid w:val="00777380"/>
    <w:rsid w:val="008326CB"/>
    <w:rsid w:val="00851837"/>
    <w:rsid w:val="00973A4E"/>
    <w:rsid w:val="009800F3"/>
    <w:rsid w:val="00980E43"/>
    <w:rsid w:val="009E22C5"/>
    <w:rsid w:val="009F3D76"/>
    <w:rsid w:val="00A462FA"/>
    <w:rsid w:val="00A90100"/>
    <w:rsid w:val="00AA22BD"/>
    <w:rsid w:val="00AA4482"/>
    <w:rsid w:val="00B152C5"/>
    <w:rsid w:val="00B17A77"/>
    <w:rsid w:val="00B4266A"/>
    <w:rsid w:val="00B9655D"/>
    <w:rsid w:val="00BB19A4"/>
    <w:rsid w:val="00BC2C58"/>
    <w:rsid w:val="00BD478A"/>
    <w:rsid w:val="00BD5B92"/>
    <w:rsid w:val="00BE0218"/>
    <w:rsid w:val="00C021EE"/>
    <w:rsid w:val="00C35B23"/>
    <w:rsid w:val="00C57936"/>
    <w:rsid w:val="00C6483A"/>
    <w:rsid w:val="00C85656"/>
    <w:rsid w:val="00CA00CA"/>
    <w:rsid w:val="00CA0F8A"/>
    <w:rsid w:val="00CC4D45"/>
    <w:rsid w:val="00CD3960"/>
    <w:rsid w:val="00CE10C5"/>
    <w:rsid w:val="00CF4AAB"/>
    <w:rsid w:val="00CF7DFF"/>
    <w:rsid w:val="00D03C63"/>
    <w:rsid w:val="00D35789"/>
    <w:rsid w:val="00D749B8"/>
    <w:rsid w:val="00D75931"/>
    <w:rsid w:val="00D87C1B"/>
    <w:rsid w:val="00DE467A"/>
    <w:rsid w:val="00E612EF"/>
    <w:rsid w:val="00E8657B"/>
    <w:rsid w:val="00E95A54"/>
    <w:rsid w:val="00EC74A4"/>
    <w:rsid w:val="00ED05DB"/>
    <w:rsid w:val="00ED45DC"/>
    <w:rsid w:val="00F460EE"/>
    <w:rsid w:val="00FE5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2C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C2C58"/>
    <w:pPr>
      <w:ind w:left="720"/>
      <w:contextualSpacing/>
    </w:pPr>
  </w:style>
  <w:style w:type="paragraph" w:customStyle="1" w:styleId="ParagraphStyle">
    <w:name w:val="Paragraph Style"/>
    <w:rsid w:val="00BC2C5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A462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462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462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62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3493</Words>
  <Characters>19911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Лена</cp:lastModifiedBy>
  <cp:revision>50</cp:revision>
  <cp:lastPrinted>2020-10-17T06:49:00Z</cp:lastPrinted>
  <dcterms:created xsi:type="dcterms:W3CDTF">2019-09-18T18:01:00Z</dcterms:created>
  <dcterms:modified xsi:type="dcterms:W3CDTF">2021-10-04T06:01:00Z</dcterms:modified>
</cp:coreProperties>
</file>