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195" w:rsidRPr="00186C35" w:rsidRDefault="00194195" w:rsidP="00194195">
      <w:pPr>
        <w:jc w:val="center"/>
        <w:rPr>
          <w:b/>
          <w:sz w:val="28"/>
          <w:szCs w:val="28"/>
        </w:rPr>
      </w:pPr>
      <w:r>
        <w:rPr>
          <w:b/>
          <w:sz w:val="28"/>
          <w:szCs w:val="28"/>
        </w:rPr>
        <w:t>Практическая</w:t>
      </w:r>
      <w:r w:rsidRPr="00186C35">
        <w:rPr>
          <w:b/>
          <w:sz w:val="28"/>
          <w:szCs w:val="28"/>
        </w:rPr>
        <w:t xml:space="preserve"> работа №</w:t>
      </w:r>
      <w:r w:rsidR="00C133BC">
        <w:rPr>
          <w:b/>
          <w:sz w:val="28"/>
          <w:szCs w:val="28"/>
        </w:rPr>
        <w:t xml:space="preserve"> 4</w:t>
      </w:r>
    </w:p>
    <w:p w:rsidR="008D1490" w:rsidRPr="00786E60" w:rsidRDefault="008D1490" w:rsidP="008D1490">
      <w:pPr>
        <w:rPr>
          <w:b/>
          <w:bCs/>
          <w:sz w:val="28"/>
          <w:szCs w:val="28"/>
        </w:rPr>
      </w:pPr>
      <w:r w:rsidRPr="00786E60">
        <w:rPr>
          <w:rStyle w:val="FontStyle39"/>
          <w:b/>
          <w:bCs/>
          <w:sz w:val="28"/>
          <w:szCs w:val="28"/>
        </w:rPr>
        <w:t>Тема:</w:t>
      </w:r>
      <w:r w:rsidRPr="00786E60">
        <w:rPr>
          <w:rStyle w:val="FontStyle39"/>
          <w:sz w:val="28"/>
          <w:szCs w:val="28"/>
        </w:rPr>
        <w:t xml:space="preserve"> </w:t>
      </w:r>
      <w:r w:rsidR="00C133BC">
        <w:rPr>
          <w:sz w:val="28"/>
          <w:szCs w:val="28"/>
        </w:rPr>
        <w:t>с</w:t>
      </w:r>
      <w:r>
        <w:rPr>
          <w:sz w:val="28"/>
          <w:szCs w:val="28"/>
        </w:rPr>
        <w:t>оздание новой презентации. Оформление презентации. Способы достижения единообразия в оформлении презентации.</w:t>
      </w:r>
    </w:p>
    <w:p w:rsidR="00951639" w:rsidRPr="00786E60" w:rsidRDefault="008D1490" w:rsidP="008D1490">
      <w:pPr>
        <w:pStyle w:val="30"/>
        <w:shd w:val="clear" w:color="auto" w:fill="auto"/>
        <w:spacing w:line="240" w:lineRule="auto"/>
        <w:ind w:left="40"/>
        <w:rPr>
          <w:sz w:val="28"/>
          <w:szCs w:val="28"/>
        </w:rPr>
      </w:pPr>
      <w:r w:rsidRPr="00786E60">
        <w:rPr>
          <w:b/>
          <w:bCs/>
          <w:sz w:val="28"/>
          <w:szCs w:val="28"/>
        </w:rPr>
        <w:t>Цель работы</w:t>
      </w:r>
      <w:r w:rsidRPr="00786E60">
        <w:rPr>
          <w:bCs/>
          <w:sz w:val="28"/>
          <w:szCs w:val="28"/>
        </w:rPr>
        <w:t xml:space="preserve">: </w:t>
      </w:r>
      <w:r w:rsidRPr="00F23316">
        <w:rPr>
          <w:sz w:val="28"/>
          <w:szCs w:val="28"/>
        </w:rPr>
        <w:t>сформировать практические умения при работе по созданию пре</w:t>
      </w:r>
      <w:r w:rsidRPr="00F23316">
        <w:rPr>
          <w:sz w:val="28"/>
          <w:szCs w:val="28"/>
        </w:rPr>
        <w:softHyphen/>
        <w:t>зентации; закрепить умения поиска и использования источников информации, а также Интернет ресурсов; увидеть значимость работы с эффектами презентации</w:t>
      </w:r>
      <w:r>
        <w:rPr>
          <w:sz w:val="28"/>
          <w:szCs w:val="28"/>
        </w:rPr>
        <w:t>.</w:t>
      </w:r>
    </w:p>
    <w:p w:rsidR="00403BE6" w:rsidRPr="00541732" w:rsidRDefault="00403BE6" w:rsidP="0021264F">
      <w:pPr>
        <w:rPr>
          <w:b/>
          <w:sz w:val="28"/>
          <w:szCs w:val="28"/>
        </w:rPr>
      </w:pPr>
    </w:p>
    <w:p w:rsidR="0021264F" w:rsidRPr="00541732" w:rsidRDefault="0021264F" w:rsidP="0021264F">
      <w:pPr>
        <w:rPr>
          <w:b/>
          <w:sz w:val="28"/>
          <w:szCs w:val="28"/>
        </w:rPr>
      </w:pPr>
      <w:r w:rsidRPr="00541732">
        <w:rPr>
          <w:b/>
          <w:sz w:val="28"/>
          <w:szCs w:val="28"/>
        </w:rPr>
        <w:t>Студент должен</w:t>
      </w:r>
    </w:p>
    <w:p w:rsidR="0021264F" w:rsidRPr="00541732" w:rsidRDefault="0021264F" w:rsidP="0021264F">
      <w:pPr>
        <w:rPr>
          <w:sz w:val="28"/>
          <w:szCs w:val="28"/>
        </w:rPr>
      </w:pPr>
      <w:r w:rsidRPr="00541732">
        <w:rPr>
          <w:sz w:val="28"/>
          <w:szCs w:val="28"/>
        </w:rPr>
        <w:t>знать</w:t>
      </w:r>
    </w:p>
    <w:p w:rsidR="0021264F" w:rsidRPr="00803825" w:rsidRDefault="00FF6F2C" w:rsidP="00541732">
      <w:pPr>
        <w:pStyle w:val="6"/>
        <w:numPr>
          <w:ilvl w:val="0"/>
          <w:numId w:val="5"/>
        </w:numPr>
        <w:shd w:val="clear" w:color="auto" w:fill="auto"/>
        <w:spacing w:after="0" w:line="322" w:lineRule="exact"/>
        <w:ind w:right="20"/>
        <w:jc w:val="left"/>
        <w:rPr>
          <w:sz w:val="28"/>
          <w:szCs w:val="28"/>
        </w:rPr>
      </w:pPr>
      <w:r w:rsidRPr="00803825">
        <w:rPr>
          <w:sz w:val="28"/>
          <w:szCs w:val="28"/>
        </w:rPr>
        <w:t>технологию настро</w:t>
      </w:r>
      <w:r w:rsidR="00B11EB7">
        <w:rPr>
          <w:sz w:val="28"/>
          <w:szCs w:val="28"/>
        </w:rPr>
        <w:t>йки анимации, эффектов анимации</w:t>
      </w:r>
      <w:r w:rsidRPr="00803825">
        <w:rPr>
          <w:sz w:val="28"/>
          <w:szCs w:val="28"/>
        </w:rPr>
        <w:t>, вставки картинок, зву</w:t>
      </w:r>
      <w:r w:rsidRPr="00803825">
        <w:rPr>
          <w:sz w:val="28"/>
          <w:szCs w:val="28"/>
        </w:rPr>
        <w:softHyphen/>
        <w:t>ка, видео</w:t>
      </w:r>
      <w:r w:rsidR="00541732" w:rsidRPr="00803825">
        <w:rPr>
          <w:sz w:val="28"/>
          <w:szCs w:val="28"/>
        </w:rPr>
        <w:t>.</w:t>
      </w:r>
    </w:p>
    <w:p w:rsidR="0021264F" w:rsidRPr="00541732" w:rsidRDefault="0021264F" w:rsidP="00541732">
      <w:pPr>
        <w:spacing w:before="6" w:after="6"/>
        <w:rPr>
          <w:sz w:val="28"/>
          <w:szCs w:val="28"/>
        </w:rPr>
      </w:pPr>
      <w:r w:rsidRPr="00541732">
        <w:rPr>
          <w:sz w:val="28"/>
          <w:szCs w:val="28"/>
        </w:rPr>
        <w:t>уметь:</w:t>
      </w:r>
    </w:p>
    <w:p w:rsidR="00541732" w:rsidRPr="00803825" w:rsidRDefault="00FF6F2C" w:rsidP="00541732">
      <w:pPr>
        <w:pStyle w:val="6"/>
        <w:numPr>
          <w:ilvl w:val="0"/>
          <w:numId w:val="5"/>
        </w:numPr>
        <w:shd w:val="clear" w:color="auto" w:fill="auto"/>
        <w:spacing w:after="0" w:line="322" w:lineRule="exact"/>
        <w:ind w:right="100"/>
        <w:jc w:val="left"/>
        <w:rPr>
          <w:sz w:val="28"/>
          <w:szCs w:val="28"/>
        </w:rPr>
      </w:pPr>
      <w:r w:rsidRPr="00803825">
        <w:rPr>
          <w:sz w:val="28"/>
          <w:szCs w:val="28"/>
        </w:rPr>
        <w:t>пользоваться приемами создания и редактирования эф</w:t>
      </w:r>
      <w:r w:rsidRPr="00803825">
        <w:rPr>
          <w:sz w:val="28"/>
          <w:szCs w:val="28"/>
        </w:rPr>
        <w:softHyphen/>
        <w:t>фектов анимации в авторской компьютерной презентации</w:t>
      </w:r>
      <w:r w:rsidR="00786E60" w:rsidRPr="00803825">
        <w:rPr>
          <w:sz w:val="28"/>
          <w:szCs w:val="28"/>
        </w:rPr>
        <w:t>.</w:t>
      </w:r>
    </w:p>
    <w:p w:rsidR="00C038F4" w:rsidRDefault="00C038F4" w:rsidP="0021264F">
      <w:pPr>
        <w:rPr>
          <w:b/>
          <w:sz w:val="28"/>
          <w:szCs w:val="28"/>
        </w:rPr>
      </w:pPr>
    </w:p>
    <w:p w:rsidR="00194195" w:rsidRDefault="0021264F" w:rsidP="00951639">
      <w:pPr>
        <w:jc w:val="center"/>
        <w:rPr>
          <w:b/>
          <w:sz w:val="28"/>
          <w:szCs w:val="28"/>
        </w:rPr>
      </w:pPr>
      <w:r>
        <w:rPr>
          <w:b/>
          <w:sz w:val="28"/>
          <w:szCs w:val="28"/>
        </w:rPr>
        <w:t>Теоретическое обоснование</w:t>
      </w:r>
    </w:p>
    <w:p w:rsidR="00C133BC" w:rsidRPr="00186C35" w:rsidRDefault="00C133BC" w:rsidP="00951639">
      <w:pPr>
        <w:jc w:val="center"/>
        <w:rPr>
          <w:b/>
          <w:sz w:val="28"/>
          <w:szCs w:val="28"/>
        </w:rPr>
      </w:pPr>
    </w:p>
    <w:p w:rsidR="00154110" w:rsidRPr="00154110" w:rsidRDefault="00F72CC9" w:rsidP="00C133BC">
      <w:pPr>
        <w:pStyle w:val="20"/>
        <w:shd w:val="clear" w:color="auto" w:fill="auto"/>
        <w:spacing w:after="0" w:line="240" w:lineRule="auto"/>
        <w:ind w:left="40" w:right="20" w:firstLine="668"/>
        <w:rPr>
          <w:i w:val="0"/>
          <w:sz w:val="28"/>
          <w:szCs w:val="28"/>
        </w:rPr>
      </w:pPr>
      <w:r>
        <w:rPr>
          <w:i w:val="0"/>
          <w:sz w:val="28"/>
          <w:szCs w:val="28"/>
        </w:rPr>
        <w:t xml:space="preserve">В </w:t>
      </w:r>
      <w:r>
        <w:rPr>
          <w:i w:val="0"/>
          <w:sz w:val="28"/>
          <w:szCs w:val="28"/>
          <w:lang w:val="en-US"/>
        </w:rPr>
        <w:t>PowerPoint</w:t>
      </w:r>
      <w:r w:rsidR="00154110" w:rsidRPr="00154110">
        <w:rPr>
          <w:i w:val="0"/>
          <w:sz w:val="28"/>
          <w:szCs w:val="28"/>
        </w:rPr>
        <w:t xml:space="preserve"> имеются шесть инструментов для управле</w:t>
      </w:r>
      <w:r w:rsidR="00154110" w:rsidRPr="00154110">
        <w:rPr>
          <w:i w:val="0"/>
          <w:sz w:val="28"/>
          <w:szCs w:val="28"/>
        </w:rPr>
        <w:softHyphen/>
        <w:t>ния режимом работы с презентацией.</w:t>
      </w:r>
    </w:p>
    <w:p w:rsidR="00154110" w:rsidRPr="00154110" w:rsidRDefault="00154110" w:rsidP="00C133BC">
      <w:pPr>
        <w:pStyle w:val="20"/>
        <w:shd w:val="clear" w:color="auto" w:fill="auto"/>
        <w:spacing w:after="0" w:line="240" w:lineRule="auto"/>
        <w:ind w:left="40" w:right="20" w:firstLine="668"/>
        <w:jc w:val="both"/>
        <w:rPr>
          <w:i w:val="0"/>
          <w:sz w:val="28"/>
          <w:szCs w:val="28"/>
        </w:rPr>
      </w:pPr>
      <w:r w:rsidRPr="00154110">
        <w:rPr>
          <w:i w:val="0"/>
          <w:sz w:val="28"/>
          <w:szCs w:val="28"/>
        </w:rPr>
        <w:t>Верхняя кнопка Режим рисования служит для просмотра и редактирования слайдов по отдель</w:t>
      </w:r>
      <w:r w:rsidRPr="00154110">
        <w:rPr>
          <w:i w:val="0"/>
          <w:sz w:val="28"/>
          <w:szCs w:val="28"/>
        </w:rPr>
        <w:softHyphen/>
        <w:t>ности. Следующий инструмент позволяет переключиться в режим просмотра структуры слай</w:t>
      </w:r>
      <w:r w:rsidRPr="00154110">
        <w:rPr>
          <w:i w:val="0"/>
          <w:sz w:val="28"/>
          <w:szCs w:val="28"/>
        </w:rPr>
        <w:softHyphen/>
        <w:t>да, которая представлена в виде иерархического списка; первый уровень иерархии</w:t>
      </w:r>
      <w:r w:rsidRPr="00154110">
        <w:rPr>
          <w:rStyle w:val="24"/>
          <w:sz w:val="28"/>
          <w:szCs w:val="28"/>
        </w:rPr>
        <w:t xml:space="preserve"> — </w:t>
      </w:r>
      <w:r w:rsidRPr="00154110">
        <w:rPr>
          <w:i w:val="0"/>
          <w:sz w:val="28"/>
          <w:szCs w:val="28"/>
        </w:rPr>
        <w:t>это слайды (отображаются их заголовки). Следующий инструмент, Режим слайдов, управляет порядком следования слайдов. Для изменения порядка просто перетащите слайд из одного места в другое. Инструмент Режим примечаний позволяет вводить текст, который будет виден только в ре</w:t>
      </w:r>
      <w:r w:rsidRPr="00154110">
        <w:rPr>
          <w:i w:val="0"/>
          <w:sz w:val="28"/>
          <w:szCs w:val="28"/>
        </w:rPr>
        <w:softHyphen/>
        <w:t>жиме примечаний. Режим тезисов позволяет разместить слайды на одной странице и ввести их описания.</w:t>
      </w:r>
    </w:p>
    <w:p w:rsidR="00154110" w:rsidRPr="00154110" w:rsidRDefault="00154110" w:rsidP="00C133BC">
      <w:pPr>
        <w:ind w:firstLine="708"/>
        <w:rPr>
          <w:b/>
          <w:sz w:val="28"/>
          <w:szCs w:val="28"/>
        </w:rPr>
      </w:pPr>
      <w:r w:rsidRPr="00154110">
        <w:rPr>
          <w:sz w:val="28"/>
          <w:szCs w:val="28"/>
        </w:rPr>
        <w:t>В</w:t>
      </w:r>
      <w:r>
        <w:rPr>
          <w:sz w:val="28"/>
          <w:szCs w:val="28"/>
        </w:rPr>
        <w:t xml:space="preserve"> </w:t>
      </w:r>
      <w:r w:rsidRPr="00154110">
        <w:rPr>
          <w:sz w:val="28"/>
          <w:szCs w:val="28"/>
        </w:rPr>
        <w:t>режиме фона можно добавить фон, который будет виден на всех слайдах, но его нельзя будет редактировать. Можно добавить, например, текстовую надпись или картинку. Для того, чтобы фон был виден или не виден на определённом слайде, щёлкните правой кнопкой по слайду и в кон</w:t>
      </w:r>
      <w:r w:rsidRPr="00154110">
        <w:rPr>
          <w:sz w:val="28"/>
          <w:szCs w:val="28"/>
        </w:rPr>
        <w:softHyphen/>
        <w:t>тек</w:t>
      </w:r>
      <w:r w:rsidR="00F72CC9">
        <w:rPr>
          <w:sz w:val="28"/>
          <w:szCs w:val="28"/>
        </w:rPr>
        <w:t>стном меню выберите Слайд-</w:t>
      </w:r>
      <w:r w:rsidRPr="00154110">
        <w:rPr>
          <w:sz w:val="28"/>
          <w:szCs w:val="28"/>
        </w:rPr>
        <w:t xml:space="preserve">Стиль слайда и далее стиль слайда с фоном или без него. В этом же диалоге можно выбрать один из возможных стилей, нажав на кнопку </w:t>
      </w:r>
      <w:proofErr w:type="gramStart"/>
      <w:r w:rsidRPr="00154110">
        <w:rPr>
          <w:sz w:val="28"/>
          <w:szCs w:val="28"/>
        </w:rPr>
        <w:t>Загрузить</w:t>
      </w:r>
      <w:proofErr w:type="gramEnd"/>
      <w:r w:rsidRPr="00154110">
        <w:rPr>
          <w:sz w:val="28"/>
          <w:szCs w:val="28"/>
        </w:rPr>
        <w:t>, и, вы</w:t>
      </w:r>
      <w:r w:rsidRPr="00154110">
        <w:rPr>
          <w:sz w:val="28"/>
          <w:szCs w:val="28"/>
        </w:rPr>
        <w:softHyphen/>
        <w:t>брав нужный, подтвердить выбор</w:t>
      </w:r>
      <w:r>
        <w:rPr>
          <w:sz w:val="28"/>
          <w:szCs w:val="28"/>
        </w:rPr>
        <w:t>.</w:t>
      </w:r>
    </w:p>
    <w:p w:rsidR="00C133BC" w:rsidRDefault="00C133BC" w:rsidP="00773B8B">
      <w:pPr>
        <w:jc w:val="center"/>
        <w:rPr>
          <w:b/>
          <w:sz w:val="28"/>
          <w:szCs w:val="28"/>
        </w:rPr>
      </w:pPr>
    </w:p>
    <w:p w:rsidR="00C038F4" w:rsidRDefault="00C133BC" w:rsidP="00773B8B">
      <w:pPr>
        <w:jc w:val="center"/>
        <w:rPr>
          <w:b/>
          <w:sz w:val="28"/>
          <w:szCs w:val="28"/>
        </w:rPr>
      </w:pPr>
      <w:r>
        <w:rPr>
          <w:b/>
          <w:sz w:val="28"/>
          <w:szCs w:val="28"/>
        </w:rPr>
        <w:t>Ход работы</w:t>
      </w:r>
    </w:p>
    <w:p w:rsidR="00C133BC" w:rsidRPr="00C038F4" w:rsidRDefault="00C133BC" w:rsidP="00773B8B">
      <w:pPr>
        <w:jc w:val="center"/>
        <w:rPr>
          <w:b/>
          <w:sz w:val="28"/>
          <w:szCs w:val="28"/>
        </w:rPr>
      </w:pPr>
    </w:p>
    <w:p w:rsidR="00C038F4" w:rsidRPr="00D933D3" w:rsidRDefault="00C038F4" w:rsidP="00D933D3">
      <w:pPr>
        <w:widowControl w:val="0"/>
        <w:numPr>
          <w:ilvl w:val="0"/>
          <w:numId w:val="6"/>
        </w:numPr>
        <w:autoSpaceDE w:val="0"/>
        <w:autoSpaceDN w:val="0"/>
        <w:adjustRightInd w:val="0"/>
        <w:rPr>
          <w:sz w:val="28"/>
          <w:szCs w:val="28"/>
        </w:rPr>
      </w:pPr>
      <w:r w:rsidRPr="00C038F4">
        <w:rPr>
          <w:sz w:val="28"/>
          <w:szCs w:val="28"/>
        </w:rPr>
        <w:t>Изучить теоретическое обоснование.</w:t>
      </w:r>
    </w:p>
    <w:p w:rsidR="00C038F4" w:rsidRDefault="00C038F4" w:rsidP="00C038F4">
      <w:pPr>
        <w:widowControl w:val="0"/>
        <w:numPr>
          <w:ilvl w:val="0"/>
          <w:numId w:val="6"/>
        </w:numPr>
        <w:autoSpaceDE w:val="0"/>
        <w:autoSpaceDN w:val="0"/>
        <w:adjustRightInd w:val="0"/>
        <w:rPr>
          <w:sz w:val="28"/>
          <w:szCs w:val="28"/>
        </w:rPr>
      </w:pPr>
      <w:r w:rsidRPr="00C038F4">
        <w:rPr>
          <w:sz w:val="28"/>
          <w:szCs w:val="28"/>
        </w:rPr>
        <w:t>Выполнить практические задания.</w:t>
      </w:r>
    </w:p>
    <w:p w:rsidR="009C4567" w:rsidRPr="00C038F4" w:rsidRDefault="009C4567" w:rsidP="00C038F4">
      <w:pPr>
        <w:widowControl w:val="0"/>
        <w:numPr>
          <w:ilvl w:val="0"/>
          <w:numId w:val="6"/>
        </w:numPr>
        <w:autoSpaceDE w:val="0"/>
        <w:autoSpaceDN w:val="0"/>
        <w:adjustRightInd w:val="0"/>
        <w:rPr>
          <w:sz w:val="28"/>
          <w:szCs w:val="28"/>
        </w:rPr>
      </w:pPr>
      <w:r>
        <w:rPr>
          <w:sz w:val="28"/>
          <w:szCs w:val="28"/>
        </w:rPr>
        <w:t>Представить результаты практических заданий преподавателю.</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Оформить отчет.</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Ответить на контрольные воп</w:t>
      </w:r>
      <w:r w:rsidR="009C4567">
        <w:rPr>
          <w:sz w:val="28"/>
          <w:szCs w:val="28"/>
        </w:rPr>
        <w:t>росы.</w:t>
      </w:r>
    </w:p>
    <w:p w:rsidR="00C038F4" w:rsidRPr="00C038F4" w:rsidRDefault="00C038F4" w:rsidP="006F46F9">
      <w:pPr>
        <w:rPr>
          <w:sz w:val="28"/>
          <w:szCs w:val="28"/>
        </w:rPr>
      </w:pPr>
    </w:p>
    <w:p w:rsidR="00C133BC" w:rsidRDefault="00C133BC" w:rsidP="00D81E6C">
      <w:pPr>
        <w:ind w:left="300"/>
        <w:jc w:val="center"/>
        <w:rPr>
          <w:b/>
          <w:sz w:val="28"/>
          <w:szCs w:val="28"/>
        </w:rPr>
      </w:pPr>
    </w:p>
    <w:p w:rsidR="00194195" w:rsidRDefault="00C038F4" w:rsidP="00D81E6C">
      <w:pPr>
        <w:ind w:left="300"/>
        <w:jc w:val="center"/>
        <w:rPr>
          <w:b/>
          <w:sz w:val="28"/>
          <w:szCs w:val="28"/>
        </w:rPr>
      </w:pPr>
      <w:r w:rsidRPr="00384265">
        <w:rPr>
          <w:b/>
          <w:sz w:val="28"/>
          <w:szCs w:val="28"/>
        </w:rPr>
        <w:lastRenderedPageBreak/>
        <w:t>Практич</w:t>
      </w:r>
      <w:r w:rsidR="00C133BC">
        <w:rPr>
          <w:b/>
          <w:sz w:val="28"/>
          <w:szCs w:val="28"/>
        </w:rPr>
        <w:t>еские задания</w:t>
      </w:r>
    </w:p>
    <w:p w:rsidR="00C133BC" w:rsidRPr="00384265" w:rsidRDefault="00C133BC" w:rsidP="00D81E6C">
      <w:pPr>
        <w:ind w:left="300"/>
        <w:jc w:val="center"/>
        <w:rPr>
          <w:b/>
          <w:sz w:val="28"/>
          <w:szCs w:val="28"/>
        </w:rPr>
      </w:pPr>
    </w:p>
    <w:p w:rsidR="00154110" w:rsidRDefault="00194195" w:rsidP="00154110">
      <w:pPr>
        <w:pStyle w:val="8"/>
        <w:shd w:val="clear" w:color="auto" w:fill="auto"/>
        <w:ind w:right="180" w:firstLine="0"/>
        <w:rPr>
          <w:b/>
          <w:i w:val="0"/>
          <w:sz w:val="28"/>
          <w:szCs w:val="28"/>
        </w:rPr>
      </w:pPr>
      <w:r w:rsidRPr="00274A88">
        <w:rPr>
          <w:b/>
          <w:i w:val="0"/>
          <w:sz w:val="28"/>
          <w:szCs w:val="28"/>
        </w:rPr>
        <w:t>Задание 1</w:t>
      </w:r>
    </w:p>
    <w:p w:rsidR="00154110" w:rsidRPr="00F722B2" w:rsidRDefault="00154110" w:rsidP="00154110">
      <w:pPr>
        <w:pStyle w:val="6"/>
        <w:shd w:val="clear" w:color="auto" w:fill="auto"/>
        <w:spacing w:after="0" w:line="336" w:lineRule="exact"/>
        <w:ind w:left="40" w:right="20" w:firstLine="0"/>
        <w:jc w:val="left"/>
        <w:rPr>
          <w:sz w:val="28"/>
          <w:szCs w:val="28"/>
        </w:rPr>
      </w:pPr>
      <w:r w:rsidRPr="00F722B2">
        <w:rPr>
          <w:sz w:val="28"/>
          <w:szCs w:val="28"/>
        </w:rPr>
        <w:t>Познакомьтесь с основными правилами создания анимации в презентации</w:t>
      </w:r>
      <w:r w:rsidR="005B6190" w:rsidRPr="00F722B2">
        <w:rPr>
          <w:sz w:val="28"/>
          <w:szCs w:val="28"/>
        </w:rPr>
        <w:t xml:space="preserve"> в Интернете</w:t>
      </w:r>
      <w:r w:rsidRPr="00F722B2">
        <w:rPr>
          <w:sz w:val="28"/>
          <w:szCs w:val="28"/>
        </w:rPr>
        <w:t xml:space="preserve"> законспектируйте материал по схеме на вопросы по форме:</w:t>
      </w:r>
    </w:p>
    <w:p w:rsidR="00154110" w:rsidRPr="00F722B2" w:rsidRDefault="005B6190" w:rsidP="00154110">
      <w:pPr>
        <w:pStyle w:val="6"/>
        <w:numPr>
          <w:ilvl w:val="0"/>
          <w:numId w:val="39"/>
        </w:numPr>
        <w:shd w:val="clear" w:color="auto" w:fill="auto"/>
        <w:tabs>
          <w:tab w:val="left" w:pos="386"/>
        </w:tabs>
        <w:spacing w:after="0" w:line="336" w:lineRule="exact"/>
        <w:ind w:left="40" w:firstLine="0"/>
        <w:jc w:val="left"/>
        <w:rPr>
          <w:sz w:val="28"/>
          <w:szCs w:val="28"/>
        </w:rPr>
      </w:pPr>
      <w:r w:rsidRPr="00F722B2">
        <w:rPr>
          <w:sz w:val="28"/>
          <w:szCs w:val="28"/>
        </w:rPr>
        <w:t>Э</w:t>
      </w:r>
      <w:r w:rsidR="00154110" w:rsidRPr="00F722B2">
        <w:rPr>
          <w:sz w:val="28"/>
          <w:szCs w:val="28"/>
        </w:rPr>
        <w:t>ф</w:t>
      </w:r>
      <w:r w:rsidRPr="00F722B2">
        <w:rPr>
          <w:sz w:val="28"/>
          <w:szCs w:val="28"/>
        </w:rPr>
        <w:t>фекты анимации в презентации;</w:t>
      </w:r>
    </w:p>
    <w:p w:rsidR="00154110" w:rsidRPr="00F722B2" w:rsidRDefault="00154110" w:rsidP="00154110">
      <w:pPr>
        <w:pStyle w:val="6"/>
        <w:numPr>
          <w:ilvl w:val="0"/>
          <w:numId w:val="39"/>
        </w:numPr>
        <w:shd w:val="clear" w:color="auto" w:fill="auto"/>
        <w:tabs>
          <w:tab w:val="left" w:pos="395"/>
        </w:tabs>
        <w:spacing w:after="0" w:line="322" w:lineRule="exact"/>
        <w:ind w:left="40" w:firstLine="0"/>
        <w:jc w:val="both"/>
        <w:rPr>
          <w:sz w:val="28"/>
          <w:szCs w:val="28"/>
        </w:rPr>
      </w:pPr>
      <w:r w:rsidRPr="00F722B2">
        <w:rPr>
          <w:sz w:val="28"/>
          <w:szCs w:val="28"/>
        </w:rPr>
        <w:t>Правильный алгоритм настройки анимации</w:t>
      </w:r>
      <w:r w:rsidR="005B6190" w:rsidRPr="00F722B2">
        <w:rPr>
          <w:sz w:val="28"/>
          <w:szCs w:val="28"/>
        </w:rPr>
        <w:t>.</w:t>
      </w:r>
    </w:p>
    <w:p w:rsidR="00274A88" w:rsidRPr="00F722B2" w:rsidRDefault="00194195" w:rsidP="00154110">
      <w:pPr>
        <w:pStyle w:val="8"/>
        <w:shd w:val="clear" w:color="auto" w:fill="auto"/>
        <w:ind w:right="180" w:firstLine="0"/>
        <w:rPr>
          <w:i w:val="0"/>
          <w:sz w:val="28"/>
          <w:szCs w:val="28"/>
        </w:rPr>
      </w:pPr>
      <w:r w:rsidRPr="00F722B2">
        <w:rPr>
          <w:b/>
          <w:i w:val="0"/>
          <w:sz w:val="28"/>
          <w:szCs w:val="28"/>
        </w:rPr>
        <w:t xml:space="preserve"> </w:t>
      </w:r>
    </w:p>
    <w:p w:rsidR="00274A88" w:rsidRPr="00F722B2" w:rsidRDefault="00274A88" w:rsidP="006C67D9">
      <w:pPr>
        <w:pStyle w:val="33"/>
        <w:keepNext/>
        <w:keepLines/>
        <w:shd w:val="clear" w:color="auto" w:fill="auto"/>
        <w:spacing w:before="0"/>
        <w:ind w:firstLine="0"/>
        <w:rPr>
          <w:i w:val="0"/>
          <w:sz w:val="28"/>
          <w:szCs w:val="28"/>
        </w:rPr>
      </w:pPr>
      <w:bookmarkStart w:id="0" w:name="bookmark1"/>
      <w:r w:rsidRPr="00F722B2">
        <w:rPr>
          <w:i w:val="0"/>
          <w:sz w:val="28"/>
          <w:szCs w:val="28"/>
        </w:rPr>
        <w:t>Задание 2</w:t>
      </w:r>
      <w:bookmarkEnd w:id="0"/>
    </w:p>
    <w:p w:rsidR="00F722B2" w:rsidRPr="00F722B2" w:rsidRDefault="00F722B2" w:rsidP="00F722B2">
      <w:pPr>
        <w:numPr>
          <w:ilvl w:val="0"/>
          <w:numId w:val="48"/>
        </w:numPr>
        <w:rPr>
          <w:sz w:val="28"/>
          <w:szCs w:val="28"/>
        </w:rPr>
      </w:pPr>
      <w:r w:rsidRPr="00F722B2">
        <w:rPr>
          <w:sz w:val="28"/>
          <w:szCs w:val="28"/>
        </w:rPr>
        <w:t>Запустите про</w:t>
      </w:r>
      <w:r w:rsidR="00C133BC">
        <w:rPr>
          <w:sz w:val="28"/>
          <w:szCs w:val="28"/>
        </w:rPr>
        <w:t xml:space="preserve">грамму </w:t>
      </w:r>
      <w:proofErr w:type="spellStart"/>
      <w:r w:rsidR="00C133BC">
        <w:rPr>
          <w:sz w:val="28"/>
          <w:szCs w:val="28"/>
        </w:rPr>
        <w:t>Microsoft</w:t>
      </w:r>
      <w:proofErr w:type="spellEnd"/>
      <w:r w:rsidR="00C133BC">
        <w:rPr>
          <w:sz w:val="28"/>
          <w:szCs w:val="28"/>
        </w:rPr>
        <w:t xml:space="preserve"> </w:t>
      </w:r>
      <w:proofErr w:type="spellStart"/>
      <w:r w:rsidR="00C133BC">
        <w:rPr>
          <w:sz w:val="28"/>
          <w:szCs w:val="28"/>
        </w:rPr>
        <w:t>PowerPoint</w:t>
      </w:r>
      <w:proofErr w:type="spellEnd"/>
    </w:p>
    <w:p w:rsidR="00F722B2" w:rsidRPr="00F722B2" w:rsidRDefault="00F722B2" w:rsidP="00F722B2">
      <w:pPr>
        <w:numPr>
          <w:ilvl w:val="0"/>
          <w:numId w:val="48"/>
        </w:numPr>
        <w:rPr>
          <w:sz w:val="28"/>
          <w:szCs w:val="28"/>
        </w:rPr>
      </w:pPr>
      <w:r w:rsidRPr="00F722B2">
        <w:rPr>
          <w:sz w:val="28"/>
          <w:szCs w:val="28"/>
        </w:rPr>
        <w:t>Оформление первого слайда.</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0"/>
        <w:gridCol w:w="5665"/>
      </w:tblGrid>
      <w:tr w:rsidR="00F722B2" w:rsidRPr="00F722B2" w:rsidTr="00DA6AC8">
        <w:tc>
          <w:tcPr>
            <w:tcW w:w="2936" w:type="dxa"/>
          </w:tcPr>
          <w:p w:rsidR="00F722B2" w:rsidRPr="00F722B2" w:rsidRDefault="00F722B2" w:rsidP="00DA6AC8">
            <w:pPr>
              <w:rPr>
                <w:sz w:val="28"/>
                <w:szCs w:val="28"/>
              </w:rPr>
            </w:pPr>
            <w:r w:rsidRPr="00F722B2">
              <w:rPr>
                <w:sz w:val="28"/>
                <w:szCs w:val="28"/>
              </w:rPr>
              <w:object w:dxaOrig="7090" w:dyaOrig="5313">
                <v:shape id="_x0000_i1026" type="#_x0000_t75" style="width:137.1pt;height:128.95pt" o:ole="">
                  <v:imagedata r:id="rId5" o:title=""/>
                </v:shape>
                <o:OLEObject Type="Embed" ProgID="PowerPoint.Slide.12" ShapeID="_x0000_i1026" DrawAspect="Content" ObjectID="_1705997134" r:id="rId6"/>
              </w:object>
            </w:r>
          </w:p>
        </w:tc>
        <w:tc>
          <w:tcPr>
            <w:tcW w:w="7333" w:type="dxa"/>
          </w:tcPr>
          <w:p w:rsidR="00F722B2" w:rsidRPr="00F722B2" w:rsidRDefault="00F722B2" w:rsidP="00DA6AC8">
            <w:pPr>
              <w:rPr>
                <w:sz w:val="28"/>
                <w:szCs w:val="28"/>
              </w:rPr>
            </w:pPr>
            <w:r w:rsidRPr="00F722B2">
              <w:rPr>
                <w:sz w:val="28"/>
                <w:szCs w:val="28"/>
              </w:rPr>
              <w:t xml:space="preserve">А) создайте красочную надпись: </w:t>
            </w:r>
            <w:r w:rsidRPr="00F722B2">
              <w:rPr>
                <w:i/>
                <w:sz w:val="28"/>
                <w:szCs w:val="28"/>
              </w:rPr>
              <w:t xml:space="preserve">Вставка  - Объект </w:t>
            </w:r>
            <w:proofErr w:type="spellStart"/>
            <w:r w:rsidRPr="00F722B2">
              <w:rPr>
                <w:i/>
                <w:sz w:val="28"/>
                <w:szCs w:val="28"/>
              </w:rPr>
              <w:t>WordArt</w:t>
            </w:r>
            <w:proofErr w:type="spellEnd"/>
            <w:r w:rsidRPr="00F722B2">
              <w:rPr>
                <w:sz w:val="28"/>
                <w:szCs w:val="28"/>
              </w:rPr>
              <w:t>;</w:t>
            </w:r>
          </w:p>
          <w:p w:rsidR="00F722B2" w:rsidRPr="00F722B2" w:rsidRDefault="00F722B2" w:rsidP="00DA6AC8">
            <w:pPr>
              <w:rPr>
                <w:sz w:val="28"/>
                <w:szCs w:val="28"/>
              </w:rPr>
            </w:pPr>
            <w:r w:rsidRPr="00F722B2">
              <w:rPr>
                <w:sz w:val="28"/>
                <w:szCs w:val="28"/>
              </w:rPr>
              <w:t xml:space="preserve">Б) в появившемся окне </w:t>
            </w:r>
            <w:proofErr w:type="spellStart"/>
            <w:r w:rsidRPr="00F722B2">
              <w:rPr>
                <w:i/>
                <w:sz w:val="28"/>
                <w:szCs w:val="28"/>
              </w:rPr>
              <w:t>WordArt</w:t>
            </w:r>
            <w:proofErr w:type="spellEnd"/>
            <w:r w:rsidRPr="00F722B2">
              <w:rPr>
                <w:sz w:val="28"/>
                <w:szCs w:val="28"/>
              </w:rPr>
              <w:t xml:space="preserve"> выберите стиль надписи, вместо словосочетания “</w:t>
            </w:r>
            <w:r w:rsidRPr="00F722B2">
              <w:rPr>
                <w:i/>
                <w:sz w:val="28"/>
                <w:szCs w:val="28"/>
              </w:rPr>
              <w:t>Текст надписи</w:t>
            </w:r>
            <w:r w:rsidRPr="00F722B2">
              <w:rPr>
                <w:sz w:val="28"/>
                <w:szCs w:val="28"/>
              </w:rPr>
              <w:t xml:space="preserve">” запишите </w:t>
            </w:r>
            <w:proofErr w:type="spellStart"/>
            <w:r w:rsidRPr="00F722B2">
              <w:rPr>
                <w:sz w:val="28"/>
                <w:szCs w:val="28"/>
              </w:rPr>
              <w:t>Автогалерея</w:t>
            </w:r>
            <w:proofErr w:type="spellEnd"/>
            <w:r w:rsidRPr="00F722B2">
              <w:rPr>
                <w:sz w:val="28"/>
                <w:szCs w:val="28"/>
              </w:rPr>
              <w:t xml:space="preserve">, нажмите </w:t>
            </w:r>
            <w:r w:rsidRPr="00F722B2">
              <w:rPr>
                <w:i/>
                <w:sz w:val="28"/>
                <w:szCs w:val="28"/>
              </w:rPr>
              <w:t>OK</w:t>
            </w:r>
            <w:r w:rsidRPr="00F722B2">
              <w:rPr>
                <w:sz w:val="28"/>
                <w:szCs w:val="28"/>
              </w:rPr>
              <w:t>;</w:t>
            </w:r>
          </w:p>
          <w:p w:rsidR="00F722B2" w:rsidRPr="00F722B2" w:rsidRDefault="00F722B2" w:rsidP="00DA6AC8">
            <w:pPr>
              <w:rPr>
                <w:sz w:val="28"/>
                <w:szCs w:val="28"/>
              </w:rPr>
            </w:pPr>
            <w:r w:rsidRPr="00F722B2">
              <w:rPr>
                <w:sz w:val="28"/>
                <w:szCs w:val="28"/>
              </w:rPr>
              <w:t xml:space="preserve">В) в поле </w:t>
            </w:r>
            <w:r w:rsidRPr="00F722B2">
              <w:rPr>
                <w:i/>
                <w:sz w:val="28"/>
                <w:szCs w:val="28"/>
              </w:rPr>
              <w:t>Подзаголовок слайда</w:t>
            </w:r>
            <w:r w:rsidRPr="00F722B2">
              <w:rPr>
                <w:sz w:val="28"/>
                <w:szCs w:val="28"/>
              </w:rPr>
              <w:t xml:space="preserve"> запишите ваши ФИО и № группы.</w:t>
            </w:r>
          </w:p>
          <w:p w:rsidR="00F722B2" w:rsidRPr="00F722B2" w:rsidRDefault="00F722B2" w:rsidP="00DA6AC8">
            <w:pPr>
              <w:rPr>
                <w:sz w:val="28"/>
                <w:szCs w:val="28"/>
              </w:rPr>
            </w:pPr>
            <w:r w:rsidRPr="00F722B2">
              <w:rPr>
                <w:sz w:val="28"/>
                <w:szCs w:val="28"/>
              </w:rPr>
              <w:t xml:space="preserve">Г) выберите шаблон для вашей презентации: </w:t>
            </w:r>
            <w:r w:rsidRPr="00F722B2">
              <w:rPr>
                <w:i/>
                <w:sz w:val="28"/>
                <w:szCs w:val="28"/>
              </w:rPr>
              <w:t>вкладка Дизайн.</w:t>
            </w:r>
          </w:p>
        </w:tc>
      </w:tr>
    </w:tbl>
    <w:p w:rsidR="00F722B2" w:rsidRPr="00F722B2" w:rsidRDefault="00F722B2" w:rsidP="00F722B2">
      <w:pPr>
        <w:numPr>
          <w:ilvl w:val="0"/>
          <w:numId w:val="48"/>
        </w:numPr>
        <w:rPr>
          <w:sz w:val="28"/>
          <w:szCs w:val="28"/>
        </w:rPr>
      </w:pPr>
      <w:r w:rsidRPr="00F722B2">
        <w:rPr>
          <w:sz w:val="28"/>
          <w:szCs w:val="28"/>
        </w:rPr>
        <w:t xml:space="preserve">Добавьте слайд: </w:t>
      </w:r>
      <w:r w:rsidRPr="00F722B2">
        <w:rPr>
          <w:i/>
          <w:sz w:val="28"/>
          <w:szCs w:val="28"/>
        </w:rPr>
        <w:t>Главная– Создать слайд.</w:t>
      </w:r>
    </w:p>
    <w:p w:rsidR="00F722B2" w:rsidRPr="00F722B2" w:rsidRDefault="00F722B2" w:rsidP="00F722B2">
      <w:pPr>
        <w:numPr>
          <w:ilvl w:val="0"/>
          <w:numId w:val="48"/>
        </w:numPr>
        <w:rPr>
          <w:sz w:val="28"/>
          <w:szCs w:val="28"/>
        </w:rPr>
      </w:pPr>
      <w:r w:rsidRPr="00F722B2">
        <w:rPr>
          <w:sz w:val="28"/>
          <w:szCs w:val="28"/>
        </w:rPr>
        <w:t>Оформление второго слайда.</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9"/>
        <w:gridCol w:w="5716"/>
      </w:tblGrid>
      <w:tr w:rsidR="00F722B2" w:rsidRPr="00F722B2" w:rsidTr="00DA6AC8">
        <w:tc>
          <w:tcPr>
            <w:tcW w:w="2932" w:type="dxa"/>
          </w:tcPr>
          <w:p w:rsidR="00F722B2" w:rsidRPr="00F722B2" w:rsidRDefault="00F722B2" w:rsidP="00DA6AC8">
            <w:pPr>
              <w:rPr>
                <w:sz w:val="28"/>
                <w:szCs w:val="28"/>
              </w:rPr>
            </w:pPr>
            <w:r w:rsidRPr="00F722B2">
              <w:rPr>
                <w:sz w:val="28"/>
                <w:szCs w:val="28"/>
              </w:rPr>
              <w:object w:dxaOrig="7195" w:dyaOrig="5396">
                <v:shape id="_x0000_i1027" type="#_x0000_t75" style="width:132.1pt;height:98.9pt" o:ole="">
                  <v:imagedata r:id="rId7" o:title=""/>
                </v:shape>
                <o:OLEObject Type="Embed" ProgID="PowerPoint.Slide.12" ShapeID="_x0000_i1027" DrawAspect="Content" ObjectID="_1705997135" r:id="rId8"/>
              </w:object>
            </w:r>
          </w:p>
        </w:tc>
        <w:tc>
          <w:tcPr>
            <w:tcW w:w="7337" w:type="dxa"/>
          </w:tcPr>
          <w:p w:rsidR="00F722B2" w:rsidRPr="00F722B2" w:rsidRDefault="00F722B2" w:rsidP="00DA6AC8">
            <w:pPr>
              <w:rPr>
                <w:sz w:val="28"/>
                <w:szCs w:val="28"/>
              </w:rPr>
            </w:pPr>
            <w:r w:rsidRPr="00F722B2">
              <w:rPr>
                <w:sz w:val="28"/>
                <w:szCs w:val="28"/>
              </w:rPr>
              <w:t xml:space="preserve">А) в поле </w:t>
            </w:r>
            <w:r w:rsidRPr="00F722B2">
              <w:rPr>
                <w:i/>
                <w:sz w:val="28"/>
                <w:szCs w:val="28"/>
              </w:rPr>
              <w:t>Заголовок слайда</w:t>
            </w:r>
            <w:r w:rsidRPr="00F722B2">
              <w:rPr>
                <w:sz w:val="28"/>
                <w:szCs w:val="28"/>
              </w:rPr>
              <w:t xml:space="preserve"> запишите Содержание;</w:t>
            </w:r>
          </w:p>
          <w:p w:rsidR="00F722B2" w:rsidRPr="00F722B2" w:rsidRDefault="00F722B2" w:rsidP="00DA6AC8">
            <w:pPr>
              <w:rPr>
                <w:sz w:val="28"/>
                <w:szCs w:val="28"/>
              </w:rPr>
            </w:pPr>
            <w:r w:rsidRPr="00F722B2">
              <w:rPr>
                <w:sz w:val="28"/>
                <w:szCs w:val="28"/>
              </w:rPr>
              <w:t xml:space="preserve">Б)  в поле </w:t>
            </w:r>
            <w:r w:rsidRPr="00F722B2">
              <w:rPr>
                <w:i/>
                <w:sz w:val="28"/>
                <w:szCs w:val="28"/>
              </w:rPr>
              <w:t>Подзаголовок слайда</w:t>
            </w:r>
            <w:r w:rsidRPr="00F722B2">
              <w:rPr>
                <w:sz w:val="28"/>
                <w:szCs w:val="28"/>
              </w:rPr>
              <w:t xml:space="preserve"> создайте маркированный список: кликните по кнопке </w:t>
            </w:r>
            <w:r w:rsidRPr="00F722B2">
              <w:rPr>
                <w:i/>
                <w:sz w:val="28"/>
                <w:szCs w:val="28"/>
              </w:rPr>
              <w:t>Маркированный список</w:t>
            </w:r>
            <w:r w:rsidRPr="00F722B2">
              <w:rPr>
                <w:sz w:val="28"/>
                <w:szCs w:val="28"/>
              </w:rPr>
              <w:t xml:space="preserve"> </w:t>
            </w:r>
            <w:r w:rsidRPr="00F722B2">
              <w:rPr>
                <w:sz w:val="28"/>
                <w:szCs w:val="28"/>
              </w:rPr>
              <w:object w:dxaOrig="480" w:dyaOrig="330">
                <v:shape id="_x0000_i1028" type="#_x0000_t75" style="width:24.4pt;height:16.9pt" o:ole="">
                  <v:imagedata r:id="rId9" o:title=""/>
                </v:shape>
                <o:OLEObject Type="Embed" ProgID="PBrush" ShapeID="_x0000_i1028" DrawAspect="Content" ObjectID="_1705997136" r:id="rId10"/>
              </w:object>
            </w:r>
            <w:r w:rsidRPr="00F722B2">
              <w:rPr>
                <w:sz w:val="28"/>
                <w:szCs w:val="28"/>
              </w:rPr>
              <w:t xml:space="preserve">, запишите первое название </w:t>
            </w:r>
            <w:proofErr w:type="spellStart"/>
            <w:r w:rsidRPr="00F722B2">
              <w:rPr>
                <w:sz w:val="28"/>
                <w:szCs w:val="28"/>
              </w:rPr>
              <w:t>Alfa</w:t>
            </w:r>
            <w:proofErr w:type="spellEnd"/>
            <w:r w:rsidRPr="00F722B2">
              <w:rPr>
                <w:sz w:val="28"/>
                <w:szCs w:val="28"/>
              </w:rPr>
              <w:t xml:space="preserve"> </w:t>
            </w:r>
            <w:proofErr w:type="spellStart"/>
            <w:r w:rsidRPr="00F722B2">
              <w:rPr>
                <w:sz w:val="28"/>
                <w:szCs w:val="28"/>
              </w:rPr>
              <w:t>Romeo</w:t>
            </w:r>
            <w:proofErr w:type="spellEnd"/>
            <w:r w:rsidRPr="00F722B2">
              <w:rPr>
                <w:sz w:val="28"/>
                <w:szCs w:val="28"/>
              </w:rPr>
              <w:t xml:space="preserve">, нажмите клавишу </w:t>
            </w:r>
            <w:proofErr w:type="spellStart"/>
            <w:r w:rsidRPr="00F722B2">
              <w:rPr>
                <w:i/>
                <w:sz w:val="28"/>
                <w:szCs w:val="28"/>
              </w:rPr>
              <w:t>Enter</w:t>
            </w:r>
            <w:proofErr w:type="spellEnd"/>
            <w:r w:rsidRPr="00F722B2">
              <w:rPr>
                <w:sz w:val="28"/>
                <w:szCs w:val="28"/>
              </w:rPr>
              <w:t>;</w:t>
            </w:r>
          </w:p>
          <w:p w:rsidR="00F722B2" w:rsidRPr="00F722B2" w:rsidRDefault="00F722B2" w:rsidP="00DA6AC8">
            <w:pPr>
              <w:rPr>
                <w:sz w:val="28"/>
                <w:szCs w:val="28"/>
              </w:rPr>
            </w:pPr>
            <w:r w:rsidRPr="00F722B2">
              <w:rPr>
                <w:sz w:val="28"/>
                <w:szCs w:val="28"/>
              </w:rPr>
              <w:t>В) дополните список названиями</w:t>
            </w:r>
            <w:r w:rsidRPr="00F722B2">
              <w:rPr>
                <w:rFonts w:eastAsia="+mn-ea"/>
                <w:color w:val="000000"/>
                <w:kern w:val="24"/>
                <w:sz w:val="28"/>
                <w:szCs w:val="28"/>
              </w:rPr>
              <w:t xml:space="preserve"> </w:t>
            </w:r>
            <w:proofErr w:type="spellStart"/>
            <w:r w:rsidRPr="00F722B2">
              <w:rPr>
                <w:sz w:val="28"/>
                <w:szCs w:val="28"/>
              </w:rPr>
              <w:t>Aston</w:t>
            </w:r>
            <w:proofErr w:type="spellEnd"/>
            <w:r w:rsidRPr="00F722B2">
              <w:rPr>
                <w:sz w:val="28"/>
                <w:szCs w:val="28"/>
              </w:rPr>
              <w:t xml:space="preserve"> </w:t>
            </w:r>
            <w:proofErr w:type="spellStart"/>
            <w:r w:rsidRPr="00F722B2">
              <w:rPr>
                <w:sz w:val="28"/>
                <w:szCs w:val="28"/>
              </w:rPr>
              <w:t>Martin</w:t>
            </w:r>
            <w:proofErr w:type="spellEnd"/>
            <w:r w:rsidRPr="00F722B2">
              <w:rPr>
                <w:sz w:val="28"/>
                <w:szCs w:val="28"/>
              </w:rPr>
              <w:t xml:space="preserve">,  </w:t>
            </w:r>
            <w:proofErr w:type="spellStart"/>
            <w:r w:rsidRPr="00F722B2">
              <w:rPr>
                <w:sz w:val="28"/>
                <w:szCs w:val="28"/>
              </w:rPr>
              <w:t>Audi</w:t>
            </w:r>
            <w:proofErr w:type="spellEnd"/>
            <w:r w:rsidRPr="00F722B2">
              <w:rPr>
                <w:sz w:val="28"/>
                <w:szCs w:val="28"/>
              </w:rPr>
              <w:t xml:space="preserve">,  </w:t>
            </w:r>
            <w:proofErr w:type="spellStart"/>
            <w:r w:rsidRPr="00F722B2">
              <w:rPr>
                <w:sz w:val="28"/>
                <w:szCs w:val="28"/>
              </w:rPr>
              <w:t>Bentley</w:t>
            </w:r>
            <w:proofErr w:type="spellEnd"/>
            <w:r w:rsidRPr="00F722B2">
              <w:rPr>
                <w:sz w:val="28"/>
                <w:szCs w:val="28"/>
              </w:rPr>
              <w:t xml:space="preserve">. </w:t>
            </w:r>
          </w:p>
          <w:p w:rsidR="00F722B2" w:rsidRPr="00F722B2" w:rsidRDefault="00F722B2" w:rsidP="00DA6AC8">
            <w:pPr>
              <w:rPr>
                <w:sz w:val="28"/>
                <w:szCs w:val="28"/>
              </w:rPr>
            </w:pPr>
          </w:p>
        </w:tc>
      </w:tr>
    </w:tbl>
    <w:p w:rsidR="00F722B2" w:rsidRPr="00F722B2" w:rsidRDefault="00F722B2" w:rsidP="00F722B2">
      <w:pPr>
        <w:numPr>
          <w:ilvl w:val="0"/>
          <w:numId w:val="48"/>
        </w:numPr>
        <w:rPr>
          <w:sz w:val="28"/>
          <w:szCs w:val="28"/>
        </w:rPr>
      </w:pPr>
      <w:r w:rsidRPr="00F722B2">
        <w:rPr>
          <w:sz w:val="28"/>
          <w:szCs w:val="28"/>
        </w:rPr>
        <w:t xml:space="preserve">Добавьте еще 4 слайда: </w:t>
      </w:r>
      <w:r w:rsidRPr="00F722B2">
        <w:rPr>
          <w:i/>
          <w:sz w:val="28"/>
          <w:szCs w:val="28"/>
        </w:rPr>
        <w:t>Главная – Создать слайд.</w:t>
      </w:r>
      <w:r w:rsidRPr="00F722B2">
        <w:rPr>
          <w:sz w:val="28"/>
          <w:szCs w:val="28"/>
        </w:rPr>
        <w:t xml:space="preserve"> На этих слайдах поместите картинки автомобилей и впишите названия.</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5"/>
        <w:gridCol w:w="2175"/>
        <w:gridCol w:w="2123"/>
        <w:gridCol w:w="2152"/>
      </w:tblGrid>
      <w:tr w:rsidR="00F722B2" w:rsidRPr="00F722B2" w:rsidTr="00DA6AC8">
        <w:trPr>
          <w:trHeight w:val="1881"/>
        </w:trPr>
        <w:tc>
          <w:tcPr>
            <w:tcW w:w="2747" w:type="dxa"/>
          </w:tcPr>
          <w:p w:rsidR="00F722B2" w:rsidRPr="00F722B2" w:rsidRDefault="00F722B2" w:rsidP="00DA6AC8">
            <w:pPr>
              <w:rPr>
                <w:sz w:val="28"/>
                <w:szCs w:val="28"/>
              </w:rPr>
            </w:pPr>
            <w:r w:rsidRPr="00F722B2">
              <w:rPr>
                <w:sz w:val="28"/>
                <w:szCs w:val="28"/>
              </w:rPr>
              <w:object w:dxaOrig="7195" w:dyaOrig="5396">
                <v:shape id="_x0000_i1029" type="#_x0000_t75" style="width:122.1pt;height:92.05pt" o:ole="">
                  <v:imagedata r:id="rId11" o:title=""/>
                </v:shape>
                <o:OLEObject Type="Embed" ProgID="PowerPoint.Slide.12" ShapeID="_x0000_i1029" DrawAspect="Content" ObjectID="_1705997137" r:id="rId12"/>
              </w:object>
            </w:r>
          </w:p>
        </w:tc>
        <w:tc>
          <w:tcPr>
            <w:tcW w:w="2747" w:type="dxa"/>
          </w:tcPr>
          <w:p w:rsidR="00F722B2" w:rsidRPr="00F722B2" w:rsidRDefault="00F722B2" w:rsidP="00DA6AC8">
            <w:pPr>
              <w:rPr>
                <w:sz w:val="28"/>
                <w:szCs w:val="28"/>
              </w:rPr>
            </w:pPr>
            <w:r w:rsidRPr="00F722B2">
              <w:rPr>
                <w:sz w:val="28"/>
                <w:szCs w:val="28"/>
              </w:rPr>
              <w:object w:dxaOrig="7195" w:dyaOrig="5396">
                <v:shape id="_x0000_i1030" type="#_x0000_t75" style="width:122.1pt;height:92.05pt" o:ole="">
                  <v:imagedata r:id="rId13" o:title=""/>
                </v:shape>
                <o:OLEObject Type="Embed" ProgID="PowerPoint.Slide.12" ShapeID="_x0000_i1030" DrawAspect="Content" ObjectID="_1705997138" r:id="rId14"/>
              </w:object>
            </w:r>
          </w:p>
        </w:tc>
        <w:tc>
          <w:tcPr>
            <w:tcW w:w="2747" w:type="dxa"/>
          </w:tcPr>
          <w:p w:rsidR="00F722B2" w:rsidRPr="00F722B2" w:rsidRDefault="00F722B2" w:rsidP="00DA6AC8">
            <w:pPr>
              <w:rPr>
                <w:sz w:val="28"/>
                <w:szCs w:val="28"/>
              </w:rPr>
            </w:pPr>
            <w:r w:rsidRPr="00F722B2">
              <w:rPr>
                <w:sz w:val="28"/>
                <w:szCs w:val="28"/>
              </w:rPr>
              <w:object w:dxaOrig="7195" w:dyaOrig="5396">
                <v:shape id="_x0000_i1031" type="#_x0000_t75" style="width:118.95pt;height:89.55pt" o:ole="">
                  <v:imagedata r:id="rId15" o:title=""/>
                </v:shape>
                <o:OLEObject Type="Embed" ProgID="PowerPoint.Slide.12" ShapeID="_x0000_i1031" DrawAspect="Content" ObjectID="_1705997139" r:id="rId16"/>
              </w:object>
            </w:r>
          </w:p>
        </w:tc>
        <w:tc>
          <w:tcPr>
            <w:tcW w:w="2748" w:type="dxa"/>
          </w:tcPr>
          <w:p w:rsidR="00F722B2" w:rsidRPr="00F722B2" w:rsidRDefault="00F722B2" w:rsidP="00DA6AC8">
            <w:pPr>
              <w:rPr>
                <w:sz w:val="28"/>
                <w:szCs w:val="28"/>
              </w:rPr>
            </w:pPr>
            <w:r w:rsidRPr="00F722B2">
              <w:rPr>
                <w:sz w:val="28"/>
                <w:szCs w:val="28"/>
              </w:rPr>
              <w:object w:dxaOrig="7195" w:dyaOrig="5396">
                <v:shape id="_x0000_i1032" type="#_x0000_t75" style="width:120.2pt;height:90.15pt" o:ole="">
                  <v:imagedata r:id="rId17" o:title=""/>
                </v:shape>
                <o:OLEObject Type="Embed" ProgID="PowerPoint.Slide.12" ShapeID="_x0000_i1032" DrawAspect="Content" ObjectID="_1705997140" r:id="rId18"/>
              </w:object>
            </w:r>
          </w:p>
        </w:tc>
      </w:tr>
    </w:tbl>
    <w:p w:rsidR="00F722B2" w:rsidRPr="00F722B2" w:rsidRDefault="00F722B2" w:rsidP="00F722B2">
      <w:pPr>
        <w:ind w:left="720"/>
        <w:rPr>
          <w:sz w:val="28"/>
          <w:szCs w:val="28"/>
        </w:rPr>
      </w:pPr>
      <w:r w:rsidRPr="00F722B2">
        <w:rPr>
          <w:sz w:val="28"/>
          <w:szCs w:val="28"/>
        </w:rPr>
        <w:t>Оформление одного из слайдов:</w:t>
      </w:r>
    </w:p>
    <w:p w:rsidR="00F722B2" w:rsidRPr="00F722B2" w:rsidRDefault="00F722B2" w:rsidP="00F722B2">
      <w:pPr>
        <w:ind w:left="720"/>
        <w:rPr>
          <w:b/>
          <w:bCs/>
          <w:sz w:val="28"/>
          <w:szCs w:val="28"/>
        </w:rPr>
      </w:pPr>
      <w:r w:rsidRPr="00F722B2">
        <w:rPr>
          <w:sz w:val="28"/>
          <w:szCs w:val="28"/>
        </w:rPr>
        <w:t xml:space="preserve">А) в поле </w:t>
      </w:r>
      <w:r w:rsidRPr="00F722B2">
        <w:rPr>
          <w:i/>
          <w:sz w:val="28"/>
          <w:szCs w:val="28"/>
        </w:rPr>
        <w:t>Заголовок слайда</w:t>
      </w:r>
      <w:r w:rsidRPr="00F722B2">
        <w:rPr>
          <w:sz w:val="28"/>
          <w:szCs w:val="28"/>
        </w:rPr>
        <w:t xml:space="preserve"> запишите </w:t>
      </w:r>
      <w:proofErr w:type="spellStart"/>
      <w:r w:rsidRPr="00F722B2">
        <w:rPr>
          <w:b/>
          <w:bCs/>
          <w:sz w:val="28"/>
          <w:szCs w:val="28"/>
        </w:rPr>
        <w:t>Alfa</w:t>
      </w:r>
      <w:proofErr w:type="spellEnd"/>
      <w:r w:rsidRPr="00F722B2">
        <w:rPr>
          <w:b/>
          <w:bCs/>
          <w:sz w:val="28"/>
          <w:szCs w:val="28"/>
        </w:rPr>
        <w:t xml:space="preserve"> </w:t>
      </w:r>
      <w:proofErr w:type="spellStart"/>
      <w:r w:rsidRPr="00F722B2">
        <w:rPr>
          <w:b/>
          <w:bCs/>
          <w:sz w:val="28"/>
          <w:szCs w:val="28"/>
        </w:rPr>
        <w:t>Romeo</w:t>
      </w:r>
      <w:proofErr w:type="spellEnd"/>
      <w:r w:rsidRPr="00F722B2">
        <w:rPr>
          <w:b/>
          <w:bCs/>
          <w:sz w:val="28"/>
          <w:szCs w:val="28"/>
        </w:rPr>
        <w:t>;</w:t>
      </w:r>
    </w:p>
    <w:p w:rsidR="00F722B2" w:rsidRPr="00F722B2" w:rsidRDefault="00F722B2" w:rsidP="00F722B2">
      <w:pPr>
        <w:ind w:left="720"/>
        <w:rPr>
          <w:bCs/>
          <w:sz w:val="28"/>
          <w:szCs w:val="28"/>
        </w:rPr>
      </w:pPr>
      <w:r w:rsidRPr="00F722B2">
        <w:rPr>
          <w:sz w:val="28"/>
          <w:szCs w:val="28"/>
        </w:rPr>
        <w:t xml:space="preserve">Б) добавление картинок: Вставка – Рисунок. В появившемся окне </w:t>
      </w:r>
      <w:r w:rsidRPr="00F722B2">
        <w:rPr>
          <w:bCs/>
          <w:sz w:val="28"/>
          <w:szCs w:val="28"/>
        </w:rPr>
        <w:t>выберите первый рисунок 1.jpg. Аналогично вставьте второй рисунок 2.jpg.</w:t>
      </w:r>
    </w:p>
    <w:p w:rsidR="00F722B2" w:rsidRPr="00F722B2" w:rsidRDefault="00F722B2" w:rsidP="00F722B2">
      <w:pPr>
        <w:ind w:left="720"/>
        <w:rPr>
          <w:sz w:val="28"/>
          <w:szCs w:val="28"/>
        </w:rPr>
      </w:pPr>
      <w:r w:rsidRPr="00F722B2">
        <w:rPr>
          <w:bCs/>
          <w:sz w:val="28"/>
          <w:szCs w:val="28"/>
        </w:rPr>
        <w:t>Аналогично оформите остальные слайды.</w:t>
      </w:r>
    </w:p>
    <w:p w:rsidR="00F722B2" w:rsidRPr="00F722B2" w:rsidRDefault="00F722B2" w:rsidP="00F722B2">
      <w:pPr>
        <w:numPr>
          <w:ilvl w:val="0"/>
          <w:numId w:val="48"/>
        </w:numPr>
        <w:rPr>
          <w:sz w:val="28"/>
          <w:szCs w:val="28"/>
        </w:rPr>
      </w:pPr>
      <w:r w:rsidRPr="00F722B2">
        <w:rPr>
          <w:sz w:val="28"/>
          <w:szCs w:val="28"/>
        </w:rPr>
        <w:lastRenderedPageBreak/>
        <w:t xml:space="preserve">Настройте анимацию текста и рисунков: </w:t>
      </w:r>
    </w:p>
    <w:p w:rsidR="00F722B2" w:rsidRPr="00F722B2" w:rsidRDefault="00F722B2" w:rsidP="00F722B2">
      <w:pPr>
        <w:ind w:left="720"/>
        <w:rPr>
          <w:sz w:val="28"/>
          <w:szCs w:val="28"/>
        </w:rPr>
      </w:pPr>
      <w:r w:rsidRPr="00F722B2">
        <w:rPr>
          <w:sz w:val="28"/>
          <w:szCs w:val="28"/>
        </w:rPr>
        <w:t>А) выделите объект (текст или рисунок);</w:t>
      </w:r>
    </w:p>
    <w:p w:rsidR="00F722B2" w:rsidRPr="00F722B2" w:rsidRDefault="00F722B2" w:rsidP="00F722B2">
      <w:pPr>
        <w:ind w:left="720"/>
        <w:rPr>
          <w:sz w:val="28"/>
          <w:szCs w:val="28"/>
        </w:rPr>
      </w:pPr>
      <w:r w:rsidRPr="00F722B2">
        <w:rPr>
          <w:sz w:val="28"/>
          <w:szCs w:val="28"/>
        </w:rPr>
        <w:t xml:space="preserve">Б) выполните команду </w:t>
      </w:r>
      <w:r w:rsidRPr="00F722B2">
        <w:rPr>
          <w:i/>
          <w:sz w:val="28"/>
          <w:szCs w:val="28"/>
        </w:rPr>
        <w:t>Анимация – Настройка анимации</w:t>
      </w:r>
      <w:r w:rsidRPr="00F722B2">
        <w:rPr>
          <w:sz w:val="28"/>
          <w:szCs w:val="28"/>
        </w:rPr>
        <w:t xml:space="preserve">,  появиться окно </w:t>
      </w:r>
      <w:r w:rsidRPr="00F722B2">
        <w:rPr>
          <w:i/>
          <w:sz w:val="28"/>
          <w:szCs w:val="28"/>
        </w:rPr>
        <w:t>Настройка анимации</w:t>
      </w:r>
      <w:r w:rsidRPr="00F722B2">
        <w:rPr>
          <w:sz w:val="28"/>
          <w:szCs w:val="28"/>
        </w:rPr>
        <w:t>;</w:t>
      </w:r>
    </w:p>
    <w:p w:rsidR="00F722B2" w:rsidRPr="00F722B2" w:rsidRDefault="00F722B2" w:rsidP="00F722B2">
      <w:pPr>
        <w:ind w:left="720"/>
        <w:rPr>
          <w:sz w:val="28"/>
          <w:szCs w:val="28"/>
        </w:rPr>
      </w:pPr>
      <w:r w:rsidRPr="00F722B2">
        <w:rPr>
          <w:sz w:val="28"/>
          <w:szCs w:val="28"/>
        </w:rPr>
        <w:t xml:space="preserve">В) кликните по кнопке </w:t>
      </w:r>
      <w:proofErr w:type="gramStart"/>
      <w:r w:rsidRPr="00F722B2">
        <w:rPr>
          <w:i/>
          <w:sz w:val="28"/>
          <w:szCs w:val="28"/>
        </w:rPr>
        <w:t>Добавить</w:t>
      </w:r>
      <w:proofErr w:type="gramEnd"/>
      <w:r w:rsidRPr="00F722B2">
        <w:rPr>
          <w:i/>
          <w:sz w:val="28"/>
          <w:szCs w:val="28"/>
        </w:rPr>
        <w:t xml:space="preserve"> эффект</w:t>
      </w:r>
      <w:r w:rsidRPr="00F722B2">
        <w:rPr>
          <w:sz w:val="28"/>
          <w:szCs w:val="28"/>
        </w:rPr>
        <w:t xml:space="preserve">, в ниспадающем меню выберите эффект на </w:t>
      </w:r>
      <w:r w:rsidRPr="00F722B2">
        <w:rPr>
          <w:i/>
          <w:sz w:val="28"/>
          <w:szCs w:val="28"/>
        </w:rPr>
        <w:t>Вход</w:t>
      </w:r>
      <w:r w:rsidRPr="00F722B2">
        <w:rPr>
          <w:sz w:val="28"/>
          <w:szCs w:val="28"/>
        </w:rPr>
        <w:t xml:space="preserve"> (как будет появляться объект на слайде), выберите эффект;</w:t>
      </w:r>
    </w:p>
    <w:p w:rsidR="00F722B2" w:rsidRPr="00F722B2" w:rsidRDefault="00F722B2" w:rsidP="00F722B2">
      <w:pPr>
        <w:ind w:left="720"/>
        <w:rPr>
          <w:sz w:val="28"/>
          <w:szCs w:val="28"/>
        </w:rPr>
      </w:pPr>
      <w:r w:rsidRPr="00F722B2">
        <w:rPr>
          <w:sz w:val="28"/>
          <w:szCs w:val="28"/>
        </w:rPr>
        <w:t>Если эффект вам не понра</w:t>
      </w:r>
      <w:r>
        <w:rPr>
          <w:sz w:val="28"/>
          <w:szCs w:val="28"/>
        </w:rPr>
        <w:t>вился, его необходимо удалить</w:t>
      </w:r>
      <w:r w:rsidRPr="00F722B2">
        <w:rPr>
          <w:sz w:val="28"/>
          <w:szCs w:val="28"/>
        </w:rPr>
        <w:t xml:space="preserve">, прежде чем применить новый эффект: выделите эффект в области задач – кликните по кнопке </w:t>
      </w:r>
      <w:r w:rsidRPr="00F722B2">
        <w:rPr>
          <w:i/>
          <w:sz w:val="28"/>
          <w:szCs w:val="28"/>
        </w:rPr>
        <w:t>Удалить</w:t>
      </w:r>
      <w:r w:rsidRPr="00F722B2">
        <w:rPr>
          <w:sz w:val="28"/>
          <w:szCs w:val="28"/>
        </w:rPr>
        <w:t>.</w:t>
      </w:r>
    </w:p>
    <w:tbl>
      <w:tblPr>
        <w:tblW w:w="0" w:type="auto"/>
        <w:tblInd w:w="720" w:type="dxa"/>
        <w:tblLook w:val="04A0" w:firstRow="1" w:lastRow="0" w:firstColumn="1" w:lastColumn="0" w:noHBand="0" w:noVBand="1"/>
      </w:tblPr>
      <w:tblGrid>
        <w:gridCol w:w="4350"/>
        <w:gridCol w:w="4501"/>
      </w:tblGrid>
      <w:tr w:rsidR="00F722B2" w:rsidRPr="00F722B2" w:rsidTr="00F722B2">
        <w:tc>
          <w:tcPr>
            <w:tcW w:w="4350" w:type="dxa"/>
          </w:tcPr>
          <w:p w:rsidR="00F722B2" w:rsidRPr="00F722B2" w:rsidRDefault="00F722B2" w:rsidP="00DA6AC8">
            <w:pPr>
              <w:tabs>
                <w:tab w:val="left" w:pos="2700"/>
              </w:tabs>
              <w:rPr>
                <w:sz w:val="28"/>
                <w:szCs w:val="28"/>
              </w:rPr>
            </w:pPr>
            <w:r w:rsidRPr="00F722B2">
              <w:rPr>
                <w:sz w:val="28"/>
                <w:szCs w:val="28"/>
              </w:rPr>
              <w:t xml:space="preserve">Г) настройте автоматический запуск эффекта: Кликните кнопку </w:t>
            </w:r>
            <w:r w:rsidRPr="00F722B2">
              <w:rPr>
                <w:i/>
                <w:sz w:val="28"/>
                <w:szCs w:val="28"/>
              </w:rPr>
              <w:t>список</w:t>
            </w:r>
            <w:r w:rsidRPr="00F722B2">
              <w:rPr>
                <w:sz w:val="28"/>
                <w:szCs w:val="28"/>
              </w:rPr>
              <w:t xml:space="preserve"> рядом с названием объекта, из ниспадающего списка выберите </w:t>
            </w:r>
            <w:r w:rsidRPr="00F722B2">
              <w:rPr>
                <w:i/>
                <w:sz w:val="28"/>
                <w:szCs w:val="28"/>
              </w:rPr>
              <w:t>Параметры эффектов</w:t>
            </w:r>
            <w:r w:rsidRPr="00F722B2">
              <w:rPr>
                <w:sz w:val="28"/>
                <w:szCs w:val="28"/>
              </w:rPr>
              <w:t xml:space="preserve">. На вкладке </w:t>
            </w:r>
            <w:r w:rsidRPr="00F722B2">
              <w:rPr>
                <w:i/>
                <w:sz w:val="28"/>
                <w:szCs w:val="28"/>
              </w:rPr>
              <w:t>Время</w:t>
            </w:r>
            <w:r w:rsidRPr="00F722B2">
              <w:rPr>
                <w:sz w:val="28"/>
                <w:szCs w:val="28"/>
              </w:rPr>
              <w:t xml:space="preserve"> установите </w:t>
            </w:r>
            <w:r w:rsidRPr="00F722B2">
              <w:rPr>
                <w:i/>
                <w:sz w:val="28"/>
                <w:szCs w:val="28"/>
              </w:rPr>
              <w:t>Начало</w:t>
            </w:r>
            <w:r w:rsidRPr="00F722B2">
              <w:rPr>
                <w:sz w:val="28"/>
                <w:szCs w:val="28"/>
              </w:rPr>
              <w:t xml:space="preserve"> – после предыдущего, </w:t>
            </w:r>
            <w:r w:rsidRPr="00F722B2">
              <w:rPr>
                <w:i/>
                <w:sz w:val="28"/>
                <w:szCs w:val="28"/>
              </w:rPr>
              <w:t>Задержку</w:t>
            </w:r>
            <w:r w:rsidRPr="00F722B2">
              <w:rPr>
                <w:sz w:val="28"/>
                <w:szCs w:val="28"/>
              </w:rPr>
              <w:t xml:space="preserve"> – 2 сек., </w:t>
            </w:r>
            <w:r w:rsidRPr="00F722B2">
              <w:rPr>
                <w:i/>
                <w:sz w:val="28"/>
                <w:szCs w:val="28"/>
              </w:rPr>
              <w:t xml:space="preserve">Скорость </w:t>
            </w:r>
            <w:r w:rsidRPr="00F722B2">
              <w:rPr>
                <w:sz w:val="28"/>
                <w:szCs w:val="28"/>
              </w:rPr>
              <w:t xml:space="preserve">- средняя. </w:t>
            </w:r>
          </w:p>
        </w:tc>
        <w:tc>
          <w:tcPr>
            <w:tcW w:w="4501" w:type="dxa"/>
          </w:tcPr>
          <w:p w:rsidR="00F722B2" w:rsidRPr="00F722B2" w:rsidRDefault="00F722B2" w:rsidP="00DA6AC8">
            <w:pPr>
              <w:rPr>
                <w:sz w:val="28"/>
                <w:szCs w:val="28"/>
              </w:rPr>
            </w:pPr>
            <w:r w:rsidRPr="00F722B2">
              <w:rPr>
                <w:noProof/>
                <w:sz w:val="28"/>
                <w:szCs w:val="28"/>
              </w:rPr>
              <w:drawing>
                <wp:inline distT="0" distB="0" distL="0" distR="0">
                  <wp:extent cx="1543685" cy="104584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1543685" cy="1045845"/>
                          </a:xfrm>
                          <a:prstGeom prst="rect">
                            <a:avLst/>
                          </a:prstGeom>
                          <a:noFill/>
                          <a:ln w="9525">
                            <a:noFill/>
                            <a:miter lim="800000"/>
                            <a:headEnd/>
                            <a:tailEnd/>
                          </a:ln>
                        </pic:spPr>
                      </pic:pic>
                    </a:graphicData>
                  </a:graphic>
                </wp:inline>
              </w:drawing>
            </w:r>
          </w:p>
        </w:tc>
      </w:tr>
    </w:tbl>
    <w:p w:rsidR="00F722B2" w:rsidRPr="00F722B2" w:rsidRDefault="00F722B2" w:rsidP="00F722B2">
      <w:pPr>
        <w:ind w:left="720"/>
        <w:rPr>
          <w:sz w:val="28"/>
          <w:szCs w:val="28"/>
        </w:rPr>
      </w:pPr>
      <w:r w:rsidRPr="00F722B2">
        <w:rPr>
          <w:sz w:val="28"/>
          <w:szCs w:val="28"/>
        </w:rPr>
        <w:t>Настройте анимацию для всех объектов вашей презентации.</w:t>
      </w:r>
    </w:p>
    <w:p w:rsidR="00F722B2" w:rsidRPr="00F722B2" w:rsidRDefault="00F722B2" w:rsidP="00F722B2">
      <w:pPr>
        <w:numPr>
          <w:ilvl w:val="0"/>
          <w:numId w:val="48"/>
        </w:numPr>
        <w:rPr>
          <w:sz w:val="28"/>
          <w:szCs w:val="28"/>
        </w:rPr>
      </w:pPr>
      <w:r w:rsidRPr="00F722B2">
        <w:rPr>
          <w:sz w:val="28"/>
          <w:szCs w:val="28"/>
        </w:rPr>
        <w:t>Настройка гиперссылок. Вернемся ко второму слайду Содержание.</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3261"/>
      </w:tblGrid>
      <w:tr w:rsidR="00F722B2" w:rsidRPr="00F722B2" w:rsidTr="00F722B2">
        <w:tc>
          <w:tcPr>
            <w:tcW w:w="5670" w:type="dxa"/>
          </w:tcPr>
          <w:p w:rsidR="00F722B2" w:rsidRPr="00F722B2" w:rsidRDefault="00F722B2" w:rsidP="00DA6AC8">
            <w:pPr>
              <w:rPr>
                <w:bCs/>
                <w:sz w:val="28"/>
                <w:szCs w:val="28"/>
              </w:rPr>
            </w:pPr>
            <w:r w:rsidRPr="00F722B2">
              <w:rPr>
                <w:sz w:val="28"/>
                <w:szCs w:val="28"/>
              </w:rPr>
              <w:t xml:space="preserve">А) выделите надпись </w:t>
            </w:r>
            <w:proofErr w:type="spellStart"/>
            <w:r w:rsidRPr="00F722B2">
              <w:rPr>
                <w:bCs/>
                <w:sz w:val="28"/>
                <w:szCs w:val="28"/>
              </w:rPr>
              <w:t>Alfa</w:t>
            </w:r>
            <w:proofErr w:type="spellEnd"/>
            <w:r w:rsidRPr="00F722B2">
              <w:rPr>
                <w:bCs/>
                <w:sz w:val="28"/>
                <w:szCs w:val="28"/>
              </w:rPr>
              <w:t xml:space="preserve"> </w:t>
            </w:r>
            <w:proofErr w:type="spellStart"/>
            <w:r w:rsidRPr="00F722B2">
              <w:rPr>
                <w:bCs/>
                <w:sz w:val="28"/>
                <w:szCs w:val="28"/>
              </w:rPr>
              <w:t>Romeo</w:t>
            </w:r>
            <w:proofErr w:type="spellEnd"/>
            <w:r w:rsidRPr="00F722B2">
              <w:rPr>
                <w:bCs/>
                <w:sz w:val="28"/>
                <w:szCs w:val="28"/>
              </w:rPr>
              <w:t>;</w:t>
            </w:r>
          </w:p>
          <w:p w:rsidR="00F722B2" w:rsidRPr="00F722B2" w:rsidRDefault="00F722B2" w:rsidP="00DA6AC8">
            <w:pPr>
              <w:rPr>
                <w:rFonts w:eastAsia="Helvetica-BoldOblique"/>
                <w:sz w:val="28"/>
                <w:szCs w:val="28"/>
              </w:rPr>
            </w:pPr>
            <w:r w:rsidRPr="00F722B2">
              <w:rPr>
                <w:bCs/>
                <w:sz w:val="28"/>
                <w:szCs w:val="28"/>
              </w:rPr>
              <w:t xml:space="preserve">Б) выполните команду: </w:t>
            </w:r>
            <w:r w:rsidRPr="00F722B2">
              <w:rPr>
                <w:rFonts w:eastAsia="Helvetica-BoldOblique"/>
                <w:i/>
                <w:sz w:val="28"/>
                <w:szCs w:val="28"/>
              </w:rPr>
              <w:t xml:space="preserve">Вставка </w:t>
            </w:r>
            <w:r w:rsidRPr="00F722B2">
              <w:rPr>
                <w:rFonts w:eastAsia="Helvetica-BoldOblique"/>
                <w:i/>
                <w:sz w:val="28"/>
                <w:szCs w:val="28"/>
              </w:rPr>
              <w:softHyphen/>
              <w:t>–Действия</w:t>
            </w:r>
            <w:r w:rsidRPr="00F722B2">
              <w:rPr>
                <w:rFonts w:eastAsia="Helvetica-BoldOblique"/>
                <w:sz w:val="28"/>
                <w:szCs w:val="28"/>
              </w:rPr>
              <w:t xml:space="preserve">, появиться окно </w:t>
            </w:r>
            <w:r w:rsidRPr="00F722B2">
              <w:rPr>
                <w:rFonts w:eastAsia="Helvetica-BoldOblique"/>
                <w:i/>
                <w:sz w:val="28"/>
                <w:szCs w:val="28"/>
              </w:rPr>
              <w:t>Настройка действия</w:t>
            </w:r>
            <w:r w:rsidRPr="00F722B2">
              <w:rPr>
                <w:rFonts w:eastAsia="Helvetica-BoldOblique"/>
                <w:sz w:val="28"/>
                <w:szCs w:val="28"/>
              </w:rPr>
              <w:t>;</w:t>
            </w:r>
          </w:p>
          <w:p w:rsidR="00F722B2" w:rsidRPr="00F722B2" w:rsidRDefault="00F722B2" w:rsidP="00DA6AC8">
            <w:pPr>
              <w:rPr>
                <w:rFonts w:eastAsia="Helvetica-Bold"/>
                <w:bCs/>
                <w:sz w:val="28"/>
                <w:szCs w:val="28"/>
              </w:rPr>
            </w:pPr>
            <w:r w:rsidRPr="00F722B2">
              <w:rPr>
                <w:rFonts w:eastAsia="Helvetica-BoldOblique"/>
                <w:sz w:val="28"/>
                <w:szCs w:val="28"/>
              </w:rPr>
              <w:t xml:space="preserve">В) </w:t>
            </w:r>
            <w:r w:rsidRPr="00F722B2">
              <w:rPr>
                <w:rFonts w:eastAsia="Helvetica-Bold"/>
                <w:bCs/>
                <w:sz w:val="28"/>
                <w:szCs w:val="28"/>
              </w:rPr>
              <w:t xml:space="preserve">установите переключатель </w:t>
            </w:r>
            <w:proofErr w:type="gramStart"/>
            <w:r w:rsidRPr="00F722B2">
              <w:rPr>
                <w:rFonts w:eastAsia="Helvetica-Bold"/>
                <w:bCs/>
                <w:i/>
                <w:sz w:val="28"/>
                <w:szCs w:val="28"/>
              </w:rPr>
              <w:t>Перейти</w:t>
            </w:r>
            <w:proofErr w:type="gramEnd"/>
            <w:r w:rsidRPr="00F722B2">
              <w:rPr>
                <w:rFonts w:eastAsia="Helvetica-Bold"/>
                <w:bCs/>
                <w:i/>
                <w:sz w:val="28"/>
                <w:szCs w:val="28"/>
              </w:rPr>
              <w:t xml:space="preserve"> по </w:t>
            </w:r>
            <w:r w:rsidRPr="00F722B2">
              <w:rPr>
                <w:rFonts w:eastAsia="Helvetica-Bold"/>
                <w:i/>
                <w:sz w:val="28"/>
                <w:szCs w:val="28"/>
              </w:rPr>
              <w:t>гиперссылке</w:t>
            </w:r>
            <w:r w:rsidRPr="00F722B2">
              <w:rPr>
                <w:rFonts w:eastAsia="Helvetica-Bold"/>
                <w:sz w:val="28"/>
                <w:szCs w:val="28"/>
              </w:rPr>
              <w:t xml:space="preserve">, </w:t>
            </w:r>
            <w:r w:rsidRPr="00F722B2">
              <w:rPr>
                <w:rFonts w:eastAsia="Helvetica-Bold"/>
                <w:bCs/>
                <w:sz w:val="28"/>
                <w:szCs w:val="28"/>
              </w:rPr>
              <w:t xml:space="preserve">затем щелкните на раскрывающемся списке и выберите </w:t>
            </w:r>
            <w:r w:rsidRPr="00F722B2">
              <w:rPr>
                <w:rFonts w:eastAsia="Helvetica-Bold"/>
                <w:bCs/>
                <w:i/>
                <w:sz w:val="28"/>
                <w:szCs w:val="28"/>
              </w:rPr>
              <w:t>Слайд</w:t>
            </w:r>
            <w:r w:rsidRPr="00F722B2">
              <w:rPr>
                <w:rFonts w:eastAsia="Helvetica-Bold"/>
                <w:bCs/>
                <w:sz w:val="28"/>
                <w:szCs w:val="28"/>
              </w:rPr>
              <w:t>;</w:t>
            </w:r>
          </w:p>
          <w:p w:rsidR="00F722B2" w:rsidRPr="00F722B2" w:rsidRDefault="00F722B2" w:rsidP="00DA6AC8">
            <w:pPr>
              <w:rPr>
                <w:bCs/>
                <w:sz w:val="28"/>
                <w:szCs w:val="28"/>
              </w:rPr>
            </w:pPr>
            <w:r w:rsidRPr="00F722B2">
              <w:rPr>
                <w:rFonts w:eastAsia="Helvetica-Bold"/>
                <w:bCs/>
                <w:sz w:val="28"/>
                <w:szCs w:val="28"/>
              </w:rPr>
              <w:t xml:space="preserve">Г) в появившемся окне выберите слайд, на который нужно перейти, в данном случае </w:t>
            </w:r>
            <w:proofErr w:type="spellStart"/>
            <w:r w:rsidRPr="00F722B2">
              <w:rPr>
                <w:bCs/>
                <w:sz w:val="28"/>
                <w:szCs w:val="28"/>
              </w:rPr>
              <w:t>Alfa</w:t>
            </w:r>
            <w:proofErr w:type="spellEnd"/>
            <w:r w:rsidRPr="00F722B2">
              <w:rPr>
                <w:bCs/>
                <w:sz w:val="28"/>
                <w:szCs w:val="28"/>
              </w:rPr>
              <w:t xml:space="preserve"> </w:t>
            </w:r>
            <w:proofErr w:type="spellStart"/>
            <w:r w:rsidRPr="00F722B2">
              <w:rPr>
                <w:bCs/>
                <w:sz w:val="28"/>
                <w:szCs w:val="28"/>
              </w:rPr>
              <w:t>Romeo</w:t>
            </w:r>
            <w:proofErr w:type="spellEnd"/>
            <w:r w:rsidRPr="00F722B2">
              <w:rPr>
                <w:bCs/>
                <w:sz w:val="28"/>
                <w:szCs w:val="28"/>
              </w:rPr>
              <w:t>;</w:t>
            </w:r>
          </w:p>
          <w:p w:rsidR="00F722B2" w:rsidRPr="00F722B2" w:rsidRDefault="00F722B2" w:rsidP="00DA6AC8">
            <w:pPr>
              <w:rPr>
                <w:sz w:val="28"/>
                <w:szCs w:val="28"/>
              </w:rPr>
            </w:pPr>
            <w:r w:rsidRPr="00F722B2">
              <w:rPr>
                <w:bCs/>
                <w:sz w:val="28"/>
                <w:szCs w:val="28"/>
              </w:rPr>
              <w:t xml:space="preserve">Д) </w:t>
            </w:r>
            <w:r w:rsidRPr="00F722B2">
              <w:rPr>
                <w:rFonts w:eastAsia="Times-Bold"/>
                <w:bCs/>
                <w:sz w:val="28"/>
                <w:szCs w:val="28"/>
              </w:rPr>
              <w:t>Щелкните на кнопке ОК.</w:t>
            </w:r>
          </w:p>
          <w:p w:rsidR="00F722B2" w:rsidRPr="00F722B2" w:rsidRDefault="00F722B2" w:rsidP="00DA6AC8">
            <w:pPr>
              <w:rPr>
                <w:sz w:val="28"/>
                <w:szCs w:val="28"/>
              </w:rPr>
            </w:pPr>
            <w:r w:rsidRPr="00F722B2">
              <w:rPr>
                <w:sz w:val="28"/>
                <w:szCs w:val="28"/>
              </w:rPr>
              <w:t xml:space="preserve">Аналогично настройте гиперссылки для надписей: </w:t>
            </w:r>
            <w:proofErr w:type="spellStart"/>
            <w:r w:rsidRPr="00F722B2">
              <w:rPr>
                <w:sz w:val="28"/>
                <w:szCs w:val="28"/>
              </w:rPr>
              <w:t>Aston</w:t>
            </w:r>
            <w:proofErr w:type="spellEnd"/>
            <w:r w:rsidRPr="00F722B2">
              <w:rPr>
                <w:sz w:val="28"/>
                <w:szCs w:val="28"/>
              </w:rPr>
              <w:t xml:space="preserve"> </w:t>
            </w:r>
            <w:proofErr w:type="spellStart"/>
            <w:r w:rsidRPr="00F722B2">
              <w:rPr>
                <w:sz w:val="28"/>
                <w:szCs w:val="28"/>
              </w:rPr>
              <w:t>Martin</w:t>
            </w:r>
            <w:proofErr w:type="spellEnd"/>
            <w:r w:rsidRPr="00F722B2">
              <w:rPr>
                <w:sz w:val="28"/>
                <w:szCs w:val="28"/>
              </w:rPr>
              <w:t xml:space="preserve">,  </w:t>
            </w:r>
            <w:proofErr w:type="spellStart"/>
            <w:r w:rsidRPr="00F722B2">
              <w:rPr>
                <w:sz w:val="28"/>
                <w:szCs w:val="28"/>
              </w:rPr>
              <w:t>Audi</w:t>
            </w:r>
            <w:proofErr w:type="spellEnd"/>
            <w:r w:rsidRPr="00F722B2">
              <w:rPr>
                <w:sz w:val="28"/>
                <w:szCs w:val="28"/>
              </w:rPr>
              <w:t xml:space="preserve">,  </w:t>
            </w:r>
            <w:proofErr w:type="spellStart"/>
            <w:r w:rsidRPr="00F722B2">
              <w:rPr>
                <w:sz w:val="28"/>
                <w:szCs w:val="28"/>
              </w:rPr>
              <w:t>Bentley</w:t>
            </w:r>
            <w:proofErr w:type="spellEnd"/>
            <w:r w:rsidRPr="00F722B2">
              <w:rPr>
                <w:sz w:val="28"/>
                <w:szCs w:val="28"/>
              </w:rPr>
              <w:t>.</w:t>
            </w:r>
          </w:p>
        </w:tc>
        <w:tc>
          <w:tcPr>
            <w:tcW w:w="3261" w:type="dxa"/>
          </w:tcPr>
          <w:p w:rsidR="00F722B2" w:rsidRPr="00F722B2" w:rsidRDefault="00F722B2" w:rsidP="00DA6AC8">
            <w:pPr>
              <w:rPr>
                <w:sz w:val="28"/>
                <w:szCs w:val="28"/>
              </w:rPr>
            </w:pPr>
            <w:r w:rsidRPr="00F722B2">
              <w:rPr>
                <w:noProof/>
                <w:sz w:val="28"/>
                <w:szCs w:val="28"/>
              </w:rPr>
              <w:drawing>
                <wp:inline distT="0" distB="0" distL="0" distR="0">
                  <wp:extent cx="1799590" cy="2004060"/>
                  <wp:effectExtent l="19050" t="0" r="0" b="0"/>
                  <wp:docPr id="10" name="Рисунок 1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
                          <pic:cNvPicPr>
                            <a:picLocks noChangeAspect="1" noChangeArrowheads="1"/>
                          </pic:cNvPicPr>
                        </pic:nvPicPr>
                        <pic:blipFill>
                          <a:blip r:embed="rId20" cstate="print"/>
                          <a:srcRect/>
                          <a:stretch>
                            <a:fillRect/>
                          </a:stretch>
                        </pic:blipFill>
                        <pic:spPr bwMode="auto">
                          <a:xfrm>
                            <a:off x="0" y="0"/>
                            <a:ext cx="1799590" cy="2004060"/>
                          </a:xfrm>
                          <a:prstGeom prst="rect">
                            <a:avLst/>
                          </a:prstGeom>
                          <a:noFill/>
                          <a:ln w="9525">
                            <a:noFill/>
                            <a:miter lim="800000"/>
                            <a:headEnd/>
                            <a:tailEnd/>
                          </a:ln>
                        </pic:spPr>
                      </pic:pic>
                    </a:graphicData>
                  </a:graphic>
                </wp:inline>
              </w:drawing>
            </w:r>
          </w:p>
        </w:tc>
      </w:tr>
    </w:tbl>
    <w:p w:rsidR="00F722B2" w:rsidRPr="00F722B2" w:rsidRDefault="00F722B2" w:rsidP="00F722B2">
      <w:pPr>
        <w:numPr>
          <w:ilvl w:val="0"/>
          <w:numId w:val="48"/>
        </w:numPr>
        <w:rPr>
          <w:sz w:val="28"/>
          <w:szCs w:val="28"/>
        </w:rPr>
      </w:pPr>
      <w:r w:rsidRPr="00F722B2">
        <w:rPr>
          <w:sz w:val="28"/>
          <w:szCs w:val="28"/>
        </w:rPr>
        <w:t xml:space="preserve">Настройка Управляющих кнопок. На слайдах, содержащих рисунки автомобилей необходимо установить управляющие кнопки для более удобного перемещения по слайдам. </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А) Отобразите слайд, в который необходимо внести изменения.</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Б) Выберите команду Вставка – Фигуры – Управляющие кнопки.</w:t>
      </w:r>
    </w:p>
    <w:p w:rsidR="00F722B2" w:rsidRPr="00F722B2" w:rsidRDefault="00F722B2" w:rsidP="00F722B2">
      <w:pPr>
        <w:autoSpaceDE w:val="0"/>
        <w:autoSpaceDN w:val="0"/>
        <w:adjustRightInd w:val="0"/>
        <w:ind w:left="720"/>
        <w:rPr>
          <w:rFonts w:eastAsia="Times-Roman"/>
          <w:sz w:val="28"/>
          <w:szCs w:val="28"/>
        </w:rPr>
      </w:pPr>
      <w:r w:rsidRPr="00F722B2">
        <w:rPr>
          <w:rFonts w:eastAsia="Times-Roman"/>
          <w:sz w:val="28"/>
          <w:szCs w:val="28"/>
        </w:rPr>
        <w:t xml:space="preserve">В) Откроется меню различных кнопок </w:t>
      </w:r>
      <w:r w:rsidRPr="00F722B2">
        <w:rPr>
          <w:rFonts w:eastAsia="Times-Roman"/>
          <w:noProof/>
          <w:sz w:val="28"/>
          <w:szCs w:val="28"/>
        </w:rPr>
        <w:drawing>
          <wp:inline distT="0" distB="0" distL="0" distR="0">
            <wp:extent cx="541020" cy="467995"/>
            <wp:effectExtent l="19050" t="0" r="0" b="0"/>
            <wp:docPr id="11" name="Рисунок 11"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9"/>
                    <pic:cNvPicPr>
                      <a:picLocks noChangeAspect="1" noChangeArrowheads="1"/>
                    </pic:cNvPicPr>
                  </pic:nvPicPr>
                  <pic:blipFill>
                    <a:blip r:embed="rId21" cstate="print"/>
                    <a:srcRect/>
                    <a:stretch>
                      <a:fillRect/>
                    </a:stretch>
                  </pic:blipFill>
                  <pic:spPr bwMode="auto">
                    <a:xfrm>
                      <a:off x="0" y="0"/>
                      <a:ext cx="541020" cy="467995"/>
                    </a:xfrm>
                    <a:prstGeom prst="rect">
                      <a:avLst/>
                    </a:prstGeom>
                    <a:noFill/>
                    <a:ln w="9525">
                      <a:noFill/>
                      <a:miter lim="800000"/>
                      <a:headEnd/>
                      <a:tailEnd/>
                    </a:ln>
                  </pic:spPr>
                </pic:pic>
              </a:graphicData>
            </a:graphic>
          </wp:inline>
        </w:drawing>
      </w:r>
      <w:r w:rsidRPr="00F722B2">
        <w:rPr>
          <w:rFonts w:eastAsia="Times-Roman"/>
          <w:sz w:val="28"/>
          <w:szCs w:val="28"/>
        </w:rPr>
        <w:t>.</w:t>
      </w:r>
    </w:p>
    <w:p w:rsidR="00F722B2" w:rsidRPr="00F722B2" w:rsidRDefault="00F722B2" w:rsidP="00F722B2">
      <w:pPr>
        <w:autoSpaceDE w:val="0"/>
        <w:autoSpaceDN w:val="0"/>
        <w:adjustRightInd w:val="0"/>
        <w:ind w:left="720"/>
        <w:rPr>
          <w:rFonts w:eastAsia="Times-Roman"/>
          <w:sz w:val="28"/>
          <w:szCs w:val="28"/>
        </w:rPr>
      </w:pPr>
      <w:r w:rsidRPr="00F722B2">
        <w:rPr>
          <w:rFonts w:eastAsia="Times-Bold"/>
          <w:bCs/>
          <w:sz w:val="28"/>
          <w:szCs w:val="28"/>
        </w:rPr>
        <w:t xml:space="preserve">Г) Щелкните на одной из кнопок. </w:t>
      </w:r>
      <w:r w:rsidRPr="00F722B2">
        <w:rPr>
          <w:rFonts w:eastAsia="Times-Roman"/>
          <w:sz w:val="28"/>
          <w:szCs w:val="28"/>
        </w:rPr>
        <w:t>Указатель мыши примет вид крестика.</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Д) Поместите указатель мыши в место, где вы хотите расположить командную кнопку, нажмите левую кнопку мыши и перетащите указатель, определив требуемый размер кнопки. Отпустите кнопку мыши.</w:t>
      </w:r>
    </w:p>
    <w:p w:rsidR="00F722B2" w:rsidRPr="00F722B2" w:rsidRDefault="00F722B2" w:rsidP="00F722B2">
      <w:pPr>
        <w:autoSpaceDE w:val="0"/>
        <w:autoSpaceDN w:val="0"/>
        <w:adjustRightInd w:val="0"/>
        <w:ind w:left="720"/>
        <w:rPr>
          <w:rFonts w:eastAsia="Times-Roman"/>
          <w:sz w:val="28"/>
          <w:szCs w:val="28"/>
        </w:rPr>
      </w:pPr>
      <w:r w:rsidRPr="00F722B2">
        <w:rPr>
          <w:rFonts w:eastAsia="Times-Roman"/>
          <w:sz w:val="28"/>
          <w:szCs w:val="28"/>
        </w:rPr>
        <w:t xml:space="preserve">Е) Откроется диалоговое окно </w:t>
      </w:r>
      <w:r w:rsidRPr="00F722B2">
        <w:rPr>
          <w:rFonts w:eastAsia="Times-Roman"/>
          <w:i/>
          <w:sz w:val="28"/>
          <w:szCs w:val="28"/>
        </w:rPr>
        <w:t>Настройка действия</w:t>
      </w:r>
      <w:r w:rsidRPr="00F722B2">
        <w:rPr>
          <w:rFonts w:eastAsia="Times-Roman"/>
          <w:sz w:val="28"/>
          <w:szCs w:val="28"/>
        </w:rPr>
        <w:t>.</w:t>
      </w:r>
    </w:p>
    <w:p w:rsidR="00F722B2" w:rsidRPr="00F722B2" w:rsidRDefault="00F722B2" w:rsidP="00F722B2">
      <w:pPr>
        <w:autoSpaceDE w:val="0"/>
        <w:autoSpaceDN w:val="0"/>
        <w:adjustRightInd w:val="0"/>
        <w:ind w:left="720"/>
        <w:rPr>
          <w:rFonts w:eastAsia="Helvetica-Bold"/>
          <w:bCs/>
          <w:sz w:val="28"/>
          <w:szCs w:val="28"/>
        </w:rPr>
      </w:pPr>
      <w:proofErr w:type="gramStart"/>
      <w:r w:rsidRPr="00F722B2">
        <w:rPr>
          <w:rFonts w:eastAsia="Helvetica-Bold"/>
          <w:bCs/>
          <w:sz w:val="28"/>
          <w:szCs w:val="28"/>
        </w:rPr>
        <w:lastRenderedPageBreak/>
        <w:t>Ж )</w:t>
      </w:r>
      <w:proofErr w:type="gramEnd"/>
      <w:r w:rsidRPr="00F722B2">
        <w:rPr>
          <w:rFonts w:eastAsia="Helvetica-Bold"/>
          <w:bCs/>
          <w:sz w:val="28"/>
          <w:szCs w:val="28"/>
        </w:rPr>
        <w:t xml:space="preserve"> Установите переключатель </w:t>
      </w:r>
      <w:r w:rsidRPr="00F722B2">
        <w:rPr>
          <w:rFonts w:eastAsia="Helvetica-Bold"/>
          <w:bCs/>
          <w:i/>
          <w:sz w:val="28"/>
          <w:szCs w:val="28"/>
        </w:rPr>
        <w:t xml:space="preserve">Перейти по </w:t>
      </w:r>
      <w:r w:rsidRPr="00F722B2">
        <w:rPr>
          <w:rFonts w:eastAsia="Helvetica-Bold"/>
          <w:i/>
          <w:sz w:val="28"/>
          <w:szCs w:val="28"/>
        </w:rPr>
        <w:t>гиперссылке</w:t>
      </w:r>
      <w:r w:rsidRPr="00F722B2">
        <w:rPr>
          <w:rFonts w:eastAsia="Helvetica-Bold"/>
          <w:sz w:val="28"/>
          <w:szCs w:val="28"/>
        </w:rPr>
        <w:t xml:space="preserve">, </w:t>
      </w:r>
      <w:r w:rsidRPr="00F722B2">
        <w:rPr>
          <w:rFonts w:eastAsia="Helvetica-Bold"/>
          <w:bCs/>
          <w:sz w:val="28"/>
          <w:szCs w:val="28"/>
        </w:rPr>
        <w:t xml:space="preserve">затем щелкните на раскрывающемся списке и выберите </w:t>
      </w:r>
      <w:r w:rsidRPr="00F722B2">
        <w:rPr>
          <w:rFonts w:eastAsia="Helvetica-Bold"/>
          <w:bCs/>
          <w:i/>
          <w:sz w:val="28"/>
          <w:szCs w:val="28"/>
        </w:rPr>
        <w:t>Слайд</w:t>
      </w:r>
      <w:r w:rsidRPr="00F722B2">
        <w:rPr>
          <w:rFonts w:eastAsia="Helvetica-Bold"/>
          <w:bCs/>
          <w:sz w:val="28"/>
          <w:szCs w:val="28"/>
        </w:rPr>
        <w:t>. В появившемся окне выберите слайд, на который нужно перейти.</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 xml:space="preserve">З) Щелкните на кнопке </w:t>
      </w:r>
      <w:r w:rsidRPr="00F722B2">
        <w:rPr>
          <w:rFonts w:eastAsia="Times-Bold"/>
          <w:bCs/>
          <w:i/>
          <w:sz w:val="28"/>
          <w:szCs w:val="28"/>
        </w:rPr>
        <w:t>ОК</w:t>
      </w:r>
      <w:r w:rsidRPr="00F722B2">
        <w:rPr>
          <w:rFonts w:eastAsia="Times-Bold"/>
          <w:bCs/>
          <w:sz w:val="28"/>
          <w:szCs w:val="28"/>
        </w:rPr>
        <w:t>.</w:t>
      </w:r>
    </w:p>
    <w:p w:rsidR="00F722B2" w:rsidRPr="00F722B2" w:rsidRDefault="00F722B2" w:rsidP="00F722B2">
      <w:pPr>
        <w:ind w:left="720"/>
        <w:rPr>
          <w:sz w:val="28"/>
          <w:szCs w:val="28"/>
        </w:rPr>
      </w:pPr>
      <w:r w:rsidRPr="00F722B2">
        <w:rPr>
          <w:sz w:val="28"/>
          <w:szCs w:val="28"/>
        </w:rPr>
        <w:t>Виды кнопок:</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8005"/>
      </w:tblGrid>
      <w:tr w:rsidR="00F722B2" w:rsidRPr="00F722B2" w:rsidTr="00DA6AC8">
        <w:tc>
          <w:tcPr>
            <w:tcW w:w="814" w:type="dxa"/>
          </w:tcPr>
          <w:p w:rsidR="00F722B2" w:rsidRPr="00F722B2" w:rsidRDefault="00F722B2" w:rsidP="00DA6AC8">
            <w:pPr>
              <w:rPr>
                <w:sz w:val="28"/>
                <w:szCs w:val="28"/>
              </w:rPr>
            </w:pPr>
            <w:r w:rsidRPr="00F722B2">
              <w:rPr>
                <w:noProof/>
                <w:sz w:val="28"/>
                <w:szCs w:val="28"/>
              </w:rPr>
              <w:drawing>
                <wp:inline distT="0" distB="0" distL="0" distR="0">
                  <wp:extent cx="380365" cy="387985"/>
                  <wp:effectExtent l="1905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380365" cy="387985"/>
                          </a:xfrm>
                          <a:prstGeom prst="rect">
                            <a:avLst/>
                          </a:prstGeom>
                          <a:noFill/>
                          <a:ln w="9525">
                            <a:noFill/>
                            <a:miter lim="800000"/>
                            <a:headEnd/>
                            <a:tailEnd/>
                          </a:ln>
                        </pic:spPr>
                      </pic:pic>
                    </a:graphicData>
                  </a:graphic>
                </wp:inline>
              </w:drawing>
            </w:r>
          </w:p>
        </w:tc>
        <w:tc>
          <w:tcPr>
            <w:tcW w:w="9455" w:type="dxa"/>
          </w:tcPr>
          <w:p w:rsidR="00F722B2" w:rsidRPr="00F722B2" w:rsidRDefault="00F722B2" w:rsidP="00DA6AC8">
            <w:pPr>
              <w:rPr>
                <w:sz w:val="28"/>
                <w:szCs w:val="28"/>
              </w:rPr>
            </w:pPr>
            <w:r w:rsidRPr="00F722B2">
              <w:rPr>
                <w:sz w:val="28"/>
                <w:szCs w:val="28"/>
              </w:rPr>
              <w:t xml:space="preserve">Переход к предыдущему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можно не изменять.</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1035" w:dyaOrig="1155">
                <v:shape id="_x0000_i1033" type="#_x0000_t75" style="width:28.15pt;height:31.95pt" o:ole="">
                  <v:imagedata r:id="rId23" o:title=""/>
                </v:shape>
                <o:OLEObject Type="Embed" ProgID="PBrush" ShapeID="_x0000_i1033" DrawAspect="Content" ObjectID="_1705997141" r:id="rId24"/>
              </w:object>
            </w:r>
          </w:p>
        </w:tc>
        <w:tc>
          <w:tcPr>
            <w:tcW w:w="9455" w:type="dxa"/>
          </w:tcPr>
          <w:p w:rsidR="00F722B2" w:rsidRPr="00F722B2" w:rsidRDefault="00F722B2" w:rsidP="00DA6AC8">
            <w:pPr>
              <w:rPr>
                <w:sz w:val="28"/>
                <w:szCs w:val="28"/>
              </w:rPr>
            </w:pPr>
            <w:r w:rsidRPr="00F722B2">
              <w:rPr>
                <w:sz w:val="28"/>
                <w:szCs w:val="28"/>
              </w:rPr>
              <w:t xml:space="preserve">Переход к первому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переход к слайду Содержание.</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960" w:dyaOrig="990">
                <v:shape id="_x0000_i1034" type="#_x0000_t75" style="width:27.55pt;height:28.8pt" o:ole="">
                  <v:imagedata r:id="rId25" o:title=""/>
                </v:shape>
                <o:OLEObject Type="Embed" ProgID="PBrush" ShapeID="_x0000_i1034" DrawAspect="Content" ObjectID="_1705997142" r:id="rId26"/>
              </w:object>
            </w:r>
          </w:p>
        </w:tc>
        <w:tc>
          <w:tcPr>
            <w:tcW w:w="9455" w:type="dxa"/>
          </w:tcPr>
          <w:p w:rsidR="00F722B2" w:rsidRPr="00F722B2" w:rsidRDefault="00F722B2" w:rsidP="00DA6AC8">
            <w:pPr>
              <w:rPr>
                <w:sz w:val="28"/>
                <w:szCs w:val="28"/>
              </w:rPr>
            </w:pPr>
            <w:r w:rsidRPr="00F722B2">
              <w:rPr>
                <w:sz w:val="28"/>
                <w:szCs w:val="28"/>
              </w:rPr>
              <w:t xml:space="preserve">Переход к следующему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можно не изменять.</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990" w:dyaOrig="1005">
                <v:shape id="_x0000_i1035" type="#_x0000_t75" style="width:27.55pt;height:28.15pt" o:ole="">
                  <v:imagedata r:id="rId27" o:title=""/>
                </v:shape>
                <o:OLEObject Type="Embed" ProgID="PBrush" ShapeID="_x0000_i1035" DrawAspect="Content" ObjectID="_1705997143" r:id="rId28"/>
              </w:object>
            </w:r>
          </w:p>
        </w:tc>
        <w:tc>
          <w:tcPr>
            <w:tcW w:w="9455" w:type="dxa"/>
          </w:tcPr>
          <w:p w:rsidR="00F722B2" w:rsidRPr="00F722B2" w:rsidRDefault="00F722B2" w:rsidP="00DA6AC8">
            <w:pPr>
              <w:rPr>
                <w:sz w:val="28"/>
                <w:szCs w:val="28"/>
              </w:rPr>
            </w:pPr>
            <w:r w:rsidRPr="00F722B2">
              <w:rPr>
                <w:sz w:val="28"/>
                <w:szCs w:val="28"/>
              </w:rPr>
              <w:t xml:space="preserve">Настраиваемая кнопка,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w:t>
            </w:r>
            <w:r w:rsidRPr="00F722B2">
              <w:rPr>
                <w:rFonts w:eastAsia="Times-Roman"/>
                <w:i/>
                <w:sz w:val="28"/>
                <w:szCs w:val="28"/>
              </w:rPr>
              <w:t>Завершить показ слайдов.</w:t>
            </w:r>
          </w:p>
        </w:tc>
      </w:tr>
    </w:tbl>
    <w:p w:rsidR="00F722B2" w:rsidRPr="00F722B2" w:rsidRDefault="00F722B2" w:rsidP="00F722B2">
      <w:pPr>
        <w:ind w:left="720"/>
        <w:rPr>
          <w:i/>
          <w:sz w:val="28"/>
          <w:szCs w:val="28"/>
        </w:rPr>
      </w:pPr>
      <w:r w:rsidRPr="00F722B2">
        <w:rPr>
          <w:i/>
          <w:sz w:val="28"/>
          <w:szCs w:val="28"/>
        </w:rPr>
        <w:t>Примечания:</w:t>
      </w:r>
    </w:p>
    <w:p w:rsidR="00F722B2" w:rsidRPr="00F722B2" w:rsidRDefault="00F722B2" w:rsidP="00F722B2">
      <w:pPr>
        <w:ind w:left="720"/>
        <w:rPr>
          <w:i/>
          <w:sz w:val="28"/>
          <w:szCs w:val="28"/>
        </w:rPr>
      </w:pPr>
      <w:r w:rsidRPr="00F722B2">
        <w:rPr>
          <w:i/>
          <w:sz w:val="28"/>
          <w:szCs w:val="28"/>
        </w:rPr>
        <w:t xml:space="preserve">А) На последнем слайде </w:t>
      </w:r>
      <w:proofErr w:type="spellStart"/>
      <w:r w:rsidRPr="00F722B2">
        <w:rPr>
          <w:i/>
          <w:sz w:val="28"/>
          <w:szCs w:val="28"/>
        </w:rPr>
        <w:t>Bentley</w:t>
      </w:r>
      <w:proofErr w:type="spellEnd"/>
      <w:r w:rsidRPr="00F722B2">
        <w:rPr>
          <w:i/>
          <w:sz w:val="28"/>
          <w:szCs w:val="28"/>
        </w:rPr>
        <w:t xml:space="preserve"> кнопку </w:t>
      </w:r>
      <w:r w:rsidRPr="00F722B2">
        <w:rPr>
          <w:i/>
          <w:sz w:val="28"/>
          <w:szCs w:val="28"/>
        </w:rPr>
        <w:object w:dxaOrig="960" w:dyaOrig="990">
          <v:shape id="_x0000_i1036" type="#_x0000_t75" style="width:15.65pt;height:16.3pt" o:ole="">
            <v:imagedata r:id="rId25" o:title=""/>
          </v:shape>
          <o:OLEObject Type="Embed" ProgID="PBrush" ShapeID="_x0000_i1036" DrawAspect="Content" ObjectID="_1705997144" r:id="rId29"/>
        </w:object>
      </w:r>
      <w:r w:rsidRPr="00F722B2">
        <w:rPr>
          <w:i/>
          <w:sz w:val="28"/>
          <w:szCs w:val="28"/>
        </w:rPr>
        <w:t xml:space="preserve"> не устанавливать;</w:t>
      </w:r>
    </w:p>
    <w:p w:rsidR="00F722B2" w:rsidRPr="00F722B2" w:rsidRDefault="00F722B2" w:rsidP="00F722B2">
      <w:pPr>
        <w:ind w:left="720"/>
        <w:rPr>
          <w:sz w:val="28"/>
          <w:szCs w:val="28"/>
        </w:rPr>
      </w:pPr>
      <w:r w:rsidRPr="00F722B2">
        <w:rPr>
          <w:i/>
          <w:sz w:val="28"/>
          <w:szCs w:val="28"/>
        </w:rPr>
        <w:t>Б) На слайде Содержание установить кнопку, завершающую показ слайдов.</w:t>
      </w:r>
    </w:p>
    <w:p w:rsidR="00F722B2" w:rsidRPr="00F722B2" w:rsidRDefault="00F722B2" w:rsidP="00F722B2">
      <w:pPr>
        <w:numPr>
          <w:ilvl w:val="0"/>
          <w:numId w:val="48"/>
        </w:numPr>
        <w:rPr>
          <w:sz w:val="28"/>
          <w:szCs w:val="28"/>
        </w:rPr>
      </w:pPr>
      <w:r w:rsidRPr="00F722B2">
        <w:rPr>
          <w:sz w:val="28"/>
          <w:szCs w:val="28"/>
        </w:rPr>
        <w:t xml:space="preserve">Просмотр презентации: </w:t>
      </w:r>
      <w:r w:rsidRPr="00F722B2">
        <w:rPr>
          <w:i/>
          <w:sz w:val="28"/>
          <w:szCs w:val="28"/>
        </w:rPr>
        <w:t>Показ слайдов – С начала</w:t>
      </w:r>
      <w:r w:rsidRPr="00F722B2">
        <w:rPr>
          <w:sz w:val="28"/>
          <w:szCs w:val="28"/>
        </w:rPr>
        <w:t>.</w:t>
      </w:r>
    </w:p>
    <w:p w:rsidR="00F722B2" w:rsidRPr="00F722B2" w:rsidRDefault="00F722B2" w:rsidP="00F722B2">
      <w:pPr>
        <w:numPr>
          <w:ilvl w:val="0"/>
          <w:numId w:val="48"/>
        </w:numPr>
        <w:rPr>
          <w:sz w:val="28"/>
          <w:szCs w:val="28"/>
        </w:rPr>
      </w:pPr>
      <w:r w:rsidRPr="00F722B2">
        <w:rPr>
          <w:sz w:val="28"/>
          <w:szCs w:val="28"/>
        </w:rPr>
        <w:t xml:space="preserve">Сохраните презентацию в собственную папку: </w:t>
      </w:r>
      <w:r w:rsidRPr="00F722B2">
        <w:rPr>
          <w:i/>
          <w:sz w:val="28"/>
          <w:szCs w:val="28"/>
        </w:rPr>
        <w:t>Файл – Сохранить как…</w:t>
      </w:r>
    </w:p>
    <w:p w:rsidR="0084687B" w:rsidRPr="0072117C" w:rsidRDefault="0084687B" w:rsidP="00154110">
      <w:pPr>
        <w:rPr>
          <w:bCs/>
          <w:sz w:val="28"/>
          <w:szCs w:val="28"/>
        </w:rPr>
      </w:pPr>
    </w:p>
    <w:p w:rsidR="00194195" w:rsidRDefault="00194195" w:rsidP="00194195">
      <w:pPr>
        <w:ind w:firstLine="397"/>
        <w:jc w:val="center"/>
        <w:rPr>
          <w:b/>
          <w:sz w:val="28"/>
          <w:szCs w:val="28"/>
        </w:rPr>
      </w:pPr>
      <w:r>
        <w:rPr>
          <w:b/>
          <w:sz w:val="28"/>
          <w:szCs w:val="28"/>
        </w:rPr>
        <w:t>Контрольные вопросы</w:t>
      </w:r>
    </w:p>
    <w:p w:rsidR="00C133BC" w:rsidRPr="00186C35" w:rsidRDefault="00C133BC" w:rsidP="00194195">
      <w:pPr>
        <w:ind w:firstLine="397"/>
        <w:jc w:val="center"/>
        <w:rPr>
          <w:b/>
          <w:sz w:val="28"/>
          <w:szCs w:val="28"/>
        </w:rPr>
      </w:pPr>
    </w:p>
    <w:p w:rsidR="00740750" w:rsidRDefault="00740750" w:rsidP="00773B8B">
      <w:pPr>
        <w:pStyle w:val="6"/>
        <w:numPr>
          <w:ilvl w:val="0"/>
          <w:numId w:val="47"/>
        </w:numPr>
        <w:shd w:val="clear" w:color="auto" w:fill="auto"/>
        <w:tabs>
          <w:tab w:val="left" w:pos="366"/>
        </w:tabs>
        <w:spacing w:after="0" w:line="240" w:lineRule="auto"/>
        <w:jc w:val="left"/>
      </w:pPr>
      <w:r>
        <w:t>Как настроить анимацию текста</w:t>
      </w:r>
      <w:r w:rsidR="006837A5">
        <w:t>, рисунка</w:t>
      </w:r>
      <w:r>
        <w:t>?</w:t>
      </w:r>
    </w:p>
    <w:p w:rsidR="00740750" w:rsidRDefault="006837A5" w:rsidP="00773B8B">
      <w:pPr>
        <w:pStyle w:val="6"/>
        <w:numPr>
          <w:ilvl w:val="0"/>
          <w:numId w:val="47"/>
        </w:numPr>
        <w:shd w:val="clear" w:color="auto" w:fill="auto"/>
        <w:tabs>
          <w:tab w:val="left" w:pos="395"/>
        </w:tabs>
        <w:spacing w:after="0" w:line="240" w:lineRule="auto"/>
        <w:jc w:val="left"/>
      </w:pPr>
      <w:r>
        <w:t xml:space="preserve">Как удалить и переместить </w:t>
      </w:r>
      <w:r w:rsidR="00740750">
        <w:t>слайд</w:t>
      </w:r>
      <w:r>
        <w:t xml:space="preserve"> в другое место презентации</w:t>
      </w:r>
      <w:r w:rsidR="00740750">
        <w:t>?</w:t>
      </w:r>
    </w:p>
    <w:p w:rsidR="00740750" w:rsidRDefault="00740750" w:rsidP="00773B8B">
      <w:pPr>
        <w:pStyle w:val="6"/>
        <w:numPr>
          <w:ilvl w:val="0"/>
          <w:numId w:val="47"/>
        </w:numPr>
        <w:shd w:val="clear" w:color="auto" w:fill="auto"/>
        <w:tabs>
          <w:tab w:val="left" w:pos="390"/>
        </w:tabs>
        <w:spacing w:after="0" w:line="240" w:lineRule="auto"/>
        <w:jc w:val="left"/>
      </w:pPr>
      <w:r>
        <w:t xml:space="preserve">Как создать </w:t>
      </w:r>
      <w:r w:rsidR="006837A5">
        <w:t xml:space="preserve">и настроить </w:t>
      </w:r>
      <w:r>
        <w:t>управляющую кнопку?</w:t>
      </w:r>
    </w:p>
    <w:p w:rsidR="00740750" w:rsidRDefault="00740750" w:rsidP="00773B8B">
      <w:pPr>
        <w:pStyle w:val="6"/>
        <w:numPr>
          <w:ilvl w:val="0"/>
          <w:numId w:val="47"/>
        </w:numPr>
        <w:shd w:val="clear" w:color="auto" w:fill="auto"/>
        <w:tabs>
          <w:tab w:val="left" w:pos="395"/>
        </w:tabs>
        <w:spacing w:after="0" w:line="240" w:lineRule="auto"/>
        <w:jc w:val="left"/>
      </w:pPr>
      <w:r>
        <w:t>Что применяется в оформлении презентации?</w:t>
      </w:r>
    </w:p>
    <w:p w:rsidR="00740750" w:rsidRDefault="00740750" w:rsidP="00773B8B">
      <w:pPr>
        <w:pStyle w:val="6"/>
        <w:numPr>
          <w:ilvl w:val="0"/>
          <w:numId w:val="47"/>
        </w:numPr>
        <w:shd w:val="clear" w:color="auto" w:fill="auto"/>
        <w:tabs>
          <w:tab w:val="left" w:pos="395"/>
        </w:tabs>
        <w:spacing w:after="0" w:line="240" w:lineRule="auto"/>
        <w:jc w:val="both"/>
      </w:pPr>
      <w:r>
        <w:t>Как подключить необходимую панель инструментов?</w:t>
      </w:r>
    </w:p>
    <w:p w:rsidR="00740750" w:rsidRDefault="00740750" w:rsidP="00773B8B">
      <w:pPr>
        <w:pStyle w:val="6"/>
        <w:numPr>
          <w:ilvl w:val="0"/>
          <w:numId w:val="47"/>
        </w:numPr>
        <w:shd w:val="clear" w:color="auto" w:fill="auto"/>
        <w:tabs>
          <w:tab w:val="left" w:pos="390"/>
        </w:tabs>
        <w:spacing w:after="0" w:line="240" w:lineRule="auto"/>
        <w:jc w:val="both"/>
      </w:pPr>
      <w:r>
        <w:t>Как изменить фон слайда?</w:t>
      </w:r>
    </w:p>
    <w:p w:rsidR="00112F28" w:rsidRDefault="006837A5" w:rsidP="00773B8B">
      <w:pPr>
        <w:pStyle w:val="6"/>
        <w:numPr>
          <w:ilvl w:val="0"/>
          <w:numId w:val="47"/>
        </w:numPr>
        <w:shd w:val="clear" w:color="auto" w:fill="auto"/>
        <w:tabs>
          <w:tab w:val="left" w:pos="366"/>
        </w:tabs>
        <w:spacing w:after="0"/>
        <w:jc w:val="left"/>
      </w:pPr>
      <w:r>
        <w:t>Как добавить звук и видео в презентацию?</w:t>
      </w:r>
    </w:p>
    <w:p w:rsidR="006837A5" w:rsidRDefault="006837A5" w:rsidP="00773B8B">
      <w:pPr>
        <w:pStyle w:val="6"/>
        <w:numPr>
          <w:ilvl w:val="0"/>
          <w:numId w:val="47"/>
        </w:numPr>
        <w:shd w:val="clear" w:color="auto" w:fill="auto"/>
        <w:tabs>
          <w:tab w:val="left" w:pos="430"/>
        </w:tabs>
        <w:spacing w:after="0"/>
        <w:jc w:val="left"/>
      </w:pPr>
      <w:r>
        <w:t>Как сделать смену слайдов автоматически?</w:t>
      </w:r>
    </w:p>
    <w:p w:rsidR="006837A5" w:rsidRDefault="00773B8B" w:rsidP="00773B8B">
      <w:pPr>
        <w:pStyle w:val="6"/>
        <w:numPr>
          <w:ilvl w:val="0"/>
          <w:numId w:val="47"/>
        </w:numPr>
        <w:shd w:val="clear" w:color="auto" w:fill="auto"/>
        <w:tabs>
          <w:tab w:val="left" w:pos="366"/>
        </w:tabs>
        <w:spacing w:after="0"/>
        <w:jc w:val="left"/>
      </w:pPr>
      <w:r>
        <w:t>Как настроить переход слайдов?</w:t>
      </w:r>
    </w:p>
    <w:p w:rsidR="00773B8B" w:rsidRDefault="00773B8B" w:rsidP="00773B8B">
      <w:pPr>
        <w:pStyle w:val="6"/>
        <w:numPr>
          <w:ilvl w:val="0"/>
          <w:numId w:val="47"/>
        </w:numPr>
        <w:shd w:val="clear" w:color="auto" w:fill="auto"/>
        <w:tabs>
          <w:tab w:val="left" w:pos="435"/>
        </w:tabs>
        <w:spacing w:after="0"/>
        <w:jc w:val="left"/>
      </w:pPr>
      <w:r>
        <w:t>Как настроить демонстрационный режим?</w:t>
      </w:r>
    </w:p>
    <w:p w:rsidR="00773B8B" w:rsidRDefault="00773B8B" w:rsidP="00773B8B">
      <w:pPr>
        <w:pStyle w:val="6"/>
        <w:shd w:val="clear" w:color="auto" w:fill="auto"/>
        <w:tabs>
          <w:tab w:val="left" w:pos="435"/>
        </w:tabs>
        <w:spacing w:after="0"/>
        <w:ind w:firstLine="0"/>
        <w:jc w:val="left"/>
      </w:pPr>
    </w:p>
    <w:p w:rsidR="00740750" w:rsidRDefault="00740750" w:rsidP="00740750">
      <w:pPr>
        <w:jc w:val="center"/>
        <w:rPr>
          <w:b/>
          <w:sz w:val="28"/>
          <w:szCs w:val="28"/>
        </w:rPr>
      </w:pPr>
      <w:r>
        <w:rPr>
          <w:b/>
          <w:sz w:val="28"/>
          <w:szCs w:val="28"/>
        </w:rPr>
        <w:t>Содержание отчета</w:t>
      </w:r>
    </w:p>
    <w:p w:rsidR="00C133BC" w:rsidRPr="00C038F4" w:rsidRDefault="00C133BC" w:rsidP="00740750">
      <w:pPr>
        <w:jc w:val="center"/>
        <w:rPr>
          <w:b/>
          <w:sz w:val="28"/>
          <w:szCs w:val="28"/>
        </w:rPr>
      </w:pPr>
    </w:p>
    <w:p w:rsidR="00740750" w:rsidRPr="00C038F4" w:rsidRDefault="00740750" w:rsidP="00740750">
      <w:pPr>
        <w:widowControl w:val="0"/>
        <w:numPr>
          <w:ilvl w:val="0"/>
          <w:numId w:val="7"/>
        </w:numPr>
        <w:autoSpaceDE w:val="0"/>
        <w:autoSpaceDN w:val="0"/>
        <w:adjustRightInd w:val="0"/>
        <w:rPr>
          <w:sz w:val="28"/>
          <w:szCs w:val="28"/>
        </w:rPr>
      </w:pPr>
      <w:r w:rsidRPr="00C038F4">
        <w:rPr>
          <w:sz w:val="28"/>
          <w:szCs w:val="28"/>
        </w:rPr>
        <w:t>Название и цели работы.</w:t>
      </w:r>
    </w:p>
    <w:p w:rsidR="00740750" w:rsidRPr="00C038F4" w:rsidRDefault="00740750" w:rsidP="00740750">
      <w:pPr>
        <w:widowControl w:val="0"/>
        <w:numPr>
          <w:ilvl w:val="0"/>
          <w:numId w:val="7"/>
        </w:numPr>
        <w:autoSpaceDE w:val="0"/>
        <w:autoSpaceDN w:val="0"/>
        <w:adjustRightInd w:val="0"/>
        <w:rPr>
          <w:sz w:val="28"/>
          <w:szCs w:val="28"/>
        </w:rPr>
      </w:pPr>
      <w:r>
        <w:rPr>
          <w:sz w:val="28"/>
          <w:szCs w:val="28"/>
        </w:rPr>
        <w:t>Ответы на контрольные задания</w:t>
      </w:r>
      <w:r w:rsidRPr="00C038F4">
        <w:rPr>
          <w:sz w:val="28"/>
          <w:szCs w:val="28"/>
        </w:rPr>
        <w:t>.</w:t>
      </w:r>
    </w:p>
    <w:p w:rsidR="006F46F9" w:rsidRPr="00773B8B" w:rsidRDefault="00740750" w:rsidP="00773B8B">
      <w:pPr>
        <w:widowControl w:val="0"/>
        <w:numPr>
          <w:ilvl w:val="0"/>
          <w:numId w:val="7"/>
        </w:numPr>
        <w:autoSpaceDE w:val="0"/>
        <w:autoSpaceDN w:val="0"/>
        <w:adjustRightInd w:val="0"/>
        <w:rPr>
          <w:sz w:val="28"/>
          <w:szCs w:val="28"/>
        </w:rPr>
      </w:pPr>
      <w:r w:rsidRPr="00C038F4">
        <w:rPr>
          <w:sz w:val="28"/>
          <w:szCs w:val="28"/>
        </w:rPr>
        <w:t>Вывод.</w:t>
      </w:r>
    </w:p>
    <w:p w:rsidR="00C038F4" w:rsidRDefault="00C038F4" w:rsidP="00F34124">
      <w:pPr>
        <w:shd w:val="clear" w:color="auto" w:fill="FFFFFF"/>
        <w:spacing w:before="278"/>
        <w:ind w:left="566"/>
        <w:jc w:val="center"/>
        <w:rPr>
          <w:b/>
          <w:bCs/>
          <w:iCs/>
          <w:spacing w:val="2"/>
          <w:sz w:val="28"/>
          <w:szCs w:val="28"/>
        </w:rPr>
      </w:pPr>
      <w:r w:rsidRPr="00D81E6C">
        <w:rPr>
          <w:b/>
          <w:bCs/>
          <w:iCs/>
          <w:spacing w:val="2"/>
          <w:sz w:val="28"/>
          <w:szCs w:val="28"/>
        </w:rPr>
        <w:t>Литература</w:t>
      </w:r>
    </w:p>
    <w:p w:rsidR="00C133BC" w:rsidRDefault="00C133BC" w:rsidP="00F34124">
      <w:pPr>
        <w:shd w:val="clear" w:color="auto" w:fill="FFFFFF"/>
        <w:spacing w:before="278"/>
        <w:ind w:left="566"/>
        <w:jc w:val="center"/>
        <w:rPr>
          <w:b/>
          <w:bCs/>
          <w:iCs/>
          <w:spacing w:val="2"/>
          <w:sz w:val="28"/>
          <w:szCs w:val="28"/>
        </w:rPr>
      </w:pPr>
    </w:p>
    <w:p w:rsidR="00C038F4" w:rsidRPr="00E97319" w:rsidRDefault="00AD3410" w:rsidP="00E97319">
      <w:pPr>
        <w:numPr>
          <w:ilvl w:val="0"/>
          <w:numId w:val="9"/>
        </w:numPr>
        <w:tabs>
          <w:tab w:val="left" w:pos="0"/>
        </w:tabs>
        <w:rPr>
          <w:sz w:val="28"/>
          <w:szCs w:val="28"/>
        </w:rPr>
      </w:pPr>
      <w:r>
        <w:rPr>
          <w:bCs/>
          <w:sz w:val="28"/>
          <w:szCs w:val="28"/>
        </w:rPr>
        <w:t>Е. В. Михеева</w:t>
      </w:r>
      <w:proofErr w:type="gramStart"/>
      <w:r>
        <w:rPr>
          <w:bCs/>
          <w:sz w:val="28"/>
          <w:szCs w:val="28"/>
        </w:rPr>
        <w:t xml:space="preserve">   «</w:t>
      </w:r>
      <w:proofErr w:type="gramEnd"/>
      <w:r>
        <w:rPr>
          <w:bCs/>
          <w:sz w:val="28"/>
          <w:szCs w:val="28"/>
        </w:rPr>
        <w:t>Практикум</w:t>
      </w:r>
      <w:r w:rsidR="008D7127">
        <w:rPr>
          <w:bCs/>
          <w:sz w:val="28"/>
          <w:szCs w:val="28"/>
        </w:rPr>
        <w:t xml:space="preserve"> по информационным технологиям в профессиональной деятельности»</w:t>
      </w:r>
      <w:r w:rsidR="00C133BC">
        <w:rPr>
          <w:sz w:val="28"/>
          <w:szCs w:val="28"/>
        </w:rPr>
        <w:t xml:space="preserve"> М: «Академия»,  2019</w:t>
      </w:r>
      <w:bookmarkStart w:id="1" w:name="_GoBack"/>
      <w:bookmarkEnd w:id="1"/>
      <w:r w:rsidR="00C038F4" w:rsidRPr="00C038F4">
        <w:rPr>
          <w:sz w:val="28"/>
          <w:szCs w:val="28"/>
        </w:rPr>
        <w:t xml:space="preserve"> г.</w:t>
      </w:r>
    </w:p>
    <w:sectPr w:rsidR="00C038F4" w:rsidRPr="00E97319" w:rsidSect="00384265">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ngLiU">
    <w:altName w:val="細明體"/>
    <w:panose1 w:val="02010609000101010101"/>
    <w:charset w:val="88"/>
    <w:family w:val="modern"/>
    <w:notTrueType/>
    <w:pitch w:val="fixed"/>
    <w:sig w:usb0="00000001" w:usb1="08080000" w:usb2="00000010" w:usb3="00000000" w:csb0="00100000" w:csb1="00000000"/>
  </w:font>
  <w:font w:name="Franklin Gothic Heavy">
    <w:panose1 w:val="020B0903020102020204"/>
    <w:charset w:val="CC"/>
    <w:family w:val="swiss"/>
    <w:pitch w:val="variable"/>
    <w:sig w:usb0="00000287" w:usb1="00000000" w:usb2="00000000" w:usb3="00000000" w:csb0="0000009F" w:csb1="00000000"/>
  </w:font>
  <w:font w:name="+mn-ea">
    <w:panose1 w:val="00000000000000000000"/>
    <w:charset w:val="00"/>
    <w:family w:val="roman"/>
    <w:notTrueType/>
    <w:pitch w:val="default"/>
  </w:font>
  <w:font w:name="Helvetica-BoldOblique">
    <w:altName w:val="Arial Unicode MS"/>
    <w:panose1 w:val="00000000000000000000"/>
    <w:charset w:val="80"/>
    <w:family w:val="swiss"/>
    <w:notTrueType/>
    <w:pitch w:val="default"/>
    <w:sig w:usb0="00000001" w:usb1="08070000" w:usb2="00000010" w:usb3="00000000" w:csb0="00020000" w:csb1="00000000"/>
  </w:font>
  <w:font w:name="Helvetica-Bold">
    <w:altName w:val="Arial Unicode MS"/>
    <w:panose1 w:val="00000000000000000000"/>
    <w:charset w:val="80"/>
    <w:family w:val="swiss"/>
    <w:notTrueType/>
    <w:pitch w:val="default"/>
    <w:sig w:usb0="00000001" w:usb1="08070000" w:usb2="00000010" w:usb3="00000000" w:csb0="00020000" w:csb1="00000000"/>
  </w:font>
  <w:font w:name="Times-Bold">
    <w:altName w:val="Arial Unicode MS"/>
    <w:panose1 w:val="00000000000000000000"/>
    <w:charset w:val="80"/>
    <w:family w:val="roman"/>
    <w:notTrueType/>
    <w:pitch w:val="default"/>
    <w:sig w:usb0="00000001" w:usb1="08070000" w:usb2="00000010" w:usb3="00000000" w:csb0="00020000" w:csb1="00000000"/>
  </w:font>
  <w:font w:name="Times-Roman">
    <w:altName w:val="Arial Unicode MS"/>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3"/>
      </v:shape>
    </w:pict>
  </w:numPicBullet>
  <w:abstractNum w:abstractNumId="0" w15:restartNumberingAfterBreak="0">
    <w:nsid w:val="028B4582"/>
    <w:multiLevelType w:val="hybridMultilevel"/>
    <w:tmpl w:val="A07AFC0C"/>
    <w:lvl w:ilvl="0" w:tplc="AF609A7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683"/>
        </w:tabs>
        <w:ind w:left="683" w:hanging="360"/>
      </w:pPr>
      <w:rPr>
        <w:rFonts w:ascii="Courier New" w:hAnsi="Courier New" w:hint="default"/>
      </w:rPr>
    </w:lvl>
    <w:lvl w:ilvl="2" w:tplc="04190005" w:tentative="1">
      <w:start w:val="1"/>
      <w:numFmt w:val="bullet"/>
      <w:lvlText w:val=""/>
      <w:lvlJc w:val="left"/>
      <w:pPr>
        <w:tabs>
          <w:tab w:val="num" w:pos="1403"/>
        </w:tabs>
        <w:ind w:left="1403" w:hanging="360"/>
      </w:pPr>
      <w:rPr>
        <w:rFonts w:ascii="Wingdings" w:hAnsi="Wingdings" w:hint="default"/>
      </w:rPr>
    </w:lvl>
    <w:lvl w:ilvl="3" w:tplc="04190001" w:tentative="1">
      <w:start w:val="1"/>
      <w:numFmt w:val="bullet"/>
      <w:lvlText w:val=""/>
      <w:lvlJc w:val="left"/>
      <w:pPr>
        <w:tabs>
          <w:tab w:val="num" w:pos="2123"/>
        </w:tabs>
        <w:ind w:left="2123" w:hanging="360"/>
      </w:pPr>
      <w:rPr>
        <w:rFonts w:ascii="Symbol" w:hAnsi="Symbol" w:hint="default"/>
      </w:rPr>
    </w:lvl>
    <w:lvl w:ilvl="4" w:tplc="04190003" w:tentative="1">
      <w:start w:val="1"/>
      <w:numFmt w:val="bullet"/>
      <w:lvlText w:val="o"/>
      <w:lvlJc w:val="left"/>
      <w:pPr>
        <w:tabs>
          <w:tab w:val="num" w:pos="2843"/>
        </w:tabs>
        <w:ind w:left="2843" w:hanging="360"/>
      </w:pPr>
      <w:rPr>
        <w:rFonts w:ascii="Courier New" w:hAnsi="Courier New" w:hint="default"/>
      </w:rPr>
    </w:lvl>
    <w:lvl w:ilvl="5" w:tplc="04190005" w:tentative="1">
      <w:start w:val="1"/>
      <w:numFmt w:val="bullet"/>
      <w:lvlText w:val=""/>
      <w:lvlJc w:val="left"/>
      <w:pPr>
        <w:tabs>
          <w:tab w:val="num" w:pos="3563"/>
        </w:tabs>
        <w:ind w:left="3563" w:hanging="360"/>
      </w:pPr>
      <w:rPr>
        <w:rFonts w:ascii="Wingdings" w:hAnsi="Wingdings" w:hint="default"/>
      </w:rPr>
    </w:lvl>
    <w:lvl w:ilvl="6" w:tplc="04190001" w:tentative="1">
      <w:start w:val="1"/>
      <w:numFmt w:val="bullet"/>
      <w:lvlText w:val=""/>
      <w:lvlJc w:val="left"/>
      <w:pPr>
        <w:tabs>
          <w:tab w:val="num" w:pos="4283"/>
        </w:tabs>
        <w:ind w:left="4283" w:hanging="360"/>
      </w:pPr>
      <w:rPr>
        <w:rFonts w:ascii="Symbol" w:hAnsi="Symbol" w:hint="default"/>
      </w:rPr>
    </w:lvl>
    <w:lvl w:ilvl="7" w:tplc="04190003" w:tentative="1">
      <w:start w:val="1"/>
      <w:numFmt w:val="bullet"/>
      <w:lvlText w:val="o"/>
      <w:lvlJc w:val="left"/>
      <w:pPr>
        <w:tabs>
          <w:tab w:val="num" w:pos="5003"/>
        </w:tabs>
        <w:ind w:left="5003" w:hanging="360"/>
      </w:pPr>
      <w:rPr>
        <w:rFonts w:ascii="Courier New" w:hAnsi="Courier New" w:hint="default"/>
      </w:rPr>
    </w:lvl>
    <w:lvl w:ilvl="8" w:tplc="04190005" w:tentative="1">
      <w:start w:val="1"/>
      <w:numFmt w:val="bullet"/>
      <w:lvlText w:val=""/>
      <w:lvlJc w:val="left"/>
      <w:pPr>
        <w:tabs>
          <w:tab w:val="num" w:pos="5723"/>
        </w:tabs>
        <w:ind w:left="5723" w:hanging="360"/>
      </w:pPr>
      <w:rPr>
        <w:rFonts w:ascii="Wingdings" w:hAnsi="Wingdings" w:hint="default"/>
      </w:rPr>
    </w:lvl>
  </w:abstractNum>
  <w:abstractNum w:abstractNumId="1" w15:restartNumberingAfterBreak="0">
    <w:nsid w:val="094C6488"/>
    <w:multiLevelType w:val="hybridMultilevel"/>
    <w:tmpl w:val="1F22CC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9CC7A27"/>
    <w:multiLevelType w:val="multilevel"/>
    <w:tmpl w:val="F43056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686FDF"/>
    <w:multiLevelType w:val="multilevel"/>
    <w:tmpl w:val="0A8259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E901C5"/>
    <w:multiLevelType w:val="multilevel"/>
    <w:tmpl w:val="2E98DE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2413E4"/>
    <w:multiLevelType w:val="hybridMultilevel"/>
    <w:tmpl w:val="D9320B4A"/>
    <w:lvl w:ilvl="0" w:tplc="E13412B0">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9042C8"/>
    <w:multiLevelType w:val="multilevel"/>
    <w:tmpl w:val="8898D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9A56DA"/>
    <w:multiLevelType w:val="hybridMultilevel"/>
    <w:tmpl w:val="600C4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A960D0"/>
    <w:multiLevelType w:val="multilevel"/>
    <w:tmpl w:val="CDAA7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3B36C6"/>
    <w:multiLevelType w:val="multilevel"/>
    <w:tmpl w:val="21621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A3385C"/>
    <w:multiLevelType w:val="hybridMultilevel"/>
    <w:tmpl w:val="AEDA8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461F5B"/>
    <w:multiLevelType w:val="multilevel"/>
    <w:tmpl w:val="277C2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4156BC"/>
    <w:multiLevelType w:val="multilevel"/>
    <w:tmpl w:val="54A827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5D6EB1"/>
    <w:multiLevelType w:val="hybridMultilevel"/>
    <w:tmpl w:val="9E0EE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F83C8C"/>
    <w:multiLevelType w:val="multilevel"/>
    <w:tmpl w:val="32180F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F8448E"/>
    <w:multiLevelType w:val="hybridMultilevel"/>
    <w:tmpl w:val="06A2BF02"/>
    <w:lvl w:ilvl="0" w:tplc="ACACCC4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15:restartNumberingAfterBreak="0">
    <w:nsid w:val="1DE64A8E"/>
    <w:multiLevelType w:val="multilevel"/>
    <w:tmpl w:val="6C1A8DE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374DBE"/>
    <w:multiLevelType w:val="multilevel"/>
    <w:tmpl w:val="CA9A1CBE"/>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3F4791"/>
    <w:multiLevelType w:val="hybridMultilevel"/>
    <w:tmpl w:val="8C46E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7144E6"/>
    <w:multiLevelType w:val="hybridMultilevel"/>
    <w:tmpl w:val="E570BAD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15:restartNumberingAfterBreak="0">
    <w:nsid w:val="2FA87413"/>
    <w:multiLevelType w:val="multilevel"/>
    <w:tmpl w:val="AA7012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E75FE6"/>
    <w:multiLevelType w:val="multilevel"/>
    <w:tmpl w:val="81A2A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6B0851"/>
    <w:multiLevelType w:val="multilevel"/>
    <w:tmpl w:val="7EB46568"/>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8946B0"/>
    <w:multiLevelType w:val="multilevel"/>
    <w:tmpl w:val="1DD28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1016CF"/>
    <w:multiLevelType w:val="multilevel"/>
    <w:tmpl w:val="1F882E9E"/>
    <w:lvl w:ilvl="0">
      <w:start w:val="3"/>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3E707B"/>
    <w:multiLevelType w:val="hybridMultilevel"/>
    <w:tmpl w:val="C802908A"/>
    <w:lvl w:ilvl="0" w:tplc="7C96F1F4">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A2202C"/>
    <w:multiLevelType w:val="multilevel"/>
    <w:tmpl w:val="DF904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0CE5935"/>
    <w:multiLevelType w:val="multilevel"/>
    <w:tmpl w:val="DD8E4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FA4A28"/>
    <w:multiLevelType w:val="multilevel"/>
    <w:tmpl w:val="5C2C91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A1B2A50"/>
    <w:multiLevelType w:val="multilevel"/>
    <w:tmpl w:val="17E4FA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A2C500B"/>
    <w:multiLevelType w:val="hybridMultilevel"/>
    <w:tmpl w:val="F002FD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C8A01FD"/>
    <w:multiLevelType w:val="multilevel"/>
    <w:tmpl w:val="DC901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CB16EDD"/>
    <w:multiLevelType w:val="hybridMultilevel"/>
    <w:tmpl w:val="DC8A3340"/>
    <w:lvl w:ilvl="0" w:tplc="4DC05646">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15:restartNumberingAfterBreak="0">
    <w:nsid w:val="514050BF"/>
    <w:multiLevelType w:val="multilevel"/>
    <w:tmpl w:val="E470533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743588"/>
    <w:multiLevelType w:val="hybridMultilevel"/>
    <w:tmpl w:val="BB5E782A"/>
    <w:lvl w:ilvl="0" w:tplc="0419000B">
      <w:start w:val="1"/>
      <w:numFmt w:val="bullet"/>
      <w:lvlText w:val=""/>
      <w:lvlJc w:val="left"/>
      <w:pPr>
        <w:tabs>
          <w:tab w:val="num" w:pos="757"/>
        </w:tabs>
        <w:ind w:left="757" w:hanging="360"/>
      </w:pPr>
      <w:rPr>
        <w:rFonts w:ascii="Wingdings" w:hAnsi="Wingdings" w:hint="default"/>
      </w:rPr>
    </w:lvl>
    <w:lvl w:ilvl="1" w:tplc="04190003" w:tentative="1">
      <w:start w:val="1"/>
      <w:numFmt w:val="bullet"/>
      <w:lvlText w:val="o"/>
      <w:lvlJc w:val="left"/>
      <w:pPr>
        <w:tabs>
          <w:tab w:val="num" w:pos="1477"/>
        </w:tabs>
        <w:ind w:left="1477" w:hanging="360"/>
      </w:pPr>
      <w:rPr>
        <w:rFonts w:ascii="Courier New" w:hAnsi="Courier New" w:hint="default"/>
      </w:rPr>
    </w:lvl>
    <w:lvl w:ilvl="2" w:tplc="04190005" w:tentative="1">
      <w:start w:val="1"/>
      <w:numFmt w:val="bullet"/>
      <w:lvlText w:val=""/>
      <w:lvlJc w:val="left"/>
      <w:pPr>
        <w:tabs>
          <w:tab w:val="num" w:pos="2197"/>
        </w:tabs>
        <w:ind w:left="2197" w:hanging="360"/>
      </w:pPr>
      <w:rPr>
        <w:rFonts w:ascii="Wingdings" w:hAnsi="Wingdings" w:hint="default"/>
      </w:rPr>
    </w:lvl>
    <w:lvl w:ilvl="3" w:tplc="04190001" w:tentative="1">
      <w:start w:val="1"/>
      <w:numFmt w:val="bullet"/>
      <w:lvlText w:val=""/>
      <w:lvlJc w:val="left"/>
      <w:pPr>
        <w:tabs>
          <w:tab w:val="num" w:pos="2917"/>
        </w:tabs>
        <w:ind w:left="2917" w:hanging="360"/>
      </w:pPr>
      <w:rPr>
        <w:rFonts w:ascii="Symbol" w:hAnsi="Symbol" w:hint="default"/>
      </w:rPr>
    </w:lvl>
    <w:lvl w:ilvl="4" w:tplc="04190003" w:tentative="1">
      <w:start w:val="1"/>
      <w:numFmt w:val="bullet"/>
      <w:lvlText w:val="o"/>
      <w:lvlJc w:val="left"/>
      <w:pPr>
        <w:tabs>
          <w:tab w:val="num" w:pos="3637"/>
        </w:tabs>
        <w:ind w:left="3637" w:hanging="360"/>
      </w:pPr>
      <w:rPr>
        <w:rFonts w:ascii="Courier New" w:hAnsi="Courier New" w:hint="default"/>
      </w:rPr>
    </w:lvl>
    <w:lvl w:ilvl="5" w:tplc="04190005" w:tentative="1">
      <w:start w:val="1"/>
      <w:numFmt w:val="bullet"/>
      <w:lvlText w:val=""/>
      <w:lvlJc w:val="left"/>
      <w:pPr>
        <w:tabs>
          <w:tab w:val="num" w:pos="4357"/>
        </w:tabs>
        <w:ind w:left="4357" w:hanging="360"/>
      </w:pPr>
      <w:rPr>
        <w:rFonts w:ascii="Wingdings" w:hAnsi="Wingdings" w:hint="default"/>
      </w:rPr>
    </w:lvl>
    <w:lvl w:ilvl="6" w:tplc="04190001" w:tentative="1">
      <w:start w:val="1"/>
      <w:numFmt w:val="bullet"/>
      <w:lvlText w:val=""/>
      <w:lvlJc w:val="left"/>
      <w:pPr>
        <w:tabs>
          <w:tab w:val="num" w:pos="5077"/>
        </w:tabs>
        <w:ind w:left="5077" w:hanging="360"/>
      </w:pPr>
      <w:rPr>
        <w:rFonts w:ascii="Symbol" w:hAnsi="Symbol" w:hint="default"/>
      </w:rPr>
    </w:lvl>
    <w:lvl w:ilvl="7" w:tplc="04190003" w:tentative="1">
      <w:start w:val="1"/>
      <w:numFmt w:val="bullet"/>
      <w:lvlText w:val="o"/>
      <w:lvlJc w:val="left"/>
      <w:pPr>
        <w:tabs>
          <w:tab w:val="num" w:pos="5797"/>
        </w:tabs>
        <w:ind w:left="5797" w:hanging="360"/>
      </w:pPr>
      <w:rPr>
        <w:rFonts w:ascii="Courier New" w:hAnsi="Courier New" w:hint="default"/>
      </w:rPr>
    </w:lvl>
    <w:lvl w:ilvl="8" w:tplc="04190005" w:tentative="1">
      <w:start w:val="1"/>
      <w:numFmt w:val="bullet"/>
      <w:lvlText w:val=""/>
      <w:lvlJc w:val="left"/>
      <w:pPr>
        <w:tabs>
          <w:tab w:val="num" w:pos="6517"/>
        </w:tabs>
        <w:ind w:left="6517" w:hanging="360"/>
      </w:pPr>
      <w:rPr>
        <w:rFonts w:ascii="Wingdings" w:hAnsi="Wingdings" w:hint="default"/>
      </w:rPr>
    </w:lvl>
  </w:abstractNum>
  <w:abstractNum w:abstractNumId="35" w15:restartNumberingAfterBreak="0">
    <w:nsid w:val="5B39719E"/>
    <w:multiLevelType w:val="multilevel"/>
    <w:tmpl w:val="31DE6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7F5CAF"/>
    <w:multiLevelType w:val="multilevel"/>
    <w:tmpl w:val="EA5EDF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0"/>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C4643C5"/>
    <w:multiLevelType w:val="multilevel"/>
    <w:tmpl w:val="53AC7B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CCD6128"/>
    <w:multiLevelType w:val="multilevel"/>
    <w:tmpl w:val="2346AE8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924835"/>
    <w:multiLevelType w:val="hybridMultilevel"/>
    <w:tmpl w:val="AED6C28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0" w15:restartNumberingAfterBreak="0">
    <w:nsid w:val="64655115"/>
    <w:multiLevelType w:val="hybridMultilevel"/>
    <w:tmpl w:val="64E4E6C4"/>
    <w:lvl w:ilvl="0" w:tplc="2046A04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1" w15:restartNumberingAfterBreak="0">
    <w:nsid w:val="68E57A06"/>
    <w:multiLevelType w:val="multilevel"/>
    <w:tmpl w:val="F1AE5B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C94430C"/>
    <w:multiLevelType w:val="multilevel"/>
    <w:tmpl w:val="D2F221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280615"/>
    <w:multiLevelType w:val="multilevel"/>
    <w:tmpl w:val="1FF41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168F7"/>
    <w:multiLevelType w:val="multilevel"/>
    <w:tmpl w:val="4C7496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8797957"/>
    <w:multiLevelType w:val="hybridMultilevel"/>
    <w:tmpl w:val="96D4D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F8498C"/>
    <w:multiLevelType w:val="multilevel"/>
    <w:tmpl w:val="8C0C4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1B753A"/>
    <w:multiLevelType w:val="multilevel"/>
    <w:tmpl w:val="34367B0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2"/>
  </w:num>
  <w:num w:numId="3">
    <w:abstractNumId w:val="34"/>
  </w:num>
  <w:num w:numId="4">
    <w:abstractNumId w:val="1"/>
  </w:num>
  <w:num w:numId="5">
    <w:abstractNumId w:val="5"/>
  </w:num>
  <w:num w:numId="6">
    <w:abstractNumId w:val="40"/>
  </w:num>
  <w:num w:numId="7">
    <w:abstractNumId w:val="15"/>
  </w:num>
  <w:num w:numId="8">
    <w:abstractNumId w:val="18"/>
  </w:num>
  <w:num w:numId="9">
    <w:abstractNumId w:val="30"/>
  </w:num>
  <w:num w:numId="10">
    <w:abstractNumId w:val="43"/>
  </w:num>
  <w:num w:numId="11">
    <w:abstractNumId w:val="27"/>
  </w:num>
  <w:num w:numId="12">
    <w:abstractNumId w:val="23"/>
  </w:num>
  <w:num w:numId="13">
    <w:abstractNumId w:val="11"/>
  </w:num>
  <w:num w:numId="14">
    <w:abstractNumId w:val="2"/>
  </w:num>
  <w:num w:numId="15">
    <w:abstractNumId w:val="35"/>
  </w:num>
  <w:num w:numId="16">
    <w:abstractNumId w:val="12"/>
  </w:num>
  <w:num w:numId="17">
    <w:abstractNumId w:val="44"/>
  </w:num>
  <w:num w:numId="18">
    <w:abstractNumId w:val="29"/>
  </w:num>
  <w:num w:numId="19">
    <w:abstractNumId w:val="17"/>
  </w:num>
  <w:num w:numId="20">
    <w:abstractNumId w:val="3"/>
  </w:num>
  <w:num w:numId="21">
    <w:abstractNumId w:val="9"/>
  </w:num>
  <w:num w:numId="22">
    <w:abstractNumId w:val="4"/>
  </w:num>
  <w:num w:numId="23">
    <w:abstractNumId w:val="26"/>
  </w:num>
  <w:num w:numId="24">
    <w:abstractNumId w:val="28"/>
  </w:num>
  <w:num w:numId="25">
    <w:abstractNumId w:val="8"/>
  </w:num>
  <w:num w:numId="26">
    <w:abstractNumId w:val="31"/>
  </w:num>
  <w:num w:numId="27">
    <w:abstractNumId w:val="21"/>
  </w:num>
  <w:num w:numId="28">
    <w:abstractNumId w:val="42"/>
  </w:num>
  <w:num w:numId="29">
    <w:abstractNumId w:val="13"/>
  </w:num>
  <w:num w:numId="30">
    <w:abstractNumId w:val="16"/>
  </w:num>
  <w:num w:numId="31">
    <w:abstractNumId w:val="38"/>
  </w:num>
  <w:num w:numId="32">
    <w:abstractNumId w:val="24"/>
  </w:num>
  <w:num w:numId="33">
    <w:abstractNumId w:val="36"/>
  </w:num>
  <w:num w:numId="34">
    <w:abstractNumId w:val="33"/>
  </w:num>
  <w:num w:numId="35">
    <w:abstractNumId w:val="22"/>
  </w:num>
  <w:num w:numId="36">
    <w:abstractNumId w:val="47"/>
  </w:num>
  <w:num w:numId="37">
    <w:abstractNumId w:val="39"/>
  </w:num>
  <w:num w:numId="38">
    <w:abstractNumId w:val="19"/>
  </w:num>
  <w:num w:numId="39">
    <w:abstractNumId w:val="6"/>
  </w:num>
  <w:num w:numId="40">
    <w:abstractNumId w:val="20"/>
  </w:num>
  <w:num w:numId="41">
    <w:abstractNumId w:val="41"/>
  </w:num>
  <w:num w:numId="42">
    <w:abstractNumId w:val="46"/>
  </w:num>
  <w:num w:numId="43">
    <w:abstractNumId w:val="10"/>
  </w:num>
  <w:num w:numId="44">
    <w:abstractNumId w:val="14"/>
  </w:num>
  <w:num w:numId="45">
    <w:abstractNumId w:val="7"/>
  </w:num>
  <w:num w:numId="46">
    <w:abstractNumId w:val="37"/>
  </w:num>
  <w:num w:numId="47">
    <w:abstractNumId w:val="4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6FA"/>
    <w:rsid w:val="000B36FA"/>
    <w:rsid w:val="000D49C3"/>
    <w:rsid w:val="00112F28"/>
    <w:rsid w:val="00114360"/>
    <w:rsid w:val="001438E3"/>
    <w:rsid w:val="00154110"/>
    <w:rsid w:val="00194195"/>
    <w:rsid w:val="0021264F"/>
    <w:rsid w:val="00266FCA"/>
    <w:rsid w:val="00274A88"/>
    <w:rsid w:val="0029376E"/>
    <w:rsid w:val="002A6D47"/>
    <w:rsid w:val="002B7B66"/>
    <w:rsid w:val="00384265"/>
    <w:rsid w:val="003E4E55"/>
    <w:rsid w:val="00403BE6"/>
    <w:rsid w:val="004071D1"/>
    <w:rsid w:val="004145FE"/>
    <w:rsid w:val="004418DE"/>
    <w:rsid w:val="00541732"/>
    <w:rsid w:val="00592EB3"/>
    <w:rsid w:val="0059418B"/>
    <w:rsid w:val="005B6190"/>
    <w:rsid w:val="005D1253"/>
    <w:rsid w:val="005F6F96"/>
    <w:rsid w:val="006837A5"/>
    <w:rsid w:val="006864C3"/>
    <w:rsid w:val="00692124"/>
    <w:rsid w:val="006949E0"/>
    <w:rsid w:val="006C67D9"/>
    <w:rsid w:val="006F46F9"/>
    <w:rsid w:val="00701172"/>
    <w:rsid w:val="0072117C"/>
    <w:rsid w:val="00740750"/>
    <w:rsid w:val="00773B8B"/>
    <w:rsid w:val="00786E60"/>
    <w:rsid w:val="00803825"/>
    <w:rsid w:val="00822B79"/>
    <w:rsid w:val="00824305"/>
    <w:rsid w:val="008427E4"/>
    <w:rsid w:val="0084687B"/>
    <w:rsid w:val="00894837"/>
    <w:rsid w:val="008D1490"/>
    <w:rsid w:val="008D7127"/>
    <w:rsid w:val="00951639"/>
    <w:rsid w:val="009C4567"/>
    <w:rsid w:val="00A975E4"/>
    <w:rsid w:val="00AD3410"/>
    <w:rsid w:val="00B11EB7"/>
    <w:rsid w:val="00B6228D"/>
    <w:rsid w:val="00B86897"/>
    <w:rsid w:val="00BE4F24"/>
    <w:rsid w:val="00C038F4"/>
    <w:rsid w:val="00C04E3C"/>
    <w:rsid w:val="00C133BC"/>
    <w:rsid w:val="00C96181"/>
    <w:rsid w:val="00CA6F8B"/>
    <w:rsid w:val="00CF6D4B"/>
    <w:rsid w:val="00D35472"/>
    <w:rsid w:val="00D81E6C"/>
    <w:rsid w:val="00D933D3"/>
    <w:rsid w:val="00E97319"/>
    <w:rsid w:val="00EB065D"/>
    <w:rsid w:val="00EE1B22"/>
    <w:rsid w:val="00F152E9"/>
    <w:rsid w:val="00F23316"/>
    <w:rsid w:val="00F34124"/>
    <w:rsid w:val="00F7150D"/>
    <w:rsid w:val="00F722B2"/>
    <w:rsid w:val="00F72CC9"/>
    <w:rsid w:val="00F95FF3"/>
    <w:rsid w:val="00FF6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regrouptable v:ext="edit">
        <o:entry new="1" old="0"/>
      </o:regrouptable>
    </o:shapelayout>
  </w:shapeDefaults>
  <w:decimalSymbol w:val=","/>
  <w:listSeparator w:val=";"/>
  <w14:docId w14:val="6FDAB55D"/>
  <w15:docId w15:val="{282BF409-FE12-4CD6-AA5A-2A09EC61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9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194195"/>
    <w:rPr>
      <w:rFonts w:ascii="Times New Roman" w:hAnsi="Times New Roman" w:cs="Times New Roman"/>
      <w:sz w:val="16"/>
      <w:szCs w:val="16"/>
    </w:rPr>
  </w:style>
  <w:style w:type="table" w:styleId="a3">
    <w:name w:val="Table Grid"/>
    <w:basedOn w:val="a1"/>
    <w:rsid w:val="0019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6"/>
    <w:rsid w:val="00403BE6"/>
    <w:rPr>
      <w:sz w:val="26"/>
      <w:szCs w:val="26"/>
      <w:shd w:val="clear" w:color="auto" w:fill="FFFFFF"/>
    </w:rPr>
  </w:style>
  <w:style w:type="paragraph" w:customStyle="1" w:styleId="6">
    <w:name w:val="Основной текст6"/>
    <w:basedOn w:val="a"/>
    <w:link w:val="a4"/>
    <w:rsid w:val="00403BE6"/>
    <w:pPr>
      <w:widowControl w:val="0"/>
      <w:shd w:val="clear" w:color="auto" w:fill="FFFFFF"/>
      <w:spacing w:after="4260" w:line="317" w:lineRule="exact"/>
      <w:ind w:hanging="860"/>
      <w:jc w:val="center"/>
    </w:pPr>
    <w:rPr>
      <w:sz w:val="26"/>
      <w:szCs w:val="26"/>
    </w:rPr>
  </w:style>
  <w:style w:type="character" w:customStyle="1" w:styleId="2">
    <w:name w:val="Основной текст (2)_"/>
    <w:basedOn w:val="a0"/>
    <w:link w:val="20"/>
    <w:rsid w:val="006F46F9"/>
    <w:rPr>
      <w:i/>
      <w:iCs/>
      <w:sz w:val="26"/>
      <w:szCs w:val="26"/>
      <w:shd w:val="clear" w:color="auto" w:fill="FFFFFF"/>
    </w:rPr>
  </w:style>
  <w:style w:type="paragraph" w:customStyle="1" w:styleId="20">
    <w:name w:val="Основной текст (2)"/>
    <w:basedOn w:val="a"/>
    <w:link w:val="2"/>
    <w:rsid w:val="006F46F9"/>
    <w:pPr>
      <w:widowControl w:val="0"/>
      <w:shd w:val="clear" w:color="auto" w:fill="FFFFFF"/>
      <w:spacing w:after="60" w:line="0" w:lineRule="atLeast"/>
      <w:ind w:hanging="380"/>
    </w:pPr>
    <w:rPr>
      <w:i/>
      <w:iCs/>
      <w:sz w:val="26"/>
      <w:szCs w:val="26"/>
    </w:rPr>
  </w:style>
  <w:style w:type="character" w:customStyle="1" w:styleId="1">
    <w:name w:val="Основной текст1"/>
    <w:basedOn w:val="a4"/>
    <w:rsid w:val="006F46F9"/>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rPr>
  </w:style>
  <w:style w:type="character" w:customStyle="1" w:styleId="Exact">
    <w:name w:val="Основной текст Exact"/>
    <w:basedOn w:val="a0"/>
    <w:rsid w:val="006F46F9"/>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85pt">
    <w:name w:val="Основной текст + 8;5 pt;Полужирный"/>
    <w:basedOn w:val="a4"/>
    <w:rsid w:val="006F46F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paragraph" w:styleId="a5">
    <w:name w:val="Balloon Text"/>
    <w:basedOn w:val="a"/>
    <w:link w:val="a6"/>
    <w:uiPriority w:val="99"/>
    <w:semiHidden/>
    <w:unhideWhenUsed/>
    <w:rsid w:val="00AD3410"/>
    <w:rPr>
      <w:rFonts w:ascii="Tahoma" w:hAnsi="Tahoma" w:cs="Tahoma"/>
      <w:sz w:val="16"/>
      <w:szCs w:val="16"/>
    </w:rPr>
  </w:style>
  <w:style w:type="character" w:customStyle="1" w:styleId="a6">
    <w:name w:val="Текст выноски Знак"/>
    <w:basedOn w:val="a0"/>
    <w:link w:val="a5"/>
    <w:uiPriority w:val="99"/>
    <w:semiHidden/>
    <w:rsid w:val="00AD3410"/>
    <w:rPr>
      <w:rFonts w:ascii="Tahoma" w:hAnsi="Tahoma" w:cs="Tahoma"/>
      <w:sz w:val="16"/>
      <w:szCs w:val="16"/>
    </w:rPr>
  </w:style>
  <w:style w:type="character" w:styleId="a7">
    <w:name w:val="Hyperlink"/>
    <w:basedOn w:val="a0"/>
    <w:rsid w:val="00951639"/>
    <w:rPr>
      <w:color w:val="0066CC"/>
      <w:u w:val="single"/>
    </w:rPr>
  </w:style>
  <w:style w:type="character" w:styleId="a8">
    <w:name w:val="FollowedHyperlink"/>
    <w:basedOn w:val="a0"/>
    <w:uiPriority w:val="99"/>
    <w:semiHidden/>
    <w:unhideWhenUsed/>
    <w:rsid w:val="00951639"/>
    <w:rPr>
      <w:color w:val="800080" w:themeColor="followedHyperlink"/>
      <w:u w:val="single"/>
    </w:rPr>
  </w:style>
  <w:style w:type="character" w:customStyle="1" w:styleId="a9">
    <w:name w:val="Подпись к таблице_"/>
    <w:basedOn w:val="a0"/>
    <w:link w:val="aa"/>
    <w:rsid w:val="0029376E"/>
    <w:rPr>
      <w:sz w:val="26"/>
      <w:szCs w:val="26"/>
      <w:shd w:val="clear" w:color="auto" w:fill="FFFFFF"/>
    </w:rPr>
  </w:style>
  <w:style w:type="paragraph" w:customStyle="1" w:styleId="aa">
    <w:name w:val="Подпись к таблице"/>
    <w:basedOn w:val="a"/>
    <w:link w:val="a9"/>
    <w:rsid w:val="0029376E"/>
    <w:pPr>
      <w:widowControl w:val="0"/>
      <w:shd w:val="clear" w:color="auto" w:fill="FFFFFF"/>
      <w:spacing w:line="322" w:lineRule="exact"/>
      <w:jc w:val="both"/>
    </w:pPr>
    <w:rPr>
      <w:sz w:val="26"/>
      <w:szCs w:val="26"/>
    </w:rPr>
  </w:style>
  <w:style w:type="character" w:customStyle="1" w:styleId="21">
    <w:name w:val="Основной текст2"/>
    <w:basedOn w:val="a4"/>
    <w:rsid w:val="0029376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4">
    <w:name w:val="Основной текст4"/>
    <w:basedOn w:val="a4"/>
    <w:rsid w:val="00384265"/>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ab">
    <w:name w:val="Оглавление_"/>
    <w:basedOn w:val="a0"/>
    <w:link w:val="ac"/>
    <w:rsid w:val="00824305"/>
    <w:rPr>
      <w:sz w:val="26"/>
      <w:szCs w:val="26"/>
      <w:shd w:val="clear" w:color="auto" w:fill="FFFFFF"/>
    </w:rPr>
  </w:style>
  <w:style w:type="paragraph" w:customStyle="1" w:styleId="ac">
    <w:name w:val="Оглавление"/>
    <w:basedOn w:val="a"/>
    <w:link w:val="ab"/>
    <w:rsid w:val="00824305"/>
    <w:pPr>
      <w:widowControl w:val="0"/>
      <w:shd w:val="clear" w:color="auto" w:fill="FFFFFF"/>
      <w:spacing w:line="293" w:lineRule="exact"/>
    </w:pPr>
    <w:rPr>
      <w:sz w:val="26"/>
      <w:szCs w:val="26"/>
    </w:rPr>
  </w:style>
  <w:style w:type="character" w:customStyle="1" w:styleId="3">
    <w:name w:val="Основной текст (3)_"/>
    <w:basedOn w:val="a0"/>
    <w:link w:val="30"/>
    <w:rsid w:val="00CA6F8B"/>
    <w:rPr>
      <w:sz w:val="21"/>
      <w:szCs w:val="21"/>
      <w:shd w:val="clear" w:color="auto" w:fill="FFFFFF"/>
    </w:rPr>
  </w:style>
  <w:style w:type="paragraph" w:customStyle="1" w:styleId="30">
    <w:name w:val="Основной текст (3)"/>
    <w:basedOn w:val="a"/>
    <w:link w:val="3"/>
    <w:rsid w:val="00CA6F8B"/>
    <w:pPr>
      <w:widowControl w:val="0"/>
      <w:shd w:val="clear" w:color="auto" w:fill="FFFFFF"/>
      <w:spacing w:line="264" w:lineRule="exact"/>
    </w:pPr>
    <w:rPr>
      <w:sz w:val="21"/>
      <w:szCs w:val="21"/>
    </w:rPr>
  </w:style>
  <w:style w:type="character" w:customStyle="1" w:styleId="40">
    <w:name w:val="Основной текст (4)_"/>
    <w:basedOn w:val="a0"/>
    <w:link w:val="41"/>
    <w:rsid w:val="00786E60"/>
    <w:rPr>
      <w:b/>
      <w:bCs/>
      <w:i/>
      <w:iCs/>
      <w:sz w:val="21"/>
      <w:szCs w:val="21"/>
      <w:shd w:val="clear" w:color="auto" w:fill="FFFFFF"/>
    </w:rPr>
  </w:style>
  <w:style w:type="character" w:customStyle="1" w:styleId="42">
    <w:name w:val="Основной текст (4) + Не полужирный;Не курсив"/>
    <w:basedOn w:val="40"/>
    <w:rsid w:val="00786E60"/>
    <w:rPr>
      <w:b/>
      <w:bCs/>
      <w:i/>
      <w:iCs/>
      <w:color w:val="000000"/>
      <w:spacing w:val="0"/>
      <w:w w:val="100"/>
      <w:position w:val="0"/>
      <w:sz w:val="21"/>
      <w:szCs w:val="21"/>
      <w:shd w:val="clear" w:color="auto" w:fill="FFFFFF"/>
    </w:rPr>
  </w:style>
  <w:style w:type="character" w:customStyle="1" w:styleId="Arial115pt">
    <w:name w:val="Основной текст + Arial;11;5 pt"/>
    <w:basedOn w:val="a4"/>
    <w:rsid w:val="00786E60"/>
    <w:rPr>
      <w:rFonts w:ascii="Arial" w:eastAsia="Arial" w:hAnsi="Arial" w:cs="Arial"/>
      <w:b w:val="0"/>
      <w:bCs w:val="0"/>
      <w:i/>
      <w:iCs/>
      <w:smallCaps w:val="0"/>
      <w:strike w:val="0"/>
      <w:color w:val="000000"/>
      <w:spacing w:val="0"/>
      <w:w w:val="100"/>
      <w:position w:val="0"/>
      <w:sz w:val="23"/>
      <w:szCs w:val="23"/>
      <w:u w:val="none"/>
      <w:shd w:val="clear" w:color="auto" w:fill="FFFFFF"/>
      <w:lang w:val="ru-RU"/>
    </w:rPr>
  </w:style>
  <w:style w:type="paragraph" w:customStyle="1" w:styleId="41">
    <w:name w:val="Основной текст (4)"/>
    <w:basedOn w:val="a"/>
    <w:link w:val="40"/>
    <w:rsid w:val="00786E60"/>
    <w:pPr>
      <w:widowControl w:val="0"/>
      <w:shd w:val="clear" w:color="auto" w:fill="FFFFFF"/>
      <w:spacing w:before="240" w:line="274" w:lineRule="exact"/>
    </w:pPr>
    <w:rPr>
      <w:b/>
      <w:bCs/>
      <w:i/>
      <w:iCs/>
      <w:sz w:val="21"/>
      <w:szCs w:val="21"/>
    </w:rPr>
  </w:style>
  <w:style w:type="paragraph" w:customStyle="1" w:styleId="8">
    <w:name w:val="Основной текст8"/>
    <w:basedOn w:val="a"/>
    <w:rsid w:val="00786E60"/>
    <w:pPr>
      <w:widowControl w:val="0"/>
      <w:shd w:val="clear" w:color="auto" w:fill="FFFFFF"/>
      <w:spacing w:line="274" w:lineRule="exact"/>
      <w:ind w:hanging="500"/>
    </w:pPr>
    <w:rPr>
      <w:i/>
      <w:iCs/>
      <w:color w:val="000000"/>
      <w:sz w:val="21"/>
      <w:szCs w:val="21"/>
    </w:rPr>
  </w:style>
  <w:style w:type="character" w:customStyle="1" w:styleId="ad">
    <w:name w:val="Основной текст + Не курсив"/>
    <w:basedOn w:val="a4"/>
    <w:rsid w:val="004418DE"/>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75pt1pt">
    <w:name w:val="Основной текст + 7;5 pt;Не курсив;Интервал 1 pt"/>
    <w:basedOn w:val="a4"/>
    <w:rsid w:val="00F152E9"/>
    <w:rPr>
      <w:rFonts w:ascii="Times New Roman" w:eastAsia="Times New Roman" w:hAnsi="Times New Roman" w:cs="Times New Roman"/>
      <w:b w:val="0"/>
      <w:bCs w:val="0"/>
      <w:i/>
      <w:iCs/>
      <w:smallCaps w:val="0"/>
      <w:strike w:val="0"/>
      <w:color w:val="000000"/>
      <w:spacing w:val="30"/>
      <w:w w:val="100"/>
      <w:position w:val="0"/>
      <w:sz w:val="15"/>
      <w:szCs w:val="15"/>
      <w:u w:val="none"/>
      <w:shd w:val="clear" w:color="auto" w:fill="FFFFFF"/>
      <w:lang w:val="ru-RU"/>
    </w:rPr>
  </w:style>
  <w:style w:type="character" w:customStyle="1" w:styleId="ae">
    <w:name w:val="Основной текст + Полужирный"/>
    <w:basedOn w:val="a4"/>
    <w:rsid w:val="00274A88"/>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31">
    <w:name w:val="Основной текст3"/>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10">
    <w:name w:val="Заголовок №1_"/>
    <w:basedOn w:val="a0"/>
    <w:link w:val="11"/>
    <w:rsid w:val="00274A88"/>
    <w:rPr>
      <w:b/>
      <w:bCs/>
      <w:i/>
      <w:iCs/>
      <w:sz w:val="26"/>
      <w:szCs w:val="26"/>
      <w:shd w:val="clear" w:color="auto" w:fill="FFFFFF"/>
    </w:rPr>
  </w:style>
  <w:style w:type="character" w:customStyle="1" w:styleId="-1pt">
    <w:name w:val="Основной текст + Интервал -1 pt"/>
    <w:basedOn w:val="a4"/>
    <w:rsid w:val="00274A88"/>
    <w:rPr>
      <w:rFonts w:ascii="Times New Roman" w:eastAsia="Times New Roman" w:hAnsi="Times New Roman" w:cs="Times New Roman"/>
      <w:b w:val="0"/>
      <w:bCs w:val="0"/>
      <w:i/>
      <w:iCs/>
      <w:smallCaps w:val="0"/>
      <w:strike w:val="0"/>
      <w:color w:val="000000"/>
      <w:spacing w:val="-30"/>
      <w:w w:val="100"/>
      <w:position w:val="0"/>
      <w:sz w:val="21"/>
      <w:szCs w:val="21"/>
      <w:u w:val="none"/>
      <w:shd w:val="clear" w:color="auto" w:fill="FFFFFF"/>
      <w:lang w:val="ru-RU"/>
    </w:rPr>
  </w:style>
  <w:style w:type="character" w:customStyle="1" w:styleId="10pt">
    <w:name w:val="Основной текст + 10 pt;Не курсив"/>
    <w:basedOn w:val="a4"/>
    <w:rsid w:val="00274A8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MingLiU4pt-1pt">
    <w:name w:val="Основной текст + MingLiU;4 pt;Интервал -1 pt"/>
    <w:basedOn w:val="a4"/>
    <w:rsid w:val="00274A88"/>
    <w:rPr>
      <w:rFonts w:ascii="MingLiU" w:eastAsia="MingLiU" w:hAnsi="MingLiU" w:cs="MingLiU"/>
      <w:b w:val="0"/>
      <w:bCs w:val="0"/>
      <w:i/>
      <w:iCs/>
      <w:smallCaps w:val="0"/>
      <w:strike w:val="0"/>
      <w:color w:val="000000"/>
      <w:spacing w:val="-20"/>
      <w:w w:val="100"/>
      <w:position w:val="0"/>
      <w:sz w:val="8"/>
      <w:szCs w:val="8"/>
      <w:u w:val="none"/>
      <w:shd w:val="clear" w:color="auto" w:fill="FFFFFF"/>
      <w:lang w:val="ru-RU"/>
    </w:rPr>
  </w:style>
  <w:style w:type="character" w:customStyle="1" w:styleId="13pt">
    <w:name w:val="Основной текст + 13 pt"/>
    <w:basedOn w:val="a4"/>
    <w:rsid w:val="00274A88"/>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 w:type="character" w:customStyle="1" w:styleId="4pt">
    <w:name w:val="Основной текст + 4 pt;Не курсив"/>
    <w:basedOn w:val="a4"/>
    <w:rsid w:val="00274A88"/>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rPr>
  </w:style>
  <w:style w:type="character" w:customStyle="1" w:styleId="Arial12pt-1pt">
    <w:name w:val="Основной текст + Arial;12 pt;Не курсив;Интервал -1 pt"/>
    <w:basedOn w:val="a4"/>
    <w:rsid w:val="00274A88"/>
    <w:rPr>
      <w:rFonts w:ascii="Arial" w:eastAsia="Arial" w:hAnsi="Arial" w:cs="Arial"/>
      <w:b w:val="0"/>
      <w:bCs w:val="0"/>
      <w:i/>
      <w:iCs/>
      <w:smallCaps w:val="0"/>
      <w:strike w:val="0"/>
      <w:color w:val="000000"/>
      <w:spacing w:val="-20"/>
      <w:w w:val="100"/>
      <w:position w:val="0"/>
      <w:sz w:val="24"/>
      <w:szCs w:val="24"/>
      <w:u w:val="none"/>
      <w:shd w:val="clear" w:color="auto" w:fill="FFFFFF"/>
    </w:rPr>
  </w:style>
  <w:style w:type="character" w:customStyle="1" w:styleId="FranklinGothicHeavy55pt0pt">
    <w:name w:val="Основной текст + Franklin Gothic Heavy;5;5 pt;Не курсив;Интервал 0 pt"/>
    <w:basedOn w:val="a4"/>
    <w:rsid w:val="00274A88"/>
    <w:rPr>
      <w:rFonts w:ascii="Franklin Gothic Heavy" w:eastAsia="Franklin Gothic Heavy" w:hAnsi="Franklin Gothic Heavy" w:cs="Franklin Gothic Heavy"/>
      <w:b w:val="0"/>
      <w:bCs w:val="0"/>
      <w:i/>
      <w:iCs/>
      <w:smallCaps w:val="0"/>
      <w:strike w:val="0"/>
      <w:color w:val="000000"/>
      <w:spacing w:val="-10"/>
      <w:w w:val="100"/>
      <w:position w:val="0"/>
      <w:sz w:val="11"/>
      <w:szCs w:val="11"/>
      <w:u w:val="none"/>
      <w:shd w:val="clear" w:color="auto" w:fill="FFFFFF"/>
    </w:rPr>
  </w:style>
  <w:style w:type="character" w:customStyle="1" w:styleId="5">
    <w:name w:val="Основной текст5"/>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32">
    <w:name w:val="Заголовок №3_"/>
    <w:basedOn w:val="a0"/>
    <w:link w:val="33"/>
    <w:rsid w:val="00274A88"/>
    <w:rPr>
      <w:b/>
      <w:bCs/>
      <w:i/>
      <w:iCs/>
      <w:sz w:val="21"/>
      <w:szCs w:val="21"/>
      <w:shd w:val="clear" w:color="auto" w:fill="FFFFFF"/>
    </w:rPr>
  </w:style>
  <w:style w:type="character" w:customStyle="1" w:styleId="22">
    <w:name w:val="Заголовок №2_"/>
    <w:basedOn w:val="a0"/>
    <w:link w:val="23"/>
    <w:rsid w:val="00274A88"/>
    <w:rPr>
      <w:b/>
      <w:bCs/>
      <w:i/>
      <w:iCs/>
      <w:sz w:val="26"/>
      <w:szCs w:val="26"/>
      <w:shd w:val="clear" w:color="auto" w:fill="FFFFFF"/>
    </w:rPr>
  </w:style>
  <w:style w:type="character" w:customStyle="1" w:styleId="75pt1pt0">
    <w:name w:val="Подпись к таблице + 7;5 pt;Не курсив;Интервал 1 pt"/>
    <w:basedOn w:val="a9"/>
    <w:rsid w:val="00274A88"/>
    <w:rPr>
      <w:rFonts w:ascii="Times New Roman" w:eastAsia="Times New Roman" w:hAnsi="Times New Roman" w:cs="Times New Roman"/>
      <w:b w:val="0"/>
      <w:bCs w:val="0"/>
      <w:i/>
      <w:iCs/>
      <w:smallCaps w:val="0"/>
      <w:strike w:val="0"/>
      <w:color w:val="000000"/>
      <w:spacing w:val="30"/>
      <w:w w:val="100"/>
      <w:position w:val="0"/>
      <w:sz w:val="15"/>
      <w:szCs w:val="15"/>
      <w:u w:val="none"/>
      <w:shd w:val="clear" w:color="auto" w:fill="FFFFFF"/>
    </w:rPr>
  </w:style>
  <w:style w:type="character" w:customStyle="1" w:styleId="75pt">
    <w:name w:val="Основной текст + 7;5 pt"/>
    <w:basedOn w:val="a4"/>
    <w:rsid w:val="00274A8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character" w:customStyle="1" w:styleId="110">
    <w:name w:val="Основной текст (11)_"/>
    <w:basedOn w:val="a0"/>
    <w:link w:val="111"/>
    <w:rsid w:val="00274A88"/>
    <w:rPr>
      <w:rFonts w:ascii="Arial" w:eastAsia="Arial" w:hAnsi="Arial" w:cs="Arial"/>
      <w:spacing w:val="-10"/>
      <w:sz w:val="8"/>
      <w:szCs w:val="8"/>
      <w:shd w:val="clear" w:color="auto" w:fill="FFFFFF"/>
    </w:rPr>
  </w:style>
  <w:style w:type="character" w:customStyle="1" w:styleId="110pt">
    <w:name w:val="Основной текст (11) + Интервал 0 pt"/>
    <w:basedOn w:val="110"/>
    <w:rsid w:val="00274A88"/>
    <w:rPr>
      <w:rFonts w:ascii="Arial" w:eastAsia="Arial" w:hAnsi="Arial" w:cs="Arial"/>
      <w:color w:val="000000"/>
      <w:spacing w:val="0"/>
      <w:w w:val="100"/>
      <w:position w:val="0"/>
      <w:sz w:val="8"/>
      <w:szCs w:val="8"/>
      <w:shd w:val="clear" w:color="auto" w:fill="FFFFFF"/>
      <w:lang w:val="ru-RU"/>
    </w:rPr>
  </w:style>
  <w:style w:type="character" w:customStyle="1" w:styleId="7">
    <w:name w:val="Основной текст7"/>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single"/>
      <w:shd w:val="clear" w:color="auto" w:fill="FFFFFF"/>
      <w:lang w:val="ru-RU"/>
    </w:rPr>
  </w:style>
  <w:style w:type="paragraph" w:customStyle="1" w:styleId="11">
    <w:name w:val="Заголовок №1"/>
    <w:basedOn w:val="a"/>
    <w:link w:val="10"/>
    <w:rsid w:val="00274A88"/>
    <w:pPr>
      <w:widowControl w:val="0"/>
      <w:shd w:val="clear" w:color="auto" w:fill="FFFFFF"/>
      <w:spacing w:before="300" w:line="274" w:lineRule="exact"/>
      <w:outlineLvl w:val="0"/>
    </w:pPr>
    <w:rPr>
      <w:b/>
      <w:bCs/>
      <w:i/>
      <w:iCs/>
      <w:sz w:val="26"/>
      <w:szCs w:val="26"/>
    </w:rPr>
  </w:style>
  <w:style w:type="paragraph" w:customStyle="1" w:styleId="33">
    <w:name w:val="Заголовок №3"/>
    <w:basedOn w:val="a"/>
    <w:link w:val="32"/>
    <w:rsid w:val="00274A88"/>
    <w:pPr>
      <w:widowControl w:val="0"/>
      <w:shd w:val="clear" w:color="auto" w:fill="FFFFFF"/>
      <w:spacing w:before="240" w:line="274" w:lineRule="exact"/>
      <w:ind w:firstLine="880"/>
      <w:outlineLvl w:val="2"/>
    </w:pPr>
    <w:rPr>
      <w:b/>
      <w:bCs/>
      <w:i/>
      <w:iCs/>
      <w:sz w:val="21"/>
      <w:szCs w:val="21"/>
    </w:rPr>
  </w:style>
  <w:style w:type="paragraph" w:customStyle="1" w:styleId="23">
    <w:name w:val="Заголовок №2"/>
    <w:basedOn w:val="a"/>
    <w:link w:val="22"/>
    <w:rsid w:val="00274A88"/>
    <w:pPr>
      <w:widowControl w:val="0"/>
      <w:shd w:val="clear" w:color="auto" w:fill="FFFFFF"/>
      <w:spacing w:line="0" w:lineRule="atLeast"/>
      <w:outlineLvl w:val="1"/>
    </w:pPr>
    <w:rPr>
      <w:b/>
      <w:bCs/>
      <w:i/>
      <w:iCs/>
      <w:sz w:val="26"/>
      <w:szCs w:val="26"/>
    </w:rPr>
  </w:style>
  <w:style w:type="paragraph" w:customStyle="1" w:styleId="111">
    <w:name w:val="Основной текст (11)"/>
    <w:basedOn w:val="a"/>
    <w:link w:val="110"/>
    <w:rsid w:val="00274A88"/>
    <w:pPr>
      <w:widowControl w:val="0"/>
      <w:shd w:val="clear" w:color="auto" w:fill="FFFFFF"/>
      <w:spacing w:after="240" w:line="0" w:lineRule="atLeast"/>
    </w:pPr>
    <w:rPr>
      <w:rFonts w:ascii="Arial" w:eastAsia="Arial" w:hAnsi="Arial" w:cs="Arial"/>
      <w:spacing w:val="-10"/>
      <w:sz w:val="8"/>
      <w:szCs w:val="8"/>
    </w:rPr>
  </w:style>
  <w:style w:type="character" w:customStyle="1" w:styleId="24">
    <w:name w:val="Основной текст (2) + Не курсив"/>
    <w:basedOn w:val="2"/>
    <w:rsid w:val="00154110"/>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500760">
      <w:bodyDiv w:val="1"/>
      <w:marLeft w:val="0"/>
      <w:marRight w:val="0"/>
      <w:marTop w:val="0"/>
      <w:marBottom w:val="0"/>
      <w:divBdr>
        <w:top w:val="none" w:sz="0" w:space="0" w:color="auto"/>
        <w:left w:val="none" w:sz="0" w:space="0" w:color="auto"/>
        <w:bottom w:val="none" w:sz="0" w:space="0" w:color="auto"/>
        <w:right w:val="none" w:sz="0" w:space="0" w:color="auto"/>
      </w:divBdr>
    </w:div>
    <w:div w:id="1170683214">
      <w:bodyDiv w:val="1"/>
      <w:marLeft w:val="0"/>
      <w:marRight w:val="0"/>
      <w:marTop w:val="0"/>
      <w:marBottom w:val="0"/>
      <w:divBdr>
        <w:top w:val="none" w:sz="0" w:space="0" w:color="auto"/>
        <w:left w:val="none" w:sz="0" w:space="0" w:color="auto"/>
        <w:bottom w:val="none" w:sz="0" w:space="0" w:color="auto"/>
        <w:right w:val="none" w:sz="0" w:space="0" w:color="auto"/>
      </w:divBdr>
    </w:div>
    <w:div w:id="20559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PowerPoint1.sldx"/><Relationship Id="rId13" Type="http://schemas.openxmlformats.org/officeDocument/2006/relationships/image" Target="media/image6.emf"/><Relationship Id="rId18" Type="http://schemas.openxmlformats.org/officeDocument/2006/relationships/package" Target="embeddings/______Microsoft_PowerPoint5.sldx"/><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3.emf"/><Relationship Id="rId12" Type="http://schemas.openxmlformats.org/officeDocument/2006/relationships/package" Target="embeddings/______Microsoft_PowerPoint2.sldx"/><Relationship Id="rId17" Type="http://schemas.openxmlformats.org/officeDocument/2006/relationships/image" Target="media/image8.emf"/><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package" Target="embeddings/______Microsoft_PowerPoint4.sldx"/><Relationship Id="rId20" Type="http://schemas.openxmlformats.org/officeDocument/2006/relationships/image" Target="media/image10.png"/><Relationship Id="rId29"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package" Target="embeddings/______Microsoft_PowerPoint.sldx"/><Relationship Id="rId11" Type="http://schemas.openxmlformats.org/officeDocument/2006/relationships/image" Target="media/image5.emf"/><Relationship Id="rId24" Type="http://schemas.openxmlformats.org/officeDocument/2006/relationships/oleObject" Target="embeddings/oleObject2.bin"/><Relationship Id="rId5" Type="http://schemas.openxmlformats.org/officeDocument/2006/relationships/image" Target="media/image2.emf"/><Relationship Id="rId15" Type="http://schemas.openxmlformats.org/officeDocument/2006/relationships/image" Target="media/image7.emf"/><Relationship Id="rId23" Type="http://schemas.openxmlformats.org/officeDocument/2006/relationships/image" Target="media/image13.png"/><Relationship Id="rId28" Type="http://schemas.openxmlformats.org/officeDocument/2006/relationships/oleObject" Target="embeddings/oleObject4.bin"/><Relationship Id="rId10" Type="http://schemas.openxmlformats.org/officeDocument/2006/relationships/oleObject" Target="embeddings/oleObject1.bin"/><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package" Target="embeddings/______Microsoft_PowerPoint3.sldx"/><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1040</Words>
  <Characters>5930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CorporatE</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TEACHER317</cp:lastModifiedBy>
  <cp:revision>2</cp:revision>
  <cp:lastPrinted>2014-10-22T04:36:00Z</cp:lastPrinted>
  <dcterms:created xsi:type="dcterms:W3CDTF">2022-02-10T06:19:00Z</dcterms:created>
  <dcterms:modified xsi:type="dcterms:W3CDTF">2022-02-10T06:19:00Z</dcterms:modified>
</cp:coreProperties>
</file>