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E39" w:rsidRDefault="00B26E39" w:rsidP="00B26E39">
      <w:pPr>
        <w:pStyle w:val="1"/>
        <w:spacing w:after="0" w:line="276" w:lineRule="auto"/>
      </w:pPr>
      <w:r>
        <w:t>Аннотация</w:t>
      </w:r>
    </w:p>
    <w:p w:rsidR="00B26E39" w:rsidRDefault="00B26E39" w:rsidP="00B26E39">
      <w:pPr>
        <w:pStyle w:val="1"/>
        <w:spacing w:after="0" w:line="276" w:lineRule="auto"/>
      </w:pPr>
      <w:r>
        <w:t>к рабочей программе по окружающему миру (ФГОС) 1-4 классов</w:t>
      </w:r>
    </w:p>
    <w:p w:rsidR="00B26E39" w:rsidRPr="0095043E" w:rsidRDefault="00B26E39" w:rsidP="00B26E39">
      <w:pPr>
        <w:pStyle w:val="a5"/>
        <w:spacing w:line="240" w:lineRule="auto"/>
        <w:ind w:left="567" w:firstLine="849"/>
        <w:jc w:val="both"/>
        <w:rPr>
          <w:rFonts w:ascii="Times New Roman" w:hAnsi="Times New Roman" w:cs="Times New Roman"/>
          <w:sz w:val="24"/>
          <w:szCs w:val="24"/>
        </w:rPr>
      </w:pPr>
      <w:r w:rsidRPr="0095043E">
        <w:rPr>
          <w:rFonts w:ascii="Times New Roman" w:hAnsi="Times New Roman" w:cs="Times New Roman"/>
          <w:sz w:val="24"/>
          <w:szCs w:val="24"/>
        </w:rPr>
        <w:t>1.Рабочая программа разработана на основе требований к результатам освоения основной образовательной программы начального общего образования с учетом программ, включенных в ее структуру, а также в соответствии со следующими нормативными правовыми документами:</w:t>
      </w:r>
    </w:p>
    <w:p w:rsidR="00B26E39" w:rsidRPr="0095043E" w:rsidRDefault="00B26E39" w:rsidP="00B26E39">
      <w:pPr>
        <w:numPr>
          <w:ilvl w:val="0"/>
          <w:numId w:val="27"/>
        </w:numPr>
        <w:suppressAutoHyphens/>
        <w:rPr>
          <w:rFonts w:ascii="Times New Roman" w:hAnsi="Times New Roman"/>
          <w:sz w:val="24"/>
          <w:szCs w:val="24"/>
        </w:rPr>
      </w:pPr>
      <w:r w:rsidRPr="0095043E">
        <w:rPr>
          <w:rFonts w:ascii="Times New Roman" w:hAnsi="Times New Roman"/>
          <w:sz w:val="24"/>
          <w:szCs w:val="24"/>
        </w:rPr>
        <w:t>Федеральный закон от 29.12.2012 № 273 –ФЗ (ред. От 02.03.2016) « Об образовании в Российской Федерации».</w:t>
      </w:r>
    </w:p>
    <w:p w:rsidR="00B26E39" w:rsidRPr="0095043E" w:rsidRDefault="00B26E39" w:rsidP="00B26E39">
      <w:pPr>
        <w:pStyle w:val="a5"/>
        <w:numPr>
          <w:ilvl w:val="0"/>
          <w:numId w:val="27"/>
        </w:numPr>
        <w:spacing w:after="0" w:line="240" w:lineRule="auto"/>
        <w:jc w:val="both"/>
        <w:rPr>
          <w:rFonts w:ascii="Times New Roman" w:hAnsi="Times New Roman" w:cs="Times New Roman"/>
          <w:sz w:val="24"/>
          <w:szCs w:val="24"/>
        </w:rPr>
      </w:pPr>
      <w:r w:rsidRPr="0095043E">
        <w:rPr>
          <w:rFonts w:ascii="Times New Roman" w:hAnsi="Times New Roman" w:cs="Times New Roman"/>
          <w:sz w:val="24"/>
          <w:szCs w:val="24"/>
          <w:shd w:val="clear" w:color="auto" w:fill="FFFFFF"/>
        </w:rPr>
        <w:t>Приказ Министерства образования и науки РФ от 6 октября 2009 г. №373 "Об утверждении и введении в действие федерального государственного образовательного стандарта начального общего образования".</w:t>
      </w:r>
    </w:p>
    <w:p w:rsidR="00B26E39" w:rsidRPr="0095043E" w:rsidRDefault="00B26E39" w:rsidP="00B26E39">
      <w:pPr>
        <w:pStyle w:val="a5"/>
        <w:numPr>
          <w:ilvl w:val="0"/>
          <w:numId w:val="27"/>
        </w:numPr>
        <w:spacing w:after="0" w:line="240" w:lineRule="auto"/>
        <w:jc w:val="both"/>
        <w:rPr>
          <w:rFonts w:ascii="Times New Roman" w:hAnsi="Times New Roman" w:cs="Times New Roman"/>
          <w:sz w:val="24"/>
          <w:szCs w:val="24"/>
        </w:rPr>
      </w:pPr>
      <w:r w:rsidRPr="0095043E">
        <w:rPr>
          <w:rFonts w:ascii="Times New Roman" w:hAnsi="Times New Roman" w:cs="Times New Roman"/>
          <w:sz w:val="24"/>
          <w:szCs w:val="24"/>
          <w:shd w:val="clear" w:color="auto" w:fill="FFFFFF"/>
        </w:rPr>
        <w:t>Приказ Министерства образования и науки РФ от 19.12.2014 г.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p>
    <w:p w:rsidR="00B26E39" w:rsidRPr="0095043E" w:rsidRDefault="00B26E39" w:rsidP="00B26E39">
      <w:pPr>
        <w:pStyle w:val="a5"/>
        <w:numPr>
          <w:ilvl w:val="0"/>
          <w:numId w:val="27"/>
        </w:numPr>
        <w:spacing w:after="0" w:line="240" w:lineRule="auto"/>
        <w:jc w:val="both"/>
        <w:rPr>
          <w:rFonts w:ascii="Times New Roman" w:hAnsi="Times New Roman" w:cs="Times New Roman"/>
          <w:sz w:val="24"/>
          <w:szCs w:val="24"/>
        </w:rPr>
      </w:pPr>
      <w:r w:rsidRPr="0095043E">
        <w:rPr>
          <w:rFonts w:ascii="Times New Roman" w:hAnsi="Times New Roman" w:cs="Times New Roman"/>
          <w:sz w:val="24"/>
          <w:szCs w:val="24"/>
        </w:rPr>
        <w:t>Примерной ООП НОО, одобрена</w:t>
      </w:r>
      <w:r w:rsidRPr="0095043E">
        <w:rPr>
          <w:rFonts w:ascii="Times New Roman" w:hAnsi="Times New Roman" w:cs="Times New Roman"/>
          <w:b/>
          <w:sz w:val="24"/>
          <w:szCs w:val="24"/>
        </w:rPr>
        <w:t xml:space="preserve"> </w:t>
      </w:r>
      <w:r w:rsidRPr="0095043E">
        <w:rPr>
          <w:rFonts w:ascii="Times New Roman" w:hAnsi="Times New Roman" w:cs="Times New Roman"/>
          <w:sz w:val="24"/>
          <w:szCs w:val="24"/>
        </w:rPr>
        <w:t>решением</w:t>
      </w:r>
      <w:r w:rsidRPr="0095043E">
        <w:rPr>
          <w:rFonts w:ascii="Times New Roman" w:hAnsi="Times New Roman" w:cs="Times New Roman"/>
          <w:sz w:val="24"/>
          <w:szCs w:val="24"/>
          <w:shd w:val="clear" w:color="auto" w:fill="F4F7FB"/>
        </w:rPr>
        <w:t xml:space="preserve"> </w:t>
      </w:r>
      <w:r w:rsidRPr="0095043E">
        <w:rPr>
          <w:rFonts w:ascii="Times New Roman" w:hAnsi="Times New Roman" w:cs="Times New Roman"/>
          <w:sz w:val="24"/>
          <w:szCs w:val="24"/>
        </w:rPr>
        <w:t>федерального учебно-методического объединения по общему образованию,</w:t>
      </w:r>
      <w:r w:rsidRPr="0095043E">
        <w:rPr>
          <w:rFonts w:ascii="Times New Roman" w:hAnsi="Times New Roman" w:cs="Times New Roman"/>
          <w:sz w:val="24"/>
          <w:szCs w:val="24"/>
          <w:shd w:val="clear" w:color="auto" w:fill="F4F7FB"/>
        </w:rPr>
        <w:t xml:space="preserve"> Протокол от №1/15 от 8 апреля 2015 г. ;</w:t>
      </w:r>
    </w:p>
    <w:p w:rsidR="00B26E39" w:rsidRDefault="00B26E39" w:rsidP="00B26E39">
      <w:pPr>
        <w:numPr>
          <w:ilvl w:val="0"/>
          <w:numId w:val="27"/>
        </w:numPr>
        <w:suppressAutoHyphens/>
        <w:rPr>
          <w:rFonts w:ascii="Times New Roman" w:hAnsi="Times New Roman"/>
          <w:sz w:val="24"/>
          <w:szCs w:val="24"/>
        </w:rPr>
      </w:pPr>
      <w:r w:rsidRPr="0095043E">
        <w:rPr>
          <w:rFonts w:ascii="Times New Roman" w:hAnsi="Times New Roman"/>
          <w:sz w:val="24"/>
          <w:szCs w:val="24"/>
        </w:rPr>
        <w:t>Рабочая программа адаптирована для обучения детей с ограниченными возможностями здоровья  (в соответствии с АОП НОО или АОП ООО для детей с ОВЗ ЗПР).</w:t>
      </w:r>
    </w:p>
    <w:p w:rsidR="00B26E39" w:rsidRPr="00B26E39" w:rsidRDefault="00B26E39" w:rsidP="00B26E39">
      <w:pPr>
        <w:numPr>
          <w:ilvl w:val="0"/>
          <w:numId w:val="27"/>
        </w:numPr>
        <w:suppressAutoHyphens/>
        <w:rPr>
          <w:rFonts w:ascii="Times New Roman" w:hAnsi="Times New Roman"/>
          <w:sz w:val="24"/>
          <w:szCs w:val="24"/>
        </w:rPr>
      </w:pPr>
      <w:r w:rsidRPr="00B26E39">
        <w:rPr>
          <w:rFonts w:ascii="Times New Roman" w:hAnsi="Times New Roman"/>
          <w:sz w:val="28"/>
          <w:szCs w:val="28"/>
        </w:rPr>
        <w:t xml:space="preserve">На основе требований федерального государственного образовательного стандарта начального общего образования (приказ Министерства образования и науки Российской Федерации от 6 октября 2009 года № 373 «Об утверждении федерального государственного образовательного стандарта начального общего образования» в редакции приказа </w:t>
      </w:r>
      <w:proofErr w:type="spellStart"/>
      <w:r w:rsidRPr="00B26E39">
        <w:rPr>
          <w:rFonts w:ascii="Times New Roman" w:hAnsi="Times New Roman"/>
          <w:sz w:val="28"/>
          <w:szCs w:val="28"/>
        </w:rPr>
        <w:t>Минобрнауки</w:t>
      </w:r>
      <w:proofErr w:type="spellEnd"/>
      <w:r w:rsidRPr="00B26E39">
        <w:rPr>
          <w:rFonts w:ascii="Times New Roman" w:hAnsi="Times New Roman"/>
          <w:sz w:val="28"/>
          <w:szCs w:val="28"/>
        </w:rPr>
        <w:t xml:space="preserve"> России от 31 декабря 2015 г. № 1576) к результатам освоения основной образовательной программы начального общего  образования по учебному предмету «Русский родной язык», входящему в образовательную область «Родной язык и литературное чтение на родном языке».</w:t>
      </w:r>
      <w:r w:rsidRPr="00B26E39">
        <w:rPr>
          <w:rFonts w:ascii="Times New Roman" w:eastAsiaTheme="minorHAnsi" w:hAnsi="Times New Roman"/>
          <w:sz w:val="28"/>
          <w:szCs w:val="28"/>
        </w:rPr>
        <w:t xml:space="preserve"> По учебнику О. М. Александрова, Л. А. Вербицкая, С. И. Богданов, Е. И. Казакова, М. И. Кузнецова, Л. В. </w:t>
      </w:r>
      <w:proofErr w:type="spellStart"/>
      <w:r w:rsidRPr="00B26E39">
        <w:rPr>
          <w:rFonts w:ascii="Times New Roman" w:eastAsiaTheme="minorHAnsi" w:hAnsi="Times New Roman"/>
          <w:sz w:val="28"/>
          <w:szCs w:val="28"/>
        </w:rPr>
        <w:t>Петленко</w:t>
      </w:r>
      <w:proofErr w:type="spellEnd"/>
      <w:r w:rsidRPr="00B26E39">
        <w:rPr>
          <w:rFonts w:ascii="Times New Roman" w:eastAsiaTheme="minorHAnsi" w:hAnsi="Times New Roman"/>
          <w:sz w:val="28"/>
          <w:szCs w:val="28"/>
        </w:rPr>
        <w:t>, В. Ю. Романова, Рябинина Л. А., Соколова О. В.</w:t>
      </w:r>
    </w:p>
    <w:p w:rsidR="00B26E39" w:rsidRDefault="00B26E39" w:rsidP="00B26E39">
      <w:pPr>
        <w:ind w:firstLine="709"/>
        <w:rPr>
          <w:rFonts w:ascii="Times New Roman" w:hAnsi="Times New Roman"/>
          <w:sz w:val="28"/>
          <w:szCs w:val="28"/>
        </w:rPr>
      </w:pPr>
      <w:r w:rsidRPr="008E507B">
        <w:rPr>
          <w:rFonts w:ascii="Times New Roman" w:hAnsi="Times New Roman"/>
          <w:sz w:val="28"/>
          <w:szCs w:val="28"/>
        </w:rPr>
        <w:t xml:space="preserve">Программа включает пояснительную записку, в которой раскрываются цели изучения русского родного языка, даётся общая характеристика курса, определяется место учебного предмета «Русский родной язык» в учебном плане, раскрываются основные подходы к отбору содержания курса, характеризуются его основные содержательные линии. </w:t>
      </w:r>
    </w:p>
    <w:p w:rsidR="00B26E39" w:rsidRPr="008E507B" w:rsidRDefault="00B26E39" w:rsidP="00B26E39">
      <w:pPr>
        <w:ind w:firstLine="709"/>
        <w:rPr>
          <w:rFonts w:ascii="Times New Roman" w:hAnsi="Times New Roman"/>
          <w:sz w:val="28"/>
          <w:szCs w:val="28"/>
        </w:rPr>
      </w:pPr>
      <w:r w:rsidRPr="008E507B">
        <w:rPr>
          <w:rFonts w:ascii="Times New Roman" w:hAnsi="Times New Roman"/>
          <w:sz w:val="28"/>
          <w:szCs w:val="28"/>
        </w:rPr>
        <w:t>В соответствии с этим в программе выделяются следующие блоки:</w:t>
      </w:r>
    </w:p>
    <w:p w:rsidR="00B26E39" w:rsidRDefault="00B26E39" w:rsidP="00B26E39">
      <w:pPr>
        <w:ind w:firstLine="709"/>
        <w:rPr>
          <w:rFonts w:ascii="Times New Roman" w:hAnsi="Times New Roman"/>
          <w:b/>
          <w:sz w:val="28"/>
          <w:szCs w:val="28"/>
        </w:rPr>
      </w:pPr>
      <w:r w:rsidRPr="008E507B">
        <w:rPr>
          <w:rFonts w:ascii="Times New Roman" w:hAnsi="Times New Roman"/>
          <w:b/>
          <w:sz w:val="28"/>
          <w:szCs w:val="28"/>
        </w:rPr>
        <w:t>Первый блок – «Русский язык: прошлое и настоящее»</w:t>
      </w:r>
    </w:p>
    <w:p w:rsidR="00B26E39" w:rsidRDefault="00B26E39" w:rsidP="00B26E39">
      <w:pPr>
        <w:ind w:firstLine="709"/>
        <w:rPr>
          <w:rFonts w:ascii="Times New Roman" w:hAnsi="Times New Roman"/>
          <w:b/>
          <w:sz w:val="28"/>
          <w:szCs w:val="28"/>
        </w:rPr>
      </w:pPr>
      <w:r w:rsidRPr="008E507B">
        <w:rPr>
          <w:rFonts w:ascii="Times New Roman" w:hAnsi="Times New Roman"/>
          <w:b/>
          <w:sz w:val="28"/>
          <w:szCs w:val="28"/>
        </w:rPr>
        <w:t>Второй блок – «Язык в действии»</w:t>
      </w:r>
    </w:p>
    <w:p w:rsidR="00B26E39" w:rsidRDefault="00B26E39" w:rsidP="00B26E39">
      <w:pPr>
        <w:ind w:firstLine="709"/>
        <w:rPr>
          <w:rFonts w:ascii="Times New Roman" w:hAnsi="Times New Roman"/>
          <w:sz w:val="28"/>
          <w:szCs w:val="28"/>
        </w:rPr>
      </w:pPr>
      <w:r w:rsidRPr="008E507B">
        <w:rPr>
          <w:rFonts w:ascii="Times New Roman" w:hAnsi="Times New Roman"/>
          <w:b/>
          <w:sz w:val="28"/>
          <w:szCs w:val="28"/>
        </w:rPr>
        <w:t>Третий блок – «Секреты речи и текста</w:t>
      </w:r>
    </w:p>
    <w:p w:rsidR="00B26E39" w:rsidRPr="008E507B" w:rsidRDefault="00B26E39" w:rsidP="00B26E39">
      <w:pPr>
        <w:ind w:firstLine="709"/>
        <w:rPr>
          <w:rFonts w:ascii="Times New Roman" w:hAnsi="Times New Roman"/>
          <w:sz w:val="28"/>
          <w:szCs w:val="28"/>
        </w:rPr>
      </w:pPr>
      <w:r w:rsidRPr="008E507B">
        <w:rPr>
          <w:rFonts w:ascii="Times New Roman" w:hAnsi="Times New Roman"/>
          <w:sz w:val="28"/>
          <w:szCs w:val="28"/>
        </w:rPr>
        <w:t>Программа по русскому родному языку составлена на основе требований к предметным результатам освоения основной образовательной программы, представленной в федеральном государственном образовательном стандарте начального общего образования, и рассчитана на общую учебную нагрузку в объеме 51 часа (по 17 часов во 2 и 3 классах, 17 часа в 4 классе).</w:t>
      </w:r>
    </w:p>
    <w:p w:rsidR="00B26E39" w:rsidRPr="00B26E39" w:rsidRDefault="00B26E39" w:rsidP="00B26E39">
      <w:pPr>
        <w:rPr>
          <w:lang w:eastAsia="ru-RU"/>
        </w:rPr>
      </w:pPr>
    </w:p>
    <w:p w:rsidR="00B26E39" w:rsidRDefault="00B26E39">
      <w:pPr>
        <w:spacing w:after="200" w:line="276" w:lineRule="auto"/>
        <w:jc w:val="left"/>
        <w:rPr>
          <w:rFonts w:ascii="Times New Roman" w:hAnsi="Times New Roman"/>
          <w:sz w:val="24"/>
          <w:szCs w:val="24"/>
        </w:rPr>
      </w:pPr>
    </w:p>
    <w:p w:rsidR="00B26E39" w:rsidRDefault="00B26E39">
      <w:pPr>
        <w:spacing w:after="200" w:line="276" w:lineRule="auto"/>
        <w:jc w:val="left"/>
        <w:rPr>
          <w:rFonts w:ascii="Times New Roman" w:hAnsi="Times New Roman"/>
          <w:sz w:val="24"/>
          <w:szCs w:val="24"/>
        </w:rPr>
      </w:pPr>
      <w:r>
        <w:rPr>
          <w:rFonts w:ascii="Times New Roman" w:hAnsi="Times New Roman"/>
          <w:sz w:val="24"/>
          <w:szCs w:val="24"/>
        </w:rPr>
        <w:br w:type="page"/>
      </w:r>
    </w:p>
    <w:p w:rsidR="0095043E" w:rsidRDefault="0095043E" w:rsidP="00DF3A4C">
      <w:pPr>
        <w:jc w:val="center"/>
        <w:rPr>
          <w:rFonts w:ascii="Times New Roman" w:hAnsi="Times New Roman"/>
          <w:sz w:val="24"/>
          <w:szCs w:val="24"/>
        </w:rPr>
      </w:pPr>
      <w:r>
        <w:rPr>
          <w:rFonts w:ascii="Times New Roman" w:hAnsi="Times New Roman"/>
          <w:sz w:val="24"/>
          <w:szCs w:val="24"/>
        </w:rPr>
        <w:lastRenderedPageBreak/>
        <w:t>МУНИЦИПАЛЬНОЕ КАЗЕННОЕ ОБЩЕОБРАЗОВАТЕЛЬНОЕ УЧРЖДЕНИЕ</w:t>
      </w:r>
    </w:p>
    <w:p w:rsidR="0095043E" w:rsidRDefault="0095043E" w:rsidP="00DF3A4C">
      <w:pPr>
        <w:jc w:val="center"/>
        <w:rPr>
          <w:rFonts w:ascii="Times New Roman" w:hAnsi="Times New Roman"/>
          <w:sz w:val="24"/>
          <w:szCs w:val="24"/>
        </w:rPr>
      </w:pPr>
      <w:r>
        <w:rPr>
          <w:rFonts w:ascii="Times New Roman" w:hAnsi="Times New Roman"/>
          <w:sz w:val="24"/>
          <w:szCs w:val="24"/>
        </w:rPr>
        <w:t>«МЕДВЕДСКАЯ СРЕДНЯЯ ОБЩЕОБРАЗОВАТЕЛЬНАЯ ШКОЛА»</w:t>
      </w:r>
    </w:p>
    <w:p w:rsidR="0095043E" w:rsidRDefault="0095043E" w:rsidP="00DF3A4C">
      <w:pPr>
        <w:jc w:val="center"/>
        <w:rPr>
          <w:rFonts w:ascii="Times New Roman" w:hAnsi="Times New Roman"/>
          <w:sz w:val="24"/>
          <w:szCs w:val="24"/>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93"/>
        <w:gridCol w:w="7393"/>
      </w:tblGrid>
      <w:tr w:rsidR="0095043E" w:rsidTr="00B26E39">
        <w:trPr>
          <w:trHeight w:val="1450"/>
        </w:trPr>
        <w:tc>
          <w:tcPr>
            <w:tcW w:w="7393" w:type="dxa"/>
            <w:hideMark/>
          </w:tcPr>
          <w:p w:rsidR="0095043E" w:rsidRDefault="0095043E" w:rsidP="00DF3A4C">
            <w:pPr>
              <w:ind w:firstLine="0"/>
              <w:jc w:val="left"/>
              <w:rPr>
                <w:rFonts w:ascii="Times New Roman" w:hAnsi="Times New Roman"/>
                <w:sz w:val="24"/>
                <w:szCs w:val="24"/>
              </w:rPr>
            </w:pPr>
            <w:r>
              <w:rPr>
                <w:rFonts w:ascii="Times New Roman" w:hAnsi="Times New Roman"/>
                <w:sz w:val="24"/>
                <w:szCs w:val="24"/>
              </w:rPr>
              <w:t xml:space="preserve">ПРИНЯТО </w:t>
            </w:r>
          </w:p>
          <w:p w:rsidR="0095043E" w:rsidRDefault="0095043E" w:rsidP="00DF3A4C">
            <w:pPr>
              <w:ind w:firstLine="0"/>
              <w:jc w:val="left"/>
              <w:rPr>
                <w:rFonts w:ascii="Times New Roman" w:hAnsi="Times New Roman"/>
                <w:sz w:val="24"/>
                <w:szCs w:val="24"/>
              </w:rPr>
            </w:pPr>
            <w:r>
              <w:rPr>
                <w:rFonts w:ascii="Times New Roman" w:hAnsi="Times New Roman"/>
                <w:sz w:val="24"/>
                <w:szCs w:val="24"/>
              </w:rPr>
              <w:t>решением методического объединения</w:t>
            </w:r>
          </w:p>
          <w:p w:rsidR="0095043E" w:rsidRDefault="0095043E" w:rsidP="00DF3A4C">
            <w:pPr>
              <w:ind w:firstLine="0"/>
              <w:jc w:val="left"/>
              <w:rPr>
                <w:rFonts w:ascii="Times New Roman" w:hAnsi="Times New Roman"/>
                <w:sz w:val="24"/>
                <w:szCs w:val="24"/>
              </w:rPr>
            </w:pPr>
            <w:r>
              <w:rPr>
                <w:rFonts w:ascii="Times New Roman" w:hAnsi="Times New Roman"/>
                <w:sz w:val="24"/>
                <w:szCs w:val="24"/>
              </w:rPr>
              <w:t>учителей начальных классов</w:t>
            </w:r>
          </w:p>
          <w:p w:rsidR="0095043E" w:rsidRDefault="0095043E" w:rsidP="00DF3A4C">
            <w:pPr>
              <w:ind w:firstLine="0"/>
              <w:rPr>
                <w:rFonts w:ascii="Times New Roman" w:hAnsi="Times New Roman"/>
                <w:sz w:val="24"/>
                <w:szCs w:val="24"/>
              </w:rPr>
            </w:pPr>
            <w:r>
              <w:rPr>
                <w:rFonts w:ascii="Times New Roman" w:hAnsi="Times New Roman"/>
                <w:sz w:val="24"/>
                <w:szCs w:val="24"/>
              </w:rPr>
              <w:t xml:space="preserve">Протокол от 27.08.2021  №   1  </w:t>
            </w:r>
          </w:p>
        </w:tc>
        <w:tc>
          <w:tcPr>
            <w:tcW w:w="7393" w:type="dxa"/>
            <w:hideMark/>
          </w:tcPr>
          <w:p w:rsidR="0095043E" w:rsidRDefault="0095043E" w:rsidP="00DF3A4C">
            <w:pPr>
              <w:jc w:val="center"/>
              <w:rPr>
                <w:rFonts w:ascii="Times New Roman" w:hAnsi="Times New Roman"/>
                <w:sz w:val="24"/>
                <w:szCs w:val="24"/>
              </w:rPr>
            </w:pPr>
            <w:r>
              <w:rPr>
                <w:rFonts w:ascii="Times New Roman" w:hAnsi="Times New Roman"/>
                <w:sz w:val="24"/>
                <w:szCs w:val="24"/>
              </w:rPr>
              <w:t xml:space="preserve">СОГЛАСОВАНО                                                                                                                  ЗАМ. ДИРЕКТОРА ПО УВР       </w:t>
            </w:r>
          </w:p>
          <w:p w:rsidR="0095043E" w:rsidRDefault="0095043E" w:rsidP="00DF3A4C">
            <w:pPr>
              <w:jc w:val="center"/>
              <w:rPr>
                <w:rFonts w:ascii="Times New Roman" w:hAnsi="Times New Roman"/>
                <w:sz w:val="24"/>
                <w:szCs w:val="24"/>
              </w:rPr>
            </w:pPr>
            <w:proofErr w:type="spellStart"/>
            <w:r>
              <w:rPr>
                <w:rFonts w:ascii="Times New Roman" w:hAnsi="Times New Roman"/>
                <w:sz w:val="24"/>
                <w:szCs w:val="24"/>
              </w:rPr>
              <w:t>_________________Огурцова</w:t>
            </w:r>
            <w:proofErr w:type="spellEnd"/>
            <w:r>
              <w:rPr>
                <w:rFonts w:ascii="Times New Roman" w:hAnsi="Times New Roman"/>
                <w:sz w:val="24"/>
                <w:szCs w:val="24"/>
              </w:rPr>
              <w:t xml:space="preserve"> Е.А.</w:t>
            </w:r>
          </w:p>
          <w:p w:rsidR="0095043E" w:rsidRDefault="0095043E" w:rsidP="00DF3A4C">
            <w:pPr>
              <w:ind w:firstLine="0"/>
              <w:jc w:val="center"/>
              <w:rPr>
                <w:rFonts w:ascii="Times New Roman" w:hAnsi="Times New Roman"/>
                <w:sz w:val="24"/>
                <w:szCs w:val="24"/>
              </w:rPr>
            </w:pPr>
            <w:r>
              <w:rPr>
                <w:rFonts w:ascii="Times New Roman" w:hAnsi="Times New Roman"/>
                <w:sz w:val="24"/>
                <w:szCs w:val="24"/>
              </w:rPr>
              <w:t xml:space="preserve">27.08.2021 </w:t>
            </w:r>
          </w:p>
        </w:tc>
      </w:tr>
    </w:tbl>
    <w:p w:rsidR="0095043E" w:rsidRDefault="0095043E" w:rsidP="00DF3A4C">
      <w:pPr>
        <w:jc w:val="center"/>
        <w:rPr>
          <w:rFonts w:ascii="Times New Roman" w:hAnsi="Times New Roman"/>
          <w:sz w:val="24"/>
          <w:szCs w:val="24"/>
        </w:rPr>
      </w:pPr>
    </w:p>
    <w:p w:rsidR="0095043E" w:rsidRDefault="0095043E" w:rsidP="00DF3A4C">
      <w:pPr>
        <w:jc w:val="right"/>
        <w:rPr>
          <w:rFonts w:ascii="Times New Roman" w:hAnsi="Times New Roman"/>
          <w:sz w:val="24"/>
          <w:szCs w:val="24"/>
        </w:rPr>
      </w:pPr>
    </w:p>
    <w:p w:rsidR="0095043E" w:rsidRDefault="0095043E" w:rsidP="00DF3A4C">
      <w:pPr>
        <w:rPr>
          <w:rFonts w:ascii="Times New Roman" w:hAnsi="Times New Roman"/>
          <w:sz w:val="24"/>
          <w:szCs w:val="24"/>
        </w:rPr>
      </w:pPr>
      <w:r>
        <w:rPr>
          <w:rFonts w:ascii="Times New Roman" w:hAnsi="Times New Roman"/>
          <w:sz w:val="24"/>
          <w:szCs w:val="24"/>
        </w:rPr>
        <w:t xml:space="preserve">             </w:t>
      </w:r>
    </w:p>
    <w:p w:rsidR="0095043E" w:rsidRDefault="0095043E" w:rsidP="00DF3A4C">
      <w:pPr>
        <w:rPr>
          <w:rFonts w:ascii="Times New Roman" w:hAnsi="Times New Roman"/>
          <w:sz w:val="24"/>
          <w:szCs w:val="24"/>
        </w:rPr>
      </w:pPr>
      <w:r>
        <w:rPr>
          <w:rFonts w:ascii="Times New Roman" w:hAnsi="Times New Roman"/>
          <w:sz w:val="24"/>
          <w:szCs w:val="24"/>
        </w:rPr>
        <w:t xml:space="preserve">                                                                                                                                                                              </w:t>
      </w:r>
    </w:p>
    <w:p w:rsidR="0095043E" w:rsidRDefault="0095043E" w:rsidP="00DF3A4C">
      <w:pPr>
        <w:rPr>
          <w:rFonts w:ascii="Times New Roman" w:hAnsi="Times New Roman"/>
          <w:sz w:val="24"/>
          <w:szCs w:val="24"/>
        </w:rPr>
      </w:pPr>
      <w:r>
        <w:rPr>
          <w:rFonts w:ascii="Times New Roman" w:hAnsi="Times New Roman"/>
          <w:sz w:val="24"/>
          <w:szCs w:val="24"/>
        </w:rPr>
        <w:t xml:space="preserve">                                                                                                                                   </w:t>
      </w:r>
    </w:p>
    <w:p w:rsidR="0095043E" w:rsidRDefault="0095043E" w:rsidP="00DF3A4C">
      <w:pPr>
        <w:jc w:val="center"/>
        <w:rPr>
          <w:rFonts w:ascii="Times New Roman" w:hAnsi="Times New Roman"/>
          <w:sz w:val="36"/>
          <w:szCs w:val="24"/>
        </w:rPr>
      </w:pPr>
      <w:r>
        <w:rPr>
          <w:rFonts w:ascii="Times New Roman" w:hAnsi="Times New Roman"/>
          <w:b/>
          <w:bCs/>
          <w:sz w:val="36"/>
          <w:szCs w:val="24"/>
        </w:rPr>
        <w:t>Рабочая программа</w:t>
      </w:r>
    </w:p>
    <w:p w:rsidR="0095043E" w:rsidRDefault="0095043E" w:rsidP="00DF3A4C">
      <w:pPr>
        <w:jc w:val="center"/>
        <w:rPr>
          <w:rFonts w:ascii="Times New Roman" w:hAnsi="Times New Roman"/>
          <w:sz w:val="36"/>
          <w:szCs w:val="24"/>
        </w:rPr>
      </w:pPr>
      <w:r>
        <w:rPr>
          <w:rFonts w:ascii="Times New Roman" w:hAnsi="Times New Roman"/>
          <w:b/>
          <w:bCs/>
          <w:sz w:val="36"/>
          <w:szCs w:val="24"/>
        </w:rPr>
        <w:t>учебного предмета «Родной русский язык»</w:t>
      </w:r>
    </w:p>
    <w:p w:rsidR="0095043E" w:rsidRDefault="0095043E" w:rsidP="00DF3A4C">
      <w:pPr>
        <w:jc w:val="center"/>
        <w:rPr>
          <w:rFonts w:ascii="Times New Roman" w:hAnsi="Times New Roman"/>
          <w:sz w:val="36"/>
          <w:szCs w:val="24"/>
        </w:rPr>
      </w:pPr>
      <w:r>
        <w:rPr>
          <w:rFonts w:ascii="Times New Roman" w:hAnsi="Times New Roman"/>
          <w:b/>
          <w:bCs/>
          <w:sz w:val="36"/>
          <w:szCs w:val="24"/>
        </w:rPr>
        <w:t>для начального общего образования</w:t>
      </w:r>
    </w:p>
    <w:p w:rsidR="0095043E" w:rsidRDefault="0095043E" w:rsidP="00DF3A4C">
      <w:pPr>
        <w:jc w:val="center"/>
        <w:rPr>
          <w:rFonts w:ascii="Times New Roman" w:hAnsi="Times New Roman"/>
          <w:sz w:val="36"/>
          <w:szCs w:val="24"/>
        </w:rPr>
      </w:pPr>
      <w:r>
        <w:rPr>
          <w:rFonts w:ascii="Times New Roman" w:hAnsi="Times New Roman"/>
          <w:b/>
          <w:bCs/>
          <w:sz w:val="36"/>
          <w:szCs w:val="24"/>
        </w:rPr>
        <w:t>Срок освоения  программы: 4 года (с 1 по 4 класс)</w:t>
      </w:r>
    </w:p>
    <w:p w:rsidR="0095043E" w:rsidRDefault="0095043E" w:rsidP="00DF3A4C">
      <w:pPr>
        <w:jc w:val="right"/>
        <w:rPr>
          <w:rFonts w:ascii="Times New Roman" w:hAnsi="Times New Roman"/>
          <w:sz w:val="24"/>
          <w:szCs w:val="24"/>
        </w:rPr>
      </w:pPr>
      <w:r>
        <w:rPr>
          <w:rFonts w:ascii="Times New Roman" w:hAnsi="Times New Roman"/>
          <w:sz w:val="24"/>
          <w:szCs w:val="24"/>
        </w:rPr>
        <w:t xml:space="preserve">                                                                                                                 </w:t>
      </w:r>
    </w:p>
    <w:p w:rsidR="0095043E" w:rsidRDefault="0095043E" w:rsidP="00DF3A4C">
      <w:pPr>
        <w:jc w:val="right"/>
        <w:rPr>
          <w:rFonts w:ascii="Times New Roman" w:hAnsi="Times New Roman"/>
          <w:sz w:val="24"/>
          <w:szCs w:val="24"/>
        </w:rPr>
      </w:pPr>
    </w:p>
    <w:p w:rsidR="0095043E" w:rsidRDefault="0095043E" w:rsidP="00DF3A4C">
      <w:pPr>
        <w:jc w:val="right"/>
        <w:rPr>
          <w:rFonts w:ascii="Times New Roman" w:hAnsi="Times New Roman"/>
          <w:sz w:val="24"/>
          <w:szCs w:val="24"/>
        </w:rPr>
      </w:pPr>
      <w:r>
        <w:rPr>
          <w:rFonts w:ascii="Times New Roman" w:hAnsi="Times New Roman"/>
          <w:sz w:val="24"/>
          <w:szCs w:val="24"/>
        </w:rPr>
        <w:t xml:space="preserve"> Составители: </w:t>
      </w:r>
    </w:p>
    <w:p w:rsidR="0095043E" w:rsidRDefault="0095043E" w:rsidP="00DF3A4C">
      <w:pPr>
        <w:jc w:val="right"/>
        <w:rPr>
          <w:rFonts w:ascii="Times New Roman" w:hAnsi="Times New Roman"/>
          <w:sz w:val="24"/>
          <w:szCs w:val="24"/>
        </w:rPr>
      </w:pPr>
      <w:r>
        <w:rPr>
          <w:rFonts w:ascii="Times New Roman" w:hAnsi="Times New Roman"/>
          <w:sz w:val="24"/>
          <w:szCs w:val="24"/>
        </w:rPr>
        <w:t>Гросс Л.Л.</w:t>
      </w:r>
    </w:p>
    <w:p w:rsidR="0095043E" w:rsidRDefault="0095043E" w:rsidP="00DF3A4C">
      <w:pPr>
        <w:jc w:val="right"/>
        <w:rPr>
          <w:rFonts w:ascii="Times New Roman" w:hAnsi="Times New Roman"/>
          <w:sz w:val="24"/>
          <w:szCs w:val="24"/>
        </w:rPr>
      </w:pPr>
      <w:r>
        <w:rPr>
          <w:rFonts w:ascii="Times New Roman" w:hAnsi="Times New Roman"/>
          <w:sz w:val="24"/>
          <w:szCs w:val="24"/>
        </w:rPr>
        <w:t>Гончарова В.Ф.</w:t>
      </w:r>
    </w:p>
    <w:p w:rsidR="0095043E" w:rsidRDefault="0095043E" w:rsidP="00DF3A4C">
      <w:pPr>
        <w:jc w:val="right"/>
        <w:rPr>
          <w:rFonts w:ascii="Times New Roman" w:hAnsi="Times New Roman"/>
          <w:sz w:val="24"/>
          <w:szCs w:val="24"/>
        </w:rPr>
      </w:pPr>
      <w:r>
        <w:rPr>
          <w:rFonts w:ascii="Times New Roman" w:hAnsi="Times New Roman"/>
          <w:sz w:val="24"/>
          <w:szCs w:val="24"/>
        </w:rPr>
        <w:t>Луговских Н.Н.</w:t>
      </w:r>
    </w:p>
    <w:p w:rsidR="0095043E" w:rsidRDefault="0095043E" w:rsidP="00DF3A4C">
      <w:pPr>
        <w:jc w:val="right"/>
        <w:rPr>
          <w:rFonts w:ascii="Times New Roman" w:hAnsi="Times New Roman"/>
          <w:sz w:val="24"/>
          <w:szCs w:val="24"/>
        </w:rPr>
      </w:pPr>
      <w:r>
        <w:rPr>
          <w:rFonts w:ascii="Times New Roman" w:hAnsi="Times New Roman"/>
          <w:sz w:val="24"/>
          <w:szCs w:val="24"/>
        </w:rPr>
        <w:t>Семендяева Ю.В.</w:t>
      </w:r>
    </w:p>
    <w:p w:rsidR="0095043E" w:rsidRDefault="0095043E" w:rsidP="00DF3A4C">
      <w:pPr>
        <w:jc w:val="right"/>
        <w:rPr>
          <w:rFonts w:ascii="Times New Roman" w:hAnsi="Times New Roman"/>
          <w:sz w:val="24"/>
          <w:szCs w:val="24"/>
        </w:rPr>
      </w:pPr>
      <w:proofErr w:type="spellStart"/>
      <w:r>
        <w:rPr>
          <w:rFonts w:ascii="Times New Roman" w:hAnsi="Times New Roman"/>
          <w:sz w:val="24"/>
          <w:szCs w:val="24"/>
        </w:rPr>
        <w:t>Щенникова</w:t>
      </w:r>
      <w:proofErr w:type="spellEnd"/>
      <w:r>
        <w:rPr>
          <w:rFonts w:ascii="Times New Roman" w:hAnsi="Times New Roman"/>
          <w:sz w:val="24"/>
          <w:szCs w:val="24"/>
        </w:rPr>
        <w:t xml:space="preserve"> С.Н.</w:t>
      </w:r>
    </w:p>
    <w:p w:rsidR="0095043E" w:rsidRDefault="0095043E" w:rsidP="00DF3A4C">
      <w:pPr>
        <w:jc w:val="right"/>
        <w:rPr>
          <w:rFonts w:ascii="Times New Roman" w:hAnsi="Times New Roman"/>
          <w:sz w:val="24"/>
          <w:szCs w:val="24"/>
        </w:rPr>
      </w:pPr>
      <w:r>
        <w:rPr>
          <w:rFonts w:ascii="Times New Roman" w:hAnsi="Times New Roman"/>
          <w:sz w:val="24"/>
          <w:szCs w:val="24"/>
        </w:rPr>
        <w:t xml:space="preserve">     </w:t>
      </w:r>
    </w:p>
    <w:p w:rsidR="0095043E" w:rsidRDefault="0095043E" w:rsidP="00DF3A4C">
      <w:pPr>
        <w:rPr>
          <w:rFonts w:ascii="Times New Roman" w:hAnsi="Times New Roman"/>
          <w:sz w:val="24"/>
          <w:szCs w:val="24"/>
        </w:rPr>
      </w:pPr>
    </w:p>
    <w:p w:rsidR="0095043E" w:rsidRDefault="0095043E" w:rsidP="00DF3A4C">
      <w:pPr>
        <w:jc w:val="center"/>
        <w:rPr>
          <w:rFonts w:ascii="Times New Roman" w:hAnsi="Times New Roman"/>
          <w:sz w:val="24"/>
          <w:szCs w:val="24"/>
        </w:rPr>
      </w:pPr>
      <w:r>
        <w:rPr>
          <w:rFonts w:ascii="Times New Roman" w:hAnsi="Times New Roman"/>
          <w:sz w:val="24"/>
          <w:szCs w:val="24"/>
        </w:rPr>
        <w:t>2021</w:t>
      </w:r>
    </w:p>
    <w:p w:rsidR="00E92353" w:rsidRPr="006F433D" w:rsidRDefault="00E92353" w:rsidP="00DF3A4C">
      <w:pPr>
        <w:ind w:firstLine="708"/>
        <w:jc w:val="right"/>
        <w:rPr>
          <w:sz w:val="28"/>
          <w:szCs w:val="28"/>
        </w:rPr>
      </w:pPr>
    </w:p>
    <w:p w:rsidR="00E92353" w:rsidRDefault="00E92353" w:rsidP="00DF3A4C">
      <w:pPr>
        <w:pStyle w:val="11"/>
        <w:shd w:val="clear" w:color="auto" w:fill="auto"/>
        <w:spacing w:before="0" w:line="240" w:lineRule="auto"/>
        <w:ind w:right="-31" w:firstLine="480"/>
        <w:rPr>
          <w:rFonts w:ascii="Times New Roman" w:hAnsi="Times New Roman" w:cs="Times New Roman"/>
          <w:b/>
          <w:color w:val="000000"/>
          <w:sz w:val="24"/>
          <w:szCs w:val="24"/>
          <w:lang w:bidi="ru-RU"/>
        </w:rPr>
      </w:pPr>
    </w:p>
    <w:p w:rsidR="00E92353" w:rsidRDefault="00E92353" w:rsidP="00DF3A4C">
      <w:pPr>
        <w:pStyle w:val="11"/>
        <w:shd w:val="clear" w:color="auto" w:fill="auto"/>
        <w:spacing w:before="0" w:line="240" w:lineRule="auto"/>
        <w:ind w:right="-31" w:firstLine="480"/>
        <w:rPr>
          <w:rFonts w:ascii="Times New Roman" w:hAnsi="Times New Roman" w:cs="Times New Roman"/>
          <w:b/>
          <w:color w:val="000000"/>
          <w:sz w:val="24"/>
          <w:szCs w:val="24"/>
          <w:lang w:bidi="ru-RU"/>
        </w:rPr>
      </w:pPr>
    </w:p>
    <w:p w:rsidR="0095043E" w:rsidRDefault="0095043E" w:rsidP="00DF3A4C">
      <w:pPr>
        <w:spacing w:after="200"/>
        <w:jc w:val="left"/>
        <w:rPr>
          <w:b/>
          <w:sz w:val="28"/>
          <w:szCs w:val="28"/>
        </w:rPr>
      </w:pPr>
      <w:r>
        <w:rPr>
          <w:b/>
          <w:sz w:val="28"/>
          <w:szCs w:val="28"/>
        </w:rPr>
        <w:br w:type="page"/>
      </w:r>
    </w:p>
    <w:p w:rsidR="0095043E" w:rsidRPr="0095043E" w:rsidRDefault="0095043E" w:rsidP="00DF3A4C">
      <w:pPr>
        <w:spacing w:after="200"/>
        <w:jc w:val="center"/>
        <w:rPr>
          <w:rFonts w:ascii="Times New Roman" w:hAnsi="Times New Roman"/>
        </w:rPr>
      </w:pPr>
      <w:r w:rsidRPr="0095043E">
        <w:rPr>
          <w:rFonts w:ascii="Times New Roman" w:hAnsi="Times New Roman"/>
          <w:b/>
          <w:sz w:val="28"/>
          <w:szCs w:val="28"/>
        </w:rPr>
        <w:lastRenderedPageBreak/>
        <w:t>Пояснительная записка</w:t>
      </w:r>
    </w:p>
    <w:p w:rsidR="0095043E" w:rsidRPr="0095043E" w:rsidRDefault="0095043E" w:rsidP="00DF3A4C">
      <w:pPr>
        <w:pStyle w:val="a5"/>
        <w:spacing w:line="240" w:lineRule="auto"/>
        <w:ind w:left="567" w:firstLine="849"/>
        <w:jc w:val="both"/>
        <w:rPr>
          <w:rFonts w:ascii="Times New Roman" w:hAnsi="Times New Roman" w:cs="Times New Roman"/>
          <w:sz w:val="24"/>
          <w:szCs w:val="24"/>
        </w:rPr>
      </w:pPr>
      <w:r w:rsidRPr="0095043E">
        <w:rPr>
          <w:rFonts w:ascii="Times New Roman" w:hAnsi="Times New Roman" w:cs="Times New Roman"/>
          <w:sz w:val="24"/>
          <w:szCs w:val="24"/>
        </w:rPr>
        <w:t>1.Рабочая программа разработана на основе требований к результатам освоения основной образовательной программы начального общего образования с учетом программ, включенных в ее структуру, а также в соответствии со следующими нормативными правовыми документами:</w:t>
      </w:r>
    </w:p>
    <w:p w:rsidR="0095043E" w:rsidRPr="0095043E" w:rsidRDefault="0095043E" w:rsidP="00DF3A4C">
      <w:pPr>
        <w:numPr>
          <w:ilvl w:val="0"/>
          <w:numId w:val="27"/>
        </w:numPr>
        <w:suppressAutoHyphens/>
        <w:rPr>
          <w:rFonts w:ascii="Times New Roman" w:hAnsi="Times New Roman"/>
          <w:sz w:val="24"/>
          <w:szCs w:val="24"/>
        </w:rPr>
      </w:pPr>
      <w:r w:rsidRPr="0095043E">
        <w:rPr>
          <w:rFonts w:ascii="Times New Roman" w:hAnsi="Times New Roman"/>
          <w:sz w:val="24"/>
          <w:szCs w:val="24"/>
        </w:rPr>
        <w:t>Федеральный закон от 29.12.2012 № 273 –ФЗ (ред. От 02.03.2016) « Об образовании в Российской Федерации».</w:t>
      </w:r>
    </w:p>
    <w:p w:rsidR="0095043E" w:rsidRPr="0095043E" w:rsidRDefault="0095043E" w:rsidP="00DF3A4C">
      <w:pPr>
        <w:pStyle w:val="a5"/>
        <w:numPr>
          <w:ilvl w:val="0"/>
          <w:numId w:val="27"/>
        </w:numPr>
        <w:spacing w:after="0" w:line="240" w:lineRule="auto"/>
        <w:jc w:val="both"/>
        <w:rPr>
          <w:rFonts w:ascii="Times New Roman" w:hAnsi="Times New Roman" w:cs="Times New Roman"/>
          <w:sz w:val="24"/>
          <w:szCs w:val="24"/>
        </w:rPr>
      </w:pPr>
      <w:r w:rsidRPr="0095043E">
        <w:rPr>
          <w:rFonts w:ascii="Times New Roman" w:hAnsi="Times New Roman" w:cs="Times New Roman"/>
          <w:sz w:val="24"/>
          <w:szCs w:val="24"/>
          <w:shd w:val="clear" w:color="auto" w:fill="FFFFFF"/>
        </w:rPr>
        <w:t>Приказ Министерства образования и науки РФ от 6 октября 2009 г. №373 "Об утверждении и введении в действие федерального государственного образовательного стандарта начального общего образования".</w:t>
      </w:r>
    </w:p>
    <w:p w:rsidR="0095043E" w:rsidRPr="0095043E" w:rsidRDefault="0095043E" w:rsidP="00DF3A4C">
      <w:pPr>
        <w:pStyle w:val="a5"/>
        <w:numPr>
          <w:ilvl w:val="0"/>
          <w:numId w:val="27"/>
        </w:numPr>
        <w:spacing w:after="0" w:line="240" w:lineRule="auto"/>
        <w:jc w:val="both"/>
        <w:rPr>
          <w:rFonts w:ascii="Times New Roman" w:hAnsi="Times New Roman" w:cs="Times New Roman"/>
          <w:sz w:val="24"/>
          <w:szCs w:val="24"/>
        </w:rPr>
      </w:pPr>
      <w:r w:rsidRPr="0095043E">
        <w:rPr>
          <w:rFonts w:ascii="Times New Roman" w:hAnsi="Times New Roman" w:cs="Times New Roman"/>
          <w:sz w:val="24"/>
          <w:szCs w:val="24"/>
          <w:shd w:val="clear" w:color="auto" w:fill="FFFFFF"/>
        </w:rPr>
        <w:t>Приказ Министерства образования и науки РФ от 19.12.2014 г.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p>
    <w:p w:rsidR="0095043E" w:rsidRPr="0095043E" w:rsidRDefault="0095043E" w:rsidP="00DF3A4C">
      <w:pPr>
        <w:pStyle w:val="a5"/>
        <w:numPr>
          <w:ilvl w:val="0"/>
          <w:numId w:val="27"/>
        </w:numPr>
        <w:spacing w:after="0" w:line="240" w:lineRule="auto"/>
        <w:jc w:val="both"/>
        <w:rPr>
          <w:rFonts w:ascii="Times New Roman" w:hAnsi="Times New Roman" w:cs="Times New Roman"/>
          <w:sz w:val="24"/>
          <w:szCs w:val="24"/>
        </w:rPr>
      </w:pPr>
      <w:r w:rsidRPr="0095043E">
        <w:rPr>
          <w:rFonts w:ascii="Times New Roman" w:hAnsi="Times New Roman" w:cs="Times New Roman"/>
          <w:sz w:val="24"/>
          <w:szCs w:val="24"/>
        </w:rPr>
        <w:t>Примерной ООП НОО, одобрена</w:t>
      </w:r>
      <w:r w:rsidRPr="0095043E">
        <w:rPr>
          <w:rFonts w:ascii="Times New Roman" w:hAnsi="Times New Roman" w:cs="Times New Roman"/>
          <w:b/>
          <w:sz w:val="24"/>
          <w:szCs w:val="24"/>
        </w:rPr>
        <w:t xml:space="preserve"> </w:t>
      </w:r>
      <w:r w:rsidRPr="0095043E">
        <w:rPr>
          <w:rFonts w:ascii="Times New Roman" w:hAnsi="Times New Roman" w:cs="Times New Roman"/>
          <w:sz w:val="24"/>
          <w:szCs w:val="24"/>
        </w:rPr>
        <w:t>решением</w:t>
      </w:r>
      <w:r w:rsidRPr="0095043E">
        <w:rPr>
          <w:rFonts w:ascii="Times New Roman" w:hAnsi="Times New Roman" w:cs="Times New Roman"/>
          <w:sz w:val="24"/>
          <w:szCs w:val="24"/>
          <w:shd w:val="clear" w:color="auto" w:fill="F4F7FB"/>
        </w:rPr>
        <w:t xml:space="preserve"> </w:t>
      </w:r>
      <w:r w:rsidRPr="0095043E">
        <w:rPr>
          <w:rFonts w:ascii="Times New Roman" w:hAnsi="Times New Roman" w:cs="Times New Roman"/>
          <w:sz w:val="24"/>
          <w:szCs w:val="24"/>
        </w:rPr>
        <w:t>федерального учебно-методического объединения по общему образованию,</w:t>
      </w:r>
      <w:r w:rsidRPr="0095043E">
        <w:rPr>
          <w:rFonts w:ascii="Times New Roman" w:hAnsi="Times New Roman" w:cs="Times New Roman"/>
          <w:sz w:val="24"/>
          <w:szCs w:val="24"/>
          <w:shd w:val="clear" w:color="auto" w:fill="F4F7FB"/>
        </w:rPr>
        <w:t xml:space="preserve"> Протокол от №1/15 от 8 апреля 2015 г. ;</w:t>
      </w:r>
    </w:p>
    <w:p w:rsidR="00B26E39" w:rsidRDefault="0095043E" w:rsidP="00B26E39">
      <w:pPr>
        <w:numPr>
          <w:ilvl w:val="0"/>
          <w:numId w:val="27"/>
        </w:numPr>
        <w:suppressAutoHyphens/>
        <w:rPr>
          <w:rFonts w:ascii="Times New Roman" w:hAnsi="Times New Roman"/>
          <w:sz w:val="24"/>
          <w:szCs w:val="24"/>
        </w:rPr>
      </w:pPr>
      <w:r w:rsidRPr="0095043E">
        <w:rPr>
          <w:rFonts w:ascii="Times New Roman" w:hAnsi="Times New Roman"/>
          <w:sz w:val="24"/>
          <w:szCs w:val="24"/>
        </w:rPr>
        <w:t>Рабочая программа адаптирована для обучения детей с ограниченными возможностями здоровья  (в соответствии с АОП НОО или АОП ООО для детей с ОВЗ ЗПР).</w:t>
      </w:r>
    </w:p>
    <w:p w:rsidR="00465499" w:rsidRPr="00B26E39" w:rsidRDefault="00B26E39" w:rsidP="00B26E39">
      <w:pPr>
        <w:numPr>
          <w:ilvl w:val="0"/>
          <w:numId w:val="27"/>
        </w:numPr>
        <w:suppressAutoHyphens/>
        <w:rPr>
          <w:rFonts w:ascii="Times New Roman" w:hAnsi="Times New Roman"/>
          <w:sz w:val="24"/>
          <w:szCs w:val="24"/>
        </w:rPr>
      </w:pPr>
      <w:r w:rsidRPr="00B26E39">
        <w:rPr>
          <w:rFonts w:ascii="Times New Roman" w:hAnsi="Times New Roman"/>
          <w:sz w:val="28"/>
          <w:szCs w:val="28"/>
        </w:rPr>
        <w:t>Н</w:t>
      </w:r>
      <w:r w:rsidR="00465499" w:rsidRPr="00B26E39">
        <w:rPr>
          <w:rFonts w:ascii="Times New Roman" w:hAnsi="Times New Roman"/>
          <w:sz w:val="28"/>
          <w:szCs w:val="28"/>
        </w:rPr>
        <w:t xml:space="preserve">а основе требований федерального государственного образовательного стандарта начального общего образования (приказ Министерства образования и науки Российской Федерации от 6 октября 2009 года № 373 «Об утверждении федерального государственного образовательного стандарта начального общего образования» в редакции приказа </w:t>
      </w:r>
      <w:proofErr w:type="spellStart"/>
      <w:r w:rsidR="00465499" w:rsidRPr="00B26E39">
        <w:rPr>
          <w:rFonts w:ascii="Times New Roman" w:hAnsi="Times New Roman"/>
          <w:sz w:val="28"/>
          <w:szCs w:val="28"/>
        </w:rPr>
        <w:t>Минобрнауки</w:t>
      </w:r>
      <w:proofErr w:type="spellEnd"/>
      <w:r w:rsidR="00465499" w:rsidRPr="00B26E39">
        <w:rPr>
          <w:rFonts w:ascii="Times New Roman" w:hAnsi="Times New Roman"/>
          <w:sz w:val="28"/>
          <w:szCs w:val="28"/>
        </w:rPr>
        <w:t xml:space="preserve"> России от 31 декабря 2015 г. № 1576) к результатам освоения основной образовательной программы начального общего  образования по учебному предмету «Русский родной язык», входящему в образовательную область «Родной язык и литературное чтение на родном языке».</w:t>
      </w:r>
      <w:r w:rsidR="00465499" w:rsidRPr="00B26E39">
        <w:rPr>
          <w:rFonts w:ascii="Times New Roman" w:eastAsiaTheme="minorHAnsi" w:hAnsi="Times New Roman"/>
          <w:sz w:val="28"/>
          <w:szCs w:val="28"/>
        </w:rPr>
        <w:t xml:space="preserve"> По учебнику О. М. Александрова, Л. А. Вербицкая, С. И. Богданов, Е. И. Казакова, М. И. Кузнецова, Л. В. </w:t>
      </w:r>
      <w:proofErr w:type="spellStart"/>
      <w:r w:rsidR="00465499" w:rsidRPr="00B26E39">
        <w:rPr>
          <w:rFonts w:ascii="Times New Roman" w:eastAsiaTheme="minorHAnsi" w:hAnsi="Times New Roman"/>
          <w:sz w:val="28"/>
          <w:szCs w:val="28"/>
        </w:rPr>
        <w:t>Петленко</w:t>
      </w:r>
      <w:proofErr w:type="spellEnd"/>
      <w:r w:rsidR="00465499" w:rsidRPr="00B26E39">
        <w:rPr>
          <w:rFonts w:ascii="Times New Roman" w:eastAsiaTheme="minorHAnsi" w:hAnsi="Times New Roman"/>
          <w:sz w:val="28"/>
          <w:szCs w:val="28"/>
        </w:rPr>
        <w:t>, В. Ю. Романова, Рябинина Л. А., Соколова О. В.</w:t>
      </w:r>
    </w:p>
    <w:p w:rsidR="00465499" w:rsidRPr="008E507B" w:rsidRDefault="00465499" w:rsidP="00DF3A4C">
      <w:pPr>
        <w:ind w:firstLine="709"/>
        <w:rPr>
          <w:rFonts w:ascii="Times New Roman" w:hAnsi="Times New Roman"/>
          <w:sz w:val="28"/>
          <w:szCs w:val="28"/>
        </w:rPr>
      </w:pP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 xml:space="preserve">Программа включает пояснительную записку, в которой раскрываются цели изучения русского родного языка, даётся общая характеристика курса, определяется место учебного предмета «Русский родной язык» в учебном плане, раскрываются основные подходы к отбору содержания курса, характеризуются его основные содержательные линии. </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 xml:space="preserve">Программа устанавливает требования к личностным, </w:t>
      </w:r>
      <w:proofErr w:type="spellStart"/>
      <w:r w:rsidRPr="008E507B">
        <w:rPr>
          <w:rFonts w:ascii="Times New Roman" w:hAnsi="Times New Roman"/>
          <w:sz w:val="28"/>
          <w:szCs w:val="28"/>
        </w:rPr>
        <w:t>метапредметным</w:t>
      </w:r>
      <w:proofErr w:type="spellEnd"/>
      <w:r w:rsidRPr="008E507B">
        <w:rPr>
          <w:rFonts w:ascii="Times New Roman" w:hAnsi="Times New Roman"/>
          <w:sz w:val="28"/>
          <w:szCs w:val="28"/>
        </w:rPr>
        <w:t xml:space="preserve"> и предметным результатам освоения основной образовательной программы начального общего образования по русскому родному языку, примерное содержание учебного предмета «Русский родной язык».</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 xml:space="preserve">Программа определяет содержание учебного предмета по годам обучения, основные методические стратегии обучения, воспитания и развития обучающихся средствами учебного предмета «Русский родной язык». </w:t>
      </w:r>
    </w:p>
    <w:p w:rsidR="00465499" w:rsidRPr="008E507B" w:rsidRDefault="00465499" w:rsidP="00DF3A4C">
      <w:pPr>
        <w:ind w:firstLine="709"/>
        <w:contextualSpacing/>
        <w:rPr>
          <w:rFonts w:ascii="Times New Roman" w:eastAsia="Times New Roman" w:hAnsi="Times New Roman"/>
          <w:b/>
          <w:caps/>
          <w:sz w:val="28"/>
          <w:szCs w:val="28"/>
          <w:lang w:eastAsia="ru-RU"/>
        </w:rPr>
      </w:pPr>
    </w:p>
    <w:p w:rsidR="00DF3A4C" w:rsidRDefault="00DF3A4C" w:rsidP="00DF3A4C">
      <w:pPr>
        <w:spacing w:after="200"/>
        <w:jc w:val="left"/>
        <w:rPr>
          <w:rFonts w:ascii="Times New Roman" w:eastAsia="Times New Roman" w:hAnsi="Times New Roman"/>
          <w:b/>
          <w:caps/>
          <w:sz w:val="28"/>
          <w:szCs w:val="28"/>
          <w:lang w:eastAsia="ru-RU"/>
        </w:rPr>
      </w:pPr>
      <w:r>
        <w:rPr>
          <w:rFonts w:ascii="Times New Roman" w:eastAsia="Times New Roman" w:hAnsi="Times New Roman"/>
          <w:b/>
          <w:caps/>
          <w:sz w:val="28"/>
          <w:szCs w:val="28"/>
          <w:lang w:eastAsia="ru-RU"/>
        </w:rPr>
        <w:br w:type="page"/>
      </w:r>
    </w:p>
    <w:p w:rsidR="00465499" w:rsidRPr="008E507B" w:rsidRDefault="00465499" w:rsidP="00DF3A4C">
      <w:pPr>
        <w:ind w:firstLine="709"/>
        <w:contextualSpacing/>
        <w:jc w:val="center"/>
        <w:rPr>
          <w:rFonts w:ascii="Times New Roman" w:hAnsi="Times New Roman"/>
          <w:caps/>
          <w:sz w:val="28"/>
          <w:szCs w:val="28"/>
        </w:rPr>
      </w:pPr>
      <w:r w:rsidRPr="008E507B">
        <w:rPr>
          <w:rFonts w:ascii="Times New Roman" w:eastAsia="Times New Roman" w:hAnsi="Times New Roman"/>
          <w:b/>
          <w:caps/>
          <w:sz w:val="28"/>
          <w:szCs w:val="28"/>
          <w:lang w:eastAsia="ru-RU"/>
        </w:rPr>
        <w:lastRenderedPageBreak/>
        <w:t>Пояснительная записка</w:t>
      </w:r>
    </w:p>
    <w:p w:rsidR="00465499" w:rsidRPr="008E507B" w:rsidRDefault="00465499" w:rsidP="00DF3A4C">
      <w:pPr>
        <w:shd w:val="clear" w:color="auto" w:fill="FFFFFF"/>
        <w:autoSpaceDE w:val="0"/>
        <w:autoSpaceDN w:val="0"/>
        <w:adjustRightInd w:val="0"/>
        <w:ind w:firstLine="709"/>
        <w:jc w:val="center"/>
        <w:rPr>
          <w:rFonts w:ascii="Times New Roman" w:hAnsi="Times New Roman"/>
          <w:b/>
          <w:bCs/>
          <w:i/>
          <w:sz w:val="28"/>
          <w:szCs w:val="28"/>
        </w:rPr>
      </w:pPr>
      <w:r w:rsidRPr="008E507B">
        <w:rPr>
          <w:rFonts w:ascii="Times New Roman" w:hAnsi="Times New Roman"/>
          <w:b/>
          <w:bCs/>
          <w:i/>
          <w:sz w:val="28"/>
          <w:szCs w:val="28"/>
        </w:rPr>
        <w:t>Цели изучения учебного предмета «Русский родной  язык»</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Программа учебного предмета «Русский родной язык» разработана для организаций, реализующих программы начального общего образования.</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Содержание программы направлено на достижение результатов освоения основной образовательной программы начального общего образования в части требований,  заданных федеральным государственным образовательным стандартом начального общего образования к предметной области «Родной язык и литературное чтение на родном языке». Программа ориентирована на сопровождение и поддержку  курса русского языка, входящего в предметную область «Русский язык и литературное чтение».  Цели курса русского языка в рамках образовательной области «Родной язык и литературное чтение на родном языке» имеют свою специфику, обусловленную дополнительным по своему содержанию  характером курса, а также особенностями функционирования русского языка в разных регионах Российской Федерации.</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В соответствии с этим курс русского родного языка направлен на достижение следующих целей:</w:t>
      </w:r>
    </w:p>
    <w:p w:rsidR="00465499" w:rsidRPr="008E507B" w:rsidRDefault="00465499" w:rsidP="00DF3A4C">
      <w:pPr>
        <w:numPr>
          <w:ilvl w:val="0"/>
          <w:numId w:val="1"/>
        </w:numPr>
        <w:ind w:left="0" w:firstLine="709"/>
        <w:rPr>
          <w:rFonts w:ascii="Times New Roman" w:hAnsi="Times New Roman"/>
          <w:sz w:val="28"/>
          <w:szCs w:val="28"/>
        </w:rPr>
      </w:pPr>
      <w:r w:rsidRPr="008E507B">
        <w:rPr>
          <w:rFonts w:ascii="Times New Roman" w:hAnsi="Times New Roman"/>
          <w:sz w:val="28"/>
          <w:szCs w:val="28"/>
        </w:rPr>
        <w:t>расширение представлений о русском языке как духовной, нравственной и культурной ценности народа; осознание национального своеобразия русского языка; формирование познавательного интереса, любви, уважительного отношения к русскому языку, а через него – к родной культуре; воспитание уважительного отношения к культурам и языкам народов России; овладение культурой межнационального общения;</w:t>
      </w:r>
    </w:p>
    <w:p w:rsidR="00465499" w:rsidRPr="008E507B" w:rsidRDefault="00465499" w:rsidP="00DF3A4C">
      <w:pPr>
        <w:numPr>
          <w:ilvl w:val="0"/>
          <w:numId w:val="1"/>
        </w:numPr>
        <w:ind w:left="0" w:firstLine="709"/>
        <w:rPr>
          <w:rFonts w:ascii="Times New Roman" w:hAnsi="Times New Roman"/>
          <w:sz w:val="28"/>
          <w:szCs w:val="28"/>
        </w:rPr>
      </w:pPr>
      <w:r w:rsidRPr="008E507B">
        <w:rPr>
          <w:rFonts w:ascii="Times New Roman" w:hAnsi="Times New Roman"/>
          <w:sz w:val="28"/>
          <w:szCs w:val="28"/>
        </w:rPr>
        <w:t>формирование первоначальных представлений о национальной специфике языковых единиц русского языка (прежде всего лексических и фразеологических единиц с национально-культурной семантикой), об основных нормах русского литературного языка и русском речевом этикете;</w:t>
      </w:r>
    </w:p>
    <w:p w:rsidR="00465499" w:rsidRPr="008E507B" w:rsidRDefault="00465499" w:rsidP="00DF3A4C">
      <w:pPr>
        <w:numPr>
          <w:ilvl w:val="0"/>
          <w:numId w:val="1"/>
        </w:numPr>
        <w:ind w:left="0" w:firstLine="709"/>
        <w:rPr>
          <w:rFonts w:ascii="Times New Roman" w:hAnsi="Times New Roman"/>
          <w:sz w:val="28"/>
          <w:szCs w:val="28"/>
        </w:rPr>
      </w:pPr>
      <w:r w:rsidRPr="008E507B">
        <w:rPr>
          <w:rFonts w:ascii="Times New Roman" w:hAnsi="Times New Roman"/>
          <w:sz w:val="28"/>
          <w:szCs w:val="28"/>
        </w:rPr>
        <w:t xml:space="preserve">совершенствование умений наблюдать за функционированием языковых единиц, анализировать и классифицировать их, оценивать их с точки зрения особенностей картины мира, отраженной в языке; </w:t>
      </w:r>
    </w:p>
    <w:p w:rsidR="00465499" w:rsidRPr="008E507B" w:rsidRDefault="00465499" w:rsidP="00DF3A4C">
      <w:pPr>
        <w:numPr>
          <w:ilvl w:val="0"/>
          <w:numId w:val="1"/>
        </w:numPr>
        <w:ind w:left="0" w:firstLine="709"/>
        <w:rPr>
          <w:rFonts w:ascii="Times New Roman" w:hAnsi="Times New Roman"/>
          <w:sz w:val="28"/>
          <w:szCs w:val="28"/>
        </w:rPr>
      </w:pPr>
      <w:r w:rsidRPr="008E507B">
        <w:rPr>
          <w:rFonts w:ascii="Times New Roman" w:hAnsi="Times New Roman"/>
          <w:sz w:val="28"/>
          <w:szCs w:val="28"/>
        </w:rPr>
        <w:t>совершенствование умений работать с текстом, осуществлять элементарный информационный поиск, извлекать и преобразовывать необходимую информацию;</w:t>
      </w:r>
    </w:p>
    <w:p w:rsidR="00465499" w:rsidRPr="008E507B" w:rsidRDefault="00465499" w:rsidP="00DF3A4C">
      <w:pPr>
        <w:numPr>
          <w:ilvl w:val="0"/>
          <w:numId w:val="1"/>
        </w:numPr>
        <w:ind w:left="0" w:firstLine="709"/>
        <w:rPr>
          <w:rFonts w:ascii="Times New Roman" w:hAnsi="Times New Roman"/>
          <w:sz w:val="28"/>
          <w:szCs w:val="28"/>
        </w:rPr>
      </w:pPr>
      <w:r w:rsidRPr="008E507B">
        <w:rPr>
          <w:rFonts w:ascii="Times New Roman" w:hAnsi="Times New Roman"/>
          <w:sz w:val="28"/>
          <w:szCs w:val="28"/>
        </w:rPr>
        <w:t>совершенствование коммуникативных умений и культуры речи, обеспечивающих владение русским литературным языком в разных ситуациях его использования; обогащение словарного запаса и грамматического строя речи; развитие потребности к речевому самосовершенствованию;</w:t>
      </w:r>
    </w:p>
    <w:p w:rsidR="00465499" w:rsidRPr="008E507B" w:rsidRDefault="00465499" w:rsidP="00DF3A4C">
      <w:pPr>
        <w:numPr>
          <w:ilvl w:val="0"/>
          <w:numId w:val="1"/>
        </w:numPr>
        <w:ind w:left="0" w:firstLine="709"/>
        <w:rPr>
          <w:rFonts w:ascii="Times New Roman" w:hAnsi="Times New Roman"/>
          <w:sz w:val="28"/>
          <w:szCs w:val="28"/>
        </w:rPr>
      </w:pPr>
      <w:r w:rsidRPr="008E507B">
        <w:rPr>
          <w:rFonts w:ascii="Times New Roman" w:hAnsi="Times New Roman"/>
          <w:sz w:val="28"/>
          <w:szCs w:val="28"/>
        </w:rPr>
        <w:t>приобретение практического опыта исследовательской работы по русскому языку, воспитание самостоятельности в приобретении знаний.</w:t>
      </w:r>
    </w:p>
    <w:p w:rsidR="00465499" w:rsidRPr="008E507B" w:rsidRDefault="00465499" w:rsidP="00DF3A4C">
      <w:pPr>
        <w:tabs>
          <w:tab w:val="left" w:pos="993"/>
        </w:tabs>
        <w:ind w:firstLine="709"/>
        <w:rPr>
          <w:rFonts w:ascii="Times New Roman" w:hAnsi="Times New Roman"/>
          <w:b/>
          <w:i/>
          <w:sz w:val="28"/>
          <w:szCs w:val="28"/>
        </w:rPr>
      </w:pPr>
      <w:r w:rsidRPr="008E507B">
        <w:rPr>
          <w:rFonts w:ascii="Times New Roman" w:hAnsi="Times New Roman"/>
          <w:b/>
          <w:i/>
          <w:sz w:val="28"/>
          <w:szCs w:val="28"/>
        </w:rPr>
        <w:t>Место учебного предмета «Русский родной язык» в учебном плане</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Программа по русскому родному языку составлена на основе требований к предметным результатам освоения основной образовательной программы, представленной в федеральном государственном образовательном стандарте начального общего образования, и рассчитана на общую учебную нагрузку в объеме 51 часа (по 17 часов во 2 и 3 классах, 17 часа в 4 классе).</w:t>
      </w:r>
    </w:p>
    <w:p w:rsidR="00465499" w:rsidRPr="008E507B" w:rsidRDefault="00465499" w:rsidP="00DF3A4C">
      <w:pPr>
        <w:ind w:firstLine="709"/>
        <w:rPr>
          <w:rFonts w:ascii="Times New Roman" w:hAnsi="Times New Roman"/>
          <w:b/>
          <w:bCs/>
          <w:i/>
          <w:sz w:val="28"/>
          <w:szCs w:val="28"/>
        </w:rPr>
      </w:pPr>
      <w:r w:rsidRPr="008E507B">
        <w:rPr>
          <w:rFonts w:ascii="Times New Roman" w:hAnsi="Times New Roman"/>
          <w:b/>
          <w:bCs/>
          <w:i/>
          <w:sz w:val="28"/>
          <w:szCs w:val="28"/>
        </w:rPr>
        <w:t>Общая характеристика учебного предмета «Русский родной язык»</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lastRenderedPageBreak/>
        <w:t xml:space="preserve">Русский язык является государственным языком Российской Федерации, средством межнационального общения и объединения народов России. Изучение русского языка и владение им – могучее средство приобщения к духовному богатству русской культуры и литературы, основной путь приобщения к культурно-историческому опыту человечества. Одновременно с этим русский язык является родным языком русского народа, основой его духовной культуры. Родной язык связывает поколения, обеспечивает преемственность и постоянное обновление национальной культуры. </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 xml:space="preserve">Родной язык, выполняя свои базовые функции общения и выражения мысли, обеспечивает межличностное и социальное взаимодействие людей, участвует в формировании самосознания и мировоззрения личности, является важнейшим средством хранения и передачи информации, культурных традиций и истории. Высокий уровень владения родным языком определяет способность аналитически мыслить, успешность в овладении способами интеллектуальной деятельности, умениями убедительно выражать свои мысли и точно понимать мысли других людей, извлекать и анализировать информацию из различных текстов. Как средство познания действительности русский родной язык обеспечивает развитие интеллектуальных и творческих способностей ребенка, развивает его абстрактное мышление, память и воображение, формирует навыки самостоятельной учебной деятельности, самообразования и самореализации личности. Обучение русскому родному языку совершенствует нравственную и коммуникативную культуру ученика. </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Содержание курса «Русский родной язык» направлено на удовлетворение потребности обучающихся в изучении родного языка как инструмента познания национальной культуры и самореализации в ней. Учебный предмет «Русский родной язык» не ущемляет права тех обучающихся, которые изучают иные (не русский) родные языки, поэтому учебное время, отведённое на изучение данной дисциплины, не может рассматриваться как время для углублённого изучения основного курса «Русский язык».</w:t>
      </w:r>
    </w:p>
    <w:p w:rsidR="00465499" w:rsidRPr="008E507B" w:rsidRDefault="00465499" w:rsidP="00DF3A4C">
      <w:pPr>
        <w:rPr>
          <w:rFonts w:ascii="Times New Roman" w:hAnsi="Times New Roman"/>
          <w:strike/>
          <w:sz w:val="28"/>
          <w:szCs w:val="28"/>
        </w:rPr>
      </w:pPr>
      <w:r w:rsidRPr="008E507B">
        <w:rPr>
          <w:rFonts w:ascii="Times New Roman" w:hAnsi="Times New Roman"/>
          <w:sz w:val="28"/>
          <w:szCs w:val="28"/>
        </w:rPr>
        <w:tab/>
        <w:t xml:space="preserve">В содержании курса «Русский родной язык» предусматривается расширение сведений, имеющих отношение не к внутреннему системному устройству языка, а к вопросам реализации языковой системы в речи‚ внешней стороне существования языка: к многообразным связям русского языка с цивилизацией и культурой, государством и обществом. Программа учебного предмета отражает </w:t>
      </w:r>
      <w:proofErr w:type="spellStart"/>
      <w:r w:rsidRPr="008E507B">
        <w:rPr>
          <w:rFonts w:ascii="Times New Roman" w:hAnsi="Times New Roman"/>
          <w:sz w:val="28"/>
          <w:szCs w:val="28"/>
        </w:rPr>
        <w:t>социокультурный</w:t>
      </w:r>
      <w:proofErr w:type="spellEnd"/>
      <w:r w:rsidRPr="008E507B">
        <w:rPr>
          <w:rFonts w:ascii="Times New Roman" w:hAnsi="Times New Roman"/>
          <w:sz w:val="28"/>
          <w:szCs w:val="28"/>
        </w:rPr>
        <w:t xml:space="preserve"> контекст существования русского языка, в частности, те языковые аспекты, которые обнаруживают прямую, непосредственную культурно-историческую обусловленность. </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 xml:space="preserve">Важнейшими задачами курса являются приобщение обучающихся к фактам русской языковой истории в связи с историей русского народа, формирование первоначальных представлений младших школьников о сходстве и различиях русского и других языков в контексте богатства и своеобразия языков, национальных традиций и культур народов России и мира; расширение представлений о русской языковой картине мира, о национальном языке как базе общезначимых нравственно-интеллектуальных ценностей, поведенческих стереотипов и т. п., что способствует воспитанию патриотического чувства, гражданственности, национального самосознания и уважения к языкам и культурам других народов нашей страны и мира.  </w:t>
      </w:r>
    </w:p>
    <w:p w:rsidR="00465499" w:rsidRPr="008E507B" w:rsidRDefault="00465499" w:rsidP="00DF3A4C">
      <w:pPr>
        <w:rPr>
          <w:rFonts w:ascii="Times New Roman" w:hAnsi="Times New Roman"/>
          <w:sz w:val="28"/>
          <w:szCs w:val="28"/>
        </w:rPr>
      </w:pPr>
      <w:r w:rsidRPr="008E507B">
        <w:rPr>
          <w:rFonts w:ascii="Times New Roman" w:hAnsi="Times New Roman"/>
          <w:sz w:val="28"/>
          <w:szCs w:val="28"/>
        </w:rPr>
        <w:tab/>
        <w:t>Содержание курса направлено на формирование представлений о языке как живом, развивающемся явлении, о диалектическом противоречии подвижности и стабильности как одной из основных характеристик литературного языка.</w:t>
      </w:r>
    </w:p>
    <w:p w:rsidR="00465499" w:rsidRPr="008E507B" w:rsidRDefault="00465499" w:rsidP="00DF3A4C">
      <w:pPr>
        <w:rPr>
          <w:rFonts w:ascii="Times New Roman" w:hAnsi="Times New Roman"/>
          <w:sz w:val="28"/>
          <w:szCs w:val="28"/>
        </w:rPr>
      </w:pPr>
      <w:r w:rsidRPr="008E507B">
        <w:rPr>
          <w:rFonts w:ascii="Times New Roman" w:hAnsi="Times New Roman"/>
          <w:sz w:val="28"/>
          <w:szCs w:val="28"/>
        </w:rPr>
        <w:lastRenderedPageBreak/>
        <w:tab/>
        <w:t xml:space="preserve">Программой предусматривается расширение </w:t>
      </w:r>
      <w:proofErr w:type="spellStart"/>
      <w:r w:rsidRPr="008E507B">
        <w:rPr>
          <w:rFonts w:ascii="Times New Roman" w:hAnsi="Times New Roman"/>
          <w:sz w:val="28"/>
          <w:szCs w:val="28"/>
        </w:rPr>
        <w:t>межпредметного</w:t>
      </w:r>
      <w:proofErr w:type="spellEnd"/>
      <w:r w:rsidRPr="008E507B">
        <w:rPr>
          <w:rFonts w:ascii="Times New Roman" w:hAnsi="Times New Roman"/>
          <w:sz w:val="28"/>
          <w:szCs w:val="28"/>
        </w:rPr>
        <w:t xml:space="preserve"> взаимодействия в обучении русскому родному языку не только в филологических образовательных областях, но и во всём комплексе изучаемых дисциплин естественнонаучного и гуманитарного циклов.</w:t>
      </w:r>
      <w:r w:rsidRPr="008E507B">
        <w:rPr>
          <w:rFonts w:ascii="Times New Roman" w:hAnsi="Times New Roman"/>
          <w:sz w:val="28"/>
          <w:szCs w:val="28"/>
        </w:rPr>
        <w:tab/>
      </w:r>
    </w:p>
    <w:p w:rsidR="00465499" w:rsidRPr="008E507B" w:rsidRDefault="00465499" w:rsidP="00DF3A4C">
      <w:pPr>
        <w:ind w:firstLine="709"/>
        <w:jc w:val="center"/>
        <w:rPr>
          <w:rFonts w:ascii="Times New Roman" w:hAnsi="Times New Roman"/>
          <w:b/>
          <w:i/>
          <w:sz w:val="28"/>
          <w:szCs w:val="28"/>
        </w:rPr>
      </w:pPr>
      <w:r w:rsidRPr="008E507B">
        <w:rPr>
          <w:rFonts w:ascii="Times New Roman" w:hAnsi="Times New Roman"/>
          <w:b/>
          <w:i/>
          <w:sz w:val="28"/>
          <w:szCs w:val="28"/>
        </w:rPr>
        <w:t>Основные содержательные линии программы учебного предмета «Русский родной язык»</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 xml:space="preserve">Как курс, имеющий частный характер, школьный курс русского родного языка опирается на содержание основного курса, представленного в образовательной области «Русский язык и литературное чтение», сопровождает и поддерживает его. Основные содержательные линии настоящей программы соотносятся с основными содержательными линиями основного курса русского языка в начальной школе, но не дублируют их и имеют преимущественно практико-ориентированный характер. </w:t>
      </w:r>
    </w:p>
    <w:p w:rsidR="00465499" w:rsidRPr="008E507B" w:rsidRDefault="00465499" w:rsidP="00DF3A4C">
      <w:pPr>
        <w:ind w:firstLine="708"/>
        <w:rPr>
          <w:rFonts w:ascii="Times New Roman" w:hAnsi="Times New Roman"/>
          <w:sz w:val="28"/>
          <w:szCs w:val="28"/>
        </w:rPr>
      </w:pPr>
      <w:r w:rsidRPr="008E507B">
        <w:rPr>
          <w:rFonts w:ascii="Times New Roman" w:hAnsi="Times New Roman"/>
          <w:b/>
          <w:sz w:val="28"/>
          <w:szCs w:val="28"/>
        </w:rPr>
        <w:t>Целевыми установками</w:t>
      </w:r>
      <w:r w:rsidRPr="008E507B">
        <w:rPr>
          <w:rFonts w:ascii="Times New Roman" w:hAnsi="Times New Roman"/>
          <w:sz w:val="28"/>
          <w:szCs w:val="28"/>
        </w:rPr>
        <w:t xml:space="preserve"> данного курса являются: </w:t>
      </w:r>
    </w:p>
    <w:p w:rsidR="00465499" w:rsidRPr="008E507B" w:rsidRDefault="00465499" w:rsidP="00DF3A4C">
      <w:pPr>
        <w:numPr>
          <w:ilvl w:val="0"/>
          <w:numId w:val="3"/>
        </w:numPr>
        <w:tabs>
          <w:tab w:val="left" w:pos="851"/>
        </w:tabs>
        <w:ind w:left="142" w:firstLine="284"/>
        <w:rPr>
          <w:rFonts w:ascii="Times New Roman" w:hAnsi="Times New Roman"/>
          <w:sz w:val="28"/>
          <w:szCs w:val="28"/>
        </w:rPr>
      </w:pPr>
      <w:r w:rsidRPr="008E507B">
        <w:rPr>
          <w:rFonts w:ascii="Times New Roman" w:hAnsi="Times New Roman"/>
          <w:sz w:val="28"/>
          <w:szCs w:val="28"/>
        </w:rPr>
        <w:t xml:space="preserve">совершенствование у младших школьников как носителей языка способности ориентироваться в пространстве языка и речи, развитие языковой интуиции; </w:t>
      </w:r>
    </w:p>
    <w:p w:rsidR="00465499" w:rsidRPr="008E507B" w:rsidRDefault="00465499" w:rsidP="00DF3A4C">
      <w:pPr>
        <w:numPr>
          <w:ilvl w:val="0"/>
          <w:numId w:val="3"/>
        </w:numPr>
        <w:tabs>
          <w:tab w:val="left" w:pos="851"/>
        </w:tabs>
        <w:ind w:left="142" w:firstLine="284"/>
        <w:rPr>
          <w:rFonts w:ascii="Times New Roman" w:hAnsi="Times New Roman"/>
          <w:sz w:val="28"/>
          <w:szCs w:val="28"/>
        </w:rPr>
      </w:pPr>
      <w:r w:rsidRPr="008E507B">
        <w:rPr>
          <w:rFonts w:ascii="Times New Roman" w:hAnsi="Times New Roman"/>
          <w:sz w:val="28"/>
          <w:szCs w:val="28"/>
        </w:rPr>
        <w:t xml:space="preserve">изучение исторических фактов развития языка; </w:t>
      </w:r>
    </w:p>
    <w:p w:rsidR="00465499" w:rsidRPr="008E507B" w:rsidRDefault="00465499" w:rsidP="00DF3A4C">
      <w:pPr>
        <w:numPr>
          <w:ilvl w:val="0"/>
          <w:numId w:val="3"/>
        </w:numPr>
        <w:tabs>
          <w:tab w:val="left" w:pos="851"/>
        </w:tabs>
        <w:ind w:left="142" w:firstLine="284"/>
        <w:rPr>
          <w:rFonts w:ascii="Times New Roman" w:hAnsi="Times New Roman"/>
          <w:sz w:val="28"/>
          <w:szCs w:val="28"/>
        </w:rPr>
      </w:pPr>
      <w:r w:rsidRPr="008E507B">
        <w:rPr>
          <w:rFonts w:ascii="Times New Roman" w:hAnsi="Times New Roman"/>
          <w:sz w:val="28"/>
          <w:szCs w:val="28"/>
        </w:rPr>
        <w:t xml:space="preserve">расширение представлений о различных методах познания языка (учебное лингвистическое мини-исследование, проект, наблюдение, анализ и т. п.); </w:t>
      </w:r>
    </w:p>
    <w:p w:rsidR="00465499" w:rsidRPr="008E507B" w:rsidRDefault="00465499" w:rsidP="00DF3A4C">
      <w:pPr>
        <w:numPr>
          <w:ilvl w:val="0"/>
          <w:numId w:val="3"/>
        </w:numPr>
        <w:tabs>
          <w:tab w:val="left" w:pos="851"/>
        </w:tabs>
        <w:ind w:left="142" w:firstLine="284"/>
        <w:rPr>
          <w:rFonts w:ascii="Times New Roman" w:hAnsi="Times New Roman"/>
          <w:sz w:val="28"/>
          <w:szCs w:val="28"/>
        </w:rPr>
      </w:pPr>
      <w:r w:rsidRPr="008E507B">
        <w:rPr>
          <w:rFonts w:ascii="Times New Roman" w:hAnsi="Times New Roman"/>
          <w:sz w:val="28"/>
          <w:szCs w:val="28"/>
        </w:rPr>
        <w:t>включение учащихся в практическую речевую деятельность.</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В соответствии с этим в программе выделяются следующие блоки:</w:t>
      </w:r>
    </w:p>
    <w:p w:rsidR="00465499" w:rsidRPr="008E507B" w:rsidRDefault="00465499" w:rsidP="00DF3A4C">
      <w:pPr>
        <w:ind w:firstLine="708"/>
        <w:rPr>
          <w:rFonts w:ascii="Times New Roman" w:hAnsi="Times New Roman"/>
          <w:sz w:val="28"/>
          <w:szCs w:val="28"/>
        </w:rPr>
      </w:pPr>
      <w:r w:rsidRPr="008E507B">
        <w:rPr>
          <w:rFonts w:ascii="Times New Roman" w:hAnsi="Times New Roman"/>
          <w:b/>
          <w:sz w:val="28"/>
          <w:szCs w:val="28"/>
        </w:rPr>
        <w:t>Первый блок – «Русский язык: прошлое и настоящее»</w:t>
      </w:r>
      <w:r w:rsidRPr="008E507B">
        <w:rPr>
          <w:rFonts w:ascii="Times New Roman" w:hAnsi="Times New Roman"/>
          <w:sz w:val="28"/>
          <w:szCs w:val="28"/>
        </w:rPr>
        <w:t xml:space="preserve"> – включает содержание, обеспечивающее расширение знаний об истории русского языка, о происхождении слов, об изменениях значений общеупотребительных слов. Данный блок содержит сведения о взаимосвязи языка и истории, языка и культуры народа, сведения о национально-культурной специфике русского языка, об общем и специфическом в языках и культурах русского и других народов России и мира. </w:t>
      </w:r>
    </w:p>
    <w:p w:rsidR="00465499" w:rsidRPr="008E507B" w:rsidRDefault="00465499" w:rsidP="00DF3A4C">
      <w:pPr>
        <w:ind w:firstLine="708"/>
        <w:rPr>
          <w:rFonts w:ascii="Times New Roman" w:hAnsi="Times New Roman"/>
          <w:sz w:val="28"/>
          <w:szCs w:val="28"/>
        </w:rPr>
      </w:pPr>
      <w:r w:rsidRPr="008E507B">
        <w:rPr>
          <w:rFonts w:ascii="Times New Roman" w:hAnsi="Times New Roman"/>
          <w:b/>
          <w:sz w:val="28"/>
          <w:szCs w:val="28"/>
        </w:rPr>
        <w:t>Второй блок – «Язык в действии»</w:t>
      </w:r>
      <w:r w:rsidRPr="008E507B">
        <w:rPr>
          <w:rFonts w:ascii="Times New Roman" w:hAnsi="Times New Roman"/>
          <w:sz w:val="28"/>
          <w:szCs w:val="28"/>
        </w:rPr>
        <w:t xml:space="preserve"> – включает содержание, обеспечивающее наблюдение за употреблением языковых единиц, развитие базовых умений и навыков использования языковых единиц в учебных и практических ситуациях; формирование первоначальных представлений о нормах современного русского литературного языка, развитие потребности обращаться к нормативным словарям современного русского литературного языка и совершенствование умений пользоваться словарями. Данный блок ориентирован на практическое овладение культурой речи: практическое освоение норм современного русского литературного языка (в рамках изученного); развитие ответственного и осознанного отношения к использованию русского языка во всех сферах жизни.</w:t>
      </w:r>
    </w:p>
    <w:p w:rsidR="00465499" w:rsidRPr="008E507B" w:rsidRDefault="00465499" w:rsidP="00DF3A4C">
      <w:pPr>
        <w:ind w:firstLine="709"/>
        <w:rPr>
          <w:rFonts w:ascii="Times New Roman" w:hAnsi="Times New Roman"/>
          <w:sz w:val="28"/>
          <w:szCs w:val="28"/>
        </w:rPr>
      </w:pPr>
      <w:r w:rsidRPr="008E507B">
        <w:rPr>
          <w:rFonts w:ascii="Times New Roman" w:hAnsi="Times New Roman"/>
          <w:b/>
          <w:sz w:val="28"/>
          <w:szCs w:val="28"/>
        </w:rPr>
        <w:t>Третий блок – «Секреты речи и текста»</w:t>
      </w:r>
      <w:r w:rsidRPr="008E507B">
        <w:rPr>
          <w:rFonts w:ascii="Times New Roman" w:hAnsi="Times New Roman"/>
          <w:sz w:val="28"/>
          <w:szCs w:val="28"/>
        </w:rPr>
        <w:t xml:space="preserve"> – связан с совершенствованием четырёх видов речевой деятельности в их взаимосвязи, развитием коммуникативных навыков младших школьников (умениями определять цели общения, адекватно участвовать в речевом общении); расширением практики применения правил речевого этикета. Одним из ведущих содержательных центров данного блока является работа с текстами: развитие умений понимать, анализировать предлагаемые тексты и создавать собственные тексты разных функционально-смысловых типов, жанров, стилистической принадлежности.</w:t>
      </w:r>
    </w:p>
    <w:p w:rsidR="00465499" w:rsidRPr="008E507B" w:rsidRDefault="00465499" w:rsidP="00DF3A4C">
      <w:pPr>
        <w:jc w:val="center"/>
        <w:rPr>
          <w:rFonts w:ascii="Times New Roman" w:hAnsi="Times New Roman"/>
          <w:b/>
          <w:sz w:val="28"/>
          <w:szCs w:val="28"/>
        </w:rPr>
      </w:pPr>
    </w:p>
    <w:p w:rsidR="00465499" w:rsidRPr="008E507B" w:rsidRDefault="00465499" w:rsidP="00DF3A4C">
      <w:pPr>
        <w:jc w:val="center"/>
        <w:rPr>
          <w:rFonts w:ascii="Times New Roman" w:hAnsi="Times New Roman"/>
          <w:b/>
          <w:caps/>
          <w:sz w:val="28"/>
          <w:szCs w:val="28"/>
        </w:rPr>
      </w:pPr>
      <w:r w:rsidRPr="008E507B">
        <w:rPr>
          <w:rFonts w:ascii="Times New Roman" w:hAnsi="Times New Roman"/>
          <w:b/>
          <w:caps/>
          <w:sz w:val="28"/>
          <w:szCs w:val="28"/>
        </w:rPr>
        <w:lastRenderedPageBreak/>
        <w:t>Требования к результатам освоения основной образовательной программы начального общего образования по русскому родному языку</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 xml:space="preserve">Изучение предметной области «Родной язык и литературное чтение на родном языке» должно обеспечивать: </w:t>
      </w:r>
    </w:p>
    <w:p w:rsidR="00465499" w:rsidRPr="008E507B" w:rsidRDefault="00465499" w:rsidP="00DF3A4C">
      <w:pPr>
        <w:tabs>
          <w:tab w:val="left" w:pos="709"/>
        </w:tabs>
        <w:rPr>
          <w:rFonts w:ascii="Times New Roman" w:hAnsi="Times New Roman"/>
          <w:sz w:val="28"/>
          <w:szCs w:val="28"/>
        </w:rPr>
      </w:pPr>
      <w:r w:rsidRPr="008E507B">
        <w:rPr>
          <w:rFonts w:ascii="Times New Roman" w:hAnsi="Times New Roman"/>
          <w:sz w:val="28"/>
          <w:szCs w:val="28"/>
        </w:rPr>
        <w:tab/>
      </w:r>
      <w:r w:rsidR="00DF3A4C">
        <w:rPr>
          <w:rFonts w:ascii="Times New Roman" w:hAnsi="Times New Roman"/>
          <w:sz w:val="28"/>
          <w:szCs w:val="28"/>
        </w:rPr>
        <w:t>-</w:t>
      </w:r>
      <w:r w:rsidRPr="008E507B">
        <w:rPr>
          <w:rFonts w:ascii="Times New Roman" w:hAnsi="Times New Roman"/>
          <w:sz w:val="28"/>
          <w:szCs w:val="28"/>
        </w:rPr>
        <w:t>воспитание ценностного отношения к родному языку как отражению культуры, включение учащихся в культурно-языковое пространство русского народа, осмысление красоты и величия русского языка;</w:t>
      </w:r>
    </w:p>
    <w:p w:rsidR="00465499" w:rsidRPr="008E507B" w:rsidRDefault="00465499" w:rsidP="00DF3A4C">
      <w:pPr>
        <w:tabs>
          <w:tab w:val="left" w:pos="709"/>
        </w:tabs>
        <w:rPr>
          <w:rFonts w:ascii="Times New Roman" w:hAnsi="Times New Roman"/>
          <w:sz w:val="28"/>
          <w:szCs w:val="28"/>
        </w:rPr>
      </w:pPr>
      <w:r w:rsidRPr="008E507B">
        <w:rPr>
          <w:rFonts w:ascii="Times New Roman" w:hAnsi="Times New Roman"/>
          <w:sz w:val="28"/>
          <w:szCs w:val="28"/>
        </w:rPr>
        <w:t xml:space="preserve">приобщение к литературному наследию русского народа; </w:t>
      </w:r>
    </w:p>
    <w:p w:rsidR="00465499" w:rsidRPr="008E507B" w:rsidRDefault="00465499" w:rsidP="00DF3A4C">
      <w:pPr>
        <w:tabs>
          <w:tab w:val="left" w:pos="709"/>
        </w:tabs>
        <w:rPr>
          <w:rFonts w:ascii="Times New Roman" w:hAnsi="Times New Roman"/>
          <w:sz w:val="28"/>
          <w:szCs w:val="28"/>
        </w:rPr>
      </w:pPr>
      <w:r w:rsidRPr="008E507B">
        <w:rPr>
          <w:rFonts w:ascii="Times New Roman" w:hAnsi="Times New Roman"/>
          <w:sz w:val="28"/>
          <w:szCs w:val="28"/>
        </w:rPr>
        <w:tab/>
      </w:r>
      <w:r w:rsidR="00DF3A4C">
        <w:rPr>
          <w:rFonts w:ascii="Times New Roman" w:hAnsi="Times New Roman"/>
          <w:sz w:val="28"/>
          <w:szCs w:val="28"/>
        </w:rPr>
        <w:t>-</w:t>
      </w:r>
      <w:r w:rsidRPr="008E507B">
        <w:rPr>
          <w:rFonts w:ascii="Times New Roman" w:hAnsi="Times New Roman"/>
          <w:sz w:val="28"/>
          <w:szCs w:val="28"/>
        </w:rPr>
        <w:t xml:space="preserve">обогащение активного и пассивного словарного запаса, развитие у обучающихся культуры владения родным языком во всей полноте  его функциональных  возможностей  в  соответствии  с  нормами  устной  и письменной речи, правилами речевого этикета; </w:t>
      </w:r>
    </w:p>
    <w:p w:rsidR="00465499" w:rsidRPr="008E507B" w:rsidRDefault="00465499" w:rsidP="00DF3A4C">
      <w:pPr>
        <w:rPr>
          <w:rFonts w:ascii="Times New Roman" w:hAnsi="Times New Roman"/>
          <w:sz w:val="28"/>
          <w:szCs w:val="28"/>
        </w:rPr>
      </w:pPr>
      <w:r w:rsidRPr="008E507B">
        <w:rPr>
          <w:rFonts w:ascii="Times New Roman" w:hAnsi="Times New Roman"/>
          <w:sz w:val="28"/>
          <w:szCs w:val="28"/>
        </w:rPr>
        <w:tab/>
      </w:r>
      <w:r w:rsidR="00DF3A4C">
        <w:rPr>
          <w:rFonts w:ascii="Times New Roman" w:hAnsi="Times New Roman"/>
          <w:sz w:val="28"/>
          <w:szCs w:val="28"/>
        </w:rPr>
        <w:t>-</w:t>
      </w:r>
      <w:r w:rsidRPr="008E507B">
        <w:rPr>
          <w:rFonts w:ascii="Times New Roman" w:hAnsi="Times New Roman"/>
          <w:sz w:val="28"/>
          <w:szCs w:val="28"/>
        </w:rPr>
        <w:t>расширение знаний о  родном  языке  как  системе  и  как  развивающемся явлении,  формирование аналитических  умений  в  отношении  языковых  единиц  и  текстов  разных функционально-смысловых типов и жанров.</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Результаты изучения учебного предмета «Русский родной язык» на уровне начального общего образования должны быть ориентированы на применение знаний, умений и навыков в учебных ситуациях и реальных жизненных условиях и отражать:</w:t>
      </w:r>
    </w:p>
    <w:p w:rsidR="00465499" w:rsidRPr="008E507B" w:rsidRDefault="00465499" w:rsidP="00DF3A4C">
      <w:pPr>
        <w:pStyle w:val="ConsPlusNormal"/>
        <w:numPr>
          <w:ilvl w:val="0"/>
          <w:numId w:val="2"/>
        </w:numPr>
        <w:ind w:left="0" w:firstLine="709"/>
        <w:jc w:val="both"/>
        <w:rPr>
          <w:b/>
          <w:szCs w:val="28"/>
        </w:rPr>
      </w:pPr>
      <w:r w:rsidRPr="008E507B">
        <w:rPr>
          <w:b/>
          <w:szCs w:val="28"/>
        </w:rPr>
        <w:t>Понимание взаимосвязи языка, культуры и истории народа:</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осознание роли русского родного языка в постижении культуры своего народа;</w:t>
      </w:r>
    </w:p>
    <w:p w:rsidR="00465499" w:rsidRPr="008E507B" w:rsidRDefault="00DF3A4C" w:rsidP="00DF3A4C">
      <w:pPr>
        <w:pStyle w:val="ConsPlusNormal"/>
        <w:ind w:firstLine="426"/>
        <w:jc w:val="both"/>
        <w:rPr>
          <w:szCs w:val="28"/>
        </w:rPr>
      </w:pPr>
      <w:r>
        <w:rPr>
          <w:szCs w:val="28"/>
        </w:rPr>
        <w:t>-</w:t>
      </w:r>
      <w:r w:rsidR="00465499" w:rsidRPr="008E507B">
        <w:rPr>
          <w:szCs w:val="28"/>
        </w:rPr>
        <w:tab/>
        <w:t>осознание языка как развивающегося явления, связанного с историей народа;</w:t>
      </w:r>
    </w:p>
    <w:p w:rsidR="00465499" w:rsidRPr="008E507B" w:rsidRDefault="00DF3A4C" w:rsidP="00DF3A4C">
      <w:pPr>
        <w:pStyle w:val="ConsPlusNormal"/>
        <w:ind w:firstLine="426"/>
        <w:jc w:val="both"/>
        <w:rPr>
          <w:szCs w:val="28"/>
        </w:rPr>
      </w:pPr>
      <w:r>
        <w:rPr>
          <w:szCs w:val="28"/>
        </w:rPr>
        <w:t>-</w:t>
      </w:r>
      <w:r w:rsidR="00465499" w:rsidRPr="008E507B">
        <w:rPr>
          <w:szCs w:val="28"/>
        </w:rPr>
        <w:tab/>
        <w:t>осознание национального своеобразия, богатства, выразительности русского языка;</w:t>
      </w:r>
    </w:p>
    <w:p w:rsidR="00465499" w:rsidRPr="008E507B" w:rsidRDefault="00465499" w:rsidP="00DF3A4C">
      <w:pPr>
        <w:tabs>
          <w:tab w:val="left" w:pos="709"/>
        </w:tabs>
        <w:ind w:firstLine="426"/>
        <w:rPr>
          <w:rFonts w:ascii="Times New Roman" w:hAnsi="Times New Roman"/>
          <w:sz w:val="28"/>
          <w:szCs w:val="28"/>
        </w:rPr>
      </w:pPr>
      <w:r w:rsidRPr="008E507B">
        <w:rPr>
          <w:rFonts w:ascii="Times New Roman" w:hAnsi="Times New Roman"/>
          <w:sz w:val="28"/>
          <w:szCs w:val="28"/>
        </w:rPr>
        <w:tab/>
      </w:r>
      <w:r w:rsidR="00DF3A4C">
        <w:rPr>
          <w:rFonts w:ascii="Times New Roman" w:hAnsi="Times New Roman"/>
          <w:sz w:val="28"/>
          <w:szCs w:val="28"/>
        </w:rPr>
        <w:t>-</w:t>
      </w:r>
      <w:r w:rsidRPr="008E507B">
        <w:rPr>
          <w:rFonts w:ascii="Times New Roman" w:hAnsi="Times New Roman"/>
          <w:sz w:val="28"/>
          <w:szCs w:val="28"/>
        </w:rPr>
        <w:t xml:space="preserve">распознавание слов с национально-культурным компонентом значения (лексика, связанная с особенностями мировосприятия и отношениями  между людьми; слова, обозначающие предметы и явления традиционного русского быта; фольклорная лексика); </w:t>
      </w:r>
    </w:p>
    <w:p w:rsidR="00465499" w:rsidRPr="008E507B" w:rsidRDefault="00465499" w:rsidP="00DF3A4C">
      <w:pPr>
        <w:tabs>
          <w:tab w:val="left" w:pos="709"/>
        </w:tabs>
        <w:rPr>
          <w:rFonts w:ascii="Times New Roman" w:hAnsi="Times New Roman"/>
          <w:sz w:val="28"/>
          <w:szCs w:val="28"/>
        </w:rPr>
      </w:pPr>
      <w:r w:rsidRPr="008E507B">
        <w:rPr>
          <w:rFonts w:ascii="Times New Roman" w:hAnsi="Times New Roman"/>
          <w:sz w:val="28"/>
          <w:szCs w:val="28"/>
        </w:rPr>
        <w:tab/>
      </w:r>
      <w:r w:rsidR="00DF3A4C">
        <w:rPr>
          <w:rFonts w:ascii="Times New Roman" w:hAnsi="Times New Roman"/>
          <w:sz w:val="28"/>
          <w:szCs w:val="28"/>
        </w:rPr>
        <w:t>-</w:t>
      </w:r>
      <w:r w:rsidRPr="008E507B">
        <w:rPr>
          <w:rFonts w:ascii="Times New Roman" w:hAnsi="Times New Roman"/>
          <w:sz w:val="28"/>
          <w:szCs w:val="28"/>
        </w:rPr>
        <w:t>понимание традиционных русских сказочных образов, понимание значения эпитетов и сравнений  и особенностей их употребления в произведениях устного народного творчества и произведениях детской художественной литературы; правильное уместное употребление  эпитетов и сравнений  в речи;</w:t>
      </w:r>
    </w:p>
    <w:p w:rsidR="00465499" w:rsidRPr="008E507B" w:rsidRDefault="00465499" w:rsidP="00DF3A4C">
      <w:pPr>
        <w:tabs>
          <w:tab w:val="left" w:pos="709"/>
        </w:tabs>
        <w:rPr>
          <w:rFonts w:ascii="Times New Roman" w:hAnsi="Times New Roman"/>
          <w:sz w:val="28"/>
          <w:szCs w:val="28"/>
        </w:rPr>
      </w:pPr>
      <w:r w:rsidRPr="008E507B">
        <w:rPr>
          <w:rFonts w:ascii="Times New Roman" w:hAnsi="Times New Roman"/>
          <w:sz w:val="28"/>
          <w:szCs w:val="28"/>
        </w:rPr>
        <w:tab/>
      </w:r>
      <w:r w:rsidR="00DF3A4C">
        <w:rPr>
          <w:rFonts w:ascii="Times New Roman" w:hAnsi="Times New Roman"/>
          <w:sz w:val="28"/>
          <w:szCs w:val="28"/>
        </w:rPr>
        <w:t>-</w:t>
      </w:r>
      <w:r w:rsidRPr="008E507B">
        <w:rPr>
          <w:rFonts w:ascii="Times New Roman" w:hAnsi="Times New Roman"/>
          <w:sz w:val="28"/>
          <w:szCs w:val="28"/>
        </w:rPr>
        <w:t xml:space="preserve">понимание значения фразеологических оборотов, отражающих русскую </w:t>
      </w:r>
      <w:r w:rsidRPr="008E507B">
        <w:rPr>
          <w:rFonts w:ascii="Times New Roman" w:eastAsia="Times New Roman" w:hAnsi="Times New Roman"/>
          <w:sz w:val="28"/>
          <w:szCs w:val="28"/>
          <w:shd w:val="clear" w:color="auto" w:fill="FFFFFF"/>
          <w:lang w:eastAsia="ru-RU"/>
        </w:rPr>
        <w:t xml:space="preserve">культуру, менталитет русского народа, </w:t>
      </w:r>
      <w:r w:rsidRPr="008E507B">
        <w:rPr>
          <w:rFonts w:ascii="Times New Roman" w:hAnsi="Times New Roman"/>
          <w:sz w:val="28"/>
          <w:szCs w:val="28"/>
          <w:shd w:val="clear" w:color="auto" w:fill="FFFFFF"/>
        </w:rPr>
        <w:t>элементы русского традиционного быта</w:t>
      </w:r>
      <w:r w:rsidRPr="008E507B">
        <w:rPr>
          <w:rFonts w:ascii="Times New Roman" w:eastAsia="Times New Roman" w:hAnsi="Times New Roman"/>
          <w:sz w:val="28"/>
          <w:szCs w:val="28"/>
          <w:shd w:val="clear" w:color="auto" w:fill="FFFFFF"/>
          <w:lang w:eastAsia="ru-RU"/>
        </w:rPr>
        <w:t xml:space="preserve">; </w:t>
      </w:r>
      <w:r w:rsidRPr="008E507B">
        <w:rPr>
          <w:rFonts w:ascii="Times New Roman" w:hAnsi="Times New Roman"/>
          <w:sz w:val="28"/>
          <w:szCs w:val="28"/>
        </w:rPr>
        <w:t>уместное употребление их в современных ситуациях речевого общения (в рамках изученного);</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понимание значений русских пословиц и поговорок, крылатых выражений; правильное их употребление в современных ситуациях речевого общения (в рамках изученного);</w:t>
      </w:r>
    </w:p>
    <w:p w:rsidR="00465499" w:rsidRPr="008E507B" w:rsidRDefault="00465499" w:rsidP="00DF3A4C">
      <w:pPr>
        <w:pStyle w:val="ConsPlusNormal"/>
        <w:tabs>
          <w:tab w:val="left" w:pos="709"/>
        </w:tabs>
        <w:jc w:val="both"/>
        <w:rPr>
          <w:rFonts w:eastAsia="Calibri"/>
          <w:szCs w:val="28"/>
        </w:rPr>
      </w:pPr>
      <w:r w:rsidRPr="008E507B">
        <w:rPr>
          <w:rFonts w:eastAsia="Calibri"/>
          <w:szCs w:val="28"/>
        </w:rPr>
        <w:tab/>
      </w:r>
      <w:r w:rsidR="00DF3A4C">
        <w:rPr>
          <w:rFonts w:eastAsia="Calibri"/>
          <w:szCs w:val="28"/>
        </w:rPr>
        <w:t>-</w:t>
      </w:r>
      <w:r w:rsidRPr="008E507B">
        <w:rPr>
          <w:rFonts w:eastAsia="Calibri"/>
          <w:szCs w:val="28"/>
        </w:rPr>
        <w:t xml:space="preserve">понимание значений устаревших слов с национально-культурным компонентом </w:t>
      </w:r>
      <w:r w:rsidRPr="008E507B">
        <w:rPr>
          <w:szCs w:val="28"/>
        </w:rPr>
        <w:t>(в рамках изученного)</w:t>
      </w:r>
      <w:r w:rsidRPr="008E507B">
        <w:rPr>
          <w:rFonts w:eastAsia="Calibri"/>
          <w:szCs w:val="28"/>
        </w:rPr>
        <w:t>.</w:t>
      </w:r>
    </w:p>
    <w:p w:rsidR="00465499" w:rsidRPr="008E507B" w:rsidRDefault="00465499" w:rsidP="00DF3A4C">
      <w:pPr>
        <w:pStyle w:val="ConsPlusNormal"/>
        <w:ind w:firstLine="709"/>
        <w:jc w:val="both"/>
        <w:rPr>
          <w:b/>
          <w:szCs w:val="28"/>
        </w:rPr>
      </w:pPr>
      <w:r w:rsidRPr="008E507B">
        <w:rPr>
          <w:b/>
          <w:szCs w:val="28"/>
        </w:rPr>
        <w:t>2. Овладение основными нормами русского литературного языка (орфоэпическими, лексическими, грамматическими, стилистическими), приобретение опыта использования языковых норм в речевой практике:</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осознание важности соблюдения норм современного русского литературного языка для культурного человека;</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 xml:space="preserve">соотнесение собственной и чужой речи с нормами современного русского литературного языка (в рамках изученного); </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 xml:space="preserve">соблюдение на письме и в устной  речи  норм  современного  русского литературного языка (в рамках изученного); </w:t>
      </w:r>
    </w:p>
    <w:p w:rsidR="00465499" w:rsidRPr="008E507B" w:rsidRDefault="00465499" w:rsidP="00DF3A4C">
      <w:pPr>
        <w:pStyle w:val="ConsPlusNormal"/>
        <w:tabs>
          <w:tab w:val="left" w:pos="709"/>
        </w:tabs>
        <w:jc w:val="both"/>
        <w:rPr>
          <w:szCs w:val="28"/>
        </w:rPr>
      </w:pPr>
      <w:r w:rsidRPr="008E507B">
        <w:rPr>
          <w:szCs w:val="28"/>
        </w:rPr>
        <w:lastRenderedPageBreak/>
        <w:tab/>
      </w:r>
      <w:r w:rsidR="00DF3A4C">
        <w:rPr>
          <w:szCs w:val="28"/>
        </w:rPr>
        <w:t>-</w:t>
      </w:r>
      <w:r w:rsidRPr="008E507B">
        <w:rPr>
          <w:szCs w:val="28"/>
        </w:rPr>
        <w:t>обогащение активного и пассивного словарного запаса, расширение объёма используемых в речи языковых средств для свободного выражения мыслей и чувств на родном языке адекватно ситуации и стилю общения;</w:t>
      </w:r>
    </w:p>
    <w:p w:rsidR="00465499" w:rsidRPr="008E507B" w:rsidRDefault="00465499" w:rsidP="00DF3A4C">
      <w:pPr>
        <w:pStyle w:val="ConsPlusNormal"/>
        <w:ind w:left="567"/>
        <w:jc w:val="both"/>
        <w:rPr>
          <w:b/>
          <w:szCs w:val="28"/>
        </w:rPr>
      </w:pPr>
      <w:r w:rsidRPr="008E507B">
        <w:rPr>
          <w:b/>
          <w:szCs w:val="28"/>
        </w:rPr>
        <w:t xml:space="preserve">соблюдение основных орфоэпических и акцентологических норм современного русского литературного языка: </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произношение слов с правильным ударением (расширенный перечень слов);</w:t>
      </w:r>
    </w:p>
    <w:p w:rsidR="00465499" w:rsidRPr="008E507B" w:rsidRDefault="00DF3A4C" w:rsidP="00DF3A4C">
      <w:pPr>
        <w:pStyle w:val="ConsPlusNormal"/>
        <w:ind w:firstLine="567"/>
        <w:jc w:val="both"/>
        <w:rPr>
          <w:szCs w:val="28"/>
        </w:rPr>
      </w:pPr>
      <w:r>
        <w:rPr>
          <w:szCs w:val="28"/>
        </w:rPr>
        <w:t>-</w:t>
      </w:r>
      <w:r w:rsidR="00465499" w:rsidRPr="008E507B">
        <w:rPr>
          <w:szCs w:val="28"/>
        </w:rPr>
        <w:t>осознание смыслоразличительной роли ударения на примере омографов;</w:t>
      </w:r>
    </w:p>
    <w:p w:rsidR="00465499" w:rsidRPr="008E507B" w:rsidRDefault="00465499" w:rsidP="00DF3A4C">
      <w:pPr>
        <w:pStyle w:val="ConsPlusNormal"/>
        <w:ind w:left="567"/>
        <w:jc w:val="both"/>
        <w:rPr>
          <w:b/>
          <w:szCs w:val="28"/>
        </w:rPr>
      </w:pPr>
      <w:r w:rsidRPr="008E507B">
        <w:rPr>
          <w:b/>
          <w:szCs w:val="28"/>
        </w:rPr>
        <w:t xml:space="preserve">соблюдение основных лексических норм современного русского литературного языка: </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выбор из нескольких возможных слов того слова, которое наиболее  точно соответствует обозначаемому  предмету или явлению реальной действительности;</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проведение синонимических замен с учётом особенностей текста;</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выявление и исправление речевых ошибок в устной речи;</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редактирование письменного текста с целью исправления речевых ошибок или с целью более точной передачи смысла;</w:t>
      </w:r>
    </w:p>
    <w:p w:rsidR="00465499" w:rsidRPr="008E507B" w:rsidRDefault="00465499" w:rsidP="00DF3A4C">
      <w:pPr>
        <w:pStyle w:val="ConsPlusNormal"/>
        <w:ind w:left="567"/>
        <w:jc w:val="both"/>
        <w:rPr>
          <w:b/>
          <w:szCs w:val="28"/>
        </w:rPr>
      </w:pPr>
      <w:r w:rsidRPr="008E507B">
        <w:rPr>
          <w:b/>
          <w:szCs w:val="28"/>
        </w:rPr>
        <w:t xml:space="preserve">соблюдение основных грамматических норм современного русского литературного языка: </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употребление отдельных грамматических форм имен существительных: словоизменение отдельных форм множественного числа имен существительных;</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употребление отдельных глаголов в форме 1 лица единственного числа настоящего и будущего времени, замена синонимическими конструкциями отдельных глаголов, у которых нет формы 1 лица единственного числа настоящего и будущего времени;</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выявление и исправление в устной речи типичных грамматических ошибок, связанных с нарушением согласования имени существительного и имени прилагательного в числе, роде, падеже; нарушением координации подлежащего и сказуемого в числе‚ роде (если сказуемое выражено глаголом в форме прошедшего времени);</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редактирование письменного текста с целью исправления грамматических ошибок;</w:t>
      </w:r>
    </w:p>
    <w:p w:rsidR="00465499" w:rsidRPr="008E507B" w:rsidRDefault="00465499" w:rsidP="00DF3A4C">
      <w:pPr>
        <w:pStyle w:val="ConsPlusNormal"/>
        <w:ind w:left="567"/>
        <w:jc w:val="both"/>
        <w:rPr>
          <w:szCs w:val="28"/>
        </w:rPr>
      </w:pPr>
      <w:r w:rsidRPr="008E507B">
        <w:rPr>
          <w:b/>
          <w:szCs w:val="28"/>
        </w:rPr>
        <w:t xml:space="preserve">соблюдение основных орфографических и пунктуационных норм современного русского литературного языка </w:t>
      </w:r>
      <w:r w:rsidRPr="008E507B">
        <w:rPr>
          <w:szCs w:val="28"/>
        </w:rPr>
        <w:t>(в рамках изученного в основном курсе):</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соблюдение изученных орфографических норм при записи собственного текста;</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соблюдение изученных пунктуационных норм при записи собственного текста;</w:t>
      </w:r>
    </w:p>
    <w:p w:rsidR="00465499" w:rsidRPr="008E507B" w:rsidRDefault="00465499" w:rsidP="00DF3A4C">
      <w:pPr>
        <w:pStyle w:val="ConsPlusNormal"/>
        <w:ind w:left="567"/>
        <w:jc w:val="both"/>
        <w:rPr>
          <w:b/>
          <w:szCs w:val="28"/>
        </w:rPr>
      </w:pPr>
      <w:r w:rsidRPr="008E507B">
        <w:rPr>
          <w:b/>
          <w:szCs w:val="28"/>
        </w:rPr>
        <w:t xml:space="preserve">совершенствование умений пользоваться словарями: </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использование учебных толковых словарей для определения лексического значения слова,  для уточнения нормы формообразования;</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использование учебных фразеологических  словарей, учебных словарей синонимов и антонимов для уточнения значения слова и в  процессе редактирования текста;</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использование учебного орфоэпического словаря для определения нормативного произношения слова, вариантов произношения;</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использование учебных словарей для уточнения состава слова; использование учебных</w:t>
      </w:r>
      <w:r w:rsidRPr="008E507B">
        <w:rPr>
          <w:color w:val="FF0000"/>
          <w:szCs w:val="28"/>
        </w:rPr>
        <w:t xml:space="preserve"> </w:t>
      </w:r>
      <w:r w:rsidRPr="008E507B">
        <w:rPr>
          <w:szCs w:val="28"/>
        </w:rPr>
        <w:t xml:space="preserve">этимологических словарей для </w:t>
      </w:r>
      <w:r w:rsidRPr="008E507B">
        <w:rPr>
          <w:szCs w:val="28"/>
        </w:rPr>
        <w:lastRenderedPageBreak/>
        <w:t>уточнения происхождения слова;</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 xml:space="preserve">использование орфографических словарей для определения нормативного написания слов; </w:t>
      </w:r>
    </w:p>
    <w:p w:rsidR="00465499" w:rsidRPr="008E507B" w:rsidRDefault="00465499" w:rsidP="00DF3A4C">
      <w:pPr>
        <w:pStyle w:val="ConsPlusNormal"/>
        <w:ind w:firstLine="709"/>
        <w:jc w:val="both"/>
        <w:rPr>
          <w:b/>
          <w:szCs w:val="28"/>
        </w:rPr>
      </w:pPr>
      <w:r w:rsidRPr="008E507B">
        <w:rPr>
          <w:b/>
          <w:szCs w:val="28"/>
        </w:rPr>
        <w:t>3. Совершенствование различных видов устной и письменной речевой деятельности (говорения и слушания, чтения и письма), соблюдение норм речевого этикета:</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владение различными приемами слушания научно-познавательных и художественных текстов об истории языка и культуре русского народа;</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владение различными видами чтения (изучающим и поисковым) научно-познавательных и художественных текстов об истории языка и культуре русского народа;</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 xml:space="preserve">чтение и смысловой анализ фольклорных и художественных текстов или их фрагментов (народных и литературных сказок, рассказов, загадок, пословиц, притч и т. п.), определение языковых особенностей текстов; </w:t>
      </w:r>
    </w:p>
    <w:p w:rsidR="00465499" w:rsidRPr="008E507B" w:rsidRDefault="00465499" w:rsidP="00DF3A4C">
      <w:pPr>
        <w:pStyle w:val="ConsPlusNormal"/>
        <w:jc w:val="both"/>
        <w:rPr>
          <w:szCs w:val="28"/>
        </w:rPr>
      </w:pPr>
      <w:r w:rsidRPr="008E507B">
        <w:rPr>
          <w:szCs w:val="28"/>
        </w:rPr>
        <w:tab/>
      </w:r>
      <w:r w:rsidR="00DF3A4C">
        <w:rPr>
          <w:szCs w:val="28"/>
        </w:rPr>
        <w:t>-</w:t>
      </w:r>
      <w:r w:rsidRPr="008E507B">
        <w:rPr>
          <w:szCs w:val="28"/>
        </w:rPr>
        <w:t>умение анализировать информацию прочитанного и прослушанного текста: отделять главные факты от второстепенных;  выделять наиболее существенные факты; устанавливать логическую связь между фактами;</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умение соотносить части прочитанного или прослушанного текста: устанавливать причинно-следственные отношения этих частей, логические связи между абзацами текста; составлять план текста, не разделённого на абзацы; приводить объяснения заголовка текста; владеть приёмами работы с примечаниями к тексту;</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 xml:space="preserve">умения информационной переработки прослушанного или прочитанного текста: пересказ с изменением лица; </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 xml:space="preserve">уместное использование коммуникативных приемов устного общения: убеждение, уговаривание, похвала, просьба, извинение, поздравление; </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уместное использование коммуникативных приемов диалога (начало и завершение диалога и др.), владение  правилами корректного речевого поведения в ходе диалога;</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умение строить устные сообщения различных видов: развернутый ответ, ответ-добавление, комментирование ответа или работы одноклассника, мини-доклад;</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 xml:space="preserve">создание текстов-рассуждений с использованием различных способов аргументации; </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создание текстов-повествований (например, заметки о посещении музеев, о путешествии по городам; об участии в народных праздниках; об участии в мастер-классах, связанных с народными промыслами);</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создание текста как результата собственного мини-исследования; оформление сообщения в письменной форме и представление его в устной форме;</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оценивание устных и письменных речевых высказываний с точки зрения точного, уместного и выразительного словоупотребления;</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редактирование собственных текстов с целью совершенствования их содержания и формы; сопоставление чернового и отредактированного текстов.</w:t>
      </w:r>
    </w:p>
    <w:p w:rsidR="00465499" w:rsidRPr="008E507B" w:rsidRDefault="00465499" w:rsidP="00DF3A4C">
      <w:pPr>
        <w:pStyle w:val="ConsPlusNormal"/>
        <w:ind w:left="709"/>
        <w:jc w:val="both"/>
        <w:rPr>
          <w:b/>
          <w:szCs w:val="28"/>
        </w:rPr>
      </w:pPr>
      <w:r w:rsidRPr="008E507B">
        <w:rPr>
          <w:b/>
          <w:szCs w:val="28"/>
        </w:rPr>
        <w:t xml:space="preserve">соблюдение основных норм русского речевого этикета: </w:t>
      </w:r>
    </w:p>
    <w:p w:rsidR="00465499" w:rsidRPr="008E507B" w:rsidRDefault="00465499" w:rsidP="00DF3A4C">
      <w:pPr>
        <w:pStyle w:val="ConsPlusNormal"/>
        <w:tabs>
          <w:tab w:val="left" w:pos="709"/>
        </w:tabs>
        <w:jc w:val="both"/>
        <w:rPr>
          <w:szCs w:val="28"/>
        </w:rPr>
      </w:pPr>
      <w:r w:rsidRPr="008E507B">
        <w:rPr>
          <w:szCs w:val="28"/>
        </w:rPr>
        <w:tab/>
      </w:r>
      <w:r w:rsidR="00DF3A4C">
        <w:rPr>
          <w:szCs w:val="28"/>
        </w:rPr>
        <w:t>-</w:t>
      </w:r>
      <w:r w:rsidRPr="008E507B">
        <w:rPr>
          <w:szCs w:val="28"/>
        </w:rPr>
        <w:t xml:space="preserve">соблюдение принципов  этикетного  общения, лежащих в основе русского речевого этикета; </w:t>
      </w:r>
    </w:p>
    <w:p w:rsidR="00465499" w:rsidRPr="008E507B" w:rsidRDefault="00465499" w:rsidP="00DF3A4C">
      <w:pPr>
        <w:pStyle w:val="ConsPlusNormal"/>
        <w:tabs>
          <w:tab w:val="left" w:pos="709"/>
        </w:tabs>
        <w:jc w:val="both"/>
        <w:rPr>
          <w:szCs w:val="28"/>
        </w:rPr>
      </w:pPr>
      <w:r w:rsidRPr="008E507B">
        <w:rPr>
          <w:szCs w:val="28"/>
        </w:rPr>
        <w:lastRenderedPageBreak/>
        <w:tab/>
      </w:r>
      <w:r w:rsidR="00DF3A4C">
        <w:rPr>
          <w:szCs w:val="28"/>
        </w:rPr>
        <w:t>-</w:t>
      </w:r>
      <w:r w:rsidRPr="008E507B">
        <w:rPr>
          <w:szCs w:val="28"/>
        </w:rPr>
        <w:t>различение этикетных форм обращения в официальной и неофициальной речевой ситуации.</w:t>
      </w:r>
    </w:p>
    <w:p w:rsidR="00465499" w:rsidRPr="008E507B" w:rsidRDefault="00465499" w:rsidP="00DF3A4C">
      <w:pPr>
        <w:jc w:val="center"/>
        <w:rPr>
          <w:rFonts w:ascii="Times New Roman" w:hAnsi="Times New Roman"/>
          <w:b/>
          <w:sz w:val="28"/>
          <w:szCs w:val="28"/>
        </w:rPr>
      </w:pPr>
    </w:p>
    <w:p w:rsidR="00465499" w:rsidRPr="008E507B" w:rsidRDefault="00465499" w:rsidP="00DF3A4C">
      <w:pPr>
        <w:jc w:val="center"/>
        <w:rPr>
          <w:rFonts w:ascii="Times New Roman" w:hAnsi="Times New Roman"/>
          <w:b/>
          <w:caps/>
          <w:sz w:val="28"/>
          <w:szCs w:val="28"/>
        </w:rPr>
      </w:pPr>
      <w:r w:rsidRPr="008E507B">
        <w:rPr>
          <w:rFonts w:ascii="Times New Roman" w:hAnsi="Times New Roman"/>
          <w:b/>
          <w:caps/>
          <w:sz w:val="28"/>
          <w:szCs w:val="28"/>
        </w:rPr>
        <w:t xml:space="preserve">Содержание учебного предмета </w:t>
      </w:r>
    </w:p>
    <w:p w:rsidR="00465499" w:rsidRPr="008E507B" w:rsidRDefault="00465499" w:rsidP="00DF3A4C">
      <w:pPr>
        <w:jc w:val="center"/>
        <w:rPr>
          <w:rFonts w:ascii="Times New Roman" w:hAnsi="Times New Roman"/>
          <w:b/>
          <w:caps/>
          <w:sz w:val="28"/>
          <w:szCs w:val="28"/>
        </w:rPr>
      </w:pPr>
      <w:r w:rsidRPr="008E507B">
        <w:rPr>
          <w:rFonts w:ascii="Times New Roman" w:hAnsi="Times New Roman"/>
          <w:b/>
          <w:caps/>
          <w:sz w:val="28"/>
          <w:szCs w:val="28"/>
        </w:rPr>
        <w:t>«Русский родной язык»</w:t>
      </w:r>
    </w:p>
    <w:p w:rsidR="00465499" w:rsidRPr="008E507B" w:rsidRDefault="00465499" w:rsidP="00DF3A4C">
      <w:pPr>
        <w:rPr>
          <w:rFonts w:ascii="Times New Roman" w:hAnsi="Times New Roman"/>
          <w:b/>
          <w:sz w:val="28"/>
          <w:szCs w:val="28"/>
        </w:rPr>
      </w:pPr>
    </w:p>
    <w:p w:rsidR="00465499" w:rsidRPr="008E507B" w:rsidRDefault="00465499" w:rsidP="00DF3A4C">
      <w:pPr>
        <w:ind w:left="1069"/>
        <w:rPr>
          <w:rFonts w:ascii="Times New Roman" w:hAnsi="Times New Roman"/>
          <w:b/>
          <w:sz w:val="28"/>
          <w:szCs w:val="28"/>
        </w:rPr>
      </w:pPr>
      <w:r w:rsidRPr="008E507B">
        <w:rPr>
          <w:rFonts w:ascii="Times New Roman" w:hAnsi="Times New Roman"/>
          <w:b/>
          <w:sz w:val="28"/>
          <w:szCs w:val="28"/>
        </w:rPr>
        <w:t>Первый год обучения (17 ч)</w:t>
      </w:r>
    </w:p>
    <w:p w:rsidR="00465499" w:rsidRPr="008E507B" w:rsidRDefault="00465499" w:rsidP="00DF3A4C">
      <w:pPr>
        <w:ind w:firstLine="709"/>
        <w:rPr>
          <w:rFonts w:ascii="Times New Roman" w:hAnsi="Times New Roman"/>
          <w:b/>
          <w:sz w:val="28"/>
          <w:szCs w:val="28"/>
        </w:rPr>
      </w:pPr>
      <w:r w:rsidRPr="008E507B">
        <w:rPr>
          <w:rFonts w:ascii="Times New Roman" w:hAnsi="Times New Roman"/>
          <w:b/>
          <w:sz w:val="28"/>
          <w:szCs w:val="28"/>
        </w:rPr>
        <w:t>Раздел 1. Русский язык: прошлое и настоящее (8 часов)</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 xml:space="preserve">Сведения об истории русской письменности: как появились буквы современного русского алфавита. </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 xml:space="preserve">Особенности оформления книг в Древней Руси: оформление красной строки и заставок. Практическая работа: «Оформление буквиц и заставок».  </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Слова, обозначающие предметы традиционного русского быта: 1) Дом в старину: что как называлось (</w:t>
      </w:r>
      <w:r w:rsidRPr="008E507B">
        <w:rPr>
          <w:rFonts w:ascii="Times New Roman" w:hAnsi="Times New Roman"/>
          <w:i/>
          <w:sz w:val="28"/>
          <w:szCs w:val="28"/>
        </w:rPr>
        <w:t>изба, терем, хоромы, горница, светлица, светец, лучина</w:t>
      </w:r>
      <w:r w:rsidRPr="008E507B">
        <w:rPr>
          <w:rFonts w:ascii="Times New Roman" w:hAnsi="Times New Roman"/>
          <w:sz w:val="28"/>
          <w:szCs w:val="28"/>
        </w:rPr>
        <w:t xml:space="preserve"> и т. д.).  2) Как называлось то, во что одевались в старину: (</w:t>
      </w:r>
      <w:r w:rsidRPr="008E507B">
        <w:rPr>
          <w:rFonts w:ascii="Times New Roman" w:hAnsi="Times New Roman"/>
          <w:i/>
          <w:sz w:val="28"/>
          <w:szCs w:val="28"/>
        </w:rPr>
        <w:t>кафтан, кушак, рубаха,  сарафан, лапти</w:t>
      </w:r>
      <w:r w:rsidRPr="008E507B">
        <w:rPr>
          <w:rFonts w:ascii="Times New Roman" w:hAnsi="Times New Roman"/>
          <w:sz w:val="28"/>
          <w:szCs w:val="28"/>
        </w:rPr>
        <w:t xml:space="preserve"> и т.д.)  </w:t>
      </w:r>
    </w:p>
    <w:p w:rsidR="00465499" w:rsidRPr="008E507B" w:rsidRDefault="00465499" w:rsidP="00DF3A4C">
      <w:pPr>
        <w:ind w:firstLine="851"/>
        <w:rPr>
          <w:rFonts w:ascii="Times New Roman" w:hAnsi="Times New Roman"/>
          <w:sz w:val="28"/>
          <w:szCs w:val="28"/>
        </w:rPr>
      </w:pPr>
      <w:r w:rsidRPr="008E507B">
        <w:rPr>
          <w:rFonts w:ascii="Times New Roman" w:hAnsi="Times New Roman"/>
          <w:sz w:val="28"/>
          <w:szCs w:val="28"/>
        </w:rPr>
        <w:t>Имена в малых жанрах фольклора (в пословицах, поговорках, загадках, прибаутках).</w:t>
      </w:r>
    </w:p>
    <w:p w:rsidR="00465499" w:rsidRPr="008E507B" w:rsidRDefault="00465499" w:rsidP="00DF3A4C">
      <w:pPr>
        <w:ind w:firstLine="851"/>
        <w:rPr>
          <w:rFonts w:ascii="Times New Roman" w:hAnsi="Times New Roman"/>
          <w:sz w:val="28"/>
          <w:szCs w:val="28"/>
        </w:rPr>
      </w:pPr>
      <w:r w:rsidRPr="008E507B">
        <w:rPr>
          <w:rFonts w:ascii="Times New Roman" w:hAnsi="Times New Roman"/>
          <w:sz w:val="28"/>
          <w:szCs w:val="28"/>
        </w:rPr>
        <w:t>Проектное задание: «Словарь в картинках».</w:t>
      </w:r>
    </w:p>
    <w:p w:rsidR="00465499" w:rsidRPr="008E507B" w:rsidRDefault="00465499" w:rsidP="00DF3A4C">
      <w:pPr>
        <w:ind w:firstLine="709"/>
        <w:rPr>
          <w:rFonts w:ascii="Times New Roman" w:hAnsi="Times New Roman"/>
          <w:b/>
          <w:sz w:val="28"/>
          <w:szCs w:val="28"/>
        </w:rPr>
      </w:pPr>
      <w:r w:rsidRPr="008E507B">
        <w:rPr>
          <w:rFonts w:ascii="Times New Roman" w:hAnsi="Times New Roman"/>
          <w:b/>
          <w:sz w:val="28"/>
          <w:szCs w:val="28"/>
        </w:rPr>
        <w:t>Раздел 2. Язык в действии (</w:t>
      </w:r>
      <w:r w:rsidR="00B4791E" w:rsidRPr="008E507B">
        <w:rPr>
          <w:rFonts w:ascii="Times New Roman" w:hAnsi="Times New Roman"/>
          <w:b/>
          <w:sz w:val="28"/>
          <w:szCs w:val="28"/>
        </w:rPr>
        <w:t>8</w:t>
      </w:r>
      <w:r w:rsidRPr="008E507B">
        <w:rPr>
          <w:rFonts w:ascii="Times New Roman" w:hAnsi="Times New Roman"/>
          <w:b/>
          <w:sz w:val="28"/>
          <w:szCs w:val="28"/>
        </w:rPr>
        <w:t>часов)</w:t>
      </w:r>
    </w:p>
    <w:p w:rsidR="00465499" w:rsidRPr="008E507B" w:rsidRDefault="00465499" w:rsidP="00DF3A4C">
      <w:pPr>
        <w:pStyle w:val="ConsPlusNormal"/>
        <w:ind w:firstLine="708"/>
        <w:jc w:val="both"/>
        <w:rPr>
          <w:szCs w:val="28"/>
          <w:lang w:eastAsia="en-US"/>
        </w:rPr>
      </w:pPr>
      <w:r w:rsidRPr="008E507B">
        <w:rPr>
          <w:szCs w:val="28"/>
          <w:lang w:eastAsia="en-US"/>
        </w:rPr>
        <w:t>Как нельзя произносить слова (пропедевтическая работа по предупреждению ошибок в произношении слов).</w:t>
      </w:r>
    </w:p>
    <w:p w:rsidR="00465499" w:rsidRPr="008E507B" w:rsidRDefault="00465499" w:rsidP="00DF3A4C">
      <w:pPr>
        <w:pStyle w:val="ConsPlusNormal"/>
        <w:ind w:firstLine="708"/>
        <w:jc w:val="both"/>
        <w:rPr>
          <w:szCs w:val="28"/>
          <w:lang w:eastAsia="en-US"/>
        </w:rPr>
      </w:pPr>
      <w:r w:rsidRPr="008E507B">
        <w:rPr>
          <w:szCs w:val="28"/>
          <w:lang w:eastAsia="en-US"/>
        </w:rPr>
        <w:t>Смыслоразличительная роль ударения.</w:t>
      </w:r>
    </w:p>
    <w:p w:rsidR="00465499" w:rsidRPr="008E507B" w:rsidRDefault="00465499" w:rsidP="00DF3A4C">
      <w:pPr>
        <w:pStyle w:val="ConsPlusNormal"/>
        <w:ind w:firstLine="708"/>
        <w:jc w:val="both"/>
        <w:rPr>
          <w:szCs w:val="28"/>
          <w:lang w:eastAsia="en-US"/>
        </w:rPr>
      </w:pPr>
      <w:r w:rsidRPr="008E507B">
        <w:rPr>
          <w:szCs w:val="28"/>
          <w:lang w:eastAsia="en-US"/>
        </w:rPr>
        <w:t>Звукопись в стихотворном художественном тексте.</w:t>
      </w:r>
    </w:p>
    <w:p w:rsidR="00465499" w:rsidRPr="008E507B" w:rsidRDefault="00465499" w:rsidP="00DF3A4C">
      <w:pPr>
        <w:pStyle w:val="ConsPlusNormal"/>
        <w:ind w:firstLine="708"/>
        <w:jc w:val="both"/>
        <w:rPr>
          <w:szCs w:val="28"/>
          <w:lang w:eastAsia="en-US"/>
        </w:rPr>
      </w:pPr>
      <w:r w:rsidRPr="008E507B">
        <w:rPr>
          <w:szCs w:val="28"/>
        </w:rPr>
        <w:t xml:space="preserve">Наблюдение за сочетаемостью слов </w:t>
      </w:r>
      <w:r w:rsidRPr="008E507B">
        <w:rPr>
          <w:szCs w:val="28"/>
          <w:lang w:eastAsia="en-US"/>
        </w:rPr>
        <w:t>(пропедевтическая работа по предупреждению ошибок в сочетаемости слов).</w:t>
      </w:r>
    </w:p>
    <w:p w:rsidR="00465499" w:rsidRPr="008E507B" w:rsidRDefault="00465499" w:rsidP="00DF3A4C">
      <w:pPr>
        <w:ind w:firstLine="709"/>
        <w:rPr>
          <w:rFonts w:ascii="Times New Roman" w:hAnsi="Times New Roman"/>
          <w:b/>
          <w:sz w:val="28"/>
          <w:szCs w:val="28"/>
        </w:rPr>
      </w:pPr>
      <w:r w:rsidRPr="008E507B">
        <w:rPr>
          <w:rFonts w:ascii="Times New Roman" w:hAnsi="Times New Roman"/>
          <w:b/>
          <w:sz w:val="28"/>
          <w:szCs w:val="28"/>
        </w:rPr>
        <w:t>Раздел 3. Секреты речи и текста (</w:t>
      </w:r>
      <w:r w:rsidR="00B4791E" w:rsidRPr="008E507B">
        <w:rPr>
          <w:rFonts w:ascii="Times New Roman" w:hAnsi="Times New Roman"/>
          <w:b/>
          <w:sz w:val="28"/>
          <w:szCs w:val="28"/>
        </w:rPr>
        <w:t>1</w:t>
      </w:r>
      <w:r w:rsidRPr="008E507B">
        <w:rPr>
          <w:rFonts w:ascii="Times New Roman" w:hAnsi="Times New Roman"/>
          <w:b/>
          <w:sz w:val="28"/>
          <w:szCs w:val="28"/>
        </w:rPr>
        <w:t xml:space="preserve"> часов)</w:t>
      </w:r>
    </w:p>
    <w:p w:rsidR="00465499" w:rsidRPr="008E507B" w:rsidRDefault="00465499" w:rsidP="00DF3A4C">
      <w:pPr>
        <w:rPr>
          <w:rFonts w:ascii="Times New Roman" w:hAnsi="Times New Roman"/>
          <w:sz w:val="28"/>
          <w:szCs w:val="28"/>
        </w:rPr>
      </w:pPr>
      <w:r w:rsidRPr="008E507B">
        <w:rPr>
          <w:rFonts w:ascii="Times New Roman" w:hAnsi="Times New Roman"/>
          <w:sz w:val="28"/>
          <w:szCs w:val="28"/>
        </w:rPr>
        <w:tab/>
        <w:t xml:space="preserve">Секреты диалога: учимся разговаривать друг с другом и со взрослыми. Диалоговая форма устной речи.  Стандартные обороты речи для участия в диалоге (Как вежливо попросить? Как похвалить товарища? Как правильно поблагодарить?). Цели и виды вопросов (вопрос-уточнение, вопрос как запрос на новое содержание). </w:t>
      </w:r>
    </w:p>
    <w:p w:rsidR="00465499" w:rsidRPr="008E507B" w:rsidRDefault="00465499" w:rsidP="00DF3A4C">
      <w:pPr>
        <w:ind w:left="1069"/>
        <w:rPr>
          <w:rFonts w:ascii="Times New Roman" w:hAnsi="Times New Roman"/>
          <w:b/>
          <w:sz w:val="28"/>
          <w:szCs w:val="28"/>
        </w:rPr>
      </w:pPr>
      <w:r w:rsidRPr="008E507B">
        <w:rPr>
          <w:rFonts w:ascii="Times New Roman" w:hAnsi="Times New Roman"/>
          <w:b/>
          <w:sz w:val="28"/>
          <w:szCs w:val="28"/>
        </w:rPr>
        <w:t>Второй год обучения (17 ч)</w:t>
      </w:r>
    </w:p>
    <w:p w:rsidR="00465499" w:rsidRPr="008E507B" w:rsidRDefault="00465499" w:rsidP="00DF3A4C">
      <w:pPr>
        <w:ind w:firstLine="709"/>
        <w:rPr>
          <w:rFonts w:ascii="Times New Roman" w:hAnsi="Times New Roman"/>
          <w:b/>
          <w:sz w:val="28"/>
          <w:szCs w:val="28"/>
        </w:rPr>
      </w:pPr>
      <w:r w:rsidRPr="008E507B">
        <w:rPr>
          <w:rFonts w:ascii="Times New Roman" w:hAnsi="Times New Roman"/>
          <w:b/>
          <w:sz w:val="28"/>
          <w:szCs w:val="28"/>
        </w:rPr>
        <w:t>Раздел 1. Русский язык: прошлое и настоящее (</w:t>
      </w:r>
      <w:r w:rsidR="00B4791E" w:rsidRPr="008E507B">
        <w:rPr>
          <w:rFonts w:ascii="Times New Roman" w:hAnsi="Times New Roman"/>
          <w:b/>
          <w:sz w:val="28"/>
          <w:szCs w:val="28"/>
        </w:rPr>
        <w:t>10</w:t>
      </w:r>
      <w:r w:rsidRPr="008E507B">
        <w:rPr>
          <w:rFonts w:ascii="Times New Roman" w:hAnsi="Times New Roman"/>
          <w:b/>
          <w:sz w:val="28"/>
          <w:szCs w:val="28"/>
        </w:rPr>
        <w:t xml:space="preserve"> часов)</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 xml:space="preserve">Слова, называющие игры, забавы, игрушки (например, </w:t>
      </w:r>
      <w:r w:rsidRPr="008E507B">
        <w:rPr>
          <w:rFonts w:ascii="Times New Roman" w:hAnsi="Times New Roman"/>
          <w:i/>
          <w:sz w:val="28"/>
          <w:szCs w:val="28"/>
        </w:rPr>
        <w:t>городки, салочки, салазки, санки, волчок, свистулька</w:t>
      </w:r>
      <w:r w:rsidRPr="008E507B">
        <w:rPr>
          <w:rFonts w:ascii="Times New Roman" w:hAnsi="Times New Roman"/>
          <w:sz w:val="28"/>
          <w:szCs w:val="28"/>
        </w:rPr>
        <w:t>).</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 xml:space="preserve">Слова, называющие предметы традиционного русского быта: 1) слова, называющие домашнюю утварь и орудия труда (например, </w:t>
      </w:r>
      <w:r w:rsidRPr="008E507B">
        <w:rPr>
          <w:rFonts w:ascii="Times New Roman" w:hAnsi="Times New Roman"/>
          <w:i/>
          <w:sz w:val="28"/>
          <w:szCs w:val="28"/>
        </w:rPr>
        <w:t>ухват, ушат, ступа, плошка, крынка, ковш, решето, веретено, серп, коса, плуг</w:t>
      </w:r>
      <w:r w:rsidRPr="008E507B">
        <w:rPr>
          <w:rFonts w:ascii="Times New Roman" w:hAnsi="Times New Roman"/>
          <w:sz w:val="28"/>
          <w:szCs w:val="28"/>
        </w:rPr>
        <w:t xml:space="preserve">); 2) слова, называющие то, что ели в старину (например, </w:t>
      </w:r>
      <w:r w:rsidRPr="008E507B">
        <w:rPr>
          <w:rFonts w:ascii="Times New Roman" w:hAnsi="Times New Roman"/>
          <w:i/>
          <w:sz w:val="28"/>
          <w:szCs w:val="28"/>
        </w:rPr>
        <w:t>тюря, полба, каша, щи, похлёбка, бублик, ватрушка калач, коврижки</w:t>
      </w:r>
      <w:r w:rsidRPr="008E507B">
        <w:rPr>
          <w:rFonts w:ascii="Times New Roman" w:hAnsi="Times New Roman"/>
          <w:sz w:val="28"/>
          <w:szCs w:val="28"/>
        </w:rPr>
        <w:t xml:space="preserve">): какие из них сохранились до нашего времени; 3) слова, называющие то, во что раньше одевались дети (например, </w:t>
      </w:r>
      <w:r w:rsidRPr="008E507B">
        <w:rPr>
          <w:rFonts w:ascii="Times New Roman" w:hAnsi="Times New Roman"/>
          <w:i/>
          <w:sz w:val="28"/>
          <w:szCs w:val="28"/>
        </w:rPr>
        <w:t>шубейка, тулуп, шапка, валенки, сарафан, рубаха, лапти</w:t>
      </w:r>
      <w:r w:rsidRPr="008E507B">
        <w:rPr>
          <w:rFonts w:ascii="Times New Roman" w:hAnsi="Times New Roman"/>
          <w:sz w:val="28"/>
          <w:szCs w:val="28"/>
        </w:rPr>
        <w:t xml:space="preserve">). </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lastRenderedPageBreak/>
        <w:t xml:space="preserve">Пословицы, поговорки, фразеологизмы, возникновение которых связано с предметами и явлениями традиционного русского быта: игры, утварь, орудия труда, еда, одежда (например, </w:t>
      </w:r>
      <w:r w:rsidRPr="008E507B">
        <w:rPr>
          <w:rFonts w:ascii="Times New Roman" w:hAnsi="Times New Roman"/>
          <w:i/>
          <w:sz w:val="28"/>
          <w:szCs w:val="28"/>
        </w:rPr>
        <w:t xml:space="preserve">каши не сваришь, </w:t>
      </w:r>
      <w:r w:rsidRPr="008E507B">
        <w:rPr>
          <w:rFonts w:ascii="Times New Roman" w:hAnsi="Times New Roman"/>
          <w:i/>
          <w:sz w:val="28"/>
          <w:szCs w:val="28"/>
          <w:shd w:val="clear" w:color="auto" w:fill="FFFFFF"/>
        </w:rPr>
        <w:t>ни за какие коврижки</w:t>
      </w:r>
      <w:r w:rsidRPr="008E507B">
        <w:rPr>
          <w:rFonts w:ascii="Times New Roman" w:hAnsi="Times New Roman"/>
          <w:sz w:val="28"/>
          <w:szCs w:val="28"/>
          <w:shd w:val="clear" w:color="auto" w:fill="FFFFFF"/>
        </w:rPr>
        <w:t>)</w:t>
      </w:r>
      <w:r w:rsidRPr="008E507B">
        <w:rPr>
          <w:rFonts w:ascii="Times New Roman" w:hAnsi="Times New Roman"/>
          <w:sz w:val="28"/>
          <w:szCs w:val="28"/>
        </w:rPr>
        <w:t xml:space="preserve">. Сравнение русских пословиц и поговорок с пословицами и поговорками других народов. </w:t>
      </w:r>
      <w:r w:rsidRPr="008E507B">
        <w:rPr>
          <w:rFonts w:ascii="Times New Roman" w:eastAsia="Times New Roman" w:hAnsi="Times New Roman"/>
          <w:sz w:val="28"/>
          <w:szCs w:val="28"/>
          <w:shd w:val="clear" w:color="auto" w:fill="FFFFFF"/>
          <w:lang w:eastAsia="ru-RU"/>
        </w:rPr>
        <w:t xml:space="preserve">Сравнение фразеологизмов, имеющих в разных языках общий смысл, но различную образную форму (например, </w:t>
      </w:r>
      <w:r w:rsidRPr="008E507B">
        <w:rPr>
          <w:rFonts w:ascii="Times New Roman" w:eastAsia="Times New Roman" w:hAnsi="Times New Roman"/>
          <w:i/>
          <w:sz w:val="28"/>
          <w:szCs w:val="28"/>
          <w:shd w:val="clear" w:color="auto" w:fill="FFFFFF"/>
          <w:lang w:eastAsia="ru-RU"/>
        </w:rPr>
        <w:t>ехать в Тулу со своим самоваром</w:t>
      </w:r>
      <w:r w:rsidRPr="008E507B">
        <w:rPr>
          <w:rFonts w:ascii="Times New Roman" w:eastAsia="Times New Roman" w:hAnsi="Times New Roman"/>
          <w:sz w:val="28"/>
          <w:szCs w:val="28"/>
          <w:shd w:val="clear" w:color="auto" w:fill="FFFFFF"/>
          <w:lang w:eastAsia="ru-RU"/>
        </w:rPr>
        <w:t xml:space="preserve"> (рус.); </w:t>
      </w:r>
      <w:r w:rsidRPr="008E507B">
        <w:rPr>
          <w:rFonts w:ascii="Times New Roman" w:eastAsia="Times New Roman" w:hAnsi="Times New Roman"/>
          <w:i/>
          <w:sz w:val="28"/>
          <w:szCs w:val="28"/>
          <w:shd w:val="clear" w:color="auto" w:fill="FFFFFF"/>
          <w:lang w:eastAsia="ru-RU"/>
        </w:rPr>
        <w:t xml:space="preserve">ехать в лес с дровами </w:t>
      </w:r>
      <w:r w:rsidRPr="008E507B">
        <w:rPr>
          <w:rFonts w:ascii="Times New Roman" w:eastAsia="Times New Roman" w:hAnsi="Times New Roman"/>
          <w:sz w:val="28"/>
          <w:szCs w:val="28"/>
          <w:shd w:val="clear" w:color="auto" w:fill="FFFFFF"/>
          <w:lang w:eastAsia="ru-RU"/>
        </w:rPr>
        <w:t xml:space="preserve">(тат.).  </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Проектное задание: «Почему это так называется?».</w:t>
      </w:r>
    </w:p>
    <w:p w:rsidR="00465499" w:rsidRPr="008E507B" w:rsidRDefault="00465499" w:rsidP="00DF3A4C">
      <w:pPr>
        <w:ind w:firstLine="709"/>
        <w:rPr>
          <w:rFonts w:ascii="Times New Roman" w:hAnsi="Times New Roman"/>
          <w:b/>
          <w:sz w:val="28"/>
          <w:szCs w:val="28"/>
        </w:rPr>
      </w:pPr>
      <w:r w:rsidRPr="008E507B">
        <w:rPr>
          <w:rFonts w:ascii="Times New Roman" w:hAnsi="Times New Roman"/>
          <w:b/>
          <w:sz w:val="28"/>
          <w:szCs w:val="28"/>
        </w:rPr>
        <w:t>Раздел 2. Язык в действии (5 часов)</w:t>
      </w:r>
    </w:p>
    <w:p w:rsidR="00465499" w:rsidRPr="008E507B" w:rsidRDefault="00465499" w:rsidP="00DF3A4C">
      <w:pPr>
        <w:pStyle w:val="ConsPlusNormal"/>
        <w:ind w:firstLine="708"/>
        <w:jc w:val="both"/>
        <w:rPr>
          <w:szCs w:val="28"/>
          <w:lang w:eastAsia="en-US"/>
        </w:rPr>
      </w:pPr>
      <w:r w:rsidRPr="008E507B">
        <w:rPr>
          <w:szCs w:val="28"/>
          <w:lang w:eastAsia="en-US"/>
        </w:rPr>
        <w:t xml:space="preserve">Как правильно произносить слова (пропедевтическая работа по предупреждению ошибок в произношении слов в речи). </w:t>
      </w:r>
    </w:p>
    <w:p w:rsidR="00465499" w:rsidRPr="008E507B" w:rsidRDefault="00465499" w:rsidP="00DF3A4C">
      <w:pPr>
        <w:pStyle w:val="ConsPlusNormal"/>
        <w:ind w:firstLine="708"/>
        <w:jc w:val="both"/>
        <w:rPr>
          <w:szCs w:val="28"/>
        </w:rPr>
      </w:pPr>
      <w:r w:rsidRPr="008E507B">
        <w:rPr>
          <w:szCs w:val="28"/>
          <w:lang w:eastAsia="en-US"/>
        </w:rPr>
        <w:t xml:space="preserve">Смыслоразличительная роль ударения. </w:t>
      </w:r>
      <w:r w:rsidRPr="008E507B">
        <w:rPr>
          <w:szCs w:val="28"/>
        </w:rPr>
        <w:t>Наблюдение за изменением места ударения в поэтическом тексте. Работа со словарем ударений.</w:t>
      </w:r>
    </w:p>
    <w:p w:rsidR="00465499" w:rsidRPr="008E507B" w:rsidRDefault="00465499" w:rsidP="00DF3A4C">
      <w:pPr>
        <w:shd w:val="clear" w:color="auto" w:fill="FFFFFF"/>
        <w:autoSpaceDE w:val="0"/>
        <w:autoSpaceDN w:val="0"/>
        <w:adjustRightInd w:val="0"/>
        <w:ind w:firstLine="567"/>
        <w:rPr>
          <w:rFonts w:ascii="Times New Roman" w:hAnsi="Times New Roman"/>
          <w:sz w:val="28"/>
          <w:szCs w:val="28"/>
        </w:rPr>
      </w:pPr>
      <w:r w:rsidRPr="008E507B">
        <w:rPr>
          <w:rFonts w:ascii="Times New Roman" w:hAnsi="Times New Roman"/>
          <w:sz w:val="28"/>
          <w:szCs w:val="28"/>
        </w:rPr>
        <w:t>Практическая работа</w:t>
      </w:r>
      <w:r w:rsidRPr="008E507B">
        <w:rPr>
          <w:rFonts w:ascii="Times New Roman" w:eastAsia="Times-Roman" w:hAnsi="Times New Roman"/>
          <w:sz w:val="28"/>
          <w:szCs w:val="28"/>
        </w:rPr>
        <w:t>: «С</w:t>
      </w:r>
      <w:r w:rsidRPr="008E507B">
        <w:rPr>
          <w:rFonts w:ascii="Times New Roman" w:hAnsi="Times New Roman"/>
          <w:sz w:val="28"/>
          <w:szCs w:val="28"/>
        </w:rPr>
        <w:t>лушаем и учимся читать фрагменты стихов  и сказок, в которых есть слова с необычным произношением  и  ударением».</w:t>
      </w:r>
    </w:p>
    <w:p w:rsidR="00465499" w:rsidRPr="008E507B" w:rsidRDefault="00465499" w:rsidP="00DF3A4C">
      <w:pPr>
        <w:ind w:firstLine="567"/>
        <w:rPr>
          <w:rFonts w:ascii="Times New Roman" w:hAnsi="Times New Roman"/>
          <w:sz w:val="28"/>
          <w:szCs w:val="28"/>
        </w:rPr>
      </w:pPr>
      <w:r w:rsidRPr="008E507B">
        <w:rPr>
          <w:rFonts w:ascii="Times New Roman" w:hAnsi="Times New Roman"/>
          <w:sz w:val="28"/>
          <w:szCs w:val="28"/>
        </w:rPr>
        <w:t>Разные способы толкования значения слов. Наблюдение за сочетаемостью слов.</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 xml:space="preserve">Совершенствование орфографических навыков.  </w:t>
      </w:r>
    </w:p>
    <w:p w:rsidR="00465499" w:rsidRPr="008E507B" w:rsidRDefault="00465499" w:rsidP="00DF3A4C">
      <w:pPr>
        <w:ind w:firstLine="709"/>
        <w:rPr>
          <w:rFonts w:ascii="Times New Roman" w:hAnsi="Times New Roman"/>
          <w:b/>
          <w:sz w:val="28"/>
          <w:szCs w:val="28"/>
        </w:rPr>
      </w:pPr>
      <w:r w:rsidRPr="008E507B">
        <w:rPr>
          <w:rFonts w:ascii="Times New Roman" w:hAnsi="Times New Roman"/>
          <w:b/>
          <w:sz w:val="28"/>
          <w:szCs w:val="28"/>
        </w:rPr>
        <w:t>Раздел 3. Секреты речи и текста (</w:t>
      </w:r>
      <w:r w:rsidR="00B4791E" w:rsidRPr="008E507B">
        <w:rPr>
          <w:rFonts w:ascii="Times New Roman" w:hAnsi="Times New Roman"/>
          <w:b/>
          <w:sz w:val="28"/>
          <w:szCs w:val="28"/>
        </w:rPr>
        <w:t>2</w:t>
      </w:r>
      <w:r w:rsidRPr="008E507B">
        <w:rPr>
          <w:rFonts w:ascii="Times New Roman" w:hAnsi="Times New Roman"/>
          <w:b/>
          <w:sz w:val="28"/>
          <w:szCs w:val="28"/>
        </w:rPr>
        <w:t xml:space="preserve"> часов)</w:t>
      </w:r>
    </w:p>
    <w:p w:rsidR="00465499" w:rsidRPr="008E507B" w:rsidRDefault="00465499" w:rsidP="00DF3A4C">
      <w:pPr>
        <w:ind w:firstLine="708"/>
        <w:jc w:val="left"/>
        <w:rPr>
          <w:rFonts w:ascii="Times New Roman" w:hAnsi="Times New Roman"/>
          <w:sz w:val="28"/>
          <w:szCs w:val="28"/>
        </w:rPr>
      </w:pPr>
      <w:r w:rsidRPr="008E507B">
        <w:rPr>
          <w:rFonts w:ascii="Times New Roman" w:hAnsi="Times New Roman"/>
          <w:sz w:val="28"/>
          <w:szCs w:val="28"/>
        </w:rPr>
        <w:t xml:space="preserve">Приемы общения: убеждение, уговаривание, просьба, похвала и др., сохранение инициативы в диалоге, уклонение от инициативы, завершение диалога и др. (например, как правильно выразить несогласие; как убедить товарища). </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 xml:space="preserve">Особенности русского речевого этикета. Устойчивые этикетные выражения в учебно-научной коммуникации: формы обращения; использование обращения </w:t>
      </w:r>
      <w:r w:rsidRPr="008E507B">
        <w:rPr>
          <w:rFonts w:ascii="Times New Roman" w:hAnsi="Times New Roman"/>
          <w:i/>
          <w:sz w:val="28"/>
          <w:szCs w:val="28"/>
        </w:rPr>
        <w:t xml:space="preserve">ты </w:t>
      </w:r>
      <w:r w:rsidRPr="008E507B">
        <w:rPr>
          <w:rFonts w:ascii="Times New Roman" w:hAnsi="Times New Roman"/>
          <w:sz w:val="28"/>
          <w:szCs w:val="28"/>
        </w:rPr>
        <w:t>и</w:t>
      </w:r>
      <w:r w:rsidRPr="008E507B">
        <w:rPr>
          <w:rFonts w:ascii="Times New Roman" w:hAnsi="Times New Roman"/>
          <w:i/>
          <w:sz w:val="28"/>
          <w:szCs w:val="28"/>
        </w:rPr>
        <w:t xml:space="preserve"> вы</w:t>
      </w:r>
      <w:r w:rsidRPr="008E507B">
        <w:rPr>
          <w:rFonts w:ascii="Times New Roman" w:hAnsi="Times New Roman"/>
          <w:sz w:val="28"/>
          <w:szCs w:val="28"/>
        </w:rPr>
        <w:t>.</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Устный ответ как жанр монологической устной учебно-научной речи. Различные виды ответов: развернутый ответ, ответ-добавление (на практическом уровне).</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Связь предложений в тексте. Практическое овладение средствами связи: лексический повтор, местоименный повтор.</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 xml:space="preserve">Создание текстов-повествований: заметки о посещении музеев; повествование об участии в народных праздниках. </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 xml:space="preserve">Создание текста: развёрнутое толкование значения слова. </w:t>
      </w:r>
    </w:p>
    <w:p w:rsidR="00465499" w:rsidRPr="008E507B" w:rsidRDefault="00465499" w:rsidP="00DF3A4C">
      <w:pPr>
        <w:ind w:left="1429"/>
        <w:rPr>
          <w:rFonts w:ascii="Times New Roman" w:hAnsi="Times New Roman"/>
          <w:b/>
          <w:sz w:val="28"/>
          <w:szCs w:val="28"/>
        </w:rPr>
      </w:pPr>
      <w:r w:rsidRPr="008E507B">
        <w:rPr>
          <w:rFonts w:ascii="Times New Roman" w:hAnsi="Times New Roman"/>
          <w:b/>
          <w:sz w:val="28"/>
          <w:szCs w:val="28"/>
        </w:rPr>
        <w:t>Третий год обучения (</w:t>
      </w:r>
      <w:r w:rsidR="00776BD2" w:rsidRPr="008E507B">
        <w:rPr>
          <w:rFonts w:ascii="Times New Roman" w:hAnsi="Times New Roman"/>
          <w:b/>
          <w:sz w:val="28"/>
          <w:szCs w:val="28"/>
        </w:rPr>
        <w:t>17</w:t>
      </w:r>
      <w:r w:rsidRPr="008E507B">
        <w:rPr>
          <w:rFonts w:ascii="Times New Roman" w:hAnsi="Times New Roman"/>
          <w:b/>
          <w:sz w:val="28"/>
          <w:szCs w:val="28"/>
        </w:rPr>
        <w:t xml:space="preserve"> ч)</w:t>
      </w:r>
    </w:p>
    <w:p w:rsidR="00465499" w:rsidRPr="008E507B" w:rsidRDefault="00465499" w:rsidP="00DF3A4C">
      <w:pPr>
        <w:ind w:left="-284" w:firstLine="426"/>
        <w:rPr>
          <w:rFonts w:ascii="Times New Roman" w:hAnsi="Times New Roman"/>
          <w:b/>
          <w:sz w:val="28"/>
          <w:szCs w:val="28"/>
        </w:rPr>
      </w:pPr>
      <w:r w:rsidRPr="008E507B">
        <w:rPr>
          <w:rFonts w:ascii="Times New Roman" w:hAnsi="Times New Roman"/>
          <w:b/>
          <w:sz w:val="28"/>
          <w:szCs w:val="28"/>
        </w:rPr>
        <w:t>Раздел 1. Русский язык: прошлое и настоящее (</w:t>
      </w:r>
      <w:r w:rsidR="00B4791E" w:rsidRPr="008E507B">
        <w:rPr>
          <w:rFonts w:ascii="Times New Roman" w:hAnsi="Times New Roman"/>
          <w:b/>
          <w:sz w:val="28"/>
          <w:szCs w:val="28"/>
        </w:rPr>
        <w:t>10</w:t>
      </w:r>
      <w:r w:rsidRPr="008E507B">
        <w:rPr>
          <w:rFonts w:ascii="Times New Roman" w:hAnsi="Times New Roman"/>
          <w:b/>
          <w:sz w:val="28"/>
          <w:szCs w:val="28"/>
        </w:rPr>
        <w:t xml:space="preserve"> часов)</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 xml:space="preserve">Слова, связанные с особенностями мировосприятия и отношений  между людьми (например, </w:t>
      </w:r>
      <w:r w:rsidRPr="008E507B">
        <w:rPr>
          <w:rFonts w:ascii="Times New Roman" w:hAnsi="Times New Roman"/>
          <w:i/>
          <w:sz w:val="28"/>
          <w:szCs w:val="28"/>
        </w:rPr>
        <w:t>правда – ложь, друг – недруг, брат – братство – побратим</w:t>
      </w:r>
      <w:r w:rsidRPr="008E507B">
        <w:rPr>
          <w:rFonts w:ascii="Times New Roman" w:hAnsi="Times New Roman"/>
          <w:sz w:val="28"/>
          <w:szCs w:val="28"/>
        </w:rPr>
        <w:t>).</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Слова, называющие природные явления и растения (например, образные названия ветра, дождя, снега; названия растений).</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 xml:space="preserve">Слова, называющие предметы и явления традиционной русской культуры: слова, называющие занятия людей (например, </w:t>
      </w:r>
      <w:r w:rsidRPr="008E507B">
        <w:rPr>
          <w:rFonts w:ascii="Times New Roman" w:hAnsi="Times New Roman"/>
          <w:i/>
          <w:sz w:val="28"/>
          <w:szCs w:val="28"/>
        </w:rPr>
        <w:t>ямщик, извозчик, коробейник, лавочник</w:t>
      </w:r>
      <w:r w:rsidRPr="008E507B">
        <w:rPr>
          <w:rFonts w:ascii="Times New Roman" w:hAnsi="Times New Roman"/>
          <w:sz w:val="28"/>
          <w:szCs w:val="28"/>
        </w:rPr>
        <w:t xml:space="preserve">). </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 xml:space="preserve">Слова, обозначающие предметы традиционной русской культуры: слова, называющие музыкальные инструменты (например, </w:t>
      </w:r>
      <w:r w:rsidRPr="008E507B">
        <w:rPr>
          <w:rFonts w:ascii="Times New Roman" w:hAnsi="Times New Roman"/>
          <w:i/>
          <w:sz w:val="28"/>
          <w:szCs w:val="28"/>
        </w:rPr>
        <w:t>балалайка, гусли, гармонь</w:t>
      </w:r>
      <w:r w:rsidRPr="008E507B">
        <w:rPr>
          <w:rFonts w:ascii="Times New Roman" w:hAnsi="Times New Roman"/>
          <w:sz w:val="28"/>
          <w:szCs w:val="28"/>
        </w:rPr>
        <w:t xml:space="preserve">). </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lastRenderedPageBreak/>
        <w:t xml:space="preserve">Русские традиционные сказочные образы, эпитеты и сравнения (например, </w:t>
      </w:r>
      <w:r w:rsidRPr="008E507B">
        <w:rPr>
          <w:rFonts w:ascii="Times New Roman" w:hAnsi="Times New Roman"/>
          <w:i/>
          <w:sz w:val="28"/>
          <w:szCs w:val="28"/>
        </w:rPr>
        <w:t>Снегурочка, дубрава, сокол, соловей, зорька, солнце</w:t>
      </w:r>
      <w:r w:rsidRPr="008E507B">
        <w:rPr>
          <w:rFonts w:ascii="Times New Roman" w:hAnsi="Times New Roman"/>
          <w:sz w:val="28"/>
          <w:szCs w:val="28"/>
        </w:rPr>
        <w:t xml:space="preserve"> и т. п.): уточнение значений, наблюдение за использованием в произведениях фольклора и художественной литературы.  </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 xml:space="preserve">Названия старинных русских городов, сведения о происхождении этих названий. </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Проектные задания: «Откуда в русском языке эта фамилия»; «История моего имени и фамилии» (приобретение опыта поиска информации о происхождении слов).</w:t>
      </w:r>
    </w:p>
    <w:p w:rsidR="00465499" w:rsidRPr="008E507B" w:rsidRDefault="00465499" w:rsidP="00DF3A4C">
      <w:pPr>
        <w:ind w:firstLine="709"/>
        <w:rPr>
          <w:rFonts w:ascii="Times New Roman" w:hAnsi="Times New Roman"/>
          <w:b/>
          <w:sz w:val="28"/>
          <w:szCs w:val="28"/>
        </w:rPr>
      </w:pPr>
      <w:r w:rsidRPr="008E507B">
        <w:rPr>
          <w:rFonts w:ascii="Times New Roman" w:hAnsi="Times New Roman"/>
          <w:b/>
          <w:sz w:val="28"/>
          <w:szCs w:val="28"/>
        </w:rPr>
        <w:t>Раздел 2. Язык в действии (5 часов)</w:t>
      </w:r>
    </w:p>
    <w:p w:rsidR="00465499" w:rsidRPr="008E507B" w:rsidRDefault="00465499" w:rsidP="00DF3A4C">
      <w:pPr>
        <w:pStyle w:val="ConsPlusNormal"/>
        <w:ind w:firstLine="708"/>
        <w:jc w:val="both"/>
        <w:rPr>
          <w:szCs w:val="28"/>
          <w:lang w:eastAsia="en-US"/>
        </w:rPr>
      </w:pPr>
      <w:r w:rsidRPr="008E507B">
        <w:rPr>
          <w:szCs w:val="28"/>
          <w:lang w:eastAsia="en-US"/>
        </w:rPr>
        <w:t>Как правильно произносить слова (пропедевтическая работа по предупреждению ошибок в произношении слов в речи).</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 xml:space="preserve">Многообразие суффиксов, позволяющих выразить различные оттенки значения и различную оценку, как специфика русского языка  (например, </w:t>
      </w:r>
      <w:r w:rsidRPr="008E507B">
        <w:rPr>
          <w:rFonts w:ascii="Times New Roman" w:hAnsi="Times New Roman"/>
          <w:i/>
          <w:sz w:val="28"/>
          <w:szCs w:val="28"/>
        </w:rPr>
        <w:t>книга, книжка, книжечка, книжица, книжонка, книжища; заяц, зайчик, зайчонок, зайчишка, заинька</w:t>
      </w:r>
      <w:r w:rsidRPr="008E507B">
        <w:rPr>
          <w:rFonts w:ascii="Times New Roman" w:hAnsi="Times New Roman"/>
          <w:sz w:val="28"/>
          <w:szCs w:val="28"/>
        </w:rPr>
        <w:t xml:space="preserve"> и т. п.) (на практическом уровне). </w:t>
      </w:r>
    </w:p>
    <w:p w:rsidR="00465499" w:rsidRPr="008E507B" w:rsidRDefault="00465499" w:rsidP="00DF3A4C">
      <w:pPr>
        <w:ind w:firstLine="567"/>
        <w:rPr>
          <w:rFonts w:ascii="Times New Roman" w:hAnsi="Times New Roman"/>
          <w:sz w:val="28"/>
          <w:szCs w:val="28"/>
        </w:rPr>
      </w:pPr>
      <w:r w:rsidRPr="008E507B">
        <w:rPr>
          <w:rFonts w:ascii="Times New Roman" w:hAnsi="Times New Roman"/>
          <w:sz w:val="28"/>
          <w:szCs w:val="28"/>
        </w:rPr>
        <w:t>Специфика грамматических категорий русского языка (например, категории рода, падежа имён существительных). Практическое овладение нормами употребления отдельных грамматических форм имен существительных. Словоизменение отдельных форм множественного числа имен существительных (например, родительный падеж множественного числа слов) (на практическом уровне). Практическое овладение нормами правильного и точного употребления предлогов, образования предложно-падежных форм существительных (предлоги с пространственным значением) (на практическом уровне).  Существительные, имеющие только форму единственного или только форму множественного числа (в рамках изученного).</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 xml:space="preserve">Совершенствование навыков орфографического оформления текста. </w:t>
      </w:r>
    </w:p>
    <w:p w:rsidR="00465499" w:rsidRPr="008E507B" w:rsidRDefault="00465499" w:rsidP="00DF3A4C">
      <w:pPr>
        <w:ind w:firstLine="709"/>
        <w:rPr>
          <w:rFonts w:ascii="Times New Roman" w:hAnsi="Times New Roman"/>
          <w:b/>
          <w:sz w:val="28"/>
          <w:szCs w:val="28"/>
        </w:rPr>
      </w:pPr>
      <w:r w:rsidRPr="008E507B">
        <w:rPr>
          <w:rFonts w:ascii="Times New Roman" w:hAnsi="Times New Roman"/>
          <w:b/>
          <w:sz w:val="28"/>
          <w:szCs w:val="28"/>
        </w:rPr>
        <w:t>Раздел 3. Секреты речи и текста (</w:t>
      </w:r>
      <w:r w:rsidR="00B4791E" w:rsidRPr="008E507B">
        <w:rPr>
          <w:rFonts w:ascii="Times New Roman" w:hAnsi="Times New Roman"/>
          <w:b/>
          <w:sz w:val="28"/>
          <w:szCs w:val="28"/>
        </w:rPr>
        <w:t>2</w:t>
      </w:r>
      <w:r w:rsidRPr="008E507B">
        <w:rPr>
          <w:rFonts w:ascii="Times New Roman" w:hAnsi="Times New Roman"/>
          <w:b/>
          <w:sz w:val="28"/>
          <w:szCs w:val="28"/>
        </w:rPr>
        <w:t xml:space="preserve"> часов)</w:t>
      </w:r>
    </w:p>
    <w:p w:rsidR="00465499" w:rsidRPr="008E507B" w:rsidRDefault="00465499" w:rsidP="00DF3A4C">
      <w:pPr>
        <w:pStyle w:val="ConsPlusNormal"/>
        <w:ind w:firstLine="709"/>
        <w:jc w:val="both"/>
        <w:rPr>
          <w:szCs w:val="28"/>
        </w:rPr>
      </w:pPr>
      <w:r w:rsidRPr="008E507B">
        <w:rPr>
          <w:szCs w:val="28"/>
        </w:rPr>
        <w:t xml:space="preserve">Особенности устного выступления. </w:t>
      </w:r>
    </w:p>
    <w:p w:rsidR="00465499" w:rsidRPr="008E507B" w:rsidRDefault="00465499" w:rsidP="00DF3A4C">
      <w:pPr>
        <w:pStyle w:val="ConsPlusNormal"/>
        <w:ind w:firstLine="709"/>
        <w:jc w:val="both"/>
        <w:rPr>
          <w:rFonts w:eastAsia="Calibri"/>
          <w:szCs w:val="28"/>
          <w:lang w:eastAsia="en-US"/>
        </w:rPr>
      </w:pPr>
      <w:r w:rsidRPr="008E507B">
        <w:rPr>
          <w:rFonts w:eastAsia="Calibri"/>
          <w:szCs w:val="28"/>
          <w:lang w:eastAsia="en-US"/>
        </w:rPr>
        <w:t xml:space="preserve">Создание текстов-повествований: о путешествии по городам; об участии в мастер-классах, связанных с народными промыслами. </w:t>
      </w:r>
    </w:p>
    <w:p w:rsidR="00465499" w:rsidRPr="008E507B" w:rsidRDefault="00465499" w:rsidP="00DF3A4C">
      <w:pPr>
        <w:pStyle w:val="ConsPlusNormal"/>
        <w:ind w:firstLine="709"/>
        <w:jc w:val="both"/>
        <w:rPr>
          <w:rFonts w:eastAsia="Calibri"/>
          <w:szCs w:val="28"/>
          <w:lang w:eastAsia="en-US"/>
        </w:rPr>
      </w:pPr>
      <w:r w:rsidRPr="008E507B">
        <w:rPr>
          <w:szCs w:val="28"/>
        </w:rPr>
        <w:t>Создание текстов-рассуждений с использованием различных способов аргументации (в рамках изученного).</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Редактирование предложенных текстов с целью совершенствования их содержания и формы (в пределах изученного в основном курсе).</w:t>
      </w:r>
    </w:p>
    <w:p w:rsidR="00465499" w:rsidRPr="008E507B" w:rsidRDefault="00465499" w:rsidP="00DF3A4C">
      <w:pPr>
        <w:pStyle w:val="ConsPlusNormal"/>
        <w:ind w:firstLine="709"/>
        <w:jc w:val="both"/>
        <w:rPr>
          <w:szCs w:val="28"/>
        </w:rPr>
      </w:pPr>
      <w:r w:rsidRPr="008E507B">
        <w:rPr>
          <w:szCs w:val="28"/>
        </w:rPr>
        <w:t>Языковые особенности текстов фольклора и художественных текстов или их фрагментов (народных и литературных сказок, рассказов, загадок, пословиц, притч и т. п.).</w:t>
      </w:r>
    </w:p>
    <w:p w:rsidR="00465499" w:rsidRPr="008E507B" w:rsidRDefault="00465499" w:rsidP="00DF3A4C">
      <w:pPr>
        <w:ind w:left="1069"/>
        <w:rPr>
          <w:rFonts w:ascii="Times New Roman" w:hAnsi="Times New Roman"/>
          <w:b/>
          <w:sz w:val="28"/>
          <w:szCs w:val="28"/>
        </w:rPr>
      </w:pPr>
      <w:r w:rsidRPr="008E507B">
        <w:rPr>
          <w:rFonts w:ascii="Times New Roman" w:hAnsi="Times New Roman"/>
          <w:b/>
          <w:sz w:val="28"/>
          <w:szCs w:val="28"/>
        </w:rPr>
        <w:t>Четвёртый год обучения (</w:t>
      </w:r>
      <w:r w:rsidR="00776BD2" w:rsidRPr="008E507B">
        <w:rPr>
          <w:rFonts w:ascii="Times New Roman" w:hAnsi="Times New Roman"/>
          <w:b/>
          <w:sz w:val="28"/>
          <w:szCs w:val="28"/>
        </w:rPr>
        <w:t>17</w:t>
      </w:r>
      <w:r w:rsidRPr="008E507B">
        <w:rPr>
          <w:rFonts w:ascii="Times New Roman" w:hAnsi="Times New Roman"/>
          <w:b/>
          <w:sz w:val="28"/>
          <w:szCs w:val="28"/>
        </w:rPr>
        <w:t xml:space="preserve"> ч)</w:t>
      </w:r>
    </w:p>
    <w:p w:rsidR="00465499" w:rsidRPr="008E507B" w:rsidRDefault="00465499" w:rsidP="00DF3A4C">
      <w:pPr>
        <w:ind w:firstLine="709"/>
        <w:rPr>
          <w:rFonts w:ascii="Times New Roman" w:hAnsi="Times New Roman"/>
          <w:b/>
          <w:sz w:val="28"/>
          <w:szCs w:val="28"/>
        </w:rPr>
      </w:pPr>
      <w:r w:rsidRPr="008E507B">
        <w:rPr>
          <w:rFonts w:ascii="Times New Roman" w:hAnsi="Times New Roman"/>
          <w:b/>
          <w:sz w:val="28"/>
          <w:szCs w:val="28"/>
        </w:rPr>
        <w:t>Раздел 1. Русский язык: прошлое и настоящее (</w:t>
      </w:r>
      <w:r w:rsidR="00776BD2" w:rsidRPr="008E507B">
        <w:rPr>
          <w:rFonts w:ascii="Times New Roman" w:hAnsi="Times New Roman"/>
          <w:b/>
          <w:sz w:val="28"/>
          <w:szCs w:val="28"/>
        </w:rPr>
        <w:t>8</w:t>
      </w:r>
      <w:r w:rsidRPr="008E507B">
        <w:rPr>
          <w:rFonts w:ascii="Times New Roman" w:hAnsi="Times New Roman"/>
          <w:b/>
          <w:sz w:val="28"/>
          <w:szCs w:val="28"/>
        </w:rPr>
        <w:t xml:space="preserve"> часов)</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 xml:space="preserve">Слова, связанные с качествами и чувствами людей (например, </w:t>
      </w:r>
      <w:r w:rsidRPr="008E507B">
        <w:rPr>
          <w:rFonts w:ascii="Times New Roman" w:hAnsi="Times New Roman"/>
          <w:i/>
          <w:sz w:val="28"/>
          <w:szCs w:val="28"/>
        </w:rPr>
        <w:t>добросердечный, доброжелательный, благодарный, бескорыстный</w:t>
      </w:r>
      <w:r w:rsidRPr="008E507B">
        <w:rPr>
          <w:rFonts w:ascii="Times New Roman" w:hAnsi="Times New Roman"/>
          <w:sz w:val="28"/>
          <w:szCs w:val="28"/>
        </w:rPr>
        <w:t>); слова, связанные с обучением.</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 xml:space="preserve">Слова, называющие родственные отношения (например, </w:t>
      </w:r>
      <w:r w:rsidRPr="008E507B">
        <w:rPr>
          <w:rFonts w:ascii="Times New Roman" w:hAnsi="Times New Roman"/>
          <w:i/>
          <w:sz w:val="28"/>
          <w:szCs w:val="28"/>
        </w:rPr>
        <w:t>матушка, батюшка, братец, сестрица, мачеха, падчерица</w:t>
      </w:r>
      <w:r w:rsidRPr="008E507B">
        <w:rPr>
          <w:rFonts w:ascii="Times New Roman" w:hAnsi="Times New Roman"/>
          <w:sz w:val="28"/>
          <w:szCs w:val="28"/>
        </w:rPr>
        <w:t xml:space="preserve">). </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 xml:space="preserve">Пословицы, поговорки и фразеологизмы, возникновение которых связано с качествами, чувствами людей, с учением, с родственными отношениями </w:t>
      </w:r>
      <w:r w:rsidRPr="008E507B">
        <w:rPr>
          <w:rFonts w:ascii="Times New Roman" w:hAnsi="Times New Roman"/>
          <w:sz w:val="28"/>
          <w:szCs w:val="28"/>
          <w:shd w:val="clear" w:color="auto" w:fill="FFFFFF"/>
        </w:rPr>
        <w:t xml:space="preserve">(например, </w:t>
      </w:r>
      <w:r w:rsidRPr="008E507B">
        <w:rPr>
          <w:rFonts w:ascii="Times New Roman" w:hAnsi="Times New Roman"/>
          <w:i/>
          <w:sz w:val="28"/>
          <w:szCs w:val="28"/>
          <w:shd w:val="clear" w:color="auto" w:fill="FFFFFF"/>
        </w:rPr>
        <w:t xml:space="preserve">от корки до корки, вся семья вместе, так и душа на месте </w:t>
      </w:r>
      <w:r w:rsidRPr="008E507B">
        <w:rPr>
          <w:rFonts w:ascii="Times New Roman" w:hAnsi="Times New Roman"/>
          <w:sz w:val="28"/>
          <w:szCs w:val="28"/>
          <w:shd w:val="clear" w:color="auto" w:fill="FFFFFF"/>
        </w:rPr>
        <w:t>и т. д.)</w:t>
      </w:r>
      <w:r w:rsidRPr="008E507B">
        <w:rPr>
          <w:rFonts w:ascii="Times New Roman" w:hAnsi="Times New Roman"/>
          <w:sz w:val="28"/>
          <w:szCs w:val="28"/>
        </w:rPr>
        <w:t xml:space="preserve">. Сравнение с </w:t>
      </w:r>
      <w:r w:rsidRPr="008E507B">
        <w:rPr>
          <w:rFonts w:ascii="Times New Roman" w:hAnsi="Times New Roman"/>
          <w:sz w:val="28"/>
          <w:szCs w:val="28"/>
        </w:rPr>
        <w:lastRenderedPageBreak/>
        <w:t xml:space="preserve">пословицами и поговорками других народов. </w:t>
      </w:r>
      <w:r w:rsidRPr="008E507B">
        <w:rPr>
          <w:rFonts w:ascii="Times New Roman" w:eastAsia="Times New Roman" w:hAnsi="Times New Roman"/>
          <w:sz w:val="28"/>
          <w:szCs w:val="28"/>
          <w:shd w:val="clear" w:color="auto" w:fill="FFFFFF"/>
          <w:lang w:eastAsia="ru-RU"/>
        </w:rPr>
        <w:t xml:space="preserve">Сравнение фразеологизмов из разных языков, имеющих общий смысл, но различную образную форму.  </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Русские традиционные эпитеты: уточнение значений, наблюдение за использованием в произведениях фольклора и художественной литературы.</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 xml:space="preserve">Лексика, заимствованная русским языком из языков народов России и мира. Русские слова в языках других народов. </w:t>
      </w:r>
    </w:p>
    <w:p w:rsidR="00465499" w:rsidRPr="008E507B" w:rsidRDefault="00465499" w:rsidP="00DF3A4C">
      <w:pPr>
        <w:ind w:firstLine="709"/>
        <w:rPr>
          <w:rFonts w:ascii="Times New Roman" w:hAnsi="Times New Roman"/>
          <w:sz w:val="28"/>
          <w:szCs w:val="28"/>
        </w:rPr>
      </w:pPr>
      <w:r w:rsidRPr="008E507B">
        <w:rPr>
          <w:rFonts w:ascii="Times New Roman" w:hAnsi="Times New Roman"/>
          <w:sz w:val="28"/>
          <w:szCs w:val="28"/>
        </w:rPr>
        <w:t xml:space="preserve">Проектные задания: «Откуда это слово появилось в русском языке» (приобретение опыта поиска информации о происхождении слов); «Сравнение толкований слов в словаре В. И. Даля и современном толковом словаре»; «Русские слова в языках других народов». </w:t>
      </w:r>
    </w:p>
    <w:p w:rsidR="00465499" w:rsidRPr="008E507B" w:rsidRDefault="00465499" w:rsidP="00DF3A4C">
      <w:pPr>
        <w:ind w:firstLine="709"/>
        <w:rPr>
          <w:rFonts w:ascii="Times New Roman" w:hAnsi="Times New Roman"/>
          <w:b/>
          <w:sz w:val="28"/>
          <w:szCs w:val="28"/>
        </w:rPr>
      </w:pPr>
      <w:r w:rsidRPr="008E507B">
        <w:rPr>
          <w:rFonts w:ascii="Times New Roman" w:hAnsi="Times New Roman"/>
          <w:b/>
          <w:sz w:val="28"/>
          <w:szCs w:val="28"/>
        </w:rPr>
        <w:t>Раздел 2. Язык в действии (</w:t>
      </w:r>
      <w:r w:rsidR="00B4791E" w:rsidRPr="008E507B">
        <w:rPr>
          <w:rFonts w:ascii="Times New Roman" w:hAnsi="Times New Roman"/>
          <w:b/>
          <w:sz w:val="28"/>
          <w:szCs w:val="28"/>
        </w:rPr>
        <w:t>4</w:t>
      </w:r>
      <w:r w:rsidRPr="008E507B">
        <w:rPr>
          <w:rFonts w:ascii="Times New Roman" w:hAnsi="Times New Roman"/>
          <w:b/>
          <w:sz w:val="28"/>
          <w:szCs w:val="28"/>
        </w:rPr>
        <w:t xml:space="preserve"> часов)</w:t>
      </w:r>
    </w:p>
    <w:p w:rsidR="00465499" w:rsidRPr="008E507B" w:rsidRDefault="00465499" w:rsidP="00DF3A4C">
      <w:pPr>
        <w:pStyle w:val="ConsPlusNormal"/>
        <w:ind w:firstLine="708"/>
        <w:jc w:val="both"/>
        <w:rPr>
          <w:szCs w:val="28"/>
          <w:lang w:eastAsia="en-US"/>
        </w:rPr>
      </w:pPr>
      <w:r w:rsidRPr="008E507B">
        <w:rPr>
          <w:szCs w:val="28"/>
          <w:lang w:eastAsia="en-US"/>
        </w:rPr>
        <w:t>Как правильно произносить слова (пропедевтическая работа по предупреждению ошибок в произношении слов в речи).</w:t>
      </w:r>
    </w:p>
    <w:p w:rsidR="00465499" w:rsidRPr="008E507B" w:rsidRDefault="00465499" w:rsidP="00DF3A4C">
      <w:pPr>
        <w:pStyle w:val="ConsPlusNormal"/>
        <w:ind w:firstLine="709"/>
        <w:jc w:val="both"/>
        <w:rPr>
          <w:szCs w:val="28"/>
          <w:lang w:eastAsia="en-US"/>
        </w:rPr>
      </w:pPr>
      <w:r w:rsidRPr="008E507B">
        <w:rPr>
          <w:szCs w:val="28"/>
          <w:lang w:eastAsia="en-US"/>
        </w:rPr>
        <w:t>Трудные случаи образования формы 1 лица единственного числа настоящего и будущего времени глаголов (</w:t>
      </w:r>
      <w:r w:rsidRPr="008E507B">
        <w:rPr>
          <w:szCs w:val="28"/>
        </w:rPr>
        <w:t>на пропедевтическом уровне</w:t>
      </w:r>
      <w:r w:rsidRPr="008E507B">
        <w:rPr>
          <w:szCs w:val="28"/>
          <w:lang w:eastAsia="en-US"/>
        </w:rPr>
        <w:t xml:space="preserve">). </w:t>
      </w:r>
      <w:r w:rsidRPr="008E507B">
        <w:rPr>
          <w:szCs w:val="28"/>
        </w:rPr>
        <w:t>Наблюдение за синонимией синтаксических конструкций на уровне словосочетаний и предложений (на пропедевтическом уровне).</w:t>
      </w:r>
    </w:p>
    <w:p w:rsidR="00465499" w:rsidRPr="008E507B" w:rsidRDefault="00465499" w:rsidP="00DF3A4C">
      <w:pPr>
        <w:shd w:val="clear" w:color="auto" w:fill="FFFFFF"/>
        <w:autoSpaceDE w:val="0"/>
        <w:autoSpaceDN w:val="0"/>
        <w:adjustRightInd w:val="0"/>
        <w:ind w:firstLine="567"/>
        <w:rPr>
          <w:rFonts w:ascii="Times New Roman" w:hAnsi="Times New Roman"/>
          <w:sz w:val="28"/>
          <w:szCs w:val="28"/>
        </w:rPr>
      </w:pPr>
      <w:r w:rsidRPr="008E507B">
        <w:rPr>
          <w:rFonts w:ascii="Times New Roman" w:hAnsi="Times New Roman"/>
          <w:sz w:val="28"/>
          <w:szCs w:val="28"/>
        </w:rPr>
        <w:t xml:space="preserve">История возникновения и функции знаков препинания (в рамках изученного). Совершенствование навыков правильного пунктуационного оформления текста.  </w:t>
      </w:r>
    </w:p>
    <w:p w:rsidR="00465499" w:rsidRPr="008E507B" w:rsidRDefault="00465499" w:rsidP="00DF3A4C">
      <w:pPr>
        <w:ind w:firstLine="709"/>
        <w:rPr>
          <w:rFonts w:ascii="Times New Roman" w:hAnsi="Times New Roman"/>
          <w:b/>
          <w:sz w:val="28"/>
          <w:szCs w:val="28"/>
        </w:rPr>
      </w:pPr>
      <w:r w:rsidRPr="008E507B">
        <w:rPr>
          <w:rFonts w:ascii="Times New Roman" w:hAnsi="Times New Roman"/>
          <w:b/>
          <w:sz w:val="28"/>
          <w:szCs w:val="28"/>
        </w:rPr>
        <w:t>Раздел 3. Секреты речи и текста (</w:t>
      </w:r>
      <w:r w:rsidR="00B4791E" w:rsidRPr="008E507B">
        <w:rPr>
          <w:rFonts w:ascii="Times New Roman" w:hAnsi="Times New Roman"/>
          <w:b/>
          <w:sz w:val="28"/>
          <w:szCs w:val="28"/>
        </w:rPr>
        <w:t>5</w:t>
      </w:r>
      <w:r w:rsidRPr="008E507B">
        <w:rPr>
          <w:rFonts w:ascii="Times New Roman" w:hAnsi="Times New Roman"/>
          <w:b/>
          <w:sz w:val="28"/>
          <w:szCs w:val="28"/>
        </w:rPr>
        <w:t xml:space="preserve"> часов)</w:t>
      </w:r>
    </w:p>
    <w:p w:rsidR="00465499" w:rsidRPr="008E507B" w:rsidRDefault="00465499" w:rsidP="00DF3A4C">
      <w:pPr>
        <w:ind w:firstLine="708"/>
        <w:rPr>
          <w:rFonts w:ascii="Times New Roman" w:hAnsi="Times New Roman"/>
          <w:sz w:val="28"/>
          <w:szCs w:val="28"/>
        </w:rPr>
      </w:pPr>
      <w:r w:rsidRPr="008E507B">
        <w:rPr>
          <w:rFonts w:ascii="Times New Roman" w:hAnsi="Times New Roman"/>
          <w:sz w:val="28"/>
          <w:szCs w:val="28"/>
        </w:rPr>
        <w:t>Правила ведения диалога: корректные и некорректные вопросы.</w:t>
      </w:r>
    </w:p>
    <w:p w:rsidR="00465499" w:rsidRPr="008E507B" w:rsidRDefault="00465499" w:rsidP="00DF3A4C">
      <w:pPr>
        <w:pStyle w:val="ConsPlusNormal"/>
        <w:ind w:firstLine="709"/>
        <w:jc w:val="both"/>
        <w:rPr>
          <w:rFonts w:eastAsia="Calibri"/>
          <w:szCs w:val="28"/>
          <w:lang w:eastAsia="en-US"/>
        </w:rPr>
      </w:pPr>
      <w:r w:rsidRPr="008E507B">
        <w:rPr>
          <w:rFonts w:eastAsia="Calibri"/>
          <w:szCs w:val="28"/>
          <w:lang w:eastAsia="en-US"/>
        </w:rPr>
        <w:t xml:space="preserve">Информативная функция заголовков. Типы заголовков.  </w:t>
      </w:r>
    </w:p>
    <w:p w:rsidR="00465499" w:rsidRPr="008E507B" w:rsidRDefault="00465499" w:rsidP="00DF3A4C">
      <w:pPr>
        <w:pStyle w:val="ConsPlusNormal"/>
        <w:ind w:firstLine="709"/>
        <w:jc w:val="both"/>
        <w:rPr>
          <w:szCs w:val="28"/>
        </w:rPr>
      </w:pPr>
      <w:r w:rsidRPr="008E507B">
        <w:rPr>
          <w:szCs w:val="28"/>
        </w:rPr>
        <w:t>Составление плана текста, не разделенного на абзацы. Информационная переработка прослушанного или прочитанного текста: пересказ с изменением лица.</w:t>
      </w:r>
    </w:p>
    <w:p w:rsidR="00465499" w:rsidRPr="008E507B" w:rsidRDefault="00465499" w:rsidP="00DF3A4C">
      <w:pPr>
        <w:pStyle w:val="ConsPlusNormal"/>
        <w:ind w:firstLine="709"/>
        <w:jc w:val="both"/>
        <w:rPr>
          <w:szCs w:val="28"/>
        </w:rPr>
      </w:pPr>
      <w:r w:rsidRPr="008E507B">
        <w:rPr>
          <w:szCs w:val="28"/>
        </w:rPr>
        <w:t xml:space="preserve">Создание текста как результата собственной исследовательской деятельности.  </w:t>
      </w:r>
    </w:p>
    <w:p w:rsidR="00465499" w:rsidRPr="008E507B" w:rsidRDefault="00465499" w:rsidP="00DF3A4C">
      <w:pPr>
        <w:pStyle w:val="ConsPlusNormal"/>
        <w:ind w:firstLine="709"/>
        <w:jc w:val="both"/>
        <w:rPr>
          <w:szCs w:val="28"/>
        </w:rPr>
      </w:pPr>
      <w:r w:rsidRPr="008E507B">
        <w:rPr>
          <w:szCs w:val="28"/>
        </w:rPr>
        <w:t xml:space="preserve">Оценивание устных и письменных речевых высказываний с точки зрения точного, уместного и выразительного словоупотребления. Редактирование предложенных и собственных текстов с целью совершенствования их содержания и формы; сопоставление чернового и отредактированного текстов. Практический опыт использования учебных словарей в  процессе редактирования текста.  </w:t>
      </w:r>
    </w:p>
    <w:p w:rsidR="00465499" w:rsidRPr="008E507B" w:rsidRDefault="00465499" w:rsidP="00DF3A4C">
      <w:pPr>
        <w:ind w:firstLine="709"/>
        <w:rPr>
          <w:rFonts w:ascii="Times New Roman" w:hAnsi="Times New Roman"/>
          <w:b/>
          <w:sz w:val="28"/>
          <w:szCs w:val="28"/>
        </w:rPr>
      </w:pPr>
      <w:r w:rsidRPr="008E507B">
        <w:rPr>
          <w:rFonts w:ascii="Times New Roman" w:hAnsi="Times New Roman"/>
          <w:sz w:val="28"/>
          <w:szCs w:val="28"/>
        </w:rPr>
        <w:t xml:space="preserve">Синонимия речевых формул (на практическом уровне). </w:t>
      </w:r>
    </w:p>
    <w:p w:rsidR="006F2EBA" w:rsidRPr="00DF3A4C" w:rsidRDefault="006F2EBA" w:rsidP="00DF3A4C">
      <w:pPr>
        <w:ind w:firstLine="709"/>
        <w:jc w:val="center"/>
        <w:rPr>
          <w:rFonts w:ascii="Times New Roman" w:hAnsi="Times New Roman"/>
          <w:b/>
          <w:sz w:val="28"/>
          <w:szCs w:val="28"/>
          <w:u w:val="single"/>
        </w:rPr>
      </w:pPr>
      <w:r w:rsidRPr="00DF3A4C">
        <w:rPr>
          <w:rFonts w:ascii="Times New Roman" w:hAnsi="Times New Roman"/>
          <w:b/>
          <w:sz w:val="28"/>
          <w:szCs w:val="28"/>
          <w:u w:val="single"/>
        </w:rPr>
        <w:t xml:space="preserve">Тематическое планирование 1-4 класс, </w:t>
      </w:r>
    </w:p>
    <w:p w:rsidR="006F2EBA" w:rsidRPr="00DF3A4C" w:rsidRDefault="006F2EBA" w:rsidP="00DF3A4C">
      <w:pPr>
        <w:ind w:firstLine="709"/>
        <w:jc w:val="center"/>
        <w:rPr>
          <w:rFonts w:ascii="Times New Roman" w:hAnsi="Times New Roman"/>
          <w:b/>
          <w:sz w:val="28"/>
          <w:szCs w:val="28"/>
          <w:u w:val="single"/>
        </w:rPr>
      </w:pPr>
      <w:r w:rsidRPr="00DF3A4C">
        <w:rPr>
          <w:rFonts w:ascii="Times New Roman" w:hAnsi="Times New Roman"/>
          <w:b/>
          <w:sz w:val="28"/>
          <w:szCs w:val="28"/>
          <w:u w:val="single"/>
        </w:rPr>
        <w:t>в том числе с учетом рабочей программы воспитания</w:t>
      </w:r>
    </w:p>
    <w:p w:rsidR="006F2EBA" w:rsidRPr="00DF3A4C" w:rsidRDefault="006F2EBA" w:rsidP="00DF3A4C">
      <w:pPr>
        <w:ind w:firstLine="709"/>
        <w:rPr>
          <w:rFonts w:ascii="Times New Roman" w:hAnsi="Times New Roman"/>
          <w:sz w:val="28"/>
          <w:szCs w:val="28"/>
        </w:rPr>
      </w:pPr>
      <w:r w:rsidRPr="00DF3A4C">
        <w:rPr>
          <w:rFonts w:ascii="Times New Roman" w:hAnsi="Times New Roman"/>
          <w:sz w:val="28"/>
          <w:szCs w:val="28"/>
        </w:rPr>
        <w:t>Любой урок, как звено системы обучения обладает определенным воспитательным потенциалом.</w:t>
      </w:r>
    </w:p>
    <w:p w:rsidR="006F2EBA" w:rsidRPr="00DF3A4C" w:rsidRDefault="006F2EBA" w:rsidP="00DF3A4C">
      <w:pPr>
        <w:ind w:firstLine="709"/>
        <w:rPr>
          <w:rFonts w:ascii="Times New Roman" w:hAnsi="Times New Roman"/>
          <w:sz w:val="28"/>
          <w:szCs w:val="28"/>
        </w:rPr>
      </w:pPr>
      <w:r w:rsidRPr="00DF3A4C">
        <w:rPr>
          <w:rFonts w:ascii="Times New Roman" w:hAnsi="Times New Roman"/>
          <w:sz w:val="28"/>
          <w:szCs w:val="28"/>
        </w:rPr>
        <w:t xml:space="preserve">Воспитывающими наши уроки становятся, когда мы: </w:t>
      </w:r>
    </w:p>
    <w:p w:rsidR="006F2EBA" w:rsidRPr="00DF3A4C" w:rsidRDefault="006F2EBA" w:rsidP="00DF3A4C">
      <w:pPr>
        <w:pStyle w:val="a5"/>
        <w:numPr>
          <w:ilvl w:val="0"/>
          <w:numId w:val="26"/>
        </w:numPr>
        <w:spacing w:after="0" w:line="240" w:lineRule="auto"/>
        <w:ind w:left="0" w:firstLine="709"/>
        <w:jc w:val="both"/>
        <w:rPr>
          <w:rFonts w:ascii="Times New Roman" w:hAnsi="Times New Roman" w:cs="Times New Roman"/>
          <w:sz w:val="28"/>
          <w:szCs w:val="28"/>
        </w:rPr>
      </w:pPr>
      <w:r w:rsidRPr="00DF3A4C">
        <w:rPr>
          <w:rFonts w:ascii="Times New Roman" w:hAnsi="Times New Roman" w:cs="Times New Roman"/>
          <w:sz w:val="28"/>
          <w:szCs w:val="28"/>
        </w:rPr>
        <w:t>Делаем уроки интересными;</w:t>
      </w:r>
    </w:p>
    <w:p w:rsidR="006F2EBA" w:rsidRPr="00DF3A4C" w:rsidRDefault="006F2EBA" w:rsidP="00DF3A4C">
      <w:pPr>
        <w:pStyle w:val="a5"/>
        <w:numPr>
          <w:ilvl w:val="0"/>
          <w:numId w:val="26"/>
        </w:numPr>
        <w:spacing w:after="0" w:line="240" w:lineRule="auto"/>
        <w:ind w:left="0" w:firstLine="709"/>
        <w:jc w:val="both"/>
        <w:rPr>
          <w:rFonts w:ascii="Times New Roman" w:hAnsi="Times New Roman" w:cs="Times New Roman"/>
          <w:sz w:val="28"/>
          <w:szCs w:val="28"/>
        </w:rPr>
      </w:pPr>
      <w:r w:rsidRPr="00DF3A4C">
        <w:rPr>
          <w:rFonts w:ascii="Times New Roman" w:hAnsi="Times New Roman" w:cs="Times New Roman"/>
          <w:sz w:val="28"/>
          <w:szCs w:val="28"/>
        </w:rPr>
        <w:t>Подбираем воспитывающее содержание урока;</w:t>
      </w:r>
    </w:p>
    <w:p w:rsidR="006F2EBA" w:rsidRPr="00DF3A4C" w:rsidRDefault="006F2EBA" w:rsidP="00DF3A4C">
      <w:pPr>
        <w:pStyle w:val="a5"/>
        <w:numPr>
          <w:ilvl w:val="0"/>
          <w:numId w:val="26"/>
        </w:numPr>
        <w:spacing w:after="0" w:line="240" w:lineRule="auto"/>
        <w:ind w:left="0" w:firstLine="709"/>
        <w:jc w:val="both"/>
        <w:rPr>
          <w:rFonts w:ascii="Times New Roman" w:hAnsi="Times New Roman" w:cs="Times New Roman"/>
          <w:sz w:val="28"/>
          <w:szCs w:val="28"/>
        </w:rPr>
      </w:pPr>
      <w:r w:rsidRPr="00DF3A4C">
        <w:rPr>
          <w:rFonts w:ascii="Times New Roman" w:hAnsi="Times New Roman" w:cs="Times New Roman"/>
          <w:sz w:val="28"/>
          <w:szCs w:val="28"/>
        </w:rPr>
        <w:t>Включаем в урок активные формы работы.</w:t>
      </w:r>
    </w:p>
    <w:p w:rsidR="006F2EBA" w:rsidRPr="00DF3A4C" w:rsidRDefault="006F2EBA" w:rsidP="00DF3A4C">
      <w:pPr>
        <w:pStyle w:val="a5"/>
        <w:spacing w:after="0" w:line="240" w:lineRule="auto"/>
        <w:ind w:left="0" w:firstLine="709"/>
        <w:jc w:val="both"/>
        <w:rPr>
          <w:rFonts w:ascii="Times New Roman" w:hAnsi="Times New Roman" w:cs="Times New Roman"/>
          <w:sz w:val="28"/>
          <w:szCs w:val="28"/>
        </w:rPr>
      </w:pPr>
      <w:r w:rsidRPr="00DF3A4C">
        <w:rPr>
          <w:rFonts w:ascii="Times New Roman" w:hAnsi="Times New Roman" w:cs="Times New Roman"/>
          <w:sz w:val="28"/>
          <w:szCs w:val="28"/>
        </w:rPr>
        <w:lastRenderedPageBreak/>
        <w:t xml:space="preserve">В данном модуле представлены виды и формы деятельности, которые используют в работе педагоги МКОУ «Медведская СОШ». </w:t>
      </w:r>
    </w:p>
    <w:p w:rsidR="006F2EBA" w:rsidRPr="00DF3A4C" w:rsidRDefault="006F2EBA" w:rsidP="00DF3A4C">
      <w:pPr>
        <w:rPr>
          <w:rFonts w:ascii="Times New Roman" w:hAnsi="Times New Roman"/>
          <w:b/>
          <w:sz w:val="28"/>
          <w:szCs w:val="28"/>
        </w:rPr>
      </w:pPr>
      <w:r w:rsidRPr="00DF3A4C">
        <w:rPr>
          <w:rFonts w:ascii="Times New Roman" w:hAnsi="Times New Roman"/>
          <w:b/>
          <w:sz w:val="28"/>
          <w:szCs w:val="28"/>
        </w:rPr>
        <w:t>Виды деятельности для повышения интереса к уроку:</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ответственная и честная подготовка к уроку;</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Внезапное решение (исходя из ситуации урока: спор, дискуссия и т.д.);</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Наглядное восприятие (показ отрывков фильмов и мультфильмов);</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Использование личного опыта;</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xml:space="preserve">- Интересные факты, дополнительные материалы; </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Подбор информации для обучающихся в соответствии с возрастом;</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Учет интереса учеников;</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xml:space="preserve">- Урок-игра, урок-викторина, КВН, диспуты, </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Комбинированные уроки;</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Создание ситуации успеха;</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Инсценировки с участием учеников;</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Организационный момент в стихотворной форме;</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технология развития критического мышления;</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дифференцированное обучение;</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учет детской субкультуры;</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обращение к личному опыту учеников;</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внимание к особенным ученикам;</w:t>
      </w:r>
    </w:p>
    <w:p w:rsidR="006F2EBA" w:rsidRPr="00DF3A4C" w:rsidRDefault="006F2EBA" w:rsidP="00DF3A4C">
      <w:pPr>
        <w:rPr>
          <w:rFonts w:ascii="Times New Roman" w:hAnsi="Times New Roman"/>
          <w:b/>
          <w:sz w:val="28"/>
          <w:szCs w:val="28"/>
        </w:rPr>
      </w:pPr>
      <w:r w:rsidRPr="00DF3A4C">
        <w:rPr>
          <w:rFonts w:ascii="Times New Roman" w:hAnsi="Times New Roman"/>
          <w:b/>
          <w:sz w:val="28"/>
          <w:szCs w:val="28"/>
        </w:rPr>
        <w:t>Приемы с воспитывающим содержанием:</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приёмы, побуждающие думать о ценностях и жизненных проблемах;</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предъявление воспитывающей информации на уроке;</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акцентирование внимания на нравственных проблемах;</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организация работы с воспитывающей информацией;</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применение здоровьесберегающих технологий;</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воспитание чувства товарищества (работа в группах);</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воспитание взаимопомощи, взаимовыручки, эстетики, нравственности на всех этапах урока в начальных классах;</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обсуждение различных ситуаций, с последующим единым выводом;</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уроки с содержанием различных бытовых тем;</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межличностные отношения;</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разговор о неизменных ценностях общества;</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xml:space="preserve">- уважение друг к другу. </w:t>
      </w:r>
    </w:p>
    <w:p w:rsidR="006F2EBA" w:rsidRPr="00DF3A4C" w:rsidRDefault="006F2EBA" w:rsidP="00DF3A4C">
      <w:pPr>
        <w:rPr>
          <w:rFonts w:ascii="Times New Roman" w:hAnsi="Times New Roman"/>
          <w:b/>
          <w:sz w:val="28"/>
          <w:szCs w:val="28"/>
        </w:rPr>
      </w:pPr>
      <w:r w:rsidRPr="00DF3A4C">
        <w:rPr>
          <w:rFonts w:ascii="Times New Roman" w:hAnsi="Times New Roman"/>
          <w:b/>
          <w:sz w:val="28"/>
          <w:szCs w:val="28"/>
        </w:rPr>
        <w:lastRenderedPageBreak/>
        <w:t>Активные формы работы:</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творческие задания;</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проблемные ситуации;</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учебные дискуссии (дебаты);</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xml:space="preserve">- составление </w:t>
      </w:r>
      <w:proofErr w:type="spellStart"/>
      <w:r w:rsidRPr="00DF3A4C">
        <w:rPr>
          <w:rFonts w:ascii="Times New Roman" w:hAnsi="Times New Roman"/>
          <w:sz w:val="28"/>
          <w:szCs w:val="28"/>
        </w:rPr>
        <w:t>синквейна</w:t>
      </w:r>
      <w:proofErr w:type="spellEnd"/>
      <w:r w:rsidRPr="00DF3A4C">
        <w:rPr>
          <w:rFonts w:ascii="Times New Roman" w:hAnsi="Times New Roman"/>
          <w:sz w:val="28"/>
          <w:szCs w:val="28"/>
        </w:rPr>
        <w:t>;</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работа в малых группах;</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практические задания;</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«мозговой штурм»;</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применение ИКТ;</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викторины;</w:t>
      </w:r>
    </w:p>
    <w:p w:rsidR="006F2EBA" w:rsidRPr="00DF3A4C" w:rsidRDefault="006F2EBA" w:rsidP="00DF3A4C">
      <w:pPr>
        <w:rPr>
          <w:rFonts w:ascii="Times New Roman" w:hAnsi="Times New Roman"/>
          <w:sz w:val="28"/>
          <w:szCs w:val="28"/>
        </w:rPr>
      </w:pPr>
      <w:r w:rsidRPr="00DF3A4C">
        <w:rPr>
          <w:rFonts w:ascii="Times New Roman" w:hAnsi="Times New Roman"/>
          <w:sz w:val="28"/>
          <w:szCs w:val="28"/>
        </w:rPr>
        <w:t>- учебные проекты (совместные и мини-проекты);</w:t>
      </w:r>
    </w:p>
    <w:p w:rsidR="00465499" w:rsidRPr="00DF3A4C" w:rsidRDefault="00465499" w:rsidP="00DF3A4C">
      <w:pPr>
        <w:ind w:firstLine="708"/>
        <w:rPr>
          <w:rFonts w:ascii="Times New Roman" w:hAnsi="Times New Roman"/>
          <w:b/>
          <w:sz w:val="28"/>
          <w:szCs w:val="28"/>
        </w:rPr>
      </w:pPr>
    </w:p>
    <w:p w:rsidR="00465499" w:rsidRPr="008E507B" w:rsidRDefault="00465499" w:rsidP="00DF3A4C">
      <w:pPr>
        <w:rPr>
          <w:rFonts w:ascii="Times New Roman" w:hAnsi="Times New Roman"/>
          <w:sz w:val="28"/>
          <w:szCs w:val="28"/>
        </w:rPr>
      </w:pPr>
    </w:p>
    <w:p w:rsidR="00776BD2" w:rsidRPr="008E507B" w:rsidRDefault="00776BD2" w:rsidP="00DF3A4C">
      <w:pPr>
        <w:ind w:right="320"/>
        <w:jc w:val="center"/>
        <w:rPr>
          <w:rFonts w:ascii="Times New Roman" w:hAnsi="Times New Roman"/>
          <w:sz w:val="28"/>
          <w:szCs w:val="28"/>
        </w:rPr>
      </w:pPr>
      <w:r w:rsidRPr="008E507B">
        <w:rPr>
          <w:rFonts w:ascii="Times New Roman" w:eastAsia="Times New Roman" w:hAnsi="Times New Roman"/>
          <w:b/>
          <w:bCs/>
          <w:sz w:val="28"/>
          <w:szCs w:val="28"/>
        </w:rPr>
        <w:t>Календарно – тематическое планирование</w:t>
      </w:r>
    </w:p>
    <w:p w:rsidR="00776BD2" w:rsidRPr="008E507B" w:rsidRDefault="00776BD2" w:rsidP="00DF3A4C">
      <w:pPr>
        <w:rPr>
          <w:rFonts w:ascii="Times New Roman" w:hAnsi="Times New Roman"/>
          <w:sz w:val="28"/>
          <w:szCs w:val="28"/>
        </w:rPr>
      </w:pPr>
    </w:p>
    <w:tbl>
      <w:tblPr>
        <w:tblW w:w="0" w:type="auto"/>
        <w:tblInd w:w="10" w:type="dxa"/>
        <w:tblLayout w:type="fixed"/>
        <w:tblCellMar>
          <w:left w:w="0" w:type="dxa"/>
          <w:right w:w="0" w:type="dxa"/>
        </w:tblCellMar>
        <w:tblLook w:val="04A0"/>
      </w:tblPr>
      <w:tblGrid>
        <w:gridCol w:w="980"/>
        <w:gridCol w:w="980"/>
        <w:gridCol w:w="10219"/>
        <w:gridCol w:w="992"/>
      </w:tblGrid>
      <w:tr w:rsidR="00776BD2" w:rsidRPr="008E507B" w:rsidTr="00776BD2">
        <w:trPr>
          <w:trHeight w:val="308"/>
        </w:trPr>
        <w:tc>
          <w:tcPr>
            <w:tcW w:w="980" w:type="dxa"/>
            <w:tcBorders>
              <w:top w:val="single" w:sz="8" w:space="0" w:color="auto"/>
              <w:left w:val="single" w:sz="8" w:space="0" w:color="auto"/>
              <w:right w:val="single" w:sz="8" w:space="0" w:color="auto"/>
            </w:tcBorders>
          </w:tcPr>
          <w:p w:rsidR="00776BD2" w:rsidRPr="008E507B" w:rsidRDefault="00776BD2" w:rsidP="00DF3A4C">
            <w:pPr>
              <w:ind w:left="360"/>
              <w:rPr>
                <w:rFonts w:ascii="Times New Roman" w:eastAsia="Times New Roman" w:hAnsi="Times New Roman"/>
                <w:b/>
                <w:bCs/>
                <w:sz w:val="28"/>
                <w:szCs w:val="28"/>
              </w:rPr>
            </w:pPr>
          </w:p>
        </w:tc>
        <w:tc>
          <w:tcPr>
            <w:tcW w:w="980" w:type="dxa"/>
            <w:tcBorders>
              <w:top w:val="single" w:sz="8" w:space="0" w:color="auto"/>
              <w:left w:val="single" w:sz="8" w:space="0" w:color="auto"/>
              <w:right w:val="single" w:sz="8" w:space="0" w:color="auto"/>
            </w:tcBorders>
            <w:vAlign w:val="bottom"/>
          </w:tcPr>
          <w:p w:rsidR="00776BD2" w:rsidRPr="008E507B" w:rsidRDefault="00776BD2" w:rsidP="00DF3A4C">
            <w:pPr>
              <w:ind w:left="360"/>
              <w:rPr>
                <w:rFonts w:ascii="Times New Roman" w:hAnsi="Times New Roman"/>
                <w:sz w:val="28"/>
                <w:szCs w:val="28"/>
              </w:rPr>
            </w:pPr>
          </w:p>
        </w:tc>
        <w:tc>
          <w:tcPr>
            <w:tcW w:w="10219" w:type="dxa"/>
            <w:tcBorders>
              <w:top w:val="single" w:sz="8" w:space="0" w:color="auto"/>
              <w:right w:val="single" w:sz="8" w:space="0" w:color="auto"/>
            </w:tcBorders>
            <w:vAlign w:val="bottom"/>
          </w:tcPr>
          <w:p w:rsidR="00776BD2" w:rsidRPr="008E507B" w:rsidRDefault="00776BD2" w:rsidP="00DF3A4C">
            <w:pPr>
              <w:ind w:left="6120"/>
              <w:rPr>
                <w:rFonts w:ascii="Times New Roman" w:hAnsi="Times New Roman"/>
                <w:sz w:val="28"/>
                <w:szCs w:val="28"/>
              </w:rPr>
            </w:pPr>
            <w:r w:rsidRPr="008E507B">
              <w:rPr>
                <w:rFonts w:ascii="Times New Roman" w:eastAsia="Times New Roman" w:hAnsi="Times New Roman"/>
                <w:b/>
                <w:bCs/>
                <w:sz w:val="28"/>
                <w:szCs w:val="28"/>
              </w:rPr>
              <w:t>Тема урока</w:t>
            </w:r>
          </w:p>
        </w:tc>
        <w:tc>
          <w:tcPr>
            <w:tcW w:w="992" w:type="dxa"/>
            <w:tcBorders>
              <w:top w:val="single" w:sz="8" w:space="0" w:color="auto"/>
              <w:right w:val="single" w:sz="8" w:space="0" w:color="auto"/>
            </w:tcBorders>
            <w:vAlign w:val="bottom"/>
          </w:tcPr>
          <w:p w:rsidR="00776BD2" w:rsidRPr="008E507B" w:rsidRDefault="00776BD2" w:rsidP="00DF3A4C">
            <w:pPr>
              <w:jc w:val="center"/>
              <w:rPr>
                <w:rFonts w:ascii="Times New Roman" w:hAnsi="Times New Roman"/>
                <w:sz w:val="28"/>
                <w:szCs w:val="28"/>
              </w:rPr>
            </w:pPr>
            <w:r w:rsidRPr="008E507B">
              <w:rPr>
                <w:rFonts w:ascii="Times New Roman" w:eastAsia="Times New Roman" w:hAnsi="Times New Roman"/>
                <w:b/>
                <w:bCs/>
                <w:w w:val="99"/>
                <w:sz w:val="28"/>
                <w:szCs w:val="28"/>
              </w:rPr>
              <w:t>Кол-во</w:t>
            </w:r>
          </w:p>
        </w:tc>
      </w:tr>
      <w:tr w:rsidR="00776BD2" w:rsidRPr="008E507B" w:rsidTr="00776BD2">
        <w:trPr>
          <w:trHeight w:val="346"/>
        </w:trPr>
        <w:tc>
          <w:tcPr>
            <w:tcW w:w="980" w:type="dxa"/>
            <w:tcBorders>
              <w:left w:val="single" w:sz="8" w:space="0" w:color="auto"/>
              <w:right w:val="single" w:sz="8" w:space="0" w:color="auto"/>
            </w:tcBorders>
          </w:tcPr>
          <w:p w:rsidR="00776BD2" w:rsidRPr="008E507B" w:rsidRDefault="00776BD2" w:rsidP="00DF3A4C">
            <w:pPr>
              <w:rPr>
                <w:rFonts w:ascii="Times New Roman" w:hAnsi="Times New Roman"/>
                <w:sz w:val="28"/>
                <w:szCs w:val="28"/>
              </w:rPr>
            </w:pPr>
            <w:r w:rsidRPr="008E507B">
              <w:rPr>
                <w:rFonts w:ascii="Times New Roman" w:eastAsia="Times New Roman" w:hAnsi="Times New Roman"/>
                <w:b/>
                <w:bCs/>
                <w:sz w:val="28"/>
                <w:szCs w:val="28"/>
              </w:rPr>
              <w:t>№</w:t>
            </w:r>
          </w:p>
        </w:tc>
        <w:tc>
          <w:tcPr>
            <w:tcW w:w="980" w:type="dxa"/>
            <w:tcBorders>
              <w:left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r w:rsidRPr="008E507B">
              <w:rPr>
                <w:rFonts w:ascii="Times New Roman" w:hAnsi="Times New Roman"/>
                <w:sz w:val="28"/>
                <w:szCs w:val="28"/>
              </w:rPr>
              <w:t>дата</w:t>
            </w:r>
          </w:p>
        </w:tc>
        <w:tc>
          <w:tcPr>
            <w:tcW w:w="10219" w:type="dxa"/>
            <w:tcBorders>
              <w:right w:val="single" w:sz="8" w:space="0" w:color="auto"/>
            </w:tcBorders>
            <w:vAlign w:val="bottom"/>
          </w:tcPr>
          <w:p w:rsidR="00776BD2" w:rsidRPr="008E507B" w:rsidRDefault="00776BD2" w:rsidP="00DF3A4C">
            <w:pPr>
              <w:rPr>
                <w:rFonts w:ascii="Times New Roman" w:hAnsi="Times New Roman"/>
                <w:sz w:val="28"/>
                <w:szCs w:val="28"/>
              </w:rPr>
            </w:pPr>
          </w:p>
        </w:tc>
        <w:tc>
          <w:tcPr>
            <w:tcW w:w="992" w:type="dxa"/>
            <w:tcBorders>
              <w:right w:val="single" w:sz="8" w:space="0" w:color="auto"/>
            </w:tcBorders>
            <w:vAlign w:val="bottom"/>
          </w:tcPr>
          <w:p w:rsidR="00776BD2" w:rsidRPr="008E507B" w:rsidRDefault="00776BD2" w:rsidP="00DF3A4C">
            <w:pPr>
              <w:jc w:val="center"/>
              <w:rPr>
                <w:rFonts w:ascii="Times New Roman" w:hAnsi="Times New Roman"/>
                <w:sz w:val="28"/>
                <w:szCs w:val="28"/>
              </w:rPr>
            </w:pPr>
            <w:r w:rsidRPr="008E507B">
              <w:rPr>
                <w:rFonts w:ascii="Times New Roman" w:eastAsia="Times New Roman" w:hAnsi="Times New Roman"/>
                <w:b/>
                <w:bCs/>
                <w:w w:val="99"/>
                <w:sz w:val="28"/>
                <w:szCs w:val="28"/>
              </w:rPr>
              <w:t>часов</w:t>
            </w:r>
          </w:p>
        </w:tc>
      </w:tr>
      <w:tr w:rsidR="00776BD2" w:rsidRPr="008E507B" w:rsidTr="00776BD2">
        <w:trPr>
          <w:trHeight w:val="47"/>
        </w:trPr>
        <w:tc>
          <w:tcPr>
            <w:tcW w:w="980" w:type="dxa"/>
            <w:tcBorders>
              <w:left w:val="single" w:sz="8" w:space="0" w:color="auto"/>
              <w:bottom w:val="single" w:sz="8" w:space="0" w:color="auto"/>
              <w:right w:val="single" w:sz="8" w:space="0" w:color="auto"/>
            </w:tcBorders>
          </w:tcPr>
          <w:p w:rsidR="00776BD2" w:rsidRPr="008E507B" w:rsidRDefault="00776BD2"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r>
      <w:tr w:rsidR="00776BD2" w:rsidRPr="008E507B" w:rsidTr="00776BD2">
        <w:trPr>
          <w:trHeight w:val="288"/>
        </w:trPr>
        <w:tc>
          <w:tcPr>
            <w:tcW w:w="980" w:type="dxa"/>
            <w:tcBorders>
              <w:left w:val="single" w:sz="8" w:space="0" w:color="auto"/>
            </w:tcBorders>
          </w:tcPr>
          <w:p w:rsidR="00776BD2" w:rsidRPr="008E507B" w:rsidRDefault="00776BD2" w:rsidP="00DF3A4C">
            <w:pPr>
              <w:rPr>
                <w:rFonts w:ascii="Times New Roman" w:hAnsi="Times New Roman"/>
                <w:sz w:val="28"/>
                <w:szCs w:val="28"/>
              </w:rPr>
            </w:pPr>
          </w:p>
        </w:tc>
        <w:tc>
          <w:tcPr>
            <w:tcW w:w="980" w:type="dxa"/>
            <w:tcBorders>
              <w:left w:val="single" w:sz="8" w:space="0" w:color="auto"/>
            </w:tcBorders>
            <w:vAlign w:val="bottom"/>
          </w:tcPr>
          <w:p w:rsidR="00776BD2" w:rsidRPr="008E507B" w:rsidRDefault="00776BD2" w:rsidP="00DF3A4C">
            <w:pPr>
              <w:rPr>
                <w:rFonts w:ascii="Times New Roman" w:hAnsi="Times New Roman"/>
                <w:sz w:val="28"/>
                <w:szCs w:val="28"/>
              </w:rPr>
            </w:pPr>
          </w:p>
        </w:tc>
        <w:tc>
          <w:tcPr>
            <w:tcW w:w="10219" w:type="dxa"/>
            <w:vAlign w:val="bottom"/>
          </w:tcPr>
          <w:p w:rsidR="00776BD2" w:rsidRPr="008E507B" w:rsidRDefault="00776BD2" w:rsidP="00DF3A4C">
            <w:pPr>
              <w:ind w:left="6460"/>
              <w:rPr>
                <w:rFonts w:ascii="Times New Roman" w:hAnsi="Times New Roman"/>
                <w:sz w:val="28"/>
                <w:szCs w:val="28"/>
              </w:rPr>
            </w:pPr>
            <w:r w:rsidRPr="008E507B">
              <w:rPr>
                <w:rFonts w:ascii="Times New Roman" w:eastAsia="Times New Roman" w:hAnsi="Times New Roman"/>
                <w:b/>
                <w:bCs/>
                <w:sz w:val="28"/>
                <w:szCs w:val="28"/>
              </w:rPr>
              <w:t>1 класс</w:t>
            </w:r>
          </w:p>
        </w:tc>
        <w:tc>
          <w:tcPr>
            <w:tcW w:w="992" w:type="dxa"/>
            <w:tcBorders>
              <w:right w:val="single" w:sz="8" w:space="0" w:color="auto"/>
            </w:tcBorders>
            <w:vAlign w:val="bottom"/>
          </w:tcPr>
          <w:p w:rsidR="00776BD2" w:rsidRPr="008E507B" w:rsidRDefault="00776BD2" w:rsidP="00DF3A4C">
            <w:pPr>
              <w:rPr>
                <w:rFonts w:ascii="Times New Roman" w:hAnsi="Times New Roman"/>
                <w:sz w:val="28"/>
                <w:szCs w:val="28"/>
              </w:rPr>
            </w:pPr>
          </w:p>
        </w:tc>
      </w:tr>
      <w:tr w:rsidR="00776BD2" w:rsidRPr="008E507B" w:rsidTr="00776BD2">
        <w:trPr>
          <w:trHeight w:val="42"/>
        </w:trPr>
        <w:tc>
          <w:tcPr>
            <w:tcW w:w="980" w:type="dxa"/>
            <w:tcBorders>
              <w:left w:val="single" w:sz="8" w:space="0" w:color="auto"/>
              <w:bottom w:val="single" w:sz="8" w:space="0" w:color="auto"/>
            </w:tcBorders>
          </w:tcPr>
          <w:p w:rsidR="00776BD2" w:rsidRPr="008E507B" w:rsidRDefault="00776BD2" w:rsidP="00DF3A4C">
            <w:pPr>
              <w:rPr>
                <w:rFonts w:ascii="Times New Roman" w:hAnsi="Times New Roman"/>
                <w:sz w:val="28"/>
                <w:szCs w:val="28"/>
              </w:rPr>
            </w:pPr>
          </w:p>
        </w:tc>
        <w:tc>
          <w:tcPr>
            <w:tcW w:w="980" w:type="dxa"/>
            <w:tcBorders>
              <w:left w:val="single" w:sz="8" w:space="0" w:color="auto"/>
              <w:bottom w:val="single" w:sz="8" w:space="0" w:color="auto"/>
            </w:tcBorders>
            <w:vAlign w:val="bottom"/>
          </w:tcPr>
          <w:p w:rsidR="00776BD2" w:rsidRPr="008E507B" w:rsidRDefault="00776BD2" w:rsidP="00DF3A4C">
            <w:pPr>
              <w:rPr>
                <w:rFonts w:ascii="Times New Roman" w:hAnsi="Times New Roman"/>
                <w:sz w:val="28"/>
                <w:szCs w:val="28"/>
              </w:rPr>
            </w:pPr>
          </w:p>
        </w:tc>
        <w:tc>
          <w:tcPr>
            <w:tcW w:w="10219" w:type="dxa"/>
            <w:tcBorders>
              <w:bottom w:val="single" w:sz="8" w:space="0" w:color="auto"/>
            </w:tcBorders>
            <w:vAlign w:val="bottom"/>
          </w:tcPr>
          <w:p w:rsidR="00776BD2" w:rsidRPr="008E507B" w:rsidRDefault="00776BD2"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r>
      <w:tr w:rsidR="00776BD2" w:rsidRPr="008E507B" w:rsidTr="00776BD2">
        <w:trPr>
          <w:trHeight w:val="284"/>
        </w:trPr>
        <w:tc>
          <w:tcPr>
            <w:tcW w:w="980" w:type="dxa"/>
            <w:tcBorders>
              <w:left w:val="single" w:sz="8" w:space="0" w:color="auto"/>
              <w:right w:val="single" w:sz="8" w:space="0" w:color="auto"/>
            </w:tcBorders>
          </w:tcPr>
          <w:p w:rsidR="00776BD2" w:rsidRPr="008E507B" w:rsidRDefault="00776BD2" w:rsidP="00DF3A4C">
            <w:pPr>
              <w:ind w:left="480"/>
              <w:rPr>
                <w:rFonts w:ascii="Times New Roman" w:eastAsia="Times New Roman" w:hAnsi="Times New Roman"/>
                <w:sz w:val="28"/>
                <w:szCs w:val="28"/>
              </w:rPr>
            </w:pPr>
            <w:r w:rsidRPr="008E507B">
              <w:rPr>
                <w:rFonts w:ascii="Times New Roman" w:eastAsia="Times New Roman" w:hAnsi="Times New Roman"/>
                <w:sz w:val="28"/>
                <w:szCs w:val="28"/>
              </w:rPr>
              <w:t>1.</w:t>
            </w:r>
          </w:p>
        </w:tc>
        <w:tc>
          <w:tcPr>
            <w:tcW w:w="980" w:type="dxa"/>
            <w:tcBorders>
              <w:left w:val="single" w:sz="8" w:space="0" w:color="auto"/>
              <w:right w:val="single" w:sz="8" w:space="0" w:color="auto"/>
            </w:tcBorders>
            <w:vAlign w:val="bottom"/>
          </w:tcPr>
          <w:p w:rsidR="00776BD2" w:rsidRPr="008E507B" w:rsidRDefault="00776BD2" w:rsidP="00DF3A4C">
            <w:pPr>
              <w:ind w:left="480"/>
              <w:rPr>
                <w:rFonts w:ascii="Times New Roman" w:hAnsi="Times New Roman"/>
                <w:sz w:val="28"/>
                <w:szCs w:val="28"/>
              </w:rPr>
            </w:pPr>
          </w:p>
        </w:tc>
        <w:tc>
          <w:tcPr>
            <w:tcW w:w="10219" w:type="dxa"/>
            <w:tcBorders>
              <w:right w:val="single" w:sz="8" w:space="0" w:color="auto"/>
            </w:tcBorders>
            <w:vAlign w:val="bottom"/>
          </w:tcPr>
          <w:p w:rsidR="00776BD2" w:rsidRPr="008E507B" w:rsidRDefault="00B4791E" w:rsidP="00DF3A4C">
            <w:pPr>
              <w:ind w:left="100"/>
              <w:rPr>
                <w:rFonts w:ascii="Times New Roman" w:hAnsi="Times New Roman"/>
                <w:sz w:val="28"/>
                <w:szCs w:val="28"/>
              </w:rPr>
            </w:pPr>
            <w:r w:rsidRPr="008E507B">
              <w:rPr>
                <w:rFonts w:ascii="Times New Roman" w:eastAsia="Times New Roman" w:hAnsi="Times New Roman"/>
                <w:sz w:val="28"/>
                <w:szCs w:val="28"/>
              </w:rPr>
              <w:t>Как люди общаются друг с другом</w:t>
            </w:r>
          </w:p>
        </w:tc>
        <w:tc>
          <w:tcPr>
            <w:tcW w:w="992" w:type="dxa"/>
            <w:tcBorders>
              <w:right w:val="single" w:sz="8" w:space="0" w:color="auto"/>
            </w:tcBorders>
            <w:vAlign w:val="bottom"/>
          </w:tcPr>
          <w:p w:rsidR="00776BD2" w:rsidRPr="008E507B" w:rsidRDefault="00776BD2" w:rsidP="00DF3A4C">
            <w:pPr>
              <w:jc w:val="center"/>
              <w:rPr>
                <w:rFonts w:ascii="Times New Roman" w:hAnsi="Times New Roman"/>
                <w:sz w:val="28"/>
                <w:szCs w:val="28"/>
              </w:rPr>
            </w:pPr>
            <w:r w:rsidRPr="008E507B">
              <w:rPr>
                <w:rFonts w:ascii="Times New Roman" w:eastAsia="Times New Roman" w:hAnsi="Times New Roman"/>
                <w:w w:val="91"/>
                <w:sz w:val="28"/>
                <w:szCs w:val="28"/>
              </w:rPr>
              <w:t>1</w:t>
            </w:r>
          </w:p>
        </w:tc>
      </w:tr>
      <w:tr w:rsidR="00776BD2" w:rsidRPr="008E507B" w:rsidTr="00776BD2">
        <w:trPr>
          <w:trHeight w:val="52"/>
        </w:trPr>
        <w:tc>
          <w:tcPr>
            <w:tcW w:w="980" w:type="dxa"/>
            <w:tcBorders>
              <w:left w:val="single" w:sz="8" w:space="0" w:color="auto"/>
              <w:bottom w:val="single" w:sz="8" w:space="0" w:color="auto"/>
              <w:right w:val="single" w:sz="8" w:space="0" w:color="auto"/>
            </w:tcBorders>
          </w:tcPr>
          <w:p w:rsidR="00776BD2" w:rsidRPr="008E507B" w:rsidRDefault="00776BD2"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r>
      <w:tr w:rsidR="00776BD2" w:rsidRPr="008E507B" w:rsidTr="00776BD2">
        <w:trPr>
          <w:trHeight w:val="284"/>
        </w:trPr>
        <w:tc>
          <w:tcPr>
            <w:tcW w:w="980" w:type="dxa"/>
            <w:tcBorders>
              <w:left w:val="single" w:sz="8" w:space="0" w:color="auto"/>
              <w:right w:val="single" w:sz="8" w:space="0" w:color="auto"/>
            </w:tcBorders>
          </w:tcPr>
          <w:p w:rsidR="00776BD2" w:rsidRPr="008E507B" w:rsidRDefault="00B4791E" w:rsidP="00DF3A4C">
            <w:pPr>
              <w:ind w:left="480"/>
              <w:rPr>
                <w:rFonts w:ascii="Times New Roman" w:eastAsia="Times New Roman" w:hAnsi="Times New Roman"/>
                <w:sz w:val="28"/>
                <w:szCs w:val="28"/>
              </w:rPr>
            </w:pPr>
            <w:r w:rsidRPr="008E507B">
              <w:rPr>
                <w:rFonts w:ascii="Times New Roman" w:eastAsia="Times New Roman" w:hAnsi="Times New Roman"/>
                <w:sz w:val="28"/>
                <w:szCs w:val="28"/>
              </w:rPr>
              <w:t>2-3.</w:t>
            </w:r>
          </w:p>
        </w:tc>
        <w:tc>
          <w:tcPr>
            <w:tcW w:w="980" w:type="dxa"/>
            <w:tcBorders>
              <w:left w:val="single" w:sz="8" w:space="0" w:color="auto"/>
              <w:right w:val="single" w:sz="8" w:space="0" w:color="auto"/>
            </w:tcBorders>
            <w:vAlign w:val="bottom"/>
          </w:tcPr>
          <w:p w:rsidR="00776BD2" w:rsidRPr="008E507B" w:rsidRDefault="00776BD2" w:rsidP="00DF3A4C">
            <w:pPr>
              <w:ind w:left="480"/>
              <w:rPr>
                <w:rFonts w:ascii="Times New Roman" w:hAnsi="Times New Roman"/>
                <w:sz w:val="28"/>
                <w:szCs w:val="28"/>
              </w:rPr>
            </w:pPr>
          </w:p>
        </w:tc>
        <w:tc>
          <w:tcPr>
            <w:tcW w:w="10219" w:type="dxa"/>
            <w:tcBorders>
              <w:right w:val="single" w:sz="8" w:space="0" w:color="auto"/>
            </w:tcBorders>
            <w:vAlign w:val="bottom"/>
          </w:tcPr>
          <w:p w:rsidR="00776BD2" w:rsidRPr="008E507B" w:rsidRDefault="00B4791E" w:rsidP="00DF3A4C">
            <w:pPr>
              <w:ind w:left="100"/>
              <w:rPr>
                <w:rFonts w:ascii="Times New Roman" w:hAnsi="Times New Roman"/>
                <w:sz w:val="28"/>
                <w:szCs w:val="28"/>
              </w:rPr>
            </w:pPr>
            <w:r w:rsidRPr="008E507B">
              <w:rPr>
                <w:rFonts w:ascii="Times New Roman" w:eastAsia="Times New Roman" w:hAnsi="Times New Roman"/>
                <w:sz w:val="28"/>
                <w:szCs w:val="28"/>
              </w:rPr>
              <w:t>Вежливые слова</w:t>
            </w:r>
            <w:r w:rsidR="00776BD2" w:rsidRPr="008E507B">
              <w:rPr>
                <w:rFonts w:ascii="Times New Roman" w:eastAsia="Times New Roman" w:hAnsi="Times New Roman"/>
                <w:sz w:val="28"/>
                <w:szCs w:val="28"/>
              </w:rPr>
              <w:t>.</w:t>
            </w:r>
          </w:p>
        </w:tc>
        <w:tc>
          <w:tcPr>
            <w:tcW w:w="992" w:type="dxa"/>
            <w:tcBorders>
              <w:right w:val="single" w:sz="8" w:space="0" w:color="auto"/>
            </w:tcBorders>
            <w:vAlign w:val="bottom"/>
          </w:tcPr>
          <w:p w:rsidR="00776BD2" w:rsidRPr="008E507B" w:rsidRDefault="00B4791E" w:rsidP="00DF3A4C">
            <w:pPr>
              <w:jc w:val="center"/>
              <w:rPr>
                <w:rFonts w:ascii="Times New Roman" w:hAnsi="Times New Roman"/>
                <w:sz w:val="28"/>
                <w:szCs w:val="28"/>
              </w:rPr>
            </w:pPr>
            <w:r w:rsidRPr="008E507B">
              <w:rPr>
                <w:rFonts w:ascii="Times New Roman" w:eastAsia="Times New Roman" w:hAnsi="Times New Roman"/>
                <w:w w:val="91"/>
                <w:sz w:val="28"/>
                <w:szCs w:val="28"/>
              </w:rPr>
              <w:t>2</w:t>
            </w:r>
          </w:p>
        </w:tc>
      </w:tr>
      <w:tr w:rsidR="00776BD2" w:rsidRPr="008E507B" w:rsidTr="00776BD2">
        <w:trPr>
          <w:trHeight w:val="52"/>
        </w:trPr>
        <w:tc>
          <w:tcPr>
            <w:tcW w:w="980" w:type="dxa"/>
            <w:tcBorders>
              <w:left w:val="single" w:sz="8" w:space="0" w:color="auto"/>
              <w:bottom w:val="single" w:sz="8" w:space="0" w:color="auto"/>
              <w:right w:val="single" w:sz="8" w:space="0" w:color="auto"/>
            </w:tcBorders>
          </w:tcPr>
          <w:p w:rsidR="00776BD2" w:rsidRPr="008E507B" w:rsidRDefault="00776BD2"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r>
      <w:tr w:rsidR="00776BD2" w:rsidRPr="008E507B" w:rsidTr="00776BD2">
        <w:trPr>
          <w:trHeight w:val="284"/>
        </w:trPr>
        <w:tc>
          <w:tcPr>
            <w:tcW w:w="980" w:type="dxa"/>
            <w:tcBorders>
              <w:left w:val="single" w:sz="8" w:space="0" w:color="auto"/>
              <w:right w:val="single" w:sz="8" w:space="0" w:color="auto"/>
            </w:tcBorders>
          </w:tcPr>
          <w:p w:rsidR="00776BD2" w:rsidRPr="008E507B" w:rsidRDefault="00B4791E" w:rsidP="00DF3A4C">
            <w:pPr>
              <w:ind w:left="480"/>
              <w:rPr>
                <w:rFonts w:ascii="Times New Roman" w:eastAsia="Times New Roman" w:hAnsi="Times New Roman"/>
                <w:sz w:val="28"/>
                <w:szCs w:val="28"/>
              </w:rPr>
            </w:pPr>
            <w:r w:rsidRPr="008E507B">
              <w:rPr>
                <w:rFonts w:ascii="Times New Roman" w:eastAsia="Times New Roman" w:hAnsi="Times New Roman"/>
                <w:sz w:val="28"/>
                <w:szCs w:val="28"/>
              </w:rPr>
              <w:t>4.</w:t>
            </w:r>
          </w:p>
        </w:tc>
        <w:tc>
          <w:tcPr>
            <w:tcW w:w="980" w:type="dxa"/>
            <w:tcBorders>
              <w:left w:val="single" w:sz="8" w:space="0" w:color="auto"/>
              <w:right w:val="single" w:sz="8" w:space="0" w:color="auto"/>
            </w:tcBorders>
            <w:vAlign w:val="bottom"/>
          </w:tcPr>
          <w:p w:rsidR="00776BD2" w:rsidRPr="008E507B" w:rsidRDefault="00776BD2" w:rsidP="00DF3A4C">
            <w:pPr>
              <w:ind w:left="480"/>
              <w:rPr>
                <w:rFonts w:ascii="Times New Roman" w:hAnsi="Times New Roman"/>
                <w:sz w:val="28"/>
                <w:szCs w:val="28"/>
              </w:rPr>
            </w:pPr>
          </w:p>
        </w:tc>
        <w:tc>
          <w:tcPr>
            <w:tcW w:w="10219" w:type="dxa"/>
            <w:tcBorders>
              <w:right w:val="single" w:sz="8" w:space="0" w:color="auto"/>
            </w:tcBorders>
            <w:vAlign w:val="bottom"/>
          </w:tcPr>
          <w:p w:rsidR="00776BD2" w:rsidRPr="008E507B" w:rsidRDefault="00776BD2" w:rsidP="00DF3A4C">
            <w:pPr>
              <w:ind w:left="100"/>
              <w:rPr>
                <w:rFonts w:ascii="Times New Roman" w:hAnsi="Times New Roman"/>
                <w:sz w:val="28"/>
                <w:szCs w:val="28"/>
              </w:rPr>
            </w:pPr>
            <w:r w:rsidRPr="008E507B">
              <w:rPr>
                <w:rFonts w:ascii="Times New Roman" w:eastAsia="Times New Roman" w:hAnsi="Times New Roman"/>
                <w:sz w:val="28"/>
                <w:szCs w:val="28"/>
              </w:rPr>
              <w:t xml:space="preserve">Как люди </w:t>
            </w:r>
            <w:r w:rsidR="00B4791E" w:rsidRPr="008E507B">
              <w:rPr>
                <w:rFonts w:ascii="Times New Roman" w:eastAsia="Times New Roman" w:hAnsi="Times New Roman"/>
                <w:sz w:val="28"/>
                <w:szCs w:val="28"/>
              </w:rPr>
              <w:t>приветствуют</w:t>
            </w:r>
            <w:r w:rsidRPr="008E507B">
              <w:rPr>
                <w:rFonts w:ascii="Times New Roman" w:eastAsia="Times New Roman" w:hAnsi="Times New Roman"/>
                <w:sz w:val="28"/>
                <w:szCs w:val="28"/>
              </w:rPr>
              <w:t xml:space="preserve"> друг с другом. </w:t>
            </w:r>
          </w:p>
        </w:tc>
        <w:tc>
          <w:tcPr>
            <w:tcW w:w="992" w:type="dxa"/>
            <w:tcBorders>
              <w:right w:val="single" w:sz="8" w:space="0" w:color="auto"/>
            </w:tcBorders>
            <w:vAlign w:val="bottom"/>
          </w:tcPr>
          <w:p w:rsidR="00776BD2" w:rsidRPr="008E507B" w:rsidRDefault="00776BD2" w:rsidP="00DF3A4C">
            <w:pPr>
              <w:jc w:val="center"/>
              <w:rPr>
                <w:rFonts w:ascii="Times New Roman" w:hAnsi="Times New Roman"/>
                <w:sz w:val="28"/>
                <w:szCs w:val="28"/>
              </w:rPr>
            </w:pPr>
            <w:r w:rsidRPr="008E507B">
              <w:rPr>
                <w:rFonts w:ascii="Times New Roman" w:eastAsia="Times New Roman" w:hAnsi="Times New Roman"/>
                <w:w w:val="91"/>
                <w:sz w:val="28"/>
                <w:szCs w:val="28"/>
              </w:rPr>
              <w:t>1</w:t>
            </w:r>
          </w:p>
        </w:tc>
      </w:tr>
      <w:tr w:rsidR="00776BD2" w:rsidRPr="008E507B" w:rsidTr="00776BD2">
        <w:trPr>
          <w:trHeight w:val="47"/>
        </w:trPr>
        <w:tc>
          <w:tcPr>
            <w:tcW w:w="980" w:type="dxa"/>
            <w:tcBorders>
              <w:left w:val="single" w:sz="8" w:space="0" w:color="auto"/>
              <w:bottom w:val="single" w:sz="8" w:space="0" w:color="auto"/>
              <w:right w:val="single" w:sz="8" w:space="0" w:color="auto"/>
            </w:tcBorders>
          </w:tcPr>
          <w:p w:rsidR="00776BD2" w:rsidRPr="008E507B" w:rsidRDefault="00776BD2"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r>
      <w:tr w:rsidR="00776BD2" w:rsidRPr="008E507B" w:rsidTr="00776BD2">
        <w:trPr>
          <w:trHeight w:val="288"/>
        </w:trPr>
        <w:tc>
          <w:tcPr>
            <w:tcW w:w="980" w:type="dxa"/>
            <w:tcBorders>
              <w:left w:val="single" w:sz="8" w:space="0" w:color="auto"/>
              <w:right w:val="single" w:sz="8" w:space="0" w:color="auto"/>
            </w:tcBorders>
          </w:tcPr>
          <w:p w:rsidR="00776BD2" w:rsidRPr="008E507B" w:rsidRDefault="00B4791E" w:rsidP="00DF3A4C">
            <w:pPr>
              <w:ind w:left="480"/>
              <w:rPr>
                <w:rFonts w:ascii="Times New Roman" w:eastAsia="Times New Roman" w:hAnsi="Times New Roman"/>
                <w:sz w:val="28"/>
                <w:szCs w:val="28"/>
              </w:rPr>
            </w:pPr>
            <w:r w:rsidRPr="008E507B">
              <w:rPr>
                <w:rFonts w:ascii="Times New Roman" w:eastAsia="Times New Roman" w:hAnsi="Times New Roman"/>
                <w:sz w:val="28"/>
                <w:szCs w:val="28"/>
              </w:rPr>
              <w:t>5-6</w:t>
            </w:r>
          </w:p>
        </w:tc>
        <w:tc>
          <w:tcPr>
            <w:tcW w:w="980" w:type="dxa"/>
            <w:tcBorders>
              <w:left w:val="single" w:sz="8" w:space="0" w:color="auto"/>
              <w:right w:val="single" w:sz="8" w:space="0" w:color="auto"/>
            </w:tcBorders>
            <w:vAlign w:val="bottom"/>
          </w:tcPr>
          <w:p w:rsidR="00776BD2" w:rsidRPr="008E507B" w:rsidRDefault="00776BD2" w:rsidP="00DF3A4C">
            <w:pPr>
              <w:ind w:left="480"/>
              <w:rPr>
                <w:rFonts w:ascii="Times New Roman" w:hAnsi="Times New Roman"/>
                <w:sz w:val="28"/>
                <w:szCs w:val="28"/>
              </w:rPr>
            </w:pPr>
          </w:p>
        </w:tc>
        <w:tc>
          <w:tcPr>
            <w:tcW w:w="10219" w:type="dxa"/>
            <w:tcBorders>
              <w:right w:val="single" w:sz="8" w:space="0" w:color="auto"/>
            </w:tcBorders>
            <w:vAlign w:val="bottom"/>
          </w:tcPr>
          <w:p w:rsidR="00776BD2" w:rsidRPr="008E507B" w:rsidRDefault="00B4791E" w:rsidP="00DF3A4C">
            <w:pPr>
              <w:ind w:left="100"/>
              <w:rPr>
                <w:rFonts w:ascii="Times New Roman" w:hAnsi="Times New Roman"/>
                <w:sz w:val="28"/>
                <w:szCs w:val="28"/>
              </w:rPr>
            </w:pPr>
            <w:r w:rsidRPr="008E507B">
              <w:rPr>
                <w:rFonts w:ascii="Times New Roman" w:eastAsia="Times New Roman" w:hAnsi="Times New Roman"/>
                <w:sz w:val="28"/>
                <w:szCs w:val="28"/>
              </w:rPr>
              <w:t>Зачем людям имена</w:t>
            </w:r>
            <w:r w:rsidR="006E54BE" w:rsidRPr="008E507B">
              <w:rPr>
                <w:rFonts w:ascii="Times New Roman" w:eastAsia="Times New Roman" w:hAnsi="Times New Roman"/>
                <w:sz w:val="28"/>
                <w:szCs w:val="28"/>
              </w:rPr>
              <w:t>?</w:t>
            </w:r>
          </w:p>
        </w:tc>
        <w:tc>
          <w:tcPr>
            <w:tcW w:w="992" w:type="dxa"/>
            <w:tcBorders>
              <w:right w:val="single" w:sz="8" w:space="0" w:color="auto"/>
            </w:tcBorders>
            <w:vAlign w:val="bottom"/>
          </w:tcPr>
          <w:p w:rsidR="00776BD2" w:rsidRPr="008E507B" w:rsidRDefault="00B4791E" w:rsidP="00DF3A4C">
            <w:pPr>
              <w:jc w:val="center"/>
              <w:rPr>
                <w:rFonts w:ascii="Times New Roman" w:hAnsi="Times New Roman"/>
                <w:sz w:val="28"/>
                <w:szCs w:val="28"/>
              </w:rPr>
            </w:pPr>
            <w:r w:rsidRPr="008E507B">
              <w:rPr>
                <w:rFonts w:ascii="Times New Roman" w:eastAsia="Times New Roman" w:hAnsi="Times New Roman"/>
                <w:w w:val="91"/>
                <w:sz w:val="28"/>
                <w:szCs w:val="28"/>
              </w:rPr>
              <w:t>2</w:t>
            </w:r>
          </w:p>
        </w:tc>
      </w:tr>
      <w:tr w:rsidR="00776BD2" w:rsidRPr="008E507B" w:rsidTr="00776BD2">
        <w:trPr>
          <w:trHeight w:val="47"/>
        </w:trPr>
        <w:tc>
          <w:tcPr>
            <w:tcW w:w="980" w:type="dxa"/>
            <w:tcBorders>
              <w:left w:val="single" w:sz="8" w:space="0" w:color="auto"/>
              <w:bottom w:val="single" w:sz="8" w:space="0" w:color="auto"/>
              <w:right w:val="single" w:sz="8" w:space="0" w:color="auto"/>
            </w:tcBorders>
          </w:tcPr>
          <w:p w:rsidR="00776BD2" w:rsidRPr="008E507B" w:rsidRDefault="00776BD2"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r>
      <w:tr w:rsidR="00776BD2" w:rsidRPr="008E507B" w:rsidTr="00776BD2">
        <w:trPr>
          <w:trHeight w:val="284"/>
        </w:trPr>
        <w:tc>
          <w:tcPr>
            <w:tcW w:w="980" w:type="dxa"/>
            <w:tcBorders>
              <w:left w:val="single" w:sz="8" w:space="0" w:color="auto"/>
              <w:right w:val="single" w:sz="8" w:space="0" w:color="auto"/>
            </w:tcBorders>
          </w:tcPr>
          <w:p w:rsidR="00776BD2" w:rsidRPr="008E507B" w:rsidRDefault="00B4791E" w:rsidP="00DF3A4C">
            <w:pPr>
              <w:ind w:left="480"/>
              <w:rPr>
                <w:rFonts w:ascii="Times New Roman" w:eastAsia="Times New Roman" w:hAnsi="Times New Roman"/>
                <w:sz w:val="28"/>
                <w:szCs w:val="28"/>
              </w:rPr>
            </w:pPr>
            <w:r w:rsidRPr="008E507B">
              <w:rPr>
                <w:rFonts w:ascii="Times New Roman" w:eastAsia="Times New Roman" w:hAnsi="Times New Roman"/>
                <w:sz w:val="28"/>
                <w:szCs w:val="28"/>
              </w:rPr>
              <w:t>7-8</w:t>
            </w:r>
          </w:p>
        </w:tc>
        <w:tc>
          <w:tcPr>
            <w:tcW w:w="980" w:type="dxa"/>
            <w:tcBorders>
              <w:left w:val="single" w:sz="8" w:space="0" w:color="auto"/>
              <w:right w:val="single" w:sz="8" w:space="0" w:color="auto"/>
            </w:tcBorders>
            <w:vAlign w:val="bottom"/>
          </w:tcPr>
          <w:p w:rsidR="00776BD2" w:rsidRPr="008E507B" w:rsidRDefault="00776BD2" w:rsidP="00DF3A4C">
            <w:pPr>
              <w:ind w:left="480"/>
              <w:rPr>
                <w:rFonts w:ascii="Times New Roman" w:hAnsi="Times New Roman"/>
                <w:sz w:val="28"/>
                <w:szCs w:val="28"/>
              </w:rPr>
            </w:pPr>
          </w:p>
        </w:tc>
        <w:tc>
          <w:tcPr>
            <w:tcW w:w="10219" w:type="dxa"/>
            <w:tcBorders>
              <w:right w:val="single" w:sz="8" w:space="0" w:color="auto"/>
            </w:tcBorders>
            <w:vAlign w:val="bottom"/>
          </w:tcPr>
          <w:p w:rsidR="00776BD2" w:rsidRPr="008E507B" w:rsidRDefault="00B4791E" w:rsidP="00DF3A4C">
            <w:pPr>
              <w:ind w:left="100"/>
              <w:rPr>
                <w:rFonts w:ascii="Times New Roman" w:hAnsi="Times New Roman"/>
                <w:sz w:val="28"/>
                <w:szCs w:val="28"/>
              </w:rPr>
            </w:pPr>
            <w:r w:rsidRPr="008E507B">
              <w:rPr>
                <w:rFonts w:ascii="Times New Roman" w:eastAsia="Times New Roman" w:hAnsi="Times New Roman"/>
                <w:sz w:val="28"/>
                <w:szCs w:val="28"/>
              </w:rPr>
              <w:t>Спрашиваем и отвечаем</w:t>
            </w:r>
          </w:p>
        </w:tc>
        <w:tc>
          <w:tcPr>
            <w:tcW w:w="992" w:type="dxa"/>
            <w:tcBorders>
              <w:right w:val="single" w:sz="8" w:space="0" w:color="auto"/>
            </w:tcBorders>
            <w:vAlign w:val="bottom"/>
          </w:tcPr>
          <w:p w:rsidR="00776BD2" w:rsidRPr="008E507B" w:rsidRDefault="00B4791E" w:rsidP="00DF3A4C">
            <w:pPr>
              <w:jc w:val="center"/>
              <w:rPr>
                <w:rFonts w:ascii="Times New Roman" w:hAnsi="Times New Roman"/>
                <w:sz w:val="28"/>
                <w:szCs w:val="28"/>
              </w:rPr>
            </w:pPr>
            <w:r w:rsidRPr="008E507B">
              <w:rPr>
                <w:rFonts w:ascii="Times New Roman" w:eastAsia="Times New Roman" w:hAnsi="Times New Roman"/>
                <w:w w:val="91"/>
                <w:sz w:val="28"/>
                <w:szCs w:val="28"/>
              </w:rPr>
              <w:t>2</w:t>
            </w:r>
          </w:p>
        </w:tc>
      </w:tr>
      <w:tr w:rsidR="00776BD2" w:rsidRPr="008E507B" w:rsidTr="00776BD2">
        <w:trPr>
          <w:trHeight w:val="52"/>
        </w:trPr>
        <w:tc>
          <w:tcPr>
            <w:tcW w:w="980" w:type="dxa"/>
            <w:tcBorders>
              <w:left w:val="single" w:sz="8" w:space="0" w:color="auto"/>
              <w:bottom w:val="single" w:sz="8" w:space="0" w:color="auto"/>
              <w:right w:val="single" w:sz="8" w:space="0" w:color="auto"/>
            </w:tcBorders>
          </w:tcPr>
          <w:p w:rsidR="00776BD2" w:rsidRPr="008E507B" w:rsidRDefault="00776BD2"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r>
      <w:tr w:rsidR="00776BD2" w:rsidRPr="008E507B" w:rsidTr="00776BD2">
        <w:trPr>
          <w:trHeight w:val="288"/>
        </w:trPr>
        <w:tc>
          <w:tcPr>
            <w:tcW w:w="980" w:type="dxa"/>
            <w:tcBorders>
              <w:left w:val="single" w:sz="8" w:space="0" w:color="auto"/>
              <w:right w:val="single" w:sz="8" w:space="0" w:color="auto"/>
            </w:tcBorders>
          </w:tcPr>
          <w:p w:rsidR="00776BD2" w:rsidRPr="008E507B" w:rsidRDefault="006E54BE" w:rsidP="00DF3A4C">
            <w:pPr>
              <w:ind w:left="480"/>
              <w:rPr>
                <w:rFonts w:ascii="Times New Roman" w:eastAsia="Times New Roman" w:hAnsi="Times New Roman"/>
                <w:sz w:val="28"/>
                <w:szCs w:val="28"/>
              </w:rPr>
            </w:pPr>
            <w:r w:rsidRPr="008E507B">
              <w:rPr>
                <w:rFonts w:ascii="Times New Roman" w:eastAsia="Times New Roman" w:hAnsi="Times New Roman"/>
                <w:sz w:val="28"/>
                <w:szCs w:val="28"/>
              </w:rPr>
              <w:t>9</w:t>
            </w:r>
          </w:p>
        </w:tc>
        <w:tc>
          <w:tcPr>
            <w:tcW w:w="980" w:type="dxa"/>
            <w:tcBorders>
              <w:left w:val="single" w:sz="8" w:space="0" w:color="auto"/>
              <w:right w:val="single" w:sz="8" w:space="0" w:color="auto"/>
            </w:tcBorders>
            <w:vAlign w:val="bottom"/>
          </w:tcPr>
          <w:p w:rsidR="00776BD2" w:rsidRPr="008E507B" w:rsidRDefault="00776BD2" w:rsidP="00DF3A4C">
            <w:pPr>
              <w:ind w:left="480"/>
              <w:rPr>
                <w:rFonts w:ascii="Times New Roman" w:hAnsi="Times New Roman"/>
                <w:sz w:val="28"/>
                <w:szCs w:val="28"/>
              </w:rPr>
            </w:pPr>
          </w:p>
        </w:tc>
        <w:tc>
          <w:tcPr>
            <w:tcW w:w="10219" w:type="dxa"/>
            <w:tcBorders>
              <w:right w:val="single" w:sz="8" w:space="0" w:color="auto"/>
            </w:tcBorders>
            <w:vAlign w:val="bottom"/>
          </w:tcPr>
          <w:p w:rsidR="00776BD2" w:rsidRPr="008E507B" w:rsidRDefault="00776BD2" w:rsidP="00DF3A4C">
            <w:pPr>
              <w:ind w:left="100"/>
              <w:rPr>
                <w:rFonts w:ascii="Times New Roman" w:hAnsi="Times New Roman"/>
                <w:sz w:val="28"/>
                <w:szCs w:val="28"/>
              </w:rPr>
            </w:pPr>
            <w:r w:rsidRPr="008E507B">
              <w:rPr>
                <w:rFonts w:ascii="Times New Roman" w:eastAsia="Times New Roman" w:hAnsi="Times New Roman"/>
                <w:sz w:val="28"/>
                <w:szCs w:val="28"/>
              </w:rPr>
              <w:t>Выделяем голосом важные слова.</w:t>
            </w:r>
          </w:p>
        </w:tc>
        <w:tc>
          <w:tcPr>
            <w:tcW w:w="992" w:type="dxa"/>
            <w:tcBorders>
              <w:right w:val="single" w:sz="8" w:space="0" w:color="auto"/>
            </w:tcBorders>
            <w:vAlign w:val="bottom"/>
          </w:tcPr>
          <w:p w:rsidR="00776BD2" w:rsidRPr="008E507B" w:rsidRDefault="00776BD2" w:rsidP="00DF3A4C">
            <w:pPr>
              <w:jc w:val="center"/>
              <w:rPr>
                <w:rFonts w:ascii="Times New Roman" w:hAnsi="Times New Roman"/>
                <w:sz w:val="28"/>
                <w:szCs w:val="28"/>
              </w:rPr>
            </w:pPr>
            <w:r w:rsidRPr="008E507B">
              <w:rPr>
                <w:rFonts w:ascii="Times New Roman" w:eastAsia="Times New Roman" w:hAnsi="Times New Roman"/>
                <w:w w:val="91"/>
                <w:sz w:val="28"/>
                <w:szCs w:val="28"/>
              </w:rPr>
              <w:t>1</w:t>
            </w:r>
          </w:p>
        </w:tc>
      </w:tr>
      <w:tr w:rsidR="00776BD2" w:rsidRPr="008E507B" w:rsidTr="00776BD2">
        <w:trPr>
          <w:trHeight w:val="47"/>
        </w:trPr>
        <w:tc>
          <w:tcPr>
            <w:tcW w:w="980" w:type="dxa"/>
            <w:tcBorders>
              <w:left w:val="single" w:sz="8" w:space="0" w:color="auto"/>
              <w:bottom w:val="single" w:sz="8" w:space="0" w:color="auto"/>
              <w:right w:val="single" w:sz="8" w:space="0" w:color="auto"/>
            </w:tcBorders>
          </w:tcPr>
          <w:p w:rsidR="00776BD2" w:rsidRPr="008E507B" w:rsidRDefault="00776BD2"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r>
      <w:tr w:rsidR="00776BD2" w:rsidRPr="008E507B" w:rsidTr="00776BD2">
        <w:trPr>
          <w:trHeight w:val="284"/>
        </w:trPr>
        <w:tc>
          <w:tcPr>
            <w:tcW w:w="980" w:type="dxa"/>
            <w:tcBorders>
              <w:left w:val="single" w:sz="8" w:space="0" w:color="auto"/>
              <w:right w:val="single" w:sz="8" w:space="0" w:color="auto"/>
            </w:tcBorders>
          </w:tcPr>
          <w:p w:rsidR="00776BD2" w:rsidRPr="008E507B" w:rsidRDefault="006E54BE" w:rsidP="00DF3A4C">
            <w:pPr>
              <w:ind w:left="480"/>
              <w:rPr>
                <w:rFonts w:ascii="Times New Roman" w:eastAsia="Times New Roman" w:hAnsi="Times New Roman"/>
                <w:sz w:val="28"/>
                <w:szCs w:val="28"/>
              </w:rPr>
            </w:pPr>
            <w:r w:rsidRPr="008E507B">
              <w:rPr>
                <w:rFonts w:ascii="Times New Roman" w:eastAsia="Times New Roman" w:hAnsi="Times New Roman"/>
                <w:sz w:val="28"/>
                <w:szCs w:val="28"/>
              </w:rPr>
              <w:t>10.</w:t>
            </w:r>
          </w:p>
        </w:tc>
        <w:tc>
          <w:tcPr>
            <w:tcW w:w="980" w:type="dxa"/>
            <w:tcBorders>
              <w:left w:val="single" w:sz="8" w:space="0" w:color="auto"/>
              <w:right w:val="single" w:sz="8" w:space="0" w:color="auto"/>
            </w:tcBorders>
            <w:vAlign w:val="bottom"/>
          </w:tcPr>
          <w:p w:rsidR="00776BD2" w:rsidRPr="008E507B" w:rsidRDefault="00776BD2" w:rsidP="00DF3A4C">
            <w:pPr>
              <w:ind w:left="480"/>
              <w:rPr>
                <w:rFonts w:ascii="Times New Roman" w:hAnsi="Times New Roman"/>
                <w:sz w:val="28"/>
                <w:szCs w:val="28"/>
              </w:rPr>
            </w:pPr>
          </w:p>
        </w:tc>
        <w:tc>
          <w:tcPr>
            <w:tcW w:w="10219" w:type="dxa"/>
            <w:tcBorders>
              <w:right w:val="single" w:sz="8" w:space="0" w:color="auto"/>
            </w:tcBorders>
            <w:vAlign w:val="bottom"/>
          </w:tcPr>
          <w:p w:rsidR="00776BD2" w:rsidRPr="008E507B" w:rsidRDefault="00776BD2" w:rsidP="00DF3A4C">
            <w:pPr>
              <w:ind w:left="100"/>
              <w:rPr>
                <w:rFonts w:ascii="Times New Roman" w:hAnsi="Times New Roman"/>
                <w:sz w:val="28"/>
                <w:szCs w:val="28"/>
              </w:rPr>
            </w:pPr>
            <w:r w:rsidRPr="008E507B">
              <w:rPr>
                <w:rFonts w:ascii="Times New Roman" w:eastAsia="Times New Roman" w:hAnsi="Times New Roman"/>
                <w:sz w:val="28"/>
                <w:szCs w:val="28"/>
              </w:rPr>
              <w:t>Выделяем голосом важные слова.</w:t>
            </w:r>
          </w:p>
        </w:tc>
        <w:tc>
          <w:tcPr>
            <w:tcW w:w="992" w:type="dxa"/>
            <w:tcBorders>
              <w:right w:val="single" w:sz="8" w:space="0" w:color="auto"/>
            </w:tcBorders>
            <w:vAlign w:val="bottom"/>
          </w:tcPr>
          <w:p w:rsidR="00776BD2" w:rsidRPr="008E507B" w:rsidRDefault="00776BD2" w:rsidP="00DF3A4C">
            <w:pPr>
              <w:jc w:val="center"/>
              <w:rPr>
                <w:rFonts w:ascii="Times New Roman" w:hAnsi="Times New Roman"/>
                <w:sz w:val="28"/>
                <w:szCs w:val="28"/>
              </w:rPr>
            </w:pPr>
            <w:r w:rsidRPr="008E507B">
              <w:rPr>
                <w:rFonts w:ascii="Times New Roman" w:eastAsia="Times New Roman" w:hAnsi="Times New Roman"/>
                <w:w w:val="91"/>
                <w:sz w:val="28"/>
                <w:szCs w:val="28"/>
              </w:rPr>
              <w:t>1</w:t>
            </w:r>
          </w:p>
        </w:tc>
      </w:tr>
      <w:tr w:rsidR="00776BD2" w:rsidRPr="008E507B" w:rsidTr="00776BD2">
        <w:trPr>
          <w:trHeight w:val="52"/>
        </w:trPr>
        <w:tc>
          <w:tcPr>
            <w:tcW w:w="980" w:type="dxa"/>
            <w:tcBorders>
              <w:left w:val="single" w:sz="8" w:space="0" w:color="auto"/>
              <w:bottom w:val="single" w:sz="8" w:space="0" w:color="auto"/>
              <w:right w:val="single" w:sz="8" w:space="0" w:color="auto"/>
            </w:tcBorders>
          </w:tcPr>
          <w:p w:rsidR="00776BD2" w:rsidRPr="008E507B" w:rsidRDefault="00776BD2"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r>
      <w:tr w:rsidR="00776BD2" w:rsidRPr="008E507B" w:rsidTr="00776BD2">
        <w:trPr>
          <w:trHeight w:val="284"/>
        </w:trPr>
        <w:tc>
          <w:tcPr>
            <w:tcW w:w="980" w:type="dxa"/>
            <w:tcBorders>
              <w:left w:val="single" w:sz="8" w:space="0" w:color="auto"/>
              <w:right w:val="single" w:sz="8" w:space="0" w:color="auto"/>
            </w:tcBorders>
          </w:tcPr>
          <w:p w:rsidR="00776BD2" w:rsidRPr="008E507B" w:rsidRDefault="006E54BE" w:rsidP="00DF3A4C">
            <w:pPr>
              <w:ind w:left="480"/>
              <w:rPr>
                <w:rFonts w:ascii="Times New Roman" w:eastAsia="Times New Roman" w:hAnsi="Times New Roman"/>
                <w:sz w:val="28"/>
                <w:szCs w:val="28"/>
              </w:rPr>
            </w:pPr>
            <w:r w:rsidRPr="008E507B">
              <w:rPr>
                <w:rFonts w:ascii="Times New Roman" w:eastAsia="Times New Roman" w:hAnsi="Times New Roman"/>
                <w:sz w:val="28"/>
                <w:szCs w:val="28"/>
              </w:rPr>
              <w:t>11.</w:t>
            </w:r>
          </w:p>
        </w:tc>
        <w:tc>
          <w:tcPr>
            <w:tcW w:w="980" w:type="dxa"/>
            <w:tcBorders>
              <w:left w:val="single" w:sz="8" w:space="0" w:color="auto"/>
              <w:right w:val="single" w:sz="8" w:space="0" w:color="auto"/>
            </w:tcBorders>
            <w:vAlign w:val="bottom"/>
          </w:tcPr>
          <w:p w:rsidR="00776BD2" w:rsidRPr="008E507B" w:rsidRDefault="00776BD2" w:rsidP="00DF3A4C">
            <w:pPr>
              <w:ind w:left="480"/>
              <w:rPr>
                <w:rFonts w:ascii="Times New Roman" w:hAnsi="Times New Roman"/>
                <w:sz w:val="28"/>
                <w:szCs w:val="28"/>
              </w:rPr>
            </w:pPr>
          </w:p>
        </w:tc>
        <w:tc>
          <w:tcPr>
            <w:tcW w:w="10219" w:type="dxa"/>
            <w:tcBorders>
              <w:right w:val="single" w:sz="8" w:space="0" w:color="auto"/>
            </w:tcBorders>
            <w:vAlign w:val="bottom"/>
          </w:tcPr>
          <w:p w:rsidR="00776BD2" w:rsidRPr="008E507B" w:rsidRDefault="006E54BE" w:rsidP="00DF3A4C">
            <w:pPr>
              <w:ind w:left="100"/>
              <w:rPr>
                <w:rFonts w:ascii="Times New Roman" w:hAnsi="Times New Roman"/>
                <w:sz w:val="28"/>
                <w:szCs w:val="28"/>
              </w:rPr>
            </w:pPr>
            <w:r w:rsidRPr="008E507B">
              <w:rPr>
                <w:rFonts w:ascii="Times New Roman" w:eastAsia="Times New Roman" w:hAnsi="Times New Roman"/>
                <w:sz w:val="28"/>
                <w:szCs w:val="28"/>
              </w:rPr>
              <w:t>Как можно играть со звуками.</w:t>
            </w:r>
          </w:p>
        </w:tc>
        <w:tc>
          <w:tcPr>
            <w:tcW w:w="992" w:type="dxa"/>
            <w:tcBorders>
              <w:right w:val="single" w:sz="8" w:space="0" w:color="auto"/>
            </w:tcBorders>
            <w:vAlign w:val="bottom"/>
          </w:tcPr>
          <w:p w:rsidR="00776BD2" w:rsidRPr="008E507B" w:rsidRDefault="00776BD2" w:rsidP="00DF3A4C">
            <w:pPr>
              <w:jc w:val="center"/>
              <w:rPr>
                <w:rFonts w:ascii="Times New Roman" w:hAnsi="Times New Roman"/>
                <w:sz w:val="28"/>
                <w:szCs w:val="28"/>
              </w:rPr>
            </w:pPr>
            <w:r w:rsidRPr="008E507B">
              <w:rPr>
                <w:rFonts w:ascii="Times New Roman" w:eastAsia="Times New Roman" w:hAnsi="Times New Roman"/>
                <w:w w:val="91"/>
                <w:sz w:val="28"/>
                <w:szCs w:val="28"/>
              </w:rPr>
              <w:t>1</w:t>
            </w:r>
          </w:p>
        </w:tc>
      </w:tr>
      <w:tr w:rsidR="00776BD2" w:rsidRPr="008E507B" w:rsidTr="00776BD2">
        <w:trPr>
          <w:trHeight w:val="52"/>
        </w:trPr>
        <w:tc>
          <w:tcPr>
            <w:tcW w:w="980" w:type="dxa"/>
            <w:tcBorders>
              <w:left w:val="single" w:sz="8" w:space="0" w:color="auto"/>
              <w:bottom w:val="single" w:sz="8" w:space="0" w:color="auto"/>
              <w:right w:val="single" w:sz="8" w:space="0" w:color="auto"/>
            </w:tcBorders>
          </w:tcPr>
          <w:p w:rsidR="00776BD2" w:rsidRPr="008E507B" w:rsidRDefault="00776BD2"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r>
      <w:tr w:rsidR="00776BD2" w:rsidRPr="008E507B" w:rsidTr="00776BD2">
        <w:trPr>
          <w:trHeight w:val="284"/>
        </w:trPr>
        <w:tc>
          <w:tcPr>
            <w:tcW w:w="980" w:type="dxa"/>
            <w:tcBorders>
              <w:left w:val="single" w:sz="8" w:space="0" w:color="auto"/>
              <w:right w:val="single" w:sz="8" w:space="0" w:color="auto"/>
            </w:tcBorders>
          </w:tcPr>
          <w:p w:rsidR="00776BD2" w:rsidRPr="008E507B" w:rsidRDefault="006E54BE" w:rsidP="00DF3A4C">
            <w:pPr>
              <w:ind w:left="480"/>
              <w:rPr>
                <w:rFonts w:ascii="Times New Roman" w:eastAsia="Times New Roman" w:hAnsi="Times New Roman"/>
                <w:sz w:val="28"/>
                <w:szCs w:val="28"/>
              </w:rPr>
            </w:pPr>
            <w:r w:rsidRPr="008E507B">
              <w:rPr>
                <w:rFonts w:ascii="Times New Roman" w:eastAsia="Times New Roman" w:hAnsi="Times New Roman"/>
                <w:sz w:val="28"/>
                <w:szCs w:val="28"/>
              </w:rPr>
              <w:t>12.</w:t>
            </w:r>
          </w:p>
        </w:tc>
        <w:tc>
          <w:tcPr>
            <w:tcW w:w="980" w:type="dxa"/>
            <w:tcBorders>
              <w:left w:val="single" w:sz="8" w:space="0" w:color="auto"/>
              <w:right w:val="single" w:sz="8" w:space="0" w:color="auto"/>
            </w:tcBorders>
            <w:vAlign w:val="bottom"/>
          </w:tcPr>
          <w:p w:rsidR="00776BD2" w:rsidRPr="008E507B" w:rsidRDefault="00776BD2" w:rsidP="00DF3A4C">
            <w:pPr>
              <w:ind w:left="480"/>
              <w:rPr>
                <w:rFonts w:ascii="Times New Roman" w:hAnsi="Times New Roman"/>
                <w:sz w:val="28"/>
                <w:szCs w:val="28"/>
              </w:rPr>
            </w:pPr>
          </w:p>
        </w:tc>
        <w:tc>
          <w:tcPr>
            <w:tcW w:w="10219" w:type="dxa"/>
            <w:tcBorders>
              <w:right w:val="single" w:sz="8" w:space="0" w:color="auto"/>
            </w:tcBorders>
            <w:vAlign w:val="bottom"/>
          </w:tcPr>
          <w:p w:rsidR="00776BD2" w:rsidRPr="008E507B" w:rsidRDefault="00776BD2" w:rsidP="00DF3A4C">
            <w:pPr>
              <w:ind w:left="100"/>
              <w:rPr>
                <w:rFonts w:ascii="Times New Roman" w:hAnsi="Times New Roman"/>
                <w:sz w:val="28"/>
                <w:szCs w:val="28"/>
              </w:rPr>
            </w:pPr>
            <w:r w:rsidRPr="008E507B">
              <w:rPr>
                <w:rFonts w:ascii="Times New Roman" w:eastAsia="Times New Roman" w:hAnsi="Times New Roman"/>
                <w:sz w:val="28"/>
                <w:szCs w:val="28"/>
              </w:rPr>
              <w:t>Ударение в словах.</w:t>
            </w:r>
          </w:p>
        </w:tc>
        <w:tc>
          <w:tcPr>
            <w:tcW w:w="992" w:type="dxa"/>
            <w:tcBorders>
              <w:right w:val="single" w:sz="8" w:space="0" w:color="auto"/>
            </w:tcBorders>
            <w:vAlign w:val="bottom"/>
          </w:tcPr>
          <w:p w:rsidR="00776BD2" w:rsidRPr="008E507B" w:rsidRDefault="00776BD2" w:rsidP="00DF3A4C">
            <w:pPr>
              <w:jc w:val="center"/>
              <w:rPr>
                <w:rFonts w:ascii="Times New Roman" w:hAnsi="Times New Roman"/>
                <w:sz w:val="28"/>
                <w:szCs w:val="28"/>
              </w:rPr>
            </w:pPr>
            <w:r w:rsidRPr="008E507B">
              <w:rPr>
                <w:rFonts w:ascii="Times New Roman" w:eastAsia="Times New Roman" w:hAnsi="Times New Roman"/>
                <w:w w:val="91"/>
                <w:sz w:val="28"/>
                <w:szCs w:val="28"/>
              </w:rPr>
              <w:t>1</w:t>
            </w:r>
          </w:p>
        </w:tc>
      </w:tr>
      <w:tr w:rsidR="00776BD2" w:rsidRPr="008E507B" w:rsidTr="00776BD2">
        <w:trPr>
          <w:trHeight w:val="47"/>
        </w:trPr>
        <w:tc>
          <w:tcPr>
            <w:tcW w:w="980" w:type="dxa"/>
            <w:tcBorders>
              <w:left w:val="single" w:sz="8" w:space="0" w:color="auto"/>
              <w:bottom w:val="single" w:sz="8" w:space="0" w:color="auto"/>
              <w:right w:val="single" w:sz="8" w:space="0" w:color="auto"/>
            </w:tcBorders>
          </w:tcPr>
          <w:p w:rsidR="00776BD2" w:rsidRPr="008E507B" w:rsidRDefault="00776BD2"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r>
      <w:tr w:rsidR="00776BD2" w:rsidRPr="008E507B" w:rsidTr="00776BD2">
        <w:trPr>
          <w:trHeight w:val="284"/>
        </w:trPr>
        <w:tc>
          <w:tcPr>
            <w:tcW w:w="980" w:type="dxa"/>
            <w:tcBorders>
              <w:left w:val="single" w:sz="8" w:space="0" w:color="auto"/>
              <w:right w:val="single" w:sz="8" w:space="0" w:color="auto"/>
            </w:tcBorders>
          </w:tcPr>
          <w:p w:rsidR="00776BD2" w:rsidRPr="008E507B" w:rsidRDefault="006E54BE" w:rsidP="00DF3A4C">
            <w:pPr>
              <w:ind w:left="480"/>
              <w:rPr>
                <w:rFonts w:ascii="Times New Roman" w:eastAsia="Times New Roman" w:hAnsi="Times New Roman"/>
                <w:sz w:val="28"/>
                <w:szCs w:val="28"/>
              </w:rPr>
            </w:pPr>
            <w:r w:rsidRPr="008E507B">
              <w:rPr>
                <w:rFonts w:ascii="Times New Roman" w:eastAsia="Times New Roman" w:hAnsi="Times New Roman"/>
                <w:sz w:val="28"/>
                <w:szCs w:val="28"/>
              </w:rPr>
              <w:t>13.</w:t>
            </w:r>
          </w:p>
        </w:tc>
        <w:tc>
          <w:tcPr>
            <w:tcW w:w="980" w:type="dxa"/>
            <w:tcBorders>
              <w:left w:val="single" w:sz="8" w:space="0" w:color="auto"/>
              <w:right w:val="single" w:sz="8" w:space="0" w:color="auto"/>
            </w:tcBorders>
            <w:vAlign w:val="bottom"/>
          </w:tcPr>
          <w:p w:rsidR="00776BD2" w:rsidRPr="008E507B" w:rsidRDefault="00776BD2" w:rsidP="00DF3A4C">
            <w:pPr>
              <w:ind w:left="480"/>
              <w:rPr>
                <w:rFonts w:ascii="Times New Roman" w:hAnsi="Times New Roman"/>
                <w:sz w:val="28"/>
                <w:szCs w:val="28"/>
              </w:rPr>
            </w:pPr>
          </w:p>
        </w:tc>
        <w:tc>
          <w:tcPr>
            <w:tcW w:w="10219" w:type="dxa"/>
            <w:tcBorders>
              <w:right w:val="single" w:sz="8" w:space="0" w:color="auto"/>
            </w:tcBorders>
            <w:vAlign w:val="bottom"/>
          </w:tcPr>
          <w:p w:rsidR="00776BD2" w:rsidRPr="008E507B" w:rsidRDefault="00776BD2" w:rsidP="00DF3A4C">
            <w:pPr>
              <w:ind w:left="100"/>
              <w:rPr>
                <w:rFonts w:ascii="Times New Roman" w:hAnsi="Times New Roman"/>
                <w:sz w:val="28"/>
                <w:szCs w:val="28"/>
              </w:rPr>
            </w:pPr>
            <w:r w:rsidRPr="008E507B">
              <w:rPr>
                <w:rFonts w:ascii="Times New Roman" w:eastAsia="Times New Roman" w:hAnsi="Times New Roman"/>
                <w:sz w:val="28"/>
                <w:szCs w:val="28"/>
              </w:rPr>
              <w:t>Где поставить ударение?</w:t>
            </w:r>
          </w:p>
        </w:tc>
        <w:tc>
          <w:tcPr>
            <w:tcW w:w="992" w:type="dxa"/>
            <w:tcBorders>
              <w:right w:val="single" w:sz="8" w:space="0" w:color="auto"/>
            </w:tcBorders>
            <w:vAlign w:val="bottom"/>
          </w:tcPr>
          <w:p w:rsidR="00776BD2" w:rsidRPr="008E507B" w:rsidRDefault="00776BD2" w:rsidP="00DF3A4C">
            <w:pPr>
              <w:jc w:val="center"/>
              <w:rPr>
                <w:rFonts w:ascii="Times New Roman" w:hAnsi="Times New Roman"/>
                <w:sz w:val="28"/>
                <w:szCs w:val="28"/>
              </w:rPr>
            </w:pPr>
            <w:r w:rsidRPr="008E507B">
              <w:rPr>
                <w:rFonts w:ascii="Times New Roman" w:eastAsia="Times New Roman" w:hAnsi="Times New Roman"/>
                <w:w w:val="91"/>
                <w:sz w:val="28"/>
                <w:szCs w:val="28"/>
              </w:rPr>
              <w:t>1</w:t>
            </w:r>
          </w:p>
        </w:tc>
      </w:tr>
      <w:tr w:rsidR="00776BD2" w:rsidRPr="008E507B" w:rsidTr="00776BD2">
        <w:trPr>
          <w:trHeight w:val="52"/>
        </w:trPr>
        <w:tc>
          <w:tcPr>
            <w:tcW w:w="980" w:type="dxa"/>
            <w:tcBorders>
              <w:left w:val="single" w:sz="8" w:space="0" w:color="auto"/>
              <w:bottom w:val="single" w:sz="8" w:space="0" w:color="auto"/>
              <w:right w:val="single" w:sz="8" w:space="0" w:color="auto"/>
            </w:tcBorders>
          </w:tcPr>
          <w:p w:rsidR="00776BD2" w:rsidRPr="008E507B" w:rsidRDefault="00776BD2"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r>
      <w:tr w:rsidR="00776BD2" w:rsidRPr="008E507B" w:rsidTr="00776BD2">
        <w:trPr>
          <w:trHeight w:val="284"/>
        </w:trPr>
        <w:tc>
          <w:tcPr>
            <w:tcW w:w="980" w:type="dxa"/>
            <w:tcBorders>
              <w:left w:val="single" w:sz="8" w:space="0" w:color="auto"/>
              <w:right w:val="single" w:sz="8" w:space="0" w:color="auto"/>
            </w:tcBorders>
          </w:tcPr>
          <w:p w:rsidR="00776BD2" w:rsidRPr="008E507B" w:rsidRDefault="006E54BE" w:rsidP="00DF3A4C">
            <w:pPr>
              <w:ind w:left="480"/>
              <w:rPr>
                <w:rFonts w:ascii="Times New Roman" w:eastAsia="Times New Roman" w:hAnsi="Times New Roman"/>
                <w:sz w:val="28"/>
                <w:szCs w:val="28"/>
              </w:rPr>
            </w:pPr>
            <w:r w:rsidRPr="008E507B">
              <w:rPr>
                <w:rFonts w:ascii="Times New Roman" w:eastAsia="Times New Roman" w:hAnsi="Times New Roman"/>
                <w:sz w:val="28"/>
                <w:szCs w:val="28"/>
              </w:rPr>
              <w:t>14.</w:t>
            </w:r>
          </w:p>
        </w:tc>
        <w:tc>
          <w:tcPr>
            <w:tcW w:w="980" w:type="dxa"/>
            <w:tcBorders>
              <w:left w:val="single" w:sz="8" w:space="0" w:color="auto"/>
              <w:right w:val="single" w:sz="8" w:space="0" w:color="auto"/>
            </w:tcBorders>
            <w:vAlign w:val="bottom"/>
          </w:tcPr>
          <w:p w:rsidR="00776BD2" w:rsidRPr="008E507B" w:rsidRDefault="00776BD2" w:rsidP="00DF3A4C">
            <w:pPr>
              <w:ind w:left="480"/>
              <w:rPr>
                <w:rFonts w:ascii="Times New Roman" w:hAnsi="Times New Roman"/>
                <w:sz w:val="28"/>
                <w:szCs w:val="28"/>
              </w:rPr>
            </w:pPr>
          </w:p>
        </w:tc>
        <w:tc>
          <w:tcPr>
            <w:tcW w:w="10219" w:type="dxa"/>
            <w:tcBorders>
              <w:right w:val="single" w:sz="8" w:space="0" w:color="auto"/>
            </w:tcBorders>
            <w:vAlign w:val="bottom"/>
          </w:tcPr>
          <w:p w:rsidR="00776BD2" w:rsidRPr="008E507B" w:rsidRDefault="006E54BE" w:rsidP="00DF3A4C">
            <w:pPr>
              <w:ind w:left="100"/>
              <w:rPr>
                <w:rFonts w:ascii="Times New Roman" w:hAnsi="Times New Roman"/>
                <w:sz w:val="28"/>
                <w:szCs w:val="28"/>
              </w:rPr>
            </w:pPr>
            <w:r w:rsidRPr="008E507B">
              <w:rPr>
                <w:rFonts w:ascii="Times New Roman" w:eastAsia="Times New Roman" w:hAnsi="Times New Roman"/>
                <w:sz w:val="28"/>
                <w:szCs w:val="28"/>
              </w:rPr>
              <w:t>Как сочетаются слова</w:t>
            </w:r>
          </w:p>
        </w:tc>
        <w:tc>
          <w:tcPr>
            <w:tcW w:w="992" w:type="dxa"/>
            <w:tcBorders>
              <w:right w:val="single" w:sz="8" w:space="0" w:color="auto"/>
            </w:tcBorders>
            <w:vAlign w:val="bottom"/>
          </w:tcPr>
          <w:p w:rsidR="00776BD2" w:rsidRPr="008E507B" w:rsidRDefault="00776BD2" w:rsidP="00DF3A4C">
            <w:pPr>
              <w:jc w:val="center"/>
              <w:rPr>
                <w:rFonts w:ascii="Times New Roman" w:hAnsi="Times New Roman"/>
                <w:sz w:val="28"/>
                <w:szCs w:val="28"/>
              </w:rPr>
            </w:pPr>
            <w:r w:rsidRPr="008E507B">
              <w:rPr>
                <w:rFonts w:ascii="Times New Roman" w:eastAsia="Times New Roman" w:hAnsi="Times New Roman"/>
                <w:w w:val="91"/>
                <w:sz w:val="28"/>
                <w:szCs w:val="28"/>
              </w:rPr>
              <w:t>1</w:t>
            </w:r>
          </w:p>
        </w:tc>
      </w:tr>
      <w:tr w:rsidR="00776BD2" w:rsidRPr="008E507B" w:rsidTr="00776BD2">
        <w:trPr>
          <w:trHeight w:val="158"/>
        </w:trPr>
        <w:tc>
          <w:tcPr>
            <w:tcW w:w="980" w:type="dxa"/>
            <w:tcBorders>
              <w:left w:val="single" w:sz="8" w:space="0" w:color="auto"/>
              <w:bottom w:val="single" w:sz="8" w:space="0" w:color="auto"/>
              <w:right w:val="single" w:sz="8" w:space="0" w:color="auto"/>
            </w:tcBorders>
          </w:tcPr>
          <w:p w:rsidR="00776BD2" w:rsidRPr="008E507B" w:rsidRDefault="00776BD2"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r>
      <w:tr w:rsidR="00776BD2" w:rsidRPr="008E507B" w:rsidTr="00776BD2">
        <w:trPr>
          <w:trHeight w:val="284"/>
        </w:trPr>
        <w:tc>
          <w:tcPr>
            <w:tcW w:w="980" w:type="dxa"/>
            <w:tcBorders>
              <w:left w:val="single" w:sz="8" w:space="0" w:color="auto"/>
              <w:right w:val="single" w:sz="8" w:space="0" w:color="auto"/>
            </w:tcBorders>
          </w:tcPr>
          <w:p w:rsidR="00776BD2" w:rsidRPr="008E507B" w:rsidRDefault="006E54BE" w:rsidP="00DF3A4C">
            <w:pPr>
              <w:ind w:left="480"/>
              <w:rPr>
                <w:rFonts w:ascii="Times New Roman" w:eastAsia="Times New Roman" w:hAnsi="Times New Roman"/>
                <w:sz w:val="28"/>
                <w:szCs w:val="28"/>
              </w:rPr>
            </w:pPr>
            <w:r w:rsidRPr="008E507B">
              <w:rPr>
                <w:rFonts w:ascii="Times New Roman" w:eastAsia="Times New Roman" w:hAnsi="Times New Roman"/>
                <w:sz w:val="28"/>
                <w:szCs w:val="28"/>
              </w:rPr>
              <w:t>15.</w:t>
            </w:r>
          </w:p>
        </w:tc>
        <w:tc>
          <w:tcPr>
            <w:tcW w:w="980" w:type="dxa"/>
            <w:tcBorders>
              <w:left w:val="single" w:sz="8" w:space="0" w:color="auto"/>
              <w:right w:val="single" w:sz="8" w:space="0" w:color="auto"/>
            </w:tcBorders>
            <w:vAlign w:val="bottom"/>
          </w:tcPr>
          <w:p w:rsidR="00776BD2" w:rsidRPr="008E507B" w:rsidRDefault="00776BD2" w:rsidP="00DF3A4C">
            <w:pPr>
              <w:ind w:left="480"/>
              <w:rPr>
                <w:rFonts w:ascii="Times New Roman" w:hAnsi="Times New Roman"/>
                <w:sz w:val="28"/>
                <w:szCs w:val="28"/>
              </w:rPr>
            </w:pPr>
          </w:p>
        </w:tc>
        <w:tc>
          <w:tcPr>
            <w:tcW w:w="10219" w:type="dxa"/>
            <w:tcBorders>
              <w:right w:val="single" w:sz="8" w:space="0" w:color="auto"/>
            </w:tcBorders>
            <w:vAlign w:val="bottom"/>
          </w:tcPr>
          <w:p w:rsidR="00776BD2" w:rsidRPr="008E507B" w:rsidRDefault="006E54BE" w:rsidP="00DF3A4C">
            <w:pPr>
              <w:ind w:left="100"/>
              <w:rPr>
                <w:rFonts w:ascii="Times New Roman" w:hAnsi="Times New Roman"/>
                <w:sz w:val="28"/>
                <w:szCs w:val="28"/>
              </w:rPr>
            </w:pPr>
            <w:r w:rsidRPr="008E507B">
              <w:rPr>
                <w:rFonts w:ascii="Times New Roman" w:eastAsia="Times New Roman" w:hAnsi="Times New Roman"/>
                <w:sz w:val="28"/>
                <w:szCs w:val="28"/>
              </w:rPr>
              <w:t>Как писали в старину</w:t>
            </w:r>
          </w:p>
        </w:tc>
        <w:tc>
          <w:tcPr>
            <w:tcW w:w="992" w:type="dxa"/>
            <w:tcBorders>
              <w:right w:val="single" w:sz="8" w:space="0" w:color="auto"/>
            </w:tcBorders>
            <w:vAlign w:val="bottom"/>
          </w:tcPr>
          <w:p w:rsidR="00776BD2" w:rsidRPr="008E507B" w:rsidRDefault="00776BD2" w:rsidP="00DF3A4C">
            <w:pPr>
              <w:jc w:val="center"/>
              <w:rPr>
                <w:rFonts w:ascii="Times New Roman" w:hAnsi="Times New Roman"/>
                <w:sz w:val="28"/>
                <w:szCs w:val="28"/>
              </w:rPr>
            </w:pPr>
            <w:r w:rsidRPr="008E507B">
              <w:rPr>
                <w:rFonts w:ascii="Times New Roman" w:eastAsia="Times New Roman" w:hAnsi="Times New Roman"/>
                <w:w w:val="91"/>
                <w:sz w:val="28"/>
                <w:szCs w:val="28"/>
              </w:rPr>
              <w:t>1</w:t>
            </w:r>
          </w:p>
        </w:tc>
      </w:tr>
      <w:tr w:rsidR="00776BD2" w:rsidRPr="008E507B" w:rsidTr="00776BD2">
        <w:trPr>
          <w:trHeight w:val="152"/>
        </w:trPr>
        <w:tc>
          <w:tcPr>
            <w:tcW w:w="980" w:type="dxa"/>
            <w:tcBorders>
              <w:left w:val="single" w:sz="8" w:space="0" w:color="auto"/>
              <w:bottom w:val="single" w:sz="8" w:space="0" w:color="auto"/>
              <w:right w:val="single" w:sz="8" w:space="0" w:color="auto"/>
            </w:tcBorders>
          </w:tcPr>
          <w:p w:rsidR="00776BD2" w:rsidRPr="008E507B" w:rsidRDefault="00776BD2"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r>
      <w:tr w:rsidR="00776BD2" w:rsidRPr="008E507B" w:rsidTr="00776BD2">
        <w:trPr>
          <w:trHeight w:val="284"/>
        </w:trPr>
        <w:tc>
          <w:tcPr>
            <w:tcW w:w="980" w:type="dxa"/>
            <w:tcBorders>
              <w:left w:val="single" w:sz="8" w:space="0" w:color="auto"/>
              <w:right w:val="single" w:sz="8" w:space="0" w:color="auto"/>
            </w:tcBorders>
          </w:tcPr>
          <w:p w:rsidR="00776BD2" w:rsidRPr="008E507B" w:rsidRDefault="006E54BE" w:rsidP="00DF3A4C">
            <w:pPr>
              <w:ind w:left="480"/>
              <w:rPr>
                <w:rFonts w:ascii="Times New Roman" w:eastAsia="Times New Roman" w:hAnsi="Times New Roman"/>
                <w:sz w:val="28"/>
                <w:szCs w:val="28"/>
              </w:rPr>
            </w:pPr>
            <w:r w:rsidRPr="008E507B">
              <w:rPr>
                <w:rFonts w:ascii="Times New Roman" w:eastAsia="Times New Roman" w:hAnsi="Times New Roman"/>
                <w:sz w:val="28"/>
                <w:szCs w:val="28"/>
              </w:rPr>
              <w:t>16.</w:t>
            </w:r>
          </w:p>
        </w:tc>
        <w:tc>
          <w:tcPr>
            <w:tcW w:w="980" w:type="dxa"/>
            <w:tcBorders>
              <w:left w:val="single" w:sz="8" w:space="0" w:color="auto"/>
              <w:right w:val="single" w:sz="8" w:space="0" w:color="auto"/>
            </w:tcBorders>
            <w:vAlign w:val="bottom"/>
          </w:tcPr>
          <w:p w:rsidR="00776BD2" w:rsidRPr="008E507B" w:rsidRDefault="00776BD2" w:rsidP="00DF3A4C">
            <w:pPr>
              <w:ind w:left="480"/>
              <w:rPr>
                <w:rFonts w:ascii="Times New Roman" w:hAnsi="Times New Roman"/>
                <w:sz w:val="28"/>
                <w:szCs w:val="28"/>
              </w:rPr>
            </w:pPr>
          </w:p>
        </w:tc>
        <w:tc>
          <w:tcPr>
            <w:tcW w:w="10219" w:type="dxa"/>
            <w:tcBorders>
              <w:right w:val="single" w:sz="8" w:space="0" w:color="auto"/>
            </w:tcBorders>
            <w:vAlign w:val="bottom"/>
          </w:tcPr>
          <w:p w:rsidR="00776BD2" w:rsidRPr="008E507B" w:rsidRDefault="006E54BE" w:rsidP="00DF3A4C">
            <w:pPr>
              <w:ind w:left="100"/>
              <w:rPr>
                <w:rFonts w:ascii="Times New Roman" w:hAnsi="Times New Roman"/>
                <w:sz w:val="28"/>
                <w:szCs w:val="28"/>
              </w:rPr>
            </w:pPr>
            <w:r w:rsidRPr="008E507B">
              <w:rPr>
                <w:rFonts w:ascii="Times New Roman" w:eastAsia="Times New Roman" w:hAnsi="Times New Roman"/>
                <w:sz w:val="28"/>
                <w:szCs w:val="28"/>
              </w:rPr>
              <w:t>Дом в старину: что как называется</w:t>
            </w:r>
          </w:p>
        </w:tc>
        <w:tc>
          <w:tcPr>
            <w:tcW w:w="992" w:type="dxa"/>
            <w:tcBorders>
              <w:right w:val="single" w:sz="8" w:space="0" w:color="auto"/>
            </w:tcBorders>
            <w:vAlign w:val="bottom"/>
          </w:tcPr>
          <w:p w:rsidR="00776BD2" w:rsidRPr="008E507B" w:rsidRDefault="00776BD2" w:rsidP="00DF3A4C">
            <w:pPr>
              <w:jc w:val="center"/>
              <w:rPr>
                <w:rFonts w:ascii="Times New Roman" w:hAnsi="Times New Roman"/>
                <w:sz w:val="28"/>
                <w:szCs w:val="28"/>
              </w:rPr>
            </w:pPr>
            <w:r w:rsidRPr="008E507B">
              <w:rPr>
                <w:rFonts w:ascii="Times New Roman" w:eastAsia="Times New Roman" w:hAnsi="Times New Roman"/>
                <w:w w:val="91"/>
                <w:sz w:val="28"/>
                <w:szCs w:val="28"/>
              </w:rPr>
              <w:t>1</w:t>
            </w:r>
          </w:p>
        </w:tc>
      </w:tr>
      <w:tr w:rsidR="00776BD2" w:rsidRPr="008E507B" w:rsidTr="00776BD2">
        <w:trPr>
          <w:trHeight w:val="157"/>
        </w:trPr>
        <w:tc>
          <w:tcPr>
            <w:tcW w:w="980" w:type="dxa"/>
            <w:tcBorders>
              <w:left w:val="single" w:sz="8" w:space="0" w:color="auto"/>
              <w:bottom w:val="single" w:sz="8" w:space="0" w:color="auto"/>
              <w:right w:val="single" w:sz="8" w:space="0" w:color="auto"/>
            </w:tcBorders>
          </w:tcPr>
          <w:p w:rsidR="00776BD2" w:rsidRPr="008E507B" w:rsidRDefault="00776BD2"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r>
      <w:tr w:rsidR="00776BD2" w:rsidRPr="008E507B" w:rsidTr="00776BD2">
        <w:trPr>
          <w:trHeight w:val="284"/>
        </w:trPr>
        <w:tc>
          <w:tcPr>
            <w:tcW w:w="980" w:type="dxa"/>
            <w:tcBorders>
              <w:left w:val="single" w:sz="8" w:space="0" w:color="auto"/>
              <w:right w:val="single" w:sz="8" w:space="0" w:color="auto"/>
            </w:tcBorders>
          </w:tcPr>
          <w:p w:rsidR="00776BD2" w:rsidRPr="008E507B" w:rsidRDefault="006E54BE" w:rsidP="00DF3A4C">
            <w:pPr>
              <w:ind w:left="480"/>
              <w:rPr>
                <w:rFonts w:ascii="Times New Roman" w:eastAsia="Times New Roman" w:hAnsi="Times New Roman"/>
                <w:sz w:val="28"/>
                <w:szCs w:val="28"/>
              </w:rPr>
            </w:pPr>
            <w:r w:rsidRPr="008E507B">
              <w:rPr>
                <w:rFonts w:ascii="Times New Roman" w:eastAsia="Times New Roman" w:hAnsi="Times New Roman"/>
                <w:sz w:val="28"/>
                <w:szCs w:val="28"/>
              </w:rPr>
              <w:t>17.</w:t>
            </w:r>
          </w:p>
        </w:tc>
        <w:tc>
          <w:tcPr>
            <w:tcW w:w="980" w:type="dxa"/>
            <w:tcBorders>
              <w:left w:val="single" w:sz="8" w:space="0" w:color="auto"/>
              <w:right w:val="single" w:sz="8" w:space="0" w:color="auto"/>
            </w:tcBorders>
            <w:vAlign w:val="bottom"/>
          </w:tcPr>
          <w:p w:rsidR="00776BD2" w:rsidRPr="008E507B" w:rsidRDefault="00776BD2" w:rsidP="00DF3A4C">
            <w:pPr>
              <w:ind w:left="480"/>
              <w:rPr>
                <w:rFonts w:ascii="Times New Roman" w:hAnsi="Times New Roman"/>
                <w:sz w:val="28"/>
                <w:szCs w:val="28"/>
              </w:rPr>
            </w:pPr>
          </w:p>
        </w:tc>
        <w:tc>
          <w:tcPr>
            <w:tcW w:w="10219" w:type="dxa"/>
            <w:tcBorders>
              <w:right w:val="single" w:sz="8" w:space="0" w:color="auto"/>
            </w:tcBorders>
            <w:vAlign w:val="bottom"/>
          </w:tcPr>
          <w:p w:rsidR="00776BD2" w:rsidRPr="008E507B" w:rsidRDefault="006E54BE" w:rsidP="00DF3A4C">
            <w:pPr>
              <w:ind w:left="100"/>
              <w:rPr>
                <w:rFonts w:ascii="Times New Roman" w:hAnsi="Times New Roman"/>
                <w:sz w:val="28"/>
                <w:szCs w:val="28"/>
              </w:rPr>
            </w:pPr>
            <w:r w:rsidRPr="008E507B">
              <w:rPr>
                <w:rFonts w:ascii="Times New Roman" w:eastAsia="Times New Roman" w:hAnsi="Times New Roman"/>
                <w:sz w:val="28"/>
                <w:szCs w:val="28"/>
              </w:rPr>
              <w:t>Во что одевались в старину</w:t>
            </w:r>
          </w:p>
        </w:tc>
        <w:tc>
          <w:tcPr>
            <w:tcW w:w="992" w:type="dxa"/>
            <w:tcBorders>
              <w:right w:val="single" w:sz="8" w:space="0" w:color="auto"/>
            </w:tcBorders>
            <w:vAlign w:val="bottom"/>
          </w:tcPr>
          <w:p w:rsidR="00776BD2" w:rsidRPr="008E507B" w:rsidRDefault="00776BD2" w:rsidP="00DF3A4C">
            <w:pPr>
              <w:jc w:val="center"/>
              <w:rPr>
                <w:rFonts w:ascii="Times New Roman" w:hAnsi="Times New Roman"/>
                <w:sz w:val="28"/>
                <w:szCs w:val="28"/>
              </w:rPr>
            </w:pPr>
            <w:r w:rsidRPr="008E507B">
              <w:rPr>
                <w:rFonts w:ascii="Times New Roman" w:eastAsia="Times New Roman" w:hAnsi="Times New Roman"/>
                <w:w w:val="91"/>
                <w:sz w:val="28"/>
                <w:szCs w:val="28"/>
              </w:rPr>
              <w:t>1</w:t>
            </w:r>
          </w:p>
        </w:tc>
      </w:tr>
      <w:tr w:rsidR="00776BD2" w:rsidRPr="008E507B" w:rsidTr="00776BD2">
        <w:trPr>
          <w:trHeight w:val="157"/>
        </w:trPr>
        <w:tc>
          <w:tcPr>
            <w:tcW w:w="980" w:type="dxa"/>
            <w:tcBorders>
              <w:left w:val="single" w:sz="8" w:space="0" w:color="auto"/>
              <w:bottom w:val="single" w:sz="8" w:space="0" w:color="auto"/>
              <w:right w:val="single" w:sz="8" w:space="0" w:color="auto"/>
            </w:tcBorders>
          </w:tcPr>
          <w:p w:rsidR="00776BD2" w:rsidRPr="008E507B" w:rsidRDefault="00776BD2"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776BD2" w:rsidRPr="008E507B" w:rsidRDefault="00776BD2" w:rsidP="00DF3A4C">
            <w:pPr>
              <w:rPr>
                <w:rFonts w:ascii="Times New Roman" w:hAnsi="Times New Roman"/>
                <w:sz w:val="28"/>
                <w:szCs w:val="28"/>
              </w:rPr>
            </w:pPr>
          </w:p>
        </w:tc>
      </w:tr>
    </w:tbl>
    <w:p w:rsidR="00776BD2" w:rsidRPr="008E507B" w:rsidRDefault="00776BD2" w:rsidP="00DF3A4C">
      <w:pPr>
        <w:rPr>
          <w:rFonts w:ascii="Times New Roman" w:hAnsi="Times New Roman"/>
          <w:sz w:val="28"/>
          <w:szCs w:val="28"/>
        </w:rPr>
        <w:sectPr w:rsidR="00776BD2" w:rsidRPr="008E507B">
          <w:pgSz w:w="16840" w:h="11904" w:orient="landscape"/>
          <w:pgMar w:top="717" w:right="398" w:bottom="295" w:left="720" w:header="0" w:footer="0" w:gutter="0"/>
          <w:cols w:space="720" w:equalWidth="0">
            <w:col w:w="15720"/>
          </w:cols>
        </w:sectPr>
      </w:pPr>
    </w:p>
    <w:p w:rsidR="00776BD2" w:rsidRPr="008E507B" w:rsidRDefault="00776BD2" w:rsidP="00DF3A4C">
      <w:pPr>
        <w:rPr>
          <w:rFonts w:ascii="Times New Roman" w:hAnsi="Times New Roman"/>
          <w:sz w:val="28"/>
          <w:szCs w:val="28"/>
        </w:rPr>
      </w:pPr>
    </w:p>
    <w:p w:rsidR="00776BD2" w:rsidRPr="008E507B" w:rsidRDefault="00776BD2" w:rsidP="00DF3A4C">
      <w:pPr>
        <w:ind w:right="20"/>
        <w:jc w:val="center"/>
        <w:rPr>
          <w:rFonts w:ascii="Times New Roman" w:hAnsi="Times New Roman"/>
          <w:sz w:val="28"/>
          <w:szCs w:val="28"/>
        </w:rPr>
      </w:pPr>
      <w:r w:rsidRPr="008E507B">
        <w:rPr>
          <w:rFonts w:ascii="Times New Roman" w:eastAsia="Times New Roman" w:hAnsi="Times New Roman"/>
          <w:b/>
          <w:bCs/>
          <w:sz w:val="28"/>
          <w:szCs w:val="28"/>
        </w:rPr>
        <w:t>2 класс</w:t>
      </w:r>
    </w:p>
    <w:p w:rsidR="00776BD2" w:rsidRPr="008E507B" w:rsidRDefault="00776BD2" w:rsidP="00DF3A4C">
      <w:pPr>
        <w:rPr>
          <w:rFonts w:ascii="Times New Roman" w:hAnsi="Times New Roman"/>
          <w:sz w:val="28"/>
          <w:szCs w:val="28"/>
        </w:rPr>
      </w:pPr>
    </w:p>
    <w:tbl>
      <w:tblPr>
        <w:tblW w:w="0" w:type="auto"/>
        <w:tblInd w:w="10" w:type="dxa"/>
        <w:tblLayout w:type="fixed"/>
        <w:tblCellMar>
          <w:left w:w="0" w:type="dxa"/>
          <w:right w:w="0" w:type="dxa"/>
        </w:tblCellMar>
        <w:tblLook w:val="04A0"/>
      </w:tblPr>
      <w:tblGrid>
        <w:gridCol w:w="980"/>
        <w:gridCol w:w="980"/>
        <w:gridCol w:w="10219"/>
        <w:gridCol w:w="992"/>
      </w:tblGrid>
      <w:tr w:rsidR="006E54BE" w:rsidRPr="008E507B" w:rsidTr="008E507B">
        <w:trPr>
          <w:trHeight w:val="308"/>
        </w:trPr>
        <w:tc>
          <w:tcPr>
            <w:tcW w:w="980" w:type="dxa"/>
            <w:tcBorders>
              <w:top w:val="single" w:sz="8" w:space="0" w:color="auto"/>
              <w:left w:val="single" w:sz="8" w:space="0" w:color="auto"/>
              <w:right w:val="single" w:sz="8" w:space="0" w:color="auto"/>
            </w:tcBorders>
          </w:tcPr>
          <w:p w:rsidR="006E54BE" w:rsidRPr="008E507B" w:rsidRDefault="006E54BE" w:rsidP="00DF3A4C">
            <w:pPr>
              <w:ind w:left="420"/>
              <w:rPr>
                <w:rFonts w:ascii="Times New Roman" w:hAnsi="Times New Roman"/>
                <w:sz w:val="28"/>
                <w:szCs w:val="28"/>
              </w:rPr>
            </w:pPr>
            <w:r w:rsidRPr="008E507B">
              <w:rPr>
                <w:rFonts w:ascii="Times New Roman" w:hAnsi="Times New Roman"/>
                <w:sz w:val="28"/>
                <w:szCs w:val="28"/>
              </w:rPr>
              <w:t>№</w:t>
            </w:r>
          </w:p>
        </w:tc>
        <w:tc>
          <w:tcPr>
            <w:tcW w:w="980" w:type="dxa"/>
            <w:tcBorders>
              <w:top w:val="single" w:sz="8" w:space="0" w:color="auto"/>
              <w:left w:val="single" w:sz="8" w:space="0" w:color="auto"/>
              <w:right w:val="single" w:sz="8" w:space="0" w:color="auto"/>
            </w:tcBorders>
            <w:vAlign w:val="bottom"/>
          </w:tcPr>
          <w:p w:rsidR="006E54BE" w:rsidRPr="008E507B" w:rsidRDefault="006E54BE" w:rsidP="00DF3A4C">
            <w:pPr>
              <w:ind w:left="420"/>
              <w:rPr>
                <w:rFonts w:ascii="Times New Roman" w:hAnsi="Times New Roman"/>
                <w:sz w:val="28"/>
                <w:szCs w:val="28"/>
              </w:rPr>
            </w:pPr>
          </w:p>
        </w:tc>
        <w:tc>
          <w:tcPr>
            <w:tcW w:w="10219" w:type="dxa"/>
            <w:tcBorders>
              <w:top w:val="single" w:sz="8" w:space="0" w:color="auto"/>
              <w:right w:val="single" w:sz="8" w:space="0" w:color="auto"/>
            </w:tcBorders>
            <w:vAlign w:val="bottom"/>
          </w:tcPr>
          <w:p w:rsidR="006E54BE" w:rsidRPr="008E507B" w:rsidRDefault="006E54BE" w:rsidP="00DF3A4C">
            <w:pPr>
              <w:ind w:left="80"/>
              <w:rPr>
                <w:rFonts w:ascii="Times New Roman" w:hAnsi="Times New Roman"/>
                <w:sz w:val="28"/>
                <w:szCs w:val="28"/>
              </w:rPr>
            </w:pPr>
            <w:r w:rsidRPr="008E507B">
              <w:rPr>
                <w:rFonts w:ascii="Times New Roman" w:hAnsi="Times New Roman"/>
                <w:sz w:val="28"/>
                <w:szCs w:val="28"/>
              </w:rPr>
              <w:t>Название темы</w:t>
            </w:r>
          </w:p>
        </w:tc>
        <w:tc>
          <w:tcPr>
            <w:tcW w:w="992" w:type="dxa"/>
            <w:tcBorders>
              <w:top w:val="single" w:sz="8" w:space="0" w:color="auto"/>
              <w:right w:val="single" w:sz="8" w:space="0" w:color="auto"/>
            </w:tcBorders>
            <w:vAlign w:val="bottom"/>
          </w:tcPr>
          <w:p w:rsidR="006E54BE" w:rsidRPr="008E507B" w:rsidRDefault="006E54BE" w:rsidP="00DF3A4C">
            <w:pPr>
              <w:ind w:right="390"/>
              <w:jc w:val="right"/>
              <w:rPr>
                <w:rFonts w:ascii="Times New Roman" w:hAnsi="Times New Roman"/>
                <w:sz w:val="28"/>
                <w:szCs w:val="28"/>
              </w:rPr>
            </w:pPr>
            <w:r w:rsidRPr="008E507B">
              <w:rPr>
                <w:rFonts w:ascii="Times New Roman" w:hAnsi="Times New Roman"/>
                <w:sz w:val="28"/>
                <w:szCs w:val="28"/>
              </w:rPr>
              <w:t>кол часов</w:t>
            </w:r>
          </w:p>
        </w:tc>
      </w:tr>
      <w:tr w:rsidR="006E54BE" w:rsidRPr="008E507B" w:rsidTr="008E507B">
        <w:trPr>
          <w:trHeight w:val="308"/>
        </w:trPr>
        <w:tc>
          <w:tcPr>
            <w:tcW w:w="980" w:type="dxa"/>
            <w:tcBorders>
              <w:top w:val="single" w:sz="8" w:space="0" w:color="auto"/>
              <w:left w:val="single" w:sz="8" w:space="0" w:color="auto"/>
              <w:right w:val="single" w:sz="8" w:space="0" w:color="auto"/>
            </w:tcBorders>
          </w:tcPr>
          <w:p w:rsidR="006E54BE" w:rsidRPr="008E507B" w:rsidRDefault="006E54BE" w:rsidP="00DF3A4C">
            <w:pPr>
              <w:ind w:left="420"/>
              <w:rPr>
                <w:rFonts w:ascii="Times New Roman" w:eastAsia="Times New Roman" w:hAnsi="Times New Roman"/>
                <w:sz w:val="28"/>
                <w:szCs w:val="28"/>
              </w:rPr>
            </w:pPr>
            <w:r w:rsidRPr="008E507B">
              <w:rPr>
                <w:rFonts w:ascii="Times New Roman" w:eastAsia="Times New Roman" w:hAnsi="Times New Roman"/>
                <w:sz w:val="28"/>
                <w:szCs w:val="28"/>
              </w:rPr>
              <w:t>1.</w:t>
            </w:r>
          </w:p>
        </w:tc>
        <w:tc>
          <w:tcPr>
            <w:tcW w:w="980" w:type="dxa"/>
            <w:tcBorders>
              <w:top w:val="single" w:sz="8" w:space="0" w:color="auto"/>
              <w:left w:val="single" w:sz="8" w:space="0" w:color="auto"/>
              <w:right w:val="single" w:sz="8" w:space="0" w:color="auto"/>
            </w:tcBorders>
            <w:vAlign w:val="bottom"/>
          </w:tcPr>
          <w:p w:rsidR="006E54BE" w:rsidRPr="008E507B" w:rsidRDefault="006E54BE" w:rsidP="00DF3A4C">
            <w:pPr>
              <w:ind w:left="420"/>
              <w:rPr>
                <w:rFonts w:ascii="Times New Roman" w:hAnsi="Times New Roman"/>
                <w:sz w:val="28"/>
                <w:szCs w:val="28"/>
              </w:rPr>
            </w:pPr>
          </w:p>
        </w:tc>
        <w:tc>
          <w:tcPr>
            <w:tcW w:w="10219" w:type="dxa"/>
            <w:tcBorders>
              <w:top w:val="single" w:sz="8" w:space="0" w:color="auto"/>
              <w:right w:val="single" w:sz="8" w:space="0" w:color="auto"/>
            </w:tcBorders>
            <w:vAlign w:val="bottom"/>
          </w:tcPr>
          <w:p w:rsidR="006E54BE" w:rsidRPr="008E507B" w:rsidRDefault="002D53C7" w:rsidP="00DF3A4C">
            <w:pPr>
              <w:ind w:left="80"/>
              <w:rPr>
                <w:rFonts w:ascii="Times New Roman" w:hAnsi="Times New Roman"/>
                <w:sz w:val="28"/>
                <w:szCs w:val="28"/>
              </w:rPr>
            </w:pPr>
            <w:r>
              <w:rPr>
                <w:rFonts w:ascii="Times New Roman" w:eastAsia="Times New Roman" w:hAnsi="Times New Roman"/>
                <w:sz w:val="28"/>
                <w:szCs w:val="28"/>
              </w:rPr>
              <w:t>По одежке встречают.</w:t>
            </w:r>
          </w:p>
        </w:tc>
        <w:tc>
          <w:tcPr>
            <w:tcW w:w="992" w:type="dxa"/>
            <w:tcBorders>
              <w:top w:val="single" w:sz="8" w:space="0" w:color="auto"/>
              <w:right w:val="single" w:sz="8" w:space="0" w:color="auto"/>
            </w:tcBorders>
            <w:vAlign w:val="bottom"/>
          </w:tcPr>
          <w:p w:rsidR="006E54BE" w:rsidRPr="008E507B" w:rsidRDefault="006E54BE"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6E54BE" w:rsidRPr="008E507B" w:rsidTr="008E507B">
        <w:trPr>
          <w:trHeight w:val="109"/>
        </w:trPr>
        <w:tc>
          <w:tcPr>
            <w:tcW w:w="980" w:type="dxa"/>
            <w:tcBorders>
              <w:left w:val="single" w:sz="8" w:space="0" w:color="auto"/>
              <w:bottom w:val="single" w:sz="8" w:space="0" w:color="auto"/>
              <w:right w:val="single" w:sz="8" w:space="0" w:color="auto"/>
            </w:tcBorders>
          </w:tcPr>
          <w:p w:rsidR="006E54BE" w:rsidRPr="008E507B" w:rsidRDefault="006E54BE"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r>
      <w:tr w:rsidR="006E54BE" w:rsidRPr="008E507B" w:rsidTr="008E507B">
        <w:trPr>
          <w:trHeight w:val="284"/>
        </w:trPr>
        <w:tc>
          <w:tcPr>
            <w:tcW w:w="980" w:type="dxa"/>
            <w:tcBorders>
              <w:left w:val="single" w:sz="8" w:space="0" w:color="auto"/>
              <w:right w:val="single" w:sz="8" w:space="0" w:color="auto"/>
            </w:tcBorders>
          </w:tcPr>
          <w:p w:rsidR="006E54BE" w:rsidRPr="008E507B" w:rsidRDefault="006E54BE" w:rsidP="00DF3A4C">
            <w:pPr>
              <w:ind w:left="420"/>
              <w:rPr>
                <w:rFonts w:ascii="Times New Roman" w:eastAsia="Times New Roman" w:hAnsi="Times New Roman"/>
                <w:sz w:val="28"/>
                <w:szCs w:val="28"/>
              </w:rPr>
            </w:pPr>
            <w:r w:rsidRPr="008E507B">
              <w:rPr>
                <w:rFonts w:ascii="Times New Roman" w:eastAsia="Times New Roman" w:hAnsi="Times New Roman"/>
                <w:sz w:val="28"/>
                <w:szCs w:val="28"/>
              </w:rPr>
              <w:t>2.</w:t>
            </w:r>
          </w:p>
        </w:tc>
        <w:tc>
          <w:tcPr>
            <w:tcW w:w="980" w:type="dxa"/>
            <w:tcBorders>
              <w:left w:val="single" w:sz="8" w:space="0" w:color="auto"/>
              <w:right w:val="single" w:sz="8" w:space="0" w:color="auto"/>
            </w:tcBorders>
            <w:vAlign w:val="bottom"/>
          </w:tcPr>
          <w:p w:rsidR="006E54BE" w:rsidRPr="008E507B" w:rsidRDefault="006E54BE" w:rsidP="00DF3A4C">
            <w:pPr>
              <w:ind w:left="420"/>
              <w:rPr>
                <w:rFonts w:ascii="Times New Roman" w:hAnsi="Times New Roman"/>
                <w:sz w:val="28"/>
                <w:szCs w:val="28"/>
              </w:rPr>
            </w:pPr>
          </w:p>
        </w:tc>
        <w:tc>
          <w:tcPr>
            <w:tcW w:w="10219" w:type="dxa"/>
            <w:tcBorders>
              <w:right w:val="single" w:sz="8" w:space="0" w:color="auto"/>
            </w:tcBorders>
            <w:vAlign w:val="bottom"/>
          </w:tcPr>
          <w:p w:rsidR="006E54BE" w:rsidRPr="008E507B" w:rsidRDefault="002D53C7" w:rsidP="00DF3A4C">
            <w:pPr>
              <w:ind w:left="80"/>
              <w:rPr>
                <w:rFonts w:ascii="Times New Roman" w:hAnsi="Times New Roman"/>
                <w:sz w:val="28"/>
                <w:szCs w:val="28"/>
              </w:rPr>
            </w:pPr>
            <w:r>
              <w:rPr>
                <w:rFonts w:ascii="Times New Roman" w:eastAsia="Times New Roman" w:hAnsi="Times New Roman"/>
                <w:sz w:val="28"/>
                <w:szCs w:val="28"/>
              </w:rPr>
              <w:t>Ржаной хлебушко калачу дедушка</w:t>
            </w:r>
          </w:p>
        </w:tc>
        <w:tc>
          <w:tcPr>
            <w:tcW w:w="992" w:type="dxa"/>
            <w:tcBorders>
              <w:right w:val="single" w:sz="8" w:space="0" w:color="auto"/>
            </w:tcBorders>
            <w:vAlign w:val="bottom"/>
          </w:tcPr>
          <w:p w:rsidR="006E54BE" w:rsidRPr="008E507B" w:rsidRDefault="006E54BE"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6E54BE" w:rsidRPr="008E507B" w:rsidTr="008E507B">
        <w:trPr>
          <w:trHeight w:val="109"/>
        </w:trPr>
        <w:tc>
          <w:tcPr>
            <w:tcW w:w="980" w:type="dxa"/>
            <w:tcBorders>
              <w:left w:val="single" w:sz="8" w:space="0" w:color="auto"/>
              <w:bottom w:val="single" w:sz="8" w:space="0" w:color="auto"/>
              <w:right w:val="single" w:sz="8" w:space="0" w:color="auto"/>
            </w:tcBorders>
          </w:tcPr>
          <w:p w:rsidR="006E54BE" w:rsidRPr="008E507B" w:rsidRDefault="006E54BE"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r>
      <w:tr w:rsidR="006E54BE" w:rsidRPr="008E507B" w:rsidTr="008E507B">
        <w:trPr>
          <w:trHeight w:val="284"/>
        </w:trPr>
        <w:tc>
          <w:tcPr>
            <w:tcW w:w="980" w:type="dxa"/>
            <w:tcBorders>
              <w:left w:val="single" w:sz="8" w:space="0" w:color="auto"/>
              <w:right w:val="single" w:sz="8" w:space="0" w:color="auto"/>
            </w:tcBorders>
          </w:tcPr>
          <w:p w:rsidR="006E54BE" w:rsidRPr="008E507B" w:rsidRDefault="006E54BE" w:rsidP="00DF3A4C">
            <w:pPr>
              <w:ind w:left="420"/>
              <w:rPr>
                <w:rFonts w:ascii="Times New Roman" w:eastAsia="Times New Roman" w:hAnsi="Times New Roman"/>
                <w:sz w:val="28"/>
                <w:szCs w:val="28"/>
              </w:rPr>
            </w:pPr>
            <w:r w:rsidRPr="008E507B">
              <w:rPr>
                <w:rFonts w:ascii="Times New Roman" w:eastAsia="Times New Roman" w:hAnsi="Times New Roman"/>
                <w:sz w:val="28"/>
                <w:szCs w:val="28"/>
              </w:rPr>
              <w:t>3.</w:t>
            </w:r>
          </w:p>
        </w:tc>
        <w:tc>
          <w:tcPr>
            <w:tcW w:w="980" w:type="dxa"/>
            <w:tcBorders>
              <w:left w:val="single" w:sz="8" w:space="0" w:color="auto"/>
              <w:right w:val="single" w:sz="8" w:space="0" w:color="auto"/>
            </w:tcBorders>
            <w:vAlign w:val="bottom"/>
          </w:tcPr>
          <w:p w:rsidR="006E54BE" w:rsidRPr="008E507B" w:rsidRDefault="006E54BE" w:rsidP="00DF3A4C">
            <w:pPr>
              <w:ind w:left="420"/>
              <w:rPr>
                <w:rFonts w:ascii="Times New Roman" w:hAnsi="Times New Roman"/>
                <w:sz w:val="28"/>
                <w:szCs w:val="28"/>
              </w:rPr>
            </w:pPr>
          </w:p>
        </w:tc>
        <w:tc>
          <w:tcPr>
            <w:tcW w:w="10219" w:type="dxa"/>
            <w:tcBorders>
              <w:right w:val="single" w:sz="8" w:space="0" w:color="auto"/>
            </w:tcBorders>
            <w:vAlign w:val="bottom"/>
          </w:tcPr>
          <w:p w:rsidR="006E54BE" w:rsidRPr="008E507B" w:rsidRDefault="002D53C7" w:rsidP="00DF3A4C">
            <w:pPr>
              <w:ind w:left="80"/>
              <w:rPr>
                <w:rFonts w:ascii="Times New Roman" w:hAnsi="Times New Roman"/>
                <w:sz w:val="28"/>
                <w:szCs w:val="28"/>
              </w:rPr>
            </w:pPr>
            <w:r>
              <w:rPr>
                <w:rFonts w:ascii="Times New Roman" w:eastAsia="Times New Roman" w:hAnsi="Times New Roman"/>
                <w:sz w:val="28"/>
                <w:szCs w:val="28"/>
              </w:rPr>
              <w:t>Если хорошие щи, так другой пищи не ищи</w:t>
            </w:r>
          </w:p>
        </w:tc>
        <w:tc>
          <w:tcPr>
            <w:tcW w:w="992" w:type="dxa"/>
            <w:tcBorders>
              <w:right w:val="single" w:sz="8" w:space="0" w:color="auto"/>
            </w:tcBorders>
            <w:vAlign w:val="bottom"/>
          </w:tcPr>
          <w:p w:rsidR="006E54BE" w:rsidRPr="008E507B" w:rsidRDefault="006E54BE"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6E54BE" w:rsidRPr="008E507B" w:rsidTr="008E507B">
        <w:trPr>
          <w:trHeight w:val="115"/>
        </w:trPr>
        <w:tc>
          <w:tcPr>
            <w:tcW w:w="980" w:type="dxa"/>
            <w:tcBorders>
              <w:left w:val="single" w:sz="8" w:space="0" w:color="auto"/>
              <w:bottom w:val="single" w:sz="8" w:space="0" w:color="auto"/>
              <w:right w:val="single" w:sz="8" w:space="0" w:color="auto"/>
            </w:tcBorders>
          </w:tcPr>
          <w:p w:rsidR="006E54BE" w:rsidRPr="008E507B" w:rsidRDefault="006E54BE"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r>
      <w:tr w:rsidR="006E54BE" w:rsidRPr="008E507B" w:rsidTr="008E507B">
        <w:trPr>
          <w:trHeight w:val="284"/>
        </w:trPr>
        <w:tc>
          <w:tcPr>
            <w:tcW w:w="980" w:type="dxa"/>
            <w:tcBorders>
              <w:left w:val="single" w:sz="8" w:space="0" w:color="auto"/>
              <w:right w:val="single" w:sz="8" w:space="0" w:color="auto"/>
            </w:tcBorders>
          </w:tcPr>
          <w:p w:rsidR="006E54BE" w:rsidRPr="008E507B" w:rsidRDefault="006E54BE" w:rsidP="00DF3A4C">
            <w:pPr>
              <w:ind w:left="420"/>
              <w:rPr>
                <w:rFonts w:ascii="Times New Roman" w:eastAsia="Times New Roman" w:hAnsi="Times New Roman"/>
                <w:sz w:val="28"/>
                <w:szCs w:val="28"/>
              </w:rPr>
            </w:pPr>
            <w:r w:rsidRPr="008E507B">
              <w:rPr>
                <w:rFonts w:ascii="Times New Roman" w:eastAsia="Times New Roman" w:hAnsi="Times New Roman"/>
                <w:sz w:val="28"/>
                <w:szCs w:val="28"/>
              </w:rPr>
              <w:t>4.</w:t>
            </w:r>
          </w:p>
        </w:tc>
        <w:tc>
          <w:tcPr>
            <w:tcW w:w="980" w:type="dxa"/>
            <w:tcBorders>
              <w:left w:val="single" w:sz="8" w:space="0" w:color="auto"/>
              <w:right w:val="single" w:sz="8" w:space="0" w:color="auto"/>
            </w:tcBorders>
            <w:vAlign w:val="bottom"/>
          </w:tcPr>
          <w:p w:rsidR="006E54BE" w:rsidRPr="008E507B" w:rsidRDefault="006E54BE" w:rsidP="00DF3A4C">
            <w:pPr>
              <w:ind w:left="420"/>
              <w:rPr>
                <w:rFonts w:ascii="Times New Roman" w:hAnsi="Times New Roman"/>
                <w:sz w:val="28"/>
                <w:szCs w:val="28"/>
              </w:rPr>
            </w:pPr>
          </w:p>
        </w:tc>
        <w:tc>
          <w:tcPr>
            <w:tcW w:w="10219" w:type="dxa"/>
            <w:tcBorders>
              <w:right w:val="single" w:sz="8" w:space="0" w:color="auto"/>
            </w:tcBorders>
            <w:vAlign w:val="bottom"/>
          </w:tcPr>
          <w:p w:rsidR="006E54BE" w:rsidRPr="008E507B" w:rsidRDefault="002D53C7" w:rsidP="00DF3A4C">
            <w:pPr>
              <w:ind w:left="80"/>
              <w:rPr>
                <w:rFonts w:ascii="Times New Roman" w:hAnsi="Times New Roman"/>
                <w:sz w:val="28"/>
                <w:szCs w:val="28"/>
              </w:rPr>
            </w:pPr>
            <w:r>
              <w:rPr>
                <w:rFonts w:ascii="Times New Roman" w:eastAsia="Times New Roman" w:hAnsi="Times New Roman"/>
                <w:sz w:val="28"/>
                <w:szCs w:val="28"/>
              </w:rPr>
              <w:t>Каша –кормилица наша</w:t>
            </w:r>
          </w:p>
        </w:tc>
        <w:tc>
          <w:tcPr>
            <w:tcW w:w="992" w:type="dxa"/>
            <w:tcBorders>
              <w:right w:val="single" w:sz="8" w:space="0" w:color="auto"/>
            </w:tcBorders>
            <w:vAlign w:val="bottom"/>
          </w:tcPr>
          <w:p w:rsidR="006E54BE" w:rsidRPr="008E507B" w:rsidRDefault="006E54BE"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6E54BE" w:rsidRPr="008E507B" w:rsidTr="008E507B">
        <w:trPr>
          <w:trHeight w:val="52"/>
        </w:trPr>
        <w:tc>
          <w:tcPr>
            <w:tcW w:w="980" w:type="dxa"/>
            <w:tcBorders>
              <w:left w:val="single" w:sz="8" w:space="0" w:color="auto"/>
              <w:bottom w:val="single" w:sz="8" w:space="0" w:color="auto"/>
              <w:right w:val="single" w:sz="8" w:space="0" w:color="auto"/>
            </w:tcBorders>
          </w:tcPr>
          <w:p w:rsidR="006E54BE" w:rsidRPr="008E507B" w:rsidRDefault="006E54BE"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r>
      <w:tr w:rsidR="006E54BE" w:rsidRPr="008E507B" w:rsidTr="008E507B">
        <w:trPr>
          <w:trHeight w:val="284"/>
        </w:trPr>
        <w:tc>
          <w:tcPr>
            <w:tcW w:w="980" w:type="dxa"/>
            <w:tcBorders>
              <w:left w:val="single" w:sz="8" w:space="0" w:color="auto"/>
              <w:right w:val="single" w:sz="8" w:space="0" w:color="auto"/>
            </w:tcBorders>
          </w:tcPr>
          <w:p w:rsidR="006E54BE" w:rsidRPr="008E507B" w:rsidRDefault="006E54BE" w:rsidP="00DF3A4C">
            <w:pPr>
              <w:ind w:left="420"/>
              <w:rPr>
                <w:rFonts w:ascii="Times New Roman" w:eastAsia="Times New Roman" w:hAnsi="Times New Roman"/>
                <w:sz w:val="28"/>
                <w:szCs w:val="28"/>
              </w:rPr>
            </w:pPr>
            <w:r w:rsidRPr="008E507B">
              <w:rPr>
                <w:rFonts w:ascii="Times New Roman" w:eastAsia="Times New Roman" w:hAnsi="Times New Roman"/>
                <w:sz w:val="28"/>
                <w:szCs w:val="28"/>
              </w:rPr>
              <w:t>5.</w:t>
            </w:r>
          </w:p>
        </w:tc>
        <w:tc>
          <w:tcPr>
            <w:tcW w:w="980" w:type="dxa"/>
            <w:tcBorders>
              <w:left w:val="single" w:sz="8" w:space="0" w:color="auto"/>
              <w:right w:val="single" w:sz="8" w:space="0" w:color="auto"/>
            </w:tcBorders>
            <w:vAlign w:val="bottom"/>
          </w:tcPr>
          <w:p w:rsidR="006E54BE" w:rsidRPr="008E507B" w:rsidRDefault="006E54BE" w:rsidP="00DF3A4C">
            <w:pPr>
              <w:ind w:left="420"/>
              <w:rPr>
                <w:rFonts w:ascii="Times New Roman" w:hAnsi="Times New Roman"/>
                <w:sz w:val="28"/>
                <w:szCs w:val="28"/>
              </w:rPr>
            </w:pPr>
          </w:p>
        </w:tc>
        <w:tc>
          <w:tcPr>
            <w:tcW w:w="10219" w:type="dxa"/>
            <w:tcBorders>
              <w:right w:val="single" w:sz="8" w:space="0" w:color="auto"/>
            </w:tcBorders>
            <w:vAlign w:val="bottom"/>
          </w:tcPr>
          <w:p w:rsidR="006E54BE" w:rsidRPr="008E507B" w:rsidRDefault="002D53C7" w:rsidP="00DF3A4C">
            <w:pPr>
              <w:ind w:left="80"/>
              <w:rPr>
                <w:rFonts w:ascii="Times New Roman" w:hAnsi="Times New Roman"/>
                <w:sz w:val="28"/>
                <w:szCs w:val="28"/>
              </w:rPr>
            </w:pPr>
            <w:r>
              <w:rPr>
                <w:rFonts w:ascii="Times New Roman" w:eastAsia="Times New Roman" w:hAnsi="Times New Roman"/>
                <w:sz w:val="28"/>
                <w:szCs w:val="28"/>
              </w:rPr>
              <w:t>Любишь кататься, люби и саночки возить</w:t>
            </w:r>
          </w:p>
        </w:tc>
        <w:tc>
          <w:tcPr>
            <w:tcW w:w="992" w:type="dxa"/>
            <w:tcBorders>
              <w:right w:val="single" w:sz="8" w:space="0" w:color="auto"/>
            </w:tcBorders>
            <w:vAlign w:val="bottom"/>
          </w:tcPr>
          <w:p w:rsidR="006E54BE" w:rsidRPr="008E507B" w:rsidRDefault="006E54BE"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6E54BE" w:rsidRPr="008E507B" w:rsidTr="008E507B">
        <w:trPr>
          <w:trHeight w:val="52"/>
        </w:trPr>
        <w:tc>
          <w:tcPr>
            <w:tcW w:w="980" w:type="dxa"/>
            <w:tcBorders>
              <w:left w:val="single" w:sz="8" w:space="0" w:color="auto"/>
              <w:bottom w:val="single" w:sz="8" w:space="0" w:color="auto"/>
              <w:right w:val="single" w:sz="8" w:space="0" w:color="auto"/>
            </w:tcBorders>
          </w:tcPr>
          <w:p w:rsidR="006E54BE" w:rsidRPr="008E507B" w:rsidRDefault="006E54BE"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10219"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992"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r>
    </w:tbl>
    <w:p w:rsidR="00776BD2" w:rsidRPr="008E507B" w:rsidRDefault="00776BD2" w:rsidP="00DF3A4C">
      <w:pPr>
        <w:rPr>
          <w:rFonts w:ascii="Times New Roman" w:hAnsi="Times New Roman"/>
          <w:sz w:val="28"/>
          <w:szCs w:val="28"/>
        </w:rPr>
        <w:sectPr w:rsidR="00776BD2" w:rsidRPr="008E507B">
          <w:pgSz w:w="16840" w:h="11904" w:orient="landscape"/>
          <w:pgMar w:top="700" w:right="398" w:bottom="194" w:left="720" w:header="0" w:footer="0" w:gutter="0"/>
          <w:cols w:space="720" w:equalWidth="0">
            <w:col w:w="15720"/>
          </w:cols>
        </w:sectPr>
      </w:pPr>
    </w:p>
    <w:tbl>
      <w:tblPr>
        <w:tblW w:w="0" w:type="auto"/>
        <w:tblInd w:w="10" w:type="dxa"/>
        <w:tblLayout w:type="fixed"/>
        <w:tblCellMar>
          <w:left w:w="0" w:type="dxa"/>
          <w:right w:w="0" w:type="dxa"/>
        </w:tblCellMar>
        <w:tblLook w:val="04A0"/>
      </w:tblPr>
      <w:tblGrid>
        <w:gridCol w:w="980"/>
        <w:gridCol w:w="980"/>
        <w:gridCol w:w="9226"/>
        <w:gridCol w:w="1134"/>
      </w:tblGrid>
      <w:tr w:rsidR="006E54BE" w:rsidRPr="008E507B" w:rsidTr="008E507B">
        <w:trPr>
          <w:trHeight w:val="304"/>
        </w:trPr>
        <w:tc>
          <w:tcPr>
            <w:tcW w:w="980" w:type="dxa"/>
            <w:tcBorders>
              <w:top w:val="single" w:sz="8" w:space="0" w:color="auto"/>
              <w:left w:val="single" w:sz="8" w:space="0" w:color="auto"/>
              <w:right w:val="single" w:sz="8" w:space="0" w:color="auto"/>
            </w:tcBorders>
          </w:tcPr>
          <w:p w:rsidR="006E54BE" w:rsidRPr="008E507B" w:rsidRDefault="006E54BE" w:rsidP="00DF3A4C">
            <w:pPr>
              <w:ind w:right="90"/>
              <w:jc w:val="right"/>
              <w:rPr>
                <w:rFonts w:ascii="Times New Roman" w:eastAsia="Times New Roman" w:hAnsi="Times New Roman"/>
                <w:sz w:val="28"/>
                <w:szCs w:val="28"/>
              </w:rPr>
            </w:pPr>
            <w:r w:rsidRPr="008E507B">
              <w:rPr>
                <w:rFonts w:ascii="Times New Roman" w:eastAsia="Times New Roman" w:hAnsi="Times New Roman"/>
                <w:sz w:val="28"/>
                <w:szCs w:val="28"/>
              </w:rPr>
              <w:lastRenderedPageBreak/>
              <w:t>6.</w:t>
            </w:r>
          </w:p>
        </w:tc>
        <w:tc>
          <w:tcPr>
            <w:tcW w:w="980" w:type="dxa"/>
            <w:tcBorders>
              <w:top w:val="single" w:sz="8" w:space="0" w:color="auto"/>
              <w:left w:val="single" w:sz="8" w:space="0" w:color="auto"/>
              <w:right w:val="single" w:sz="8" w:space="0" w:color="auto"/>
            </w:tcBorders>
            <w:vAlign w:val="bottom"/>
          </w:tcPr>
          <w:p w:rsidR="006E54BE" w:rsidRPr="008E507B" w:rsidRDefault="006E54BE" w:rsidP="00DF3A4C">
            <w:pPr>
              <w:ind w:right="90"/>
              <w:jc w:val="right"/>
              <w:rPr>
                <w:rFonts w:ascii="Times New Roman" w:hAnsi="Times New Roman"/>
                <w:sz w:val="28"/>
                <w:szCs w:val="28"/>
              </w:rPr>
            </w:pPr>
          </w:p>
        </w:tc>
        <w:tc>
          <w:tcPr>
            <w:tcW w:w="9226" w:type="dxa"/>
            <w:tcBorders>
              <w:top w:val="single" w:sz="8" w:space="0" w:color="auto"/>
              <w:right w:val="single" w:sz="8" w:space="0" w:color="auto"/>
            </w:tcBorders>
            <w:vAlign w:val="bottom"/>
          </w:tcPr>
          <w:p w:rsidR="006E54BE" w:rsidRPr="008E507B" w:rsidRDefault="002D53C7" w:rsidP="00DF3A4C">
            <w:pPr>
              <w:ind w:left="80"/>
              <w:rPr>
                <w:rFonts w:ascii="Times New Roman" w:hAnsi="Times New Roman"/>
                <w:sz w:val="28"/>
                <w:szCs w:val="28"/>
              </w:rPr>
            </w:pPr>
            <w:r>
              <w:rPr>
                <w:rFonts w:ascii="Times New Roman" w:eastAsia="Times New Roman" w:hAnsi="Times New Roman"/>
                <w:sz w:val="28"/>
                <w:szCs w:val="28"/>
              </w:rPr>
              <w:t>Делу время, потехе час</w:t>
            </w:r>
          </w:p>
        </w:tc>
        <w:tc>
          <w:tcPr>
            <w:tcW w:w="1134" w:type="dxa"/>
            <w:tcBorders>
              <w:top w:val="single" w:sz="8" w:space="0" w:color="auto"/>
              <w:right w:val="single" w:sz="8" w:space="0" w:color="auto"/>
            </w:tcBorders>
            <w:vAlign w:val="bottom"/>
          </w:tcPr>
          <w:p w:rsidR="006E54BE" w:rsidRPr="008E507B" w:rsidRDefault="006E54BE"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6E54BE" w:rsidRPr="008E507B" w:rsidTr="008E507B">
        <w:trPr>
          <w:trHeight w:val="52"/>
        </w:trPr>
        <w:tc>
          <w:tcPr>
            <w:tcW w:w="980" w:type="dxa"/>
            <w:tcBorders>
              <w:left w:val="single" w:sz="8" w:space="0" w:color="auto"/>
              <w:bottom w:val="single" w:sz="8" w:space="0" w:color="auto"/>
              <w:right w:val="single" w:sz="8" w:space="0" w:color="auto"/>
            </w:tcBorders>
          </w:tcPr>
          <w:p w:rsidR="006E54BE" w:rsidRPr="008E507B" w:rsidRDefault="006E54BE"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9226"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1134"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r>
      <w:tr w:rsidR="006E54BE" w:rsidRPr="008E507B" w:rsidTr="008E507B">
        <w:trPr>
          <w:trHeight w:val="288"/>
        </w:trPr>
        <w:tc>
          <w:tcPr>
            <w:tcW w:w="980" w:type="dxa"/>
            <w:tcBorders>
              <w:left w:val="single" w:sz="8" w:space="0" w:color="auto"/>
              <w:right w:val="single" w:sz="8" w:space="0" w:color="auto"/>
            </w:tcBorders>
          </w:tcPr>
          <w:p w:rsidR="006E54BE" w:rsidRPr="008E507B" w:rsidRDefault="004C7357" w:rsidP="00DF3A4C">
            <w:pPr>
              <w:ind w:right="90"/>
              <w:jc w:val="right"/>
              <w:rPr>
                <w:rFonts w:ascii="Times New Roman" w:eastAsia="Times New Roman" w:hAnsi="Times New Roman"/>
                <w:sz w:val="28"/>
                <w:szCs w:val="28"/>
              </w:rPr>
            </w:pPr>
            <w:r w:rsidRPr="008E507B">
              <w:rPr>
                <w:rFonts w:ascii="Times New Roman" w:eastAsia="Times New Roman" w:hAnsi="Times New Roman"/>
                <w:sz w:val="28"/>
                <w:szCs w:val="28"/>
              </w:rPr>
              <w:t>7.</w:t>
            </w:r>
          </w:p>
        </w:tc>
        <w:tc>
          <w:tcPr>
            <w:tcW w:w="980" w:type="dxa"/>
            <w:tcBorders>
              <w:left w:val="single" w:sz="8" w:space="0" w:color="auto"/>
              <w:right w:val="single" w:sz="8" w:space="0" w:color="auto"/>
            </w:tcBorders>
            <w:vAlign w:val="bottom"/>
          </w:tcPr>
          <w:p w:rsidR="006E54BE" w:rsidRPr="008E507B" w:rsidRDefault="006E54BE" w:rsidP="00DF3A4C">
            <w:pPr>
              <w:ind w:right="90"/>
              <w:jc w:val="center"/>
              <w:rPr>
                <w:rFonts w:ascii="Times New Roman" w:hAnsi="Times New Roman"/>
                <w:sz w:val="28"/>
                <w:szCs w:val="28"/>
              </w:rPr>
            </w:pPr>
          </w:p>
        </w:tc>
        <w:tc>
          <w:tcPr>
            <w:tcW w:w="9226" w:type="dxa"/>
            <w:tcBorders>
              <w:right w:val="single" w:sz="8" w:space="0" w:color="auto"/>
            </w:tcBorders>
            <w:vAlign w:val="bottom"/>
          </w:tcPr>
          <w:p w:rsidR="006E54BE" w:rsidRPr="008E507B" w:rsidRDefault="002D53C7" w:rsidP="00DF3A4C">
            <w:pPr>
              <w:ind w:left="80"/>
              <w:rPr>
                <w:rFonts w:ascii="Times New Roman" w:hAnsi="Times New Roman"/>
                <w:sz w:val="28"/>
                <w:szCs w:val="28"/>
              </w:rPr>
            </w:pPr>
            <w:r>
              <w:rPr>
                <w:rFonts w:ascii="Times New Roman" w:eastAsia="Times New Roman" w:hAnsi="Times New Roman"/>
                <w:sz w:val="28"/>
                <w:szCs w:val="28"/>
              </w:rPr>
              <w:t>В решете воду не удержишь</w:t>
            </w:r>
          </w:p>
        </w:tc>
        <w:tc>
          <w:tcPr>
            <w:tcW w:w="1134" w:type="dxa"/>
            <w:tcBorders>
              <w:right w:val="single" w:sz="8" w:space="0" w:color="auto"/>
            </w:tcBorders>
            <w:vAlign w:val="bottom"/>
          </w:tcPr>
          <w:p w:rsidR="006E54BE" w:rsidRPr="008E507B" w:rsidRDefault="006E54BE"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6E54BE" w:rsidRPr="008E507B" w:rsidTr="008E507B">
        <w:trPr>
          <w:trHeight w:val="47"/>
        </w:trPr>
        <w:tc>
          <w:tcPr>
            <w:tcW w:w="980" w:type="dxa"/>
            <w:tcBorders>
              <w:left w:val="single" w:sz="8" w:space="0" w:color="auto"/>
              <w:bottom w:val="single" w:sz="8" w:space="0" w:color="auto"/>
              <w:right w:val="single" w:sz="8" w:space="0" w:color="auto"/>
            </w:tcBorders>
          </w:tcPr>
          <w:p w:rsidR="006E54BE" w:rsidRPr="008E507B" w:rsidRDefault="006E54BE"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9226"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1134"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r>
      <w:tr w:rsidR="006E54BE" w:rsidRPr="008E507B" w:rsidTr="008E507B">
        <w:trPr>
          <w:trHeight w:val="284"/>
        </w:trPr>
        <w:tc>
          <w:tcPr>
            <w:tcW w:w="980" w:type="dxa"/>
            <w:tcBorders>
              <w:left w:val="single" w:sz="8" w:space="0" w:color="auto"/>
              <w:right w:val="single" w:sz="8" w:space="0" w:color="auto"/>
            </w:tcBorders>
          </w:tcPr>
          <w:p w:rsidR="006E54BE" w:rsidRPr="008E507B" w:rsidRDefault="004C7357" w:rsidP="00DF3A4C">
            <w:pPr>
              <w:ind w:right="90"/>
              <w:jc w:val="right"/>
              <w:rPr>
                <w:rFonts w:ascii="Times New Roman" w:eastAsia="Times New Roman" w:hAnsi="Times New Roman"/>
                <w:sz w:val="28"/>
                <w:szCs w:val="28"/>
              </w:rPr>
            </w:pPr>
            <w:r w:rsidRPr="008E507B">
              <w:rPr>
                <w:rFonts w:ascii="Times New Roman" w:eastAsia="Times New Roman" w:hAnsi="Times New Roman"/>
                <w:sz w:val="28"/>
                <w:szCs w:val="28"/>
              </w:rPr>
              <w:t>8.</w:t>
            </w:r>
          </w:p>
        </w:tc>
        <w:tc>
          <w:tcPr>
            <w:tcW w:w="980" w:type="dxa"/>
            <w:tcBorders>
              <w:left w:val="single" w:sz="8" w:space="0" w:color="auto"/>
              <w:right w:val="single" w:sz="8" w:space="0" w:color="auto"/>
            </w:tcBorders>
            <w:vAlign w:val="bottom"/>
          </w:tcPr>
          <w:p w:rsidR="006E54BE" w:rsidRPr="008E507B" w:rsidRDefault="006E54BE" w:rsidP="00DF3A4C">
            <w:pPr>
              <w:ind w:right="90"/>
              <w:jc w:val="right"/>
              <w:rPr>
                <w:rFonts w:ascii="Times New Roman" w:hAnsi="Times New Roman"/>
                <w:sz w:val="28"/>
                <w:szCs w:val="28"/>
              </w:rPr>
            </w:pPr>
          </w:p>
        </w:tc>
        <w:tc>
          <w:tcPr>
            <w:tcW w:w="9226" w:type="dxa"/>
            <w:tcBorders>
              <w:right w:val="single" w:sz="8" w:space="0" w:color="auto"/>
            </w:tcBorders>
            <w:vAlign w:val="bottom"/>
          </w:tcPr>
          <w:p w:rsidR="006E54BE" w:rsidRPr="008E507B" w:rsidRDefault="002D53C7" w:rsidP="00DF3A4C">
            <w:pPr>
              <w:ind w:left="80"/>
              <w:rPr>
                <w:rFonts w:ascii="Times New Roman" w:hAnsi="Times New Roman"/>
                <w:sz w:val="28"/>
                <w:szCs w:val="28"/>
              </w:rPr>
            </w:pPr>
            <w:r>
              <w:rPr>
                <w:rFonts w:ascii="Times New Roman" w:eastAsia="Times New Roman" w:hAnsi="Times New Roman"/>
                <w:sz w:val="28"/>
                <w:szCs w:val="28"/>
              </w:rPr>
              <w:t>Самовар кипит, уходить не велит</w:t>
            </w:r>
          </w:p>
        </w:tc>
        <w:tc>
          <w:tcPr>
            <w:tcW w:w="1134" w:type="dxa"/>
            <w:tcBorders>
              <w:right w:val="single" w:sz="8" w:space="0" w:color="auto"/>
            </w:tcBorders>
            <w:vAlign w:val="bottom"/>
          </w:tcPr>
          <w:p w:rsidR="006E54BE" w:rsidRPr="008E507B" w:rsidRDefault="006E54BE"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6E54BE" w:rsidRPr="008E507B" w:rsidTr="008E507B">
        <w:trPr>
          <w:trHeight w:val="52"/>
        </w:trPr>
        <w:tc>
          <w:tcPr>
            <w:tcW w:w="980" w:type="dxa"/>
            <w:tcBorders>
              <w:left w:val="single" w:sz="8" w:space="0" w:color="auto"/>
              <w:bottom w:val="single" w:sz="8" w:space="0" w:color="auto"/>
              <w:right w:val="single" w:sz="8" w:space="0" w:color="auto"/>
            </w:tcBorders>
          </w:tcPr>
          <w:p w:rsidR="006E54BE" w:rsidRPr="008E507B" w:rsidRDefault="006E54BE"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9226"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1134"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r>
      <w:tr w:rsidR="006E54BE" w:rsidRPr="008E507B" w:rsidTr="008E507B">
        <w:trPr>
          <w:trHeight w:val="284"/>
        </w:trPr>
        <w:tc>
          <w:tcPr>
            <w:tcW w:w="980" w:type="dxa"/>
            <w:tcBorders>
              <w:left w:val="single" w:sz="8" w:space="0" w:color="auto"/>
              <w:right w:val="single" w:sz="8" w:space="0" w:color="auto"/>
            </w:tcBorders>
          </w:tcPr>
          <w:p w:rsidR="006E54BE" w:rsidRPr="008E507B" w:rsidRDefault="004C7357" w:rsidP="00DF3A4C">
            <w:pPr>
              <w:ind w:right="90"/>
              <w:jc w:val="right"/>
              <w:rPr>
                <w:rFonts w:ascii="Times New Roman" w:eastAsia="Times New Roman" w:hAnsi="Times New Roman"/>
                <w:sz w:val="28"/>
                <w:szCs w:val="28"/>
              </w:rPr>
            </w:pPr>
            <w:r w:rsidRPr="008E507B">
              <w:rPr>
                <w:rFonts w:ascii="Times New Roman" w:eastAsia="Times New Roman" w:hAnsi="Times New Roman"/>
                <w:sz w:val="28"/>
                <w:szCs w:val="28"/>
              </w:rPr>
              <w:t>9.</w:t>
            </w:r>
          </w:p>
        </w:tc>
        <w:tc>
          <w:tcPr>
            <w:tcW w:w="980" w:type="dxa"/>
            <w:tcBorders>
              <w:left w:val="single" w:sz="8" w:space="0" w:color="auto"/>
              <w:right w:val="single" w:sz="8" w:space="0" w:color="auto"/>
            </w:tcBorders>
            <w:vAlign w:val="bottom"/>
          </w:tcPr>
          <w:p w:rsidR="006E54BE" w:rsidRPr="008E507B" w:rsidRDefault="006E54BE" w:rsidP="00DF3A4C">
            <w:pPr>
              <w:ind w:right="90"/>
              <w:jc w:val="right"/>
              <w:rPr>
                <w:rFonts w:ascii="Times New Roman" w:hAnsi="Times New Roman"/>
                <w:sz w:val="28"/>
                <w:szCs w:val="28"/>
              </w:rPr>
            </w:pPr>
          </w:p>
        </w:tc>
        <w:tc>
          <w:tcPr>
            <w:tcW w:w="9226" w:type="dxa"/>
            <w:tcBorders>
              <w:right w:val="single" w:sz="8" w:space="0" w:color="auto"/>
            </w:tcBorders>
            <w:vAlign w:val="bottom"/>
          </w:tcPr>
          <w:p w:rsidR="006E54BE" w:rsidRPr="008E507B" w:rsidRDefault="002D53C7" w:rsidP="00DF3A4C">
            <w:pPr>
              <w:ind w:left="80"/>
              <w:rPr>
                <w:rFonts w:ascii="Times New Roman" w:hAnsi="Times New Roman"/>
                <w:sz w:val="28"/>
                <w:szCs w:val="28"/>
              </w:rPr>
            </w:pPr>
            <w:r>
              <w:rPr>
                <w:rFonts w:ascii="Times New Roman" w:eastAsia="Times New Roman" w:hAnsi="Times New Roman"/>
                <w:sz w:val="28"/>
                <w:szCs w:val="28"/>
              </w:rPr>
              <w:t>Помогает ли ударение различать слова?</w:t>
            </w:r>
          </w:p>
        </w:tc>
        <w:tc>
          <w:tcPr>
            <w:tcW w:w="1134" w:type="dxa"/>
            <w:tcBorders>
              <w:right w:val="single" w:sz="8" w:space="0" w:color="auto"/>
            </w:tcBorders>
            <w:vAlign w:val="bottom"/>
          </w:tcPr>
          <w:p w:rsidR="006E54BE" w:rsidRPr="008E507B" w:rsidRDefault="006E54BE"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6E54BE" w:rsidRPr="008E507B" w:rsidTr="008E507B">
        <w:trPr>
          <w:trHeight w:val="52"/>
        </w:trPr>
        <w:tc>
          <w:tcPr>
            <w:tcW w:w="980" w:type="dxa"/>
            <w:tcBorders>
              <w:left w:val="single" w:sz="8" w:space="0" w:color="auto"/>
              <w:bottom w:val="single" w:sz="8" w:space="0" w:color="auto"/>
              <w:right w:val="single" w:sz="8" w:space="0" w:color="auto"/>
            </w:tcBorders>
          </w:tcPr>
          <w:p w:rsidR="006E54BE" w:rsidRPr="008E507B" w:rsidRDefault="006E54BE"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9226"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1134"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r>
      <w:tr w:rsidR="006E54BE" w:rsidRPr="008E507B" w:rsidTr="008E507B">
        <w:trPr>
          <w:trHeight w:val="284"/>
        </w:trPr>
        <w:tc>
          <w:tcPr>
            <w:tcW w:w="980" w:type="dxa"/>
            <w:tcBorders>
              <w:left w:val="single" w:sz="8" w:space="0" w:color="auto"/>
              <w:right w:val="single" w:sz="8" w:space="0" w:color="auto"/>
            </w:tcBorders>
          </w:tcPr>
          <w:p w:rsidR="006E54BE" w:rsidRPr="008E507B" w:rsidRDefault="004C7357" w:rsidP="00DF3A4C">
            <w:pPr>
              <w:ind w:right="90"/>
              <w:jc w:val="right"/>
              <w:rPr>
                <w:rFonts w:ascii="Times New Roman" w:eastAsia="Times New Roman" w:hAnsi="Times New Roman"/>
                <w:sz w:val="28"/>
                <w:szCs w:val="28"/>
              </w:rPr>
            </w:pPr>
            <w:r w:rsidRPr="008E507B">
              <w:rPr>
                <w:rFonts w:ascii="Times New Roman" w:eastAsia="Times New Roman" w:hAnsi="Times New Roman"/>
                <w:sz w:val="28"/>
                <w:szCs w:val="28"/>
              </w:rPr>
              <w:t>10.</w:t>
            </w:r>
          </w:p>
        </w:tc>
        <w:tc>
          <w:tcPr>
            <w:tcW w:w="980" w:type="dxa"/>
            <w:tcBorders>
              <w:left w:val="single" w:sz="8" w:space="0" w:color="auto"/>
              <w:right w:val="single" w:sz="8" w:space="0" w:color="auto"/>
            </w:tcBorders>
            <w:vAlign w:val="bottom"/>
          </w:tcPr>
          <w:p w:rsidR="006E54BE" w:rsidRPr="008E507B" w:rsidRDefault="006E54BE" w:rsidP="00DF3A4C">
            <w:pPr>
              <w:ind w:right="90"/>
              <w:jc w:val="right"/>
              <w:rPr>
                <w:rFonts w:ascii="Times New Roman" w:hAnsi="Times New Roman"/>
                <w:sz w:val="28"/>
                <w:szCs w:val="28"/>
              </w:rPr>
            </w:pPr>
          </w:p>
        </w:tc>
        <w:tc>
          <w:tcPr>
            <w:tcW w:w="9226" w:type="dxa"/>
            <w:tcBorders>
              <w:right w:val="single" w:sz="8" w:space="0" w:color="auto"/>
            </w:tcBorders>
            <w:vAlign w:val="bottom"/>
          </w:tcPr>
          <w:p w:rsidR="006E54BE" w:rsidRPr="008E507B" w:rsidRDefault="002D53C7" w:rsidP="00DF3A4C">
            <w:pPr>
              <w:ind w:left="80"/>
              <w:rPr>
                <w:rFonts w:ascii="Times New Roman" w:hAnsi="Times New Roman"/>
                <w:sz w:val="28"/>
                <w:szCs w:val="28"/>
              </w:rPr>
            </w:pPr>
            <w:r>
              <w:rPr>
                <w:rFonts w:ascii="Times New Roman" w:eastAsia="Times New Roman" w:hAnsi="Times New Roman"/>
                <w:sz w:val="28"/>
                <w:szCs w:val="28"/>
              </w:rPr>
              <w:t>Для чего нужны синонимы и антонимы?</w:t>
            </w:r>
          </w:p>
        </w:tc>
        <w:tc>
          <w:tcPr>
            <w:tcW w:w="1134" w:type="dxa"/>
            <w:tcBorders>
              <w:right w:val="single" w:sz="8" w:space="0" w:color="auto"/>
            </w:tcBorders>
            <w:vAlign w:val="bottom"/>
          </w:tcPr>
          <w:p w:rsidR="006E54BE" w:rsidRPr="008E507B" w:rsidRDefault="006E54BE"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6E54BE" w:rsidRPr="008E507B" w:rsidTr="008E507B">
        <w:trPr>
          <w:trHeight w:val="52"/>
        </w:trPr>
        <w:tc>
          <w:tcPr>
            <w:tcW w:w="980" w:type="dxa"/>
            <w:tcBorders>
              <w:left w:val="single" w:sz="8" w:space="0" w:color="auto"/>
              <w:bottom w:val="single" w:sz="8" w:space="0" w:color="auto"/>
              <w:right w:val="single" w:sz="8" w:space="0" w:color="auto"/>
            </w:tcBorders>
          </w:tcPr>
          <w:p w:rsidR="006E54BE" w:rsidRPr="008E507B" w:rsidRDefault="006E54BE"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9226"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1134"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r>
      <w:tr w:rsidR="006E54BE" w:rsidRPr="008E507B" w:rsidTr="008E507B">
        <w:trPr>
          <w:trHeight w:val="284"/>
        </w:trPr>
        <w:tc>
          <w:tcPr>
            <w:tcW w:w="980" w:type="dxa"/>
            <w:tcBorders>
              <w:left w:val="single" w:sz="8" w:space="0" w:color="auto"/>
              <w:right w:val="single" w:sz="8" w:space="0" w:color="auto"/>
            </w:tcBorders>
          </w:tcPr>
          <w:p w:rsidR="006E54BE" w:rsidRPr="008E507B" w:rsidRDefault="004C7357" w:rsidP="00DF3A4C">
            <w:pPr>
              <w:ind w:right="90"/>
              <w:jc w:val="right"/>
              <w:rPr>
                <w:rFonts w:ascii="Times New Roman" w:eastAsia="Times New Roman" w:hAnsi="Times New Roman"/>
                <w:sz w:val="28"/>
                <w:szCs w:val="28"/>
              </w:rPr>
            </w:pPr>
            <w:r w:rsidRPr="008E507B">
              <w:rPr>
                <w:rFonts w:ascii="Times New Roman" w:eastAsia="Times New Roman" w:hAnsi="Times New Roman"/>
                <w:sz w:val="28"/>
                <w:szCs w:val="28"/>
              </w:rPr>
              <w:t>11.</w:t>
            </w:r>
          </w:p>
        </w:tc>
        <w:tc>
          <w:tcPr>
            <w:tcW w:w="980" w:type="dxa"/>
            <w:tcBorders>
              <w:left w:val="single" w:sz="8" w:space="0" w:color="auto"/>
              <w:right w:val="single" w:sz="8" w:space="0" w:color="auto"/>
            </w:tcBorders>
            <w:vAlign w:val="bottom"/>
          </w:tcPr>
          <w:p w:rsidR="006E54BE" w:rsidRPr="008E507B" w:rsidRDefault="006E54BE" w:rsidP="00DF3A4C">
            <w:pPr>
              <w:ind w:right="90"/>
              <w:jc w:val="right"/>
              <w:rPr>
                <w:rFonts w:ascii="Times New Roman" w:hAnsi="Times New Roman"/>
                <w:sz w:val="28"/>
                <w:szCs w:val="28"/>
              </w:rPr>
            </w:pPr>
          </w:p>
        </w:tc>
        <w:tc>
          <w:tcPr>
            <w:tcW w:w="9226" w:type="dxa"/>
            <w:tcBorders>
              <w:right w:val="single" w:sz="8" w:space="0" w:color="auto"/>
            </w:tcBorders>
            <w:vAlign w:val="bottom"/>
          </w:tcPr>
          <w:p w:rsidR="006E54BE" w:rsidRPr="008E507B" w:rsidRDefault="002D53C7" w:rsidP="00DF3A4C">
            <w:pPr>
              <w:ind w:left="80"/>
              <w:rPr>
                <w:rFonts w:ascii="Times New Roman" w:hAnsi="Times New Roman"/>
                <w:sz w:val="28"/>
                <w:szCs w:val="28"/>
              </w:rPr>
            </w:pPr>
            <w:r>
              <w:rPr>
                <w:rFonts w:ascii="Times New Roman" w:eastAsia="Times New Roman" w:hAnsi="Times New Roman"/>
                <w:sz w:val="28"/>
                <w:szCs w:val="28"/>
              </w:rPr>
              <w:t>Как появились пословицы и фразеологизмы?</w:t>
            </w:r>
          </w:p>
        </w:tc>
        <w:tc>
          <w:tcPr>
            <w:tcW w:w="1134" w:type="dxa"/>
            <w:tcBorders>
              <w:right w:val="single" w:sz="8" w:space="0" w:color="auto"/>
            </w:tcBorders>
            <w:vAlign w:val="bottom"/>
          </w:tcPr>
          <w:p w:rsidR="006E54BE" w:rsidRPr="008E507B" w:rsidRDefault="006E54BE"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6E54BE" w:rsidRPr="008E507B" w:rsidTr="008E507B">
        <w:trPr>
          <w:trHeight w:val="284"/>
        </w:trPr>
        <w:tc>
          <w:tcPr>
            <w:tcW w:w="980" w:type="dxa"/>
            <w:tcBorders>
              <w:left w:val="single" w:sz="8" w:space="0" w:color="auto"/>
              <w:right w:val="single" w:sz="8" w:space="0" w:color="auto"/>
            </w:tcBorders>
          </w:tcPr>
          <w:p w:rsidR="006E54BE" w:rsidRPr="008E507B" w:rsidRDefault="006E54BE" w:rsidP="00DF3A4C">
            <w:pPr>
              <w:ind w:right="90"/>
              <w:jc w:val="right"/>
              <w:rPr>
                <w:rFonts w:ascii="Times New Roman" w:eastAsia="Times New Roman" w:hAnsi="Times New Roman"/>
                <w:sz w:val="28"/>
                <w:szCs w:val="28"/>
              </w:rPr>
            </w:pPr>
          </w:p>
        </w:tc>
        <w:tc>
          <w:tcPr>
            <w:tcW w:w="980" w:type="dxa"/>
            <w:tcBorders>
              <w:left w:val="single" w:sz="8" w:space="0" w:color="auto"/>
              <w:right w:val="single" w:sz="8" w:space="0" w:color="auto"/>
            </w:tcBorders>
            <w:vAlign w:val="bottom"/>
          </w:tcPr>
          <w:p w:rsidR="006E54BE" w:rsidRPr="008E507B" w:rsidRDefault="006E54BE" w:rsidP="00DF3A4C">
            <w:pPr>
              <w:ind w:right="90"/>
              <w:jc w:val="right"/>
              <w:rPr>
                <w:rFonts w:ascii="Times New Roman" w:hAnsi="Times New Roman"/>
                <w:sz w:val="28"/>
                <w:szCs w:val="28"/>
              </w:rPr>
            </w:pPr>
          </w:p>
        </w:tc>
        <w:tc>
          <w:tcPr>
            <w:tcW w:w="9226" w:type="dxa"/>
            <w:tcBorders>
              <w:right w:val="single" w:sz="8" w:space="0" w:color="auto"/>
            </w:tcBorders>
            <w:vAlign w:val="bottom"/>
          </w:tcPr>
          <w:p w:rsidR="006E54BE" w:rsidRPr="008E507B" w:rsidRDefault="006E54BE" w:rsidP="00DF3A4C">
            <w:pPr>
              <w:ind w:left="80"/>
              <w:rPr>
                <w:rFonts w:ascii="Times New Roman" w:hAnsi="Times New Roman"/>
                <w:sz w:val="28"/>
                <w:szCs w:val="28"/>
              </w:rPr>
            </w:pPr>
          </w:p>
        </w:tc>
        <w:tc>
          <w:tcPr>
            <w:tcW w:w="1134" w:type="dxa"/>
            <w:tcBorders>
              <w:right w:val="single" w:sz="8" w:space="0" w:color="auto"/>
            </w:tcBorders>
            <w:vAlign w:val="bottom"/>
          </w:tcPr>
          <w:p w:rsidR="006E54BE" w:rsidRPr="008E507B" w:rsidRDefault="006E54BE"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6E54BE" w:rsidRPr="008E507B" w:rsidTr="008E507B">
        <w:trPr>
          <w:trHeight w:val="52"/>
        </w:trPr>
        <w:tc>
          <w:tcPr>
            <w:tcW w:w="980" w:type="dxa"/>
            <w:tcBorders>
              <w:left w:val="single" w:sz="8" w:space="0" w:color="auto"/>
              <w:bottom w:val="single" w:sz="8" w:space="0" w:color="auto"/>
              <w:right w:val="single" w:sz="8" w:space="0" w:color="auto"/>
            </w:tcBorders>
          </w:tcPr>
          <w:p w:rsidR="006E54BE" w:rsidRPr="008E507B" w:rsidRDefault="006E54BE"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9226"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1134"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r>
      <w:tr w:rsidR="006E54BE" w:rsidRPr="008E507B" w:rsidTr="008E507B">
        <w:trPr>
          <w:trHeight w:val="284"/>
        </w:trPr>
        <w:tc>
          <w:tcPr>
            <w:tcW w:w="980" w:type="dxa"/>
            <w:tcBorders>
              <w:left w:val="single" w:sz="8" w:space="0" w:color="auto"/>
              <w:right w:val="single" w:sz="8" w:space="0" w:color="auto"/>
            </w:tcBorders>
          </w:tcPr>
          <w:p w:rsidR="006E54BE" w:rsidRPr="008E507B" w:rsidRDefault="004C7357" w:rsidP="00DF3A4C">
            <w:pPr>
              <w:ind w:right="90"/>
              <w:jc w:val="right"/>
              <w:rPr>
                <w:rFonts w:ascii="Times New Roman" w:eastAsia="Times New Roman" w:hAnsi="Times New Roman"/>
                <w:sz w:val="28"/>
                <w:szCs w:val="28"/>
              </w:rPr>
            </w:pPr>
            <w:r w:rsidRPr="008E507B">
              <w:rPr>
                <w:rFonts w:ascii="Times New Roman" w:eastAsia="Times New Roman" w:hAnsi="Times New Roman"/>
                <w:sz w:val="28"/>
                <w:szCs w:val="28"/>
              </w:rPr>
              <w:t>12.</w:t>
            </w:r>
          </w:p>
        </w:tc>
        <w:tc>
          <w:tcPr>
            <w:tcW w:w="980" w:type="dxa"/>
            <w:tcBorders>
              <w:left w:val="single" w:sz="8" w:space="0" w:color="auto"/>
              <w:right w:val="single" w:sz="8" w:space="0" w:color="auto"/>
            </w:tcBorders>
            <w:vAlign w:val="bottom"/>
          </w:tcPr>
          <w:p w:rsidR="006E54BE" w:rsidRPr="008E507B" w:rsidRDefault="006E54BE" w:rsidP="00DF3A4C">
            <w:pPr>
              <w:ind w:right="90"/>
              <w:jc w:val="right"/>
              <w:rPr>
                <w:rFonts w:ascii="Times New Roman" w:hAnsi="Times New Roman"/>
                <w:sz w:val="28"/>
                <w:szCs w:val="28"/>
              </w:rPr>
            </w:pPr>
          </w:p>
        </w:tc>
        <w:tc>
          <w:tcPr>
            <w:tcW w:w="9226" w:type="dxa"/>
            <w:tcBorders>
              <w:right w:val="single" w:sz="8" w:space="0" w:color="auto"/>
            </w:tcBorders>
            <w:vAlign w:val="bottom"/>
          </w:tcPr>
          <w:p w:rsidR="006E54BE" w:rsidRPr="008E507B" w:rsidRDefault="002D53C7" w:rsidP="00DF3A4C">
            <w:pPr>
              <w:ind w:left="80"/>
              <w:rPr>
                <w:rFonts w:ascii="Times New Roman" w:hAnsi="Times New Roman"/>
                <w:sz w:val="28"/>
                <w:szCs w:val="28"/>
              </w:rPr>
            </w:pPr>
            <w:r>
              <w:rPr>
                <w:rFonts w:ascii="Times New Roman" w:eastAsia="Times New Roman" w:hAnsi="Times New Roman"/>
                <w:sz w:val="28"/>
                <w:szCs w:val="28"/>
              </w:rPr>
              <w:t>Как можно объяснить значение слова?</w:t>
            </w:r>
          </w:p>
        </w:tc>
        <w:tc>
          <w:tcPr>
            <w:tcW w:w="1134" w:type="dxa"/>
            <w:tcBorders>
              <w:right w:val="single" w:sz="8" w:space="0" w:color="auto"/>
            </w:tcBorders>
            <w:vAlign w:val="bottom"/>
          </w:tcPr>
          <w:p w:rsidR="006E54BE" w:rsidRPr="008E507B" w:rsidRDefault="006E54BE"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6E54BE" w:rsidRPr="008E507B" w:rsidTr="008E507B">
        <w:trPr>
          <w:trHeight w:val="47"/>
        </w:trPr>
        <w:tc>
          <w:tcPr>
            <w:tcW w:w="980" w:type="dxa"/>
            <w:tcBorders>
              <w:left w:val="single" w:sz="8" w:space="0" w:color="auto"/>
              <w:bottom w:val="single" w:sz="8" w:space="0" w:color="auto"/>
              <w:right w:val="single" w:sz="8" w:space="0" w:color="auto"/>
            </w:tcBorders>
          </w:tcPr>
          <w:p w:rsidR="006E54BE" w:rsidRPr="008E507B" w:rsidRDefault="006E54BE"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9226"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1134"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r>
      <w:tr w:rsidR="006E54BE" w:rsidRPr="008E507B" w:rsidTr="008E507B">
        <w:trPr>
          <w:trHeight w:val="284"/>
        </w:trPr>
        <w:tc>
          <w:tcPr>
            <w:tcW w:w="980" w:type="dxa"/>
            <w:tcBorders>
              <w:left w:val="single" w:sz="8" w:space="0" w:color="auto"/>
              <w:right w:val="single" w:sz="8" w:space="0" w:color="auto"/>
            </w:tcBorders>
          </w:tcPr>
          <w:p w:rsidR="006E54BE" w:rsidRPr="008E507B" w:rsidRDefault="004C7357" w:rsidP="00DF3A4C">
            <w:pPr>
              <w:ind w:right="90"/>
              <w:jc w:val="right"/>
              <w:rPr>
                <w:rFonts w:ascii="Times New Roman" w:eastAsia="Times New Roman" w:hAnsi="Times New Roman"/>
                <w:sz w:val="28"/>
                <w:szCs w:val="28"/>
              </w:rPr>
            </w:pPr>
            <w:r w:rsidRPr="008E507B">
              <w:rPr>
                <w:rFonts w:ascii="Times New Roman" w:eastAsia="Times New Roman" w:hAnsi="Times New Roman"/>
                <w:sz w:val="28"/>
                <w:szCs w:val="28"/>
              </w:rPr>
              <w:t>13.</w:t>
            </w:r>
          </w:p>
        </w:tc>
        <w:tc>
          <w:tcPr>
            <w:tcW w:w="980" w:type="dxa"/>
            <w:tcBorders>
              <w:left w:val="single" w:sz="8" w:space="0" w:color="auto"/>
              <w:right w:val="single" w:sz="8" w:space="0" w:color="auto"/>
            </w:tcBorders>
            <w:vAlign w:val="bottom"/>
          </w:tcPr>
          <w:p w:rsidR="006E54BE" w:rsidRPr="008E507B" w:rsidRDefault="006E54BE" w:rsidP="00DF3A4C">
            <w:pPr>
              <w:ind w:right="90"/>
              <w:jc w:val="right"/>
              <w:rPr>
                <w:rFonts w:ascii="Times New Roman" w:hAnsi="Times New Roman"/>
                <w:sz w:val="28"/>
                <w:szCs w:val="28"/>
              </w:rPr>
            </w:pPr>
          </w:p>
        </w:tc>
        <w:tc>
          <w:tcPr>
            <w:tcW w:w="9226" w:type="dxa"/>
            <w:tcBorders>
              <w:right w:val="single" w:sz="8" w:space="0" w:color="auto"/>
            </w:tcBorders>
            <w:vAlign w:val="bottom"/>
          </w:tcPr>
          <w:p w:rsidR="006E54BE" w:rsidRPr="008E507B" w:rsidRDefault="002D53C7" w:rsidP="00DF3A4C">
            <w:pPr>
              <w:ind w:left="80"/>
              <w:rPr>
                <w:rFonts w:ascii="Times New Roman" w:hAnsi="Times New Roman"/>
                <w:sz w:val="28"/>
                <w:szCs w:val="28"/>
              </w:rPr>
            </w:pPr>
            <w:r>
              <w:rPr>
                <w:rFonts w:ascii="Times New Roman" w:eastAsia="Times New Roman" w:hAnsi="Times New Roman"/>
                <w:sz w:val="28"/>
                <w:szCs w:val="28"/>
              </w:rPr>
              <w:t>Встречается ли в сказках и стихах необычное ударение?</w:t>
            </w:r>
          </w:p>
        </w:tc>
        <w:tc>
          <w:tcPr>
            <w:tcW w:w="1134" w:type="dxa"/>
            <w:tcBorders>
              <w:right w:val="single" w:sz="8" w:space="0" w:color="auto"/>
            </w:tcBorders>
            <w:vAlign w:val="bottom"/>
          </w:tcPr>
          <w:p w:rsidR="006E54BE" w:rsidRPr="008E507B" w:rsidRDefault="006E54BE"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6E54BE" w:rsidRPr="008E507B" w:rsidTr="008E507B">
        <w:trPr>
          <w:trHeight w:val="52"/>
        </w:trPr>
        <w:tc>
          <w:tcPr>
            <w:tcW w:w="980" w:type="dxa"/>
            <w:tcBorders>
              <w:left w:val="single" w:sz="8" w:space="0" w:color="auto"/>
              <w:bottom w:val="single" w:sz="8" w:space="0" w:color="auto"/>
              <w:right w:val="single" w:sz="8" w:space="0" w:color="auto"/>
            </w:tcBorders>
          </w:tcPr>
          <w:p w:rsidR="006E54BE" w:rsidRPr="008E507B" w:rsidRDefault="006E54BE"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9226"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1134"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r>
      <w:tr w:rsidR="006E54BE" w:rsidRPr="008E507B" w:rsidTr="008E507B">
        <w:trPr>
          <w:trHeight w:val="284"/>
        </w:trPr>
        <w:tc>
          <w:tcPr>
            <w:tcW w:w="980" w:type="dxa"/>
            <w:tcBorders>
              <w:left w:val="single" w:sz="8" w:space="0" w:color="auto"/>
              <w:right w:val="single" w:sz="8" w:space="0" w:color="auto"/>
            </w:tcBorders>
          </w:tcPr>
          <w:p w:rsidR="006E54BE" w:rsidRPr="008E507B" w:rsidRDefault="004C7357" w:rsidP="00DF3A4C">
            <w:pPr>
              <w:ind w:right="90"/>
              <w:jc w:val="right"/>
              <w:rPr>
                <w:rFonts w:ascii="Times New Roman" w:eastAsia="Times New Roman" w:hAnsi="Times New Roman"/>
                <w:sz w:val="28"/>
                <w:szCs w:val="28"/>
              </w:rPr>
            </w:pPr>
            <w:r w:rsidRPr="008E507B">
              <w:rPr>
                <w:rFonts w:ascii="Times New Roman" w:eastAsia="Times New Roman" w:hAnsi="Times New Roman"/>
                <w:sz w:val="28"/>
                <w:szCs w:val="28"/>
              </w:rPr>
              <w:t>14.</w:t>
            </w:r>
          </w:p>
        </w:tc>
        <w:tc>
          <w:tcPr>
            <w:tcW w:w="980" w:type="dxa"/>
            <w:tcBorders>
              <w:left w:val="single" w:sz="8" w:space="0" w:color="auto"/>
              <w:right w:val="single" w:sz="8" w:space="0" w:color="auto"/>
            </w:tcBorders>
            <w:vAlign w:val="bottom"/>
          </w:tcPr>
          <w:p w:rsidR="006E54BE" w:rsidRPr="008E507B" w:rsidRDefault="006E54BE" w:rsidP="00DF3A4C">
            <w:pPr>
              <w:ind w:right="90"/>
              <w:jc w:val="right"/>
              <w:rPr>
                <w:rFonts w:ascii="Times New Roman" w:hAnsi="Times New Roman"/>
                <w:sz w:val="28"/>
                <w:szCs w:val="28"/>
              </w:rPr>
            </w:pPr>
          </w:p>
        </w:tc>
        <w:tc>
          <w:tcPr>
            <w:tcW w:w="9226" w:type="dxa"/>
            <w:tcBorders>
              <w:right w:val="single" w:sz="8" w:space="0" w:color="auto"/>
            </w:tcBorders>
            <w:vAlign w:val="bottom"/>
          </w:tcPr>
          <w:p w:rsidR="006E54BE" w:rsidRPr="008E507B" w:rsidRDefault="002D53C7" w:rsidP="00DF3A4C">
            <w:pPr>
              <w:ind w:left="80"/>
              <w:rPr>
                <w:rFonts w:ascii="Times New Roman" w:hAnsi="Times New Roman"/>
                <w:sz w:val="28"/>
                <w:szCs w:val="28"/>
              </w:rPr>
            </w:pPr>
            <w:r>
              <w:rPr>
                <w:rFonts w:ascii="Times New Roman" w:eastAsia="Times New Roman" w:hAnsi="Times New Roman"/>
                <w:sz w:val="28"/>
                <w:szCs w:val="28"/>
              </w:rPr>
              <w:t>Учимся вести диалог</w:t>
            </w:r>
          </w:p>
        </w:tc>
        <w:tc>
          <w:tcPr>
            <w:tcW w:w="1134" w:type="dxa"/>
            <w:tcBorders>
              <w:right w:val="single" w:sz="8" w:space="0" w:color="auto"/>
            </w:tcBorders>
            <w:vAlign w:val="bottom"/>
          </w:tcPr>
          <w:p w:rsidR="006E54BE" w:rsidRPr="008E507B" w:rsidRDefault="006E54BE"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6E54BE" w:rsidRPr="008E507B" w:rsidTr="008E507B">
        <w:trPr>
          <w:trHeight w:val="52"/>
        </w:trPr>
        <w:tc>
          <w:tcPr>
            <w:tcW w:w="980" w:type="dxa"/>
            <w:tcBorders>
              <w:left w:val="single" w:sz="8" w:space="0" w:color="auto"/>
              <w:bottom w:val="single" w:sz="8" w:space="0" w:color="auto"/>
              <w:right w:val="single" w:sz="8" w:space="0" w:color="auto"/>
            </w:tcBorders>
          </w:tcPr>
          <w:p w:rsidR="006E54BE" w:rsidRPr="008E507B" w:rsidRDefault="006E54BE"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9226"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c>
          <w:tcPr>
            <w:tcW w:w="1134" w:type="dxa"/>
            <w:tcBorders>
              <w:bottom w:val="single" w:sz="8" w:space="0" w:color="auto"/>
              <w:right w:val="single" w:sz="8" w:space="0" w:color="auto"/>
            </w:tcBorders>
            <w:vAlign w:val="bottom"/>
          </w:tcPr>
          <w:p w:rsidR="006E54BE" w:rsidRPr="008E507B" w:rsidRDefault="006E54BE" w:rsidP="00DF3A4C">
            <w:pPr>
              <w:rPr>
                <w:rFonts w:ascii="Times New Roman" w:hAnsi="Times New Roman"/>
                <w:sz w:val="28"/>
                <w:szCs w:val="28"/>
              </w:rPr>
            </w:pPr>
          </w:p>
        </w:tc>
      </w:tr>
    </w:tbl>
    <w:p w:rsidR="00776BD2" w:rsidRPr="008E507B" w:rsidRDefault="00776BD2" w:rsidP="00DF3A4C">
      <w:pPr>
        <w:rPr>
          <w:rFonts w:ascii="Times New Roman" w:hAnsi="Times New Roman"/>
          <w:sz w:val="28"/>
          <w:szCs w:val="28"/>
        </w:rPr>
        <w:sectPr w:rsidR="00776BD2" w:rsidRPr="008E507B">
          <w:pgSz w:w="16840" w:h="11904" w:orient="landscape"/>
          <w:pgMar w:top="700" w:right="398" w:bottom="343" w:left="720" w:header="0" w:footer="0" w:gutter="0"/>
          <w:cols w:space="720" w:equalWidth="0">
            <w:col w:w="15720"/>
          </w:cols>
        </w:sectPr>
      </w:pPr>
    </w:p>
    <w:tbl>
      <w:tblPr>
        <w:tblW w:w="0" w:type="auto"/>
        <w:tblInd w:w="10" w:type="dxa"/>
        <w:tblLayout w:type="fixed"/>
        <w:tblCellMar>
          <w:left w:w="0" w:type="dxa"/>
          <w:right w:w="0" w:type="dxa"/>
        </w:tblCellMar>
        <w:tblLook w:val="04A0"/>
      </w:tblPr>
      <w:tblGrid>
        <w:gridCol w:w="980"/>
        <w:gridCol w:w="980"/>
        <w:gridCol w:w="10927"/>
        <w:gridCol w:w="1134"/>
      </w:tblGrid>
      <w:tr w:rsidR="004C7357" w:rsidRPr="008E507B" w:rsidTr="008E507B">
        <w:trPr>
          <w:trHeight w:val="52"/>
        </w:trPr>
        <w:tc>
          <w:tcPr>
            <w:tcW w:w="980" w:type="dxa"/>
            <w:tcBorders>
              <w:left w:val="single" w:sz="8" w:space="0" w:color="auto"/>
              <w:bottom w:val="single" w:sz="8" w:space="0" w:color="auto"/>
              <w:right w:val="single" w:sz="8" w:space="0" w:color="auto"/>
            </w:tcBorders>
          </w:tcPr>
          <w:p w:rsidR="004C7357" w:rsidRPr="008E507B" w:rsidRDefault="004C7357"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4C7357" w:rsidRPr="008E507B" w:rsidRDefault="004C7357" w:rsidP="00DF3A4C">
            <w:pPr>
              <w:rPr>
                <w:rFonts w:ascii="Times New Roman" w:hAnsi="Times New Roman"/>
                <w:sz w:val="28"/>
                <w:szCs w:val="28"/>
              </w:rPr>
            </w:pPr>
          </w:p>
        </w:tc>
        <w:tc>
          <w:tcPr>
            <w:tcW w:w="10927" w:type="dxa"/>
            <w:tcBorders>
              <w:bottom w:val="single" w:sz="8" w:space="0" w:color="auto"/>
              <w:right w:val="single" w:sz="8" w:space="0" w:color="auto"/>
            </w:tcBorders>
            <w:vAlign w:val="bottom"/>
          </w:tcPr>
          <w:p w:rsidR="004C7357" w:rsidRPr="008E507B" w:rsidRDefault="004C7357" w:rsidP="00DF3A4C">
            <w:pPr>
              <w:rPr>
                <w:rFonts w:ascii="Times New Roman" w:hAnsi="Times New Roman"/>
                <w:sz w:val="28"/>
                <w:szCs w:val="28"/>
              </w:rPr>
            </w:pPr>
          </w:p>
        </w:tc>
        <w:tc>
          <w:tcPr>
            <w:tcW w:w="1134" w:type="dxa"/>
            <w:tcBorders>
              <w:bottom w:val="single" w:sz="8" w:space="0" w:color="auto"/>
              <w:right w:val="single" w:sz="8" w:space="0" w:color="auto"/>
            </w:tcBorders>
            <w:vAlign w:val="bottom"/>
          </w:tcPr>
          <w:p w:rsidR="004C7357" w:rsidRPr="008E507B" w:rsidRDefault="004C7357" w:rsidP="00DF3A4C">
            <w:pPr>
              <w:rPr>
                <w:rFonts w:ascii="Times New Roman" w:hAnsi="Times New Roman"/>
                <w:sz w:val="28"/>
                <w:szCs w:val="28"/>
              </w:rPr>
            </w:pPr>
          </w:p>
        </w:tc>
      </w:tr>
      <w:tr w:rsidR="004C7357" w:rsidRPr="008E507B" w:rsidTr="008E507B">
        <w:trPr>
          <w:trHeight w:val="284"/>
        </w:trPr>
        <w:tc>
          <w:tcPr>
            <w:tcW w:w="980" w:type="dxa"/>
            <w:tcBorders>
              <w:left w:val="single" w:sz="8" w:space="0" w:color="auto"/>
              <w:right w:val="single" w:sz="8" w:space="0" w:color="auto"/>
            </w:tcBorders>
          </w:tcPr>
          <w:p w:rsidR="004C7357" w:rsidRPr="008E507B" w:rsidRDefault="004C7357" w:rsidP="00DF3A4C">
            <w:pPr>
              <w:ind w:right="90"/>
              <w:jc w:val="right"/>
              <w:rPr>
                <w:rFonts w:ascii="Times New Roman" w:eastAsia="Times New Roman" w:hAnsi="Times New Roman"/>
                <w:sz w:val="28"/>
                <w:szCs w:val="28"/>
              </w:rPr>
            </w:pPr>
            <w:r w:rsidRPr="008E507B">
              <w:rPr>
                <w:rFonts w:ascii="Times New Roman" w:eastAsia="Times New Roman" w:hAnsi="Times New Roman"/>
                <w:sz w:val="28"/>
                <w:szCs w:val="28"/>
              </w:rPr>
              <w:t>15.</w:t>
            </w:r>
          </w:p>
        </w:tc>
        <w:tc>
          <w:tcPr>
            <w:tcW w:w="980" w:type="dxa"/>
            <w:tcBorders>
              <w:left w:val="single" w:sz="8" w:space="0" w:color="auto"/>
              <w:right w:val="single" w:sz="8" w:space="0" w:color="auto"/>
            </w:tcBorders>
            <w:vAlign w:val="bottom"/>
          </w:tcPr>
          <w:p w:rsidR="004C7357" w:rsidRPr="008E507B" w:rsidRDefault="004C7357" w:rsidP="00DF3A4C">
            <w:pPr>
              <w:ind w:right="90"/>
              <w:jc w:val="right"/>
              <w:rPr>
                <w:rFonts w:ascii="Times New Roman" w:hAnsi="Times New Roman"/>
                <w:sz w:val="28"/>
                <w:szCs w:val="28"/>
              </w:rPr>
            </w:pPr>
          </w:p>
        </w:tc>
        <w:tc>
          <w:tcPr>
            <w:tcW w:w="10927" w:type="dxa"/>
            <w:tcBorders>
              <w:right w:val="single" w:sz="8" w:space="0" w:color="auto"/>
            </w:tcBorders>
            <w:vAlign w:val="bottom"/>
          </w:tcPr>
          <w:p w:rsidR="004C7357" w:rsidRPr="008E507B" w:rsidRDefault="002D53C7" w:rsidP="00DF3A4C">
            <w:pPr>
              <w:ind w:left="80"/>
              <w:rPr>
                <w:rFonts w:ascii="Times New Roman" w:hAnsi="Times New Roman"/>
                <w:sz w:val="28"/>
                <w:szCs w:val="28"/>
              </w:rPr>
            </w:pPr>
            <w:r>
              <w:rPr>
                <w:rFonts w:ascii="Times New Roman" w:eastAsia="Times New Roman" w:hAnsi="Times New Roman"/>
                <w:sz w:val="28"/>
                <w:szCs w:val="28"/>
              </w:rPr>
              <w:t>Составляем развернутое толкование значение слова</w:t>
            </w:r>
          </w:p>
        </w:tc>
        <w:tc>
          <w:tcPr>
            <w:tcW w:w="1134" w:type="dxa"/>
            <w:tcBorders>
              <w:right w:val="single" w:sz="8" w:space="0" w:color="auto"/>
            </w:tcBorders>
            <w:vAlign w:val="bottom"/>
          </w:tcPr>
          <w:p w:rsidR="004C7357" w:rsidRPr="008E507B" w:rsidRDefault="004C7357"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4C7357" w:rsidRPr="008E507B" w:rsidTr="008E507B">
        <w:trPr>
          <w:trHeight w:val="52"/>
        </w:trPr>
        <w:tc>
          <w:tcPr>
            <w:tcW w:w="980" w:type="dxa"/>
            <w:tcBorders>
              <w:left w:val="single" w:sz="8" w:space="0" w:color="auto"/>
              <w:bottom w:val="single" w:sz="8" w:space="0" w:color="auto"/>
              <w:right w:val="single" w:sz="8" w:space="0" w:color="auto"/>
            </w:tcBorders>
          </w:tcPr>
          <w:p w:rsidR="004C7357" w:rsidRPr="008E507B" w:rsidRDefault="004C7357"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4C7357" w:rsidRPr="008E507B" w:rsidRDefault="004C7357" w:rsidP="00DF3A4C">
            <w:pPr>
              <w:rPr>
                <w:rFonts w:ascii="Times New Roman" w:hAnsi="Times New Roman"/>
                <w:sz w:val="28"/>
                <w:szCs w:val="28"/>
              </w:rPr>
            </w:pPr>
          </w:p>
        </w:tc>
        <w:tc>
          <w:tcPr>
            <w:tcW w:w="10927" w:type="dxa"/>
            <w:tcBorders>
              <w:bottom w:val="single" w:sz="8" w:space="0" w:color="auto"/>
              <w:right w:val="single" w:sz="8" w:space="0" w:color="auto"/>
            </w:tcBorders>
            <w:vAlign w:val="bottom"/>
          </w:tcPr>
          <w:p w:rsidR="004C7357" w:rsidRPr="008E507B" w:rsidRDefault="004C7357" w:rsidP="00DF3A4C">
            <w:pPr>
              <w:rPr>
                <w:rFonts w:ascii="Times New Roman" w:hAnsi="Times New Roman"/>
                <w:sz w:val="28"/>
                <w:szCs w:val="28"/>
              </w:rPr>
            </w:pPr>
          </w:p>
        </w:tc>
        <w:tc>
          <w:tcPr>
            <w:tcW w:w="1134" w:type="dxa"/>
            <w:tcBorders>
              <w:bottom w:val="single" w:sz="8" w:space="0" w:color="auto"/>
              <w:right w:val="single" w:sz="8" w:space="0" w:color="auto"/>
            </w:tcBorders>
            <w:vAlign w:val="bottom"/>
          </w:tcPr>
          <w:p w:rsidR="004C7357" w:rsidRPr="008E507B" w:rsidRDefault="004C7357" w:rsidP="00DF3A4C">
            <w:pPr>
              <w:rPr>
                <w:rFonts w:ascii="Times New Roman" w:hAnsi="Times New Roman"/>
                <w:sz w:val="28"/>
                <w:szCs w:val="28"/>
              </w:rPr>
            </w:pPr>
          </w:p>
        </w:tc>
      </w:tr>
      <w:tr w:rsidR="004C7357" w:rsidRPr="008E507B" w:rsidTr="008E507B">
        <w:trPr>
          <w:trHeight w:val="284"/>
        </w:trPr>
        <w:tc>
          <w:tcPr>
            <w:tcW w:w="980" w:type="dxa"/>
            <w:tcBorders>
              <w:left w:val="single" w:sz="8" w:space="0" w:color="auto"/>
              <w:right w:val="single" w:sz="8" w:space="0" w:color="auto"/>
            </w:tcBorders>
          </w:tcPr>
          <w:p w:rsidR="004C7357" w:rsidRPr="008E507B" w:rsidRDefault="004C7357" w:rsidP="00DF3A4C">
            <w:pPr>
              <w:ind w:right="90"/>
              <w:jc w:val="right"/>
              <w:rPr>
                <w:rFonts w:ascii="Times New Roman" w:eastAsia="Times New Roman" w:hAnsi="Times New Roman"/>
                <w:sz w:val="28"/>
                <w:szCs w:val="28"/>
              </w:rPr>
            </w:pPr>
            <w:r w:rsidRPr="008E507B">
              <w:rPr>
                <w:rFonts w:ascii="Times New Roman" w:eastAsia="Times New Roman" w:hAnsi="Times New Roman"/>
                <w:sz w:val="28"/>
                <w:szCs w:val="28"/>
              </w:rPr>
              <w:t>16.</w:t>
            </w:r>
          </w:p>
        </w:tc>
        <w:tc>
          <w:tcPr>
            <w:tcW w:w="980" w:type="dxa"/>
            <w:tcBorders>
              <w:left w:val="single" w:sz="8" w:space="0" w:color="auto"/>
              <w:right w:val="single" w:sz="8" w:space="0" w:color="auto"/>
            </w:tcBorders>
            <w:vAlign w:val="bottom"/>
          </w:tcPr>
          <w:p w:rsidR="004C7357" w:rsidRPr="008E507B" w:rsidRDefault="004C7357" w:rsidP="00DF3A4C">
            <w:pPr>
              <w:ind w:right="90"/>
              <w:jc w:val="right"/>
              <w:rPr>
                <w:rFonts w:ascii="Times New Roman" w:hAnsi="Times New Roman"/>
                <w:sz w:val="28"/>
                <w:szCs w:val="28"/>
              </w:rPr>
            </w:pPr>
          </w:p>
        </w:tc>
        <w:tc>
          <w:tcPr>
            <w:tcW w:w="10927" w:type="dxa"/>
            <w:tcBorders>
              <w:right w:val="single" w:sz="8" w:space="0" w:color="auto"/>
            </w:tcBorders>
            <w:vAlign w:val="bottom"/>
          </w:tcPr>
          <w:p w:rsidR="004C7357" w:rsidRPr="008E507B" w:rsidRDefault="00CD2F7B" w:rsidP="00DF3A4C">
            <w:pPr>
              <w:ind w:left="80"/>
              <w:rPr>
                <w:rFonts w:ascii="Times New Roman" w:hAnsi="Times New Roman"/>
                <w:sz w:val="28"/>
                <w:szCs w:val="28"/>
              </w:rPr>
            </w:pPr>
            <w:r>
              <w:rPr>
                <w:rFonts w:ascii="Times New Roman" w:eastAsia="Times New Roman" w:hAnsi="Times New Roman"/>
                <w:sz w:val="28"/>
                <w:szCs w:val="28"/>
              </w:rPr>
              <w:t>Устанавливаем связь предложений в тексте</w:t>
            </w:r>
          </w:p>
        </w:tc>
        <w:tc>
          <w:tcPr>
            <w:tcW w:w="1134" w:type="dxa"/>
            <w:tcBorders>
              <w:right w:val="single" w:sz="8" w:space="0" w:color="auto"/>
            </w:tcBorders>
            <w:vAlign w:val="bottom"/>
          </w:tcPr>
          <w:p w:rsidR="004C7357" w:rsidRPr="008E507B" w:rsidRDefault="004C7357"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4C7357" w:rsidRPr="008E507B" w:rsidTr="008E507B">
        <w:trPr>
          <w:trHeight w:val="52"/>
        </w:trPr>
        <w:tc>
          <w:tcPr>
            <w:tcW w:w="980" w:type="dxa"/>
            <w:tcBorders>
              <w:left w:val="single" w:sz="8" w:space="0" w:color="auto"/>
              <w:bottom w:val="single" w:sz="8" w:space="0" w:color="auto"/>
              <w:right w:val="single" w:sz="8" w:space="0" w:color="auto"/>
            </w:tcBorders>
          </w:tcPr>
          <w:p w:rsidR="004C7357" w:rsidRPr="008E507B" w:rsidRDefault="004C7357"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4C7357" w:rsidRPr="008E507B" w:rsidRDefault="004C7357" w:rsidP="00DF3A4C">
            <w:pPr>
              <w:rPr>
                <w:rFonts w:ascii="Times New Roman" w:hAnsi="Times New Roman"/>
                <w:sz w:val="28"/>
                <w:szCs w:val="28"/>
              </w:rPr>
            </w:pPr>
          </w:p>
        </w:tc>
        <w:tc>
          <w:tcPr>
            <w:tcW w:w="10927" w:type="dxa"/>
            <w:tcBorders>
              <w:bottom w:val="single" w:sz="8" w:space="0" w:color="auto"/>
              <w:right w:val="single" w:sz="8" w:space="0" w:color="auto"/>
            </w:tcBorders>
            <w:vAlign w:val="bottom"/>
          </w:tcPr>
          <w:p w:rsidR="004C7357" w:rsidRPr="008E507B" w:rsidRDefault="004C7357" w:rsidP="00DF3A4C">
            <w:pPr>
              <w:rPr>
                <w:rFonts w:ascii="Times New Roman" w:hAnsi="Times New Roman"/>
                <w:sz w:val="28"/>
                <w:szCs w:val="28"/>
              </w:rPr>
            </w:pPr>
          </w:p>
        </w:tc>
        <w:tc>
          <w:tcPr>
            <w:tcW w:w="1134" w:type="dxa"/>
            <w:tcBorders>
              <w:bottom w:val="single" w:sz="8" w:space="0" w:color="auto"/>
              <w:right w:val="single" w:sz="8" w:space="0" w:color="auto"/>
            </w:tcBorders>
            <w:vAlign w:val="bottom"/>
          </w:tcPr>
          <w:p w:rsidR="004C7357" w:rsidRPr="008E507B" w:rsidRDefault="004C7357" w:rsidP="00DF3A4C">
            <w:pPr>
              <w:rPr>
                <w:rFonts w:ascii="Times New Roman" w:hAnsi="Times New Roman"/>
                <w:sz w:val="28"/>
                <w:szCs w:val="28"/>
              </w:rPr>
            </w:pPr>
          </w:p>
        </w:tc>
      </w:tr>
      <w:tr w:rsidR="004C7357" w:rsidRPr="008E507B" w:rsidTr="008E507B">
        <w:trPr>
          <w:trHeight w:val="284"/>
        </w:trPr>
        <w:tc>
          <w:tcPr>
            <w:tcW w:w="980" w:type="dxa"/>
            <w:tcBorders>
              <w:left w:val="single" w:sz="8" w:space="0" w:color="auto"/>
              <w:right w:val="single" w:sz="8" w:space="0" w:color="auto"/>
            </w:tcBorders>
          </w:tcPr>
          <w:p w:rsidR="004C7357" w:rsidRPr="008E507B" w:rsidRDefault="004C7357" w:rsidP="00DF3A4C">
            <w:pPr>
              <w:ind w:right="90"/>
              <w:jc w:val="right"/>
              <w:rPr>
                <w:rFonts w:ascii="Times New Roman" w:eastAsia="Times New Roman" w:hAnsi="Times New Roman"/>
                <w:sz w:val="28"/>
                <w:szCs w:val="28"/>
              </w:rPr>
            </w:pPr>
            <w:r w:rsidRPr="008E507B">
              <w:rPr>
                <w:rFonts w:ascii="Times New Roman" w:eastAsia="Times New Roman" w:hAnsi="Times New Roman"/>
                <w:sz w:val="28"/>
                <w:szCs w:val="28"/>
              </w:rPr>
              <w:t>17.</w:t>
            </w:r>
          </w:p>
        </w:tc>
        <w:tc>
          <w:tcPr>
            <w:tcW w:w="980" w:type="dxa"/>
            <w:tcBorders>
              <w:left w:val="single" w:sz="8" w:space="0" w:color="auto"/>
              <w:right w:val="single" w:sz="8" w:space="0" w:color="auto"/>
            </w:tcBorders>
            <w:vAlign w:val="bottom"/>
          </w:tcPr>
          <w:p w:rsidR="004C7357" w:rsidRPr="008E507B" w:rsidRDefault="004C7357" w:rsidP="00DF3A4C">
            <w:pPr>
              <w:ind w:right="90"/>
              <w:jc w:val="right"/>
              <w:rPr>
                <w:rFonts w:ascii="Times New Roman" w:hAnsi="Times New Roman"/>
                <w:sz w:val="28"/>
                <w:szCs w:val="28"/>
              </w:rPr>
            </w:pPr>
          </w:p>
        </w:tc>
        <w:tc>
          <w:tcPr>
            <w:tcW w:w="10927" w:type="dxa"/>
            <w:tcBorders>
              <w:right w:val="single" w:sz="8" w:space="0" w:color="auto"/>
            </w:tcBorders>
            <w:vAlign w:val="bottom"/>
          </w:tcPr>
          <w:p w:rsidR="004C7357" w:rsidRPr="008E507B" w:rsidRDefault="00CD2F7B" w:rsidP="00DF3A4C">
            <w:pPr>
              <w:ind w:left="80"/>
              <w:rPr>
                <w:rFonts w:ascii="Times New Roman" w:hAnsi="Times New Roman"/>
                <w:sz w:val="28"/>
                <w:szCs w:val="28"/>
              </w:rPr>
            </w:pPr>
            <w:r>
              <w:rPr>
                <w:rFonts w:ascii="Times New Roman" w:eastAsia="Times New Roman" w:hAnsi="Times New Roman"/>
                <w:sz w:val="28"/>
                <w:szCs w:val="28"/>
              </w:rPr>
              <w:t>Создаем тексты –инструкции и тексты-повествования</w:t>
            </w:r>
          </w:p>
        </w:tc>
        <w:tc>
          <w:tcPr>
            <w:tcW w:w="1134" w:type="dxa"/>
            <w:tcBorders>
              <w:right w:val="single" w:sz="8" w:space="0" w:color="auto"/>
            </w:tcBorders>
            <w:vAlign w:val="bottom"/>
          </w:tcPr>
          <w:p w:rsidR="004C7357" w:rsidRPr="008E507B" w:rsidRDefault="004C7357"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4C7357" w:rsidRPr="008E507B" w:rsidTr="008E507B">
        <w:trPr>
          <w:trHeight w:val="52"/>
        </w:trPr>
        <w:tc>
          <w:tcPr>
            <w:tcW w:w="980" w:type="dxa"/>
            <w:tcBorders>
              <w:left w:val="single" w:sz="8" w:space="0" w:color="auto"/>
              <w:bottom w:val="single" w:sz="8" w:space="0" w:color="auto"/>
              <w:right w:val="single" w:sz="8" w:space="0" w:color="auto"/>
            </w:tcBorders>
          </w:tcPr>
          <w:p w:rsidR="004C7357" w:rsidRPr="008E507B" w:rsidRDefault="004C7357" w:rsidP="00DF3A4C">
            <w:pPr>
              <w:rPr>
                <w:rFonts w:ascii="Times New Roman" w:hAnsi="Times New Roman"/>
                <w:sz w:val="28"/>
                <w:szCs w:val="28"/>
              </w:rPr>
            </w:pPr>
          </w:p>
        </w:tc>
        <w:tc>
          <w:tcPr>
            <w:tcW w:w="980" w:type="dxa"/>
            <w:tcBorders>
              <w:left w:val="single" w:sz="8" w:space="0" w:color="auto"/>
              <w:bottom w:val="single" w:sz="8" w:space="0" w:color="auto"/>
              <w:right w:val="single" w:sz="8" w:space="0" w:color="auto"/>
            </w:tcBorders>
            <w:vAlign w:val="bottom"/>
          </w:tcPr>
          <w:p w:rsidR="004C7357" w:rsidRPr="008E507B" w:rsidRDefault="004C7357" w:rsidP="00DF3A4C">
            <w:pPr>
              <w:rPr>
                <w:rFonts w:ascii="Times New Roman" w:hAnsi="Times New Roman"/>
                <w:sz w:val="28"/>
                <w:szCs w:val="28"/>
              </w:rPr>
            </w:pPr>
          </w:p>
        </w:tc>
        <w:tc>
          <w:tcPr>
            <w:tcW w:w="10927" w:type="dxa"/>
            <w:tcBorders>
              <w:bottom w:val="single" w:sz="8" w:space="0" w:color="auto"/>
              <w:right w:val="single" w:sz="8" w:space="0" w:color="auto"/>
            </w:tcBorders>
            <w:vAlign w:val="bottom"/>
          </w:tcPr>
          <w:p w:rsidR="004C7357" w:rsidRPr="008E507B" w:rsidRDefault="004C7357" w:rsidP="00DF3A4C">
            <w:pPr>
              <w:rPr>
                <w:rFonts w:ascii="Times New Roman" w:hAnsi="Times New Roman"/>
                <w:sz w:val="28"/>
                <w:szCs w:val="28"/>
              </w:rPr>
            </w:pPr>
          </w:p>
        </w:tc>
        <w:tc>
          <w:tcPr>
            <w:tcW w:w="1134" w:type="dxa"/>
            <w:tcBorders>
              <w:bottom w:val="single" w:sz="8" w:space="0" w:color="auto"/>
              <w:right w:val="single" w:sz="8" w:space="0" w:color="auto"/>
            </w:tcBorders>
            <w:vAlign w:val="bottom"/>
          </w:tcPr>
          <w:p w:rsidR="004C7357" w:rsidRPr="008E507B" w:rsidRDefault="004C7357" w:rsidP="00DF3A4C">
            <w:pPr>
              <w:rPr>
                <w:rFonts w:ascii="Times New Roman" w:hAnsi="Times New Roman"/>
                <w:sz w:val="28"/>
                <w:szCs w:val="28"/>
              </w:rPr>
            </w:pPr>
          </w:p>
        </w:tc>
      </w:tr>
    </w:tbl>
    <w:p w:rsidR="00776BD2" w:rsidRPr="008E507B" w:rsidRDefault="00776BD2" w:rsidP="00DF3A4C">
      <w:pPr>
        <w:rPr>
          <w:rFonts w:ascii="Times New Roman" w:hAnsi="Times New Roman"/>
          <w:sz w:val="28"/>
          <w:szCs w:val="28"/>
        </w:rPr>
        <w:sectPr w:rsidR="00776BD2" w:rsidRPr="008E507B">
          <w:pgSz w:w="16840" w:h="11904" w:orient="landscape"/>
          <w:pgMar w:top="700" w:right="398" w:bottom="343" w:left="720" w:header="0" w:footer="0" w:gutter="0"/>
          <w:cols w:space="720" w:equalWidth="0">
            <w:col w:w="15720"/>
          </w:cols>
        </w:sectPr>
      </w:pPr>
    </w:p>
    <w:p w:rsidR="00776BD2" w:rsidRPr="008E507B" w:rsidRDefault="0097660B" w:rsidP="00DF3A4C">
      <w:pPr>
        <w:ind w:right="20"/>
        <w:jc w:val="center"/>
        <w:rPr>
          <w:rFonts w:ascii="Times New Roman" w:hAnsi="Times New Roman"/>
          <w:sz w:val="28"/>
          <w:szCs w:val="28"/>
        </w:rPr>
      </w:pPr>
      <w:r w:rsidRPr="0097660B">
        <w:rPr>
          <w:rFonts w:ascii="Times New Roman" w:eastAsia="Times New Roman" w:hAnsi="Times New Roman"/>
          <w:b/>
          <w:bCs/>
          <w:sz w:val="28"/>
          <w:szCs w:val="28"/>
        </w:rPr>
        <w:lastRenderedPageBreak/>
        <w:pict>
          <v:line id="Shape 3" o:spid="_x0000_s1028" style="position:absolute;left:0;text-align:left;z-index:251662336;visibility:visible;mso-wrap-distance-left:0;mso-wrap-distance-right:0;mso-position-horizontal-relative:page;mso-position-vertical-relative:page" from="821.25pt,36pt" to="821.25pt,567pt" o:allowincell="f" strokeweight=".48pt">
            <w10:wrap anchorx="page" anchory="page"/>
          </v:line>
        </w:pict>
      </w:r>
      <w:r w:rsidRPr="0097660B">
        <w:rPr>
          <w:rFonts w:ascii="Times New Roman" w:eastAsia="Times New Roman" w:hAnsi="Times New Roman"/>
          <w:b/>
          <w:bCs/>
          <w:sz w:val="28"/>
          <w:szCs w:val="28"/>
        </w:rPr>
        <w:pict>
          <v:line id="Shape 1" o:spid="_x0000_s1026" style="position:absolute;left:0;text-align:left;z-index:251660288;visibility:visible;mso-wrap-distance-left:0;mso-wrap-distance-right:0;mso-position-horizontal-relative:page;mso-position-vertical-relative:page" from="35.75pt,36.25pt" to="821.5pt,36.25pt" o:allowincell="f" strokeweight=".16931mm">
            <w10:wrap anchorx="page" anchory="page"/>
          </v:line>
        </w:pict>
      </w:r>
      <w:r w:rsidRPr="0097660B">
        <w:rPr>
          <w:rFonts w:ascii="Times New Roman" w:eastAsia="Times New Roman" w:hAnsi="Times New Roman"/>
          <w:b/>
          <w:bCs/>
          <w:sz w:val="28"/>
          <w:szCs w:val="28"/>
        </w:rPr>
        <w:pict>
          <v:line id="Shape 2" o:spid="_x0000_s1027" style="position:absolute;left:0;text-align:left;z-index:251661312;visibility:visible;mso-wrap-distance-left:0;mso-wrap-distance-right:0;mso-position-horizontal-relative:page;mso-position-vertical-relative:page" from="36pt,36pt" to="36pt,554.6pt" o:allowincell="f" strokeweight=".48pt">
            <w10:wrap anchorx="page" anchory="page"/>
          </v:line>
        </w:pict>
      </w:r>
      <w:r w:rsidR="00776BD2" w:rsidRPr="008E507B">
        <w:rPr>
          <w:rFonts w:ascii="Times New Roman" w:eastAsia="Times New Roman" w:hAnsi="Times New Roman"/>
          <w:b/>
          <w:bCs/>
          <w:sz w:val="28"/>
          <w:szCs w:val="28"/>
        </w:rPr>
        <w:t>3 класс</w:t>
      </w:r>
    </w:p>
    <w:p w:rsidR="00776BD2" w:rsidRPr="008E507B" w:rsidRDefault="00776BD2" w:rsidP="00DF3A4C">
      <w:pPr>
        <w:rPr>
          <w:rFonts w:ascii="Times New Roman" w:hAnsi="Times New Roman"/>
          <w:sz w:val="28"/>
          <w:szCs w:val="28"/>
        </w:rPr>
      </w:pPr>
    </w:p>
    <w:tbl>
      <w:tblPr>
        <w:tblW w:w="16580" w:type="dxa"/>
        <w:tblLayout w:type="fixed"/>
        <w:tblCellMar>
          <w:left w:w="0" w:type="dxa"/>
          <w:right w:w="0" w:type="dxa"/>
        </w:tblCellMar>
        <w:tblLook w:val="04A0"/>
      </w:tblPr>
      <w:tblGrid>
        <w:gridCol w:w="840"/>
        <w:gridCol w:w="840"/>
        <w:gridCol w:w="1160"/>
        <w:gridCol w:w="9907"/>
        <w:gridCol w:w="993"/>
        <w:gridCol w:w="2840"/>
      </w:tblGrid>
      <w:tr w:rsidR="008E507B" w:rsidRPr="008E507B" w:rsidTr="008E507B">
        <w:trPr>
          <w:trHeight w:val="304"/>
        </w:trPr>
        <w:tc>
          <w:tcPr>
            <w:tcW w:w="840" w:type="dxa"/>
            <w:tcBorders>
              <w:top w:val="single" w:sz="8" w:space="0" w:color="auto"/>
              <w:right w:val="single" w:sz="8" w:space="0" w:color="auto"/>
            </w:tcBorders>
          </w:tcPr>
          <w:p w:rsidR="008E507B" w:rsidRPr="008E507B" w:rsidRDefault="008E507B" w:rsidP="00DF3A4C">
            <w:pPr>
              <w:ind w:left="320"/>
              <w:rPr>
                <w:rFonts w:ascii="Times New Roman" w:eastAsia="Times New Roman" w:hAnsi="Times New Roman"/>
                <w:sz w:val="28"/>
                <w:szCs w:val="28"/>
              </w:rPr>
            </w:pPr>
            <w:r w:rsidRPr="008E507B">
              <w:rPr>
                <w:rFonts w:ascii="Times New Roman" w:eastAsia="Times New Roman" w:hAnsi="Times New Roman"/>
                <w:sz w:val="28"/>
                <w:szCs w:val="28"/>
              </w:rPr>
              <w:t>1.</w:t>
            </w:r>
          </w:p>
        </w:tc>
        <w:tc>
          <w:tcPr>
            <w:tcW w:w="840" w:type="dxa"/>
            <w:tcBorders>
              <w:top w:val="single" w:sz="8" w:space="0" w:color="auto"/>
              <w:right w:val="single" w:sz="8" w:space="0" w:color="auto"/>
            </w:tcBorders>
            <w:vAlign w:val="bottom"/>
          </w:tcPr>
          <w:p w:rsidR="008E507B" w:rsidRPr="008E507B" w:rsidRDefault="008E507B" w:rsidP="00DF3A4C">
            <w:pPr>
              <w:ind w:left="320"/>
              <w:rPr>
                <w:rFonts w:ascii="Times New Roman" w:hAnsi="Times New Roman"/>
                <w:sz w:val="28"/>
                <w:szCs w:val="28"/>
              </w:rPr>
            </w:pPr>
          </w:p>
        </w:tc>
        <w:tc>
          <w:tcPr>
            <w:tcW w:w="11067" w:type="dxa"/>
            <w:gridSpan w:val="2"/>
            <w:tcBorders>
              <w:top w:val="single" w:sz="8" w:space="0" w:color="auto"/>
              <w:right w:val="single" w:sz="8" w:space="0" w:color="auto"/>
            </w:tcBorders>
            <w:vAlign w:val="bottom"/>
          </w:tcPr>
          <w:p w:rsidR="008E507B" w:rsidRPr="008E507B" w:rsidRDefault="008E507B" w:rsidP="00DF3A4C">
            <w:pPr>
              <w:ind w:left="80"/>
              <w:rPr>
                <w:rFonts w:ascii="Times New Roman" w:hAnsi="Times New Roman"/>
                <w:sz w:val="28"/>
                <w:szCs w:val="28"/>
              </w:rPr>
            </w:pPr>
            <w:r>
              <w:rPr>
                <w:rFonts w:ascii="Times New Roman" w:eastAsia="Times New Roman" w:hAnsi="Times New Roman"/>
                <w:sz w:val="28"/>
                <w:szCs w:val="28"/>
              </w:rPr>
              <w:t>Где путь прямой, там не езди по кривой</w:t>
            </w:r>
          </w:p>
        </w:tc>
        <w:tc>
          <w:tcPr>
            <w:tcW w:w="993" w:type="dxa"/>
            <w:tcBorders>
              <w:top w:val="single" w:sz="8" w:space="0" w:color="auto"/>
            </w:tcBorders>
            <w:vAlign w:val="bottom"/>
          </w:tcPr>
          <w:p w:rsidR="008E507B" w:rsidRPr="008E507B" w:rsidRDefault="008E507B"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52"/>
        </w:trPr>
        <w:tc>
          <w:tcPr>
            <w:tcW w:w="840" w:type="dxa"/>
            <w:tcBorders>
              <w:bottom w:val="single" w:sz="8" w:space="0" w:color="auto"/>
              <w:right w:val="single" w:sz="8" w:space="0" w:color="auto"/>
            </w:tcBorders>
          </w:tcPr>
          <w:p w:rsidR="008E507B" w:rsidRPr="008E507B" w:rsidRDefault="008E507B" w:rsidP="00DF3A4C">
            <w:pPr>
              <w:rPr>
                <w:rFonts w:ascii="Times New Roman" w:hAnsi="Times New Roman"/>
                <w:sz w:val="28"/>
                <w:szCs w:val="28"/>
              </w:rPr>
            </w:pPr>
          </w:p>
        </w:tc>
        <w:tc>
          <w:tcPr>
            <w:tcW w:w="840" w:type="dxa"/>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11067" w:type="dxa"/>
            <w:gridSpan w:val="2"/>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993" w:type="dxa"/>
            <w:tcBorders>
              <w:bottom w:val="single" w:sz="8" w:space="0" w:color="auto"/>
            </w:tcBorders>
            <w:vAlign w:val="bottom"/>
          </w:tcPr>
          <w:p w:rsidR="008E507B" w:rsidRPr="008E507B" w:rsidRDefault="008E507B" w:rsidP="00DF3A4C">
            <w:pPr>
              <w:rPr>
                <w:rFonts w:ascii="Times New Roman" w:hAnsi="Times New Roman"/>
                <w:sz w:val="28"/>
                <w:szCs w:val="28"/>
              </w:rPr>
            </w:pP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284"/>
        </w:trPr>
        <w:tc>
          <w:tcPr>
            <w:tcW w:w="840" w:type="dxa"/>
            <w:tcBorders>
              <w:right w:val="single" w:sz="8" w:space="0" w:color="auto"/>
            </w:tcBorders>
          </w:tcPr>
          <w:p w:rsidR="008E507B" w:rsidRPr="008E507B" w:rsidRDefault="008E507B" w:rsidP="00DF3A4C">
            <w:pPr>
              <w:ind w:left="320"/>
              <w:rPr>
                <w:rFonts w:ascii="Times New Roman" w:eastAsia="Times New Roman" w:hAnsi="Times New Roman"/>
                <w:sz w:val="28"/>
                <w:szCs w:val="28"/>
              </w:rPr>
            </w:pPr>
            <w:r>
              <w:rPr>
                <w:rFonts w:ascii="Times New Roman" w:eastAsia="Times New Roman" w:hAnsi="Times New Roman"/>
                <w:sz w:val="28"/>
                <w:szCs w:val="28"/>
              </w:rPr>
              <w:t>2.</w:t>
            </w:r>
          </w:p>
        </w:tc>
        <w:tc>
          <w:tcPr>
            <w:tcW w:w="840" w:type="dxa"/>
            <w:tcBorders>
              <w:right w:val="single" w:sz="8" w:space="0" w:color="auto"/>
            </w:tcBorders>
            <w:vAlign w:val="bottom"/>
          </w:tcPr>
          <w:p w:rsidR="008E507B" w:rsidRPr="008E507B" w:rsidRDefault="008E507B" w:rsidP="00DF3A4C">
            <w:pPr>
              <w:ind w:left="320"/>
              <w:rPr>
                <w:rFonts w:ascii="Times New Roman" w:hAnsi="Times New Roman"/>
                <w:sz w:val="28"/>
                <w:szCs w:val="28"/>
              </w:rPr>
            </w:pPr>
          </w:p>
        </w:tc>
        <w:tc>
          <w:tcPr>
            <w:tcW w:w="11067" w:type="dxa"/>
            <w:gridSpan w:val="2"/>
            <w:tcBorders>
              <w:right w:val="single" w:sz="8" w:space="0" w:color="auto"/>
            </w:tcBorders>
            <w:vAlign w:val="bottom"/>
          </w:tcPr>
          <w:p w:rsidR="008E507B" w:rsidRPr="008E507B" w:rsidRDefault="008E507B" w:rsidP="00DF3A4C">
            <w:pPr>
              <w:ind w:left="80"/>
              <w:rPr>
                <w:rFonts w:ascii="Times New Roman" w:hAnsi="Times New Roman"/>
                <w:sz w:val="28"/>
                <w:szCs w:val="28"/>
              </w:rPr>
            </w:pPr>
            <w:r>
              <w:rPr>
                <w:rFonts w:ascii="Times New Roman" w:eastAsia="Times New Roman" w:hAnsi="Times New Roman"/>
                <w:sz w:val="28"/>
                <w:szCs w:val="28"/>
              </w:rPr>
              <w:t>Кто друг прямой, тот брат родной</w:t>
            </w:r>
          </w:p>
        </w:tc>
        <w:tc>
          <w:tcPr>
            <w:tcW w:w="993" w:type="dxa"/>
            <w:vAlign w:val="bottom"/>
          </w:tcPr>
          <w:p w:rsidR="008E507B" w:rsidRPr="008E507B" w:rsidRDefault="008E507B"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52"/>
        </w:trPr>
        <w:tc>
          <w:tcPr>
            <w:tcW w:w="840" w:type="dxa"/>
            <w:tcBorders>
              <w:bottom w:val="single" w:sz="8" w:space="0" w:color="auto"/>
              <w:right w:val="single" w:sz="8" w:space="0" w:color="auto"/>
            </w:tcBorders>
          </w:tcPr>
          <w:p w:rsidR="008E507B" w:rsidRPr="008E507B" w:rsidRDefault="008E507B" w:rsidP="00DF3A4C">
            <w:pPr>
              <w:rPr>
                <w:rFonts w:ascii="Times New Roman" w:hAnsi="Times New Roman"/>
                <w:sz w:val="28"/>
                <w:szCs w:val="28"/>
              </w:rPr>
            </w:pPr>
          </w:p>
        </w:tc>
        <w:tc>
          <w:tcPr>
            <w:tcW w:w="840" w:type="dxa"/>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11067" w:type="dxa"/>
            <w:gridSpan w:val="2"/>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993" w:type="dxa"/>
            <w:tcBorders>
              <w:bottom w:val="single" w:sz="8" w:space="0" w:color="auto"/>
            </w:tcBorders>
            <w:vAlign w:val="bottom"/>
          </w:tcPr>
          <w:p w:rsidR="008E507B" w:rsidRPr="008E507B" w:rsidRDefault="008E507B" w:rsidP="00DF3A4C">
            <w:pPr>
              <w:rPr>
                <w:rFonts w:ascii="Times New Roman" w:hAnsi="Times New Roman"/>
                <w:sz w:val="28"/>
                <w:szCs w:val="28"/>
              </w:rPr>
            </w:pP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284"/>
        </w:trPr>
        <w:tc>
          <w:tcPr>
            <w:tcW w:w="840" w:type="dxa"/>
            <w:tcBorders>
              <w:right w:val="single" w:sz="8" w:space="0" w:color="auto"/>
            </w:tcBorders>
          </w:tcPr>
          <w:p w:rsidR="008E507B" w:rsidRPr="008E507B" w:rsidRDefault="008E507B" w:rsidP="00DF3A4C">
            <w:pPr>
              <w:ind w:left="320"/>
              <w:rPr>
                <w:rFonts w:ascii="Times New Roman" w:eastAsia="Times New Roman" w:hAnsi="Times New Roman"/>
                <w:sz w:val="28"/>
                <w:szCs w:val="28"/>
              </w:rPr>
            </w:pPr>
            <w:r>
              <w:rPr>
                <w:rFonts w:ascii="Times New Roman" w:eastAsia="Times New Roman" w:hAnsi="Times New Roman"/>
                <w:sz w:val="28"/>
                <w:szCs w:val="28"/>
              </w:rPr>
              <w:t>3.</w:t>
            </w:r>
          </w:p>
        </w:tc>
        <w:tc>
          <w:tcPr>
            <w:tcW w:w="840" w:type="dxa"/>
            <w:tcBorders>
              <w:right w:val="single" w:sz="8" w:space="0" w:color="auto"/>
            </w:tcBorders>
            <w:vAlign w:val="bottom"/>
          </w:tcPr>
          <w:p w:rsidR="008E507B" w:rsidRPr="008E507B" w:rsidRDefault="008E507B" w:rsidP="00DF3A4C">
            <w:pPr>
              <w:ind w:left="320"/>
              <w:rPr>
                <w:rFonts w:ascii="Times New Roman" w:hAnsi="Times New Roman"/>
                <w:sz w:val="28"/>
                <w:szCs w:val="28"/>
              </w:rPr>
            </w:pPr>
          </w:p>
        </w:tc>
        <w:tc>
          <w:tcPr>
            <w:tcW w:w="11067" w:type="dxa"/>
            <w:gridSpan w:val="2"/>
            <w:tcBorders>
              <w:right w:val="single" w:sz="8" w:space="0" w:color="auto"/>
            </w:tcBorders>
            <w:vAlign w:val="bottom"/>
          </w:tcPr>
          <w:p w:rsidR="008E507B" w:rsidRPr="008E507B" w:rsidRDefault="008E507B" w:rsidP="00DF3A4C">
            <w:pPr>
              <w:ind w:left="80"/>
              <w:rPr>
                <w:rFonts w:ascii="Times New Roman" w:hAnsi="Times New Roman"/>
                <w:sz w:val="28"/>
                <w:szCs w:val="28"/>
              </w:rPr>
            </w:pPr>
            <w:r>
              <w:rPr>
                <w:rFonts w:ascii="Times New Roman" w:eastAsia="Times New Roman" w:hAnsi="Times New Roman"/>
                <w:sz w:val="28"/>
                <w:szCs w:val="28"/>
              </w:rPr>
              <w:t>Дождик вымочит, а красное солнышко высушит.</w:t>
            </w:r>
          </w:p>
        </w:tc>
        <w:tc>
          <w:tcPr>
            <w:tcW w:w="993" w:type="dxa"/>
            <w:vAlign w:val="bottom"/>
          </w:tcPr>
          <w:p w:rsidR="008E507B" w:rsidRPr="008E507B" w:rsidRDefault="008E507B"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47"/>
        </w:trPr>
        <w:tc>
          <w:tcPr>
            <w:tcW w:w="840" w:type="dxa"/>
            <w:tcBorders>
              <w:bottom w:val="single" w:sz="8" w:space="0" w:color="auto"/>
              <w:right w:val="single" w:sz="8" w:space="0" w:color="auto"/>
            </w:tcBorders>
          </w:tcPr>
          <w:p w:rsidR="008E507B" w:rsidRPr="008E507B" w:rsidRDefault="008E507B" w:rsidP="00DF3A4C">
            <w:pPr>
              <w:rPr>
                <w:rFonts w:ascii="Times New Roman" w:hAnsi="Times New Roman"/>
                <w:sz w:val="28"/>
                <w:szCs w:val="28"/>
              </w:rPr>
            </w:pPr>
          </w:p>
        </w:tc>
        <w:tc>
          <w:tcPr>
            <w:tcW w:w="840" w:type="dxa"/>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11067" w:type="dxa"/>
            <w:gridSpan w:val="2"/>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993" w:type="dxa"/>
            <w:tcBorders>
              <w:bottom w:val="single" w:sz="8" w:space="0" w:color="auto"/>
            </w:tcBorders>
            <w:vAlign w:val="bottom"/>
          </w:tcPr>
          <w:p w:rsidR="008E507B" w:rsidRPr="008E507B" w:rsidRDefault="008E507B" w:rsidP="00DF3A4C">
            <w:pPr>
              <w:rPr>
                <w:rFonts w:ascii="Times New Roman" w:hAnsi="Times New Roman"/>
                <w:sz w:val="28"/>
                <w:szCs w:val="28"/>
              </w:rPr>
            </w:pP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288"/>
        </w:trPr>
        <w:tc>
          <w:tcPr>
            <w:tcW w:w="840" w:type="dxa"/>
            <w:tcBorders>
              <w:right w:val="single" w:sz="8" w:space="0" w:color="auto"/>
            </w:tcBorders>
          </w:tcPr>
          <w:p w:rsidR="008E507B" w:rsidRPr="008E507B" w:rsidRDefault="008E507B" w:rsidP="00DF3A4C">
            <w:pPr>
              <w:ind w:left="320"/>
              <w:rPr>
                <w:rFonts w:ascii="Times New Roman" w:eastAsia="Times New Roman" w:hAnsi="Times New Roman"/>
                <w:sz w:val="28"/>
                <w:szCs w:val="28"/>
              </w:rPr>
            </w:pPr>
            <w:r>
              <w:rPr>
                <w:rFonts w:ascii="Times New Roman" w:eastAsia="Times New Roman" w:hAnsi="Times New Roman"/>
                <w:sz w:val="28"/>
                <w:szCs w:val="28"/>
              </w:rPr>
              <w:t>4.</w:t>
            </w:r>
          </w:p>
        </w:tc>
        <w:tc>
          <w:tcPr>
            <w:tcW w:w="840" w:type="dxa"/>
            <w:tcBorders>
              <w:right w:val="single" w:sz="8" w:space="0" w:color="auto"/>
            </w:tcBorders>
            <w:vAlign w:val="bottom"/>
          </w:tcPr>
          <w:p w:rsidR="008E507B" w:rsidRPr="008E507B" w:rsidRDefault="008E507B" w:rsidP="00DF3A4C">
            <w:pPr>
              <w:ind w:left="320"/>
              <w:rPr>
                <w:rFonts w:ascii="Times New Roman" w:hAnsi="Times New Roman"/>
                <w:sz w:val="28"/>
                <w:szCs w:val="28"/>
              </w:rPr>
            </w:pPr>
          </w:p>
        </w:tc>
        <w:tc>
          <w:tcPr>
            <w:tcW w:w="11067" w:type="dxa"/>
            <w:gridSpan w:val="2"/>
            <w:tcBorders>
              <w:right w:val="single" w:sz="8" w:space="0" w:color="auto"/>
            </w:tcBorders>
            <w:vAlign w:val="bottom"/>
          </w:tcPr>
          <w:p w:rsidR="008E507B" w:rsidRPr="008E507B" w:rsidRDefault="008E507B" w:rsidP="00DF3A4C">
            <w:pPr>
              <w:ind w:left="80"/>
              <w:rPr>
                <w:rFonts w:ascii="Times New Roman" w:hAnsi="Times New Roman"/>
                <w:sz w:val="28"/>
                <w:szCs w:val="28"/>
              </w:rPr>
            </w:pPr>
            <w:r>
              <w:rPr>
                <w:rFonts w:ascii="Times New Roman" w:eastAsia="Times New Roman" w:hAnsi="Times New Roman"/>
                <w:sz w:val="28"/>
                <w:szCs w:val="28"/>
              </w:rPr>
              <w:t>Сошлись два друга- мороз да вьюга</w:t>
            </w:r>
          </w:p>
        </w:tc>
        <w:tc>
          <w:tcPr>
            <w:tcW w:w="993" w:type="dxa"/>
            <w:vAlign w:val="bottom"/>
          </w:tcPr>
          <w:p w:rsidR="008E507B" w:rsidRPr="008E507B" w:rsidRDefault="008E507B"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47"/>
        </w:trPr>
        <w:tc>
          <w:tcPr>
            <w:tcW w:w="840" w:type="dxa"/>
            <w:tcBorders>
              <w:bottom w:val="single" w:sz="8" w:space="0" w:color="auto"/>
              <w:right w:val="single" w:sz="8" w:space="0" w:color="auto"/>
            </w:tcBorders>
          </w:tcPr>
          <w:p w:rsidR="008E507B" w:rsidRPr="008E507B" w:rsidRDefault="008E507B" w:rsidP="00DF3A4C">
            <w:pPr>
              <w:rPr>
                <w:rFonts w:ascii="Times New Roman" w:hAnsi="Times New Roman"/>
                <w:sz w:val="28"/>
                <w:szCs w:val="28"/>
              </w:rPr>
            </w:pPr>
          </w:p>
        </w:tc>
        <w:tc>
          <w:tcPr>
            <w:tcW w:w="840" w:type="dxa"/>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11067" w:type="dxa"/>
            <w:gridSpan w:val="2"/>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993" w:type="dxa"/>
            <w:tcBorders>
              <w:bottom w:val="single" w:sz="8" w:space="0" w:color="auto"/>
            </w:tcBorders>
            <w:vAlign w:val="bottom"/>
          </w:tcPr>
          <w:p w:rsidR="008E507B" w:rsidRPr="008E507B" w:rsidRDefault="008E507B" w:rsidP="00DF3A4C">
            <w:pPr>
              <w:rPr>
                <w:rFonts w:ascii="Times New Roman" w:hAnsi="Times New Roman"/>
                <w:sz w:val="28"/>
                <w:szCs w:val="28"/>
              </w:rPr>
            </w:pP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284"/>
        </w:trPr>
        <w:tc>
          <w:tcPr>
            <w:tcW w:w="840" w:type="dxa"/>
            <w:tcBorders>
              <w:right w:val="single" w:sz="8" w:space="0" w:color="auto"/>
            </w:tcBorders>
          </w:tcPr>
          <w:p w:rsidR="008E507B" w:rsidRPr="008E507B" w:rsidRDefault="008E507B" w:rsidP="00DF3A4C">
            <w:pPr>
              <w:ind w:left="320"/>
              <w:rPr>
                <w:rFonts w:ascii="Times New Roman" w:eastAsia="Times New Roman" w:hAnsi="Times New Roman"/>
                <w:sz w:val="28"/>
                <w:szCs w:val="28"/>
              </w:rPr>
            </w:pPr>
            <w:r>
              <w:rPr>
                <w:rFonts w:ascii="Times New Roman" w:eastAsia="Times New Roman" w:hAnsi="Times New Roman"/>
                <w:sz w:val="28"/>
                <w:szCs w:val="28"/>
              </w:rPr>
              <w:t>5.</w:t>
            </w:r>
          </w:p>
        </w:tc>
        <w:tc>
          <w:tcPr>
            <w:tcW w:w="840" w:type="dxa"/>
            <w:tcBorders>
              <w:right w:val="single" w:sz="8" w:space="0" w:color="auto"/>
            </w:tcBorders>
            <w:vAlign w:val="bottom"/>
          </w:tcPr>
          <w:p w:rsidR="008E507B" w:rsidRPr="008E507B" w:rsidRDefault="008E507B" w:rsidP="00DF3A4C">
            <w:pPr>
              <w:ind w:left="320"/>
              <w:rPr>
                <w:rFonts w:ascii="Times New Roman" w:hAnsi="Times New Roman"/>
                <w:sz w:val="28"/>
                <w:szCs w:val="28"/>
              </w:rPr>
            </w:pPr>
          </w:p>
        </w:tc>
        <w:tc>
          <w:tcPr>
            <w:tcW w:w="11067" w:type="dxa"/>
            <w:gridSpan w:val="2"/>
            <w:tcBorders>
              <w:right w:val="single" w:sz="8" w:space="0" w:color="auto"/>
            </w:tcBorders>
            <w:vAlign w:val="bottom"/>
          </w:tcPr>
          <w:p w:rsidR="008E507B" w:rsidRPr="008E507B" w:rsidRDefault="008E507B" w:rsidP="00DF3A4C">
            <w:pPr>
              <w:ind w:left="80"/>
              <w:rPr>
                <w:rFonts w:ascii="Times New Roman" w:hAnsi="Times New Roman"/>
                <w:sz w:val="28"/>
                <w:szCs w:val="28"/>
              </w:rPr>
            </w:pPr>
            <w:r>
              <w:rPr>
                <w:rFonts w:ascii="Times New Roman" w:eastAsia="Times New Roman" w:hAnsi="Times New Roman"/>
                <w:sz w:val="28"/>
                <w:szCs w:val="28"/>
              </w:rPr>
              <w:t>Ветер без крыльев летает</w:t>
            </w:r>
          </w:p>
        </w:tc>
        <w:tc>
          <w:tcPr>
            <w:tcW w:w="993" w:type="dxa"/>
            <w:vAlign w:val="bottom"/>
          </w:tcPr>
          <w:p w:rsidR="008E507B" w:rsidRPr="008E507B" w:rsidRDefault="008E507B"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52"/>
        </w:trPr>
        <w:tc>
          <w:tcPr>
            <w:tcW w:w="840" w:type="dxa"/>
            <w:tcBorders>
              <w:bottom w:val="single" w:sz="8" w:space="0" w:color="auto"/>
              <w:right w:val="single" w:sz="8" w:space="0" w:color="auto"/>
            </w:tcBorders>
          </w:tcPr>
          <w:p w:rsidR="008E507B" w:rsidRPr="008E507B" w:rsidRDefault="008E507B" w:rsidP="00DF3A4C">
            <w:pPr>
              <w:rPr>
                <w:rFonts w:ascii="Times New Roman" w:hAnsi="Times New Roman"/>
                <w:sz w:val="28"/>
                <w:szCs w:val="28"/>
              </w:rPr>
            </w:pPr>
          </w:p>
        </w:tc>
        <w:tc>
          <w:tcPr>
            <w:tcW w:w="840" w:type="dxa"/>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11067" w:type="dxa"/>
            <w:gridSpan w:val="2"/>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993" w:type="dxa"/>
            <w:tcBorders>
              <w:bottom w:val="single" w:sz="8" w:space="0" w:color="auto"/>
            </w:tcBorders>
            <w:vAlign w:val="bottom"/>
          </w:tcPr>
          <w:p w:rsidR="008E507B" w:rsidRPr="008E507B" w:rsidRDefault="008E507B" w:rsidP="00DF3A4C">
            <w:pPr>
              <w:rPr>
                <w:rFonts w:ascii="Times New Roman" w:hAnsi="Times New Roman"/>
                <w:sz w:val="28"/>
                <w:szCs w:val="28"/>
              </w:rPr>
            </w:pP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284"/>
        </w:trPr>
        <w:tc>
          <w:tcPr>
            <w:tcW w:w="840" w:type="dxa"/>
            <w:tcBorders>
              <w:right w:val="single" w:sz="8" w:space="0" w:color="auto"/>
            </w:tcBorders>
          </w:tcPr>
          <w:p w:rsidR="008E507B" w:rsidRPr="008E507B" w:rsidRDefault="008E507B" w:rsidP="00DF3A4C">
            <w:pPr>
              <w:ind w:left="320"/>
              <w:rPr>
                <w:rFonts w:ascii="Times New Roman" w:eastAsia="Times New Roman" w:hAnsi="Times New Roman"/>
                <w:sz w:val="28"/>
                <w:szCs w:val="28"/>
              </w:rPr>
            </w:pPr>
            <w:r>
              <w:rPr>
                <w:rFonts w:ascii="Times New Roman" w:eastAsia="Times New Roman" w:hAnsi="Times New Roman"/>
                <w:sz w:val="28"/>
                <w:szCs w:val="28"/>
              </w:rPr>
              <w:t>6.</w:t>
            </w:r>
          </w:p>
        </w:tc>
        <w:tc>
          <w:tcPr>
            <w:tcW w:w="840" w:type="dxa"/>
            <w:tcBorders>
              <w:right w:val="single" w:sz="8" w:space="0" w:color="auto"/>
            </w:tcBorders>
            <w:vAlign w:val="bottom"/>
          </w:tcPr>
          <w:p w:rsidR="008E507B" w:rsidRPr="008E507B" w:rsidRDefault="008E507B" w:rsidP="00DF3A4C">
            <w:pPr>
              <w:ind w:left="320"/>
              <w:rPr>
                <w:rFonts w:ascii="Times New Roman" w:hAnsi="Times New Roman"/>
                <w:sz w:val="28"/>
                <w:szCs w:val="28"/>
              </w:rPr>
            </w:pPr>
          </w:p>
        </w:tc>
        <w:tc>
          <w:tcPr>
            <w:tcW w:w="11067" w:type="dxa"/>
            <w:gridSpan w:val="2"/>
            <w:tcBorders>
              <w:right w:val="single" w:sz="8" w:space="0" w:color="auto"/>
            </w:tcBorders>
            <w:vAlign w:val="bottom"/>
          </w:tcPr>
          <w:p w:rsidR="008E507B" w:rsidRPr="008E507B" w:rsidRDefault="008E507B" w:rsidP="00DF3A4C">
            <w:pPr>
              <w:ind w:left="80"/>
              <w:rPr>
                <w:rFonts w:ascii="Times New Roman" w:hAnsi="Times New Roman"/>
                <w:sz w:val="28"/>
                <w:szCs w:val="28"/>
              </w:rPr>
            </w:pPr>
            <w:r>
              <w:rPr>
                <w:rFonts w:ascii="Times New Roman" w:eastAsia="Times New Roman" w:hAnsi="Times New Roman"/>
                <w:sz w:val="28"/>
                <w:szCs w:val="28"/>
              </w:rPr>
              <w:t>Какой лес без чудес.</w:t>
            </w:r>
          </w:p>
        </w:tc>
        <w:tc>
          <w:tcPr>
            <w:tcW w:w="993" w:type="dxa"/>
            <w:vAlign w:val="bottom"/>
          </w:tcPr>
          <w:p w:rsidR="008E507B" w:rsidRPr="008E507B" w:rsidRDefault="008E507B"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52"/>
        </w:trPr>
        <w:tc>
          <w:tcPr>
            <w:tcW w:w="840" w:type="dxa"/>
            <w:tcBorders>
              <w:bottom w:val="single" w:sz="8" w:space="0" w:color="auto"/>
              <w:right w:val="single" w:sz="8" w:space="0" w:color="auto"/>
            </w:tcBorders>
          </w:tcPr>
          <w:p w:rsidR="008E507B" w:rsidRPr="008E507B" w:rsidRDefault="008E507B" w:rsidP="00DF3A4C">
            <w:pPr>
              <w:rPr>
                <w:rFonts w:ascii="Times New Roman" w:hAnsi="Times New Roman"/>
                <w:sz w:val="28"/>
                <w:szCs w:val="28"/>
              </w:rPr>
            </w:pPr>
          </w:p>
        </w:tc>
        <w:tc>
          <w:tcPr>
            <w:tcW w:w="840" w:type="dxa"/>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11067" w:type="dxa"/>
            <w:gridSpan w:val="2"/>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993" w:type="dxa"/>
            <w:tcBorders>
              <w:bottom w:val="single" w:sz="8" w:space="0" w:color="auto"/>
            </w:tcBorders>
            <w:vAlign w:val="bottom"/>
          </w:tcPr>
          <w:p w:rsidR="008E507B" w:rsidRPr="008E507B" w:rsidRDefault="008E507B" w:rsidP="00DF3A4C">
            <w:pPr>
              <w:rPr>
                <w:rFonts w:ascii="Times New Roman" w:hAnsi="Times New Roman"/>
                <w:sz w:val="28"/>
                <w:szCs w:val="28"/>
              </w:rPr>
            </w:pP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284"/>
        </w:trPr>
        <w:tc>
          <w:tcPr>
            <w:tcW w:w="840" w:type="dxa"/>
            <w:tcBorders>
              <w:right w:val="single" w:sz="8" w:space="0" w:color="auto"/>
            </w:tcBorders>
          </w:tcPr>
          <w:p w:rsidR="008E507B" w:rsidRPr="008E507B" w:rsidRDefault="008E507B" w:rsidP="00DF3A4C">
            <w:pPr>
              <w:ind w:left="320"/>
              <w:rPr>
                <w:rFonts w:ascii="Times New Roman" w:eastAsia="Times New Roman" w:hAnsi="Times New Roman"/>
                <w:sz w:val="28"/>
                <w:szCs w:val="28"/>
              </w:rPr>
            </w:pPr>
            <w:r>
              <w:rPr>
                <w:rFonts w:ascii="Times New Roman" w:eastAsia="Times New Roman" w:hAnsi="Times New Roman"/>
                <w:sz w:val="28"/>
                <w:szCs w:val="28"/>
              </w:rPr>
              <w:t>7.</w:t>
            </w:r>
          </w:p>
        </w:tc>
        <w:tc>
          <w:tcPr>
            <w:tcW w:w="840" w:type="dxa"/>
            <w:tcBorders>
              <w:right w:val="single" w:sz="8" w:space="0" w:color="auto"/>
            </w:tcBorders>
            <w:vAlign w:val="bottom"/>
          </w:tcPr>
          <w:p w:rsidR="008E507B" w:rsidRPr="008E507B" w:rsidRDefault="008E507B" w:rsidP="00DF3A4C">
            <w:pPr>
              <w:ind w:left="320"/>
              <w:rPr>
                <w:rFonts w:ascii="Times New Roman" w:hAnsi="Times New Roman"/>
                <w:sz w:val="28"/>
                <w:szCs w:val="28"/>
              </w:rPr>
            </w:pPr>
          </w:p>
        </w:tc>
        <w:tc>
          <w:tcPr>
            <w:tcW w:w="11067" w:type="dxa"/>
            <w:gridSpan w:val="2"/>
            <w:tcBorders>
              <w:right w:val="single" w:sz="8" w:space="0" w:color="auto"/>
            </w:tcBorders>
            <w:vAlign w:val="bottom"/>
          </w:tcPr>
          <w:p w:rsidR="008E507B" w:rsidRPr="008E507B" w:rsidRDefault="008E507B" w:rsidP="00DF3A4C">
            <w:pPr>
              <w:ind w:left="80"/>
              <w:rPr>
                <w:rFonts w:ascii="Times New Roman" w:hAnsi="Times New Roman"/>
                <w:sz w:val="28"/>
                <w:szCs w:val="28"/>
              </w:rPr>
            </w:pPr>
            <w:r>
              <w:rPr>
                <w:rFonts w:ascii="Times New Roman" w:eastAsia="Times New Roman" w:hAnsi="Times New Roman"/>
                <w:sz w:val="28"/>
                <w:szCs w:val="28"/>
              </w:rPr>
              <w:t>Дело мастера боится.</w:t>
            </w:r>
          </w:p>
        </w:tc>
        <w:tc>
          <w:tcPr>
            <w:tcW w:w="993" w:type="dxa"/>
            <w:vAlign w:val="bottom"/>
          </w:tcPr>
          <w:p w:rsidR="008E507B" w:rsidRPr="008E507B" w:rsidRDefault="008E507B"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47"/>
        </w:trPr>
        <w:tc>
          <w:tcPr>
            <w:tcW w:w="840" w:type="dxa"/>
            <w:tcBorders>
              <w:bottom w:val="single" w:sz="8" w:space="0" w:color="auto"/>
              <w:right w:val="single" w:sz="8" w:space="0" w:color="auto"/>
            </w:tcBorders>
          </w:tcPr>
          <w:p w:rsidR="008E507B" w:rsidRPr="008E507B" w:rsidRDefault="008E507B" w:rsidP="00DF3A4C">
            <w:pPr>
              <w:rPr>
                <w:rFonts w:ascii="Times New Roman" w:hAnsi="Times New Roman"/>
                <w:sz w:val="28"/>
                <w:szCs w:val="28"/>
              </w:rPr>
            </w:pPr>
          </w:p>
        </w:tc>
        <w:tc>
          <w:tcPr>
            <w:tcW w:w="840" w:type="dxa"/>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11067" w:type="dxa"/>
            <w:gridSpan w:val="2"/>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993" w:type="dxa"/>
            <w:tcBorders>
              <w:bottom w:val="single" w:sz="8" w:space="0" w:color="auto"/>
            </w:tcBorders>
            <w:vAlign w:val="bottom"/>
          </w:tcPr>
          <w:p w:rsidR="008E507B" w:rsidRPr="008E507B" w:rsidRDefault="008E507B" w:rsidP="00DF3A4C">
            <w:pPr>
              <w:rPr>
                <w:rFonts w:ascii="Times New Roman" w:hAnsi="Times New Roman"/>
                <w:sz w:val="28"/>
                <w:szCs w:val="28"/>
              </w:rPr>
            </w:pP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284"/>
        </w:trPr>
        <w:tc>
          <w:tcPr>
            <w:tcW w:w="840" w:type="dxa"/>
            <w:tcBorders>
              <w:right w:val="single" w:sz="8" w:space="0" w:color="auto"/>
            </w:tcBorders>
          </w:tcPr>
          <w:p w:rsidR="008E507B" w:rsidRPr="008E507B" w:rsidRDefault="008E507B" w:rsidP="00DF3A4C">
            <w:pPr>
              <w:ind w:left="320"/>
              <w:rPr>
                <w:rFonts w:ascii="Times New Roman" w:eastAsia="Times New Roman" w:hAnsi="Times New Roman"/>
                <w:sz w:val="28"/>
                <w:szCs w:val="28"/>
              </w:rPr>
            </w:pPr>
            <w:r>
              <w:rPr>
                <w:rFonts w:ascii="Times New Roman" w:eastAsia="Times New Roman" w:hAnsi="Times New Roman"/>
                <w:sz w:val="28"/>
                <w:szCs w:val="28"/>
              </w:rPr>
              <w:t>8.</w:t>
            </w:r>
          </w:p>
        </w:tc>
        <w:tc>
          <w:tcPr>
            <w:tcW w:w="840" w:type="dxa"/>
            <w:tcBorders>
              <w:right w:val="single" w:sz="8" w:space="0" w:color="auto"/>
            </w:tcBorders>
            <w:vAlign w:val="bottom"/>
          </w:tcPr>
          <w:p w:rsidR="008E507B" w:rsidRPr="008E507B" w:rsidRDefault="008E507B" w:rsidP="00DF3A4C">
            <w:pPr>
              <w:ind w:left="320"/>
              <w:rPr>
                <w:rFonts w:ascii="Times New Roman" w:hAnsi="Times New Roman"/>
                <w:sz w:val="28"/>
                <w:szCs w:val="28"/>
              </w:rPr>
            </w:pPr>
          </w:p>
        </w:tc>
        <w:tc>
          <w:tcPr>
            <w:tcW w:w="11067" w:type="dxa"/>
            <w:gridSpan w:val="2"/>
            <w:tcBorders>
              <w:right w:val="single" w:sz="8" w:space="0" w:color="auto"/>
            </w:tcBorders>
            <w:vAlign w:val="bottom"/>
          </w:tcPr>
          <w:p w:rsidR="008E507B" w:rsidRPr="008E507B" w:rsidRDefault="008E507B" w:rsidP="00DF3A4C">
            <w:pPr>
              <w:ind w:left="80"/>
              <w:rPr>
                <w:rFonts w:ascii="Times New Roman" w:hAnsi="Times New Roman"/>
                <w:sz w:val="28"/>
                <w:szCs w:val="28"/>
              </w:rPr>
            </w:pPr>
            <w:r>
              <w:rPr>
                <w:rFonts w:ascii="Times New Roman" w:eastAsia="Times New Roman" w:hAnsi="Times New Roman"/>
                <w:sz w:val="28"/>
                <w:szCs w:val="28"/>
              </w:rPr>
              <w:t>Заиграйте, мои гусли.</w:t>
            </w:r>
          </w:p>
        </w:tc>
        <w:tc>
          <w:tcPr>
            <w:tcW w:w="993" w:type="dxa"/>
            <w:vAlign w:val="bottom"/>
          </w:tcPr>
          <w:p w:rsidR="008E507B" w:rsidRPr="008E507B" w:rsidRDefault="008E507B"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52"/>
        </w:trPr>
        <w:tc>
          <w:tcPr>
            <w:tcW w:w="840" w:type="dxa"/>
            <w:tcBorders>
              <w:bottom w:val="single" w:sz="8" w:space="0" w:color="auto"/>
              <w:right w:val="single" w:sz="8" w:space="0" w:color="auto"/>
            </w:tcBorders>
          </w:tcPr>
          <w:p w:rsidR="008E507B" w:rsidRPr="008E507B" w:rsidRDefault="008E507B" w:rsidP="00DF3A4C">
            <w:pPr>
              <w:rPr>
                <w:rFonts w:ascii="Times New Roman" w:hAnsi="Times New Roman"/>
                <w:sz w:val="28"/>
                <w:szCs w:val="28"/>
              </w:rPr>
            </w:pPr>
          </w:p>
        </w:tc>
        <w:tc>
          <w:tcPr>
            <w:tcW w:w="840" w:type="dxa"/>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11067" w:type="dxa"/>
            <w:gridSpan w:val="2"/>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993" w:type="dxa"/>
            <w:tcBorders>
              <w:bottom w:val="single" w:sz="8" w:space="0" w:color="auto"/>
            </w:tcBorders>
            <w:vAlign w:val="bottom"/>
          </w:tcPr>
          <w:p w:rsidR="008E507B" w:rsidRPr="008E507B" w:rsidRDefault="008E507B" w:rsidP="00DF3A4C">
            <w:pPr>
              <w:rPr>
                <w:rFonts w:ascii="Times New Roman" w:hAnsi="Times New Roman"/>
                <w:sz w:val="28"/>
                <w:szCs w:val="28"/>
              </w:rPr>
            </w:pP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284"/>
        </w:trPr>
        <w:tc>
          <w:tcPr>
            <w:tcW w:w="840" w:type="dxa"/>
            <w:tcBorders>
              <w:right w:val="single" w:sz="8" w:space="0" w:color="auto"/>
            </w:tcBorders>
          </w:tcPr>
          <w:p w:rsidR="008E507B" w:rsidRPr="008E507B" w:rsidRDefault="008E507B" w:rsidP="00DF3A4C">
            <w:pPr>
              <w:ind w:left="320"/>
              <w:rPr>
                <w:rFonts w:ascii="Times New Roman" w:eastAsia="Times New Roman" w:hAnsi="Times New Roman"/>
                <w:sz w:val="28"/>
                <w:szCs w:val="28"/>
              </w:rPr>
            </w:pPr>
            <w:r>
              <w:rPr>
                <w:rFonts w:ascii="Times New Roman" w:eastAsia="Times New Roman" w:hAnsi="Times New Roman"/>
                <w:sz w:val="28"/>
                <w:szCs w:val="28"/>
              </w:rPr>
              <w:t>9.</w:t>
            </w:r>
          </w:p>
        </w:tc>
        <w:tc>
          <w:tcPr>
            <w:tcW w:w="840" w:type="dxa"/>
            <w:tcBorders>
              <w:right w:val="single" w:sz="8" w:space="0" w:color="auto"/>
            </w:tcBorders>
            <w:vAlign w:val="bottom"/>
          </w:tcPr>
          <w:p w:rsidR="008E507B" w:rsidRPr="008E507B" w:rsidRDefault="008E507B" w:rsidP="00DF3A4C">
            <w:pPr>
              <w:ind w:left="320"/>
              <w:rPr>
                <w:rFonts w:ascii="Times New Roman" w:hAnsi="Times New Roman"/>
                <w:sz w:val="28"/>
                <w:szCs w:val="28"/>
              </w:rPr>
            </w:pPr>
          </w:p>
        </w:tc>
        <w:tc>
          <w:tcPr>
            <w:tcW w:w="11067" w:type="dxa"/>
            <w:gridSpan w:val="2"/>
            <w:tcBorders>
              <w:right w:val="single" w:sz="8" w:space="0" w:color="auto"/>
            </w:tcBorders>
            <w:vAlign w:val="bottom"/>
          </w:tcPr>
          <w:p w:rsidR="008E507B" w:rsidRPr="008E507B" w:rsidRDefault="008E507B" w:rsidP="00DF3A4C">
            <w:pPr>
              <w:ind w:left="80"/>
              <w:rPr>
                <w:rFonts w:ascii="Times New Roman" w:hAnsi="Times New Roman"/>
                <w:sz w:val="28"/>
                <w:szCs w:val="28"/>
              </w:rPr>
            </w:pPr>
            <w:r>
              <w:rPr>
                <w:rFonts w:ascii="Times New Roman" w:eastAsia="Times New Roman" w:hAnsi="Times New Roman"/>
                <w:sz w:val="28"/>
                <w:szCs w:val="28"/>
              </w:rPr>
              <w:t>Что ни город, то норов.</w:t>
            </w:r>
          </w:p>
        </w:tc>
        <w:tc>
          <w:tcPr>
            <w:tcW w:w="993" w:type="dxa"/>
            <w:vAlign w:val="bottom"/>
          </w:tcPr>
          <w:p w:rsidR="008E507B" w:rsidRPr="008E507B" w:rsidRDefault="008E507B"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52"/>
        </w:trPr>
        <w:tc>
          <w:tcPr>
            <w:tcW w:w="840" w:type="dxa"/>
            <w:tcBorders>
              <w:bottom w:val="single" w:sz="8" w:space="0" w:color="auto"/>
              <w:right w:val="single" w:sz="8" w:space="0" w:color="auto"/>
            </w:tcBorders>
          </w:tcPr>
          <w:p w:rsidR="008E507B" w:rsidRPr="008E507B" w:rsidRDefault="008E507B" w:rsidP="00DF3A4C">
            <w:pPr>
              <w:rPr>
                <w:rFonts w:ascii="Times New Roman" w:hAnsi="Times New Roman"/>
                <w:sz w:val="28"/>
                <w:szCs w:val="28"/>
              </w:rPr>
            </w:pPr>
          </w:p>
        </w:tc>
        <w:tc>
          <w:tcPr>
            <w:tcW w:w="840" w:type="dxa"/>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11067" w:type="dxa"/>
            <w:gridSpan w:val="2"/>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993" w:type="dxa"/>
            <w:tcBorders>
              <w:bottom w:val="single" w:sz="8" w:space="0" w:color="auto"/>
            </w:tcBorders>
            <w:vAlign w:val="bottom"/>
          </w:tcPr>
          <w:p w:rsidR="008E507B" w:rsidRPr="008E507B" w:rsidRDefault="008E507B" w:rsidP="00DF3A4C">
            <w:pPr>
              <w:rPr>
                <w:rFonts w:ascii="Times New Roman" w:hAnsi="Times New Roman"/>
                <w:sz w:val="28"/>
                <w:szCs w:val="28"/>
              </w:rPr>
            </w:pP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284"/>
        </w:trPr>
        <w:tc>
          <w:tcPr>
            <w:tcW w:w="840" w:type="dxa"/>
            <w:tcBorders>
              <w:right w:val="single" w:sz="8" w:space="0" w:color="auto"/>
            </w:tcBorders>
          </w:tcPr>
          <w:p w:rsidR="008E507B" w:rsidRPr="008E507B" w:rsidRDefault="008E507B" w:rsidP="00DF3A4C">
            <w:pPr>
              <w:ind w:left="320"/>
              <w:rPr>
                <w:rFonts w:ascii="Times New Roman" w:eastAsia="Times New Roman" w:hAnsi="Times New Roman"/>
                <w:sz w:val="28"/>
                <w:szCs w:val="28"/>
              </w:rPr>
            </w:pPr>
            <w:r>
              <w:rPr>
                <w:rFonts w:ascii="Times New Roman" w:eastAsia="Times New Roman" w:hAnsi="Times New Roman"/>
                <w:sz w:val="28"/>
                <w:szCs w:val="28"/>
              </w:rPr>
              <w:t>10.</w:t>
            </w:r>
          </w:p>
        </w:tc>
        <w:tc>
          <w:tcPr>
            <w:tcW w:w="840" w:type="dxa"/>
            <w:tcBorders>
              <w:right w:val="single" w:sz="8" w:space="0" w:color="auto"/>
            </w:tcBorders>
            <w:vAlign w:val="bottom"/>
          </w:tcPr>
          <w:p w:rsidR="008E507B" w:rsidRPr="008E507B" w:rsidRDefault="008E507B" w:rsidP="00DF3A4C">
            <w:pPr>
              <w:ind w:left="320"/>
              <w:rPr>
                <w:rFonts w:ascii="Times New Roman" w:hAnsi="Times New Roman"/>
                <w:sz w:val="28"/>
                <w:szCs w:val="28"/>
              </w:rPr>
            </w:pPr>
          </w:p>
        </w:tc>
        <w:tc>
          <w:tcPr>
            <w:tcW w:w="11067" w:type="dxa"/>
            <w:gridSpan w:val="2"/>
            <w:tcBorders>
              <w:right w:val="single" w:sz="8" w:space="0" w:color="auto"/>
            </w:tcBorders>
            <w:vAlign w:val="bottom"/>
          </w:tcPr>
          <w:p w:rsidR="008E507B" w:rsidRPr="008E507B" w:rsidRDefault="008E507B" w:rsidP="00DF3A4C">
            <w:pPr>
              <w:ind w:left="80"/>
              <w:rPr>
                <w:rFonts w:ascii="Times New Roman" w:hAnsi="Times New Roman"/>
                <w:sz w:val="28"/>
                <w:szCs w:val="28"/>
              </w:rPr>
            </w:pPr>
            <w:r>
              <w:rPr>
                <w:rFonts w:ascii="Times New Roman" w:eastAsia="Times New Roman" w:hAnsi="Times New Roman"/>
                <w:sz w:val="28"/>
                <w:szCs w:val="28"/>
              </w:rPr>
              <w:t>У земли ясно солнышко, у человека- слово.</w:t>
            </w:r>
          </w:p>
        </w:tc>
        <w:tc>
          <w:tcPr>
            <w:tcW w:w="993" w:type="dxa"/>
            <w:vAlign w:val="bottom"/>
          </w:tcPr>
          <w:p w:rsidR="008E507B" w:rsidRPr="008E507B" w:rsidRDefault="008E507B"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47"/>
        </w:trPr>
        <w:tc>
          <w:tcPr>
            <w:tcW w:w="840" w:type="dxa"/>
            <w:tcBorders>
              <w:bottom w:val="single" w:sz="8" w:space="0" w:color="auto"/>
              <w:right w:val="single" w:sz="8" w:space="0" w:color="auto"/>
            </w:tcBorders>
          </w:tcPr>
          <w:p w:rsidR="008E507B" w:rsidRPr="008E507B" w:rsidRDefault="008E507B" w:rsidP="00DF3A4C">
            <w:pPr>
              <w:rPr>
                <w:rFonts w:ascii="Times New Roman" w:hAnsi="Times New Roman"/>
                <w:sz w:val="28"/>
                <w:szCs w:val="28"/>
              </w:rPr>
            </w:pPr>
          </w:p>
        </w:tc>
        <w:tc>
          <w:tcPr>
            <w:tcW w:w="840" w:type="dxa"/>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11067" w:type="dxa"/>
            <w:gridSpan w:val="2"/>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993" w:type="dxa"/>
            <w:tcBorders>
              <w:bottom w:val="single" w:sz="8" w:space="0" w:color="auto"/>
            </w:tcBorders>
            <w:vAlign w:val="bottom"/>
          </w:tcPr>
          <w:p w:rsidR="008E507B" w:rsidRPr="008E507B" w:rsidRDefault="008E507B" w:rsidP="00DF3A4C">
            <w:pPr>
              <w:rPr>
                <w:rFonts w:ascii="Times New Roman" w:hAnsi="Times New Roman"/>
                <w:sz w:val="28"/>
                <w:szCs w:val="28"/>
              </w:rPr>
            </w:pPr>
          </w:p>
        </w:tc>
        <w:tc>
          <w:tcPr>
            <w:tcW w:w="2840" w:type="dxa"/>
            <w:vAlign w:val="bottom"/>
          </w:tcPr>
          <w:p w:rsidR="008E507B" w:rsidRPr="008E507B" w:rsidRDefault="008E507B" w:rsidP="00DF3A4C">
            <w:pPr>
              <w:rPr>
                <w:rFonts w:ascii="Times New Roman" w:hAnsi="Times New Roman"/>
                <w:sz w:val="28"/>
                <w:szCs w:val="28"/>
              </w:rPr>
            </w:pPr>
          </w:p>
        </w:tc>
      </w:tr>
      <w:tr w:rsidR="002228BF" w:rsidRPr="008E507B" w:rsidTr="002228BF">
        <w:trPr>
          <w:trHeight w:val="288"/>
        </w:trPr>
        <w:tc>
          <w:tcPr>
            <w:tcW w:w="840" w:type="dxa"/>
            <w:tcBorders>
              <w:right w:val="single" w:sz="8" w:space="0" w:color="auto"/>
            </w:tcBorders>
          </w:tcPr>
          <w:p w:rsidR="002228BF" w:rsidRPr="008E507B" w:rsidRDefault="002228BF" w:rsidP="00DF3A4C">
            <w:pPr>
              <w:ind w:left="320"/>
              <w:rPr>
                <w:rFonts w:ascii="Times New Roman" w:eastAsia="Times New Roman" w:hAnsi="Times New Roman"/>
                <w:sz w:val="28"/>
                <w:szCs w:val="28"/>
              </w:rPr>
            </w:pPr>
            <w:r>
              <w:rPr>
                <w:rFonts w:ascii="Times New Roman" w:eastAsia="Times New Roman" w:hAnsi="Times New Roman"/>
                <w:sz w:val="28"/>
                <w:szCs w:val="28"/>
              </w:rPr>
              <w:t>11.</w:t>
            </w:r>
          </w:p>
        </w:tc>
        <w:tc>
          <w:tcPr>
            <w:tcW w:w="840" w:type="dxa"/>
            <w:tcBorders>
              <w:right w:val="single" w:sz="8" w:space="0" w:color="auto"/>
            </w:tcBorders>
            <w:vAlign w:val="bottom"/>
          </w:tcPr>
          <w:p w:rsidR="002228BF" w:rsidRPr="008E507B" w:rsidRDefault="002228BF" w:rsidP="00DF3A4C">
            <w:pPr>
              <w:ind w:left="320"/>
              <w:rPr>
                <w:rFonts w:ascii="Times New Roman" w:hAnsi="Times New Roman"/>
                <w:sz w:val="28"/>
                <w:szCs w:val="28"/>
              </w:rPr>
            </w:pPr>
          </w:p>
        </w:tc>
        <w:tc>
          <w:tcPr>
            <w:tcW w:w="12060" w:type="dxa"/>
            <w:gridSpan w:val="3"/>
            <w:vMerge w:val="restart"/>
            <w:vAlign w:val="bottom"/>
          </w:tcPr>
          <w:p w:rsidR="002228BF" w:rsidRPr="008E507B" w:rsidRDefault="002228BF" w:rsidP="00DF3A4C">
            <w:pPr>
              <w:ind w:left="80"/>
              <w:rPr>
                <w:rFonts w:ascii="Times New Roman" w:hAnsi="Times New Roman"/>
                <w:sz w:val="28"/>
                <w:szCs w:val="28"/>
              </w:rPr>
            </w:pPr>
            <w:r>
              <w:rPr>
                <w:rFonts w:ascii="Times New Roman" w:eastAsia="Times New Roman" w:hAnsi="Times New Roman"/>
                <w:sz w:val="28"/>
                <w:szCs w:val="28"/>
              </w:rPr>
              <w:t>Для чего нужны суффиксы.</w:t>
            </w:r>
          </w:p>
          <w:p w:rsidR="002228BF" w:rsidRPr="008E507B" w:rsidRDefault="002228BF" w:rsidP="00DF3A4C">
            <w:pPr>
              <w:ind w:right="390"/>
              <w:jc w:val="right"/>
              <w:rPr>
                <w:rFonts w:ascii="Times New Roman" w:hAnsi="Times New Roman"/>
                <w:sz w:val="28"/>
                <w:szCs w:val="28"/>
              </w:rPr>
            </w:pPr>
          </w:p>
          <w:p w:rsidR="002228BF" w:rsidRPr="008E507B" w:rsidRDefault="002228BF" w:rsidP="00DF3A4C">
            <w:pPr>
              <w:ind w:left="80"/>
              <w:rPr>
                <w:rFonts w:ascii="Times New Roman" w:hAnsi="Times New Roman"/>
                <w:sz w:val="28"/>
                <w:szCs w:val="28"/>
              </w:rPr>
            </w:pPr>
            <w:r>
              <w:rPr>
                <w:rFonts w:ascii="Times New Roman" w:eastAsia="Times New Roman" w:hAnsi="Times New Roman"/>
                <w:sz w:val="28"/>
                <w:szCs w:val="28"/>
              </w:rPr>
              <w:t>Какие особенности рода имен существительных есть в русском языке?</w:t>
            </w:r>
          </w:p>
          <w:p w:rsidR="002228BF" w:rsidRPr="008E507B" w:rsidRDefault="002228BF"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c>
          <w:tcPr>
            <w:tcW w:w="2840" w:type="dxa"/>
            <w:vAlign w:val="bottom"/>
          </w:tcPr>
          <w:p w:rsidR="002228BF" w:rsidRPr="008E507B" w:rsidRDefault="002228BF" w:rsidP="00DF3A4C">
            <w:pPr>
              <w:rPr>
                <w:rFonts w:ascii="Times New Roman" w:hAnsi="Times New Roman"/>
                <w:sz w:val="28"/>
                <w:szCs w:val="28"/>
              </w:rPr>
            </w:pPr>
          </w:p>
        </w:tc>
      </w:tr>
      <w:tr w:rsidR="002228BF" w:rsidRPr="008E507B" w:rsidTr="002228BF">
        <w:trPr>
          <w:trHeight w:val="47"/>
        </w:trPr>
        <w:tc>
          <w:tcPr>
            <w:tcW w:w="840" w:type="dxa"/>
            <w:tcBorders>
              <w:bottom w:val="single" w:sz="8" w:space="0" w:color="auto"/>
              <w:right w:val="single" w:sz="8" w:space="0" w:color="auto"/>
            </w:tcBorders>
          </w:tcPr>
          <w:p w:rsidR="002228BF" w:rsidRPr="008E507B" w:rsidRDefault="002228BF" w:rsidP="00DF3A4C">
            <w:pPr>
              <w:rPr>
                <w:rFonts w:ascii="Times New Roman" w:hAnsi="Times New Roman"/>
                <w:sz w:val="28"/>
                <w:szCs w:val="28"/>
              </w:rPr>
            </w:pPr>
          </w:p>
        </w:tc>
        <w:tc>
          <w:tcPr>
            <w:tcW w:w="840" w:type="dxa"/>
            <w:tcBorders>
              <w:bottom w:val="single" w:sz="8" w:space="0" w:color="auto"/>
              <w:right w:val="single" w:sz="8" w:space="0" w:color="auto"/>
            </w:tcBorders>
            <w:vAlign w:val="bottom"/>
          </w:tcPr>
          <w:p w:rsidR="002228BF" w:rsidRPr="008E507B" w:rsidRDefault="002228BF" w:rsidP="00DF3A4C">
            <w:pPr>
              <w:rPr>
                <w:rFonts w:ascii="Times New Roman" w:hAnsi="Times New Roman"/>
                <w:sz w:val="28"/>
                <w:szCs w:val="28"/>
              </w:rPr>
            </w:pPr>
          </w:p>
        </w:tc>
        <w:tc>
          <w:tcPr>
            <w:tcW w:w="12060" w:type="dxa"/>
            <w:gridSpan w:val="3"/>
            <w:vMerge/>
            <w:vAlign w:val="bottom"/>
          </w:tcPr>
          <w:p w:rsidR="002228BF" w:rsidRPr="008E507B" w:rsidRDefault="002228BF" w:rsidP="00DF3A4C">
            <w:pPr>
              <w:ind w:right="390"/>
              <w:jc w:val="right"/>
              <w:rPr>
                <w:rFonts w:ascii="Times New Roman" w:hAnsi="Times New Roman"/>
                <w:sz w:val="28"/>
                <w:szCs w:val="28"/>
              </w:rPr>
            </w:pPr>
          </w:p>
        </w:tc>
        <w:tc>
          <w:tcPr>
            <w:tcW w:w="2840" w:type="dxa"/>
            <w:vAlign w:val="bottom"/>
          </w:tcPr>
          <w:p w:rsidR="002228BF" w:rsidRPr="008E507B" w:rsidRDefault="002228BF" w:rsidP="00DF3A4C">
            <w:pPr>
              <w:rPr>
                <w:rFonts w:ascii="Times New Roman" w:hAnsi="Times New Roman"/>
                <w:sz w:val="28"/>
                <w:szCs w:val="28"/>
              </w:rPr>
            </w:pPr>
          </w:p>
        </w:tc>
      </w:tr>
      <w:tr w:rsidR="002228BF" w:rsidRPr="008E507B" w:rsidTr="002228BF">
        <w:trPr>
          <w:trHeight w:val="284"/>
        </w:trPr>
        <w:tc>
          <w:tcPr>
            <w:tcW w:w="840" w:type="dxa"/>
            <w:tcBorders>
              <w:right w:val="single" w:sz="8" w:space="0" w:color="auto"/>
            </w:tcBorders>
          </w:tcPr>
          <w:p w:rsidR="002228BF" w:rsidRPr="008E507B" w:rsidRDefault="002228BF" w:rsidP="00DF3A4C">
            <w:pPr>
              <w:ind w:left="320"/>
              <w:rPr>
                <w:rFonts w:ascii="Times New Roman" w:eastAsia="Times New Roman" w:hAnsi="Times New Roman"/>
                <w:sz w:val="28"/>
                <w:szCs w:val="28"/>
              </w:rPr>
            </w:pPr>
            <w:r>
              <w:rPr>
                <w:rFonts w:ascii="Times New Roman" w:eastAsia="Times New Roman" w:hAnsi="Times New Roman"/>
                <w:sz w:val="28"/>
                <w:szCs w:val="28"/>
              </w:rPr>
              <w:t>12.</w:t>
            </w:r>
          </w:p>
        </w:tc>
        <w:tc>
          <w:tcPr>
            <w:tcW w:w="840" w:type="dxa"/>
            <w:tcBorders>
              <w:right w:val="single" w:sz="8" w:space="0" w:color="auto"/>
            </w:tcBorders>
            <w:vAlign w:val="bottom"/>
          </w:tcPr>
          <w:p w:rsidR="002228BF" w:rsidRPr="008E507B" w:rsidRDefault="002228BF" w:rsidP="00DF3A4C">
            <w:pPr>
              <w:ind w:left="320"/>
              <w:rPr>
                <w:rFonts w:ascii="Times New Roman" w:hAnsi="Times New Roman"/>
                <w:sz w:val="28"/>
                <w:szCs w:val="28"/>
              </w:rPr>
            </w:pPr>
          </w:p>
        </w:tc>
        <w:tc>
          <w:tcPr>
            <w:tcW w:w="12060" w:type="dxa"/>
            <w:gridSpan w:val="3"/>
            <w:vMerge/>
            <w:vAlign w:val="bottom"/>
          </w:tcPr>
          <w:p w:rsidR="002228BF" w:rsidRPr="008E507B" w:rsidRDefault="002228BF" w:rsidP="00DF3A4C">
            <w:pPr>
              <w:ind w:right="390"/>
              <w:jc w:val="right"/>
              <w:rPr>
                <w:rFonts w:ascii="Times New Roman" w:hAnsi="Times New Roman"/>
                <w:sz w:val="28"/>
                <w:szCs w:val="28"/>
              </w:rPr>
            </w:pPr>
          </w:p>
        </w:tc>
        <w:tc>
          <w:tcPr>
            <w:tcW w:w="2840" w:type="dxa"/>
            <w:vAlign w:val="bottom"/>
          </w:tcPr>
          <w:p w:rsidR="002228BF" w:rsidRPr="008E507B" w:rsidRDefault="002228BF" w:rsidP="00DF3A4C">
            <w:pPr>
              <w:rPr>
                <w:rFonts w:ascii="Times New Roman" w:hAnsi="Times New Roman"/>
                <w:sz w:val="28"/>
                <w:szCs w:val="28"/>
              </w:rPr>
            </w:pPr>
          </w:p>
        </w:tc>
      </w:tr>
      <w:tr w:rsidR="008E507B" w:rsidRPr="008E507B" w:rsidTr="008E507B">
        <w:trPr>
          <w:trHeight w:val="52"/>
        </w:trPr>
        <w:tc>
          <w:tcPr>
            <w:tcW w:w="840" w:type="dxa"/>
            <w:tcBorders>
              <w:bottom w:val="single" w:sz="8" w:space="0" w:color="auto"/>
              <w:right w:val="single" w:sz="8" w:space="0" w:color="auto"/>
            </w:tcBorders>
          </w:tcPr>
          <w:p w:rsidR="008E507B" w:rsidRPr="008E507B" w:rsidRDefault="008E507B" w:rsidP="00DF3A4C">
            <w:pPr>
              <w:rPr>
                <w:rFonts w:ascii="Times New Roman" w:hAnsi="Times New Roman"/>
                <w:sz w:val="28"/>
                <w:szCs w:val="28"/>
              </w:rPr>
            </w:pPr>
          </w:p>
        </w:tc>
        <w:tc>
          <w:tcPr>
            <w:tcW w:w="840" w:type="dxa"/>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11067" w:type="dxa"/>
            <w:gridSpan w:val="2"/>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993" w:type="dxa"/>
            <w:tcBorders>
              <w:bottom w:val="single" w:sz="8" w:space="0" w:color="auto"/>
            </w:tcBorders>
            <w:vAlign w:val="bottom"/>
          </w:tcPr>
          <w:p w:rsidR="008E507B" w:rsidRPr="008E507B" w:rsidRDefault="008E507B" w:rsidP="00DF3A4C">
            <w:pPr>
              <w:rPr>
                <w:rFonts w:ascii="Times New Roman" w:hAnsi="Times New Roman"/>
                <w:sz w:val="28"/>
                <w:szCs w:val="28"/>
              </w:rPr>
            </w:pPr>
          </w:p>
        </w:tc>
        <w:tc>
          <w:tcPr>
            <w:tcW w:w="2840" w:type="dxa"/>
            <w:vAlign w:val="bottom"/>
          </w:tcPr>
          <w:p w:rsidR="008E507B" w:rsidRPr="008E507B" w:rsidRDefault="008E507B" w:rsidP="00DF3A4C">
            <w:pPr>
              <w:rPr>
                <w:rFonts w:ascii="Times New Roman" w:hAnsi="Times New Roman"/>
                <w:sz w:val="28"/>
                <w:szCs w:val="28"/>
              </w:rPr>
            </w:pPr>
          </w:p>
        </w:tc>
      </w:tr>
      <w:tr w:rsidR="002228BF" w:rsidRPr="008E507B" w:rsidTr="008E507B">
        <w:trPr>
          <w:trHeight w:val="284"/>
        </w:trPr>
        <w:tc>
          <w:tcPr>
            <w:tcW w:w="840" w:type="dxa"/>
            <w:tcBorders>
              <w:right w:val="single" w:sz="8" w:space="0" w:color="auto"/>
            </w:tcBorders>
          </w:tcPr>
          <w:p w:rsidR="002228BF" w:rsidRPr="008E507B" w:rsidRDefault="002228BF" w:rsidP="00DF3A4C">
            <w:pPr>
              <w:ind w:left="320"/>
              <w:rPr>
                <w:rFonts w:ascii="Times New Roman" w:eastAsia="Times New Roman" w:hAnsi="Times New Roman"/>
                <w:sz w:val="28"/>
                <w:szCs w:val="28"/>
              </w:rPr>
            </w:pPr>
            <w:r>
              <w:rPr>
                <w:rFonts w:ascii="Times New Roman" w:eastAsia="Times New Roman" w:hAnsi="Times New Roman"/>
                <w:sz w:val="28"/>
                <w:szCs w:val="28"/>
              </w:rPr>
              <w:t>13.</w:t>
            </w:r>
          </w:p>
        </w:tc>
        <w:tc>
          <w:tcPr>
            <w:tcW w:w="840" w:type="dxa"/>
            <w:tcBorders>
              <w:right w:val="single" w:sz="8" w:space="0" w:color="auto"/>
            </w:tcBorders>
            <w:vAlign w:val="bottom"/>
          </w:tcPr>
          <w:p w:rsidR="002228BF" w:rsidRPr="008E507B" w:rsidRDefault="002228BF" w:rsidP="00DF3A4C">
            <w:pPr>
              <w:ind w:left="320"/>
              <w:rPr>
                <w:rFonts w:ascii="Times New Roman" w:hAnsi="Times New Roman"/>
                <w:sz w:val="28"/>
                <w:szCs w:val="28"/>
              </w:rPr>
            </w:pPr>
          </w:p>
        </w:tc>
        <w:tc>
          <w:tcPr>
            <w:tcW w:w="11067" w:type="dxa"/>
            <w:gridSpan w:val="2"/>
            <w:vMerge w:val="restart"/>
            <w:tcBorders>
              <w:right w:val="single" w:sz="8" w:space="0" w:color="auto"/>
            </w:tcBorders>
            <w:vAlign w:val="bottom"/>
          </w:tcPr>
          <w:p w:rsidR="002228BF" w:rsidRPr="008E507B" w:rsidRDefault="002228BF" w:rsidP="00DF3A4C">
            <w:pPr>
              <w:ind w:left="160"/>
              <w:rPr>
                <w:rFonts w:ascii="Times New Roman" w:hAnsi="Times New Roman"/>
                <w:sz w:val="28"/>
                <w:szCs w:val="28"/>
              </w:rPr>
            </w:pPr>
            <w:r>
              <w:rPr>
                <w:rFonts w:ascii="Times New Roman" w:eastAsia="Times New Roman" w:hAnsi="Times New Roman"/>
                <w:sz w:val="28"/>
                <w:szCs w:val="28"/>
              </w:rPr>
              <w:t>Все ли  имена существительные «умеют» изменяться по числам?</w:t>
            </w:r>
          </w:p>
          <w:p w:rsidR="002228BF" w:rsidRPr="008E507B" w:rsidRDefault="002228BF" w:rsidP="00DF3A4C">
            <w:pPr>
              <w:ind w:left="80"/>
              <w:rPr>
                <w:rFonts w:ascii="Times New Roman" w:hAnsi="Times New Roman"/>
                <w:sz w:val="28"/>
                <w:szCs w:val="28"/>
              </w:rPr>
            </w:pPr>
            <w:r>
              <w:rPr>
                <w:rFonts w:ascii="Times New Roman" w:eastAsia="Times New Roman" w:hAnsi="Times New Roman"/>
                <w:sz w:val="28"/>
                <w:szCs w:val="28"/>
              </w:rPr>
              <w:t>Как изменяются имена существительные во множественном числе?</w:t>
            </w:r>
          </w:p>
        </w:tc>
        <w:tc>
          <w:tcPr>
            <w:tcW w:w="993" w:type="dxa"/>
            <w:vMerge w:val="restart"/>
            <w:vAlign w:val="bottom"/>
          </w:tcPr>
          <w:p w:rsidR="002228BF" w:rsidRPr="008E507B" w:rsidRDefault="002228BF"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c>
          <w:tcPr>
            <w:tcW w:w="2840" w:type="dxa"/>
            <w:vAlign w:val="bottom"/>
          </w:tcPr>
          <w:p w:rsidR="002228BF" w:rsidRPr="008E507B" w:rsidRDefault="002228BF" w:rsidP="00DF3A4C">
            <w:pPr>
              <w:rPr>
                <w:rFonts w:ascii="Times New Roman" w:hAnsi="Times New Roman"/>
                <w:sz w:val="28"/>
                <w:szCs w:val="28"/>
              </w:rPr>
            </w:pPr>
          </w:p>
        </w:tc>
      </w:tr>
      <w:tr w:rsidR="002228BF" w:rsidRPr="008E507B" w:rsidTr="002228BF">
        <w:trPr>
          <w:trHeight w:val="52"/>
        </w:trPr>
        <w:tc>
          <w:tcPr>
            <w:tcW w:w="840" w:type="dxa"/>
            <w:tcBorders>
              <w:bottom w:val="single" w:sz="8" w:space="0" w:color="auto"/>
              <w:right w:val="single" w:sz="8" w:space="0" w:color="auto"/>
            </w:tcBorders>
          </w:tcPr>
          <w:p w:rsidR="002228BF" w:rsidRPr="008E507B" w:rsidRDefault="002228BF" w:rsidP="00DF3A4C">
            <w:pPr>
              <w:rPr>
                <w:rFonts w:ascii="Times New Roman" w:hAnsi="Times New Roman"/>
                <w:sz w:val="28"/>
                <w:szCs w:val="28"/>
              </w:rPr>
            </w:pPr>
          </w:p>
        </w:tc>
        <w:tc>
          <w:tcPr>
            <w:tcW w:w="840" w:type="dxa"/>
            <w:tcBorders>
              <w:bottom w:val="single" w:sz="8" w:space="0" w:color="auto"/>
              <w:right w:val="single" w:sz="8" w:space="0" w:color="auto"/>
            </w:tcBorders>
            <w:vAlign w:val="bottom"/>
          </w:tcPr>
          <w:p w:rsidR="002228BF" w:rsidRPr="008E507B" w:rsidRDefault="002228BF" w:rsidP="00DF3A4C">
            <w:pPr>
              <w:rPr>
                <w:rFonts w:ascii="Times New Roman" w:hAnsi="Times New Roman"/>
                <w:sz w:val="28"/>
                <w:szCs w:val="28"/>
              </w:rPr>
            </w:pPr>
          </w:p>
        </w:tc>
        <w:tc>
          <w:tcPr>
            <w:tcW w:w="11067" w:type="dxa"/>
            <w:gridSpan w:val="2"/>
            <w:vMerge/>
            <w:tcBorders>
              <w:right w:val="single" w:sz="8" w:space="0" w:color="auto"/>
            </w:tcBorders>
            <w:vAlign w:val="bottom"/>
          </w:tcPr>
          <w:p w:rsidR="002228BF" w:rsidRPr="008E507B" w:rsidRDefault="002228BF" w:rsidP="00DF3A4C">
            <w:pPr>
              <w:ind w:left="80"/>
              <w:rPr>
                <w:rFonts w:ascii="Times New Roman" w:hAnsi="Times New Roman"/>
                <w:sz w:val="28"/>
                <w:szCs w:val="28"/>
              </w:rPr>
            </w:pPr>
          </w:p>
        </w:tc>
        <w:tc>
          <w:tcPr>
            <w:tcW w:w="993" w:type="dxa"/>
            <w:vMerge/>
            <w:vAlign w:val="bottom"/>
          </w:tcPr>
          <w:p w:rsidR="002228BF" w:rsidRPr="008E507B" w:rsidRDefault="002228BF" w:rsidP="00DF3A4C">
            <w:pPr>
              <w:ind w:right="390"/>
              <w:jc w:val="right"/>
              <w:rPr>
                <w:rFonts w:ascii="Times New Roman" w:hAnsi="Times New Roman"/>
                <w:sz w:val="28"/>
                <w:szCs w:val="28"/>
              </w:rPr>
            </w:pPr>
          </w:p>
        </w:tc>
        <w:tc>
          <w:tcPr>
            <w:tcW w:w="2840" w:type="dxa"/>
            <w:vAlign w:val="bottom"/>
          </w:tcPr>
          <w:p w:rsidR="002228BF" w:rsidRPr="008E507B" w:rsidRDefault="002228BF" w:rsidP="00DF3A4C">
            <w:pPr>
              <w:rPr>
                <w:rFonts w:ascii="Times New Roman" w:hAnsi="Times New Roman"/>
                <w:sz w:val="28"/>
                <w:szCs w:val="28"/>
              </w:rPr>
            </w:pPr>
          </w:p>
        </w:tc>
      </w:tr>
      <w:tr w:rsidR="002228BF" w:rsidRPr="008E507B" w:rsidTr="008E507B">
        <w:trPr>
          <w:trHeight w:val="288"/>
        </w:trPr>
        <w:tc>
          <w:tcPr>
            <w:tcW w:w="840" w:type="dxa"/>
            <w:tcBorders>
              <w:right w:val="single" w:sz="8" w:space="0" w:color="auto"/>
            </w:tcBorders>
          </w:tcPr>
          <w:p w:rsidR="002228BF" w:rsidRPr="008E507B" w:rsidRDefault="002228BF" w:rsidP="00DF3A4C">
            <w:pPr>
              <w:ind w:left="320"/>
              <w:rPr>
                <w:rFonts w:ascii="Times New Roman" w:eastAsia="Times New Roman" w:hAnsi="Times New Roman"/>
                <w:sz w:val="28"/>
                <w:szCs w:val="28"/>
              </w:rPr>
            </w:pPr>
          </w:p>
        </w:tc>
        <w:tc>
          <w:tcPr>
            <w:tcW w:w="840" w:type="dxa"/>
            <w:tcBorders>
              <w:right w:val="single" w:sz="8" w:space="0" w:color="auto"/>
            </w:tcBorders>
            <w:vAlign w:val="bottom"/>
          </w:tcPr>
          <w:p w:rsidR="002228BF" w:rsidRPr="008E507B" w:rsidRDefault="002228BF" w:rsidP="00DF3A4C">
            <w:pPr>
              <w:ind w:left="320"/>
              <w:rPr>
                <w:rFonts w:ascii="Times New Roman" w:hAnsi="Times New Roman"/>
                <w:sz w:val="28"/>
                <w:szCs w:val="28"/>
              </w:rPr>
            </w:pPr>
          </w:p>
        </w:tc>
        <w:tc>
          <w:tcPr>
            <w:tcW w:w="11067" w:type="dxa"/>
            <w:gridSpan w:val="2"/>
            <w:vMerge/>
            <w:tcBorders>
              <w:right w:val="single" w:sz="8" w:space="0" w:color="auto"/>
            </w:tcBorders>
            <w:vAlign w:val="bottom"/>
          </w:tcPr>
          <w:p w:rsidR="002228BF" w:rsidRPr="008E507B" w:rsidRDefault="002228BF" w:rsidP="00DF3A4C">
            <w:pPr>
              <w:ind w:left="80"/>
              <w:rPr>
                <w:rFonts w:ascii="Times New Roman" w:hAnsi="Times New Roman"/>
                <w:sz w:val="28"/>
                <w:szCs w:val="28"/>
              </w:rPr>
            </w:pPr>
          </w:p>
        </w:tc>
        <w:tc>
          <w:tcPr>
            <w:tcW w:w="993" w:type="dxa"/>
            <w:vMerge/>
            <w:vAlign w:val="bottom"/>
          </w:tcPr>
          <w:p w:rsidR="002228BF" w:rsidRPr="008E507B" w:rsidRDefault="002228BF" w:rsidP="00DF3A4C">
            <w:pPr>
              <w:ind w:right="390"/>
              <w:jc w:val="right"/>
              <w:rPr>
                <w:rFonts w:ascii="Times New Roman" w:hAnsi="Times New Roman"/>
                <w:sz w:val="28"/>
                <w:szCs w:val="28"/>
              </w:rPr>
            </w:pPr>
          </w:p>
        </w:tc>
        <w:tc>
          <w:tcPr>
            <w:tcW w:w="2840" w:type="dxa"/>
            <w:vAlign w:val="bottom"/>
          </w:tcPr>
          <w:p w:rsidR="002228BF" w:rsidRPr="008E507B" w:rsidRDefault="002228BF" w:rsidP="00DF3A4C">
            <w:pPr>
              <w:rPr>
                <w:rFonts w:ascii="Times New Roman" w:hAnsi="Times New Roman"/>
                <w:sz w:val="28"/>
                <w:szCs w:val="28"/>
              </w:rPr>
            </w:pPr>
          </w:p>
        </w:tc>
      </w:tr>
      <w:tr w:rsidR="008E507B" w:rsidRPr="008E507B" w:rsidTr="008E507B">
        <w:trPr>
          <w:trHeight w:val="43"/>
        </w:trPr>
        <w:tc>
          <w:tcPr>
            <w:tcW w:w="840" w:type="dxa"/>
            <w:tcBorders>
              <w:bottom w:val="single" w:sz="8" w:space="0" w:color="auto"/>
              <w:right w:val="single" w:sz="8" w:space="0" w:color="auto"/>
            </w:tcBorders>
          </w:tcPr>
          <w:p w:rsidR="008E507B" w:rsidRPr="008E507B" w:rsidRDefault="002B636A" w:rsidP="00DF3A4C">
            <w:pPr>
              <w:rPr>
                <w:rFonts w:ascii="Times New Roman" w:hAnsi="Times New Roman"/>
                <w:sz w:val="28"/>
                <w:szCs w:val="28"/>
              </w:rPr>
            </w:pPr>
            <w:r>
              <w:rPr>
                <w:rFonts w:ascii="Times New Roman" w:hAnsi="Times New Roman"/>
                <w:sz w:val="28"/>
                <w:szCs w:val="28"/>
              </w:rPr>
              <w:t>14.</w:t>
            </w:r>
          </w:p>
        </w:tc>
        <w:tc>
          <w:tcPr>
            <w:tcW w:w="840" w:type="dxa"/>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11067" w:type="dxa"/>
            <w:gridSpan w:val="2"/>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993" w:type="dxa"/>
            <w:tcBorders>
              <w:bottom w:val="single" w:sz="8" w:space="0" w:color="auto"/>
            </w:tcBorders>
            <w:vAlign w:val="bottom"/>
          </w:tcPr>
          <w:p w:rsidR="008E507B" w:rsidRPr="008E507B" w:rsidRDefault="008E507B" w:rsidP="00DF3A4C">
            <w:pPr>
              <w:rPr>
                <w:rFonts w:ascii="Times New Roman" w:hAnsi="Times New Roman"/>
                <w:sz w:val="28"/>
                <w:szCs w:val="28"/>
              </w:rPr>
            </w:pP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284"/>
        </w:trPr>
        <w:tc>
          <w:tcPr>
            <w:tcW w:w="840" w:type="dxa"/>
            <w:tcBorders>
              <w:right w:val="single" w:sz="8" w:space="0" w:color="auto"/>
            </w:tcBorders>
          </w:tcPr>
          <w:p w:rsidR="008E507B" w:rsidRPr="008E507B" w:rsidRDefault="002B636A" w:rsidP="00DF3A4C">
            <w:pPr>
              <w:ind w:left="320"/>
              <w:rPr>
                <w:rFonts w:ascii="Times New Roman" w:eastAsia="Times New Roman" w:hAnsi="Times New Roman"/>
                <w:sz w:val="28"/>
                <w:szCs w:val="28"/>
              </w:rPr>
            </w:pPr>
            <w:r>
              <w:rPr>
                <w:rFonts w:ascii="Times New Roman" w:eastAsia="Times New Roman" w:hAnsi="Times New Roman"/>
                <w:sz w:val="28"/>
                <w:szCs w:val="28"/>
              </w:rPr>
              <w:t>15.</w:t>
            </w:r>
          </w:p>
        </w:tc>
        <w:tc>
          <w:tcPr>
            <w:tcW w:w="840" w:type="dxa"/>
            <w:tcBorders>
              <w:right w:val="single" w:sz="8" w:space="0" w:color="auto"/>
            </w:tcBorders>
            <w:vAlign w:val="bottom"/>
          </w:tcPr>
          <w:p w:rsidR="008E507B" w:rsidRPr="008E507B" w:rsidRDefault="008E507B" w:rsidP="00DF3A4C">
            <w:pPr>
              <w:ind w:left="320"/>
              <w:rPr>
                <w:rFonts w:ascii="Times New Roman" w:hAnsi="Times New Roman"/>
                <w:sz w:val="28"/>
                <w:szCs w:val="28"/>
              </w:rPr>
            </w:pPr>
          </w:p>
        </w:tc>
        <w:tc>
          <w:tcPr>
            <w:tcW w:w="11067" w:type="dxa"/>
            <w:gridSpan w:val="2"/>
            <w:tcBorders>
              <w:right w:val="single" w:sz="8" w:space="0" w:color="auto"/>
            </w:tcBorders>
            <w:vAlign w:val="bottom"/>
          </w:tcPr>
          <w:p w:rsidR="008E507B" w:rsidRPr="008E507B" w:rsidRDefault="002B636A" w:rsidP="00DF3A4C">
            <w:pPr>
              <w:ind w:left="160"/>
              <w:rPr>
                <w:rFonts w:ascii="Times New Roman" w:hAnsi="Times New Roman"/>
                <w:sz w:val="28"/>
                <w:szCs w:val="28"/>
              </w:rPr>
            </w:pPr>
            <w:r>
              <w:rPr>
                <w:rFonts w:ascii="Times New Roman" w:eastAsia="Times New Roman" w:hAnsi="Times New Roman"/>
                <w:sz w:val="28"/>
                <w:szCs w:val="28"/>
              </w:rPr>
              <w:t>Зачем в русском языке такие разные предлоги?</w:t>
            </w:r>
          </w:p>
        </w:tc>
        <w:tc>
          <w:tcPr>
            <w:tcW w:w="993" w:type="dxa"/>
            <w:vAlign w:val="bottom"/>
          </w:tcPr>
          <w:p w:rsidR="008E507B" w:rsidRPr="008E507B" w:rsidRDefault="008E507B"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c>
          <w:tcPr>
            <w:tcW w:w="2840" w:type="dxa"/>
            <w:vAlign w:val="bottom"/>
          </w:tcPr>
          <w:p w:rsidR="008E507B" w:rsidRPr="008E507B" w:rsidRDefault="008E507B" w:rsidP="00DF3A4C">
            <w:pPr>
              <w:rPr>
                <w:rFonts w:ascii="Times New Roman" w:hAnsi="Times New Roman"/>
                <w:sz w:val="28"/>
                <w:szCs w:val="28"/>
              </w:rPr>
            </w:pPr>
          </w:p>
        </w:tc>
      </w:tr>
      <w:tr w:rsidR="008E507B" w:rsidRPr="008E507B" w:rsidTr="008E507B">
        <w:trPr>
          <w:trHeight w:val="52"/>
        </w:trPr>
        <w:tc>
          <w:tcPr>
            <w:tcW w:w="840" w:type="dxa"/>
            <w:tcBorders>
              <w:bottom w:val="single" w:sz="8" w:space="0" w:color="auto"/>
              <w:right w:val="single" w:sz="8" w:space="0" w:color="auto"/>
            </w:tcBorders>
          </w:tcPr>
          <w:p w:rsidR="008E507B" w:rsidRPr="008E507B" w:rsidRDefault="008E507B" w:rsidP="00DF3A4C">
            <w:pPr>
              <w:rPr>
                <w:rFonts w:ascii="Times New Roman" w:hAnsi="Times New Roman"/>
                <w:sz w:val="28"/>
                <w:szCs w:val="28"/>
              </w:rPr>
            </w:pPr>
          </w:p>
        </w:tc>
        <w:tc>
          <w:tcPr>
            <w:tcW w:w="840" w:type="dxa"/>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11067" w:type="dxa"/>
            <w:gridSpan w:val="2"/>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993" w:type="dxa"/>
            <w:tcBorders>
              <w:bottom w:val="single" w:sz="8" w:space="0" w:color="auto"/>
            </w:tcBorders>
            <w:vAlign w:val="bottom"/>
          </w:tcPr>
          <w:p w:rsidR="008E507B" w:rsidRPr="008E507B" w:rsidRDefault="008E507B" w:rsidP="00DF3A4C">
            <w:pPr>
              <w:rPr>
                <w:rFonts w:ascii="Times New Roman" w:hAnsi="Times New Roman"/>
                <w:sz w:val="28"/>
                <w:szCs w:val="28"/>
              </w:rPr>
            </w:pPr>
          </w:p>
        </w:tc>
        <w:tc>
          <w:tcPr>
            <w:tcW w:w="2840" w:type="dxa"/>
            <w:vAlign w:val="bottom"/>
          </w:tcPr>
          <w:p w:rsidR="008E507B" w:rsidRPr="008E507B" w:rsidRDefault="008E507B" w:rsidP="00DF3A4C">
            <w:pPr>
              <w:rPr>
                <w:rFonts w:ascii="Times New Roman" w:hAnsi="Times New Roman"/>
                <w:sz w:val="28"/>
                <w:szCs w:val="28"/>
              </w:rPr>
            </w:pPr>
          </w:p>
        </w:tc>
      </w:tr>
      <w:tr w:rsidR="002228BF" w:rsidRPr="008E507B" w:rsidTr="008E507B">
        <w:trPr>
          <w:trHeight w:val="284"/>
        </w:trPr>
        <w:tc>
          <w:tcPr>
            <w:tcW w:w="840" w:type="dxa"/>
            <w:tcBorders>
              <w:right w:val="single" w:sz="8" w:space="0" w:color="auto"/>
            </w:tcBorders>
          </w:tcPr>
          <w:p w:rsidR="002228BF" w:rsidRPr="008E507B" w:rsidRDefault="002228BF" w:rsidP="00DF3A4C">
            <w:pPr>
              <w:ind w:left="320"/>
              <w:rPr>
                <w:rFonts w:ascii="Times New Roman" w:eastAsia="Times New Roman" w:hAnsi="Times New Roman"/>
                <w:sz w:val="28"/>
                <w:szCs w:val="28"/>
              </w:rPr>
            </w:pPr>
            <w:r>
              <w:rPr>
                <w:rFonts w:ascii="Times New Roman" w:eastAsia="Times New Roman" w:hAnsi="Times New Roman"/>
                <w:sz w:val="28"/>
                <w:szCs w:val="28"/>
              </w:rPr>
              <w:lastRenderedPageBreak/>
              <w:t>16</w:t>
            </w:r>
          </w:p>
        </w:tc>
        <w:tc>
          <w:tcPr>
            <w:tcW w:w="840" w:type="dxa"/>
            <w:tcBorders>
              <w:right w:val="single" w:sz="8" w:space="0" w:color="auto"/>
            </w:tcBorders>
            <w:vAlign w:val="bottom"/>
          </w:tcPr>
          <w:p w:rsidR="002228BF" w:rsidRPr="008E507B" w:rsidRDefault="002228BF" w:rsidP="00DF3A4C">
            <w:pPr>
              <w:ind w:left="320"/>
              <w:rPr>
                <w:rFonts w:ascii="Times New Roman" w:hAnsi="Times New Roman"/>
                <w:sz w:val="28"/>
                <w:szCs w:val="28"/>
              </w:rPr>
            </w:pPr>
          </w:p>
        </w:tc>
        <w:tc>
          <w:tcPr>
            <w:tcW w:w="11067" w:type="dxa"/>
            <w:gridSpan w:val="2"/>
            <w:vMerge w:val="restart"/>
            <w:tcBorders>
              <w:right w:val="single" w:sz="8" w:space="0" w:color="auto"/>
            </w:tcBorders>
            <w:vAlign w:val="bottom"/>
          </w:tcPr>
          <w:p w:rsidR="002228BF" w:rsidRPr="008E507B" w:rsidRDefault="002228BF" w:rsidP="00DF3A4C">
            <w:pPr>
              <w:ind w:left="80"/>
              <w:rPr>
                <w:rFonts w:ascii="Times New Roman" w:hAnsi="Times New Roman"/>
                <w:sz w:val="28"/>
                <w:szCs w:val="28"/>
              </w:rPr>
            </w:pPr>
            <w:r>
              <w:rPr>
                <w:rFonts w:ascii="Times New Roman" w:eastAsia="Times New Roman" w:hAnsi="Times New Roman"/>
                <w:sz w:val="28"/>
                <w:szCs w:val="28"/>
              </w:rPr>
              <w:t>Создаем тексты-рассуждения</w:t>
            </w:r>
          </w:p>
          <w:p w:rsidR="002228BF" w:rsidRPr="008E507B" w:rsidRDefault="002228BF" w:rsidP="00DF3A4C">
            <w:pPr>
              <w:ind w:left="80"/>
              <w:rPr>
                <w:rFonts w:ascii="Times New Roman" w:hAnsi="Times New Roman"/>
                <w:sz w:val="28"/>
                <w:szCs w:val="28"/>
              </w:rPr>
            </w:pPr>
            <w:r>
              <w:rPr>
                <w:rFonts w:ascii="Times New Roman" w:eastAsia="Times New Roman" w:hAnsi="Times New Roman"/>
                <w:sz w:val="28"/>
                <w:szCs w:val="28"/>
              </w:rPr>
              <w:t>Учимся редактировать тексты.</w:t>
            </w:r>
          </w:p>
        </w:tc>
        <w:tc>
          <w:tcPr>
            <w:tcW w:w="993" w:type="dxa"/>
            <w:vAlign w:val="bottom"/>
          </w:tcPr>
          <w:p w:rsidR="002228BF" w:rsidRPr="008E507B" w:rsidRDefault="002228BF" w:rsidP="00DF3A4C">
            <w:pPr>
              <w:ind w:right="390"/>
              <w:jc w:val="right"/>
              <w:rPr>
                <w:rFonts w:ascii="Times New Roman" w:hAnsi="Times New Roman"/>
                <w:sz w:val="28"/>
                <w:szCs w:val="28"/>
              </w:rPr>
            </w:pPr>
          </w:p>
        </w:tc>
        <w:tc>
          <w:tcPr>
            <w:tcW w:w="2840" w:type="dxa"/>
            <w:vAlign w:val="bottom"/>
          </w:tcPr>
          <w:p w:rsidR="002228BF" w:rsidRPr="008E507B" w:rsidRDefault="002228BF" w:rsidP="00DF3A4C">
            <w:pPr>
              <w:rPr>
                <w:rFonts w:ascii="Times New Roman" w:hAnsi="Times New Roman"/>
                <w:sz w:val="28"/>
                <w:szCs w:val="28"/>
              </w:rPr>
            </w:pPr>
          </w:p>
        </w:tc>
      </w:tr>
      <w:tr w:rsidR="002228BF" w:rsidRPr="008E507B" w:rsidTr="002228BF">
        <w:trPr>
          <w:trHeight w:val="52"/>
        </w:trPr>
        <w:tc>
          <w:tcPr>
            <w:tcW w:w="840" w:type="dxa"/>
            <w:tcBorders>
              <w:bottom w:val="single" w:sz="8" w:space="0" w:color="auto"/>
              <w:right w:val="single" w:sz="8" w:space="0" w:color="auto"/>
            </w:tcBorders>
          </w:tcPr>
          <w:p w:rsidR="002228BF" w:rsidRPr="008E507B" w:rsidRDefault="002228BF" w:rsidP="00DF3A4C">
            <w:pPr>
              <w:rPr>
                <w:rFonts w:ascii="Times New Roman" w:hAnsi="Times New Roman"/>
                <w:sz w:val="28"/>
                <w:szCs w:val="28"/>
              </w:rPr>
            </w:pPr>
          </w:p>
        </w:tc>
        <w:tc>
          <w:tcPr>
            <w:tcW w:w="840" w:type="dxa"/>
            <w:tcBorders>
              <w:bottom w:val="single" w:sz="8" w:space="0" w:color="auto"/>
              <w:right w:val="single" w:sz="8" w:space="0" w:color="auto"/>
            </w:tcBorders>
            <w:vAlign w:val="bottom"/>
          </w:tcPr>
          <w:p w:rsidR="002228BF" w:rsidRPr="008E507B" w:rsidRDefault="002228BF" w:rsidP="00DF3A4C">
            <w:pPr>
              <w:rPr>
                <w:rFonts w:ascii="Times New Roman" w:hAnsi="Times New Roman"/>
                <w:sz w:val="28"/>
                <w:szCs w:val="28"/>
              </w:rPr>
            </w:pPr>
          </w:p>
        </w:tc>
        <w:tc>
          <w:tcPr>
            <w:tcW w:w="11067" w:type="dxa"/>
            <w:gridSpan w:val="2"/>
            <w:vMerge/>
            <w:tcBorders>
              <w:right w:val="single" w:sz="8" w:space="0" w:color="auto"/>
            </w:tcBorders>
            <w:vAlign w:val="bottom"/>
          </w:tcPr>
          <w:p w:rsidR="002228BF" w:rsidRPr="008E507B" w:rsidRDefault="002228BF" w:rsidP="00DF3A4C">
            <w:pPr>
              <w:ind w:left="80"/>
              <w:rPr>
                <w:rFonts w:ascii="Times New Roman" w:hAnsi="Times New Roman"/>
                <w:sz w:val="28"/>
                <w:szCs w:val="28"/>
              </w:rPr>
            </w:pPr>
          </w:p>
        </w:tc>
        <w:tc>
          <w:tcPr>
            <w:tcW w:w="993" w:type="dxa"/>
            <w:vMerge w:val="restart"/>
            <w:vAlign w:val="bottom"/>
          </w:tcPr>
          <w:p w:rsidR="002228BF" w:rsidRPr="008E507B" w:rsidRDefault="002228BF"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c>
          <w:tcPr>
            <w:tcW w:w="2840" w:type="dxa"/>
            <w:vAlign w:val="bottom"/>
          </w:tcPr>
          <w:p w:rsidR="002228BF" w:rsidRPr="008E507B" w:rsidRDefault="002228BF" w:rsidP="00DF3A4C">
            <w:pPr>
              <w:rPr>
                <w:rFonts w:ascii="Times New Roman" w:hAnsi="Times New Roman"/>
                <w:sz w:val="28"/>
                <w:szCs w:val="28"/>
              </w:rPr>
            </w:pPr>
          </w:p>
        </w:tc>
      </w:tr>
      <w:tr w:rsidR="002228BF" w:rsidRPr="008E507B" w:rsidTr="008E507B">
        <w:trPr>
          <w:trHeight w:val="284"/>
        </w:trPr>
        <w:tc>
          <w:tcPr>
            <w:tcW w:w="840" w:type="dxa"/>
            <w:tcBorders>
              <w:right w:val="single" w:sz="8" w:space="0" w:color="auto"/>
            </w:tcBorders>
          </w:tcPr>
          <w:p w:rsidR="002228BF" w:rsidRPr="008E507B" w:rsidRDefault="002228BF" w:rsidP="00DF3A4C">
            <w:pPr>
              <w:ind w:left="320"/>
              <w:rPr>
                <w:rFonts w:ascii="Times New Roman" w:eastAsia="Times New Roman" w:hAnsi="Times New Roman"/>
                <w:sz w:val="28"/>
                <w:szCs w:val="28"/>
              </w:rPr>
            </w:pPr>
            <w:r>
              <w:rPr>
                <w:rFonts w:ascii="Times New Roman" w:eastAsia="Times New Roman" w:hAnsi="Times New Roman"/>
                <w:sz w:val="28"/>
                <w:szCs w:val="28"/>
              </w:rPr>
              <w:t>17.</w:t>
            </w:r>
          </w:p>
        </w:tc>
        <w:tc>
          <w:tcPr>
            <w:tcW w:w="840" w:type="dxa"/>
            <w:tcBorders>
              <w:right w:val="single" w:sz="8" w:space="0" w:color="auto"/>
            </w:tcBorders>
            <w:vAlign w:val="bottom"/>
          </w:tcPr>
          <w:p w:rsidR="002228BF" w:rsidRPr="008E507B" w:rsidRDefault="002228BF" w:rsidP="00DF3A4C">
            <w:pPr>
              <w:ind w:left="320"/>
              <w:rPr>
                <w:rFonts w:ascii="Times New Roman" w:hAnsi="Times New Roman"/>
                <w:sz w:val="28"/>
                <w:szCs w:val="28"/>
              </w:rPr>
            </w:pPr>
          </w:p>
        </w:tc>
        <w:tc>
          <w:tcPr>
            <w:tcW w:w="11067" w:type="dxa"/>
            <w:gridSpan w:val="2"/>
            <w:vMerge/>
            <w:tcBorders>
              <w:right w:val="single" w:sz="8" w:space="0" w:color="auto"/>
            </w:tcBorders>
            <w:vAlign w:val="bottom"/>
          </w:tcPr>
          <w:p w:rsidR="002228BF" w:rsidRPr="008E507B" w:rsidRDefault="002228BF" w:rsidP="00DF3A4C">
            <w:pPr>
              <w:ind w:left="80"/>
              <w:rPr>
                <w:rFonts w:ascii="Times New Roman" w:hAnsi="Times New Roman"/>
                <w:sz w:val="28"/>
                <w:szCs w:val="28"/>
              </w:rPr>
            </w:pPr>
          </w:p>
        </w:tc>
        <w:tc>
          <w:tcPr>
            <w:tcW w:w="993" w:type="dxa"/>
            <w:vMerge/>
            <w:vAlign w:val="bottom"/>
          </w:tcPr>
          <w:p w:rsidR="002228BF" w:rsidRPr="008E507B" w:rsidRDefault="002228BF" w:rsidP="00DF3A4C">
            <w:pPr>
              <w:ind w:right="390"/>
              <w:jc w:val="right"/>
              <w:rPr>
                <w:rFonts w:ascii="Times New Roman" w:hAnsi="Times New Roman"/>
                <w:sz w:val="28"/>
                <w:szCs w:val="28"/>
              </w:rPr>
            </w:pPr>
          </w:p>
        </w:tc>
        <w:tc>
          <w:tcPr>
            <w:tcW w:w="2840" w:type="dxa"/>
            <w:vAlign w:val="bottom"/>
          </w:tcPr>
          <w:p w:rsidR="002228BF" w:rsidRPr="008E507B" w:rsidRDefault="002228BF" w:rsidP="00DF3A4C">
            <w:pPr>
              <w:rPr>
                <w:rFonts w:ascii="Times New Roman" w:hAnsi="Times New Roman"/>
                <w:sz w:val="28"/>
                <w:szCs w:val="28"/>
              </w:rPr>
            </w:pPr>
          </w:p>
        </w:tc>
      </w:tr>
      <w:tr w:rsidR="008E507B" w:rsidRPr="008E507B" w:rsidTr="008E507B">
        <w:trPr>
          <w:trHeight w:val="47"/>
        </w:trPr>
        <w:tc>
          <w:tcPr>
            <w:tcW w:w="840" w:type="dxa"/>
            <w:tcBorders>
              <w:bottom w:val="single" w:sz="8" w:space="0" w:color="auto"/>
              <w:right w:val="single" w:sz="8" w:space="0" w:color="auto"/>
            </w:tcBorders>
          </w:tcPr>
          <w:p w:rsidR="008E507B" w:rsidRPr="008E507B" w:rsidRDefault="008E507B" w:rsidP="00DF3A4C">
            <w:pPr>
              <w:rPr>
                <w:rFonts w:ascii="Times New Roman" w:hAnsi="Times New Roman"/>
                <w:sz w:val="28"/>
                <w:szCs w:val="28"/>
              </w:rPr>
            </w:pPr>
          </w:p>
        </w:tc>
        <w:tc>
          <w:tcPr>
            <w:tcW w:w="840" w:type="dxa"/>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11067" w:type="dxa"/>
            <w:gridSpan w:val="2"/>
            <w:tcBorders>
              <w:bottom w:val="single" w:sz="8" w:space="0" w:color="auto"/>
              <w:right w:val="single" w:sz="8" w:space="0" w:color="auto"/>
            </w:tcBorders>
            <w:vAlign w:val="bottom"/>
          </w:tcPr>
          <w:p w:rsidR="008E507B" w:rsidRPr="008E507B" w:rsidRDefault="008E507B" w:rsidP="00DF3A4C">
            <w:pPr>
              <w:rPr>
                <w:rFonts w:ascii="Times New Roman" w:hAnsi="Times New Roman"/>
                <w:sz w:val="28"/>
                <w:szCs w:val="28"/>
              </w:rPr>
            </w:pPr>
          </w:p>
        </w:tc>
        <w:tc>
          <w:tcPr>
            <w:tcW w:w="993" w:type="dxa"/>
            <w:tcBorders>
              <w:bottom w:val="single" w:sz="8" w:space="0" w:color="auto"/>
            </w:tcBorders>
            <w:vAlign w:val="bottom"/>
          </w:tcPr>
          <w:p w:rsidR="008E507B" w:rsidRPr="008E507B" w:rsidRDefault="008E507B" w:rsidP="00DF3A4C">
            <w:pPr>
              <w:rPr>
                <w:rFonts w:ascii="Times New Roman" w:hAnsi="Times New Roman"/>
                <w:sz w:val="28"/>
                <w:szCs w:val="28"/>
              </w:rPr>
            </w:pPr>
          </w:p>
        </w:tc>
        <w:tc>
          <w:tcPr>
            <w:tcW w:w="2840" w:type="dxa"/>
            <w:vAlign w:val="bottom"/>
          </w:tcPr>
          <w:p w:rsidR="008E507B" w:rsidRPr="008E507B" w:rsidRDefault="008E507B" w:rsidP="00DF3A4C">
            <w:pPr>
              <w:rPr>
                <w:rFonts w:ascii="Times New Roman" w:hAnsi="Times New Roman"/>
                <w:sz w:val="28"/>
                <w:szCs w:val="28"/>
              </w:rPr>
            </w:pPr>
          </w:p>
        </w:tc>
      </w:tr>
      <w:tr w:rsidR="002B636A" w:rsidRPr="008E507B" w:rsidTr="008E507B">
        <w:trPr>
          <w:gridAfter w:val="3"/>
          <w:wAfter w:w="13740" w:type="dxa"/>
          <w:trHeight w:val="52"/>
        </w:trPr>
        <w:tc>
          <w:tcPr>
            <w:tcW w:w="2840" w:type="dxa"/>
            <w:gridSpan w:val="3"/>
            <w:vAlign w:val="bottom"/>
          </w:tcPr>
          <w:p w:rsidR="002B636A" w:rsidRPr="008E507B" w:rsidRDefault="002B636A" w:rsidP="00DF3A4C">
            <w:pPr>
              <w:rPr>
                <w:rFonts w:ascii="Times New Roman" w:hAnsi="Times New Roman"/>
                <w:sz w:val="28"/>
                <w:szCs w:val="28"/>
              </w:rPr>
            </w:pPr>
          </w:p>
        </w:tc>
      </w:tr>
    </w:tbl>
    <w:p w:rsidR="00776BD2" w:rsidRPr="008E507B" w:rsidRDefault="00776BD2" w:rsidP="00DF3A4C">
      <w:pPr>
        <w:rPr>
          <w:rFonts w:ascii="Times New Roman" w:hAnsi="Times New Roman"/>
          <w:sz w:val="28"/>
          <w:szCs w:val="28"/>
        </w:rPr>
        <w:sectPr w:rsidR="00776BD2" w:rsidRPr="008E507B" w:rsidSect="00776BD2">
          <w:pgSz w:w="16840" w:h="11904" w:orient="landscape"/>
          <w:pgMar w:top="729" w:right="2948" w:bottom="247" w:left="720" w:header="0" w:footer="0" w:gutter="0"/>
          <w:cols w:space="720" w:equalWidth="0">
            <w:col w:w="13172"/>
          </w:cols>
        </w:sectPr>
      </w:pPr>
    </w:p>
    <w:p w:rsidR="008E507B" w:rsidRPr="008E507B" w:rsidRDefault="008E507B" w:rsidP="00DF3A4C">
      <w:pPr>
        <w:rPr>
          <w:rFonts w:ascii="Times New Roman" w:hAnsi="Times New Roman"/>
          <w:sz w:val="28"/>
          <w:szCs w:val="28"/>
        </w:rPr>
        <w:sectPr w:rsidR="008E507B" w:rsidRPr="008E507B">
          <w:pgSz w:w="16840" w:h="11904" w:orient="landscape"/>
          <w:pgMar w:top="700" w:right="398" w:bottom="343" w:left="720" w:header="0" w:footer="0" w:gutter="0"/>
          <w:cols w:space="720" w:equalWidth="0">
            <w:col w:w="15720"/>
          </w:cols>
        </w:sectPr>
      </w:pPr>
    </w:p>
    <w:tbl>
      <w:tblPr>
        <w:tblW w:w="0" w:type="auto"/>
        <w:tblInd w:w="10" w:type="dxa"/>
        <w:tblLayout w:type="fixed"/>
        <w:tblCellMar>
          <w:left w:w="0" w:type="dxa"/>
          <w:right w:w="0" w:type="dxa"/>
        </w:tblCellMar>
        <w:tblLook w:val="04A0"/>
      </w:tblPr>
      <w:tblGrid>
        <w:gridCol w:w="840"/>
        <w:gridCol w:w="840"/>
        <w:gridCol w:w="10500"/>
        <w:gridCol w:w="993"/>
      </w:tblGrid>
      <w:tr w:rsidR="002B636A" w:rsidRPr="008E507B" w:rsidTr="002D53C7">
        <w:trPr>
          <w:trHeight w:val="288"/>
        </w:trPr>
        <w:tc>
          <w:tcPr>
            <w:tcW w:w="840" w:type="dxa"/>
            <w:tcBorders>
              <w:left w:val="single" w:sz="8" w:space="0" w:color="auto"/>
            </w:tcBorders>
          </w:tcPr>
          <w:p w:rsidR="002B636A" w:rsidRPr="008E507B" w:rsidRDefault="002B636A" w:rsidP="00DF3A4C">
            <w:pPr>
              <w:rPr>
                <w:rFonts w:ascii="Times New Roman" w:hAnsi="Times New Roman"/>
                <w:sz w:val="28"/>
                <w:szCs w:val="28"/>
              </w:rPr>
            </w:pPr>
          </w:p>
        </w:tc>
        <w:tc>
          <w:tcPr>
            <w:tcW w:w="840" w:type="dxa"/>
            <w:tcBorders>
              <w:left w:val="single" w:sz="8" w:space="0" w:color="auto"/>
            </w:tcBorders>
            <w:vAlign w:val="bottom"/>
          </w:tcPr>
          <w:p w:rsidR="002B636A" w:rsidRPr="008E507B" w:rsidRDefault="002B636A" w:rsidP="00DF3A4C">
            <w:pPr>
              <w:rPr>
                <w:rFonts w:ascii="Times New Roman" w:hAnsi="Times New Roman"/>
                <w:sz w:val="28"/>
                <w:szCs w:val="28"/>
              </w:rPr>
            </w:pPr>
          </w:p>
        </w:tc>
        <w:tc>
          <w:tcPr>
            <w:tcW w:w="10500" w:type="dxa"/>
            <w:vAlign w:val="bottom"/>
          </w:tcPr>
          <w:p w:rsidR="002B636A" w:rsidRPr="008E507B" w:rsidRDefault="002B636A" w:rsidP="00DF3A4C">
            <w:pPr>
              <w:rPr>
                <w:rFonts w:ascii="Times New Roman" w:hAnsi="Times New Roman"/>
                <w:sz w:val="28"/>
                <w:szCs w:val="28"/>
              </w:rPr>
            </w:pPr>
            <w:r w:rsidRPr="008E507B">
              <w:rPr>
                <w:rFonts w:ascii="Times New Roman" w:eastAsia="Times New Roman" w:hAnsi="Times New Roman"/>
                <w:b/>
                <w:bCs/>
                <w:sz w:val="28"/>
                <w:szCs w:val="28"/>
              </w:rPr>
              <w:t>4 класс</w:t>
            </w:r>
          </w:p>
        </w:tc>
        <w:tc>
          <w:tcPr>
            <w:tcW w:w="993" w:type="dxa"/>
            <w:tcBorders>
              <w:right w:val="single" w:sz="8" w:space="0" w:color="auto"/>
            </w:tcBorders>
            <w:vAlign w:val="bottom"/>
          </w:tcPr>
          <w:p w:rsidR="002B636A" w:rsidRPr="008E507B" w:rsidRDefault="002B636A" w:rsidP="00DF3A4C">
            <w:pPr>
              <w:rPr>
                <w:rFonts w:ascii="Times New Roman" w:hAnsi="Times New Roman"/>
                <w:sz w:val="28"/>
                <w:szCs w:val="28"/>
              </w:rPr>
            </w:pPr>
          </w:p>
        </w:tc>
      </w:tr>
      <w:tr w:rsidR="002B636A" w:rsidRPr="008E507B" w:rsidTr="002D53C7">
        <w:trPr>
          <w:trHeight w:val="388"/>
        </w:trPr>
        <w:tc>
          <w:tcPr>
            <w:tcW w:w="840" w:type="dxa"/>
            <w:tcBorders>
              <w:left w:val="single" w:sz="8" w:space="0" w:color="auto"/>
              <w:bottom w:val="single" w:sz="8" w:space="0" w:color="auto"/>
            </w:tcBorders>
          </w:tcPr>
          <w:p w:rsidR="002B636A" w:rsidRPr="008E507B" w:rsidRDefault="002B636A" w:rsidP="00DF3A4C">
            <w:pPr>
              <w:rPr>
                <w:rFonts w:ascii="Times New Roman" w:hAnsi="Times New Roman"/>
                <w:sz w:val="28"/>
                <w:szCs w:val="28"/>
              </w:rPr>
            </w:pPr>
          </w:p>
        </w:tc>
        <w:tc>
          <w:tcPr>
            <w:tcW w:w="840" w:type="dxa"/>
            <w:tcBorders>
              <w:left w:val="single" w:sz="8" w:space="0" w:color="auto"/>
              <w:bottom w:val="single" w:sz="8" w:space="0" w:color="auto"/>
            </w:tcBorders>
            <w:vAlign w:val="bottom"/>
          </w:tcPr>
          <w:p w:rsidR="002B636A" w:rsidRPr="008E507B" w:rsidRDefault="002B636A" w:rsidP="00DF3A4C">
            <w:pPr>
              <w:rPr>
                <w:rFonts w:ascii="Times New Roman" w:hAnsi="Times New Roman"/>
                <w:sz w:val="28"/>
                <w:szCs w:val="28"/>
              </w:rPr>
            </w:pPr>
          </w:p>
        </w:tc>
        <w:tc>
          <w:tcPr>
            <w:tcW w:w="10500" w:type="dxa"/>
            <w:tcBorders>
              <w:bottom w:val="single" w:sz="8" w:space="0" w:color="auto"/>
            </w:tcBorders>
            <w:vAlign w:val="bottom"/>
          </w:tcPr>
          <w:p w:rsidR="002B636A" w:rsidRPr="008E507B" w:rsidRDefault="002B636A" w:rsidP="00DF3A4C">
            <w:pPr>
              <w:rPr>
                <w:rFonts w:ascii="Times New Roman" w:hAnsi="Times New Roman"/>
                <w:sz w:val="28"/>
                <w:szCs w:val="28"/>
              </w:rPr>
            </w:pPr>
          </w:p>
        </w:tc>
        <w:tc>
          <w:tcPr>
            <w:tcW w:w="993"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r>
      <w:tr w:rsidR="002B636A" w:rsidRPr="008E507B" w:rsidTr="002D53C7">
        <w:trPr>
          <w:trHeight w:val="284"/>
        </w:trPr>
        <w:tc>
          <w:tcPr>
            <w:tcW w:w="840" w:type="dxa"/>
            <w:tcBorders>
              <w:left w:val="single" w:sz="8" w:space="0" w:color="auto"/>
              <w:right w:val="single" w:sz="8" w:space="0" w:color="auto"/>
            </w:tcBorders>
          </w:tcPr>
          <w:p w:rsidR="002B636A" w:rsidRPr="008E507B" w:rsidRDefault="00E15CA9" w:rsidP="00DF3A4C">
            <w:pPr>
              <w:ind w:left="320"/>
              <w:rPr>
                <w:rFonts w:ascii="Times New Roman" w:eastAsia="Times New Roman" w:hAnsi="Times New Roman"/>
                <w:sz w:val="28"/>
                <w:szCs w:val="28"/>
              </w:rPr>
            </w:pPr>
            <w:r>
              <w:rPr>
                <w:rFonts w:ascii="Times New Roman" w:eastAsia="Times New Roman" w:hAnsi="Times New Roman"/>
                <w:sz w:val="28"/>
                <w:szCs w:val="28"/>
              </w:rPr>
              <w:t>1.</w:t>
            </w:r>
          </w:p>
        </w:tc>
        <w:tc>
          <w:tcPr>
            <w:tcW w:w="840" w:type="dxa"/>
            <w:tcBorders>
              <w:left w:val="single" w:sz="8" w:space="0" w:color="auto"/>
              <w:right w:val="single" w:sz="8" w:space="0" w:color="auto"/>
            </w:tcBorders>
            <w:vAlign w:val="bottom"/>
          </w:tcPr>
          <w:p w:rsidR="002B636A" w:rsidRPr="008E507B" w:rsidRDefault="002B636A" w:rsidP="00DF3A4C">
            <w:pPr>
              <w:ind w:left="320"/>
              <w:rPr>
                <w:rFonts w:ascii="Times New Roman" w:hAnsi="Times New Roman"/>
                <w:sz w:val="28"/>
                <w:szCs w:val="28"/>
              </w:rPr>
            </w:pPr>
          </w:p>
        </w:tc>
        <w:tc>
          <w:tcPr>
            <w:tcW w:w="10500" w:type="dxa"/>
            <w:tcBorders>
              <w:right w:val="single" w:sz="8" w:space="0" w:color="auto"/>
            </w:tcBorders>
            <w:vAlign w:val="bottom"/>
          </w:tcPr>
          <w:p w:rsidR="002B636A" w:rsidRPr="008E507B" w:rsidRDefault="00E15CA9" w:rsidP="00DF3A4C">
            <w:pPr>
              <w:ind w:left="80"/>
              <w:rPr>
                <w:rFonts w:ascii="Times New Roman" w:hAnsi="Times New Roman"/>
                <w:sz w:val="28"/>
                <w:szCs w:val="28"/>
              </w:rPr>
            </w:pPr>
            <w:r>
              <w:rPr>
                <w:rFonts w:ascii="Times New Roman" w:eastAsia="Times New Roman" w:hAnsi="Times New Roman"/>
                <w:sz w:val="28"/>
                <w:szCs w:val="28"/>
              </w:rPr>
              <w:t>Не стыдно не знать, стыдно не учиться.</w:t>
            </w:r>
          </w:p>
        </w:tc>
        <w:tc>
          <w:tcPr>
            <w:tcW w:w="993" w:type="dxa"/>
            <w:tcBorders>
              <w:right w:val="single" w:sz="8" w:space="0" w:color="auto"/>
            </w:tcBorders>
            <w:vAlign w:val="bottom"/>
          </w:tcPr>
          <w:p w:rsidR="002B636A" w:rsidRPr="008E507B" w:rsidRDefault="002B636A"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2B636A" w:rsidRPr="008E507B" w:rsidTr="002D53C7">
        <w:trPr>
          <w:trHeight w:val="52"/>
        </w:trPr>
        <w:tc>
          <w:tcPr>
            <w:tcW w:w="840" w:type="dxa"/>
            <w:tcBorders>
              <w:left w:val="single" w:sz="8" w:space="0" w:color="auto"/>
              <w:bottom w:val="single" w:sz="8" w:space="0" w:color="auto"/>
              <w:right w:val="single" w:sz="8" w:space="0" w:color="auto"/>
            </w:tcBorders>
          </w:tcPr>
          <w:p w:rsidR="002B636A" w:rsidRPr="008E507B" w:rsidRDefault="002B636A" w:rsidP="00DF3A4C">
            <w:pPr>
              <w:rPr>
                <w:rFonts w:ascii="Times New Roman" w:hAnsi="Times New Roman"/>
                <w:sz w:val="28"/>
                <w:szCs w:val="28"/>
              </w:rPr>
            </w:pPr>
          </w:p>
        </w:tc>
        <w:tc>
          <w:tcPr>
            <w:tcW w:w="840" w:type="dxa"/>
            <w:tcBorders>
              <w:left w:val="single" w:sz="8" w:space="0" w:color="auto"/>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10500"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993"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r>
      <w:tr w:rsidR="002B636A" w:rsidRPr="008E507B" w:rsidTr="002D53C7">
        <w:trPr>
          <w:trHeight w:val="284"/>
        </w:trPr>
        <w:tc>
          <w:tcPr>
            <w:tcW w:w="840" w:type="dxa"/>
            <w:tcBorders>
              <w:left w:val="single" w:sz="8" w:space="0" w:color="auto"/>
              <w:right w:val="single" w:sz="8" w:space="0" w:color="auto"/>
            </w:tcBorders>
          </w:tcPr>
          <w:p w:rsidR="002B636A" w:rsidRPr="008E507B" w:rsidRDefault="00E15CA9" w:rsidP="00DF3A4C">
            <w:pPr>
              <w:ind w:left="320"/>
              <w:rPr>
                <w:rFonts w:ascii="Times New Roman" w:eastAsia="Times New Roman" w:hAnsi="Times New Roman"/>
                <w:sz w:val="28"/>
                <w:szCs w:val="28"/>
              </w:rPr>
            </w:pPr>
            <w:r>
              <w:rPr>
                <w:rFonts w:ascii="Times New Roman" w:eastAsia="Times New Roman" w:hAnsi="Times New Roman"/>
                <w:sz w:val="28"/>
                <w:szCs w:val="28"/>
              </w:rPr>
              <w:t>2.-3</w:t>
            </w:r>
          </w:p>
        </w:tc>
        <w:tc>
          <w:tcPr>
            <w:tcW w:w="840" w:type="dxa"/>
            <w:tcBorders>
              <w:left w:val="single" w:sz="8" w:space="0" w:color="auto"/>
              <w:right w:val="single" w:sz="8" w:space="0" w:color="auto"/>
            </w:tcBorders>
            <w:vAlign w:val="bottom"/>
          </w:tcPr>
          <w:p w:rsidR="002B636A" w:rsidRPr="008E507B" w:rsidRDefault="002B636A" w:rsidP="00DF3A4C">
            <w:pPr>
              <w:ind w:left="320"/>
              <w:rPr>
                <w:rFonts w:ascii="Times New Roman" w:hAnsi="Times New Roman"/>
                <w:sz w:val="28"/>
                <w:szCs w:val="28"/>
              </w:rPr>
            </w:pPr>
          </w:p>
        </w:tc>
        <w:tc>
          <w:tcPr>
            <w:tcW w:w="10500" w:type="dxa"/>
            <w:tcBorders>
              <w:right w:val="single" w:sz="8" w:space="0" w:color="auto"/>
            </w:tcBorders>
            <w:vAlign w:val="bottom"/>
          </w:tcPr>
          <w:p w:rsidR="002B636A" w:rsidRPr="008E507B" w:rsidRDefault="00E15CA9" w:rsidP="00DF3A4C">
            <w:pPr>
              <w:ind w:left="80"/>
              <w:rPr>
                <w:rFonts w:ascii="Times New Roman" w:hAnsi="Times New Roman"/>
                <w:sz w:val="28"/>
                <w:szCs w:val="28"/>
              </w:rPr>
            </w:pPr>
            <w:r>
              <w:rPr>
                <w:rFonts w:ascii="Times New Roman" w:eastAsia="Times New Roman" w:hAnsi="Times New Roman"/>
                <w:sz w:val="28"/>
                <w:szCs w:val="28"/>
              </w:rPr>
              <w:t>Вся семья вместе, так и душа на месте</w:t>
            </w:r>
          </w:p>
        </w:tc>
        <w:tc>
          <w:tcPr>
            <w:tcW w:w="993" w:type="dxa"/>
            <w:tcBorders>
              <w:right w:val="single" w:sz="8" w:space="0" w:color="auto"/>
            </w:tcBorders>
            <w:vAlign w:val="bottom"/>
          </w:tcPr>
          <w:p w:rsidR="002B636A" w:rsidRPr="008E507B" w:rsidRDefault="00450A1C" w:rsidP="00DF3A4C">
            <w:pPr>
              <w:ind w:right="390"/>
              <w:jc w:val="right"/>
              <w:rPr>
                <w:rFonts w:ascii="Times New Roman" w:hAnsi="Times New Roman"/>
                <w:sz w:val="28"/>
                <w:szCs w:val="28"/>
              </w:rPr>
            </w:pPr>
            <w:r>
              <w:rPr>
                <w:rFonts w:ascii="Times New Roman" w:eastAsia="Times New Roman" w:hAnsi="Times New Roman"/>
                <w:sz w:val="28"/>
                <w:szCs w:val="28"/>
              </w:rPr>
              <w:t>2</w:t>
            </w:r>
          </w:p>
        </w:tc>
      </w:tr>
      <w:tr w:rsidR="002B636A" w:rsidRPr="008E507B" w:rsidTr="002D53C7">
        <w:trPr>
          <w:trHeight w:val="47"/>
        </w:trPr>
        <w:tc>
          <w:tcPr>
            <w:tcW w:w="840" w:type="dxa"/>
            <w:tcBorders>
              <w:left w:val="single" w:sz="8" w:space="0" w:color="auto"/>
              <w:bottom w:val="single" w:sz="8" w:space="0" w:color="auto"/>
              <w:right w:val="single" w:sz="8" w:space="0" w:color="auto"/>
            </w:tcBorders>
          </w:tcPr>
          <w:p w:rsidR="002B636A" w:rsidRPr="008E507B" w:rsidRDefault="002B636A" w:rsidP="00DF3A4C">
            <w:pPr>
              <w:rPr>
                <w:rFonts w:ascii="Times New Roman" w:hAnsi="Times New Roman"/>
                <w:sz w:val="28"/>
                <w:szCs w:val="28"/>
              </w:rPr>
            </w:pPr>
          </w:p>
        </w:tc>
        <w:tc>
          <w:tcPr>
            <w:tcW w:w="840" w:type="dxa"/>
            <w:tcBorders>
              <w:left w:val="single" w:sz="8" w:space="0" w:color="auto"/>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10500"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993"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r>
      <w:tr w:rsidR="002B636A" w:rsidRPr="008E507B" w:rsidTr="002D53C7">
        <w:trPr>
          <w:trHeight w:val="284"/>
        </w:trPr>
        <w:tc>
          <w:tcPr>
            <w:tcW w:w="840" w:type="dxa"/>
            <w:tcBorders>
              <w:left w:val="single" w:sz="8" w:space="0" w:color="auto"/>
              <w:right w:val="single" w:sz="8" w:space="0" w:color="auto"/>
            </w:tcBorders>
          </w:tcPr>
          <w:p w:rsidR="002B636A" w:rsidRPr="008E507B" w:rsidRDefault="00E15CA9" w:rsidP="00DF3A4C">
            <w:pPr>
              <w:ind w:left="320"/>
              <w:rPr>
                <w:rFonts w:ascii="Times New Roman" w:eastAsia="Times New Roman" w:hAnsi="Times New Roman"/>
                <w:sz w:val="28"/>
                <w:szCs w:val="28"/>
              </w:rPr>
            </w:pPr>
            <w:r>
              <w:rPr>
                <w:rFonts w:ascii="Times New Roman" w:eastAsia="Times New Roman" w:hAnsi="Times New Roman"/>
                <w:sz w:val="28"/>
                <w:szCs w:val="28"/>
              </w:rPr>
              <w:t>4-5</w:t>
            </w:r>
          </w:p>
        </w:tc>
        <w:tc>
          <w:tcPr>
            <w:tcW w:w="840" w:type="dxa"/>
            <w:tcBorders>
              <w:left w:val="single" w:sz="8" w:space="0" w:color="auto"/>
              <w:right w:val="single" w:sz="8" w:space="0" w:color="auto"/>
            </w:tcBorders>
            <w:vAlign w:val="bottom"/>
          </w:tcPr>
          <w:p w:rsidR="002B636A" w:rsidRPr="008E507B" w:rsidRDefault="002B636A" w:rsidP="00DF3A4C">
            <w:pPr>
              <w:ind w:left="320"/>
              <w:rPr>
                <w:rFonts w:ascii="Times New Roman" w:hAnsi="Times New Roman"/>
                <w:sz w:val="28"/>
                <w:szCs w:val="28"/>
              </w:rPr>
            </w:pPr>
          </w:p>
        </w:tc>
        <w:tc>
          <w:tcPr>
            <w:tcW w:w="10500" w:type="dxa"/>
            <w:tcBorders>
              <w:right w:val="single" w:sz="8" w:space="0" w:color="auto"/>
            </w:tcBorders>
            <w:vAlign w:val="bottom"/>
          </w:tcPr>
          <w:p w:rsidR="002B636A" w:rsidRPr="008E507B" w:rsidRDefault="00E15CA9" w:rsidP="00DF3A4C">
            <w:pPr>
              <w:ind w:left="80"/>
              <w:rPr>
                <w:rFonts w:ascii="Times New Roman" w:hAnsi="Times New Roman"/>
                <w:sz w:val="28"/>
                <w:szCs w:val="28"/>
              </w:rPr>
            </w:pPr>
            <w:r>
              <w:rPr>
                <w:rFonts w:ascii="Times New Roman" w:eastAsia="Times New Roman" w:hAnsi="Times New Roman"/>
                <w:sz w:val="28"/>
                <w:szCs w:val="28"/>
              </w:rPr>
              <w:t>Красна сказка складом, а песня ладом</w:t>
            </w:r>
          </w:p>
        </w:tc>
        <w:tc>
          <w:tcPr>
            <w:tcW w:w="993" w:type="dxa"/>
            <w:tcBorders>
              <w:right w:val="single" w:sz="8" w:space="0" w:color="auto"/>
            </w:tcBorders>
            <w:vAlign w:val="bottom"/>
          </w:tcPr>
          <w:p w:rsidR="002B636A" w:rsidRPr="008E507B" w:rsidRDefault="00450A1C" w:rsidP="00DF3A4C">
            <w:pPr>
              <w:ind w:right="390"/>
              <w:jc w:val="right"/>
              <w:rPr>
                <w:rFonts w:ascii="Times New Roman" w:hAnsi="Times New Roman"/>
                <w:sz w:val="28"/>
                <w:szCs w:val="28"/>
              </w:rPr>
            </w:pPr>
            <w:r>
              <w:rPr>
                <w:rFonts w:ascii="Times New Roman" w:eastAsia="Times New Roman" w:hAnsi="Times New Roman"/>
                <w:sz w:val="28"/>
                <w:szCs w:val="28"/>
              </w:rPr>
              <w:t>2</w:t>
            </w:r>
          </w:p>
        </w:tc>
      </w:tr>
      <w:tr w:rsidR="002B636A" w:rsidRPr="008E507B" w:rsidTr="002D53C7">
        <w:trPr>
          <w:trHeight w:val="52"/>
        </w:trPr>
        <w:tc>
          <w:tcPr>
            <w:tcW w:w="840" w:type="dxa"/>
            <w:tcBorders>
              <w:left w:val="single" w:sz="8" w:space="0" w:color="auto"/>
              <w:bottom w:val="single" w:sz="8" w:space="0" w:color="auto"/>
              <w:right w:val="single" w:sz="8" w:space="0" w:color="auto"/>
            </w:tcBorders>
          </w:tcPr>
          <w:p w:rsidR="002B636A" w:rsidRPr="008E507B" w:rsidRDefault="002B636A" w:rsidP="00DF3A4C">
            <w:pPr>
              <w:rPr>
                <w:rFonts w:ascii="Times New Roman" w:hAnsi="Times New Roman"/>
                <w:sz w:val="28"/>
                <w:szCs w:val="28"/>
              </w:rPr>
            </w:pPr>
          </w:p>
        </w:tc>
        <w:tc>
          <w:tcPr>
            <w:tcW w:w="840" w:type="dxa"/>
            <w:tcBorders>
              <w:left w:val="single" w:sz="8" w:space="0" w:color="auto"/>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10500"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993"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r>
      <w:tr w:rsidR="002B636A" w:rsidRPr="008E507B" w:rsidTr="002D53C7">
        <w:trPr>
          <w:trHeight w:val="284"/>
        </w:trPr>
        <w:tc>
          <w:tcPr>
            <w:tcW w:w="840" w:type="dxa"/>
            <w:tcBorders>
              <w:left w:val="single" w:sz="8" w:space="0" w:color="auto"/>
              <w:right w:val="single" w:sz="8" w:space="0" w:color="auto"/>
            </w:tcBorders>
          </w:tcPr>
          <w:p w:rsidR="002B636A" w:rsidRPr="008E507B" w:rsidRDefault="00E15CA9" w:rsidP="00DF3A4C">
            <w:pPr>
              <w:ind w:left="320"/>
              <w:rPr>
                <w:rFonts w:ascii="Times New Roman" w:eastAsia="Times New Roman" w:hAnsi="Times New Roman"/>
                <w:sz w:val="28"/>
                <w:szCs w:val="28"/>
              </w:rPr>
            </w:pPr>
            <w:r>
              <w:rPr>
                <w:rFonts w:ascii="Times New Roman" w:eastAsia="Times New Roman" w:hAnsi="Times New Roman"/>
                <w:sz w:val="28"/>
                <w:szCs w:val="28"/>
              </w:rPr>
              <w:t>6</w:t>
            </w:r>
          </w:p>
        </w:tc>
        <w:tc>
          <w:tcPr>
            <w:tcW w:w="840" w:type="dxa"/>
            <w:tcBorders>
              <w:left w:val="single" w:sz="8" w:space="0" w:color="auto"/>
              <w:right w:val="single" w:sz="8" w:space="0" w:color="auto"/>
            </w:tcBorders>
            <w:vAlign w:val="bottom"/>
          </w:tcPr>
          <w:p w:rsidR="002B636A" w:rsidRPr="008E507B" w:rsidRDefault="002B636A" w:rsidP="00DF3A4C">
            <w:pPr>
              <w:ind w:left="320"/>
              <w:rPr>
                <w:rFonts w:ascii="Times New Roman" w:hAnsi="Times New Roman"/>
                <w:sz w:val="28"/>
                <w:szCs w:val="28"/>
              </w:rPr>
            </w:pPr>
          </w:p>
        </w:tc>
        <w:tc>
          <w:tcPr>
            <w:tcW w:w="10500" w:type="dxa"/>
            <w:tcBorders>
              <w:right w:val="single" w:sz="8" w:space="0" w:color="auto"/>
            </w:tcBorders>
            <w:vAlign w:val="bottom"/>
          </w:tcPr>
          <w:p w:rsidR="002B636A" w:rsidRPr="008E507B" w:rsidRDefault="00E15CA9" w:rsidP="00DF3A4C">
            <w:pPr>
              <w:ind w:left="80"/>
              <w:rPr>
                <w:rFonts w:ascii="Times New Roman" w:hAnsi="Times New Roman"/>
                <w:sz w:val="28"/>
                <w:szCs w:val="28"/>
              </w:rPr>
            </w:pPr>
            <w:r>
              <w:rPr>
                <w:rFonts w:ascii="Times New Roman" w:eastAsia="Times New Roman" w:hAnsi="Times New Roman"/>
                <w:sz w:val="28"/>
                <w:szCs w:val="28"/>
              </w:rPr>
              <w:t>Красное словцо не ложь</w:t>
            </w:r>
            <w:r w:rsidR="002B636A" w:rsidRPr="008E507B">
              <w:rPr>
                <w:rFonts w:ascii="Times New Roman" w:eastAsia="Times New Roman" w:hAnsi="Times New Roman"/>
                <w:sz w:val="28"/>
                <w:szCs w:val="28"/>
              </w:rPr>
              <w:t>.</w:t>
            </w:r>
          </w:p>
        </w:tc>
        <w:tc>
          <w:tcPr>
            <w:tcW w:w="993" w:type="dxa"/>
            <w:tcBorders>
              <w:right w:val="single" w:sz="8" w:space="0" w:color="auto"/>
            </w:tcBorders>
            <w:vAlign w:val="bottom"/>
          </w:tcPr>
          <w:p w:rsidR="002B636A" w:rsidRPr="008E507B" w:rsidRDefault="002B636A"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2B636A" w:rsidRPr="008E507B" w:rsidTr="002D53C7">
        <w:trPr>
          <w:trHeight w:val="52"/>
        </w:trPr>
        <w:tc>
          <w:tcPr>
            <w:tcW w:w="840" w:type="dxa"/>
            <w:tcBorders>
              <w:left w:val="single" w:sz="8" w:space="0" w:color="auto"/>
              <w:bottom w:val="single" w:sz="8" w:space="0" w:color="auto"/>
              <w:right w:val="single" w:sz="8" w:space="0" w:color="auto"/>
            </w:tcBorders>
          </w:tcPr>
          <w:p w:rsidR="002B636A" w:rsidRPr="008E507B" w:rsidRDefault="002B636A" w:rsidP="00DF3A4C">
            <w:pPr>
              <w:rPr>
                <w:rFonts w:ascii="Times New Roman" w:hAnsi="Times New Roman"/>
                <w:sz w:val="28"/>
                <w:szCs w:val="28"/>
              </w:rPr>
            </w:pPr>
          </w:p>
        </w:tc>
        <w:tc>
          <w:tcPr>
            <w:tcW w:w="840" w:type="dxa"/>
            <w:tcBorders>
              <w:left w:val="single" w:sz="8" w:space="0" w:color="auto"/>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10500"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993"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r>
      <w:tr w:rsidR="002B636A" w:rsidRPr="008E507B" w:rsidTr="002D53C7">
        <w:trPr>
          <w:trHeight w:val="284"/>
        </w:trPr>
        <w:tc>
          <w:tcPr>
            <w:tcW w:w="840" w:type="dxa"/>
            <w:tcBorders>
              <w:left w:val="single" w:sz="8" w:space="0" w:color="auto"/>
              <w:right w:val="single" w:sz="8" w:space="0" w:color="auto"/>
            </w:tcBorders>
          </w:tcPr>
          <w:p w:rsidR="002B636A" w:rsidRPr="008E507B" w:rsidRDefault="00E15CA9" w:rsidP="00DF3A4C">
            <w:pPr>
              <w:ind w:left="320"/>
              <w:rPr>
                <w:rFonts w:ascii="Times New Roman" w:eastAsia="Times New Roman" w:hAnsi="Times New Roman"/>
                <w:sz w:val="28"/>
                <w:szCs w:val="28"/>
              </w:rPr>
            </w:pPr>
            <w:r>
              <w:rPr>
                <w:rFonts w:ascii="Times New Roman" w:eastAsia="Times New Roman" w:hAnsi="Times New Roman"/>
                <w:sz w:val="28"/>
                <w:szCs w:val="28"/>
              </w:rPr>
              <w:t>7-8</w:t>
            </w:r>
          </w:p>
        </w:tc>
        <w:tc>
          <w:tcPr>
            <w:tcW w:w="840" w:type="dxa"/>
            <w:tcBorders>
              <w:left w:val="single" w:sz="8" w:space="0" w:color="auto"/>
              <w:right w:val="single" w:sz="8" w:space="0" w:color="auto"/>
            </w:tcBorders>
            <w:vAlign w:val="bottom"/>
          </w:tcPr>
          <w:p w:rsidR="002B636A" w:rsidRPr="008E507B" w:rsidRDefault="002B636A" w:rsidP="00DF3A4C">
            <w:pPr>
              <w:ind w:left="320"/>
              <w:rPr>
                <w:rFonts w:ascii="Times New Roman" w:hAnsi="Times New Roman"/>
                <w:sz w:val="28"/>
                <w:szCs w:val="28"/>
              </w:rPr>
            </w:pPr>
          </w:p>
        </w:tc>
        <w:tc>
          <w:tcPr>
            <w:tcW w:w="10500" w:type="dxa"/>
            <w:tcBorders>
              <w:right w:val="single" w:sz="8" w:space="0" w:color="auto"/>
            </w:tcBorders>
            <w:vAlign w:val="bottom"/>
          </w:tcPr>
          <w:p w:rsidR="002B636A" w:rsidRPr="008E507B" w:rsidRDefault="00E15CA9" w:rsidP="00DF3A4C">
            <w:pPr>
              <w:ind w:left="80"/>
              <w:rPr>
                <w:rFonts w:ascii="Times New Roman" w:hAnsi="Times New Roman"/>
                <w:sz w:val="28"/>
                <w:szCs w:val="28"/>
              </w:rPr>
            </w:pPr>
            <w:r>
              <w:rPr>
                <w:rFonts w:ascii="Times New Roman" w:eastAsia="Times New Roman" w:hAnsi="Times New Roman"/>
                <w:sz w:val="28"/>
                <w:szCs w:val="28"/>
              </w:rPr>
              <w:t>Язык языку весть подает</w:t>
            </w:r>
          </w:p>
        </w:tc>
        <w:tc>
          <w:tcPr>
            <w:tcW w:w="993" w:type="dxa"/>
            <w:tcBorders>
              <w:right w:val="single" w:sz="8" w:space="0" w:color="auto"/>
            </w:tcBorders>
            <w:vAlign w:val="bottom"/>
          </w:tcPr>
          <w:p w:rsidR="002B636A" w:rsidRPr="008E507B" w:rsidRDefault="00450A1C" w:rsidP="00DF3A4C">
            <w:pPr>
              <w:ind w:right="390"/>
              <w:jc w:val="right"/>
              <w:rPr>
                <w:rFonts w:ascii="Times New Roman" w:hAnsi="Times New Roman"/>
                <w:sz w:val="28"/>
                <w:szCs w:val="28"/>
              </w:rPr>
            </w:pPr>
            <w:r>
              <w:rPr>
                <w:rFonts w:ascii="Times New Roman" w:eastAsia="Times New Roman" w:hAnsi="Times New Roman"/>
                <w:sz w:val="28"/>
                <w:szCs w:val="28"/>
              </w:rPr>
              <w:t>2</w:t>
            </w:r>
          </w:p>
        </w:tc>
      </w:tr>
      <w:tr w:rsidR="002B636A" w:rsidRPr="008E507B" w:rsidTr="002D53C7">
        <w:trPr>
          <w:trHeight w:val="47"/>
        </w:trPr>
        <w:tc>
          <w:tcPr>
            <w:tcW w:w="840" w:type="dxa"/>
            <w:tcBorders>
              <w:left w:val="single" w:sz="8" w:space="0" w:color="auto"/>
              <w:bottom w:val="single" w:sz="8" w:space="0" w:color="auto"/>
              <w:right w:val="single" w:sz="8" w:space="0" w:color="auto"/>
            </w:tcBorders>
          </w:tcPr>
          <w:p w:rsidR="002B636A" w:rsidRPr="008E507B" w:rsidRDefault="002B636A" w:rsidP="00DF3A4C">
            <w:pPr>
              <w:rPr>
                <w:rFonts w:ascii="Times New Roman" w:hAnsi="Times New Roman"/>
                <w:sz w:val="28"/>
                <w:szCs w:val="28"/>
              </w:rPr>
            </w:pPr>
          </w:p>
        </w:tc>
        <w:tc>
          <w:tcPr>
            <w:tcW w:w="840" w:type="dxa"/>
            <w:tcBorders>
              <w:left w:val="single" w:sz="8" w:space="0" w:color="auto"/>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10500"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993"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r>
      <w:tr w:rsidR="002B636A" w:rsidRPr="008E507B" w:rsidTr="002D53C7">
        <w:trPr>
          <w:trHeight w:val="288"/>
        </w:trPr>
        <w:tc>
          <w:tcPr>
            <w:tcW w:w="840" w:type="dxa"/>
            <w:tcBorders>
              <w:left w:val="single" w:sz="8" w:space="0" w:color="auto"/>
              <w:right w:val="single" w:sz="8" w:space="0" w:color="auto"/>
            </w:tcBorders>
          </w:tcPr>
          <w:p w:rsidR="002B636A" w:rsidRPr="008E507B" w:rsidRDefault="00E15CA9" w:rsidP="00DF3A4C">
            <w:pPr>
              <w:ind w:left="320"/>
              <w:rPr>
                <w:rFonts w:ascii="Times New Roman" w:eastAsia="Times New Roman" w:hAnsi="Times New Roman"/>
                <w:sz w:val="28"/>
                <w:szCs w:val="28"/>
              </w:rPr>
            </w:pPr>
            <w:r>
              <w:rPr>
                <w:rFonts w:ascii="Times New Roman" w:eastAsia="Times New Roman" w:hAnsi="Times New Roman"/>
                <w:sz w:val="28"/>
                <w:szCs w:val="28"/>
              </w:rPr>
              <w:t>9</w:t>
            </w:r>
          </w:p>
        </w:tc>
        <w:tc>
          <w:tcPr>
            <w:tcW w:w="840" w:type="dxa"/>
            <w:tcBorders>
              <w:left w:val="single" w:sz="8" w:space="0" w:color="auto"/>
              <w:right w:val="single" w:sz="8" w:space="0" w:color="auto"/>
            </w:tcBorders>
            <w:vAlign w:val="bottom"/>
          </w:tcPr>
          <w:p w:rsidR="002B636A" w:rsidRPr="008E507B" w:rsidRDefault="002B636A" w:rsidP="00DF3A4C">
            <w:pPr>
              <w:ind w:left="320"/>
              <w:rPr>
                <w:rFonts w:ascii="Times New Roman" w:hAnsi="Times New Roman"/>
                <w:sz w:val="28"/>
                <w:szCs w:val="28"/>
              </w:rPr>
            </w:pPr>
          </w:p>
        </w:tc>
        <w:tc>
          <w:tcPr>
            <w:tcW w:w="10500" w:type="dxa"/>
            <w:tcBorders>
              <w:right w:val="single" w:sz="8" w:space="0" w:color="auto"/>
            </w:tcBorders>
            <w:vAlign w:val="bottom"/>
          </w:tcPr>
          <w:p w:rsidR="002B636A" w:rsidRPr="008E507B" w:rsidRDefault="00E15CA9" w:rsidP="00DF3A4C">
            <w:pPr>
              <w:ind w:left="80"/>
              <w:rPr>
                <w:rFonts w:ascii="Times New Roman" w:hAnsi="Times New Roman"/>
                <w:sz w:val="28"/>
                <w:szCs w:val="28"/>
              </w:rPr>
            </w:pPr>
            <w:r>
              <w:rPr>
                <w:rFonts w:ascii="Times New Roman" w:eastAsia="Times New Roman" w:hAnsi="Times New Roman"/>
                <w:sz w:val="28"/>
                <w:szCs w:val="28"/>
              </w:rPr>
              <w:t>Трудно ли образовывать формы глагола?</w:t>
            </w:r>
          </w:p>
        </w:tc>
        <w:tc>
          <w:tcPr>
            <w:tcW w:w="993" w:type="dxa"/>
            <w:tcBorders>
              <w:right w:val="single" w:sz="8" w:space="0" w:color="auto"/>
            </w:tcBorders>
            <w:vAlign w:val="bottom"/>
          </w:tcPr>
          <w:p w:rsidR="002B636A" w:rsidRPr="008E507B" w:rsidRDefault="002B636A"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2B636A" w:rsidRPr="008E507B" w:rsidTr="002D53C7">
        <w:trPr>
          <w:trHeight w:val="47"/>
        </w:trPr>
        <w:tc>
          <w:tcPr>
            <w:tcW w:w="840" w:type="dxa"/>
            <w:tcBorders>
              <w:left w:val="single" w:sz="8" w:space="0" w:color="auto"/>
              <w:bottom w:val="single" w:sz="8" w:space="0" w:color="auto"/>
              <w:right w:val="single" w:sz="8" w:space="0" w:color="auto"/>
            </w:tcBorders>
          </w:tcPr>
          <w:p w:rsidR="002B636A" w:rsidRPr="008E507B" w:rsidRDefault="002B636A" w:rsidP="00DF3A4C">
            <w:pPr>
              <w:rPr>
                <w:rFonts w:ascii="Times New Roman" w:hAnsi="Times New Roman"/>
                <w:sz w:val="28"/>
                <w:szCs w:val="28"/>
              </w:rPr>
            </w:pPr>
          </w:p>
        </w:tc>
        <w:tc>
          <w:tcPr>
            <w:tcW w:w="840" w:type="dxa"/>
            <w:tcBorders>
              <w:left w:val="single" w:sz="8" w:space="0" w:color="auto"/>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10500"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993"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r>
      <w:tr w:rsidR="002B636A" w:rsidRPr="008E507B" w:rsidTr="002D53C7">
        <w:trPr>
          <w:trHeight w:val="284"/>
        </w:trPr>
        <w:tc>
          <w:tcPr>
            <w:tcW w:w="840" w:type="dxa"/>
            <w:tcBorders>
              <w:left w:val="single" w:sz="8" w:space="0" w:color="auto"/>
              <w:right w:val="single" w:sz="8" w:space="0" w:color="auto"/>
            </w:tcBorders>
          </w:tcPr>
          <w:p w:rsidR="002B636A" w:rsidRPr="008E507B" w:rsidRDefault="00E15CA9" w:rsidP="00DF3A4C">
            <w:pPr>
              <w:ind w:left="320"/>
              <w:rPr>
                <w:rFonts w:ascii="Times New Roman" w:eastAsia="Times New Roman" w:hAnsi="Times New Roman"/>
                <w:sz w:val="28"/>
                <w:szCs w:val="28"/>
              </w:rPr>
            </w:pPr>
            <w:r>
              <w:rPr>
                <w:rFonts w:ascii="Times New Roman" w:eastAsia="Times New Roman" w:hAnsi="Times New Roman"/>
                <w:sz w:val="28"/>
                <w:szCs w:val="28"/>
              </w:rPr>
              <w:t>10.</w:t>
            </w:r>
          </w:p>
        </w:tc>
        <w:tc>
          <w:tcPr>
            <w:tcW w:w="840" w:type="dxa"/>
            <w:tcBorders>
              <w:left w:val="single" w:sz="8" w:space="0" w:color="auto"/>
              <w:right w:val="single" w:sz="8" w:space="0" w:color="auto"/>
            </w:tcBorders>
            <w:vAlign w:val="bottom"/>
          </w:tcPr>
          <w:p w:rsidR="002B636A" w:rsidRPr="008E507B" w:rsidRDefault="002B636A" w:rsidP="00DF3A4C">
            <w:pPr>
              <w:ind w:left="320"/>
              <w:rPr>
                <w:rFonts w:ascii="Times New Roman" w:hAnsi="Times New Roman"/>
                <w:sz w:val="28"/>
                <w:szCs w:val="28"/>
              </w:rPr>
            </w:pPr>
          </w:p>
        </w:tc>
        <w:tc>
          <w:tcPr>
            <w:tcW w:w="10500" w:type="dxa"/>
            <w:tcBorders>
              <w:right w:val="single" w:sz="8" w:space="0" w:color="auto"/>
            </w:tcBorders>
            <w:vAlign w:val="bottom"/>
          </w:tcPr>
          <w:p w:rsidR="002B636A" w:rsidRPr="008E507B" w:rsidRDefault="00E15CA9" w:rsidP="00DF3A4C">
            <w:pPr>
              <w:ind w:left="80"/>
              <w:rPr>
                <w:rFonts w:ascii="Times New Roman" w:hAnsi="Times New Roman"/>
                <w:sz w:val="28"/>
                <w:szCs w:val="28"/>
              </w:rPr>
            </w:pPr>
            <w:r>
              <w:rPr>
                <w:rFonts w:ascii="Times New Roman" w:eastAsia="Times New Roman" w:hAnsi="Times New Roman"/>
                <w:color w:val="404040"/>
                <w:sz w:val="28"/>
                <w:szCs w:val="28"/>
              </w:rPr>
              <w:t>Можно ли об одном и том же сказать по-разному?</w:t>
            </w:r>
          </w:p>
        </w:tc>
        <w:tc>
          <w:tcPr>
            <w:tcW w:w="993" w:type="dxa"/>
            <w:tcBorders>
              <w:right w:val="single" w:sz="8" w:space="0" w:color="auto"/>
            </w:tcBorders>
            <w:vAlign w:val="bottom"/>
          </w:tcPr>
          <w:p w:rsidR="002B636A" w:rsidRPr="008E507B" w:rsidRDefault="002B636A"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2B636A" w:rsidRPr="008E507B" w:rsidTr="002D53C7">
        <w:trPr>
          <w:trHeight w:val="52"/>
        </w:trPr>
        <w:tc>
          <w:tcPr>
            <w:tcW w:w="840" w:type="dxa"/>
            <w:tcBorders>
              <w:left w:val="single" w:sz="8" w:space="0" w:color="auto"/>
              <w:bottom w:val="single" w:sz="8" w:space="0" w:color="auto"/>
              <w:right w:val="single" w:sz="8" w:space="0" w:color="auto"/>
            </w:tcBorders>
          </w:tcPr>
          <w:p w:rsidR="002B636A" w:rsidRPr="008E507B" w:rsidRDefault="002B636A" w:rsidP="00DF3A4C">
            <w:pPr>
              <w:rPr>
                <w:rFonts w:ascii="Times New Roman" w:hAnsi="Times New Roman"/>
                <w:sz w:val="28"/>
                <w:szCs w:val="28"/>
              </w:rPr>
            </w:pPr>
          </w:p>
        </w:tc>
        <w:tc>
          <w:tcPr>
            <w:tcW w:w="840" w:type="dxa"/>
            <w:tcBorders>
              <w:left w:val="single" w:sz="8" w:space="0" w:color="auto"/>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10500"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993"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r>
      <w:tr w:rsidR="002B636A" w:rsidRPr="008E507B" w:rsidTr="002D53C7">
        <w:trPr>
          <w:trHeight w:val="284"/>
        </w:trPr>
        <w:tc>
          <w:tcPr>
            <w:tcW w:w="840" w:type="dxa"/>
            <w:tcBorders>
              <w:left w:val="single" w:sz="8" w:space="0" w:color="auto"/>
              <w:right w:val="single" w:sz="8" w:space="0" w:color="auto"/>
            </w:tcBorders>
          </w:tcPr>
          <w:p w:rsidR="002B636A" w:rsidRPr="008E507B" w:rsidRDefault="00E15CA9" w:rsidP="00DF3A4C">
            <w:pPr>
              <w:ind w:left="320"/>
              <w:rPr>
                <w:rFonts w:ascii="Times New Roman" w:eastAsia="Times New Roman" w:hAnsi="Times New Roman"/>
                <w:sz w:val="28"/>
                <w:szCs w:val="28"/>
              </w:rPr>
            </w:pPr>
            <w:r>
              <w:rPr>
                <w:rFonts w:ascii="Times New Roman" w:eastAsia="Times New Roman" w:hAnsi="Times New Roman"/>
                <w:sz w:val="28"/>
                <w:szCs w:val="28"/>
              </w:rPr>
              <w:t>11-12.</w:t>
            </w:r>
          </w:p>
        </w:tc>
        <w:tc>
          <w:tcPr>
            <w:tcW w:w="840" w:type="dxa"/>
            <w:tcBorders>
              <w:left w:val="single" w:sz="8" w:space="0" w:color="auto"/>
              <w:right w:val="single" w:sz="8" w:space="0" w:color="auto"/>
            </w:tcBorders>
            <w:vAlign w:val="bottom"/>
          </w:tcPr>
          <w:p w:rsidR="002B636A" w:rsidRPr="008E507B" w:rsidRDefault="002B636A" w:rsidP="00DF3A4C">
            <w:pPr>
              <w:ind w:left="320"/>
              <w:rPr>
                <w:rFonts w:ascii="Times New Roman" w:hAnsi="Times New Roman"/>
                <w:sz w:val="28"/>
                <w:szCs w:val="28"/>
              </w:rPr>
            </w:pPr>
          </w:p>
        </w:tc>
        <w:tc>
          <w:tcPr>
            <w:tcW w:w="10500" w:type="dxa"/>
            <w:tcBorders>
              <w:right w:val="single" w:sz="8" w:space="0" w:color="auto"/>
            </w:tcBorders>
            <w:vAlign w:val="bottom"/>
          </w:tcPr>
          <w:p w:rsidR="002B636A" w:rsidRPr="008E507B" w:rsidRDefault="00E15CA9" w:rsidP="00DF3A4C">
            <w:pPr>
              <w:ind w:left="80"/>
              <w:rPr>
                <w:rFonts w:ascii="Times New Roman" w:hAnsi="Times New Roman"/>
                <w:sz w:val="28"/>
                <w:szCs w:val="28"/>
              </w:rPr>
            </w:pPr>
            <w:r>
              <w:rPr>
                <w:rFonts w:ascii="Times New Roman" w:eastAsia="Times New Roman" w:hAnsi="Times New Roman"/>
                <w:sz w:val="28"/>
                <w:szCs w:val="28"/>
              </w:rPr>
              <w:t>Как и когда появились знаки препинания?</w:t>
            </w:r>
          </w:p>
        </w:tc>
        <w:tc>
          <w:tcPr>
            <w:tcW w:w="993" w:type="dxa"/>
            <w:tcBorders>
              <w:right w:val="single" w:sz="8" w:space="0" w:color="auto"/>
            </w:tcBorders>
            <w:vAlign w:val="bottom"/>
          </w:tcPr>
          <w:p w:rsidR="002B636A" w:rsidRPr="008E507B" w:rsidRDefault="00450A1C" w:rsidP="00DF3A4C">
            <w:pPr>
              <w:ind w:right="390"/>
              <w:jc w:val="right"/>
              <w:rPr>
                <w:rFonts w:ascii="Times New Roman" w:hAnsi="Times New Roman"/>
                <w:sz w:val="28"/>
                <w:szCs w:val="28"/>
              </w:rPr>
            </w:pPr>
            <w:r>
              <w:rPr>
                <w:rFonts w:ascii="Times New Roman" w:eastAsia="Times New Roman" w:hAnsi="Times New Roman"/>
                <w:sz w:val="28"/>
                <w:szCs w:val="28"/>
              </w:rPr>
              <w:t>2</w:t>
            </w:r>
          </w:p>
        </w:tc>
      </w:tr>
      <w:tr w:rsidR="002B636A" w:rsidRPr="008E507B" w:rsidTr="002D53C7">
        <w:trPr>
          <w:trHeight w:val="52"/>
        </w:trPr>
        <w:tc>
          <w:tcPr>
            <w:tcW w:w="840" w:type="dxa"/>
            <w:tcBorders>
              <w:left w:val="single" w:sz="8" w:space="0" w:color="auto"/>
              <w:bottom w:val="single" w:sz="8" w:space="0" w:color="auto"/>
              <w:right w:val="single" w:sz="8" w:space="0" w:color="auto"/>
            </w:tcBorders>
          </w:tcPr>
          <w:p w:rsidR="002B636A" w:rsidRPr="008E507B" w:rsidRDefault="002B636A" w:rsidP="00DF3A4C">
            <w:pPr>
              <w:rPr>
                <w:rFonts w:ascii="Times New Roman" w:hAnsi="Times New Roman"/>
                <w:sz w:val="28"/>
                <w:szCs w:val="28"/>
              </w:rPr>
            </w:pPr>
          </w:p>
        </w:tc>
        <w:tc>
          <w:tcPr>
            <w:tcW w:w="840" w:type="dxa"/>
            <w:tcBorders>
              <w:left w:val="single" w:sz="8" w:space="0" w:color="auto"/>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10500"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993"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r>
      <w:tr w:rsidR="002B636A" w:rsidRPr="008E507B" w:rsidTr="002D53C7">
        <w:trPr>
          <w:trHeight w:val="284"/>
        </w:trPr>
        <w:tc>
          <w:tcPr>
            <w:tcW w:w="840" w:type="dxa"/>
            <w:tcBorders>
              <w:left w:val="single" w:sz="8" w:space="0" w:color="auto"/>
              <w:right w:val="single" w:sz="8" w:space="0" w:color="auto"/>
            </w:tcBorders>
          </w:tcPr>
          <w:p w:rsidR="002B636A" w:rsidRPr="008E507B" w:rsidRDefault="00E15CA9" w:rsidP="00DF3A4C">
            <w:pPr>
              <w:ind w:left="320"/>
              <w:rPr>
                <w:rFonts w:ascii="Times New Roman" w:eastAsia="Times New Roman" w:hAnsi="Times New Roman"/>
                <w:sz w:val="28"/>
                <w:szCs w:val="28"/>
              </w:rPr>
            </w:pPr>
            <w:r>
              <w:rPr>
                <w:rFonts w:ascii="Times New Roman" w:eastAsia="Times New Roman" w:hAnsi="Times New Roman"/>
                <w:sz w:val="28"/>
                <w:szCs w:val="28"/>
              </w:rPr>
              <w:t>13.</w:t>
            </w:r>
          </w:p>
        </w:tc>
        <w:tc>
          <w:tcPr>
            <w:tcW w:w="840" w:type="dxa"/>
            <w:tcBorders>
              <w:left w:val="single" w:sz="8" w:space="0" w:color="auto"/>
              <w:right w:val="single" w:sz="8" w:space="0" w:color="auto"/>
            </w:tcBorders>
            <w:vAlign w:val="bottom"/>
          </w:tcPr>
          <w:p w:rsidR="002B636A" w:rsidRPr="008E507B" w:rsidRDefault="002B636A" w:rsidP="00DF3A4C">
            <w:pPr>
              <w:ind w:left="320"/>
              <w:rPr>
                <w:rFonts w:ascii="Times New Roman" w:hAnsi="Times New Roman"/>
                <w:sz w:val="28"/>
                <w:szCs w:val="28"/>
              </w:rPr>
            </w:pPr>
          </w:p>
        </w:tc>
        <w:tc>
          <w:tcPr>
            <w:tcW w:w="10500" w:type="dxa"/>
            <w:tcBorders>
              <w:right w:val="single" w:sz="8" w:space="0" w:color="auto"/>
            </w:tcBorders>
            <w:vAlign w:val="bottom"/>
          </w:tcPr>
          <w:p w:rsidR="002B636A" w:rsidRPr="008E507B" w:rsidRDefault="00E15CA9" w:rsidP="00DF3A4C">
            <w:pPr>
              <w:ind w:left="80"/>
              <w:rPr>
                <w:rFonts w:ascii="Times New Roman" w:hAnsi="Times New Roman"/>
                <w:sz w:val="28"/>
                <w:szCs w:val="28"/>
              </w:rPr>
            </w:pPr>
            <w:r>
              <w:rPr>
                <w:rFonts w:ascii="Times New Roman" w:eastAsia="Times New Roman" w:hAnsi="Times New Roman"/>
                <w:sz w:val="28"/>
                <w:szCs w:val="28"/>
              </w:rPr>
              <w:t>Задаем вопросы в диалоге</w:t>
            </w:r>
          </w:p>
        </w:tc>
        <w:tc>
          <w:tcPr>
            <w:tcW w:w="993" w:type="dxa"/>
            <w:tcBorders>
              <w:right w:val="single" w:sz="8" w:space="0" w:color="auto"/>
            </w:tcBorders>
            <w:vAlign w:val="bottom"/>
          </w:tcPr>
          <w:p w:rsidR="002B636A" w:rsidRPr="008E507B" w:rsidRDefault="002B636A"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2B636A" w:rsidRPr="008E507B" w:rsidTr="002D53C7">
        <w:trPr>
          <w:trHeight w:val="47"/>
        </w:trPr>
        <w:tc>
          <w:tcPr>
            <w:tcW w:w="840" w:type="dxa"/>
            <w:tcBorders>
              <w:left w:val="single" w:sz="8" w:space="0" w:color="auto"/>
              <w:bottom w:val="single" w:sz="8" w:space="0" w:color="auto"/>
              <w:right w:val="single" w:sz="8" w:space="0" w:color="auto"/>
            </w:tcBorders>
          </w:tcPr>
          <w:p w:rsidR="002B636A" w:rsidRPr="008E507B" w:rsidRDefault="002B636A" w:rsidP="00DF3A4C">
            <w:pPr>
              <w:rPr>
                <w:rFonts w:ascii="Times New Roman" w:hAnsi="Times New Roman"/>
                <w:sz w:val="28"/>
                <w:szCs w:val="28"/>
              </w:rPr>
            </w:pPr>
          </w:p>
        </w:tc>
        <w:tc>
          <w:tcPr>
            <w:tcW w:w="840" w:type="dxa"/>
            <w:tcBorders>
              <w:left w:val="single" w:sz="8" w:space="0" w:color="auto"/>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10500"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993"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r>
      <w:tr w:rsidR="002B636A" w:rsidRPr="008E507B" w:rsidTr="002D53C7">
        <w:trPr>
          <w:trHeight w:val="284"/>
        </w:trPr>
        <w:tc>
          <w:tcPr>
            <w:tcW w:w="840" w:type="dxa"/>
            <w:tcBorders>
              <w:left w:val="single" w:sz="8" w:space="0" w:color="auto"/>
              <w:right w:val="single" w:sz="8" w:space="0" w:color="auto"/>
            </w:tcBorders>
          </w:tcPr>
          <w:p w:rsidR="002B636A" w:rsidRPr="008E507B" w:rsidRDefault="00E15CA9" w:rsidP="00DF3A4C">
            <w:pPr>
              <w:ind w:left="320"/>
              <w:rPr>
                <w:rFonts w:ascii="Times New Roman" w:eastAsia="Times New Roman" w:hAnsi="Times New Roman"/>
                <w:sz w:val="28"/>
                <w:szCs w:val="28"/>
              </w:rPr>
            </w:pPr>
            <w:r>
              <w:rPr>
                <w:rFonts w:ascii="Times New Roman" w:eastAsia="Times New Roman" w:hAnsi="Times New Roman"/>
                <w:sz w:val="28"/>
                <w:szCs w:val="28"/>
              </w:rPr>
              <w:t>14.</w:t>
            </w:r>
          </w:p>
        </w:tc>
        <w:tc>
          <w:tcPr>
            <w:tcW w:w="840" w:type="dxa"/>
            <w:tcBorders>
              <w:left w:val="single" w:sz="8" w:space="0" w:color="auto"/>
              <w:right w:val="single" w:sz="8" w:space="0" w:color="auto"/>
            </w:tcBorders>
            <w:vAlign w:val="bottom"/>
          </w:tcPr>
          <w:p w:rsidR="002B636A" w:rsidRPr="008E507B" w:rsidRDefault="002B636A" w:rsidP="00DF3A4C">
            <w:pPr>
              <w:ind w:left="320"/>
              <w:rPr>
                <w:rFonts w:ascii="Times New Roman" w:hAnsi="Times New Roman"/>
                <w:sz w:val="28"/>
                <w:szCs w:val="28"/>
              </w:rPr>
            </w:pPr>
          </w:p>
        </w:tc>
        <w:tc>
          <w:tcPr>
            <w:tcW w:w="10500" w:type="dxa"/>
            <w:tcBorders>
              <w:right w:val="single" w:sz="8" w:space="0" w:color="auto"/>
            </w:tcBorders>
            <w:vAlign w:val="bottom"/>
          </w:tcPr>
          <w:p w:rsidR="002B636A" w:rsidRPr="008E507B" w:rsidRDefault="00345631" w:rsidP="00DF3A4C">
            <w:pPr>
              <w:ind w:left="80"/>
              <w:rPr>
                <w:rFonts w:ascii="Times New Roman" w:hAnsi="Times New Roman"/>
                <w:sz w:val="28"/>
                <w:szCs w:val="28"/>
              </w:rPr>
            </w:pPr>
            <w:r>
              <w:rPr>
                <w:rFonts w:ascii="Times New Roman" w:eastAsia="Times New Roman" w:hAnsi="Times New Roman"/>
                <w:sz w:val="28"/>
                <w:szCs w:val="28"/>
              </w:rPr>
              <w:t>Учимся передавать в заголовке тему или основную мысль текста.</w:t>
            </w:r>
          </w:p>
        </w:tc>
        <w:tc>
          <w:tcPr>
            <w:tcW w:w="993" w:type="dxa"/>
            <w:tcBorders>
              <w:right w:val="single" w:sz="8" w:space="0" w:color="auto"/>
            </w:tcBorders>
            <w:vAlign w:val="bottom"/>
          </w:tcPr>
          <w:p w:rsidR="002B636A" w:rsidRPr="008E507B" w:rsidRDefault="002B636A"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2B636A" w:rsidRPr="008E507B" w:rsidTr="002D53C7">
        <w:trPr>
          <w:trHeight w:val="52"/>
        </w:trPr>
        <w:tc>
          <w:tcPr>
            <w:tcW w:w="840" w:type="dxa"/>
            <w:tcBorders>
              <w:left w:val="single" w:sz="8" w:space="0" w:color="auto"/>
              <w:bottom w:val="single" w:sz="8" w:space="0" w:color="auto"/>
              <w:right w:val="single" w:sz="8" w:space="0" w:color="auto"/>
            </w:tcBorders>
          </w:tcPr>
          <w:p w:rsidR="002B636A" w:rsidRPr="008E507B" w:rsidRDefault="002B636A" w:rsidP="00DF3A4C">
            <w:pPr>
              <w:rPr>
                <w:rFonts w:ascii="Times New Roman" w:hAnsi="Times New Roman"/>
                <w:sz w:val="28"/>
                <w:szCs w:val="28"/>
              </w:rPr>
            </w:pPr>
          </w:p>
        </w:tc>
        <w:tc>
          <w:tcPr>
            <w:tcW w:w="840" w:type="dxa"/>
            <w:tcBorders>
              <w:left w:val="single" w:sz="8" w:space="0" w:color="auto"/>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10500"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993"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r>
      <w:tr w:rsidR="002B636A" w:rsidRPr="008E507B" w:rsidTr="002D53C7">
        <w:trPr>
          <w:trHeight w:val="284"/>
        </w:trPr>
        <w:tc>
          <w:tcPr>
            <w:tcW w:w="840" w:type="dxa"/>
            <w:tcBorders>
              <w:left w:val="single" w:sz="8" w:space="0" w:color="auto"/>
              <w:right w:val="single" w:sz="8" w:space="0" w:color="auto"/>
            </w:tcBorders>
          </w:tcPr>
          <w:p w:rsidR="002B636A" w:rsidRPr="008E507B" w:rsidRDefault="00345631" w:rsidP="00DF3A4C">
            <w:pPr>
              <w:ind w:left="320"/>
              <w:rPr>
                <w:rFonts w:ascii="Times New Roman" w:eastAsia="Times New Roman" w:hAnsi="Times New Roman"/>
                <w:sz w:val="28"/>
                <w:szCs w:val="28"/>
              </w:rPr>
            </w:pPr>
            <w:r>
              <w:rPr>
                <w:rFonts w:ascii="Times New Roman" w:eastAsia="Times New Roman" w:hAnsi="Times New Roman"/>
                <w:sz w:val="28"/>
                <w:szCs w:val="28"/>
              </w:rPr>
              <w:t>15.</w:t>
            </w:r>
          </w:p>
        </w:tc>
        <w:tc>
          <w:tcPr>
            <w:tcW w:w="840" w:type="dxa"/>
            <w:tcBorders>
              <w:left w:val="single" w:sz="8" w:space="0" w:color="auto"/>
              <w:right w:val="single" w:sz="8" w:space="0" w:color="auto"/>
            </w:tcBorders>
            <w:vAlign w:val="bottom"/>
          </w:tcPr>
          <w:p w:rsidR="002B636A" w:rsidRPr="008E507B" w:rsidRDefault="002B636A" w:rsidP="00DF3A4C">
            <w:pPr>
              <w:ind w:left="320"/>
              <w:rPr>
                <w:rFonts w:ascii="Times New Roman" w:hAnsi="Times New Roman"/>
                <w:sz w:val="28"/>
                <w:szCs w:val="28"/>
              </w:rPr>
            </w:pPr>
          </w:p>
        </w:tc>
        <w:tc>
          <w:tcPr>
            <w:tcW w:w="10500" w:type="dxa"/>
            <w:tcBorders>
              <w:right w:val="single" w:sz="8" w:space="0" w:color="auto"/>
            </w:tcBorders>
            <w:vAlign w:val="bottom"/>
          </w:tcPr>
          <w:p w:rsidR="002B636A" w:rsidRPr="008E507B" w:rsidRDefault="00345631" w:rsidP="00DF3A4C">
            <w:pPr>
              <w:ind w:left="80"/>
              <w:rPr>
                <w:rFonts w:ascii="Times New Roman" w:hAnsi="Times New Roman"/>
                <w:sz w:val="28"/>
                <w:szCs w:val="28"/>
              </w:rPr>
            </w:pPr>
            <w:r>
              <w:rPr>
                <w:rFonts w:ascii="Times New Roman" w:eastAsia="Times New Roman" w:hAnsi="Times New Roman"/>
                <w:sz w:val="28"/>
                <w:szCs w:val="28"/>
              </w:rPr>
              <w:t>Учимся составлять план текста</w:t>
            </w:r>
          </w:p>
        </w:tc>
        <w:tc>
          <w:tcPr>
            <w:tcW w:w="993" w:type="dxa"/>
            <w:tcBorders>
              <w:right w:val="single" w:sz="8" w:space="0" w:color="auto"/>
            </w:tcBorders>
            <w:vAlign w:val="bottom"/>
          </w:tcPr>
          <w:p w:rsidR="002B636A" w:rsidRPr="008E507B" w:rsidRDefault="002B636A"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2B636A" w:rsidRPr="008E507B" w:rsidTr="002D53C7">
        <w:trPr>
          <w:trHeight w:val="52"/>
        </w:trPr>
        <w:tc>
          <w:tcPr>
            <w:tcW w:w="840" w:type="dxa"/>
            <w:tcBorders>
              <w:left w:val="single" w:sz="8" w:space="0" w:color="auto"/>
              <w:bottom w:val="single" w:sz="8" w:space="0" w:color="auto"/>
              <w:right w:val="single" w:sz="8" w:space="0" w:color="auto"/>
            </w:tcBorders>
          </w:tcPr>
          <w:p w:rsidR="002B636A" w:rsidRPr="008E507B" w:rsidRDefault="002B636A" w:rsidP="00DF3A4C">
            <w:pPr>
              <w:rPr>
                <w:rFonts w:ascii="Times New Roman" w:hAnsi="Times New Roman"/>
                <w:sz w:val="28"/>
                <w:szCs w:val="28"/>
              </w:rPr>
            </w:pPr>
          </w:p>
        </w:tc>
        <w:tc>
          <w:tcPr>
            <w:tcW w:w="840" w:type="dxa"/>
            <w:tcBorders>
              <w:left w:val="single" w:sz="8" w:space="0" w:color="auto"/>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10500"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993"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r>
      <w:tr w:rsidR="002B636A" w:rsidRPr="008E507B" w:rsidTr="002D53C7">
        <w:trPr>
          <w:trHeight w:val="284"/>
        </w:trPr>
        <w:tc>
          <w:tcPr>
            <w:tcW w:w="840" w:type="dxa"/>
            <w:tcBorders>
              <w:left w:val="single" w:sz="8" w:space="0" w:color="auto"/>
              <w:right w:val="single" w:sz="8" w:space="0" w:color="auto"/>
            </w:tcBorders>
          </w:tcPr>
          <w:p w:rsidR="002B636A" w:rsidRPr="008E507B" w:rsidRDefault="00345631" w:rsidP="00DF3A4C">
            <w:pPr>
              <w:ind w:left="320"/>
              <w:rPr>
                <w:rFonts w:ascii="Times New Roman" w:eastAsia="Times New Roman" w:hAnsi="Times New Roman"/>
                <w:sz w:val="28"/>
                <w:szCs w:val="28"/>
              </w:rPr>
            </w:pPr>
            <w:r>
              <w:rPr>
                <w:rFonts w:ascii="Times New Roman" w:eastAsia="Times New Roman" w:hAnsi="Times New Roman"/>
                <w:sz w:val="28"/>
                <w:szCs w:val="28"/>
              </w:rPr>
              <w:t>16.</w:t>
            </w:r>
          </w:p>
        </w:tc>
        <w:tc>
          <w:tcPr>
            <w:tcW w:w="840" w:type="dxa"/>
            <w:tcBorders>
              <w:left w:val="single" w:sz="8" w:space="0" w:color="auto"/>
              <w:right w:val="single" w:sz="8" w:space="0" w:color="auto"/>
            </w:tcBorders>
            <w:vAlign w:val="bottom"/>
          </w:tcPr>
          <w:p w:rsidR="002B636A" w:rsidRPr="008E507B" w:rsidRDefault="002B636A" w:rsidP="00DF3A4C">
            <w:pPr>
              <w:ind w:left="320"/>
              <w:rPr>
                <w:rFonts w:ascii="Times New Roman" w:hAnsi="Times New Roman"/>
                <w:sz w:val="28"/>
                <w:szCs w:val="28"/>
              </w:rPr>
            </w:pPr>
          </w:p>
        </w:tc>
        <w:tc>
          <w:tcPr>
            <w:tcW w:w="10500" w:type="dxa"/>
            <w:tcBorders>
              <w:right w:val="single" w:sz="8" w:space="0" w:color="auto"/>
            </w:tcBorders>
            <w:vAlign w:val="bottom"/>
          </w:tcPr>
          <w:p w:rsidR="002B636A" w:rsidRPr="008E507B" w:rsidRDefault="00345631" w:rsidP="00DF3A4C">
            <w:pPr>
              <w:ind w:left="80"/>
              <w:rPr>
                <w:rFonts w:ascii="Times New Roman" w:hAnsi="Times New Roman"/>
                <w:sz w:val="28"/>
                <w:szCs w:val="28"/>
              </w:rPr>
            </w:pPr>
            <w:r>
              <w:rPr>
                <w:rFonts w:ascii="Times New Roman" w:eastAsia="Times New Roman" w:hAnsi="Times New Roman"/>
                <w:sz w:val="28"/>
                <w:szCs w:val="28"/>
              </w:rPr>
              <w:t>Учимся пересказывать текст</w:t>
            </w:r>
          </w:p>
        </w:tc>
        <w:tc>
          <w:tcPr>
            <w:tcW w:w="993" w:type="dxa"/>
            <w:tcBorders>
              <w:right w:val="single" w:sz="8" w:space="0" w:color="auto"/>
            </w:tcBorders>
            <w:vAlign w:val="bottom"/>
          </w:tcPr>
          <w:p w:rsidR="002B636A" w:rsidRPr="008E507B" w:rsidRDefault="002B636A"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2B636A" w:rsidRPr="008E507B" w:rsidTr="002D53C7">
        <w:trPr>
          <w:trHeight w:val="47"/>
        </w:trPr>
        <w:tc>
          <w:tcPr>
            <w:tcW w:w="840" w:type="dxa"/>
            <w:tcBorders>
              <w:left w:val="single" w:sz="8" w:space="0" w:color="auto"/>
              <w:bottom w:val="single" w:sz="8" w:space="0" w:color="auto"/>
              <w:right w:val="single" w:sz="8" w:space="0" w:color="auto"/>
            </w:tcBorders>
          </w:tcPr>
          <w:p w:rsidR="002B636A" w:rsidRPr="008E507B" w:rsidRDefault="002B636A" w:rsidP="00DF3A4C">
            <w:pPr>
              <w:rPr>
                <w:rFonts w:ascii="Times New Roman" w:hAnsi="Times New Roman"/>
                <w:sz w:val="28"/>
                <w:szCs w:val="28"/>
              </w:rPr>
            </w:pPr>
          </w:p>
        </w:tc>
        <w:tc>
          <w:tcPr>
            <w:tcW w:w="840" w:type="dxa"/>
            <w:tcBorders>
              <w:left w:val="single" w:sz="8" w:space="0" w:color="auto"/>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10500"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993"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r>
      <w:tr w:rsidR="002B636A" w:rsidRPr="008E507B" w:rsidTr="002D53C7">
        <w:trPr>
          <w:trHeight w:val="288"/>
        </w:trPr>
        <w:tc>
          <w:tcPr>
            <w:tcW w:w="840" w:type="dxa"/>
            <w:tcBorders>
              <w:left w:val="single" w:sz="8" w:space="0" w:color="auto"/>
              <w:right w:val="single" w:sz="8" w:space="0" w:color="auto"/>
            </w:tcBorders>
          </w:tcPr>
          <w:p w:rsidR="002B636A" w:rsidRPr="008E507B" w:rsidRDefault="00345631" w:rsidP="00DF3A4C">
            <w:pPr>
              <w:ind w:left="320"/>
              <w:rPr>
                <w:rFonts w:ascii="Times New Roman" w:eastAsia="Times New Roman" w:hAnsi="Times New Roman"/>
                <w:sz w:val="28"/>
                <w:szCs w:val="28"/>
              </w:rPr>
            </w:pPr>
            <w:r>
              <w:rPr>
                <w:rFonts w:ascii="Times New Roman" w:eastAsia="Times New Roman" w:hAnsi="Times New Roman"/>
                <w:sz w:val="28"/>
                <w:szCs w:val="28"/>
              </w:rPr>
              <w:t>17.</w:t>
            </w:r>
          </w:p>
        </w:tc>
        <w:tc>
          <w:tcPr>
            <w:tcW w:w="840" w:type="dxa"/>
            <w:tcBorders>
              <w:left w:val="single" w:sz="8" w:space="0" w:color="auto"/>
              <w:right w:val="single" w:sz="8" w:space="0" w:color="auto"/>
            </w:tcBorders>
            <w:vAlign w:val="bottom"/>
          </w:tcPr>
          <w:p w:rsidR="002B636A" w:rsidRPr="008E507B" w:rsidRDefault="002B636A" w:rsidP="00DF3A4C">
            <w:pPr>
              <w:ind w:left="320"/>
              <w:rPr>
                <w:rFonts w:ascii="Times New Roman" w:hAnsi="Times New Roman"/>
                <w:sz w:val="28"/>
                <w:szCs w:val="28"/>
              </w:rPr>
            </w:pPr>
          </w:p>
        </w:tc>
        <w:tc>
          <w:tcPr>
            <w:tcW w:w="10500" w:type="dxa"/>
            <w:tcBorders>
              <w:right w:val="single" w:sz="8" w:space="0" w:color="auto"/>
            </w:tcBorders>
            <w:vAlign w:val="bottom"/>
          </w:tcPr>
          <w:p w:rsidR="002B636A" w:rsidRPr="008E507B" w:rsidRDefault="00345631" w:rsidP="00DF3A4C">
            <w:pPr>
              <w:ind w:left="80"/>
              <w:rPr>
                <w:rFonts w:ascii="Times New Roman" w:hAnsi="Times New Roman"/>
                <w:sz w:val="28"/>
                <w:szCs w:val="28"/>
              </w:rPr>
            </w:pPr>
            <w:r>
              <w:rPr>
                <w:rFonts w:ascii="Times New Roman" w:eastAsia="Times New Roman" w:hAnsi="Times New Roman"/>
                <w:sz w:val="28"/>
                <w:szCs w:val="28"/>
              </w:rPr>
              <w:t>Учимся оценивать и редактировать тексты.</w:t>
            </w:r>
          </w:p>
        </w:tc>
        <w:tc>
          <w:tcPr>
            <w:tcW w:w="993" w:type="dxa"/>
            <w:tcBorders>
              <w:right w:val="single" w:sz="8" w:space="0" w:color="auto"/>
            </w:tcBorders>
            <w:vAlign w:val="bottom"/>
          </w:tcPr>
          <w:p w:rsidR="002B636A" w:rsidRPr="008E507B" w:rsidRDefault="002B636A" w:rsidP="00DF3A4C">
            <w:pPr>
              <w:ind w:right="390"/>
              <w:jc w:val="right"/>
              <w:rPr>
                <w:rFonts w:ascii="Times New Roman" w:hAnsi="Times New Roman"/>
                <w:sz w:val="28"/>
                <w:szCs w:val="28"/>
              </w:rPr>
            </w:pPr>
            <w:r w:rsidRPr="008E507B">
              <w:rPr>
                <w:rFonts w:ascii="Times New Roman" w:eastAsia="Times New Roman" w:hAnsi="Times New Roman"/>
                <w:sz w:val="28"/>
                <w:szCs w:val="28"/>
              </w:rPr>
              <w:t>1</w:t>
            </w:r>
          </w:p>
        </w:tc>
      </w:tr>
      <w:tr w:rsidR="002B636A" w:rsidRPr="008E507B" w:rsidTr="002D53C7">
        <w:trPr>
          <w:trHeight w:val="47"/>
        </w:trPr>
        <w:tc>
          <w:tcPr>
            <w:tcW w:w="840" w:type="dxa"/>
            <w:tcBorders>
              <w:left w:val="single" w:sz="8" w:space="0" w:color="auto"/>
              <w:bottom w:val="single" w:sz="8" w:space="0" w:color="auto"/>
              <w:right w:val="single" w:sz="8" w:space="0" w:color="auto"/>
            </w:tcBorders>
          </w:tcPr>
          <w:p w:rsidR="002B636A" w:rsidRPr="008E507B" w:rsidRDefault="002B636A" w:rsidP="00DF3A4C">
            <w:pPr>
              <w:rPr>
                <w:rFonts w:ascii="Times New Roman" w:hAnsi="Times New Roman"/>
                <w:sz w:val="28"/>
                <w:szCs w:val="28"/>
              </w:rPr>
            </w:pPr>
          </w:p>
        </w:tc>
        <w:tc>
          <w:tcPr>
            <w:tcW w:w="840" w:type="dxa"/>
            <w:tcBorders>
              <w:left w:val="single" w:sz="8" w:space="0" w:color="auto"/>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10500"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c>
          <w:tcPr>
            <w:tcW w:w="993" w:type="dxa"/>
            <w:tcBorders>
              <w:bottom w:val="single" w:sz="8" w:space="0" w:color="auto"/>
              <w:right w:val="single" w:sz="8" w:space="0" w:color="auto"/>
            </w:tcBorders>
            <w:vAlign w:val="bottom"/>
          </w:tcPr>
          <w:p w:rsidR="002B636A" w:rsidRPr="008E507B" w:rsidRDefault="002B636A" w:rsidP="00DF3A4C">
            <w:pPr>
              <w:rPr>
                <w:rFonts w:ascii="Times New Roman" w:hAnsi="Times New Roman"/>
                <w:sz w:val="28"/>
                <w:szCs w:val="28"/>
              </w:rPr>
            </w:pPr>
          </w:p>
        </w:tc>
      </w:tr>
    </w:tbl>
    <w:p w:rsidR="008E507B" w:rsidRPr="008E507B" w:rsidRDefault="008E507B" w:rsidP="00DF3A4C">
      <w:pPr>
        <w:rPr>
          <w:rFonts w:ascii="Times New Roman" w:hAnsi="Times New Roman"/>
          <w:sz w:val="28"/>
          <w:szCs w:val="28"/>
        </w:rPr>
        <w:sectPr w:rsidR="008E507B" w:rsidRPr="008E507B">
          <w:pgSz w:w="16840" w:h="11904" w:orient="landscape"/>
          <w:pgMar w:top="700" w:right="398" w:bottom="502" w:left="720" w:header="0" w:footer="0" w:gutter="0"/>
          <w:cols w:space="720" w:equalWidth="0">
            <w:col w:w="15720"/>
          </w:cols>
        </w:sectPr>
      </w:pPr>
    </w:p>
    <w:p w:rsidR="008E507B" w:rsidRPr="008E507B" w:rsidRDefault="008E507B" w:rsidP="00DF3A4C">
      <w:pPr>
        <w:rPr>
          <w:rFonts w:ascii="Times New Roman" w:hAnsi="Times New Roman"/>
          <w:sz w:val="28"/>
          <w:szCs w:val="28"/>
        </w:rPr>
        <w:sectPr w:rsidR="008E507B" w:rsidRPr="008E507B">
          <w:pgSz w:w="16840" w:h="11904" w:orient="landscape"/>
          <w:pgMar w:top="700" w:right="398" w:bottom="1440" w:left="720" w:header="0" w:footer="0" w:gutter="0"/>
          <w:cols w:space="720" w:equalWidth="0">
            <w:col w:w="15720"/>
          </w:cols>
        </w:sectPr>
      </w:pPr>
    </w:p>
    <w:p w:rsidR="00A97C70" w:rsidRPr="008E507B" w:rsidRDefault="00A97C70" w:rsidP="00DF3A4C">
      <w:pPr>
        <w:rPr>
          <w:rFonts w:ascii="Times New Roman" w:hAnsi="Times New Roman"/>
          <w:sz w:val="28"/>
          <w:szCs w:val="28"/>
        </w:rPr>
      </w:pPr>
    </w:p>
    <w:sectPr w:rsidR="00A97C70" w:rsidRPr="008E507B" w:rsidSect="00465499">
      <w:pgSz w:w="16838" w:h="11906" w:orient="landscape"/>
      <w:pgMar w:top="850"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Roman">
    <w:altName w:val="MS Mincho"/>
    <w:panose1 w:val="00000000000000000000"/>
    <w:charset w:val="80"/>
    <w:family w:val="roman"/>
    <w:notTrueType/>
    <w:pitch w:val="default"/>
    <w:sig w:usb0="00000001" w:usb1="08070000" w:usb2="00000010" w:usb3="00000000" w:csb0="00020000" w:csb1="00000000"/>
  </w:font>
  <w:font w:name="Cambria">
    <w:altName w:val="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00000008"/>
    <w:name w:val="WW8Num8"/>
    <w:lvl w:ilvl="0">
      <w:start w:val="1"/>
      <w:numFmt w:val="bullet"/>
      <w:lvlText w:val=""/>
      <w:lvlJc w:val="left"/>
      <w:pPr>
        <w:tabs>
          <w:tab w:val="num" w:pos="502"/>
        </w:tabs>
        <w:ind w:left="502" w:hanging="360"/>
      </w:pPr>
      <w:rPr>
        <w:rFonts w:ascii="Symbol" w:hAnsi="Symbol"/>
      </w:rPr>
    </w:lvl>
  </w:abstractNum>
  <w:abstractNum w:abstractNumId="1">
    <w:nsid w:val="00000099"/>
    <w:multiLevelType w:val="hybridMultilevel"/>
    <w:tmpl w:val="A04E77DA"/>
    <w:lvl w:ilvl="0" w:tplc="823C97C2">
      <w:start w:val="1"/>
      <w:numFmt w:val="bullet"/>
      <w:lvlText w:val=""/>
      <w:lvlJc w:val="left"/>
    </w:lvl>
    <w:lvl w:ilvl="1" w:tplc="7100A218">
      <w:numFmt w:val="decimal"/>
      <w:lvlText w:val=""/>
      <w:lvlJc w:val="left"/>
    </w:lvl>
    <w:lvl w:ilvl="2" w:tplc="E162EC9A">
      <w:numFmt w:val="decimal"/>
      <w:lvlText w:val=""/>
      <w:lvlJc w:val="left"/>
    </w:lvl>
    <w:lvl w:ilvl="3" w:tplc="6F185FFC">
      <w:numFmt w:val="decimal"/>
      <w:lvlText w:val=""/>
      <w:lvlJc w:val="left"/>
    </w:lvl>
    <w:lvl w:ilvl="4" w:tplc="B4C6AE04">
      <w:numFmt w:val="decimal"/>
      <w:lvlText w:val=""/>
      <w:lvlJc w:val="left"/>
    </w:lvl>
    <w:lvl w:ilvl="5" w:tplc="59CEC784">
      <w:numFmt w:val="decimal"/>
      <w:lvlText w:val=""/>
      <w:lvlJc w:val="left"/>
    </w:lvl>
    <w:lvl w:ilvl="6" w:tplc="BC104BEE">
      <w:numFmt w:val="decimal"/>
      <w:lvlText w:val=""/>
      <w:lvlJc w:val="left"/>
    </w:lvl>
    <w:lvl w:ilvl="7" w:tplc="619ACEC8">
      <w:numFmt w:val="decimal"/>
      <w:lvlText w:val=""/>
      <w:lvlJc w:val="left"/>
    </w:lvl>
    <w:lvl w:ilvl="8" w:tplc="8DBE4398">
      <w:numFmt w:val="decimal"/>
      <w:lvlText w:val=""/>
      <w:lvlJc w:val="left"/>
    </w:lvl>
  </w:abstractNum>
  <w:abstractNum w:abstractNumId="2">
    <w:nsid w:val="00000124"/>
    <w:multiLevelType w:val="hybridMultilevel"/>
    <w:tmpl w:val="6D8277D2"/>
    <w:lvl w:ilvl="0" w:tplc="3E34AC22">
      <w:start w:val="1"/>
      <w:numFmt w:val="bullet"/>
      <w:lvlText w:val="о"/>
      <w:lvlJc w:val="left"/>
    </w:lvl>
    <w:lvl w:ilvl="1" w:tplc="2A20967E">
      <w:numFmt w:val="decimal"/>
      <w:lvlText w:val=""/>
      <w:lvlJc w:val="left"/>
    </w:lvl>
    <w:lvl w:ilvl="2" w:tplc="D61A5DC6">
      <w:numFmt w:val="decimal"/>
      <w:lvlText w:val=""/>
      <w:lvlJc w:val="left"/>
    </w:lvl>
    <w:lvl w:ilvl="3" w:tplc="D980B41C">
      <w:numFmt w:val="decimal"/>
      <w:lvlText w:val=""/>
      <w:lvlJc w:val="left"/>
    </w:lvl>
    <w:lvl w:ilvl="4" w:tplc="49D61FCA">
      <w:numFmt w:val="decimal"/>
      <w:lvlText w:val=""/>
      <w:lvlJc w:val="left"/>
    </w:lvl>
    <w:lvl w:ilvl="5" w:tplc="0F0CC4B8">
      <w:numFmt w:val="decimal"/>
      <w:lvlText w:val=""/>
      <w:lvlJc w:val="left"/>
    </w:lvl>
    <w:lvl w:ilvl="6" w:tplc="78EE9D18">
      <w:numFmt w:val="decimal"/>
      <w:lvlText w:val=""/>
      <w:lvlJc w:val="left"/>
    </w:lvl>
    <w:lvl w:ilvl="7" w:tplc="375C1430">
      <w:numFmt w:val="decimal"/>
      <w:lvlText w:val=""/>
      <w:lvlJc w:val="left"/>
    </w:lvl>
    <w:lvl w:ilvl="8" w:tplc="D8B4FA20">
      <w:numFmt w:val="decimal"/>
      <w:lvlText w:val=""/>
      <w:lvlJc w:val="left"/>
    </w:lvl>
  </w:abstractNum>
  <w:abstractNum w:abstractNumId="3">
    <w:nsid w:val="0000074D"/>
    <w:multiLevelType w:val="hybridMultilevel"/>
    <w:tmpl w:val="B966040A"/>
    <w:lvl w:ilvl="0" w:tplc="486E133C">
      <w:start w:val="1"/>
      <w:numFmt w:val="decimal"/>
      <w:lvlText w:val="%1"/>
      <w:lvlJc w:val="left"/>
    </w:lvl>
    <w:lvl w:ilvl="1" w:tplc="25BAAD0E">
      <w:numFmt w:val="decimal"/>
      <w:lvlText w:val=""/>
      <w:lvlJc w:val="left"/>
    </w:lvl>
    <w:lvl w:ilvl="2" w:tplc="80047B70">
      <w:numFmt w:val="decimal"/>
      <w:lvlText w:val=""/>
      <w:lvlJc w:val="left"/>
    </w:lvl>
    <w:lvl w:ilvl="3" w:tplc="1638D97E">
      <w:numFmt w:val="decimal"/>
      <w:lvlText w:val=""/>
      <w:lvlJc w:val="left"/>
    </w:lvl>
    <w:lvl w:ilvl="4" w:tplc="318C3234">
      <w:numFmt w:val="decimal"/>
      <w:lvlText w:val=""/>
      <w:lvlJc w:val="left"/>
    </w:lvl>
    <w:lvl w:ilvl="5" w:tplc="696CAEFC">
      <w:numFmt w:val="decimal"/>
      <w:lvlText w:val=""/>
      <w:lvlJc w:val="left"/>
    </w:lvl>
    <w:lvl w:ilvl="6" w:tplc="7B32B176">
      <w:numFmt w:val="decimal"/>
      <w:lvlText w:val=""/>
      <w:lvlJc w:val="left"/>
    </w:lvl>
    <w:lvl w:ilvl="7" w:tplc="737CEA82">
      <w:numFmt w:val="decimal"/>
      <w:lvlText w:val=""/>
      <w:lvlJc w:val="left"/>
    </w:lvl>
    <w:lvl w:ilvl="8" w:tplc="2A80B406">
      <w:numFmt w:val="decimal"/>
      <w:lvlText w:val=""/>
      <w:lvlJc w:val="left"/>
    </w:lvl>
  </w:abstractNum>
  <w:abstractNum w:abstractNumId="4">
    <w:nsid w:val="00000F3E"/>
    <w:multiLevelType w:val="hybridMultilevel"/>
    <w:tmpl w:val="A5D2F154"/>
    <w:lvl w:ilvl="0" w:tplc="DE32D830">
      <w:start w:val="1"/>
      <w:numFmt w:val="bullet"/>
      <w:lvlText w:val=""/>
      <w:lvlJc w:val="left"/>
    </w:lvl>
    <w:lvl w:ilvl="1" w:tplc="53BCA89A">
      <w:numFmt w:val="decimal"/>
      <w:lvlText w:val=""/>
      <w:lvlJc w:val="left"/>
    </w:lvl>
    <w:lvl w:ilvl="2" w:tplc="866E9E22">
      <w:numFmt w:val="decimal"/>
      <w:lvlText w:val=""/>
      <w:lvlJc w:val="left"/>
    </w:lvl>
    <w:lvl w:ilvl="3" w:tplc="047681A4">
      <w:numFmt w:val="decimal"/>
      <w:lvlText w:val=""/>
      <w:lvlJc w:val="left"/>
    </w:lvl>
    <w:lvl w:ilvl="4" w:tplc="FF4483A8">
      <w:numFmt w:val="decimal"/>
      <w:lvlText w:val=""/>
      <w:lvlJc w:val="left"/>
    </w:lvl>
    <w:lvl w:ilvl="5" w:tplc="48D2F2AC">
      <w:numFmt w:val="decimal"/>
      <w:lvlText w:val=""/>
      <w:lvlJc w:val="left"/>
    </w:lvl>
    <w:lvl w:ilvl="6" w:tplc="6CF8F17A">
      <w:numFmt w:val="decimal"/>
      <w:lvlText w:val=""/>
      <w:lvlJc w:val="left"/>
    </w:lvl>
    <w:lvl w:ilvl="7" w:tplc="861A20DE">
      <w:numFmt w:val="decimal"/>
      <w:lvlText w:val=""/>
      <w:lvlJc w:val="left"/>
    </w:lvl>
    <w:lvl w:ilvl="8" w:tplc="2B8E58EA">
      <w:numFmt w:val="decimal"/>
      <w:lvlText w:val=""/>
      <w:lvlJc w:val="left"/>
    </w:lvl>
  </w:abstractNum>
  <w:abstractNum w:abstractNumId="5">
    <w:nsid w:val="00001547"/>
    <w:multiLevelType w:val="hybridMultilevel"/>
    <w:tmpl w:val="35B83722"/>
    <w:lvl w:ilvl="0" w:tplc="A5089EBA">
      <w:start w:val="1"/>
      <w:numFmt w:val="decimal"/>
      <w:lvlText w:val="%1)"/>
      <w:lvlJc w:val="left"/>
    </w:lvl>
    <w:lvl w:ilvl="1" w:tplc="CE203032">
      <w:numFmt w:val="decimal"/>
      <w:lvlText w:val=""/>
      <w:lvlJc w:val="left"/>
    </w:lvl>
    <w:lvl w:ilvl="2" w:tplc="3E9677C8">
      <w:numFmt w:val="decimal"/>
      <w:lvlText w:val=""/>
      <w:lvlJc w:val="left"/>
    </w:lvl>
    <w:lvl w:ilvl="3" w:tplc="AE463F30">
      <w:numFmt w:val="decimal"/>
      <w:lvlText w:val=""/>
      <w:lvlJc w:val="left"/>
    </w:lvl>
    <w:lvl w:ilvl="4" w:tplc="9D8A5B2A">
      <w:numFmt w:val="decimal"/>
      <w:lvlText w:val=""/>
      <w:lvlJc w:val="left"/>
    </w:lvl>
    <w:lvl w:ilvl="5" w:tplc="F35EEBE4">
      <w:numFmt w:val="decimal"/>
      <w:lvlText w:val=""/>
      <w:lvlJc w:val="left"/>
    </w:lvl>
    <w:lvl w:ilvl="6" w:tplc="0934850C">
      <w:numFmt w:val="decimal"/>
      <w:lvlText w:val=""/>
      <w:lvlJc w:val="left"/>
    </w:lvl>
    <w:lvl w:ilvl="7" w:tplc="804EBA80">
      <w:numFmt w:val="decimal"/>
      <w:lvlText w:val=""/>
      <w:lvlJc w:val="left"/>
    </w:lvl>
    <w:lvl w:ilvl="8" w:tplc="4D924598">
      <w:numFmt w:val="decimal"/>
      <w:lvlText w:val=""/>
      <w:lvlJc w:val="left"/>
    </w:lvl>
  </w:abstractNum>
  <w:abstractNum w:abstractNumId="6">
    <w:nsid w:val="000026A6"/>
    <w:multiLevelType w:val="hybridMultilevel"/>
    <w:tmpl w:val="84A655B0"/>
    <w:lvl w:ilvl="0" w:tplc="A0242476">
      <w:start w:val="1"/>
      <w:numFmt w:val="decimal"/>
      <w:lvlText w:val="%1."/>
      <w:lvlJc w:val="left"/>
    </w:lvl>
    <w:lvl w:ilvl="1" w:tplc="0EB0E486">
      <w:numFmt w:val="decimal"/>
      <w:lvlText w:val=""/>
      <w:lvlJc w:val="left"/>
    </w:lvl>
    <w:lvl w:ilvl="2" w:tplc="8470530E">
      <w:numFmt w:val="decimal"/>
      <w:lvlText w:val=""/>
      <w:lvlJc w:val="left"/>
    </w:lvl>
    <w:lvl w:ilvl="3" w:tplc="B34AA28A">
      <w:numFmt w:val="decimal"/>
      <w:lvlText w:val=""/>
      <w:lvlJc w:val="left"/>
    </w:lvl>
    <w:lvl w:ilvl="4" w:tplc="07FC9D42">
      <w:numFmt w:val="decimal"/>
      <w:lvlText w:val=""/>
      <w:lvlJc w:val="left"/>
    </w:lvl>
    <w:lvl w:ilvl="5" w:tplc="9918B61C">
      <w:numFmt w:val="decimal"/>
      <w:lvlText w:val=""/>
      <w:lvlJc w:val="left"/>
    </w:lvl>
    <w:lvl w:ilvl="6" w:tplc="F9724F74">
      <w:numFmt w:val="decimal"/>
      <w:lvlText w:val=""/>
      <w:lvlJc w:val="left"/>
    </w:lvl>
    <w:lvl w:ilvl="7" w:tplc="A36AB4D2">
      <w:numFmt w:val="decimal"/>
      <w:lvlText w:val=""/>
      <w:lvlJc w:val="left"/>
    </w:lvl>
    <w:lvl w:ilvl="8" w:tplc="4C26B73E">
      <w:numFmt w:val="decimal"/>
      <w:lvlText w:val=""/>
      <w:lvlJc w:val="left"/>
    </w:lvl>
  </w:abstractNum>
  <w:abstractNum w:abstractNumId="7">
    <w:nsid w:val="00002D12"/>
    <w:multiLevelType w:val="hybridMultilevel"/>
    <w:tmpl w:val="E968E946"/>
    <w:lvl w:ilvl="0" w:tplc="9F2852A8">
      <w:start w:val="1"/>
      <w:numFmt w:val="bullet"/>
      <w:lvlText w:val="-"/>
      <w:lvlJc w:val="left"/>
    </w:lvl>
    <w:lvl w:ilvl="1" w:tplc="6BDEC3A0">
      <w:numFmt w:val="decimal"/>
      <w:lvlText w:val=""/>
      <w:lvlJc w:val="left"/>
    </w:lvl>
    <w:lvl w:ilvl="2" w:tplc="497C97C8">
      <w:numFmt w:val="decimal"/>
      <w:lvlText w:val=""/>
      <w:lvlJc w:val="left"/>
    </w:lvl>
    <w:lvl w:ilvl="3" w:tplc="536A6A2C">
      <w:numFmt w:val="decimal"/>
      <w:lvlText w:val=""/>
      <w:lvlJc w:val="left"/>
    </w:lvl>
    <w:lvl w:ilvl="4" w:tplc="91061098">
      <w:numFmt w:val="decimal"/>
      <w:lvlText w:val=""/>
      <w:lvlJc w:val="left"/>
    </w:lvl>
    <w:lvl w:ilvl="5" w:tplc="D9A2AE0E">
      <w:numFmt w:val="decimal"/>
      <w:lvlText w:val=""/>
      <w:lvlJc w:val="left"/>
    </w:lvl>
    <w:lvl w:ilvl="6" w:tplc="BE8455BC">
      <w:numFmt w:val="decimal"/>
      <w:lvlText w:val=""/>
      <w:lvlJc w:val="left"/>
    </w:lvl>
    <w:lvl w:ilvl="7" w:tplc="63C05122">
      <w:numFmt w:val="decimal"/>
      <w:lvlText w:val=""/>
      <w:lvlJc w:val="left"/>
    </w:lvl>
    <w:lvl w:ilvl="8" w:tplc="0024A53E">
      <w:numFmt w:val="decimal"/>
      <w:lvlText w:val=""/>
      <w:lvlJc w:val="left"/>
    </w:lvl>
  </w:abstractNum>
  <w:abstractNum w:abstractNumId="8">
    <w:nsid w:val="0000305E"/>
    <w:multiLevelType w:val="hybridMultilevel"/>
    <w:tmpl w:val="358A59D4"/>
    <w:lvl w:ilvl="0" w:tplc="9A6CA72E">
      <w:start w:val="1"/>
      <w:numFmt w:val="bullet"/>
      <w:lvlText w:val="В"/>
      <w:lvlJc w:val="left"/>
    </w:lvl>
    <w:lvl w:ilvl="1" w:tplc="128CDE98">
      <w:numFmt w:val="decimal"/>
      <w:lvlText w:val=""/>
      <w:lvlJc w:val="left"/>
    </w:lvl>
    <w:lvl w:ilvl="2" w:tplc="ECFAEAA8">
      <w:numFmt w:val="decimal"/>
      <w:lvlText w:val=""/>
      <w:lvlJc w:val="left"/>
    </w:lvl>
    <w:lvl w:ilvl="3" w:tplc="E2A44FF6">
      <w:numFmt w:val="decimal"/>
      <w:lvlText w:val=""/>
      <w:lvlJc w:val="left"/>
    </w:lvl>
    <w:lvl w:ilvl="4" w:tplc="17FA5372">
      <w:numFmt w:val="decimal"/>
      <w:lvlText w:val=""/>
      <w:lvlJc w:val="left"/>
    </w:lvl>
    <w:lvl w:ilvl="5" w:tplc="A0E866E8">
      <w:numFmt w:val="decimal"/>
      <w:lvlText w:val=""/>
      <w:lvlJc w:val="left"/>
    </w:lvl>
    <w:lvl w:ilvl="6" w:tplc="3CA4CA76">
      <w:numFmt w:val="decimal"/>
      <w:lvlText w:val=""/>
      <w:lvlJc w:val="left"/>
    </w:lvl>
    <w:lvl w:ilvl="7" w:tplc="CCAA115C">
      <w:numFmt w:val="decimal"/>
      <w:lvlText w:val=""/>
      <w:lvlJc w:val="left"/>
    </w:lvl>
    <w:lvl w:ilvl="8" w:tplc="46BAA5BC">
      <w:numFmt w:val="decimal"/>
      <w:lvlText w:val=""/>
      <w:lvlJc w:val="left"/>
    </w:lvl>
  </w:abstractNum>
  <w:abstractNum w:abstractNumId="9">
    <w:nsid w:val="000039B3"/>
    <w:multiLevelType w:val="hybridMultilevel"/>
    <w:tmpl w:val="B3B0E6A8"/>
    <w:lvl w:ilvl="0" w:tplc="7BFE29F2">
      <w:start w:val="1"/>
      <w:numFmt w:val="bullet"/>
      <w:lvlText w:val="-"/>
      <w:lvlJc w:val="left"/>
    </w:lvl>
    <w:lvl w:ilvl="1" w:tplc="82A67D92">
      <w:numFmt w:val="decimal"/>
      <w:lvlText w:val=""/>
      <w:lvlJc w:val="left"/>
    </w:lvl>
    <w:lvl w:ilvl="2" w:tplc="C990544C">
      <w:numFmt w:val="decimal"/>
      <w:lvlText w:val=""/>
      <w:lvlJc w:val="left"/>
    </w:lvl>
    <w:lvl w:ilvl="3" w:tplc="71AE9158">
      <w:numFmt w:val="decimal"/>
      <w:lvlText w:val=""/>
      <w:lvlJc w:val="left"/>
    </w:lvl>
    <w:lvl w:ilvl="4" w:tplc="7F682CA6">
      <w:numFmt w:val="decimal"/>
      <w:lvlText w:val=""/>
      <w:lvlJc w:val="left"/>
    </w:lvl>
    <w:lvl w:ilvl="5" w:tplc="49BE65EA">
      <w:numFmt w:val="decimal"/>
      <w:lvlText w:val=""/>
      <w:lvlJc w:val="left"/>
    </w:lvl>
    <w:lvl w:ilvl="6" w:tplc="3C9CB39A">
      <w:numFmt w:val="decimal"/>
      <w:lvlText w:val=""/>
      <w:lvlJc w:val="left"/>
    </w:lvl>
    <w:lvl w:ilvl="7" w:tplc="CF0ED8EC">
      <w:numFmt w:val="decimal"/>
      <w:lvlText w:val=""/>
      <w:lvlJc w:val="left"/>
    </w:lvl>
    <w:lvl w:ilvl="8" w:tplc="68864E72">
      <w:numFmt w:val="decimal"/>
      <w:lvlText w:val=""/>
      <w:lvlJc w:val="left"/>
    </w:lvl>
  </w:abstractNum>
  <w:abstractNum w:abstractNumId="10">
    <w:nsid w:val="0000428B"/>
    <w:multiLevelType w:val="hybridMultilevel"/>
    <w:tmpl w:val="9DEA8F0C"/>
    <w:lvl w:ilvl="0" w:tplc="44D2BF28">
      <w:start w:val="4"/>
      <w:numFmt w:val="decimal"/>
      <w:lvlText w:val="%1"/>
      <w:lvlJc w:val="left"/>
    </w:lvl>
    <w:lvl w:ilvl="1" w:tplc="09FC575A">
      <w:numFmt w:val="decimal"/>
      <w:lvlText w:val=""/>
      <w:lvlJc w:val="left"/>
    </w:lvl>
    <w:lvl w:ilvl="2" w:tplc="9D7ABEE6">
      <w:numFmt w:val="decimal"/>
      <w:lvlText w:val=""/>
      <w:lvlJc w:val="left"/>
    </w:lvl>
    <w:lvl w:ilvl="3" w:tplc="0540D6B4">
      <w:numFmt w:val="decimal"/>
      <w:lvlText w:val=""/>
      <w:lvlJc w:val="left"/>
    </w:lvl>
    <w:lvl w:ilvl="4" w:tplc="3476E894">
      <w:numFmt w:val="decimal"/>
      <w:lvlText w:val=""/>
      <w:lvlJc w:val="left"/>
    </w:lvl>
    <w:lvl w:ilvl="5" w:tplc="2C66A8C0">
      <w:numFmt w:val="decimal"/>
      <w:lvlText w:val=""/>
      <w:lvlJc w:val="left"/>
    </w:lvl>
    <w:lvl w:ilvl="6" w:tplc="6E44C152">
      <w:numFmt w:val="decimal"/>
      <w:lvlText w:val=""/>
      <w:lvlJc w:val="left"/>
    </w:lvl>
    <w:lvl w:ilvl="7" w:tplc="F8849452">
      <w:numFmt w:val="decimal"/>
      <w:lvlText w:val=""/>
      <w:lvlJc w:val="left"/>
    </w:lvl>
    <w:lvl w:ilvl="8" w:tplc="779E8AE8">
      <w:numFmt w:val="decimal"/>
      <w:lvlText w:val=""/>
      <w:lvlJc w:val="left"/>
    </w:lvl>
  </w:abstractNum>
  <w:abstractNum w:abstractNumId="11">
    <w:nsid w:val="0000440D"/>
    <w:multiLevelType w:val="hybridMultilevel"/>
    <w:tmpl w:val="953CC19E"/>
    <w:lvl w:ilvl="0" w:tplc="49BC0548">
      <w:start w:val="1"/>
      <w:numFmt w:val="decimal"/>
      <w:lvlText w:val="%1)"/>
      <w:lvlJc w:val="left"/>
    </w:lvl>
    <w:lvl w:ilvl="1" w:tplc="1AF2F760">
      <w:numFmt w:val="decimal"/>
      <w:lvlText w:val=""/>
      <w:lvlJc w:val="left"/>
    </w:lvl>
    <w:lvl w:ilvl="2" w:tplc="A22E5280">
      <w:numFmt w:val="decimal"/>
      <w:lvlText w:val=""/>
      <w:lvlJc w:val="left"/>
    </w:lvl>
    <w:lvl w:ilvl="3" w:tplc="750021FE">
      <w:numFmt w:val="decimal"/>
      <w:lvlText w:val=""/>
      <w:lvlJc w:val="left"/>
    </w:lvl>
    <w:lvl w:ilvl="4" w:tplc="6140607C">
      <w:numFmt w:val="decimal"/>
      <w:lvlText w:val=""/>
      <w:lvlJc w:val="left"/>
    </w:lvl>
    <w:lvl w:ilvl="5" w:tplc="1244FFBE">
      <w:numFmt w:val="decimal"/>
      <w:lvlText w:val=""/>
      <w:lvlJc w:val="left"/>
    </w:lvl>
    <w:lvl w:ilvl="6" w:tplc="C464E804">
      <w:numFmt w:val="decimal"/>
      <w:lvlText w:val=""/>
      <w:lvlJc w:val="left"/>
    </w:lvl>
    <w:lvl w:ilvl="7" w:tplc="974CCD4E">
      <w:numFmt w:val="decimal"/>
      <w:lvlText w:val=""/>
      <w:lvlJc w:val="left"/>
    </w:lvl>
    <w:lvl w:ilvl="8" w:tplc="ABD80882">
      <w:numFmt w:val="decimal"/>
      <w:lvlText w:val=""/>
      <w:lvlJc w:val="left"/>
    </w:lvl>
  </w:abstractNum>
  <w:abstractNum w:abstractNumId="12">
    <w:nsid w:val="0000491C"/>
    <w:multiLevelType w:val="hybridMultilevel"/>
    <w:tmpl w:val="A07412E0"/>
    <w:lvl w:ilvl="0" w:tplc="9202F76A">
      <w:start w:val="1"/>
      <w:numFmt w:val="bullet"/>
      <w:lvlText w:val="-"/>
      <w:lvlJc w:val="left"/>
    </w:lvl>
    <w:lvl w:ilvl="1" w:tplc="4FCC9360">
      <w:numFmt w:val="decimal"/>
      <w:lvlText w:val=""/>
      <w:lvlJc w:val="left"/>
    </w:lvl>
    <w:lvl w:ilvl="2" w:tplc="74CAC46C">
      <w:numFmt w:val="decimal"/>
      <w:lvlText w:val=""/>
      <w:lvlJc w:val="left"/>
    </w:lvl>
    <w:lvl w:ilvl="3" w:tplc="FEF81EB0">
      <w:numFmt w:val="decimal"/>
      <w:lvlText w:val=""/>
      <w:lvlJc w:val="left"/>
    </w:lvl>
    <w:lvl w:ilvl="4" w:tplc="B9BACD0E">
      <w:numFmt w:val="decimal"/>
      <w:lvlText w:val=""/>
      <w:lvlJc w:val="left"/>
    </w:lvl>
    <w:lvl w:ilvl="5" w:tplc="25D60534">
      <w:numFmt w:val="decimal"/>
      <w:lvlText w:val=""/>
      <w:lvlJc w:val="left"/>
    </w:lvl>
    <w:lvl w:ilvl="6" w:tplc="DCAC2B48">
      <w:numFmt w:val="decimal"/>
      <w:lvlText w:val=""/>
      <w:lvlJc w:val="left"/>
    </w:lvl>
    <w:lvl w:ilvl="7" w:tplc="ACD4ACDE">
      <w:numFmt w:val="decimal"/>
      <w:lvlText w:val=""/>
      <w:lvlJc w:val="left"/>
    </w:lvl>
    <w:lvl w:ilvl="8" w:tplc="4B1E534A">
      <w:numFmt w:val="decimal"/>
      <w:lvlText w:val=""/>
      <w:lvlJc w:val="left"/>
    </w:lvl>
  </w:abstractNum>
  <w:abstractNum w:abstractNumId="13">
    <w:nsid w:val="00004D06"/>
    <w:multiLevelType w:val="hybridMultilevel"/>
    <w:tmpl w:val="BC8A87C0"/>
    <w:lvl w:ilvl="0" w:tplc="33024E7C">
      <w:start w:val="1"/>
      <w:numFmt w:val="decimal"/>
      <w:lvlText w:val="%1)"/>
      <w:lvlJc w:val="left"/>
    </w:lvl>
    <w:lvl w:ilvl="1" w:tplc="5A224632">
      <w:numFmt w:val="decimal"/>
      <w:lvlText w:val=""/>
      <w:lvlJc w:val="left"/>
    </w:lvl>
    <w:lvl w:ilvl="2" w:tplc="3FBC6160">
      <w:numFmt w:val="decimal"/>
      <w:lvlText w:val=""/>
      <w:lvlJc w:val="left"/>
    </w:lvl>
    <w:lvl w:ilvl="3" w:tplc="24EE01CC">
      <w:numFmt w:val="decimal"/>
      <w:lvlText w:val=""/>
      <w:lvlJc w:val="left"/>
    </w:lvl>
    <w:lvl w:ilvl="4" w:tplc="5792D9F2">
      <w:numFmt w:val="decimal"/>
      <w:lvlText w:val=""/>
      <w:lvlJc w:val="left"/>
    </w:lvl>
    <w:lvl w:ilvl="5" w:tplc="98043CD4">
      <w:numFmt w:val="decimal"/>
      <w:lvlText w:val=""/>
      <w:lvlJc w:val="left"/>
    </w:lvl>
    <w:lvl w:ilvl="6" w:tplc="02BC3FA8">
      <w:numFmt w:val="decimal"/>
      <w:lvlText w:val=""/>
      <w:lvlJc w:val="left"/>
    </w:lvl>
    <w:lvl w:ilvl="7" w:tplc="9C641864">
      <w:numFmt w:val="decimal"/>
      <w:lvlText w:val=""/>
      <w:lvlJc w:val="left"/>
    </w:lvl>
    <w:lvl w:ilvl="8" w:tplc="2516288A">
      <w:numFmt w:val="decimal"/>
      <w:lvlText w:val=""/>
      <w:lvlJc w:val="left"/>
    </w:lvl>
  </w:abstractNum>
  <w:abstractNum w:abstractNumId="14">
    <w:nsid w:val="00004DB7"/>
    <w:multiLevelType w:val="hybridMultilevel"/>
    <w:tmpl w:val="B9EC089A"/>
    <w:lvl w:ilvl="0" w:tplc="7F38E7DE">
      <w:start w:val="3"/>
      <w:numFmt w:val="decimal"/>
      <w:lvlText w:val="%1)"/>
      <w:lvlJc w:val="left"/>
    </w:lvl>
    <w:lvl w:ilvl="1" w:tplc="BE1A925E">
      <w:numFmt w:val="decimal"/>
      <w:lvlText w:val=""/>
      <w:lvlJc w:val="left"/>
    </w:lvl>
    <w:lvl w:ilvl="2" w:tplc="C3229D84">
      <w:numFmt w:val="decimal"/>
      <w:lvlText w:val=""/>
      <w:lvlJc w:val="left"/>
    </w:lvl>
    <w:lvl w:ilvl="3" w:tplc="4784E158">
      <w:numFmt w:val="decimal"/>
      <w:lvlText w:val=""/>
      <w:lvlJc w:val="left"/>
    </w:lvl>
    <w:lvl w:ilvl="4" w:tplc="A9A005BA">
      <w:numFmt w:val="decimal"/>
      <w:lvlText w:val=""/>
      <w:lvlJc w:val="left"/>
    </w:lvl>
    <w:lvl w:ilvl="5" w:tplc="2AFA019E">
      <w:numFmt w:val="decimal"/>
      <w:lvlText w:val=""/>
      <w:lvlJc w:val="left"/>
    </w:lvl>
    <w:lvl w:ilvl="6" w:tplc="88A0E6BC">
      <w:numFmt w:val="decimal"/>
      <w:lvlText w:val=""/>
      <w:lvlJc w:val="left"/>
    </w:lvl>
    <w:lvl w:ilvl="7" w:tplc="39E44424">
      <w:numFmt w:val="decimal"/>
      <w:lvlText w:val=""/>
      <w:lvlJc w:val="left"/>
    </w:lvl>
    <w:lvl w:ilvl="8" w:tplc="AFE8E77C">
      <w:numFmt w:val="decimal"/>
      <w:lvlText w:val=""/>
      <w:lvlJc w:val="left"/>
    </w:lvl>
  </w:abstractNum>
  <w:abstractNum w:abstractNumId="15">
    <w:nsid w:val="00004DC8"/>
    <w:multiLevelType w:val="hybridMultilevel"/>
    <w:tmpl w:val="C1BE0FA8"/>
    <w:lvl w:ilvl="0" w:tplc="047697A6">
      <w:start w:val="2"/>
      <w:numFmt w:val="decimal"/>
      <w:lvlText w:val="%1"/>
      <w:lvlJc w:val="left"/>
    </w:lvl>
    <w:lvl w:ilvl="1" w:tplc="5EC4076E">
      <w:numFmt w:val="decimal"/>
      <w:lvlText w:val=""/>
      <w:lvlJc w:val="left"/>
    </w:lvl>
    <w:lvl w:ilvl="2" w:tplc="6D9A4696">
      <w:numFmt w:val="decimal"/>
      <w:lvlText w:val=""/>
      <w:lvlJc w:val="left"/>
    </w:lvl>
    <w:lvl w:ilvl="3" w:tplc="5942BCB2">
      <w:numFmt w:val="decimal"/>
      <w:lvlText w:val=""/>
      <w:lvlJc w:val="left"/>
    </w:lvl>
    <w:lvl w:ilvl="4" w:tplc="8486A222">
      <w:numFmt w:val="decimal"/>
      <w:lvlText w:val=""/>
      <w:lvlJc w:val="left"/>
    </w:lvl>
    <w:lvl w:ilvl="5" w:tplc="A548604A">
      <w:numFmt w:val="decimal"/>
      <w:lvlText w:val=""/>
      <w:lvlJc w:val="left"/>
    </w:lvl>
    <w:lvl w:ilvl="6" w:tplc="4C96940C">
      <w:numFmt w:val="decimal"/>
      <w:lvlText w:val=""/>
      <w:lvlJc w:val="left"/>
    </w:lvl>
    <w:lvl w:ilvl="7" w:tplc="2E5CFE32">
      <w:numFmt w:val="decimal"/>
      <w:lvlText w:val=""/>
      <w:lvlJc w:val="left"/>
    </w:lvl>
    <w:lvl w:ilvl="8" w:tplc="7DEE8846">
      <w:numFmt w:val="decimal"/>
      <w:lvlText w:val=""/>
      <w:lvlJc w:val="left"/>
    </w:lvl>
  </w:abstractNum>
  <w:abstractNum w:abstractNumId="16">
    <w:nsid w:val="000054DE"/>
    <w:multiLevelType w:val="hybridMultilevel"/>
    <w:tmpl w:val="5B74FCFC"/>
    <w:lvl w:ilvl="0" w:tplc="D6C018F6">
      <w:start w:val="1"/>
      <w:numFmt w:val="bullet"/>
      <w:lvlText w:val="-"/>
      <w:lvlJc w:val="left"/>
    </w:lvl>
    <w:lvl w:ilvl="1" w:tplc="0824CE74">
      <w:numFmt w:val="decimal"/>
      <w:lvlText w:val=""/>
      <w:lvlJc w:val="left"/>
    </w:lvl>
    <w:lvl w:ilvl="2" w:tplc="D506ED58">
      <w:numFmt w:val="decimal"/>
      <w:lvlText w:val=""/>
      <w:lvlJc w:val="left"/>
    </w:lvl>
    <w:lvl w:ilvl="3" w:tplc="D7187646">
      <w:numFmt w:val="decimal"/>
      <w:lvlText w:val=""/>
      <w:lvlJc w:val="left"/>
    </w:lvl>
    <w:lvl w:ilvl="4" w:tplc="C47E9A58">
      <w:numFmt w:val="decimal"/>
      <w:lvlText w:val=""/>
      <w:lvlJc w:val="left"/>
    </w:lvl>
    <w:lvl w:ilvl="5" w:tplc="B29A581A">
      <w:numFmt w:val="decimal"/>
      <w:lvlText w:val=""/>
      <w:lvlJc w:val="left"/>
    </w:lvl>
    <w:lvl w:ilvl="6" w:tplc="759C6168">
      <w:numFmt w:val="decimal"/>
      <w:lvlText w:val=""/>
      <w:lvlJc w:val="left"/>
    </w:lvl>
    <w:lvl w:ilvl="7" w:tplc="436E4F40">
      <w:numFmt w:val="decimal"/>
      <w:lvlText w:val=""/>
      <w:lvlJc w:val="left"/>
    </w:lvl>
    <w:lvl w:ilvl="8" w:tplc="B422FDB6">
      <w:numFmt w:val="decimal"/>
      <w:lvlText w:val=""/>
      <w:lvlJc w:val="left"/>
    </w:lvl>
  </w:abstractNum>
  <w:abstractNum w:abstractNumId="17">
    <w:nsid w:val="00005D03"/>
    <w:multiLevelType w:val="hybridMultilevel"/>
    <w:tmpl w:val="D84C6DAA"/>
    <w:lvl w:ilvl="0" w:tplc="AA54D7EC">
      <w:start w:val="3"/>
      <w:numFmt w:val="decimal"/>
      <w:lvlText w:val="%1."/>
      <w:lvlJc w:val="left"/>
    </w:lvl>
    <w:lvl w:ilvl="1" w:tplc="1DC8EF9A">
      <w:start w:val="1"/>
      <w:numFmt w:val="decimal"/>
      <w:lvlText w:val="%2"/>
      <w:lvlJc w:val="left"/>
    </w:lvl>
    <w:lvl w:ilvl="2" w:tplc="7CBCD1CC">
      <w:numFmt w:val="decimal"/>
      <w:lvlText w:val=""/>
      <w:lvlJc w:val="left"/>
    </w:lvl>
    <w:lvl w:ilvl="3" w:tplc="15F6E256">
      <w:numFmt w:val="decimal"/>
      <w:lvlText w:val=""/>
      <w:lvlJc w:val="left"/>
    </w:lvl>
    <w:lvl w:ilvl="4" w:tplc="A4E0CDCE">
      <w:numFmt w:val="decimal"/>
      <w:lvlText w:val=""/>
      <w:lvlJc w:val="left"/>
    </w:lvl>
    <w:lvl w:ilvl="5" w:tplc="EDFA4B2A">
      <w:numFmt w:val="decimal"/>
      <w:lvlText w:val=""/>
      <w:lvlJc w:val="left"/>
    </w:lvl>
    <w:lvl w:ilvl="6" w:tplc="13388CE0">
      <w:numFmt w:val="decimal"/>
      <w:lvlText w:val=""/>
      <w:lvlJc w:val="left"/>
    </w:lvl>
    <w:lvl w:ilvl="7" w:tplc="FF7AAA84">
      <w:numFmt w:val="decimal"/>
      <w:lvlText w:val=""/>
      <w:lvlJc w:val="left"/>
    </w:lvl>
    <w:lvl w:ilvl="8" w:tplc="F65CE3D8">
      <w:numFmt w:val="decimal"/>
      <w:lvlText w:val=""/>
      <w:lvlJc w:val="left"/>
    </w:lvl>
  </w:abstractNum>
  <w:abstractNum w:abstractNumId="18">
    <w:nsid w:val="00006443"/>
    <w:multiLevelType w:val="hybridMultilevel"/>
    <w:tmpl w:val="8EDAE6DA"/>
    <w:lvl w:ilvl="0" w:tplc="D3E6D05C">
      <w:start w:val="1"/>
      <w:numFmt w:val="bullet"/>
      <w:lvlText w:val="О"/>
      <w:lvlJc w:val="left"/>
    </w:lvl>
    <w:lvl w:ilvl="1" w:tplc="07747058">
      <w:numFmt w:val="decimal"/>
      <w:lvlText w:val=""/>
      <w:lvlJc w:val="left"/>
    </w:lvl>
    <w:lvl w:ilvl="2" w:tplc="75E8BD4A">
      <w:numFmt w:val="decimal"/>
      <w:lvlText w:val=""/>
      <w:lvlJc w:val="left"/>
    </w:lvl>
    <w:lvl w:ilvl="3" w:tplc="53A0A4B2">
      <w:numFmt w:val="decimal"/>
      <w:lvlText w:val=""/>
      <w:lvlJc w:val="left"/>
    </w:lvl>
    <w:lvl w:ilvl="4" w:tplc="ADA2AEDC">
      <w:numFmt w:val="decimal"/>
      <w:lvlText w:val=""/>
      <w:lvlJc w:val="left"/>
    </w:lvl>
    <w:lvl w:ilvl="5" w:tplc="C97E69DC">
      <w:numFmt w:val="decimal"/>
      <w:lvlText w:val=""/>
      <w:lvlJc w:val="left"/>
    </w:lvl>
    <w:lvl w:ilvl="6" w:tplc="8EC6A30E">
      <w:numFmt w:val="decimal"/>
      <w:lvlText w:val=""/>
      <w:lvlJc w:val="left"/>
    </w:lvl>
    <w:lvl w:ilvl="7" w:tplc="DB2A8E8E">
      <w:numFmt w:val="decimal"/>
      <w:lvlText w:val=""/>
      <w:lvlJc w:val="left"/>
    </w:lvl>
    <w:lvl w:ilvl="8" w:tplc="4D10E700">
      <w:numFmt w:val="decimal"/>
      <w:lvlText w:val=""/>
      <w:lvlJc w:val="left"/>
    </w:lvl>
  </w:abstractNum>
  <w:abstractNum w:abstractNumId="19">
    <w:nsid w:val="000066BB"/>
    <w:multiLevelType w:val="hybridMultilevel"/>
    <w:tmpl w:val="8556C66A"/>
    <w:lvl w:ilvl="0" w:tplc="5504D676">
      <w:start w:val="3"/>
      <w:numFmt w:val="decimal"/>
      <w:lvlText w:val="%1"/>
      <w:lvlJc w:val="left"/>
    </w:lvl>
    <w:lvl w:ilvl="1" w:tplc="2CC25686">
      <w:numFmt w:val="decimal"/>
      <w:lvlText w:val=""/>
      <w:lvlJc w:val="left"/>
    </w:lvl>
    <w:lvl w:ilvl="2" w:tplc="BED8D6D2">
      <w:numFmt w:val="decimal"/>
      <w:lvlText w:val=""/>
      <w:lvlJc w:val="left"/>
    </w:lvl>
    <w:lvl w:ilvl="3" w:tplc="B8B68F4A">
      <w:numFmt w:val="decimal"/>
      <w:lvlText w:val=""/>
      <w:lvlJc w:val="left"/>
    </w:lvl>
    <w:lvl w:ilvl="4" w:tplc="AC34EA84">
      <w:numFmt w:val="decimal"/>
      <w:lvlText w:val=""/>
      <w:lvlJc w:val="left"/>
    </w:lvl>
    <w:lvl w:ilvl="5" w:tplc="89226410">
      <w:numFmt w:val="decimal"/>
      <w:lvlText w:val=""/>
      <w:lvlJc w:val="left"/>
    </w:lvl>
    <w:lvl w:ilvl="6" w:tplc="584CB3D8">
      <w:numFmt w:val="decimal"/>
      <w:lvlText w:val=""/>
      <w:lvlJc w:val="left"/>
    </w:lvl>
    <w:lvl w:ilvl="7" w:tplc="0A8AD268">
      <w:numFmt w:val="decimal"/>
      <w:lvlText w:val=""/>
      <w:lvlJc w:val="left"/>
    </w:lvl>
    <w:lvl w:ilvl="8" w:tplc="74C4E180">
      <w:numFmt w:val="decimal"/>
      <w:lvlText w:val=""/>
      <w:lvlJc w:val="left"/>
    </w:lvl>
  </w:abstractNum>
  <w:abstractNum w:abstractNumId="20">
    <w:nsid w:val="0000701F"/>
    <w:multiLevelType w:val="hybridMultilevel"/>
    <w:tmpl w:val="428EBAF6"/>
    <w:lvl w:ilvl="0" w:tplc="0846E5E6">
      <w:start w:val="1"/>
      <w:numFmt w:val="decimal"/>
      <w:lvlText w:val="%1"/>
      <w:lvlJc w:val="left"/>
    </w:lvl>
    <w:lvl w:ilvl="1" w:tplc="53CE908E">
      <w:start w:val="1"/>
      <w:numFmt w:val="decimal"/>
      <w:lvlText w:val="%2."/>
      <w:lvlJc w:val="left"/>
    </w:lvl>
    <w:lvl w:ilvl="2" w:tplc="39D86A22">
      <w:numFmt w:val="decimal"/>
      <w:lvlText w:val=""/>
      <w:lvlJc w:val="left"/>
    </w:lvl>
    <w:lvl w:ilvl="3" w:tplc="3630358C">
      <w:numFmt w:val="decimal"/>
      <w:lvlText w:val=""/>
      <w:lvlJc w:val="left"/>
    </w:lvl>
    <w:lvl w:ilvl="4" w:tplc="981294CE">
      <w:numFmt w:val="decimal"/>
      <w:lvlText w:val=""/>
      <w:lvlJc w:val="left"/>
    </w:lvl>
    <w:lvl w:ilvl="5" w:tplc="367ED728">
      <w:numFmt w:val="decimal"/>
      <w:lvlText w:val=""/>
      <w:lvlJc w:val="left"/>
    </w:lvl>
    <w:lvl w:ilvl="6" w:tplc="BE80AE02">
      <w:numFmt w:val="decimal"/>
      <w:lvlText w:val=""/>
      <w:lvlJc w:val="left"/>
    </w:lvl>
    <w:lvl w:ilvl="7" w:tplc="354C21B0">
      <w:numFmt w:val="decimal"/>
      <w:lvlText w:val=""/>
      <w:lvlJc w:val="left"/>
    </w:lvl>
    <w:lvl w:ilvl="8" w:tplc="E62CE81A">
      <w:numFmt w:val="decimal"/>
      <w:lvlText w:val=""/>
      <w:lvlJc w:val="left"/>
    </w:lvl>
  </w:abstractNum>
  <w:abstractNum w:abstractNumId="21">
    <w:nsid w:val="0000767D"/>
    <w:multiLevelType w:val="hybridMultilevel"/>
    <w:tmpl w:val="CF1C18AE"/>
    <w:lvl w:ilvl="0" w:tplc="49583CD2">
      <w:start w:val="7"/>
      <w:numFmt w:val="decimal"/>
      <w:lvlText w:val="%1."/>
      <w:lvlJc w:val="left"/>
    </w:lvl>
    <w:lvl w:ilvl="1" w:tplc="9E98D51E">
      <w:numFmt w:val="decimal"/>
      <w:lvlText w:val=""/>
      <w:lvlJc w:val="left"/>
    </w:lvl>
    <w:lvl w:ilvl="2" w:tplc="5C3E0DFE">
      <w:numFmt w:val="decimal"/>
      <w:lvlText w:val=""/>
      <w:lvlJc w:val="left"/>
    </w:lvl>
    <w:lvl w:ilvl="3" w:tplc="176A8E28">
      <w:numFmt w:val="decimal"/>
      <w:lvlText w:val=""/>
      <w:lvlJc w:val="left"/>
    </w:lvl>
    <w:lvl w:ilvl="4" w:tplc="046849F0">
      <w:numFmt w:val="decimal"/>
      <w:lvlText w:val=""/>
      <w:lvlJc w:val="left"/>
    </w:lvl>
    <w:lvl w:ilvl="5" w:tplc="0104782E">
      <w:numFmt w:val="decimal"/>
      <w:lvlText w:val=""/>
      <w:lvlJc w:val="left"/>
    </w:lvl>
    <w:lvl w:ilvl="6" w:tplc="145EC2C6">
      <w:numFmt w:val="decimal"/>
      <w:lvlText w:val=""/>
      <w:lvlJc w:val="left"/>
    </w:lvl>
    <w:lvl w:ilvl="7" w:tplc="AA16AB4A">
      <w:numFmt w:val="decimal"/>
      <w:lvlText w:val=""/>
      <w:lvlJc w:val="left"/>
    </w:lvl>
    <w:lvl w:ilvl="8" w:tplc="B87AC72E">
      <w:numFmt w:val="decimal"/>
      <w:lvlText w:val=""/>
      <w:lvlJc w:val="left"/>
    </w:lvl>
  </w:abstractNum>
  <w:abstractNum w:abstractNumId="22">
    <w:nsid w:val="00007A5A"/>
    <w:multiLevelType w:val="hybridMultilevel"/>
    <w:tmpl w:val="67745A3C"/>
    <w:lvl w:ilvl="0" w:tplc="1D8A8C2C">
      <w:start w:val="6"/>
      <w:numFmt w:val="decimal"/>
      <w:lvlText w:val="%1"/>
      <w:lvlJc w:val="left"/>
    </w:lvl>
    <w:lvl w:ilvl="1" w:tplc="F70AF266">
      <w:numFmt w:val="decimal"/>
      <w:lvlText w:val=""/>
      <w:lvlJc w:val="left"/>
    </w:lvl>
    <w:lvl w:ilvl="2" w:tplc="B72EE392">
      <w:numFmt w:val="decimal"/>
      <w:lvlText w:val=""/>
      <w:lvlJc w:val="left"/>
    </w:lvl>
    <w:lvl w:ilvl="3" w:tplc="F598943C">
      <w:numFmt w:val="decimal"/>
      <w:lvlText w:val=""/>
      <w:lvlJc w:val="left"/>
    </w:lvl>
    <w:lvl w:ilvl="4" w:tplc="305ECD06">
      <w:numFmt w:val="decimal"/>
      <w:lvlText w:val=""/>
      <w:lvlJc w:val="left"/>
    </w:lvl>
    <w:lvl w:ilvl="5" w:tplc="F480991E">
      <w:numFmt w:val="decimal"/>
      <w:lvlText w:val=""/>
      <w:lvlJc w:val="left"/>
    </w:lvl>
    <w:lvl w:ilvl="6" w:tplc="A498DD26">
      <w:numFmt w:val="decimal"/>
      <w:lvlText w:val=""/>
      <w:lvlJc w:val="left"/>
    </w:lvl>
    <w:lvl w:ilvl="7" w:tplc="91F883A0">
      <w:numFmt w:val="decimal"/>
      <w:lvlText w:val=""/>
      <w:lvlJc w:val="left"/>
    </w:lvl>
    <w:lvl w:ilvl="8" w:tplc="0ED0BBE4">
      <w:numFmt w:val="decimal"/>
      <w:lvlText w:val=""/>
      <w:lvlJc w:val="left"/>
    </w:lvl>
  </w:abstractNum>
  <w:abstractNum w:abstractNumId="23">
    <w:nsid w:val="0BC2446D"/>
    <w:multiLevelType w:val="multilevel"/>
    <w:tmpl w:val="A09E5A82"/>
    <w:lvl w:ilvl="0">
      <w:start w:val="1"/>
      <w:numFmt w:val="bullet"/>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15365A5A"/>
    <w:multiLevelType w:val="hybridMultilevel"/>
    <w:tmpl w:val="A8CAE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792759"/>
    <w:multiLevelType w:val="hybridMultilevel"/>
    <w:tmpl w:val="692422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F40C82"/>
    <w:multiLevelType w:val="hybridMultilevel"/>
    <w:tmpl w:val="F2BEE82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23"/>
  </w:num>
  <w:num w:numId="2">
    <w:abstractNumId w:val="24"/>
  </w:num>
  <w:num w:numId="3">
    <w:abstractNumId w:val="26"/>
  </w:num>
  <w:num w:numId="4">
    <w:abstractNumId w:val="4"/>
  </w:num>
  <w:num w:numId="5">
    <w:abstractNumId w:val="1"/>
  </w:num>
  <w:num w:numId="6">
    <w:abstractNumId w:val="2"/>
  </w:num>
  <w:num w:numId="7">
    <w:abstractNumId w:val="8"/>
  </w:num>
  <w:num w:numId="8">
    <w:abstractNumId w:val="11"/>
  </w:num>
  <w:num w:numId="9">
    <w:abstractNumId w:val="12"/>
  </w:num>
  <w:num w:numId="10">
    <w:abstractNumId w:val="13"/>
  </w:num>
  <w:num w:numId="11">
    <w:abstractNumId w:val="14"/>
  </w:num>
  <w:num w:numId="12">
    <w:abstractNumId w:val="5"/>
  </w:num>
  <w:num w:numId="13">
    <w:abstractNumId w:val="16"/>
  </w:num>
  <w:num w:numId="14">
    <w:abstractNumId w:val="9"/>
  </w:num>
  <w:num w:numId="15">
    <w:abstractNumId w:val="7"/>
  </w:num>
  <w:num w:numId="16">
    <w:abstractNumId w:val="3"/>
  </w:num>
  <w:num w:numId="17">
    <w:abstractNumId w:val="15"/>
  </w:num>
  <w:num w:numId="18">
    <w:abstractNumId w:val="18"/>
  </w:num>
  <w:num w:numId="19">
    <w:abstractNumId w:val="19"/>
  </w:num>
  <w:num w:numId="20">
    <w:abstractNumId w:val="10"/>
  </w:num>
  <w:num w:numId="21">
    <w:abstractNumId w:val="6"/>
  </w:num>
  <w:num w:numId="22">
    <w:abstractNumId w:val="20"/>
  </w:num>
  <w:num w:numId="23">
    <w:abstractNumId w:val="17"/>
  </w:num>
  <w:num w:numId="24">
    <w:abstractNumId w:val="22"/>
  </w:num>
  <w:num w:numId="25">
    <w:abstractNumId w:val="21"/>
  </w:num>
  <w:num w:numId="26">
    <w:abstractNumId w:val="25"/>
  </w:num>
  <w:num w:numId="2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defaultTabStop w:val="708"/>
  <w:drawingGridHorizontalSpacing w:val="110"/>
  <w:displayHorizontalDrawingGridEvery w:val="2"/>
  <w:characterSpacingControl w:val="doNotCompress"/>
  <w:compat/>
  <w:rsids>
    <w:rsidRoot w:val="00465499"/>
    <w:rsid w:val="002228BF"/>
    <w:rsid w:val="00282C3F"/>
    <w:rsid w:val="002B636A"/>
    <w:rsid w:val="002D53C7"/>
    <w:rsid w:val="00345631"/>
    <w:rsid w:val="00450A1C"/>
    <w:rsid w:val="00465499"/>
    <w:rsid w:val="004C7357"/>
    <w:rsid w:val="00566E8F"/>
    <w:rsid w:val="006B2C65"/>
    <w:rsid w:val="006E54BE"/>
    <w:rsid w:val="006F2EBA"/>
    <w:rsid w:val="00776BD2"/>
    <w:rsid w:val="00860962"/>
    <w:rsid w:val="008E507B"/>
    <w:rsid w:val="0095043E"/>
    <w:rsid w:val="0097660B"/>
    <w:rsid w:val="009A7A65"/>
    <w:rsid w:val="00A97C70"/>
    <w:rsid w:val="00B26E39"/>
    <w:rsid w:val="00B4791E"/>
    <w:rsid w:val="00CC1B85"/>
    <w:rsid w:val="00CD2F7B"/>
    <w:rsid w:val="00D11436"/>
    <w:rsid w:val="00D84EF3"/>
    <w:rsid w:val="00DF3A4C"/>
    <w:rsid w:val="00E15CA9"/>
    <w:rsid w:val="00E92353"/>
    <w:rsid w:val="00F03C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5499"/>
    <w:pPr>
      <w:spacing w:after="0" w:line="240" w:lineRule="auto"/>
      <w:jc w:val="both"/>
    </w:pPr>
    <w:rPr>
      <w:rFonts w:ascii="Calibri" w:eastAsia="Calibri" w:hAnsi="Calibri" w:cs="Times New Roman"/>
    </w:rPr>
  </w:style>
  <w:style w:type="paragraph" w:styleId="1">
    <w:name w:val="heading 1"/>
    <w:next w:val="a"/>
    <w:link w:val="10"/>
    <w:uiPriority w:val="9"/>
    <w:unhideWhenUsed/>
    <w:qFormat/>
    <w:rsid w:val="00B26E39"/>
    <w:pPr>
      <w:keepNext/>
      <w:keepLines/>
      <w:spacing w:after="57" w:line="240" w:lineRule="auto"/>
      <w:ind w:left="10" w:right="-15" w:hanging="10"/>
      <w:jc w:val="center"/>
      <w:outlineLvl w:val="0"/>
    </w:pPr>
    <w:rPr>
      <w:rFonts w:ascii="Times New Roman" w:eastAsia="Times New Roman" w:hAnsi="Times New Roman" w:cs="Times New Roman"/>
      <w:b/>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465499"/>
    <w:pPr>
      <w:widowControl w:val="0"/>
      <w:autoSpaceDE w:val="0"/>
      <w:autoSpaceDN w:val="0"/>
      <w:spacing w:after="0" w:line="240" w:lineRule="auto"/>
    </w:pPr>
    <w:rPr>
      <w:rFonts w:ascii="Times New Roman" w:eastAsia="Times New Roman" w:hAnsi="Times New Roman" w:cs="Times New Roman"/>
      <w:sz w:val="28"/>
      <w:szCs w:val="20"/>
      <w:lang w:eastAsia="ru-RU"/>
    </w:rPr>
  </w:style>
  <w:style w:type="character" w:styleId="a3">
    <w:name w:val="Hyperlink"/>
    <w:basedOn w:val="a0"/>
    <w:uiPriority w:val="99"/>
    <w:unhideWhenUsed/>
    <w:rsid w:val="00776BD2"/>
    <w:rPr>
      <w:color w:val="0000FF"/>
      <w:u w:val="single"/>
    </w:rPr>
  </w:style>
  <w:style w:type="character" w:customStyle="1" w:styleId="2">
    <w:name w:val="Основной текст (2)_"/>
    <w:basedOn w:val="a0"/>
    <w:link w:val="20"/>
    <w:locked/>
    <w:rsid w:val="00776BD2"/>
    <w:rPr>
      <w:b/>
      <w:bCs/>
      <w:sz w:val="21"/>
      <w:szCs w:val="21"/>
      <w:shd w:val="clear" w:color="auto" w:fill="FFFFFF"/>
    </w:rPr>
  </w:style>
  <w:style w:type="paragraph" w:customStyle="1" w:styleId="20">
    <w:name w:val="Основной текст (2)"/>
    <w:basedOn w:val="a"/>
    <w:link w:val="2"/>
    <w:rsid w:val="00776BD2"/>
    <w:pPr>
      <w:widowControl w:val="0"/>
      <w:shd w:val="clear" w:color="auto" w:fill="FFFFFF"/>
      <w:spacing w:line="250" w:lineRule="exact"/>
      <w:ind w:firstLine="700"/>
      <w:jc w:val="left"/>
    </w:pPr>
    <w:rPr>
      <w:rFonts w:asciiTheme="minorHAnsi" w:eastAsiaTheme="minorHAnsi" w:hAnsiTheme="minorHAnsi" w:cstheme="minorBidi"/>
      <w:b/>
      <w:bCs/>
      <w:sz w:val="21"/>
      <w:szCs w:val="21"/>
    </w:rPr>
  </w:style>
  <w:style w:type="character" w:customStyle="1" w:styleId="a4">
    <w:name w:val="Основной текст_"/>
    <w:link w:val="11"/>
    <w:rsid w:val="00E92353"/>
    <w:rPr>
      <w:rFonts w:ascii="Arial" w:eastAsia="Arial" w:hAnsi="Arial" w:cs="Arial"/>
      <w:spacing w:val="2"/>
      <w:sz w:val="20"/>
      <w:szCs w:val="20"/>
      <w:shd w:val="clear" w:color="auto" w:fill="FFFFFF"/>
    </w:rPr>
  </w:style>
  <w:style w:type="paragraph" w:customStyle="1" w:styleId="11">
    <w:name w:val="Основной текст1"/>
    <w:basedOn w:val="a"/>
    <w:link w:val="a4"/>
    <w:rsid w:val="00E92353"/>
    <w:pPr>
      <w:widowControl w:val="0"/>
      <w:shd w:val="clear" w:color="auto" w:fill="FFFFFF"/>
      <w:spacing w:before="300" w:line="250" w:lineRule="exact"/>
    </w:pPr>
    <w:rPr>
      <w:rFonts w:ascii="Arial" w:eastAsia="Arial" w:hAnsi="Arial" w:cs="Arial"/>
      <w:spacing w:val="2"/>
      <w:sz w:val="20"/>
      <w:szCs w:val="20"/>
    </w:rPr>
  </w:style>
  <w:style w:type="paragraph" w:styleId="a5">
    <w:name w:val="List Paragraph"/>
    <w:basedOn w:val="a"/>
    <w:link w:val="a6"/>
    <w:uiPriority w:val="34"/>
    <w:qFormat/>
    <w:rsid w:val="006F2EBA"/>
    <w:pPr>
      <w:spacing w:after="200" w:line="276" w:lineRule="auto"/>
      <w:ind w:left="720"/>
      <w:contextualSpacing/>
      <w:jc w:val="left"/>
    </w:pPr>
    <w:rPr>
      <w:rFonts w:asciiTheme="minorHAnsi" w:eastAsiaTheme="minorHAnsi" w:hAnsiTheme="minorHAnsi" w:cstheme="minorBidi"/>
    </w:rPr>
  </w:style>
  <w:style w:type="character" w:customStyle="1" w:styleId="a6">
    <w:name w:val="Абзац списка Знак"/>
    <w:link w:val="a5"/>
    <w:uiPriority w:val="34"/>
    <w:qFormat/>
    <w:locked/>
    <w:rsid w:val="006F2EBA"/>
  </w:style>
  <w:style w:type="table" w:styleId="a7">
    <w:name w:val="Table Grid"/>
    <w:basedOn w:val="a1"/>
    <w:uiPriority w:val="59"/>
    <w:rsid w:val="0095043E"/>
    <w:pPr>
      <w:spacing w:after="0" w:line="240" w:lineRule="auto"/>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B26E39"/>
    <w:rPr>
      <w:rFonts w:ascii="Times New Roman" w:eastAsia="Times New Roman" w:hAnsi="Times New Roman" w:cs="Times New Roman"/>
      <w:b/>
      <w:color w:val="000000"/>
      <w:sz w:val="2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25</Pages>
  <Words>5765</Words>
  <Characters>32866</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dc:creator>
  <cp:lastModifiedBy>SERGEI</cp:lastModifiedBy>
  <cp:revision>12</cp:revision>
  <dcterms:created xsi:type="dcterms:W3CDTF">2019-09-04T07:11:00Z</dcterms:created>
  <dcterms:modified xsi:type="dcterms:W3CDTF">2021-09-20T11:48:00Z</dcterms:modified>
</cp:coreProperties>
</file>